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77777777" w:rsidR="00867E7B" w:rsidRPr="002B1927" w:rsidRDefault="00867E7B"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04071, тел.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E-mail: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541841">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60A43256" w:rsidR="00541841" w:rsidRPr="00EB6FC3" w:rsidRDefault="00541841" w:rsidP="00C94449">
            <w:pPr>
              <w:spacing w:after="0" w:line="240" w:lineRule="auto"/>
              <w:ind w:left="4855" w:right="708"/>
              <w:rPr>
                <w:rFonts w:ascii="Times New Roman" w:hAnsi="Times New Roman"/>
                <w:color w:val="000000"/>
                <w:sz w:val="26"/>
                <w:szCs w:val="26"/>
                <w:lang w:val="ru-RU"/>
              </w:rPr>
            </w:pPr>
            <w:r w:rsidRPr="0083238E">
              <w:rPr>
                <w:rFonts w:ascii="Times New Roman" w:hAnsi="Times New Roman"/>
                <w:color w:val="000000"/>
                <w:sz w:val="26"/>
                <w:szCs w:val="26"/>
              </w:rPr>
              <w:t>від "</w:t>
            </w:r>
            <w:r w:rsidR="00045DAF" w:rsidRPr="00EA3516">
              <w:rPr>
                <w:rFonts w:ascii="Times New Roman" w:hAnsi="Times New Roman"/>
                <w:color w:val="000000"/>
                <w:sz w:val="26"/>
                <w:szCs w:val="26"/>
              </w:rPr>
              <w:t>2</w:t>
            </w:r>
            <w:r w:rsidR="00EB6FC3" w:rsidRPr="00EA3516">
              <w:rPr>
                <w:rFonts w:ascii="Times New Roman" w:hAnsi="Times New Roman"/>
                <w:color w:val="000000"/>
                <w:sz w:val="26"/>
                <w:szCs w:val="26"/>
                <w:lang w:val="ru-RU"/>
              </w:rPr>
              <w:t>4</w:t>
            </w:r>
            <w:r w:rsidRPr="00EA3516">
              <w:rPr>
                <w:rFonts w:ascii="Times New Roman" w:hAnsi="Times New Roman"/>
                <w:color w:val="000000"/>
                <w:sz w:val="26"/>
                <w:szCs w:val="26"/>
              </w:rPr>
              <w:t xml:space="preserve">" </w:t>
            </w:r>
            <w:r w:rsidR="00790D98" w:rsidRPr="00EA3516">
              <w:rPr>
                <w:rFonts w:ascii="Times New Roman" w:hAnsi="Times New Roman"/>
                <w:color w:val="000000"/>
                <w:sz w:val="26"/>
                <w:szCs w:val="26"/>
              </w:rPr>
              <w:t>лютого</w:t>
            </w:r>
            <w:r w:rsidRPr="00EA3516">
              <w:rPr>
                <w:rFonts w:ascii="Times New Roman" w:hAnsi="Times New Roman"/>
                <w:color w:val="000000"/>
                <w:sz w:val="26"/>
                <w:szCs w:val="26"/>
              </w:rPr>
              <w:t xml:space="preserve"> 20</w:t>
            </w:r>
            <w:r w:rsidR="001D4F79" w:rsidRPr="00EA3516">
              <w:rPr>
                <w:rFonts w:ascii="Times New Roman" w:hAnsi="Times New Roman"/>
                <w:color w:val="000000"/>
                <w:sz w:val="26"/>
                <w:szCs w:val="26"/>
              </w:rPr>
              <w:t>2</w:t>
            </w:r>
            <w:r w:rsidR="006B6394" w:rsidRPr="00EA3516">
              <w:rPr>
                <w:rFonts w:ascii="Times New Roman" w:hAnsi="Times New Roman"/>
                <w:color w:val="000000"/>
                <w:sz w:val="26"/>
                <w:szCs w:val="26"/>
              </w:rPr>
              <w:t>1</w:t>
            </w:r>
            <w:r w:rsidRPr="00EA3516">
              <w:rPr>
                <w:rFonts w:ascii="Times New Roman" w:hAnsi="Times New Roman"/>
                <w:color w:val="000000"/>
                <w:sz w:val="26"/>
                <w:szCs w:val="26"/>
              </w:rPr>
              <w:t xml:space="preserve"> року № </w:t>
            </w:r>
            <w:r w:rsidR="009768DB" w:rsidRPr="00EA3516">
              <w:rPr>
                <w:rFonts w:ascii="Times New Roman" w:hAnsi="Times New Roman"/>
                <w:color w:val="000000"/>
                <w:sz w:val="26"/>
                <w:szCs w:val="26"/>
              </w:rPr>
              <w:t>4</w:t>
            </w:r>
            <w:r w:rsidR="00EB6FC3" w:rsidRPr="00EA3516">
              <w:rPr>
                <w:rFonts w:ascii="Times New Roman" w:hAnsi="Times New Roman"/>
                <w:color w:val="000000"/>
                <w:sz w:val="26"/>
                <w:szCs w:val="26"/>
                <w:lang w:val="ru-RU"/>
              </w:rPr>
              <w:t>9</w:t>
            </w:r>
          </w:p>
          <w:p w14:paraId="161F088E" w14:textId="77777777" w:rsidR="00541841"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Голова тендерного комітету</w:t>
            </w:r>
          </w:p>
          <w:p w14:paraId="3F97E3D0" w14:textId="77777777" w:rsidR="0063183F" w:rsidRPr="0083238E" w:rsidRDefault="0063183F" w:rsidP="00C94449">
            <w:pPr>
              <w:spacing w:after="0" w:line="240" w:lineRule="auto"/>
              <w:ind w:left="4855" w:right="708"/>
              <w:rPr>
                <w:rFonts w:ascii="Times New Roman" w:hAnsi="Times New Roman"/>
                <w:color w:val="000000"/>
                <w:sz w:val="26"/>
                <w:szCs w:val="26"/>
              </w:rPr>
            </w:pPr>
          </w:p>
          <w:p w14:paraId="410B6D31" w14:textId="77777777" w:rsidR="0063183F"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t>_____________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5BA18D76"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49484D">
        <w:rPr>
          <w:rFonts w:ascii="Times New Roman" w:hAnsi="Times New Roman"/>
          <w:b/>
          <w:sz w:val="26"/>
          <w:szCs w:val="26"/>
        </w:rPr>
        <w:t>4</w:t>
      </w:r>
      <w:r w:rsidR="006D29C6">
        <w:rPr>
          <w:rFonts w:ascii="Times New Roman" w:hAnsi="Times New Roman"/>
          <w:b/>
          <w:sz w:val="26"/>
          <w:szCs w:val="26"/>
        </w:rPr>
        <w:t>9</w:t>
      </w:r>
      <w:bookmarkStart w:id="0" w:name="_GoBack"/>
      <w:bookmarkEnd w:id="0"/>
      <w:r w:rsidR="00AD0C4C" w:rsidRPr="00501C92">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2B1927" w:rsidRDefault="00A84564" w:rsidP="009F1172">
      <w:pPr>
        <w:spacing w:after="0" w:line="240" w:lineRule="auto"/>
        <w:ind w:firstLine="709"/>
        <w:jc w:val="both"/>
        <w:rPr>
          <w:rFonts w:ascii="Times New Roman" w:hAnsi="Times New Roman"/>
          <w:sz w:val="26"/>
          <w:szCs w:val="26"/>
        </w:rPr>
      </w:pPr>
      <w:bookmarkStart w:id="1" w:name="_Hlk534896560"/>
    </w:p>
    <w:p w14:paraId="7598C5B4" w14:textId="6B9EDE00"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Державна установа «Центр громадського здоров’я Міністерства охорони здоров’я України»</w:t>
      </w:r>
      <w:r w:rsidR="009F21F5" w:rsidRPr="002B1927">
        <w:rPr>
          <w:rFonts w:ascii="Times New Roman" w:hAnsi="Times New Roman"/>
          <w:sz w:val="26"/>
          <w:szCs w:val="26"/>
        </w:rPr>
        <w:t xml:space="preserve"> </w:t>
      </w:r>
      <w:bookmarkEnd w:id="1"/>
      <w:r w:rsidR="009F21F5" w:rsidRPr="002B1927">
        <w:rPr>
          <w:rFonts w:ascii="Times New Roman" w:hAnsi="Times New Roman"/>
          <w:sz w:val="26"/>
          <w:szCs w:val="26"/>
        </w:rPr>
        <w:t>(далі –</w:t>
      </w:r>
      <w:r w:rsidR="00425763" w:rsidRPr="002B1927">
        <w:rPr>
          <w:rFonts w:ascii="Times New Roman" w:hAnsi="Times New Roman"/>
          <w:sz w:val="26"/>
          <w:szCs w:val="26"/>
        </w:rPr>
        <w:t xml:space="preserve"> </w:t>
      </w:r>
      <w:r w:rsidR="009F21F5" w:rsidRPr="002B1927">
        <w:rPr>
          <w:rFonts w:ascii="Times New Roman" w:hAnsi="Times New Roman"/>
          <w:sz w:val="26"/>
          <w:szCs w:val="26"/>
        </w:rPr>
        <w:t>Замовник)</w:t>
      </w:r>
      <w:r w:rsidR="00623235" w:rsidRPr="002B1927">
        <w:rPr>
          <w:rFonts w:ascii="Times New Roman" w:hAnsi="Times New Roman"/>
          <w:sz w:val="26"/>
          <w:szCs w:val="26"/>
        </w:rPr>
        <w:t xml:space="preserve"> оголошує</w:t>
      </w:r>
      <w:r w:rsidR="009F21F5" w:rsidRPr="002B1927">
        <w:rPr>
          <w:rFonts w:ascii="Times New Roman" w:hAnsi="Times New Roman"/>
          <w:sz w:val="26"/>
          <w:szCs w:val="26"/>
        </w:rPr>
        <w:t xml:space="preserve"> </w:t>
      </w:r>
      <w:r w:rsidR="00425763" w:rsidRPr="002B1927">
        <w:rPr>
          <w:rFonts w:ascii="Times New Roman" w:hAnsi="Times New Roman"/>
          <w:sz w:val="26"/>
          <w:szCs w:val="26"/>
        </w:rPr>
        <w:t xml:space="preserve">тендер </w:t>
      </w:r>
      <w:r w:rsidR="009F21F5" w:rsidRPr="002B1927">
        <w:rPr>
          <w:rFonts w:ascii="Times New Roman" w:hAnsi="Times New Roman"/>
          <w:sz w:val="26"/>
          <w:szCs w:val="26"/>
        </w:rPr>
        <w:t>з</w:t>
      </w:r>
      <w:r w:rsidR="00623235" w:rsidRPr="002B1927">
        <w:rPr>
          <w:rFonts w:ascii="Times New Roman" w:hAnsi="Times New Roman"/>
          <w:sz w:val="26"/>
          <w:szCs w:val="26"/>
        </w:rPr>
        <w:t xml:space="preserve">а процедурою </w:t>
      </w:r>
      <w:r w:rsidR="00F077EB" w:rsidRPr="002B1927">
        <w:rPr>
          <w:rFonts w:ascii="Times New Roman" w:hAnsi="Times New Roman"/>
          <w:sz w:val="26"/>
          <w:szCs w:val="26"/>
        </w:rPr>
        <w:t>«Відкриті торги з попередньою кваліфікацією</w:t>
      </w:r>
      <w:bookmarkStart w:id="2" w:name="_Hlk61945115"/>
      <w:r w:rsidR="00F077EB" w:rsidRPr="002B1927">
        <w:rPr>
          <w:rFonts w:ascii="Times New Roman" w:hAnsi="Times New Roman"/>
          <w:sz w:val="26"/>
          <w:szCs w:val="26"/>
        </w:rPr>
        <w:t xml:space="preserve">» </w:t>
      </w:r>
      <w:bookmarkStart w:id="3" w:name="_Hlk61943926"/>
      <w:r w:rsidR="00F077EB" w:rsidRPr="002B1927">
        <w:rPr>
          <w:rFonts w:ascii="Times New Roman" w:hAnsi="Times New Roman"/>
          <w:sz w:val="26"/>
          <w:szCs w:val="26"/>
        </w:rPr>
        <w:t>на закупівлю</w:t>
      </w:r>
      <w:r w:rsidR="0070303D" w:rsidRPr="002B1927">
        <w:rPr>
          <w:rFonts w:ascii="Times New Roman" w:hAnsi="Times New Roman"/>
          <w:sz w:val="26"/>
          <w:szCs w:val="26"/>
        </w:rPr>
        <w:t xml:space="preserve"> послуг згідно </w:t>
      </w:r>
      <w:r w:rsidR="009F21F5" w:rsidRPr="002B1927">
        <w:rPr>
          <w:rFonts w:ascii="Times New Roman" w:hAnsi="Times New Roman"/>
          <w:sz w:val="26"/>
          <w:szCs w:val="26"/>
        </w:rPr>
        <w:t xml:space="preserve"> </w:t>
      </w:r>
      <w:bookmarkStart w:id="4" w:name="_Hlk61555805"/>
      <w:bookmarkStart w:id="5" w:name="_Hlk534728636"/>
      <w:bookmarkStart w:id="6" w:name="_Hlk532227308"/>
      <w:r w:rsidR="0070303D" w:rsidRPr="002B1927">
        <w:rPr>
          <w:rFonts w:ascii="Times New Roman" w:hAnsi="Times New Roman"/>
          <w:b/>
          <w:bCs/>
          <w:sz w:val="26"/>
          <w:szCs w:val="26"/>
        </w:rPr>
        <w:t>ДК 021:2015:85140000-2 Послуги у сфері охорони здоров’я різні (Послуги медичних лабораторій з проведення лабораторних досліджень)</w:t>
      </w:r>
      <w:bookmarkEnd w:id="4"/>
      <w:r w:rsidR="0070303D" w:rsidRPr="002B1927">
        <w:rPr>
          <w:rFonts w:ascii="Times New Roman" w:hAnsi="Times New Roman"/>
          <w:sz w:val="26"/>
          <w:szCs w:val="26"/>
        </w:rPr>
        <w:t xml:space="preserve"> </w:t>
      </w:r>
      <w:bookmarkEnd w:id="2"/>
      <w:bookmarkEnd w:id="3"/>
      <w:r w:rsidR="006271BB" w:rsidRPr="002B1927">
        <w:rPr>
          <w:rFonts w:ascii="Times New Roman" w:hAnsi="Times New Roman"/>
          <w:sz w:val="26"/>
          <w:szCs w:val="26"/>
        </w:rPr>
        <w:t xml:space="preserve">в рамках </w:t>
      </w:r>
      <w:r w:rsidR="00CA23A1" w:rsidRPr="002B1927">
        <w:rPr>
          <w:rFonts w:ascii="Times New Roman" w:hAnsi="Times New Roman"/>
          <w:sz w:val="26"/>
          <w:szCs w:val="26"/>
        </w:rPr>
        <w:t xml:space="preserve">реалізації </w:t>
      </w:r>
      <w:r w:rsidR="006271BB" w:rsidRPr="002B1927">
        <w:rPr>
          <w:rFonts w:ascii="Times New Roman" w:hAnsi="Times New Roman"/>
          <w:sz w:val="26"/>
          <w:szCs w:val="26"/>
        </w:rPr>
        <w:t>проекту Глобального ф</w:t>
      </w:r>
      <w:r w:rsidR="00EA0960" w:rsidRPr="002B1927">
        <w:rPr>
          <w:rFonts w:ascii="Times New Roman" w:hAnsi="Times New Roman"/>
          <w:sz w:val="26"/>
          <w:szCs w:val="26"/>
        </w:rPr>
        <w:t>онду</w:t>
      </w:r>
      <w:r w:rsidR="00CA23A1" w:rsidRPr="002B1927">
        <w:rPr>
          <w:rFonts w:ascii="Times New Roman" w:hAnsi="Times New Roman"/>
          <w:sz w:val="26"/>
          <w:szCs w:val="26"/>
        </w:rPr>
        <w:t xml:space="preserve"> </w:t>
      </w:r>
      <w:r w:rsidR="00CA23A1" w:rsidRPr="002B1927">
        <w:rPr>
          <w:rFonts w:ascii="Times New Roman" w:hAnsi="Times New Roman"/>
          <w:bCs/>
          <w:sz w:val="26"/>
          <w:szCs w:val="26"/>
          <w:lang w:eastAsia="ru-RU"/>
        </w:rPr>
        <w:t>для боротьби зі СНІДом, туберкульозом та малярією</w:t>
      </w:r>
      <w:bookmarkEnd w:id="5"/>
      <w:r w:rsidR="00CA23A1" w:rsidRPr="002B1927">
        <w:rPr>
          <w:rFonts w:ascii="Times New Roman" w:hAnsi="Times New Roman"/>
          <w:bCs/>
          <w:sz w:val="26"/>
          <w:szCs w:val="26"/>
          <w:lang w:eastAsia="ru-RU"/>
        </w:rPr>
        <w:t xml:space="preserve"> </w:t>
      </w:r>
      <w:r w:rsidR="00697BDD" w:rsidRPr="002B1927">
        <w:rPr>
          <w:rFonts w:ascii="Times New Roman" w:hAnsi="Times New Roman"/>
          <w:sz w:val="26"/>
          <w:szCs w:val="26"/>
        </w:rPr>
        <w:t xml:space="preserve">(далі – </w:t>
      </w:r>
      <w:r w:rsidR="00EA0960" w:rsidRPr="002B1927">
        <w:rPr>
          <w:rFonts w:ascii="Times New Roman" w:hAnsi="Times New Roman"/>
          <w:sz w:val="26"/>
          <w:szCs w:val="26"/>
        </w:rPr>
        <w:t>Послуги</w:t>
      </w:r>
      <w:r w:rsidR="00697BDD" w:rsidRPr="002B1927">
        <w:rPr>
          <w:rFonts w:ascii="Times New Roman" w:hAnsi="Times New Roman"/>
          <w:sz w:val="26"/>
          <w:szCs w:val="26"/>
        </w:rPr>
        <w:t>)</w:t>
      </w:r>
      <w:r w:rsidR="009A15EE" w:rsidRPr="002B1927">
        <w:rPr>
          <w:rFonts w:ascii="Times New Roman" w:hAnsi="Times New Roman"/>
          <w:sz w:val="26"/>
          <w:szCs w:val="26"/>
        </w:rPr>
        <w:t xml:space="preserve"> </w:t>
      </w:r>
      <w:bookmarkEnd w:id="6"/>
      <w:r w:rsidRPr="002B1927">
        <w:rPr>
          <w:rFonts w:ascii="Times New Roman" w:hAnsi="Times New Roman"/>
          <w:bCs/>
          <w:sz w:val="26"/>
          <w:szCs w:val="26"/>
          <w:lang w:eastAsia="ru-RU"/>
        </w:rPr>
        <w:t>та запрошує Вас</w:t>
      </w:r>
      <w:r w:rsidR="00FA0914" w:rsidRPr="002B1927">
        <w:rPr>
          <w:rFonts w:ascii="Times New Roman" w:hAnsi="Times New Roman"/>
          <w:bCs/>
          <w:sz w:val="26"/>
          <w:szCs w:val="26"/>
          <w:lang w:eastAsia="ru-RU"/>
        </w:rPr>
        <w:t xml:space="preserve"> подати </w:t>
      </w:r>
      <w:r w:rsidR="00CA23A1" w:rsidRPr="002B1927">
        <w:rPr>
          <w:rFonts w:ascii="Times New Roman" w:hAnsi="Times New Roman"/>
          <w:bCs/>
          <w:sz w:val="26"/>
          <w:szCs w:val="26"/>
          <w:lang w:eastAsia="ru-RU"/>
        </w:rPr>
        <w:t xml:space="preserve">тендерну </w:t>
      </w:r>
      <w:r w:rsidR="00FA0914" w:rsidRPr="002B1927">
        <w:rPr>
          <w:rFonts w:ascii="Times New Roman" w:hAnsi="Times New Roman"/>
          <w:bCs/>
          <w:sz w:val="26"/>
          <w:szCs w:val="26"/>
          <w:lang w:eastAsia="ru-RU"/>
        </w:rPr>
        <w:t>пропозиці</w:t>
      </w:r>
      <w:r w:rsidR="00CA23A1" w:rsidRPr="002B1927">
        <w:rPr>
          <w:rFonts w:ascii="Times New Roman" w:hAnsi="Times New Roman"/>
          <w:bCs/>
          <w:sz w:val="26"/>
          <w:szCs w:val="26"/>
          <w:lang w:eastAsia="ru-RU"/>
        </w:rPr>
        <w:t>ю</w:t>
      </w:r>
      <w:r w:rsidRPr="002B1927">
        <w:rPr>
          <w:rFonts w:ascii="Times New Roman" w:hAnsi="Times New Roman"/>
          <w:bCs/>
          <w:sz w:val="26"/>
          <w:szCs w:val="26"/>
          <w:lang w:eastAsia="ru-RU"/>
        </w:rPr>
        <w:t>.</w:t>
      </w:r>
    </w:p>
    <w:p w14:paraId="00E57252" w14:textId="70EE242E"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 xml:space="preserve">Закупівля </w:t>
      </w:r>
      <w:r w:rsidR="00F077EB" w:rsidRPr="002B1927">
        <w:rPr>
          <w:rFonts w:ascii="Times New Roman" w:hAnsi="Times New Roman"/>
          <w:sz w:val="26"/>
          <w:szCs w:val="26"/>
        </w:rPr>
        <w:t xml:space="preserve">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w:t>
      </w:r>
      <w:r w:rsidR="00F077EB" w:rsidRPr="00E80063">
        <w:rPr>
          <w:rFonts w:ascii="Times New Roman" w:hAnsi="Times New Roman"/>
          <w:sz w:val="26"/>
          <w:szCs w:val="26"/>
        </w:rPr>
        <w:t>мовою</w:t>
      </w:r>
      <w:r w:rsidR="00F077EB" w:rsidRPr="00045DAF">
        <w:rPr>
          <w:rFonts w:ascii="Times New Roman" w:hAnsi="Times New Roman"/>
          <w:sz w:val="26"/>
          <w:szCs w:val="26"/>
        </w:rPr>
        <w:t>: «</w:t>
      </w:r>
      <w:r w:rsidR="00F077EB" w:rsidRPr="00E80063">
        <w:rPr>
          <w:rFonts w:ascii="Times New Roman" w:hAnsi="Times New Roman"/>
          <w:sz w:val="26"/>
          <w:szCs w:val="26"/>
          <w:lang w:val="en-US"/>
        </w:rPr>
        <w:t>Gain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momentum</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reducing</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TB</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HIV</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burden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Ukraine</w:t>
      </w:r>
      <w:r w:rsidR="00F077EB" w:rsidRPr="00045DAF">
        <w:rPr>
          <w:rFonts w:ascii="Times New Roman" w:hAnsi="Times New Roman"/>
          <w:sz w:val="26"/>
          <w:szCs w:val="26"/>
        </w:rPr>
        <w:t>»</w:t>
      </w:r>
      <w:r w:rsidR="00F077EB" w:rsidRPr="002B1927">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2B1927">
        <w:rPr>
          <w:rFonts w:ascii="Times New Roman" w:hAnsi="Times New Roman"/>
          <w:sz w:val="26"/>
          <w:szCs w:val="26"/>
        </w:rPr>
        <w:t>1936 (</w:t>
      </w:r>
      <w:r w:rsidR="00F077EB" w:rsidRPr="002B1927">
        <w:rPr>
          <w:rFonts w:ascii="Times New Roman" w:hAnsi="Times New Roman"/>
          <w:sz w:val="26"/>
          <w:szCs w:val="26"/>
        </w:rPr>
        <w:t>UKR-C-PHC</w:t>
      </w:r>
      <w:r w:rsidR="006A7CF0" w:rsidRPr="002B1927">
        <w:rPr>
          <w:rFonts w:ascii="Times New Roman" w:hAnsi="Times New Roman"/>
          <w:sz w:val="26"/>
          <w:szCs w:val="26"/>
        </w:rPr>
        <w:t>)</w:t>
      </w:r>
      <w:r w:rsidR="00F077EB" w:rsidRPr="002B1927">
        <w:rPr>
          <w:rFonts w:ascii="Times New Roman" w:hAnsi="Times New Roman"/>
          <w:sz w:val="26"/>
          <w:szCs w:val="26"/>
        </w:rPr>
        <w:t>.</w:t>
      </w:r>
    </w:p>
    <w:p w14:paraId="7D5F64DD" w14:textId="77777777" w:rsidR="00623235" w:rsidRPr="002B1927" w:rsidRDefault="00623235" w:rsidP="009F1172">
      <w:pPr>
        <w:spacing w:after="0" w:line="240" w:lineRule="auto"/>
        <w:ind w:firstLine="709"/>
        <w:jc w:val="both"/>
        <w:rPr>
          <w:rFonts w:ascii="Times New Roman" w:hAnsi="Times New Roman"/>
          <w:sz w:val="26"/>
          <w:szCs w:val="26"/>
        </w:rPr>
      </w:pPr>
    </w:p>
    <w:p w14:paraId="4FAD7184" w14:textId="06AFD0D7" w:rsidR="00F3724A" w:rsidRPr="00793B59" w:rsidRDefault="00623235" w:rsidP="009F1172">
      <w:pPr>
        <w:pStyle w:val="a8"/>
        <w:numPr>
          <w:ilvl w:val="0"/>
          <w:numId w:val="1"/>
        </w:numPr>
        <w:tabs>
          <w:tab w:val="left" w:pos="1134"/>
        </w:tabs>
        <w:ind w:left="0" w:firstLine="709"/>
        <w:jc w:val="both"/>
        <w:rPr>
          <w:rFonts w:ascii="Times New Roman" w:hAnsi="Times New Roman"/>
          <w:b/>
          <w:bCs/>
          <w:iCs/>
          <w:sz w:val="26"/>
          <w:szCs w:val="26"/>
          <w:lang w:val="uk-UA"/>
        </w:rPr>
      </w:pPr>
      <w:r w:rsidRPr="002B1927">
        <w:rPr>
          <w:rFonts w:ascii="Times New Roman" w:hAnsi="Times New Roman"/>
          <w:b/>
          <w:bCs/>
          <w:iCs/>
          <w:sz w:val="26"/>
          <w:szCs w:val="26"/>
          <w:lang w:val="uk-UA"/>
        </w:rPr>
        <w:t xml:space="preserve">Назва предмету закупівлі: </w:t>
      </w:r>
      <w:bookmarkStart w:id="7" w:name="_Hlk532227539"/>
      <w:r w:rsidR="00737B54" w:rsidRPr="00793B59">
        <w:rPr>
          <w:rFonts w:ascii="Times New Roman" w:hAnsi="Times New Roman"/>
          <w:b/>
          <w:bCs/>
          <w:sz w:val="26"/>
          <w:szCs w:val="26"/>
          <w:lang w:val="uk-UA"/>
        </w:rPr>
        <w:t>ДК 021:2015:85140000-2 Послуги у сфері охорони здоров’я різні (Послуги медичних лабораторій з проведення лабораторних досліджень).</w:t>
      </w:r>
    </w:p>
    <w:bookmarkEnd w:id="7"/>
    <w:p w14:paraId="4BE8A44D" w14:textId="77777777" w:rsidR="00623235" w:rsidRPr="002B1927" w:rsidRDefault="00F3724A" w:rsidP="009F1172">
      <w:pPr>
        <w:pStyle w:val="a8"/>
        <w:tabs>
          <w:tab w:val="left" w:pos="1134"/>
        </w:tabs>
        <w:ind w:left="709"/>
        <w:jc w:val="both"/>
        <w:rPr>
          <w:rFonts w:ascii="Times New Roman" w:hAnsi="Times New Roman"/>
          <w:bCs/>
          <w:iCs/>
          <w:sz w:val="26"/>
          <w:szCs w:val="26"/>
          <w:lang w:val="uk-UA"/>
        </w:rPr>
      </w:pPr>
      <w:r w:rsidRPr="002B1927">
        <w:rPr>
          <w:rFonts w:ascii="Times New Roman" w:hAnsi="Times New Roman"/>
          <w:bCs/>
          <w:iCs/>
          <w:sz w:val="26"/>
          <w:szCs w:val="26"/>
          <w:lang w:val="uk-UA"/>
        </w:rPr>
        <w:t xml:space="preserve"> </w:t>
      </w:r>
    </w:p>
    <w:p w14:paraId="36F40586" w14:textId="6831C926"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eastAsia="ru-RU"/>
        </w:rPr>
        <w:t xml:space="preserve">Характеристика предмету закупівлі, </w:t>
      </w:r>
      <w:r w:rsidRPr="002B1927">
        <w:rPr>
          <w:rFonts w:ascii="Times New Roman" w:hAnsi="Times New Roman"/>
          <w:b/>
          <w:sz w:val="26"/>
          <w:szCs w:val="26"/>
          <w:lang w:val="uk-UA"/>
        </w:rPr>
        <w:t xml:space="preserve">у тому числі необхідні </w:t>
      </w:r>
      <w:bookmarkStart w:id="8" w:name="_Hlk534733452"/>
      <w:r w:rsidRPr="002B1927">
        <w:rPr>
          <w:rFonts w:ascii="Times New Roman" w:hAnsi="Times New Roman"/>
          <w:b/>
          <w:sz w:val="26"/>
          <w:szCs w:val="26"/>
          <w:lang w:val="uk-UA"/>
        </w:rPr>
        <w:t>технічні, якісні, кількісні та інші параметри</w:t>
      </w:r>
      <w:bookmarkEnd w:id="8"/>
      <w:r w:rsidRPr="002B1927">
        <w:rPr>
          <w:rFonts w:ascii="Times New Roman" w:hAnsi="Times New Roman"/>
          <w:b/>
          <w:sz w:val="26"/>
          <w:szCs w:val="26"/>
          <w:lang w:val="uk-UA"/>
        </w:rPr>
        <w:t>:</w:t>
      </w:r>
      <w:r w:rsidR="00695875" w:rsidRPr="002B1927">
        <w:rPr>
          <w:rFonts w:ascii="Times New Roman" w:hAnsi="Times New Roman"/>
          <w:sz w:val="26"/>
          <w:szCs w:val="26"/>
          <w:lang w:val="uk-UA"/>
        </w:rPr>
        <w:t xml:space="preserve"> визначені в Додатк</w:t>
      </w:r>
      <w:r w:rsidR="00BF3E12">
        <w:rPr>
          <w:rFonts w:ascii="Times New Roman" w:hAnsi="Times New Roman"/>
          <w:sz w:val="26"/>
          <w:szCs w:val="26"/>
          <w:lang w:val="uk-UA"/>
        </w:rPr>
        <w:t>у</w:t>
      </w:r>
      <w:r w:rsidR="00DF34A1" w:rsidRPr="000175D8">
        <w:rPr>
          <w:rFonts w:ascii="Times New Roman" w:hAnsi="Times New Roman"/>
          <w:sz w:val="26"/>
          <w:szCs w:val="26"/>
          <w:lang w:val="uk-UA"/>
        </w:rPr>
        <w:t xml:space="preserve"> № </w:t>
      </w:r>
      <w:r w:rsidR="000C634A" w:rsidRPr="000175D8">
        <w:rPr>
          <w:rFonts w:ascii="Times New Roman" w:hAnsi="Times New Roman"/>
          <w:sz w:val="26"/>
          <w:szCs w:val="26"/>
          <w:lang w:val="uk-UA"/>
        </w:rPr>
        <w:t>2</w:t>
      </w:r>
      <w:r w:rsidR="00BF3E12">
        <w:rPr>
          <w:rFonts w:ascii="Times New Roman" w:hAnsi="Times New Roman"/>
          <w:sz w:val="26"/>
          <w:szCs w:val="26"/>
          <w:lang w:val="uk-UA"/>
        </w:rPr>
        <w:t>, Таблиця №1,2</w:t>
      </w:r>
    </w:p>
    <w:p w14:paraId="4A84C091" w14:textId="77777777" w:rsidR="00623235" w:rsidRPr="002B1927" w:rsidRDefault="00623235" w:rsidP="009F1172">
      <w:pPr>
        <w:pStyle w:val="a8"/>
        <w:jc w:val="both"/>
        <w:rPr>
          <w:rStyle w:val="apple-converted-space"/>
          <w:rFonts w:ascii="Times New Roman" w:hAnsi="Times New Roman"/>
          <w:bCs/>
          <w:iCs/>
          <w:sz w:val="26"/>
          <w:szCs w:val="26"/>
          <w:lang w:val="uk-UA"/>
        </w:rPr>
      </w:pPr>
    </w:p>
    <w:p w14:paraId="61DC612D" w14:textId="16323287"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Кінцевий термін подання </w:t>
      </w:r>
      <w:r w:rsidR="00CA23A1" w:rsidRPr="002B1927">
        <w:rPr>
          <w:rFonts w:ascii="Times New Roman" w:hAnsi="Times New Roman"/>
          <w:b/>
          <w:sz w:val="26"/>
          <w:szCs w:val="26"/>
          <w:lang w:val="uk-UA"/>
        </w:rPr>
        <w:t xml:space="preserve">тендерних </w:t>
      </w:r>
      <w:r w:rsidRPr="002B1927">
        <w:rPr>
          <w:rFonts w:ascii="Times New Roman" w:hAnsi="Times New Roman"/>
          <w:b/>
          <w:sz w:val="26"/>
          <w:szCs w:val="26"/>
          <w:lang w:val="uk-UA"/>
        </w:rPr>
        <w:t xml:space="preserve">пропозицій: </w:t>
      </w:r>
      <w:r w:rsidRPr="002B1927">
        <w:rPr>
          <w:rFonts w:ascii="Times New Roman" w:eastAsia="Times New Roman" w:hAnsi="Times New Roman"/>
          <w:sz w:val="26"/>
          <w:szCs w:val="26"/>
          <w:lang w:val="uk-UA" w:eastAsia="ru-RU"/>
        </w:rPr>
        <w:t xml:space="preserve"> </w:t>
      </w:r>
      <w:r w:rsidRPr="002B1927">
        <w:rPr>
          <w:rFonts w:ascii="Times New Roman" w:hAnsi="Times New Roman"/>
          <w:sz w:val="26"/>
          <w:szCs w:val="26"/>
          <w:lang w:val="uk-UA" w:eastAsia="ru-RU"/>
        </w:rPr>
        <w:br/>
        <w:t>«</w:t>
      </w:r>
      <w:r w:rsidR="00AF0089">
        <w:rPr>
          <w:rFonts w:ascii="Times New Roman" w:hAnsi="Times New Roman"/>
          <w:sz w:val="26"/>
          <w:szCs w:val="26"/>
          <w:lang w:val="uk-UA" w:eastAsia="ru-RU"/>
        </w:rPr>
        <w:t>1</w:t>
      </w:r>
      <w:r w:rsidR="00EA3516">
        <w:rPr>
          <w:rFonts w:ascii="Times New Roman" w:hAnsi="Times New Roman"/>
          <w:sz w:val="26"/>
          <w:szCs w:val="26"/>
          <w:lang w:val="uk-UA" w:eastAsia="ru-RU"/>
        </w:rPr>
        <w:t>2</w:t>
      </w:r>
      <w:r w:rsidRPr="00DD70A2">
        <w:rPr>
          <w:rFonts w:ascii="Times New Roman" w:hAnsi="Times New Roman"/>
          <w:sz w:val="26"/>
          <w:szCs w:val="26"/>
          <w:lang w:val="uk-UA" w:eastAsia="ru-RU"/>
        </w:rPr>
        <w:t>»</w:t>
      </w:r>
      <w:r w:rsidRPr="00DD70A2">
        <w:rPr>
          <w:rFonts w:ascii="Times New Roman" w:eastAsia="Times New Roman" w:hAnsi="Times New Roman"/>
          <w:sz w:val="26"/>
          <w:szCs w:val="26"/>
          <w:lang w:val="uk-UA" w:eastAsia="ru-RU"/>
        </w:rPr>
        <w:t xml:space="preserve"> </w:t>
      </w:r>
      <w:r w:rsidR="00AF0089">
        <w:rPr>
          <w:rFonts w:ascii="Times New Roman" w:eastAsia="Times New Roman" w:hAnsi="Times New Roman"/>
          <w:sz w:val="26"/>
          <w:szCs w:val="26"/>
          <w:lang w:val="uk-UA" w:eastAsia="ru-RU"/>
        </w:rPr>
        <w:t>березня</w:t>
      </w:r>
      <w:r w:rsidR="00B87F1A"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20</w:t>
      </w:r>
      <w:r w:rsidR="002F1E54" w:rsidRPr="002B1927">
        <w:rPr>
          <w:rFonts w:ascii="Times New Roman" w:eastAsia="Times New Roman" w:hAnsi="Times New Roman"/>
          <w:sz w:val="26"/>
          <w:szCs w:val="26"/>
          <w:lang w:val="uk-UA" w:eastAsia="ru-RU"/>
        </w:rPr>
        <w:t>2</w:t>
      </w:r>
      <w:r w:rsidR="00F077EB" w:rsidRPr="002B1927">
        <w:rPr>
          <w:rFonts w:ascii="Times New Roman" w:eastAsia="Times New Roman" w:hAnsi="Times New Roman"/>
          <w:sz w:val="26"/>
          <w:szCs w:val="26"/>
          <w:lang w:val="uk-UA" w:eastAsia="ru-RU"/>
        </w:rPr>
        <w:t xml:space="preserve">1 </w:t>
      </w:r>
      <w:r w:rsidRPr="002B1927">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2B1927" w:rsidRDefault="00623235" w:rsidP="009F1172">
      <w:pPr>
        <w:pStyle w:val="a8"/>
        <w:jc w:val="both"/>
        <w:rPr>
          <w:rFonts w:ascii="Times New Roman" w:hAnsi="Times New Roman"/>
          <w:bCs/>
          <w:iCs/>
          <w:sz w:val="26"/>
          <w:szCs w:val="26"/>
          <w:lang w:val="uk-UA"/>
        </w:rPr>
      </w:pPr>
    </w:p>
    <w:p w14:paraId="45304409" w14:textId="42023918" w:rsidR="00FA0914" w:rsidRPr="002B1927"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B1927">
          <w:rPr>
            <w:rStyle w:val="a4"/>
            <w:rFonts w:ascii="Times New Roman" w:hAnsi="Times New Roman"/>
            <w:bCs/>
            <w:iCs/>
            <w:sz w:val="26"/>
            <w:szCs w:val="26"/>
            <w:lang w:val="uk-UA"/>
          </w:rPr>
          <w:t>https://phc.org.ua</w:t>
        </w:r>
      </w:hyperlink>
      <w:r w:rsidRPr="002B1927">
        <w:rPr>
          <w:rFonts w:ascii="Times New Roman" w:hAnsi="Times New Roman"/>
          <w:bCs/>
          <w:iCs/>
          <w:sz w:val="26"/>
          <w:szCs w:val="26"/>
          <w:lang w:val="uk-UA"/>
        </w:rPr>
        <w:t xml:space="preserve"> в розділі «Закупівлі».</w:t>
      </w:r>
    </w:p>
    <w:p w14:paraId="5D070B36" w14:textId="77777777" w:rsidR="00F077EB" w:rsidRPr="002B1927" w:rsidRDefault="00F077EB" w:rsidP="00F077EB">
      <w:pPr>
        <w:pStyle w:val="a8"/>
        <w:rPr>
          <w:rFonts w:ascii="Times New Roman" w:hAnsi="Times New Roman"/>
          <w:bCs/>
          <w:iCs/>
          <w:sz w:val="26"/>
          <w:szCs w:val="26"/>
          <w:lang w:val="uk-UA"/>
        </w:rPr>
      </w:pPr>
    </w:p>
    <w:p w14:paraId="26EB20BB" w14:textId="132AA4AF" w:rsidR="00F077EB" w:rsidRPr="002B1927" w:rsidRDefault="00F077EB" w:rsidP="00F077EB">
      <w:pPr>
        <w:pStyle w:val="a8"/>
        <w:numPr>
          <w:ilvl w:val="0"/>
          <w:numId w:val="1"/>
        </w:numPr>
        <w:tabs>
          <w:tab w:val="left" w:pos="993"/>
        </w:tabs>
        <w:ind w:left="284" w:firstLine="425"/>
        <w:jc w:val="both"/>
        <w:rPr>
          <w:rFonts w:ascii="Times New Roman" w:hAnsi="Times New Roman"/>
          <w:bCs/>
          <w:iCs/>
          <w:sz w:val="26"/>
          <w:szCs w:val="26"/>
          <w:lang w:val="uk-UA"/>
        </w:rPr>
      </w:pPr>
      <w:r w:rsidRPr="002B1927">
        <w:rPr>
          <w:rFonts w:ascii="Times New Roman" w:hAnsi="Times New Roman"/>
          <w:b/>
          <w:iCs/>
          <w:sz w:val="26"/>
          <w:szCs w:val="26"/>
          <w:lang w:val="uk-UA"/>
        </w:rPr>
        <w:t>Посилання на річний план закупівлі в електронній системі закупівель</w:t>
      </w:r>
      <w:r w:rsidRPr="002B1927">
        <w:rPr>
          <w:rFonts w:ascii="Times New Roman" w:hAnsi="Times New Roman"/>
          <w:bCs/>
          <w:iCs/>
          <w:sz w:val="26"/>
          <w:szCs w:val="26"/>
          <w:lang w:val="uk-UA"/>
        </w:rPr>
        <w:t xml:space="preserve">: </w:t>
      </w:r>
    </w:p>
    <w:p w14:paraId="67AEF472" w14:textId="18B12127" w:rsidR="00C75214" w:rsidRPr="002B1927" w:rsidRDefault="00722FA2" w:rsidP="009F1172">
      <w:pPr>
        <w:pStyle w:val="a8"/>
        <w:jc w:val="both"/>
        <w:rPr>
          <w:rFonts w:ascii="Times New Roman" w:hAnsi="Times New Roman"/>
          <w:bCs/>
          <w:iCs/>
          <w:sz w:val="26"/>
          <w:szCs w:val="26"/>
          <w:lang w:val="uk-UA"/>
        </w:rPr>
      </w:pPr>
      <w:r w:rsidRPr="004F22EF">
        <w:rPr>
          <w:rFonts w:ascii="Times New Roman" w:hAnsi="Times New Roman"/>
          <w:bCs/>
          <w:iCs/>
          <w:sz w:val="26"/>
          <w:szCs w:val="26"/>
          <w:lang w:val="uk-UA"/>
        </w:rPr>
        <w:t>https://prozorro.gov.ua/plan/UA-P-2021-02-05-002054-b</w:t>
      </w:r>
    </w:p>
    <w:p w14:paraId="3DE497D3" w14:textId="45A076F8" w:rsidR="00C75214" w:rsidRPr="002B1927"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lastRenderedPageBreak/>
        <w:t xml:space="preserve">Строк дії </w:t>
      </w:r>
      <w:r w:rsidR="005403F9" w:rsidRPr="002B1927">
        <w:rPr>
          <w:rFonts w:ascii="Times New Roman" w:hAnsi="Times New Roman"/>
          <w:b/>
          <w:bCs/>
          <w:iCs/>
          <w:sz w:val="26"/>
          <w:szCs w:val="26"/>
          <w:lang w:val="uk-UA"/>
        </w:rPr>
        <w:t xml:space="preserve">тендерної </w:t>
      </w:r>
      <w:r w:rsidRPr="002B1927">
        <w:rPr>
          <w:rFonts w:ascii="Times New Roman" w:hAnsi="Times New Roman"/>
          <w:b/>
          <w:bCs/>
          <w:iCs/>
          <w:sz w:val="26"/>
          <w:szCs w:val="26"/>
          <w:lang w:val="uk-UA"/>
        </w:rPr>
        <w:t xml:space="preserve">пропозиції: </w:t>
      </w:r>
      <w:r w:rsidR="005403F9" w:rsidRPr="002B1927">
        <w:rPr>
          <w:rFonts w:ascii="Times New Roman" w:hAnsi="Times New Roman"/>
          <w:bCs/>
          <w:iCs/>
          <w:sz w:val="26"/>
          <w:szCs w:val="26"/>
          <w:lang w:val="uk-UA"/>
        </w:rPr>
        <w:t xml:space="preserve">тендерна </w:t>
      </w:r>
      <w:r w:rsidRPr="002B1927">
        <w:rPr>
          <w:rFonts w:ascii="Times New Roman" w:hAnsi="Times New Roman"/>
          <w:bCs/>
          <w:iCs/>
          <w:sz w:val="26"/>
          <w:szCs w:val="26"/>
          <w:lang w:val="uk-UA"/>
        </w:rPr>
        <w:t xml:space="preserve">пропозиція повинна бути дійсна </w:t>
      </w:r>
      <w:r w:rsidR="00F077EB" w:rsidRPr="002B1927">
        <w:rPr>
          <w:rFonts w:ascii="Times New Roman" w:hAnsi="Times New Roman"/>
          <w:bCs/>
          <w:iCs/>
          <w:sz w:val="26"/>
          <w:szCs w:val="26"/>
          <w:lang w:val="uk-UA"/>
        </w:rPr>
        <w:t xml:space="preserve">протягом 90 (дев’яносто) календарних </w:t>
      </w:r>
      <w:r w:rsidRPr="002B1927">
        <w:rPr>
          <w:rFonts w:ascii="Times New Roman" w:hAnsi="Times New Roman"/>
          <w:bCs/>
          <w:iCs/>
          <w:sz w:val="26"/>
          <w:szCs w:val="26"/>
          <w:lang w:val="uk-UA"/>
        </w:rPr>
        <w:t>днів.</w:t>
      </w:r>
    </w:p>
    <w:p w14:paraId="05A14E66" w14:textId="77777777" w:rsidR="00FA0914" w:rsidRPr="002B1927" w:rsidRDefault="00FA0914" w:rsidP="009F1172">
      <w:pPr>
        <w:pStyle w:val="a8"/>
        <w:jc w:val="both"/>
        <w:rPr>
          <w:rFonts w:ascii="Times New Roman" w:eastAsia="Tahoma" w:hAnsi="Times New Roman"/>
          <w:b/>
          <w:sz w:val="26"/>
          <w:szCs w:val="26"/>
          <w:lang w:val="uk-UA" w:eastAsia="ru-RU"/>
        </w:rPr>
      </w:pPr>
    </w:p>
    <w:p w14:paraId="1849633E" w14:textId="0B6B30C6" w:rsidR="00425763"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Термін </w:t>
      </w:r>
      <w:r w:rsidR="00CD3132" w:rsidRPr="002B1927">
        <w:rPr>
          <w:rFonts w:ascii="Times New Roman" w:eastAsia="Tahoma" w:hAnsi="Times New Roman"/>
          <w:b/>
          <w:sz w:val="26"/>
          <w:szCs w:val="26"/>
          <w:lang w:val="uk-UA" w:eastAsia="ru-RU"/>
        </w:rPr>
        <w:t>надання послуг</w:t>
      </w:r>
      <w:r w:rsidR="00425763" w:rsidRPr="002B1927">
        <w:rPr>
          <w:rFonts w:ascii="Times New Roman" w:eastAsia="Tahoma" w:hAnsi="Times New Roman"/>
          <w:b/>
          <w:sz w:val="26"/>
          <w:szCs w:val="26"/>
          <w:lang w:val="uk-UA" w:eastAsia="ru-RU"/>
        </w:rPr>
        <w:t>/строк на який укладається</w:t>
      </w:r>
      <w:r w:rsidR="00AA4BCE">
        <w:rPr>
          <w:rFonts w:ascii="Times New Roman" w:eastAsia="Tahoma" w:hAnsi="Times New Roman"/>
          <w:b/>
          <w:sz w:val="26"/>
          <w:szCs w:val="26"/>
          <w:lang w:val="uk-UA" w:eastAsia="ru-RU"/>
        </w:rPr>
        <w:t xml:space="preserve"> договір</w:t>
      </w:r>
      <w:r w:rsidRPr="002B1927">
        <w:rPr>
          <w:rFonts w:ascii="Times New Roman" w:eastAsia="Tahoma" w:hAnsi="Times New Roman"/>
          <w:b/>
          <w:sz w:val="26"/>
          <w:szCs w:val="26"/>
          <w:lang w:val="uk-UA" w:eastAsia="ru-RU"/>
        </w:rPr>
        <w:t>:</w:t>
      </w:r>
      <w:r w:rsidR="00FA0914" w:rsidRPr="002B1927">
        <w:rPr>
          <w:rFonts w:ascii="Times New Roman" w:eastAsia="Tahoma" w:hAnsi="Times New Roman"/>
          <w:b/>
          <w:sz w:val="26"/>
          <w:szCs w:val="26"/>
          <w:lang w:val="uk-UA" w:eastAsia="ru-RU"/>
        </w:rPr>
        <w:t xml:space="preserve"> </w:t>
      </w:r>
      <w:r w:rsidR="00FA0914" w:rsidRPr="002B1927">
        <w:rPr>
          <w:rFonts w:ascii="Times New Roman" w:eastAsia="Tahoma" w:hAnsi="Times New Roman"/>
          <w:sz w:val="26"/>
          <w:szCs w:val="26"/>
          <w:lang w:val="uk-UA" w:eastAsia="ru-RU"/>
        </w:rPr>
        <w:t>з д</w:t>
      </w:r>
      <w:r w:rsidR="00CA23A1" w:rsidRPr="002B1927">
        <w:rPr>
          <w:rFonts w:ascii="Times New Roman" w:eastAsia="Tahoma" w:hAnsi="Times New Roman"/>
          <w:sz w:val="26"/>
          <w:szCs w:val="26"/>
          <w:lang w:val="uk-UA" w:eastAsia="ru-RU"/>
        </w:rPr>
        <w:t xml:space="preserve">ати підписання </w:t>
      </w:r>
      <w:r w:rsidR="00AA4BCE">
        <w:rPr>
          <w:rFonts w:ascii="Times New Roman" w:eastAsia="Tahoma" w:hAnsi="Times New Roman"/>
          <w:sz w:val="26"/>
          <w:szCs w:val="26"/>
          <w:lang w:val="uk-UA" w:eastAsia="ru-RU"/>
        </w:rPr>
        <w:t xml:space="preserve">договору </w:t>
      </w:r>
      <w:r w:rsidR="00CA23A1" w:rsidRPr="002B1927">
        <w:rPr>
          <w:rFonts w:ascii="Times New Roman" w:eastAsia="Tahoma" w:hAnsi="Times New Roman"/>
          <w:sz w:val="26"/>
          <w:szCs w:val="26"/>
          <w:lang w:val="uk-UA" w:eastAsia="ru-RU"/>
        </w:rPr>
        <w:t>до 31</w:t>
      </w:r>
      <w:r w:rsidR="0079241D" w:rsidRPr="002B1927">
        <w:rPr>
          <w:rFonts w:ascii="Times New Roman" w:eastAsia="Tahoma" w:hAnsi="Times New Roman"/>
          <w:sz w:val="26"/>
          <w:szCs w:val="26"/>
          <w:lang w:val="uk-UA" w:eastAsia="ru-RU"/>
        </w:rPr>
        <w:t xml:space="preserve"> </w:t>
      </w:r>
      <w:r w:rsidR="00FA0914" w:rsidRPr="002B1927">
        <w:rPr>
          <w:rFonts w:ascii="Times New Roman" w:eastAsia="Tahoma" w:hAnsi="Times New Roman"/>
          <w:sz w:val="26"/>
          <w:szCs w:val="26"/>
          <w:lang w:val="uk-UA" w:eastAsia="ru-RU"/>
        </w:rPr>
        <w:t>грудня 20</w:t>
      </w:r>
      <w:r w:rsidR="00C21F88" w:rsidRPr="002B1927">
        <w:rPr>
          <w:rFonts w:ascii="Times New Roman" w:eastAsia="Tahoma" w:hAnsi="Times New Roman"/>
          <w:sz w:val="26"/>
          <w:szCs w:val="26"/>
          <w:lang w:val="uk-UA" w:eastAsia="ru-RU"/>
        </w:rPr>
        <w:t>2</w:t>
      </w:r>
      <w:r w:rsidR="00F077EB" w:rsidRPr="002B1927">
        <w:rPr>
          <w:rFonts w:ascii="Times New Roman" w:eastAsia="Tahoma" w:hAnsi="Times New Roman"/>
          <w:sz w:val="26"/>
          <w:szCs w:val="26"/>
          <w:lang w:val="uk-UA" w:eastAsia="ru-RU"/>
        </w:rPr>
        <w:t>1</w:t>
      </w:r>
      <w:r w:rsidR="00FA0914" w:rsidRPr="002B1927">
        <w:rPr>
          <w:rFonts w:ascii="Times New Roman" w:eastAsia="Tahoma" w:hAnsi="Times New Roman"/>
          <w:sz w:val="26"/>
          <w:szCs w:val="26"/>
          <w:lang w:val="uk-UA" w:eastAsia="ru-RU"/>
        </w:rPr>
        <w:t xml:space="preserve"> року.</w:t>
      </w:r>
    </w:p>
    <w:p w14:paraId="5271003D" w14:textId="77777777" w:rsidR="00425763" w:rsidRPr="002B1927" w:rsidRDefault="00425763" w:rsidP="009F1172">
      <w:pPr>
        <w:pStyle w:val="a8"/>
        <w:jc w:val="both"/>
        <w:rPr>
          <w:rFonts w:ascii="Times New Roman" w:hAnsi="Times New Roman"/>
          <w:b/>
          <w:color w:val="000000"/>
          <w:sz w:val="26"/>
          <w:szCs w:val="26"/>
          <w:lang w:val="uk-UA"/>
        </w:rPr>
      </w:pPr>
    </w:p>
    <w:p w14:paraId="0F810305" w14:textId="77777777"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Контактні дані для подачі </w:t>
      </w:r>
      <w:r w:rsidR="00CA23A1" w:rsidRPr="002B1927">
        <w:rPr>
          <w:rFonts w:ascii="Times New Roman" w:hAnsi="Times New Roman"/>
          <w:b/>
          <w:sz w:val="26"/>
          <w:szCs w:val="26"/>
          <w:lang w:val="uk-UA"/>
        </w:rPr>
        <w:t xml:space="preserve">тендерної </w:t>
      </w:r>
      <w:r w:rsidR="00FA0914" w:rsidRPr="002B1927">
        <w:rPr>
          <w:rFonts w:ascii="Times New Roman" w:hAnsi="Times New Roman"/>
          <w:b/>
          <w:sz w:val="26"/>
          <w:szCs w:val="26"/>
          <w:lang w:val="uk-UA"/>
        </w:rPr>
        <w:t>пропозиції:</w:t>
      </w:r>
      <w:r w:rsidRPr="002B1927">
        <w:rPr>
          <w:rFonts w:ascii="Times New Roman" w:hAnsi="Times New Roman"/>
          <w:sz w:val="26"/>
          <w:szCs w:val="26"/>
          <w:lang w:val="uk-UA"/>
        </w:rPr>
        <w:t xml:space="preserve"> </w:t>
      </w:r>
      <w:r w:rsidR="00CA23A1" w:rsidRPr="002B1927">
        <w:rPr>
          <w:rFonts w:ascii="Times New Roman" w:hAnsi="Times New Roman"/>
          <w:sz w:val="26"/>
          <w:szCs w:val="26"/>
          <w:lang w:val="uk-UA"/>
        </w:rPr>
        <w:t xml:space="preserve">тендерні </w:t>
      </w:r>
      <w:r w:rsidR="00FA0914" w:rsidRPr="002B1927">
        <w:rPr>
          <w:rFonts w:ascii="Times New Roman" w:hAnsi="Times New Roman"/>
          <w:sz w:val="26"/>
          <w:szCs w:val="26"/>
          <w:lang w:val="uk-UA"/>
        </w:rPr>
        <w:t xml:space="preserve">пропозиції </w:t>
      </w:r>
      <w:r w:rsidRPr="002B1927">
        <w:rPr>
          <w:rFonts w:ascii="Times New Roman" w:hAnsi="Times New Roman"/>
          <w:sz w:val="26"/>
          <w:szCs w:val="26"/>
          <w:lang w:val="uk-UA" w:eastAsia="ru-RU"/>
        </w:rPr>
        <w:t xml:space="preserve">повинні надсилатись (або надаватись особисто) у </w:t>
      </w:r>
      <w:r w:rsidR="009B64C9" w:rsidRPr="002B1927">
        <w:rPr>
          <w:rFonts w:ascii="Times New Roman" w:hAnsi="Times New Roman"/>
          <w:sz w:val="26"/>
          <w:szCs w:val="26"/>
          <w:lang w:val="uk-UA" w:eastAsia="ru-RU"/>
        </w:rPr>
        <w:t xml:space="preserve">окремих </w:t>
      </w:r>
      <w:r w:rsidRPr="002B1927">
        <w:rPr>
          <w:rFonts w:ascii="Times New Roman" w:hAnsi="Times New Roman"/>
          <w:sz w:val="26"/>
          <w:szCs w:val="26"/>
          <w:lang w:val="uk-UA" w:eastAsia="ru-RU"/>
        </w:rPr>
        <w:t>за</w:t>
      </w:r>
      <w:r w:rsidR="009B64C9" w:rsidRPr="002B1927">
        <w:rPr>
          <w:rFonts w:ascii="Times New Roman" w:hAnsi="Times New Roman"/>
          <w:sz w:val="26"/>
          <w:szCs w:val="26"/>
          <w:lang w:val="uk-UA" w:eastAsia="ru-RU"/>
        </w:rPr>
        <w:t>печатан</w:t>
      </w:r>
      <w:r w:rsidRPr="002B1927">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r w:rsidRPr="002B1927">
        <w:rPr>
          <w:rFonts w:ascii="Times New Roman" w:eastAsia="Times New Roman" w:hAnsi="Times New Roman"/>
          <w:sz w:val="26"/>
          <w:szCs w:val="26"/>
          <w:lang w:val="uk-UA"/>
        </w:rPr>
        <w:t xml:space="preserve">04071, Україна, м. Київ, вул. Ярославська, 41, до уваги: </w:t>
      </w:r>
      <w:r w:rsidRPr="002B1927">
        <w:rPr>
          <w:rFonts w:ascii="Times New Roman" w:eastAsia="Times New Roman" w:hAnsi="Times New Roman"/>
          <w:sz w:val="26"/>
          <w:szCs w:val="26"/>
          <w:lang w:val="uk-UA" w:eastAsia="ru-RU"/>
        </w:rPr>
        <w:t>фахівця відділу закупівель та постачань К</w:t>
      </w:r>
      <w:r w:rsidR="00131E1E" w:rsidRPr="002B1927">
        <w:rPr>
          <w:rFonts w:ascii="Times New Roman" w:eastAsia="Times New Roman" w:hAnsi="Times New Roman"/>
          <w:sz w:val="26"/>
          <w:szCs w:val="26"/>
          <w:lang w:val="uk-UA" w:eastAsia="ru-RU"/>
        </w:rPr>
        <w:t>оржа Олега</w:t>
      </w:r>
      <w:r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rPr>
        <w:t>тел.:</w:t>
      </w:r>
      <w:r w:rsidR="0015257D" w:rsidRPr="002B1927">
        <w:rPr>
          <w:rFonts w:ascii="Times New Roman" w:eastAsia="Times New Roman" w:hAnsi="Times New Roman"/>
          <w:sz w:val="26"/>
          <w:szCs w:val="26"/>
          <w:lang w:val="uk-UA"/>
        </w:rPr>
        <w:t xml:space="preserve"> </w:t>
      </w:r>
      <w:r w:rsidR="0015257D" w:rsidRPr="002B1927">
        <w:rPr>
          <w:rFonts w:ascii="Times New Roman" w:hAnsi="Times New Roman"/>
          <w:sz w:val="26"/>
          <w:szCs w:val="26"/>
          <w:lang w:val="uk-UA"/>
        </w:rPr>
        <w:t>(044) 4</w:t>
      </w:r>
      <w:r w:rsidR="00EC59C8" w:rsidRPr="002B1927">
        <w:rPr>
          <w:rFonts w:ascii="Times New Roman" w:hAnsi="Times New Roman"/>
          <w:sz w:val="26"/>
          <w:szCs w:val="26"/>
          <w:lang w:val="uk-UA"/>
        </w:rPr>
        <w:t>82</w:t>
      </w:r>
      <w:r w:rsidR="0015257D" w:rsidRPr="002B1927">
        <w:rPr>
          <w:rFonts w:ascii="Times New Roman" w:hAnsi="Times New Roman"/>
          <w:sz w:val="26"/>
          <w:szCs w:val="26"/>
          <w:lang w:val="uk-UA"/>
        </w:rPr>
        <w:t>-</w:t>
      </w:r>
      <w:r w:rsidR="00EC59C8" w:rsidRPr="002B1927">
        <w:rPr>
          <w:rFonts w:ascii="Times New Roman" w:hAnsi="Times New Roman"/>
          <w:sz w:val="26"/>
          <w:szCs w:val="26"/>
          <w:lang w:val="uk-UA"/>
        </w:rPr>
        <w:t>46-15</w:t>
      </w:r>
      <w:r w:rsidR="0015257D" w:rsidRPr="002B1927">
        <w:rPr>
          <w:rFonts w:ascii="Times New Roman" w:hAnsi="Times New Roman"/>
          <w:sz w:val="26"/>
          <w:szCs w:val="26"/>
          <w:lang w:val="uk-UA"/>
        </w:rPr>
        <w:t>,</w:t>
      </w:r>
      <w:r w:rsidR="00EC59C8" w:rsidRPr="002B1927">
        <w:rPr>
          <w:rFonts w:ascii="Times New Roman" w:eastAsia="Times New Roman" w:hAnsi="Times New Roman"/>
          <w:sz w:val="26"/>
          <w:szCs w:val="26"/>
          <w:lang w:val="uk-UA"/>
        </w:rPr>
        <w:t xml:space="preserve"> (095) 427-74-04</w:t>
      </w:r>
      <w:r w:rsidRPr="002B1927">
        <w:rPr>
          <w:rFonts w:ascii="Times New Roman" w:eastAsia="Times New Roman" w:hAnsi="Times New Roman"/>
          <w:sz w:val="26"/>
          <w:szCs w:val="26"/>
          <w:lang w:val="uk-UA"/>
        </w:rPr>
        <w:t>.</w:t>
      </w:r>
    </w:p>
    <w:p w14:paraId="67138C69" w14:textId="77777777"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color w:val="000000"/>
          <w:spacing w:val="-6"/>
          <w:sz w:val="26"/>
          <w:szCs w:val="26"/>
          <w:lang w:val="uk-UA" w:eastAsia="ru-RU"/>
        </w:rPr>
        <w:t>Мі</w:t>
      </w:r>
      <w:r w:rsidRPr="002B1927">
        <w:rPr>
          <w:rFonts w:ascii="Times New Roman" w:hAnsi="Times New Roman"/>
          <w:b/>
          <w:sz w:val="26"/>
          <w:szCs w:val="26"/>
          <w:lang w:val="uk-UA"/>
        </w:rPr>
        <w:t xml:space="preserve">сце, час та дата відкриття конвертів з </w:t>
      </w:r>
      <w:r w:rsidR="00CA23A1" w:rsidRPr="002B1927">
        <w:rPr>
          <w:rFonts w:ascii="Times New Roman" w:hAnsi="Times New Roman"/>
          <w:b/>
          <w:sz w:val="26"/>
          <w:szCs w:val="26"/>
          <w:lang w:val="uk-UA"/>
        </w:rPr>
        <w:t>тендерними п</w:t>
      </w:r>
      <w:r w:rsidR="00FA0914" w:rsidRPr="002B1927">
        <w:rPr>
          <w:rFonts w:ascii="Times New Roman" w:hAnsi="Times New Roman"/>
          <w:b/>
          <w:sz w:val="26"/>
          <w:szCs w:val="26"/>
          <w:lang w:val="uk-UA"/>
        </w:rPr>
        <w:t>ропозиціями</w:t>
      </w:r>
      <w:r w:rsidRPr="002B1927">
        <w:rPr>
          <w:rFonts w:ascii="Times New Roman" w:hAnsi="Times New Roman"/>
          <w:b/>
          <w:sz w:val="26"/>
          <w:szCs w:val="26"/>
          <w:lang w:val="uk-UA"/>
        </w:rPr>
        <w:t xml:space="preserve">: </w:t>
      </w:r>
    </w:p>
    <w:p w14:paraId="093B7F1A" w14:textId="5D31D0A0" w:rsidR="00623235" w:rsidRPr="002B1927"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2B1927">
        <w:rPr>
          <w:rFonts w:ascii="Times New Roman" w:hAnsi="Times New Roman"/>
          <w:sz w:val="26"/>
          <w:szCs w:val="26"/>
          <w:lang w:val="uk-UA"/>
        </w:rPr>
        <w:t>Публічне р</w:t>
      </w:r>
      <w:r w:rsidR="00623235" w:rsidRPr="002B1927">
        <w:rPr>
          <w:rFonts w:ascii="Times New Roman" w:hAnsi="Times New Roman"/>
          <w:sz w:val="26"/>
          <w:szCs w:val="26"/>
          <w:lang w:val="uk-UA"/>
        </w:rPr>
        <w:t xml:space="preserve">озкриття </w:t>
      </w:r>
      <w:r w:rsidR="00024266" w:rsidRPr="002B1927">
        <w:rPr>
          <w:rFonts w:ascii="Times New Roman" w:hAnsi="Times New Roman"/>
          <w:sz w:val="26"/>
          <w:szCs w:val="26"/>
          <w:lang w:val="uk-UA"/>
        </w:rPr>
        <w:t>конвертів тендерної</w:t>
      </w:r>
      <w:r w:rsidR="00CA23A1" w:rsidRPr="002B1927">
        <w:rPr>
          <w:rFonts w:ascii="Times New Roman" w:hAnsi="Times New Roman"/>
          <w:sz w:val="26"/>
          <w:szCs w:val="26"/>
          <w:lang w:val="uk-UA"/>
        </w:rPr>
        <w:t xml:space="preserve"> </w:t>
      </w:r>
      <w:r w:rsidR="00024266" w:rsidRPr="002B1927">
        <w:rPr>
          <w:rFonts w:ascii="Times New Roman" w:hAnsi="Times New Roman"/>
          <w:sz w:val="26"/>
          <w:szCs w:val="26"/>
          <w:lang w:val="uk-UA"/>
        </w:rPr>
        <w:t>пропозиції</w:t>
      </w:r>
      <w:r w:rsidR="00CA23A1" w:rsidRPr="002B1927">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2B1927">
        <w:rPr>
          <w:rFonts w:ascii="Times New Roman" w:hAnsi="Times New Roman"/>
          <w:sz w:val="26"/>
          <w:szCs w:val="26"/>
          <w:lang w:val="uk-UA"/>
        </w:rPr>
        <w:t xml:space="preserve">відбудеться </w:t>
      </w:r>
      <w:r w:rsidR="00623235" w:rsidRPr="002B1927">
        <w:rPr>
          <w:rFonts w:ascii="Times New Roman" w:hAnsi="Times New Roman"/>
          <w:b/>
          <w:sz w:val="26"/>
          <w:szCs w:val="26"/>
          <w:lang w:val="uk-UA"/>
        </w:rPr>
        <w:t>«</w:t>
      </w:r>
      <w:r w:rsidR="00AF0089">
        <w:rPr>
          <w:rFonts w:ascii="Times New Roman" w:hAnsi="Times New Roman"/>
          <w:b/>
          <w:sz w:val="26"/>
          <w:szCs w:val="26"/>
          <w:lang w:val="uk-UA"/>
        </w:rPr>
        <w:t>1</w:t>
      </w:r>
      <w:r w:rsidR="00237688">
        <w:rPr>
          <w:rFonts w:ascii="Times New Roman" w:hAnsi="Times New Roman"/>
          <w:b/>
          <w:sz w:val="26"/>
          <w:szCs w:val="26"/>
          <w:lang w:val="uk-UA"/>
        </w:rPr>
        <w:t>2</w:t>
      </w:r>
      <w:r w:rsidR="00623235" w:rsidRPr="00FC5F59">
        <w:rPr>
          <w:rFonts w:ascii="Times New Roman" w:hAnsi="Times New Roman"/>
          <w:b/>
          <w:sz w:val="26"/>
          <w:szCs w:val="26"/>
          <w:lang w:val="uk-UA"/>
        </w:rPr>
        <w:t xml:space="preserve">» </w:t>
      </w:r>
      <w:r w:rsidR="00AF0089">
        <w:rPr>
          <w:rFonts w:ascii="Times New Roman" w:hAnsi="Times New Roman"/>
          <w:b/>
          <w:sz w:val="26"/>
          <w:szCs w:val="26"/>
          <w:lang w:val="uk-UA"/>
        </w:rPr>
        <w:t>березня</w:t>
      </w:r>
      <w:r w:rsidR="00192847" w:rsidRPr="002B1927">
        <w:rPr>
          <w:rFonts w:ascii="Times New Roman" w:hAnsi="Times New Roman"/>
          <w:b/>
          <w:sz w:val="26"/>
          <w:szCs w:val="26"/>
          <w:lang w:val="uk-UA"/>
        </w:rPr>
        <w:t xml:space="preserve"> 2</w:t>
      </w:r>
      <w:r w:rsidR="00623235" w:rsidRPr="002B1927">
        <w:rPr>
          <w:rFonts w:ascii="Times New Roman" w:hAnsi="Times New Roman"/>
          <w:b/>
          <w:sz w:val="26"/>
          <w:szCs w:val="26"/>
          <w:lang w:val="uk-UA"/>
        </w:rPr>
        <w:t>0</w:t>
      </w:r>
      <w:r w:rsidR="00C21F88" w:rsidRPr="002B1927">
        <w:rPr>
          <w:rFonts w:ascii="Times New Roman" w:hAnsi="Times New Roman"/>
          <w:b/>
          <w:sz w:val="26"/>
          <w:szCs w:val="26"/>
          <w:lang w:val="uk-UA"/>
        </w:rPr>
        <w:t>2</w:t>
      </w:r>
      <w:r w:rsidR="00F077EB" w:rsidRPr="002B1927">
        <w:rPr>
          <w:rFonts w:ascii="Times New Roman" w:hAnsi="Times New Roman"/>
          <w:b/>
          <w:sz w:val="26"/>
          <w:szCs w:val="26"/>
          <w:lang w:val="uk-UA"/>
        </w:rPr>
        <w:t>1</w:t>
      </w:r>
      <w:r w:rsidR="00623235" w:rsidRPr="002B1927">
        <w:rPr>
          <w:rFonts w:ascii="Times New Roman" w:hAnsi="Times New Roman"/>
          <w:b/>
          <w:sz w:val="26"/>
          <w:szCs w:val="26"/>
          <w:lang w:val="uk-UA"/>
        </w:rPr>
        <w:t xml:space="preserve"> року </w:t>
      </w:r>
      <w:r w:rsidR="00623235" w:rsidRPr="002B1927">
        <w:rPr>
          <w:rFonts w:ascii="Times New Roman" w:hAnsi="Times New Roman"/>
          <w:b/>
          <w:sz w:val="26"/>
          <w:szCs w:val="26"/>
          <w:lang w:val="uk-UA" w:eastAsia="ru-RU"/>
        </w:rPr>
        <w:t xml:space="preserve">о 14:00 </w:t>
      </w:r>
      <w:r w:rsidR="00623235" w:rsidRPr="002B1927">
        <w:rPr>
          <w:rFonts w:ascii="Times New Roman" w:eastAsia="Times New Roman" w:hAnsi="Times New Roman"/>
          <w:b/>
          <w:sz w:val="26"/>
          <w:szCs w:val="26"/>
          <w:lang w:val="uk-UA" w:eastAsia="ru-RU"/>
        </w:rPr>
        <w:t>за київським часом</w:t>
      </w:r>
      <w:r w:rsidR="00623235" w:rsidRPr="002B1927">
        <w:rPr>
          <w:rFonts w:ascii="Times New Roman" w:eastAsia="Times New Roman" w:hAnsi="Times New Roman"/>
          <w:sz w:val="26"/>
          <w:szCs w:val="26"/>
          <w:lang w:val="uk-UA" w:eastAsia="ru-RU"/>
        </w:rPr>
        <w:t>,</w:t>
      </w:r>
      <w:r w:rsidR="00623235" w:rsidRPr="002B1927">
        <w:rPr>
          <w:rFonts w:ascii="Times New Roman" w:hAnsi="Times New Roman"/>
          <w:sz w:val="26"/>
          <w:szCs w:val="26"/>
          <w:lang w:val="uk-UA"/>
        </w:rPr>
        <w:t xml:space="preserve"> за адресою: </w:t>
      </w:r>
      <w:r w:rsidR="00623235" w:rsidRPr="002B1927">
        <w:rPr>
          <w:rFonts w:ascii="Times New Roman" w:eastAsia="Times New Roman" w:hAnsi="Times New Roman"/>
          <w:sz w:val="26"/>
          <w:szCs w:val="26"/>
          <w:lang w:val="uk-UA"/>
        </w:rPr>
        <w:t>04071, Україна, м. Київ, вул. Ярославська, 41.</w:t>
      </w:r>
    </w:p>
    <w:p w14:paraId="4A87C510" w14:textId="139914FF" w:rsidR="00024266" w:rsidRPr="002B1927"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2B1927">
        <w:rPr>
          <w:rFonts w:ascii="Times New Roman" w:hAnsi="Times New Roman"/>
          <w:bCs/>
          <w:iCs/>
          <w:sz w:val="26"/>
          <w:szCs w:val="26"/>
          <w:lang w:val="uk-UA"/>
        </w:rPr>
        <w:t>Публічне р</w:t>
      </w:r>
      <w:r w:rsidR="00024266" w:rsidRPr="002B1927">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2B1927">
        <w:rPr>
          <w:rFonts w:ascii="Times New Roman" w:hAnsi="Times New Roman"/>
          <w:sz w:val="26"/>
          <w:szCs w:val="26"/>
          <w:lang w:val="uk-UA"/>
        </w:rPr>
        <w:t xml:space="preserve"> </w:t>
      </w:r>
      <w:r w:rsidR="00A7345B" w:rsidRPr="00FC5F59">
        <w:rPr>
          <w:rFonts w:ascii="Times New Roman" w:hAnsi="Times New Roman"/>
          <w:b/>
          <w:sz w:val="26"/>
          <w:szCs w:val="26"/>
          <w:lang w:val="uk-UA"/>
        </w:rPr>
        <w:t>«</w:t>
      </w:r>
      <w:r w:rsidR="00121DF6">
        <w:rPr>
          <w:rFonts w:ascii="Times New Roman" w:hAnsi="Times New Roman"/>
          <w:b/>
          <w:sz w:val="26"/>
          <w:szCs w:val="26"/>
          <w:lang w:val="uk-UA"/>
        </w:rPr>
        <w:t>1</w:t>
      </w:r>
      <w:r w:rsidR="00237688">
        <w:rPr>
          <w:rFonts w:ascii="Times New Roman" w:hAnsi="Times New Roman"/>
          <w:b/>
          <w:sz w:val="26"/>
          <w:szCs w:val="26"/>
          <w:lang w:val="uk-UA"/>
        </w:rPr>
        <w:t>8</w:t>
      </w:r>
      <w:r w:rsidR="00A7345B" w:rsidRPr="00FC5F59">
        <w:rPr>
          <w:rFonts w:ascii="Times New Roman" w:hAnsi="Times New Roman"/>
          <w:b/>
          <w:sz w:val="26"/>
          <w:szCs w:val="26"/>
          <w:lang w:val="uk-UA"/>
        </w:rPr>
        <w:t xml:space="preserve">» </w:t>
      </w:r>
      <w:r w:rsidR="00121DF6">
        <w:rPr>
          <w:rFonts w:ascii="Times New Roman" w:hAnsi="Times New Roman"/>
          <w:b/>
          <w:sz w:val="26"/>
          <w:szCs w:val="26"/>
          <w:lang w:val="uk-UA"/>
        </w:rPr>
        <w:t>березня</w:t>
      </w:r>
      <w:r w:rsidR="00A7345B" w:rsidRPr="002B1927">
        <w:rPr>
          <w:rFonts w:ascii="Times New Roman" w:hAnsi="Times New Roman"/>
          <w:b/>
          <w:sz w:val="26"/>
          <w:szCs w:val="26"/>
          <w:lang w:val="uk-UA"/>
        </w:rPr>
        <w:t xml:space="preserve"> 20</w:t>
      </w:r>
      <w:r w:rsidR="00BD37AF" w:rsidRPr="002B1927">
        <w:rPr>
          <w:rFonts w:ascii="Times New Roman" w:hAnsi="Times New Roman"/>
          <w:b/>
          <w:sz w:val="26"/>
          <w:szCs w:val="26"/>
          <w:lang w:val="uk-UA"/>
        </w:rPr>
        <w:t>2</w:t>
      </w:r>
      <w:r w:rsidR="00F077EB" w:rsidRPr="002B1927">
        <w:rPr>
          <w:rFonts w:ascii="Times New Roman" w:hAnsi="Times New Roman"/>
          <w:b/>
          <w:sz w:val="26"/>
          <w:szCs w:val="26"/>
          <w:lang w:val="uk-UA"/>
        </w:rPr>
        <w:t>1</w:t>
      </w:r>
      <w:r w:rsidR="00A7345B" w:rsidRPr="002B1927">
        <w:rPr>
          <w:rFonts w:ascii="Times New Roman" w:hAnsi="Times New Roman"/>
          <w:b/>
          <w:sz w:val="26"/>
          <w:szCs w:val="26"/>
          <w:lang w:val="uk-UA"/>
        </w:rPr>
        <w:t xml:space="preserve"> року </w:t>
      </w:r>
      <w:r w:rsidR="00A7345B" w:rsidRPr="002B1927">
        <w:rPr>
          <w:rFonts w:ascii="Times New Roman" w:hAnsi="Times New Roman"/>
          <w:b/>
          <w:sz w:val="26"/>
          <w:szCs w:val="26"/>
          <w:lang w:val="uk-UA" w:eastAsia="ru-RU"/>
        </w:rPr>
        <w:t xml:space="preserve">о 14:00 </w:t>
      </w:r>
      <w:r w:rsidR="00A7345B" w:rsidRPr="002B1927">
        <w:rPr>
          <w:rFonts w:ascii="Times New Roman" w:eastAsia="Times New Roman" w:hAnsi="Times New Roman"/>
          <w:b/>
          <w:sz w:val="26"/>
          <w:szCs w:val="26"/>
          <w:lang w:val="uk-UA" w:eastAsia="ru-RU"/>
        </w:rPr>
        <w:t>за київським часом</w:t>
      </w:r>
      <w:r w:rsidR="00A7345B" w:rsidRPr="002B1927">
        <w:rPr>
          <w:rFonts w:ascii="Times New Roman" w:eastAsia="Times New Roman" w:hAnsi="Times New Roman"/>
          <w:sz w:val="26"/>
          <w:szCs w:val="26"/>
          <w:lang w:val="uk-UA" w:eastAsia="ru-RU"/>
        </w:rPr>
        <w:t>,</w:t>
      </w:r>
      <w:r w:rsidR="00A7345B" w:rsidRPr="002B1927">
        <w:rPr>
          <w:rFonts w:ascii="Times New Roman" w:hAnsi="Times New Roman"/>
          <w:sz w:val="26"/>
          <w:szCs w:val="26"/>
          <w:lang w:val="uk-UA"/>
        </w:rPr>
        <w:t xml:space="preserve"> за адресою: </w:t>
      </w:r>
      <w:r w:rsidR="00A7345B" w:rsidRPr="002B1927">
        <w:rPr>
          <w:rFonts w:ascii="Times New Roman" w:eastAsia="Times New Roman" w:hAnsi="Times New Roman"/>
          <w:sz w:val="26"/>
          <w:szCs w:val="26"/>
          <w:lang w:val="uk-UA"/>
        </w:rPr>
        <w:t>04071, Україна, м. Київ, вул. Ярославська, 41</w:t>
      </w:r>
      <w:r w:rsidR="00024266" w:rsidRPr="002B1927">
        <w:rPr>
          <w:rFonts w:ascii="Times New Roman" w:hAnsi="Times New Roman"/>
          <w:bCs/>
          <w:iCs/>
          <w:sz w:val="26"/>
          <w:szCs w:val="26"/>
          <w:lang w:val="uk-UA"/>
        </w:rPr>
        <w:t>.</w:t>
      </w:r>
    </w:p>
    <w:p w14:paraId="559FCEA1" w14:textId="77777777" w:rsidR="00024266" w:rsidRPr="002B1927"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5B867FF2" w14:textId="5E00812D" w:rsidR="00695875" w:rsidRPr="002B1927"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CD3132" w:rsidRPr="002B1927">
        <w:rPr>
          <w:rFonts w:ascii="Times New Roman" w:hAnsi="Times New Roman"/>
          <w:sz w:val="26"/>
          <w:szCs w:val="26"/>
          <w:lang w:val="uk-UA"/>
        </w:rPr>
        <w:t>послуги</w:t>
      </w:r>
      <w:r w:rsidRPr="002B1927">
        <w:rPr>
          <w:rFonts w:ascii="Times New Roman" w:hAnsi="Times New Roman"/>
          <w:sz w:val="26"/>
          <w:szCs w:val="26"/>
          <w:lang w:val="uk-UA"/>
        </w:rPr>
        <w:t xml:space="preserve"> в</w:t>
      </w:r>
      <w:r w:rsidR="00192847" w:rsidRPr="002B1927">
        <w:rPr>
          <w:rFonts w:ascii="Times New Roman" w:hAnsi="Times New Roman"/>
          <w:sz w:val="26"/>
          <w:szCs w:val="26"/>
          <w:lang w:val="uk-UA"/>
        </w:rPr>
        <w:t>ідбуватиметься виключно без</w:t>
      </w:r>
      <w:r w:rsidR="00DF34A1" w:rsidRPr="002B1927">
        <w:rPr>
          <w:rFonts w:ascii="Times New Roman" w:hAnsi="Times New Roman"/>
          <w:sz w:val="26"/>
          <w:szCs w:val="26"/>
          <w:lang w:val="uk-UA"/>
        </w:rPr>
        <w:t xml:space="preserve"> урахування податку на додану вартість (без</w:t>
      </w:r>
      <w:r w:rsidR="00192847" w:rsidRPr="002B1927">
        <w:rPr>
          <w:rFonts w:ascii="Times New Roman" w:hAnsi="Times New Roman"/>
          <w:sz w:val="26"/>
          <w:szCs w:val="26"/>
          <w:lang w:val="uk-UA"/>
        </w:rPr>
        <w:t xml:space="preserve"> ПДВ</w:t>
      </w:r>
      <w:r w:rsidR="00DF34A1" w:rsidRPr="002B1927">
        <w:rPr>
          <w:rFonts w:ascii="Times New Roman" w:hAnsi="Times New Roman"/>
          <w:sz w:val="26"/>
          <w:szCs w:val="26"/>
          <w:lang w:val="uk-UA"/>
        </w:rPr>
        <w:t>)</w:t>
      </w:r>
      <w:r w:rsidR="00192847" w:rsidRPr="002B1927">
        <w:rPr>
          <w:rFonts w:ascii="Times New Roman" w:hAnsi="Times New Roman"/>
          <w:sz w:val="26"/>
          <w:szCs w:val="26"/>
          <w:lang w:val="uk-UA"/>
        </w:rPr>
        <w:t xml:space="preserve"> та </w:t>
      </w:r>
      <w:r w:rsidR="00C0386B" w:rsidRPr="002B1927">
        <w:rPr>
          <w:rFonts w:ascii="Times New Roman" w:hAnsi="Times New Roman"/>
          <w:sz w:val="26"/>
          <w:szCs w:val="26"/>
          <w:lang w:val="uk-UA"/>
        </w:rPr>
        <w:t xml:space="preserve">за фактом </w:t>
      </w:r>
      <w:r w:rsidR="00CD3132" w:rsidRPr="002B1927">
        <w:rPr>
          <w:rFonts w:ascii="Times New Roman" w:hAnsi="Times New Roman"/>
          <w:sz w:val="26"/>
          <w:szCs w:val="26"/>
          <w:lang w:val="uk-UA"/>
        </w:rPr>
        <w:t>надання послуг</w:t>
      </w:r>
      <w:r w:rsidR="00C0386B" w:rsidRPr="002B1927">
        <w:rPr>
          <w:rFonts w:ascii="Times New Roman" w:hAnsi="Times New Roman"/>
          <w:sz w:val="26"/>
          <w:szCs w:val="26"/>
          <w:lang w:val="uk-UA"/>
        </w:rPr>
        <w:t>.</w:t>
      </w:r>
    </w:p>
    <w:p w14:paraId="51E75189" w14:textId="0456111C" w:rsidR="00C609C0" w:rsidRPr="002B1927" w:rsidRDefault="00C609C0"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w:t>
      </w:r>
      <w:r w:rsidR="007576F2" w:rsidRPr="002B1927">
        <w:rPr>
          <w:rFonts w:ascii="Times New Roman" w:hAnsi="Times New Roman"/>
          <w:sz w:val="26"/>
          <w:szCs w:val="26"/>
          <w:lang w:val="uk-UA"/>
        </w:rPr>
        <w:t xml:space="preserve">Додаток </w:t>
      </w:r>
      <w:r w:rsidR="007576F2" w:rsidRPr="007416BE">
        <w:rPr>
          <w:rFonts w:ascii="Times New Roman" w:hAnsi="Times New Roman"/>
          <w:sz w:val="26"/>
          <w:szCs w:val="26"/>
          <w:lang w:val="uk-UA"/>
        </w:rPr>
        <w:t xml:space="preserve">№ </w:t>
      </w:r>
      <w:r w:rsidR="00695875" w:rsidRPr="007416BE">
        <w:rPr>
          <w:rFonts w:ascii="Times New Roman" w:hAnsi="Times New Roman"/>
          <w:sz w:val="26"/>
          <w:szCs w:val="26"/>
          <w:lang w:val="uk-UA"/>
        </w:rPr>
        <w:t>1</w:t>
      </w:r>
      <w:r w:rsidR="00695875" w:rsidRPr="002B1927">
        <w:rPr>
          <w:rFonts w:ascii="Times New Roman" w:hAnsi="Times New Roman"/>
          <w:sz w:val="26"/>
          <w:szCs w:val="26"/>
          <w:lang w:val="uk-UA"/>
        </w:rPr>
        <w:t xml:space="preserve"> «</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427F6884"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695875" w:rsidRPr="002B1927">
        <w:rPr>
          <w:rFonts w:ascii="Times New Roman" w:hAnsi="Times New Roman"/>
          <w:sz w:val="26"/>
          <w:szCs w:val="26"/>
          <w:lang w:val="uk-UA" w:eastAsia="ru-RU"/>
        </w:rPr>
        <w:t xml:space="preserve">1 </w:t>
      </w:r>
      <w:r w:rsidR="00695875" w:rsidRPr="002B1927">
        <w:rPr>
          <w:rFonts w:ascii="Times New Roman" w:hAnsi="Times New Roman"/>
          <w:sz w:val="26"/>
          <w:szCs w:val="26"/>
          <w:lang w:val="uk-UA"/>
        </w:rPr>
        <w:t>«</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eastAsia="ru-RU"/>
        </w:rPr>
        <w:t>;</w:t>
      </w:r>
    </w:p>
    <w:p w14:paraId="2CD97568"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документи, </w:t>
      </w:r>
      <w:r w:rsidRPr="002B1927">
        <w:rPr>
          <w:rFonts w:ascii="Times New Roman" w:hAnsi="Times New Roman"/>
          <w:sz w:val="26"/>
          <w:szCs w:val="26"/>
          <w:lang w:val="uk-UA"/>
        </w:rPr>
        <w:t>що підтверджують відповідність учасника кваліфікаційним критеріям;</w:t>
      </w:r>
    </w:p>
    <w:p w14:paraId="2D79EE60" w14:textId="6B8FD1D0" w:rsidR="005403F9" w:rsidRPr="002B1927"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2</w:t>
      </w:r>
      <w:r w:rsidRPr="002B1927">
        <w:rPr>
          <w:rFonts w:ascii="Times New Roman" w:hAnsi="Times New Roman"/>
          <w:b/>
          <w:sz w:val="26"/>
          <w:szCs w:val="26"/>
          <w:lang w:val="uk-UA"/>
        </w:rPr>
        <w:t xml:space="preserve"> </w:t>
      </w:r>
      <w:r w:rsidRPr="002B1927">
        <w:rPr>
          <w:rFonts w:ascii="Times New Roman" w:hAnsi="Times New Roman"/>
          <w:sz w:val="26"/>
          <w:szCs w:val="26"/>
          <w:lang w:val="uk-UA"/>
        </w:rPr>
        <w:t>«Технічн</w:t>
      </w:r>
      <w:r w:rsidR="003357C5">
        <w:rPr>
          <w:rFonts w:ascii="Times New Roman" w:hAnsi="Times New Roman"/>
          <w:sz w:val="26"/>
          <w:szCs w:val="26"/>
          <w:lang w:val="uk-UA"/>
        </w:rPr>
        <w:t>а специфікація</w:t>
      </w:r>
      <w:r w:rsidRPr="002B1927">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lastRenderedPageBreak/>
        <w:t xml:space="preserve"> Посадові особи Замовника, уповноважені здійснювати зв'язок з учасниками закупівлі.</w:t>
      </w:r>
    </w:p>
    <w:p w14:paraId="39238DD0" w14:textId="4284F370" w:rsidR="006D24E8" w:rsidRPr="002B1927" w:rsidRDefault="006D24E8" w:rsidP="009F1172">
      <w:pPr>
        <w:pStyle w:val="a8"/>
        <w:tabs>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Коржа Олега, тел.: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1"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77777777"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w:t>
      </w:r>
      <w:r w:rsidR="00E81A9D" w:rsidRPr="002B1927">
        <w:rPr>
          <w:rFonts w:ascii="Times New Roman" w:hAnsi="Times New Roman"/>
          <w:sz w:val="26"/>
          <w:szCs w:val="26"/>
          <w:lang w:val="uk-UA" w:eastAsia="ru-RU"/>
        </w:rPr>
        <w:t xml:space="preserve"> </w:t>
      </w:r>
      <w:r w:rsidR="00E947D7" w:rsidRPr="002B1927">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472B3142"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B5FBC" w:rsidRPr="002B1927">
        <w:rPr>
          <w:rFonts w:ascii="Times New Roman" w:hAnsi="Times New Roman"/>
          <w:sz w:val="26"/>
          <w:szCs w:val="26"/>
          <w:lang w:val="uk-UA" w:eastAsia="ru-RU"/>
        </w:rPr>
        <w:t xml:space="preserve"> послуг згідно  ДК 021:2015:85140000-2 Послуги у сфері охорони здоров’я різні (Послуги медичних лабораторій з проведення лабораторних досліджень) </w:t>
      </w:r>
      <w:r w:rsidR="00C0386B" w:rsidRPr="002B1927">
        <w:rPr>
          <w:rFonts w:ascii="Times New Roman" w:hAnsi="Times New Roman"/>
          <w:sz w:val="26"/>
          <w:szCs w:val="26"/>
          <w:lang w:val="uk-UA" w:eastAsia="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ДО </w:t>
      </w:r>
      <w:r w:rsidR="009F21F5" w:rsidRPr="002B1927">
        <w:rPr>
          <w:rFonts w:ascii="Times New Roman" w:hAnsi="Times New Roman"/>
          <w:b/>
          <w:sz w:val="26"/>
          <w:szCs w:val="26"/>
          <w:lang w:val="uk-UA"/>
        </w:rPr>
        <w:t xml:space="preserve">14:00, </w:t>
      </w:r>
      <w:r w:rsidR="00261435" w:rsidRPr="002B1927">
        <w:rPr>
          <w:rFonts w:ascii="Times New Roman" w:hAnsi="Times New Roman"/>
          <w:b/>
          <w:sz w:val="26"/>
          <w:szCs w:val="26"/>
          <w:lang w:val="uk-UA"/>
        </w:rPr>
        <w:t>«</w:t>
      </w:r>
      <w:r w:rsidR="00B03233">
        <w:rPr>
          <w:rFonts w:ascii="Times New Roman" w:hAnsi="Times New Roman"/>
          <w:b/>
          <w:sz w:val="26"/>
          <w:szCs w:val="26"/>
          <w:lang w:val="uk-UA"/>
        </w:rPr>
        <w:t>1</w:t>
      </w:r>
      <w:r w:rsidR="003717B7">
        <w:rPr>
          <w:rFonts w:ascii="Times New Roman" w:hAnsi="Times New Roman"/>
          <w:b/>
          <w:sz w:val="26"/>
          <w:szCs w:val="26"/>
          <w:lang w:val="uk-UA"/>
        </w:rPr>
        <w:t>2</w:t>
      </w:r>
      <w:r w:rsidR="006D24E8" w:rsidRPr="00D81E0D">
        <w:rPr>
          <w:rFonts w:ascii="Times New Roman" w:hAnsi="Times New Roman"/>
          <w:b/>
          <w:sz w:val="26"/>
          <w:szCs w:val="26"/>
          <w:lang w:val="uk-UA" w:eastAsia="ru-RU"/>
        </w:rPr>
        <w:t xml:space="preserve">» </w:t>
      </w:r>
      <w:r w:rsidR="00B03233">
        <w:rPr>
          <w:rFonts w:ascii="Times New Roman" w:hAnsi="Times New Roman"/>
          <w:b/>
          <w:sz w:val="26"/>
          <w:szCs w:val="26"/>
          <w:lang w:val="uk-UA" w:eastAsia="ru-RU"/>
        </w:rPr>
        <w:t>березня</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1</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0466BD28" w14:textId="2867A502" w:rsidR="00A7345B" w:rsidRPr="002B192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eastAsia="ru-RU"/>
        </w:rPr>
        <w:t xml:space="preserve"> </w:t>
      </w:r>
      <w:bookmarkStart w:id="9" w:name="_Hlk62552474"/>
      <w:r w:rsidR="00AB360F" w:rsidRPr="002B1927">
        <w:rPr>
          <w:rFonts w:ascii="Times New Roman" w:hAnsi="Times New Roman"/>
          <w:sz w:val="26"/>
          <w:szCs w:val="26"/>
          <w:lang w:val="uk-UA" w:eastAsia="ru-RU"/>
        </w:rPr>
        <w:t>послуг згідно  ДК 021:2015:85140000-2 Послуги у сфері охорони здоров’я різні (Послуги медичних лабораторій з проведення лабораторних досліджень</w:t>
      </w:r>
      <w:r w:rsidR="00FD57F9">
        <w:rPr>
          <w:rFonts w:ascii="Times New Roman" w:hAnsi="Times New Roman"/>
          <w:sz w:val="26"/>
          <w:szCs w:val="26"/>
          <w:lang w:val="uk-UA" w:eastAsia="ru-RU"/>
        </w:rPr>
        <w:t>)</w:t>
      </w:r>
      <w:bookmarkEnd w:id="9"/>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 «</w:t>
      </w:r>
      <w:r w:rsidR="00B03233">
        <w:rPr>
          <w:rFonts w:ascii="Times New Roman" w:hAnsi="Times New Roman"/>
          <w:b/>
          <w:sz w:val="26"/>
          <w:szCs w:val="26"/>
          <w:lang w:val="uk-UA"/>
        </w:rPr>
        <w:t>1</w:t>
      </w:r>
      <w:r w:rsidR="003717B7">
        <w:rPr>
          <w:rFonts w:ascii="Times New Roman" w:hAnsi="Times New Roman"/>
          <w:b/>
          <w:sz w:val="26"/>
          <w:szCs w:val="26"/>
          <w:lang w:val="uk-UA"/>
        </w:rPr>
        <w:t>8</w:t>
      </w:r>
      <w:r w:rsidRPr="00D81E0D">
        <w:rPr>
          <w:rFonts w:ascii="Times New Roman" w:hAnsi="Times New Roman"/>
          <w:b/>
          <w:sz w:val="26"/>
          <w:szCs w:val="26"/>
          <w:lang w:val="uk-UA" w:eastAsia="ru-RU"/>
        </w:rPr>
        <w:t xml:space="preserve">» </w:t>
      </w:r>
      <w:r w:rsidR="00B03233">
        <w:rPr>
          <w:rFonts w:ascii="Times New Roman" w:hAnsi="Times New Roman"/>
          <w:b/>
          <w:sz w:val="26"/>
          <w:szCs w:val="26"/>
          <w:lang w:val="uk-UA" w:eastAsia="ru-RU"/>
        </w:rPr>
        <w:t>березня</w:t>
      </w:r>
      <w:r w:rsidR="005B251D" w:rsidRPr="00D81E0D">
        <w:rPr>
          <w:rFonts w:ascii="Times New Roman" w:hAnsi="Times New Roman"/>
          <w:b/>
          <w:sz w:val="26"/>
          <w:szCs w:val="26"/>
          <w:lang w:val="uk-UA" w:eastAsia="ru-RU"/>
        </w:rPr>
        <w:t xml:space="preserve"> </w:t>
      </w:r>
      <w:r w:rsidRPr="00D81E0D">
        <w:rPr>
          <w:rFonts w:ascii="Times New Roman" w:hAnsi="Times New Roman"/>
          <w:b/>
          <w:sz w:val="26"/>
          <w:szCs w:val="26"/>
          <w:lang w:val="uk-UA" w:eastAsia="ru-RU"/>
        </w:rPr>
        <w:t>20</w:t>
      </w:r>
      <w:r w:rsidR="00BD37AF" w:rsidRPr="00D81E0D">
        <w:rPr>
          <w:rFonts w:ascii="Times New Roman" w:hAnsi="Times New Roman"/>
          <w:b/>
          <w:sz w:val="26"/>
          <w:szCs w:val="26"/>
          <w:lang w:val="uk-UA" w:eastAsia="ru-RU"/>
        </w:rPr>
        <w:t>2</w:t>
      </w:r>
      <w:r w:rsidR="00F077EB" w:rsidRPr="00D81E0D">
        <w:rPr>
          <w:rFonts w:ascii="Times New Roman" w:hAnsi="Times New Roman"/>
          <w:b/>
          <w:sz w:val="26"/>
          <w:szCs w:val="26"/>
          <w:lang w:val="uk-UA" w:eastAsia="ru-RU"/>
        </w:rPr>
        <w:t>1</w:t>
      </w:r>
      <w:r w:rsidR="00F077EB" w:rsidRPr="002B1927">
        <w:rPr>
          <w:rFonts w:ascii="Times New Roman" w:hAnsi="Times New Roman"/>
          <w:b/>
          <w:sz w:val="26"/>
          <w:szCs w:val="26"/>
          <w:lang w:val="uk-UA" w:eastAsia="ru-RU"/>
        </w:rPr>
        <w:t xml:space="preserve"> </w:t>
      </w:r>
      <w:r w:rsidRPr="002B1927">
        <w:rPr>
          <w:rFonts w:ascii="Times New Roman" w:hAnsi="Times New Roman"/>
          <w:b/>
          <w:sz w:val="26"/>
          <w:szCs w:val="26"/>
          <w:lang w:val="uk-UA" w:eastAsia="ru-RU"/>
        </w:rPr>
        <w:t>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Pr="002B1927">
        <w:rPr>
          <w:rFonts w:ascii="Times New Roman" w:hAnsi="Times New Roman"/>
          <w:noProof/>
          <w:sz w:val="26"/>
          <w:szCs w:val="26"/>
          <w:lang w:val="uk-UA"/>
        </w:rPr>
        <w:t>часника</w:t>
      </w:r>
      <w:r w:rsidRPr="002B192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4A6C03A5"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A7345B" w:rsidRPr="002B1927">
        <w:rPr>
          <w:rFonts w:ascii="Times New Roman" w:hAnsi="Times New Roman"/>
          <w:sz w:val="26"/>
          <w:szCs w:val="26"/>
          <w:lang w:val="uk-UA"/>
        </w:rPr>
        <w:t xml:space="preserve">/послуг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lastRenderedPageBreak/>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 xml:space="preserve">в </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77777777"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часника тощо), вчиняє такі дії правомірно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lastRenderedPageBreak/>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77777777" w:rsidR="00623235" w:rsidRPr="002B1927"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83238E" w14:paraId="3C09EC0C" w14:textId="77777777" w:rsidTr="006B52E3">
        <w:tc>
          <w:tcPr>
            <w:tcW w:w="534" w:type="dxa"/>
            <w:shd w:val="clear" w:color="auto" w:fill="D9D9D9" w:themeFill="background1" w:themeFillShade="D9"/>
          </w:tcPr>
          <w:p w14:paraId="5B180681"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83238E"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w:t>
            </w:r>
            <w:r w:rsidR="00695875" w:rsidRPr="0083238E">
              <w:rPr>
                <w:rFonts w:ascii="Times New Roman" w:hAnsi="Times New Roman"/>
                <w:b/>
                <w:color w:val="000000"/>
                <w:sz w:val="24"/>
                <w:szCs w:val="24"/>
              </w:rPr>
              <w:t xml:space="preserve"> (вимоги) до учасників </w:t>
            </w:r>
            <w:r w:rsidRPr="0083238E">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83238E">
              <w:rPr>
                <w:rFonts w:ascii="Times New Roman" w:hAnsi="Times New Roman"/>
                <w:b/>
                <w:bCs/>
                <w:color w:val="000000"/>
                <w:sz w:val="24"/>
                <w:szCs w:val="24"/>
              </w:rPr>
              <w:t xml:space="preserve">Відповідність вимогам </w:t>
            </w:r>
            <w:r w:rsidR="002A10EE" w:rsidRPr="0083238E">
              <w:rPr>
                <w:rFonts w:ascii="Times New Roman" w:hAnsi="Times New Roman"/>
                <w:b/>
                <w:bCs/>
                <w:color w:val="000000"/>
                <w:sz w:val="24"/>
                <w:szCs w:val="24"/>
              </w:rPr>
              <w:t>**</w:t>
            </w:r>
            <w:r w:rsidRPr="0083238E">
              <w:rPr>
                <w:rFonts w:ascii="Times New Roman" w:hAnsi="Times New Roman"/>
                <w:b/>
                <w:bCs/>
                <w:color w:val="000000"/>
                <w:sz w:val="24"/>
                <w:szCs w:val="24"/>
              </w:rPr>
              <w:br/>
              <w:t>(ТАК / НІ)</w:t>
            </w:r>
          </w:p>
        </w:tc>
      </w:tr>
      <w:tr w:rsidR="00E81A9D" w:rsidRPr="0083238E" w14:paraId="3CD87590" w14:textId="77777777" w:rsidTr="0083238E">
        <w:trPr>
          <w:trHeight w:val="2561"/>
        </w:trPr>
        <w:tc>
          <w:tcPr>
            <w:tcW w:w="534" w:type="dxa"/>
          </w:tcPr>
          <w:p w14:paraId="63B155E9" w14:textId="77777777" w:rsidR="00E81A9D" w:rsidRPr="0083238E"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1.</w:t>
            </w:r>
          </w:p>
        </w:tc>
        <w:tc>
          <w:tcPr>
            <w:tcW w:w="2863" w:type="dxa"/>
          </w:tcPr>
          <w:p w14:paraId="5191C856" w14:textId="3C1B9ADC" w:rsidR="003415AB" w:rsidRPr="0083238E" w:rsidRDefault="00466BC3"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83238E" w:rsidRDefault="003415AB"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380F7FC9" w14:textId="6130F9E2" w:rsidR="003415AB" w:rsidRPr="0083238E" w:rsidRDefault="003415AB" w:rsidP="006B52E3">
            <w:pPr>
              <w:pStyle w:val="a8"/>
              <w:numPr>
                <w:ilvl w:val="0"/>
                <w:numId w:val="29"/>
              </w:numPr>
              <w:pBdr>
                <w:top w:val="nil"/>
                <w:left w:val="nil"/>
                <w:bottom w:val="nil"/>
                <w:right w:val="nil"/>
                <w:between w:val="nil"/>
              </w:pBdr>
              <w:tabs>
                <w:tab w:val="left" w:pos="177"/>
              </w:tabs>
              <w:ind w:left="177"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w:t>
            </w:r>
            <w:r w:rsidR="00596C07" w:rsidRPr="0083238E">
              <w:rPr>
                <w:rFonts w:ascii="Times New Roman" w:eastAsia="Arial" w:hAnsi="Times New Roman"/>
                <w:sz w:val="24"/>
                <w:szCs w:val="24"/>
                <w:lang w:val="uk-UA" w:eastAsia="en-US"/>
              </w:rPr>
              <w:t xml:space="preserve">чинного </w:t>
            </w:r>
            <w:r w:rsidRPr="0083238E">
              <w:rPr>
                <w:rFonts w:ascii="Times New Roman" w:eastAsia="Arial" w:hAnsi="Times New Roman"/>
                <w:sz w:val="24"/>
                <w:szCs w:val="24"/>
                <w:lang w:val="uk-UA" w:eastAsia="en-US"/>
              </w:rPr>
              <w:t>Свідоцтва</w:t>
            </w:r>
            <w:r w:rsidR="006F0DA8" w:rsidRPr="0083238E">
              <w:rPr>
                <w:rFonts w:ascii="Times New Roman" w:eastAsia="Arial" w:hAnsi="Times New Roman"/>
                <w:sz w:val="24"/>
                <w:szCs w:val="24"/>
                <w:lang w:val="uk-UA" w:eastAsia="en-US"/>
              </w:rPr>
              <w:t>/Сертифікату</w:t>
            </w:r>
            <w:r w:rsidR="002E5990" w:rsidRPr="0083238E">
              <w:rPr>
                <w:rFonts w:ascii="Times New Roman" w:eastAsia="Arial" w:hAnsi="Times New Roman"/>
                <w:sz w:val="24"/>
                <w:szCs w:val="24"/>
                <w:lang w:val="uk-UA" w:eastAsia="en-US"/>
              </w:rPr>
              <w:t>/Атестату</w:t>
            </w:r>
            <w:r w:rsidRPr="0083238E">
              <w:rPr>
                <w:rFonts w:ascii="Times New Roman" w:eastAsia="Arial" w:hAnsi="Times New Roman"/>
                <w:sz w:val="24"/>
                <w:szCs w:val="24"/>
                <w:lang w:val="uk-UA" w:eastAsia="en-US"/>
              </w:rPr>
              <w:t xml:space="preserve"> про акредитацію</w:t>
            </w:r>
            <w:r w:rsidR="0052737C" w:rsidRPr="0083238E">
              <w:rPr>
                <w:rFonts w:ascii="Times New Roman" w:eastAsia="Arial" w:hAnsi="Times New Roman"/>
                <w:sz w:val="24"/>
                <w:szCs w:val="24"/>
                <w:lang w:val="uk-UA" w:eastAsia="en-US"/>
              </w:rPr>
              <w:t>;</w:t>
            </w:r>
          </w:p>
          <w:p w14:paraId="0885CD77" w14:textId="5A66B661" w:rsidR="00045C8B" w:rsidRPr="0083238E"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діючої Ліцензії на </w:t>
            </w:r>
            <w:r w:rsidR="00045C8B" w:rsidRPr="0083238E">
              <w:rPr>
                <w:rFonts w:ascii="Times New Roman" w:eastAsia="Arial" w:hAnsi="Times New Roman"/>
                <w:sz w:val="24"/>
                <w:szCs w:val="24"/>
                <w:lang w:val="uk-UA" w:eastAsia="en-US"/>
              </w:rPr>
              <w:t xml:space="preserve"> </w:t>
            </w:r>
            <w:r w:rsidRPr="0083238E">
              <w:rPr>
                <w:rFonts w:ascii="Times New Roman" w:eastAsia="Arial" w:hAnsi="Times New Roman"/>
                <w:sz w:val="24"/>
                <w:szCs w:val="24"/>
                <w:lang w:val="uk-UA" w:eastAsia="en-US"/>
              </w:rPr>
              <w:t>здійснення медичної практики</w:t>
            </w:r>
            <w:r w:rsidR="006F0DA8" w:rsidRPr="0083238E">
              <w:rPr>
                <w:rFonts w:ascii="Times New Roman" w:eastAsia="Arial" w:hAnsi="Times New Roman"/>
                <w:sz w:val="24"/>
                <w:szCs w:val="24"/>
                <w:lang w:val="uk-UA" w:eastAsia="en-US"/>
              </w:rPr>
              <w:t xml:space="preserve"> в Україні</w:t>
            </w:r>
            <w:r w:rsidR="0052737C" w:rsidRPr="0083238E">
              <w:rPr>
                <w:rFonts w:ascii="Times New Roman" w:eastAsia="Arial" w:hAnsi="Times New Roman"/>
                <w:sz w:val="24"/>
                <w:szCs w:val="24"/>
                <w:lang w:val="uk-UA" w:eastAsia="en-US"/>
              </w:rPr>
              <w:t>;</w:t>
            </w:r>
            <w:r w:rsidRPr="0083238E">
              <w:rPr>
                <w:rFonts w:ascii="Times New Roman" w:eastAsia="Arial" w:hAnsi="Times New Roman"/>
                <w:sz w:val="24"/>
                <w:szCs w:val="24"/>
                <w:lang w:val="uk-UA" w:eastAsia="en-US"/>
              </w:rPr>
              <w:t xml:space="preserve"> </w:t>
            </w:r>
          </w:p>
          <w:p w14:paraId="14819D58" w14:textId="243D3E6E" w:rsidR="00E23603" w:rsidRPr="0083238E" w:rsidRDefault="00045C8B" w:rsidP="006B52E3">
            <w:pPr>
              <w:pStyle w:val="a8"/>
              <w:numPr>
                <w:ilvl w:val="0"/>
                <w:numId w:val="29"/>
              </w:numPr>
              <w:pBdr>
                <w:top w:val="nil"/>
                <w:left w:val="nil"/>
                <w:bottom w:val="nil"/>
                <w:right w:val="nil"/>
                <w:between w:val="nil"/>
              </w:pBdr>
              <w:tabs>
                <w:tab w:val="left" w:pos="177"/>
                <w:tab w:val="left" w:pos="317"/>
              </w:tabs>
              <w:ind w:left="181"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діючого </w:t>
            </w:r>
            <w:r w:rsidR="00D578B4" w:rsidRPr="0083238E">
              <w:rPr>
                <w:rFonts w:ascii="Times New Roman" w:eastAsia="Arial" w:hAnsi="Times New Roman"/>
                <w:sz w:val="24"/>
                <w:szCs w:val="24"/>
                <w:lang w:val="uk-UA" w:eastAsia="en-US"/>
              </w:rPr>
              <w:t>С</w:t>
            </w:r>
            <w:r w:rsidRPr="0083238E">
              <w:rPr>
                <w:rFonts w:ascii="Times New Roman" w:eastAsia="Arial" w:hAnsi="Times New Roman"/>
                <w:sz w:val="24"/>
                <w:szCs w:val="24"/>
                <w:lang w:val="uk-UA" w:eastAsia="en-US"/>
              </w:rPr>
              <w:t>ертифікату щодо відповідності вимогам системи управління якості ISO 9001</w:t>
            </w:r>
          </w:p>
        </w:tc>
        <w:tc>
          <w:tcPr>
            <w:tcW w:w="1842" w:type="dxa"/>
            <w:shd w:val="clear" w:color="auto" w:fill="FFFF00"/>
          </w:tcPr>
          <w:p w14:paraId="4B7E06D2" w14:textId="77777777" w:rsidR="00E81A9D" w:rsidRPr="0083238E"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E81A9D" w:rsidRPr="0083238E" w14:paraId="2E219D3E" w14:textId="77777777" w:rsidTr="006B52E3">
        <w:trPr>
          <w:trHeight w:val="2288"/>
        </w:trPr>
        <w:tc>
          <w:tcPr>
            <w:tcW w:w="534" w:type="dxa"/>
          </w:tcPr>
          <w:p w14:paraId="5722F5E5" w14:textId="5CCFBC44" w:rsidR="00E81A9D" w:rsidRPr="0083238E" w:rsidRDefault="001B6B8F"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2.</w:t>
            </w:r>
          </w:p>
        </w:tc>
        <w:tc>
          <w:tcPr>
            <w:tcW w:w="2863" w:type="dxa"/>
            <w:shd w:val="clear" w:color="auto" w:fill="auto"/>
          </w:tcPr>
          <w:p w14:paraId="00AC57A9" w14:textId="51264D48" w:rsidR="004161A3" w:rsidRPr="0083238E" w:rsidRDefault="00322043" w:rsidP="001B6B8F">
            <w:pPr>
              <w:pStyle w:val="a8"/>
              <w:pBdr>
                <w:top w:val="nil"/>
                <w:left w:val="nil"/>
                <w:bottom w:val="nil"/>
                <w:right w:val="nil"/>
                <w:between w:val="nil"/>
              </w:pBdr>
              <w:ind w:left="63"/>
              <w:rPr>
                <w:rFonts w:ascii="Times New Roman" w:hAnsi="Times New Roman"/>
                <w:b/>
                <w:color w:val="000000"/>
                <w:sz w:val="24"/>
                <w:szCs w:val="24"/>
                <w:lang w:val="uk-UA"/>
              </w:rPr>
            </w:pPr>
            <w:r w:rsidRPr="0083238E">
              <w:rPr>
                <w:rFonts w:ascii="Times New Roman" w:eastAsia="Times New Roman" w:hAnsi="Times New Roman"/>
                <w:color w:val="000000"/>
                <w:sz w:val="24"/>
                <w:szCs w:val="24"/>
                <w:u w:color="000000"/>
                <w:lang w:val="uk-UA" w:eastAsia="ru-RU"/>
              </w:rPr>
              <w:t>Наявність матеріально-технічної бази</w:t>
            </w:r>
          </w:p>
        </w:tc>
        <w:tc>
          <w:tcPr>
            <w:tcW w:w="4536" w:type="dxa"/>
          </w:tcPr>
          <w:p w14:paraId="4D9306EA" w14:textId="1E652D55" w:rsidR="00FA177A" w:rsidRPr="0083238E" w:rsidRDefault="00C120E9" w:rsidP="0052737C">
            <w:pPr>
              <w:pStyle w:val="a8"/>
              <w:numPr>
                <w:ilvl w:val="0"/>
                <w:numId w:val="28"/>
              </w:numPr>
              <w:pBdr>
                <w:top w:val="nil"/>
                <w:left w:val="nil"/>
                <w:bottom w:val="nil"/>
                <w:right w:val="nil"/>
                <w:between w:val="nil"/>
              </w:pBdr>
              <w:ind w:left="0" w:firstLine="360"/>
              <w:jc w:val="both"/>
              <w:rPr>
                <w:rFonts w:ascii="Times New Roman" w:hAnsi="Times New Roman"/>
                <w:bCs/>
                <w:color w:val="000000"/>
                <w:sz w:val="24"/>
                <w:szCs w:val="24"/>
                <w:lang w:val="uk-UA"/>
              </w:rPr>
            </w:pPr>
            <w:r w:rsidRPr="0083238E">
              <w:rPr>
                <w:rFonts w:ascii="Times New Roman" w:hAnsi="Times New Roman"/>
                <w:bCs/>
                <w:color w:val="000000"/>
                <w:sz w:val="24"/>
                <w:szCs w:val="24"/>
                <w:lang w:val="uk-UA"/>
              </w:rPr>
              <w:t xml:space="preserve">Перелік лабораторних досліджень </w:t>
            </w:r>
            <w:r w:rsidR="00FA177A" w:rsidRPr="0083238E">
              <w:rPr>
                <w:rFonts w:ascii="Times New Roman" w:hAnsi="Times New Roman"/>
                <w:bCs/>
                <w:color w:val="000000"/>
                <w:sz w:val="24"/>
                <w:szCs w:val="24"/>
                <w:lang w:val="uk-UA"/>
              </w:rPr>
              <w:t xml:space="preserve">Таблиця №1 </w:t>
            </w:r>
            <w:r w:rsidR="00AE604A" w:rsidRPr="0083238E">
              <w:rPr>
                <w:rFonts w:ascii="Times New Roman" w:hAnsi="Times New Roman"/>
                <w:bCs/>
                <w:color w:val="000000"/>
                <w:sz w:val="24"/>
                <w:szCs w:val="24"/>
                <w:lang w:val="uk-UA"/>
              </w:rPr>
              <w:t>(розміщена нижче)</w:t>
            </w:r>
          </w:p>
          <w:p w14:paraId="4700D59E" w14:textId="003614A6" w:rsidR="00FA177A" w:rsidRPr="0083238E" w:rsidRDefault="00FA177A" w:rsidP="006B52E3">
            <w:pPr>
              <w:pStyle w:val="a8"/>
              <w:numPr>
                <w:ilvl w:val="0"/>
                <w:numId w:val="28"/>
              </w:numPr>
              <w:pBdr>
                <w:top w:val="nil"/>
                <w:left w:val="nil"/>
                <w:bottom w:val="nil"/>
                <w:right w:val="nil"/>
                <w:between w:val="nil"/>
              </w:pBdr>
              <w:tabs>
                <w:tab w:val="left" w:pos="177"/>
              </w:tabs>
              <w:ind w:left="35" w:firstLine="325"/>
              <w:jc w:val="both"/>
              <w:rPr>
                <w:rFonts w:ascii="Times New Roman" w:hAnsi="Times New Roman"/>
                <w:bCs/>
                <w:color w:val="000000"/>
                <w:sz w:val="24"/>
                <w:szCs w:val="24"/>
                <w:lang w:val="uk-UA"/>
              </w:rPr>
            </w:pPr>
            <w:r w:rsidRPr="0083238E">
              <w:rPr>
                <w:rFonts w:ascii="Times New Roman" w:hAnsi="Times New Roman"/>
                <w:bCs/>
                <w:color w:val="000000"/>
                <w:sz w:val="24"/>
                <w:szCs w:val="24"/>
                <w:lang w:val="uk-UA"/>
              </w:rPr>
              <w:t>Заповнена Таблиця №2 Місце надання послуг (адреси лабораторних відділень/ центрів/пунктів прийому біологічного матеріалу</w:t>
            </w:r>
            <w:r w:rsidR="00AE604A" w:rsidRPr="0083238E">
              <w:rPr>
                <w:rFonts w:ascii="Times New Roman" w:hAnsi="Times New Roman"/>
                <w:bCs/>
                <w:color w:val="000000"/>
                <w:sz w:val="24"/>
                <w:szCs w:val="24"/>
                <w:lang w:val="uk-UA"/>
              </w:rPr>
              <w:t xml:space="preserve"> (розміщена нижче)</w:t>
            </w:r>
            <w:r w:rsidRPr="0083238E">
              <w:rPr>
                <w:rFonts w:ascii="Times New Roman" w:hAnsi="Times New Roman"/>
                <w:bCs/>
                <w:color w:val="000000"/>
                <w:sz w:val="24"/>
                <w:szCs w:val="24"/>
                <w:lang w:val="uk-UA"/>
              </w:rPr>
              <w:t xml:space="preserve"> </w:t>
            </w:r>
          </w:p>
        </w:tc>
        <w:tc>
          <w:tcPr>
            <w:tcW w:w="1842" w:type="dxa"/>
            <w:shd w:val="clear" w:color="auto" w:fill="FFFF00"/>
          </w:tcPr>
          <w:p w14:paraId="060FFB20" w14:textId="77777777"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429BA178" w14:textId="77777777" w:rsidTr="006B52E3">
        <w:tc>
          <w:tcPr>
            <w:tcW w:w="534" w:type="dxa"/>
          </w:tcPr>
          <w:p w14:paraId="08D74609" w14:textId="6BA2EA0B"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3.</w:t>
            </w:r>
          </w:p>
        </w:tc>
        <w:tc>
          <w:tcPr>
            <w:tcW w:w="2863" w:type="dxa"/>
          </w:tcPr>
          <w:p w14:paraId="1F833A44" w14:textId="10C00FC9"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14:paraId="332A3FE0" w14:textId="4F8D14B1" w:rsidR="00811A76" w:rsidRPr="0083238E" w:rsidRDefault="00811A76" w:rsidP="001533C8">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811A76" w:rsidRPr="0083238E" w:rsidRDefault="00811A76"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5ABA92B9"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32BD6758" w14:textId="77777777" w:rsidTr="006B52E3">
        <w:tc>
          <w:tcPr>
            <w:tcW w:w="534" w:type="dxa"/>
          </w:tcPr>
          <w:p w14:paraId="2213429A" w14:textId="7BB0BE88"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4.</w:t>
            </w:r>
          </w:p>
        </w:tc>
        <w:tc>
          <w:tcPr>
            <w:tcW w:w="2863" w:type="dxa"/>
          </w:tcPr>
          <w:p w14:paraId="57EED92C" w14:textId="6870C960"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1DDC4603" w14:textId="3E041754" w:rsidR="00811A76" w:rsidRPr="0083238E" w:rsidRDefault="00811A76" w:rsidP="001533C8">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c>
          <w:tcPr>
            <w:tcW w:w="1842" w:type="dxa"/>
            <w:shd w:val="clear" w:color="auto" w:fill="FFFF00"/>
          </w:tcPr>
          <w:p w14:paraId="2676B2FD"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1DADA757" w14:textId="77777777" w:rsidTr="006B52E3">
        <w:tc>
          <w:tcPr>
            <w:tcW w:w="534" w:type="dxa"/>
          </w:tcPr>
          <w:p w14:paraId="27326B7B" w14:textId="432C2615"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5.</w:t>
            </w:r>
          </w:p>
        </w:tc>
        <w:tc>
          <w:tcPr>
            <w:tcW w:w="2863" w:type="dxa"/>
          </w:tcPr>
          <w:p w14:paraId="54521AF9" w14:textId="4B859482"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4536" w:type="dxa"/>
          </w:tcPr>
          <w:p w14:paraId="6CE19703" w14:textId="52B3E8F3"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w:t>
            </w:r>
            <w:r w:rsidR="000E2D13" w:rsidRPr="0083238E">
              <w:rPr>
                <w:rFonts w:ascii="Times New Roman" w:hAnsi="Times New Roman"/>
                <w:sz w:val="24"/>
                <w:szCs w:val="24"/>
              </w:rPr>
              <w:t>4</w:t>
            </w:r>
          </w:p>
        </w:tc>
        <w:tc>
          <w:tcPr>
            <w:tcW w:w="1842" w:type="dxa"/>
            <w:shd w:val="clear" w:color="auto" w:fill="FFFF00"/>
          </w:tcPr>
          <w:p w14:paraId="256B3A70"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0"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30F9C8C0" w14:textId="0F097210" w:rsidR="00C120E9" w:rsidRDefault="00C120E9" w:rsidP="00903456">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lastRenderedPageBreak/>
        <w:t>Таблиця №1</w:t>
      </w:r>
    </w:p>
    <w:p w14:paraId="47D52858" w14:textId="57798C1D" w:rsidR="0083238E" w:rsidRDefault="0083238E" w:rsidP="00903456">
      <w:pPr>
        <w:pStyle w:val="a8"/>
        <w:tabs>
          <w:tab w:val="left" w:pos="180"/>
          <w:tab w:val="left" w:pos="993"/>
        </w:tabs>
        <w:ind w:left="7371"/>
        <w:jc w:val="both"/>
        <w:rPr>
          <w:rFonts w:ascii="Times New Roman" w:hAnsi="Times New Roman"/>
          <w:sz w:val="26"/>
          <w:szCs w:val="26"/>
          <w:lang w:val="uk-UA"/>
        </w:rPr>
      </w:pPr>
    </w:p>
    <w:p w14:paraId="6D010DB3" w14:textId="77777777" w:rsidR="0083238E" w:rsidRPr="002B1927" w:rsidRDefault="0083238E" w:rsidP="00903456">
      <w:pPr>
        <w:pStyle w:val="a8"/>
        <w:tabs>
          <w:tab w:val="left" w:pos="180"/>
          <w:tab w:val="left" w:pos="993"/>
        </w:tabs>
        <w:ind w:left="7371"/>
        <w:jc w:val="both"/>
        <w:rPr>
          <w:rFonts w:ascii="Times New Roman" w:hAnsi="Times New Roman"/>
          <w:sz w:val="26"/>
          <w:szCs w:val="26"/>
          <w:lang w:val="uk-UA"/>
        </w:rPr>
      </w:pPr>
    </w:p>
    <w:p w14:paraId="420DFA65" w14:textId="77777777" w:rsidR="00347D80" w:rsidRPr="002B1927" w:rsidRDefault="00347D80" w:rsidP="00903456">
      <w:pPr>
        <w:pStyle w:val="a8"/>
        <w:tabs>
          <w:tab w:val="left" w:pos="180"/>
          <w:tab w:val="left" w:pos="993"/>
        </w:tabs>
        <w:ind w:left="7371"/>
        <w:jc w:val="both"/>
        <w:rPr>
          <w:rFonts w:ascii="Times New Roman" w:hAnsi="Times New Roman"/>
          <w:sz w:val="26"/>
          <w:szCs w:val="26"/>
          <w:lang w:val="uk-UA"/>
        </w:rPr>
      </w:pPr>
    </w:p>
    <w:tbl>
      <w:tblPr>
        <w:tblW w:w="9634" w:type="dxa"/>
        <w:tblLook w:val="04A0" w:firstRow="1" w:lastRow="0" w:firstColumn="1" w:lastColumn="0" w:noHBand="0" w:noVBand="1"/>
      </w:tblPr>
      <w:tblGrid>
        <w:gridCol w:w="445"/>
        <w:gridCol w:w="4795"/>
        <w:gridCol w:w="2268"/>
        <w:gridCol w:w="2126"/>
      </w:tblGrid>
      <w:tr w:rsidR="008434B4" w:rsidRPr="00C120E9" w14:paraId="34D78B23" w14:textId="405CC456" w:rsidTr="008576F4">
        <w:trPr>
          <w:trHeight w:val="51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E4FB0C" w14:textId="600DDC79" w:rsidR="008434B4" w:rsidRPr="00C120E9" w:rsidRDefault="008434B4" w:rsidP="00C120E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Перелік лабораторних досліджень</w:t>
            </w:r>
          </w:p>
        </w:tc>
      </w:tr>
      <w:tr w:rsidR="00842186" w:rsidRPr="00C120E9" w14:paraId="74763060" w14:textId="087FD31B" w:rsidTr="00842186">
        <w:trPr>
          <w:trHeight w:val="10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AD25AD2" w14:textId="7A300397" w:rsidR="00842186" w:rsidRPr="00C120E9" w:rsidRDefault="00842186" w:rsidP="00C120E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 xml:space="preserve"> ДК 021:2015:85140000-2 Послуги у сфері охорони здоров’я різні (Послуги медичних лабораторій з проведення лабораторних досліджень)</w:t>
            </w:r>
          </w:p>
        </w:tc>
      </w:tr>
      <w:tr w:rsidR="008434B4" w:rsidRPr="00C120E9" w14:paraId="60EAAC6B" w14:textId="62F303FA" w:rsidTr="008576F4">
        <w:trPr>
          <w:trHeight w:val="945"/>
        </w:trPr>
        <w:tc>
          <w:tcPr>
            <w:tcW w:w="445" w:type="dxa"/>
            <w:tcBorders>
              <w:top w:val="nil"/>
              <w:left w:val="single" w:sz="4" w:space="0" w:color="auto"/>
              <w:bottom w:val="single" w:sz="4" w:space="0" w:color="auto"/>
              <w:right w:val="single" w:sz="4" w:space="0" w:color="auto"/>
            </w:tcBorders>
            <w:shd w:val="clear" w:color="000000" w:fill="C4BD97"/>
            <w:noWrap/>
            <w:hideMark/>
          </w:tcPr>
          <w:p w14:paraId="752ACA15" w14:textId="77777777" w:rsidR="008434B4" w:rsidRPr="00C120E9" w:rsidRDefault="008434B4" w:rsidP="0041497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w:t>
            </w:r>
          </w:p>
        </w:tc>
        <w:tc>
          <w:tcPr>
            <w:tcW w:w="4795" w:type="dxa"/>
            <w:tcBorders>
              <w:top w:val="nil"/>
              <w:left w:val="nil"/>
              <w:bottom w:val="single" w:sz="4" w:space="0" w:color="auto"/>
              <w:right w:val="single" w:sz="4" w:space="0" w:color="auto"/>
            </w:tcBorders>
            <w:shd w:val="clear" w:color="000000" w:fill="C4BD97"/>
            <w:hideMark/>
          </w:tcPr>
          <w:p w14:paraId="248AD8C5" w14:textId="77777777" w:rsidR="00414979" w:rsidRDefault="00414979" w:rsidP="00414979">
            <w:pPr>
              <w:spacing w:after="0" w:line="240" w:lineRule="auto"/>
              <w:jc w:val="center"/>
              <w:rPr>
                <w:rFonts w:ascii="Times New Roman" w:hAnsi="Times New Roman"/>
                <w:b/>
                <w:bCs/>
                <w:color w:val="000000"/>
                <w:sz w:val="24"/>
                <w:szCs w:val="24"/>
              </w:rPr>
            </w:pPr>
          </w:p>
          <w:p w14:paraId="05978789" w14:textId="32D806D5" w:rsidR="008434B4" w:rsidRPr="00C120E9" w:rsidRDefault="008434B4" w:rsidP="0041497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Назва послуги</w:t>
            </w:r>
          </w:p>
        </w:tc>
        <w:tc>
          <w:tcPr>
            <w:tcW w:w="2268" w:type="dxa"/>
            <w:tcBorders>
              <w:top w:val="nil"/>
              <w:left w:val="nil"/>
              <w:bottom w:val="single" w:sz="4" w:space="0" w:color="auto"/>
              <w:right w:val="single" w:sz="4" w:space="0" w:color="auto"/>
            </w:tcBorders>
            <w:shd w:val="clear" w:color="000000" w:fill="C4BD97"/>
            <w:hideMark/>
          </w:tcPr>
          <w:p w14:paraId="0C8DB150" w14:textId="77777777" w:rsidR="00414979" w:rsidRDefault="00414979" w:rsidP="00414979">
            <w:pPr>
              <w:spacing w:after="0" w:line="240" w:lineRule="auto"/>
              <w:jc w:val="center"/>
              <w:rPr>
                <w:rFonts w:ascii="Times New Roman" w:hAnsi="Times New Roman"/>
                <w:b/>
                <w:bCs/>
                <w:color w:val="000000"/>
                <w:sz w:val="24"/>
                <w:szCs w:val="24"/>
              </w:rPr>
            </w:pPr>
          </w:p>
          <w:p w14:paraId="74023F60" w14:textId="23F5175B" w:rsidR="008434B4" w:rsidRDefault="008434B4" w:rsidP="0041497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Кількість послуг</w:t>
            </w:r>
          </w:p>
          <w:p w14:paraId="213748A5" w14:textId="7AE5436D" w:rsidR="00AF2F24" w:rsidRPr="00C120E9" w:rsidRDefault="00AF2F24" w:rsidP="0041497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 рік</w:t>
            </w:r>
          </w:p>
        </w:tc>
        <w:tc>
          <w:tcPr>
            <w:tcW w:w="2126" w:type="dxa"/>
            <w:tcBorders>
              <w:top w:val="single" w:sz="4" w:space="0" w:color="auto"/>
              <w:left w:val="nil"/>
              <w:bottom w:val="single" w:sz="4" w:space="0" w:color="auto"/>
              <w:right w:val="single" w:sz="4" w:space="0" w:color="auto"/>
            </w:tcBorders>
            <w:shd w:val="clear" w:color="000000" w:fill="C4BD97"/>
            <w:vAlign w:val="center"/>
          </w:tcPr>
          <w:p w14:paraId="1FEC77EC" w14:textId="1BCF85A6" w:rsidR="008434B4" w:rsidRPr="00414979" w:rsidRDefault="008434B4" w:rsidP="00414979">
            <w:pPr>
              <w:spacing w:after="0" w:line="240" w:lineRule="auto"/>
              <w:jc w:val="center"/>
              <w:rPr>
                <w:rFonts w:ascii="Times New Roman" w:hAnsi="Times New Roman"/>
                <w:b/>
                <w:bCs/>
                <w:color w:val="000000"/>
                <w:sz w:val="24"/>
                <w:szCs w:val="24"/>
              </w:rPr>
            </w:pPr>
            <w:r w:rsidRPr="00414979">
              <w:rPr>
                <w:rFonts w:ascii="Times New Roman" w:hAnsi="Times New Roman"/>
                <w:b/>
                <w:bCs/>
                <w:color w:val="000000"/>
                <w:sz w:val="24"/>
                <w:szCs w:val="24"/>
                <w:lang w:eastAsia="ru-RU"/>
              </w:rPr>
              <w:t>Періодичність</w:t>
            </w:r>
          </w:p>
        </w:tc>
      </w:tr>
      <w:tr w:rsidR="008434B4" w:rsidRPr="00C120E9" w14:paraId="7FB89E68" w14:textId="4DC15401" w:rsidTr="008576F4">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25E573D8" w14:textId="77777777" w:rsidR="008434B4" w:rsidRPr="00C120E9" w:rsidRDefault="008434B4" w:rsidP="008434B4">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1</w:t>
            </w:r>
          </w:p>
        </w:tc>
        <w:tc>
          <w:tcPr>
            <w:tcW w:w="4795" w:type="dxa"/>
            <w:tcBorders>
              <w:top w:val="nil"/>
              <w:left w:val="nil"/>
              <w:bottom w:val="single" w:sz="4" w:space="0" w:color="auto"/>
              <w:right w:val="single" w:sz="4" w:space="0" w:color="auto"/>
            </w:tcBorders>
            <w:shd w:val="clear" w:color="auto" w:fill="auto"/>
            <w:vAlign w:val="center"/>
            <w:hideMark/>
          </w:tcPr>
          <w:p w14:paraId="6E99D951" w14:textId="77777777" w:rsidR="008434B4" w:rsidRPr="00C120E9" w:rsidRDefault="008434B4" w:rsidP="008434B4">
            <w:pPr>
              <w:spacing w:after="0" w:line="240" w:lineRule="auto"/>
              <w:rPr>
                <w:rFonts w:ascii="Times New Roman" w:hAnsi="Times New Roman"/>
                <w:color w:val="000000"/>
                <w:sz w:val="24"/>
                <w:szCs w:val="24"/>
              </w:rPr>
            </w:pPr>
            <w:r w:rsidRPr="00C120E9">
              <w:rPr>
                <w:rFonts w:ascii="Times New Roman" w:hAnsi="Times New Roman"/>
                <w:color w:val="000000"/>
                <w:sz w:val="24"/>
                <w:szCs w:val="24"/>
              </w:rPr>
              <w:t xml:space="preserve">Дослідження на виявлення концентрації сироваткового креатиніну в крові </w:t>
            </w:r>
          </w:p>
        </w:tc>
        <w:tc>
          <w:tcPr>
            <w:tcW w:w="2268" w:type="dxa"/>
            <w:tcBorders>
              <w:top w:val="nil"/>
              <w:left w:val="nil"/>
              <w:bottom w:val="single" w:sz="4" w:space="0" w:color="auto"/>
              <w:right w:val="single" w:sz="4" w:space="0" w:color="auto"/>
            </w:tcBorders>
            <w:shd w:val="clear" w:color="auto" w:fill="auto"/>
            <w:vAlign w:val="bottom"/>
            <w:hideMark/>
          </w:tcPr>
          <w:p w14:paraId="1F32ECF1" w14:textId="77777777" w:rsidR="008434B4" w:rsidRPr="00C120E9" w:rsidRDefault="008434B4" w:rsidP="008434B4">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4488</w:t>
            </w:r>
          </w:p>
        </w:tc>
        <w:tc>
          <w:tcPr>
            <w:tcW w:w="2126" w:type="dxa"/>
            <w:tcBorders>
              <w:top w:val="nil"/>
              <w:left w:val="nil"/>
              <w:bottom w:val="single" w:sz="4" w:space="0" w:color="auto"/>
              <w:right w:val="single" w:sz="4" w:space="0" w:color="auto"/>
            </w:tcBorders>
            <w:shd w:val="clear" w:color="auto" w:fill="auto"/>
            <w:vAlign w:val="center"/>
          </w:tcPr>
          <w:p w14:paraId="0346F412" w14:textId="70E7EE11"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0CC077D8" w14:textId="540E03F2" w:rsidR="008434B4"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516D43CD" w14:textId="4EC245E7" w:rsidTr="00842186">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8A1F936"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2</w:t>
            </w:r>
          </w:p>
        </w:tc>
        <w:tc>
          <w:tcPr>
            <w:tcW w:w="4795" w:type="dxa"/>
            <w:tcBorders>
              <w:top w:val="nil"/>
              <w:left w:val="nil"/>
              <w:bottom w:val="single" w:sz="4" w:space="0" w:color="auto"/>
              <w:right w:val="single" w:sz="4" w:space="0" w:color="auto"/>
            </w:tcBorders>
            <w:shd w:val="clear" w:color="auto" w:fill="auto"/>
            <w:vAlign w:val="center"/>
            <w:hideMark/>
          </w:tcPr>
          <w:p w14:paraId="28E26928"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Дослідження на виявлення калію у сироватці крові</w:t>
            </w:r>
          </w:p>
        </w:tc>
        <w:tc>
          <w:tcPr>
            <w:tcW w:w="2268" w:type="dxa"/>
            <w:tcBorders>
              <w:top w:val="nil"/>
              <w:left w:val="nil"/>
              <w:bottom w:val="single" w:sz="4" w:space="0" w:color="auto"/>
              <w:right w:val="single" w:sz="4" w:space="0" w:color="auto"/>
            </w:tcBorders>
            <w:shd w:val="clear" w:color="auto" w:fill="auto"/>
            <w:vAlign w:val="bottom"/>
            <w:hideMark/>
          </w:tcPr>
          <w:p w14:paraId="10E8E386"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4488</w:t>
            </w:r>
          </w:p>
        </w:tc>
        <w:tc>
          <w:tcPr>
            <w:tcW w:w="2126" w:type="dxa"/>
            <w:tcBorders>
              <w:top w:val="nil"/>
              <w:left w:val="nil"/>
              <w:bottom w:val="single" w:sz="4" w:space="0" w:color="auto"/>
              <w:right w:val="single" w:sz="4" w:space="0" w:color="auto"/>
            </w:tcBorders>
          </w:tcPr>
          <w:p w14:paraId="5FDF59FD" w14:textId="0CA4E6F5"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0E007DBF" w14:textId="168C26C3"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62E21F3B" w14:textId="43E4BF29" w:rsidTr="00842186">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7CEEB2F"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3</w:t>
            </w:r>
          </w:p>
        </w:tc>
        <w:tc>
          <w:tcPr>
            <w:tcW w:w="4795" w:type="dxa"/>
            <w:tcBorders>
              <w:top w:val="nil"/>
              <w:left w:val="nil"/>
              <w:bottom w:val="single" w:sz="4" w:space="0" w:color="auto"/>
              <w:right w:val="single" w:sz="4" w:space="0" w:color="auto"/>
            </w:tcBorders>
            <w:shd w:val="clear" w:color="auto" w:fill="auto"/>
            <w:vAlign w:val="center"/>
            <w:hideMark/>
          </w:tcPr>
          <w:p w14:paraId="08215081"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Дослідження на виявлення магнію у сироватці крові</w:t>
            </w:r>
          </w:p>
        </w:tc>
        <w:tc>
          <w:tcPr>
            <w:tcW w:w="2268" w:type="dxa"/>
            <w:tcBorders>
              <w:top w:val="nil"/>
              <w:left w:val="nil"/>
              <w:bottom w:val="single" w:sz="4" w:space="0" w:color="auto"/>
              <w:right w:val="single" w:sz="4" w:space="0" w:color="auto"/>
            </w:tcBorders>
            <w:shd w:val="clear" w:color="auto" w:fill="auto"/>
            <w:vAlign w:val="bottom"/>
            <w:hideMark/>
          </w:tcPr>
          <w:p w14:paraId="011A23F5"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449</w:t>
            </w:r>
          </w:p>
        </w:tc>
        <w:tc>
          <w:tcPr>
            <w:tcW w:w="2126" w:type="dxa"/>
            <w:tcBorders>
              <w:top w:val="nil"/>
              <w:left w:val="nil"/>
              <w:bottom w:val="single" w:sz="4" w:space="0" w:color="auto"/>
              <w:right w:val="single" w:sz="4" w:space="0" w:color="auto"/>
            </w:tcBorders>
          </w:tcPr>
          <w:p w14:paraId="19B7D73E" w14:textId="2D3D0452"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39865944" w14:textId="3CC9152E"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6C862D51" w14:textId="721B6994" w:rsidTr="00842186">
        <w:trPr>
          <w:trHeight w:val="58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17D5013D"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w:t>
            </w:r>
          </w:p>
        </w:tc>
        <w:tc>
          <w:tcPr>
            <w:tcW w:w="4795" w:type="dxa"/>
            <w:tcBorders>
              <w:top w:val="nil"/>
              <w:left w:val="nil"/>
              <w:bottom w:val="single" w:sz="4" w:space="0" w:color="auto"/>
              <w:right w:val="single" w:sz="4" w:space="0" w:color="auto"/>
            </w:tcBorders>
            <w:shd w:val="clear" w:color="auto" w:fill="auto"/>
            <w:vAlign w:val="center"/>
            <w:hideMark/>
          </w:tcPr>
          <w:p w14:paraId="619D4831"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 xml:space="preserve">Дослідження на виявлення натрію у сироватці крові </w:t>
            </w:r>
          </w:p>
        </w:tc>
        <w:tc>
          <w:tcPr>
            <w:tcW w:w="2268" w:type="dxa"/>
            <w:tcBorders>
              <w:top w:val="nil"/>
              <w:left w:val="nil"/>
              <w:bottom w:val="single" w:sz="4" w:space="0" w:color="auto"/>
              <w:right w:val="single" w:sz="4" w:space="0" w:color="auto"/>
            </w:tcBorders>
            <w:shd w:val="clear" w:color="auto" w:fill="auto"/>
            <w:vAlign w:val="bottom"/>
            <w:hideMark/>
          </w:tcPr>
          <w:p w14:paraId="69E76121"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449</w:t>
            </w:r>
          </w:p>
        </w:tc>
        <w:tc>
          <w:tcPr>
            <w:tcW w:w="2126" w:type="dxa"/>
            <w:tcBorders>
              <w:top w:val="nil"/>
              <w:left w:val="nil"/>
              <w:bottom w:val="single" w:sz="4" w:space="0" w:color="auto"/>
              <w:right w:val="single" w:sz="4" w:space="0" w:color="auto"/>
            </w:tcBorders>
          </w:tcPr>
          <w:p w14:paraId="093E4D45" w14:textId="18DB83ED"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20AE57D7" w14:textId="36271573"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1611CE3E" w14:textId="5B6C9D5C" w:rsidTr="00842186">
        <w:trPr>
          <w:trHeight w:val="63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72855FB4"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5</w:t>
            </w:r>
          </w:p>
        </w:tc>
        <w:tc>
          <w:tcPr>
            <w:tcW w:w="4795" w:type="dxa"/>
            <w:tcBorders>
              <w:top w:val="nil"/>
              <w:left w:val="nil"/>
              <w:bottom w:val="single" w:sz="4" w:space="0" w:color="auto"/>
              <w:right w:val="single" w:sz="4" w:space="0" w:color="auto"/>
            </w:tcBorders>
            <w:shd w:val="clear" w:color="auto" w:fill="auto"/>
            <w:vAlign w:val="center"/>
            <w:hideMark/>
          </w:tcPr>
          <w:p w14:paraId="01B57029"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Дослідження на виявлення кальцію у сироватці крові</w:t>
            </w:r>
          </w:p>
        </w:tc>
        <w:tc>
          <w:tcPr>
            <w:tcW w:w="2268" w:type="dxa"/>
            <w:tcBorders>
              <w:top w:val="nil"/>
              <w:left w:val="nil"/>
              <w:bottom w:val="single" w:sz="4" w:space="0" w:color="auto"/>
              <w:right w:val="single" w:sz="4" w:space="0" w:color="auto"/>
            </w:tcBorders>
            <w:shd w:val="clear" w:color="auto" w:fill="auto"/>
            <w:vAlign w:val="bottom"/>
            <w:hideMark/>
          </w:tcPr>
          <w:p w14:paraId="289C7A6F"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449</w:t>
            </w:r>
          </w:p>
        </w:tc>
        <w:tc>
          <w:tcPr>
            <w:tcW w:w="2126" w:type="dxa"/>
            <w:tcBorders>
              <w:top w:val="nil"/>
              <w:left w:val="nil"/>
              <w:bottom w:val="single" w:sz="4" w:space="0" w:color="auto"/>
              <w:right w:val="single" w:sz="4" w:space="0" w:color="auto"/>
            </w:tcBorders>
          </w:tcPr>
          <w:p w14:paraId="146EBE43" w14:textId="3860CF2C"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70DDAC7C" w14:textId="7785CFE0"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14358A9C" w14:textId="032EF7A1" w:rsidTr="00842186">
        <w:trPr>
          <w:trHeight w:val="55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4421E9CE"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6</w:t>
            </w:r>
          </w:p>
        </w:tc>
        <w:tc>
          <w:tcPr>
            <w:tcW w:w="4795" w:type="dxa"/>
            <w:tcBorders>
              <w:top w:val="nil"/>
              <w:left w:val="nil"/>
              <w:bottom w:val="single" w:sz="4" w:space="0" w:color="auto"/>
              <w:right w:val="single" w:sz="4" w:space="0" w:color="auto"/>
            </w:tcBorders>
            <w:shd w:val="clear" w:color="auto" w:fill="auto"/>
            <w:vAlign w:val="center"/>
            <w:hideMark/>
          </w:tcPr>
          <w:p w14:paraId="64135009"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Дослідження  на виявлення вірусу гепатиту С методом ПЛР (кров, якісне визначення)</w:t>
            </w:r>
          </w:p>
        </w:tc>
        <w:tc>
          <w:tcPr>
            <w:tcW w:w="2268" w:type="dxa"/>
            <w:tcBorders>
              <w:top w:val="nil"/>
              <w:left w:val="nil"/>
              <w:bottom w:val="single" w:sz="4" w:space="0" w:color="auto"/>
              <w:right w:val="single" w:sz="4" w:space="0" w:color="auto"/>
            </w:tcBorders>
            <w:shd w:val="clear" w:color="auto" w:fill="auto"/>
            <w:vAlign w:val="bottom"/>
            <w:hideMark/>
          </w:tcPr>
          <w:p w14:paraId="53F25F0E"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204</w:t>
            </w:r>
          </w:p>
        </w:tc>
        <w:tc>
          <w:tcPr>
            <w:tcW w:w="2126" w:type="dxa"/>
            <w:tcBorders>
              <w:top w:val="nil"/>
              <w:left w:val="nil"/>
              <w:bottom w:val="single" w:sz="4" w:space="0" w:color="auto"/>
              <w:right w:val="single" w:sz="4" w:space="0" w:color="auto"/>
            </w:tcBorders>
          </w:tcPr>
          <w:p w14:paraId="6384C5C6" w14:textId="74F8AE09"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3BDE823A" w14:textId="77A43171"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33F42208" w14:textId="6236C163" w:rsidTr="00842186">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65133313"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7</w:t>
            </w:r>
          </w:p>
        </w:tc>
        <w:tc>
          <w:tcPr>
            <w:tcW w:w="4795" w:type="dxa"/>
            <w:tcBorders>
              <w:top w:val="nil"/>
              <w:left w:val="nil"/>
              <w:bottom w:val="single" w:sz="4" w:space="0" w:color="auto"/>
              <w:right w:val="single" w:sz="4" w:space="0" w:color="auto"/>
            </w:tcBorders>
            <w:shd w:val="clear" w:color="auto" w:fill="auto"/>
            <w:vAlign w:val="center"/>
            <w:hideMark/>
          </w:tcPr>
          <w:p w14:paraId="2C9B46C8" w14:textId="77777777" w:rsidR="00842186" w:rsidRPr="00C120E9" w:rsidRDefault="00842186" w:rsidP="00C120E9">
            <w:pPr>
              <w:spacing w:after="0" w:line="240" w:lineRule="auto"/>
              <w:jc w:val="both"/>
              <w:rPr>
                <w:rFonts w:ascii="Times New Roman" w:hAnsi="Times New Roman"/>
                <w:color w:val="000000"/>
                <w:sz w:val="24"/>
                <w:szCs w:val="24"/>
              </w:rPr>
            </w:pPr>
            <w:proofErr w:type="spellStart"/>
            <w:r w:rsidRPr="00C120E9">
              <w:rPr>
                <w:rFonts w:ascii="Times New Roman" w:hAnsi="Times New Roman"/>
                <w:color w:val="000000"/>
                <w:sz w:val="24"/>
                <w:szCs w:val="24"/>
              </w:rPr>
              <w:t>Генотипування</w:t>
            </w:r>
            <w:proofErr w:type="spellEnd"/>
            <w:r w:rsidRPr="00C120E9">
              <w:rPr>
                <w:rFonts w:ascii="Times New Roman" w:hAnsi="Times New Roman"/>
                <w:color w:val="000000"/>
                <w:sz w:val="24"/>
                <w:szCs w:val="24"/>
              </w:rPr>
              <w:t xml:space="preserve"> РНК вірусу гепатиту С (1,2,3), ПЛР</w:t>
            </w:r>
          </w:p>
        </w:tc>
        <w:tc>
          <w:tcPr>
            <w:tcW w:w="2268" w:type="dxa"/>
            <w:tcBorders>
              <w:top w:val="nil"/>
              <w:left w:val="nil"/>
              <w:bottom w:val="single" w:sz="4" w:space="0" w:color="auto"/>
              <w:right w:val="single" w:sz="4" w:space="0" w:color="auto"/>
            </w:tcBorders>
            <w:shd w:val="clear" w:color="auto" w:fill="auto"/>
            <w:vAlign w:val="bottom"/>
            <w:hideMark/>
          </w:tcPr>
          <w:p w14:paraId="5BF72931"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204</w:t>
            </w:r>
          </w:p>
        </w:tc>
        <w:tc>
          <w:tcPr>
            <w:tcW w:w="2126" w:type="dxa"/>
            <w:tcBorders>
              <w:top w:val="nil"/>
              <w:left w:val="nil"/>
              <w:bottom w:val="single" w:sz="4" w:space="0" w:color="auto"/>
              <w:right w:val="single" w:sz="4" w:space="0" w:color="auto"/>
            </w:tcBorders>
          </w:tcPr>
          <w:p w14:paraId="7109A732" w14:textId="0339946C"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69A5ED65" w14:textId="1A601FC7"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35B6A6AD" w14:textId="1D913441" w:rsidTr="00842186">
        <w:trPr>
          <w:trHeight w:val="60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7CA4F98"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8</w:t>
            </w:r>
          </w:p>
        </w:tc>
        <w:tc>
          <w:tcPr>
            <w:tcW w:w="4795" w:type="dxa"/>
            <w:tcBorders>
              <w:top w:val="nil"/>
              <w:left w:val="nil"/>
              <w:bottom w:val="single" w:sz="4" w:space="0" w:color="auto"/>
              <w:right w:val="single" w:sz="4" w:space="0" w:color="auto"/>
            </w:tcBorders>
            <w:shd w:val="clear" w:color="auto" w:fill="auto"/>
            <w:vAlign w:val="center"/>
            <w:hideMark/>
          </w:tcPr>
          <w:p w14:paraId="675C4705"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Гепатит B, ДНК вірусу методом REAL TIME ПЛР (кров) – кількісний</w:t>
            </w:r>
          </w:p>
        </w:tc>
        <w:tc>
          <w:tcPr>
            <w:tcW w:w="2268" w:type="dxa"/>
            <w:tcBorders>
              <w:top w:val="nil"/>
              <w:left w:val="nil"/>
              <w:bottom w:val="single" w:sz="4" w:space="0" w:color="auto"/>
              <w:right w:val="single" w:sz="4" w:space="0" w:color="auto"/>
            </w:tcBorders>
            <w:shd w:val="clear" w:color="auto" w:fill="auto"/>
            <w:vAlign w:val="bottom"/>
            <w:hideMark/>
          </w:tcPr>
          <w:p w14:paraId="5A1D6B9F"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204</w:t>
            </w:r>
          </w:p>
        </w:tc>
        <w:tc>
          <w:tcPr>
            <w:tcW w:w="2126" w:type="dxa"/>
            <w:tcBorders>
              <w:top w:val="nil"/>
              <w:left w:val="nil"/>
              <w:bottom w:val="single" w:sz="4" w:space="0" w:color="auto"/>
              <w:right w:val="single" w:sz="4" w:space="0" w:color="auto"/>
            </w:tcBorders>
          </w:tcPr>
          <w:p w14:paraId="74AFDD72" w14:textId="52FF9E2B"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668E5F0D" w14:textId="19CF5B8C"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842186" w:rsidRPr="00C120E9" w14:paraId="3FD3D2D6" w14:textId="7EE173D3" w:rsidTr="00842186">
        <w:trPr>
          <w:trHeight w:val="6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14:paraId="3B25149D"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9</w:t>
            </w:r>
          </w:p>
        </w:tc>
        <w:tc>
          <w:tcPr>
            <w:tcW w:w="4795" w:type="dxa"/>
            <w:tcBorders>
              <w:top w:val="nil"/>
              <w:left w:val="nil"/>
              <w:bottom w:val="single" w:sz="4" w:space="0" w:color="auto"/>
              <w:right w:val="single" w:sz="4" w:space="0" w:color="auto"/>
            </w:tcBorders>
            <w:shd w:val="clear" w:color="auto" w:fill="auto"/>
            <w:vAlign w:val="center"/>
            <w:hideMark/>
          </w:tcPr>
          <w:p w14:paraId="189495BE" w14:textId="77777777" w:rsidR="00842186" w:rsidRPr="00C120E9" w:rsidRDefault="00842186" w:rsidP="00C120E9">
            <w:pPr>
              <w:spacing w:after="0" w:line="240" w:lineRule="auto"/>
              <w:jc w:val="both"/>
              <w:rPr>
                <w:rFonts w:ascii="Times New Roman" w:hAnsi="Times New Roman"/>
                <w:color w:val="000000"/>
                <w:sz w:val="24"/>
                <w:szCs w:val="24"/>
              </w:rPr>
            </w:pPr>
            <w:r w:rsidRPr="00C120E9">
              <w:rPr>
                <w:rFonts w:ascii="Times New Roman" w:hAnsi="Times New Roman"/>
                <w:color w:val="000000"/>
                <w:sz w:val="24"/>
                <w:szCs w:val="24"/>
              </w:rPr>
              <w:t xml:space="preserve">Дослідження  на виявлення </w:t>
            </w:r>
            <w:proofErr w:type="spellStart"/>
            <w:r w:rsidRPr="00C120E9">
              <w:rPr>
                <w:rFonts w:ascii="Times New Roman" w:hAnsi="Times New Roman"/>
                <w:color w:val="000000"/>
                <w:sz w:val="24"/>
                <w:szCs w:val="24"/>
              </w:rPr>
              <w:t>глікованого</w:t>
            </w:r>
            <w:proofErr w:type="spellEnd"/>
            <w:r w:rsidRPr="00C120E9">
              <w:rPr>
                <w:rFonts w:ascii="Times New Roman" w:hAnsi="Times New Roman"/>
                <w:color w:val="000000"/>
                <w:sz w:val="24"/>
                <w:szCs w:val="24"/>
              </w:rPr>
              <w:t xml:space="preserve"> гемоглобіну (HbA1c)</w:t>
            </w:r>
          </w:p>
        </w:tc>
        <w:tc>
          <w:tcPr>
            <w:tcW w:w="2268" w:type="dxa"/>
            <w:tcBorders>
              <w:top w:val="nil"/>
              <w:left w:val="nil"/>
              <w:bottom w:val="single" w:sz="4" w:space="0" w:color="auto"/>
              <w:right w:val="single" w:sz="4" w:space="0" w:color="auto"/>
            </w:tcBorders>
            <w:shd w:val="clear" w:color="auto" w:fill="auto"/>
            <w:vAlign w:val="bottom"/>
            <w:hideMark/>
          </w:tcPr>
          <w:p w14:paraId="1741512C" w14:textId="77777777" w:rsidR="00842186" w:rsidRPr="00C120E9" w:rsidRDefault="00842186" w:rsidP="00C120E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68</w:t>
            </w:r>
          </w:p>
        </w:tc>
        <w:tc>
          <w:tcPr>
            <w:tcW w:w="2126" w:type="dxa"/>
            <w:tcBorders>
              <w:top w:val="nil"/>
              <w:left w:val="nil"/>
              <w:bottom w:val="single" w:sz="4" w:space="0" w:color="auto"/>
              <w:right w:val="single" w:sz="4" w:space="0" w:color="auto"/>
            </w:tcBorders>
          </w:tcPr>
          <w:p w14:paraId="42F7CA86" w14:textId="3363B489" w:rsidR="008434B4" w:rsidRPr="008D1968" w:rsidRDefault="008434B4" w:rsidP="008434B4">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2A255A64" w14:textId="37214727" w:rsidR="00842186" w:rsidRPr="00C120E9" w:rsidRDefault="008434B4" w:rsidP="008434B4">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bl>
    <w:p w14:paraId="4A24BBDE" w14:textId="557CC0C6" w:rsidR="001460AF" w:rsidRDefault="001460AF" w:rsidP="00903456">
      <w:pPr>
        <w:pStyle w:val="a8"/>
        <w:tabs>
          <w:tab w:val="left" w:pos="180"/>
          <w:tab w:val="left" w:pos="993"/>
        </w:tabs>
        <w:ind w:left="7371"/>
        <w:jc w:val="both"/>
        <w:rPr>
          <w:rFonts w:ascii="Times New Roman" w:hAnsi="Times New Roman"/>
          <w:sz w:val="26"/>
          <w:szCs w:val="26"/>
          <w:lang w:val="uk-UA"/>
        </w:rPr>
      </w:pPr>
    </w:p>
    <w:p w14:paraId="2DFC52BC" w14:textId="43FEB1DD" w:rsidR="0083238E" w:rsidRDefault="0083238E" w:rsidP="00903456">
      <w:pPr>
        <w:pStyle w:val="a8"/>
        <w:tabs>
          <w:tab w:val="left" w:pos="180"/>
          <w:tab w:val="left" w:pos="993"/>
        </w:tabs>
        <w:ind w:left="7371"/>
        <w:jc w:val="both"/>
        <w:rPr>
          <w:rFonts w:ascii="Times New Roman" w:hAnsi="Times New Roman"/>
          <w:sz w:val="26"/>
          <w:szCs w:val="26"/>
          <w:lang w:val="uk-UA"/>
        </w:rPr>
      </w:pPr>
    </w:p>
    <w:p w14:paraId="1CFA54A3" w14:textId="4A8DB387" w:rsidR="0083238E" w:rsidRDefault="0083238E" w:rsidP="00903456">
      <w:pPr>
        <w:pStyle w:val="a8"/>
        <w:tabs>
          <w:tab w:val="left" w:pos="180"/>
          <w:tab w:val="left" w:pos="993"/>
        </w:tabs>
        <w:ind w:left="7371"/>
        <w:jc w:val="both"/>
        <w:rPr>
          <w:rFonts w:ascii="Times New Roman" w:hAnsi="Times New Roman"/>
          <w:sz w:val="26"/>
          <w:szCs w:val="26"/>
          <w:lang w:val="uk-UA"/>
        </w:rPr>
      </w:pPr>
    </w:p>
    <w:p w14:paraId="392D125E" w14:textId="11266F33" w:rsidR="0083238E" w:rsidRDefault="0083238E" w:rsidP="00903456">
      <w:pPr>
        <w:pStyle w:val="a8"/>
        <w:tabs>
          <w:tab w:val="left" w:pos="180"/>
          <w:tab w:val="left" w:pos="993"/>
        </w:tabs>
        <w:ind w:left="7371"/>
        <w:jc w:val="both"/>
        <w:rPr>
          <w:rFonts w:ascii="Times New Roman" w:hAnsi="Times New Roman"/>
          <w:sz w:val="26"/>
          <w:szCs w:val="26"/>
          <w:lang w:val="uk-UA"/>
        </w:rPr>
      </w:pPr>
    </w:p>
    <w:p w14:paraId="0A84C335" w14:textId="77777777" w:rsidR="0083238E" w:rsidRPr="002B1927" w:rsidRDefault="0083238E" w:rsidP="00903456">
      <w:pPr>
        <w:pStyle w:val="a8"/>
        <w:tabs>
          <w:tab w:val="left" w:pos="180"/>
          <w:tab w:val="left" w:pos="993"/>
        </w:tabs>
        <w:ind w:left="7371"/>
        <w:jc w:val="both"/>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807CD3" w:rsidRPr="002B1927" w14:paraId="398158A7" w14:textId="77777777" w:rsidTr="008576F4">
        <w:trPr>
          <w:trHeight w:val="711"/>
        </w:trPr>
        <w:tc>
          <w:tcPr>
            <w:tcW w:w="4859" w:type="dxa"/>
          </w:tcPr>
          <w:p w14:paraId="0AF63917" w14:textId="77777777" w:rsidR="00807CD3" w:rsidRPr="002B1927" w:rsidRDefault="00807CD3" w:rsidP="008576F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22F8DFB4" w14:textId="77777777" w:rsidR="00807CD3" w:rsidRPr="002B1927" w:rsidRDefault="00807CD3" w:rsidP="008576F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0AAC6A5" w14:textId="77777777" w:rsidR="00807CD3" w:rsidRPr="002B1927" w:rsidRDefault="00807CD3" w:rsidP="008576F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2938201" w14:textId="77777777" w:rsidR="00807CD3" w:rsidRPr="002B1927" w:rsidRDefault="00807CD3" w:rsidP="008576F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1FEF46F1" w14:textId="77777777" w:rsidR="00807CD3" w:rsidRPr="002B1927" w:rsidRDefault="00807CD3" w:rsidP="008576F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3036E3AF" w14:textId="77777777" w:rsidR="001460AF" w:rsidRPr="002B1927" w:rsidRDefault="001460AF" w:rsidP="00903456">
      <w:pPr>
        <w:pStyle w:val="a8"/>
        <w:tabs>
          <w:tab w:val="left" w:pos="180"/>
          <w:tab w:val="left" w:pos="993"/>
        </w:tabs>
        <w:ind w:left="7371"/>
        <w:jc w:val="both"/>
        <w:rPr>
          <w:rFonts w:ascii="Times New Roman" w:hAnsi="Times New Roman"/>
          <w:sz w:val="26"/>
          <w:szCs w:val="26"/>
          <w:lang w:val="uk-UA"/>
        </w:rPr>
      </w:pPr>
    </w:p>
    <w:p w14:paraId="7F717CF9" w14:textId="77777777" w:rsidR="001460AF" w:rsidRPr="002B1927" w:rsidRDefault="001460AF" w:rsidP="00903456">
      <w:pPr>
        <w:pStyle w:val="a8"/>
        <w:tabs>
          <w:tab w:val="left" w:pos="180"/>
          <w:tab w:val="left" w:pos="993"/>
        </w:tabs>
        <w:ind w:left="7371"/>
        <w:jc w:val="both"/>
        <w:rPr>
          <w:rFonts w:ascii="Times New Roman" w:hAnsi="Times New Roman"/>
          <w:sz w:val="26"/>
          <w:szCs w:val="26"/>
          <w:lang w:val="uk-UA"/>
        </w:rPr>
      </w:pPr>
    </w:p>
    <w:p w14:paraId="6B49569A" w14:textId="77777777" w:rsidR="000F160E" w:rsidRDefault="000F160E" w:rsidP="00903456">
      <w:pPr>
        <w:pStyle w:val="a8"/>
        <w:tabs>
          <w:tab w:val="left" w:pos="180"/>
          <w:tab w:val="left" w:pos="993"/>
        </w:tabs>
        <w:ind w:left="7371"/>
        <w:jc w:val="both"/>
        <w:rPr>
          <w:rFonts w:ascii="Times New Roman" w:hAnsi="Times New Roman"/>
          <w:sz w:val="26"/>
          <w:szCs w:val="26"/>
          <w:lang w:val="uk-UA"/>
        </w:rPr>
      </w:pPr>
    </w:p>
    <w:p w14:paraId="6C6BFD4E" w14:textId="77777777" w:rsidR="0083238E" w:rsidRDefault="00A82E51" w:rsidP="00903456">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tab/>
      </w:r>
    </w:p>
    <w:p w14:paraId="399882A5"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57618599"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1F067AC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34614F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DFFC630"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6B3AE57F"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3B7B501D"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33A2822"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5B21A59B" w14:textId="05BE5E73" w:rsidR="000F160E" w:rsidRDefault="001765F9" w:rsidP="00903456">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lastRenderedPageBreak/>
        <w:t>Таблиця №2</w:t>
      </w:r>
    </w:p>
    <w:p w14:paraId="020C752A" w14:textId="77777777" w:rsidR="000F160E" w:rsidRDefault="000F160E" w:rsidP="00903456">
      <w:pPr>
        <w:pStyle w:val="a8"/>
        <w:tabs>
          <w:tab w:val="left" w:pos="180"/>
          <w:tab w:val="left" w:pos="993"/>
        </w:tabs>
        <w:ind w:left="7371"/>
        <w:jc w:val="both"/>
        <w:rPr>
          <w:rFonts w:ascii="Times New Roman" w:hAnsi="Times New Roman"/>
          <w:sz w:val="26"/>
          <w:szCs w:val="26"/>
          <w:lang w:val="uk-UA"/>
        </w:rPr>
      </w:pPr>
    </w:p>
    <w:tbl>
      <w:tblPr>
        <w:tblW w:w="12965" w:type="dxa"/>
        <w:tblInd w:w="137" w:type="dxa"/>
        <w:tblLook w:val="04A0" w:firstRow="1" w:lastRow="0" w:firstColumn="1" w:lastColumn="0" w:noHBand="0" w:noVBand="1"/>
      </w:tblPr>
      <w:tblGrid>
        <w:gridCol w:w="543"/>
        <w:gridCol w:w="3160"/>
        <w:gridCol w:w="3042"/>
        <w:gridCol w:w="2752"/>
        <w:gridCol w:w="1548"/>
        <w:gridCol w:w="960"/>
        <w:gridCol w:w="960"/>
      </w:tblGrid>
      <w:tr w:rsidR="001765F9" w:rsidRPr="001765F9" w14:paraId="380D2FB6" w14:textId="77777777" w:rsidTr="00414979">
        <w:trPr>
          <w:trHeight w:val="345"/>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AD59F4" w14:textId="77777777" w:rsidR="001765F9" w:rsidRPr="001765F9" w:rsidRDefault="001765F9" w:rsidP="001765F9">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 xml:space="preserve">Місце надання послуг </w:t>
            </w:r>
          </w:p>
        </w:tc>
        <w:tc>
          <w:tcPr>
            <w:tcW w:w="1548" w:type="dxa"/>
            <w:tcBorders>
              <w:top w:val="nil"/>
              <w:left w:val="nil"/>
              <w:bottom w:val="nil"/>
              <w:right w:val="nil"/>
            </w:tcBorders>
            <w:shd w:val="clear" w:color="auto" w:fill="auto"/>
            <w:noWrap/>
            <w:vAlign w:val="bottom"/>
            <w:hideMark/>
          </w:tcPr>
          <w:p w14:paraId="1260A75B" w14:textId="77777777" w:rsidR="001765F9" w:rsidRPr="001765F9" w:rsidRDefault="001765F9" w:rsidP="001765F9">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21010D00"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05C82A8"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705CEDE0" w14:textId="77777777" w:rsidTr="00414979">
        <w:trPr>
          <w:trHeight w:val="930"/>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CEC3A4C" w14:textId="41B18CFA" w:rsidR="001765F9" w:rsidRPr="001765F9" w:rsidRDefault="001765F9" w:rsidP="001765F9">
            <w:pPr>
              <w:spacing w:after="0" w:line="240" w:lineRule="auto"/>
              <w:jc w:val="center"/>
              <w:rPr>
                <w:rFonts w:ascii="Times New Roman" w:hAnsi="Times New Roman"/>
                <w:b/>
                <w:bCs/>
                <w:color w:val="000000"/>
                <w:sz w:val="24"/>
                <w:szCs w:val="24"/>
              </w:rPr>
            </w:pPr>
            <w:bookmarkStart w:id="11" w:name="RANGE!A3:E15"/>
            <w:r w:rsidRPr="001765F9">
              <w:rPr>
                <w:rFonts w:ascii="Times New Roman" w:hAnsi="Times New Roman"/>
                <w:b/>
                <w:bCs/>
                <w:color w:val="000000"/>
                <w:sz w:val="24"/>
                <w:szCs w:val="24"/>
              </w:rPr>
              <w:t xml:space="preserve"> ДК 021:2015:85140000-2 Послуги у сфері охорони здоров’я різні (Послуги медичних лабораторій з проведення лабораторних досліджень)</w:t>
            </w:r>
            <w:bookmarkEnd w:id="11"/>
          </w:p>
        </w:tc>
        <w:tc>
          <w:tcPr>
            <w:tcW w:w="1548" w:type="dxa"/>
            <w:tcBorders>
              <w:top w:val="nil"/>
              <w:left w:val="nil"/>
              <w:bottom w:val="nil"/>
              <w:right w:val="nil"/>
            </w:tcBorders>
            <w:shd w:val="clear" w:color="auto" w:fill="auto"/>
            <w:noWrap/>
            <w:vAlign w:val="bottom"/>
            <w:hideMark/>
          </w:tcPr>
          <w:p w14:paraId="3D856601" w14:textId="77777777" w:rsidR="001765F9" w:rsidRPr="001765F9" w:rsidRDefault="001765F9" w:rsidP="001765F9">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41A6F986"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DBF5642"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4278478" w14:textId="77777777" w:rsidTr="00414979">
        <w:trPr>
          <w:trHeight w:val="1905"/>
        </w:trPr>
        <w:tc>
          <w:tcPr>
            <w:tcW w:w="543" w:type="dxa"/>
            <w:tcBorders>
              <w:top w:val="nil"/>
              <w:left w:val="single" w:sz="4" w:space="0" w:color="auto"/>
              <w:bottom w:val="single" w:sz="4" w:space="0" w:color="auto"/>
              <w:right w:val="single" w:sz="4" w:space="0" w:color="auto"/>
            </w:tcBorders>
            <w:shd w:val="clear" w:color="000000" w:fill="DDD9C4"/>
            <w:noWrap/>
            <w:vAlign w:val="center"/>
            <w:hideMark/>
          </w:tcPr>
          <w:p w14:paraId="381EAAA7"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w:t>
            </w:r>
          </w:p>
        </w:tc>
        <w:tc>
          <w:tcPr>
            <w:tcW w:w="3160" w:type="dxa"/>
            <w:tcBorders>
              <w:top w:val="nil"/>
              <w:left w:val="nil"/>
              <w:bottom w:val="single" w:sz="4" w:space="0" w:color="auto"/>
              <w:right w:val="single" w:sz="4" w:space="0" w:color="auto"/>
            </w:tcBorders>
            <w:shd w:val="clear" w:color="000000" w:fill="DDD9C4"/>
            <w:hideMark/>
          </w:tcPr>
          <w:p w14:paraId="0B85A150" w14:textId="77777777" w:rsidR="001765F9" w:rsidRPr="001765F9" w:rsidRDefault="001765F9" w:rsidP="001765F9">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Перелік областей в яких планується надання послуг</w:t>
            </w:r>
          </w:p>
        </w:tc>
        <w:tc>
          <w:tcPr>
            <w:tcW w:w="3042" w:type="dxa"/>
            <w:tcBorders>
              <w:top w:val="nil"/>
              <w:left w:val="nil"/>
              <w:bottom w:val="single" w:sz="4" w:space="0" w:color="auto"/>
              <w:right w:val="single" w:sz="4" w:space="0" w:color="auto"/>
            </w:tcBorders>
            <w:shd w:val="clear" w:color="000000" w:fill="DDD9C4"/>
            <w:hideMark/>
          </w:tcPr>
          <w:p w14:paraId="208A28F8" w14:textId="77777777" w:rsidR="001765F9" w:rsidRPr="001765F9" w:rsidRDefault="001765F9" w:rsidP="001765F9">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Гранична кількість місць надання послуг в межах області (лабораторних відділень/центрів/пунктів прийому біологічного матеріалу)</w:t>
            </w:r>
          </w:p>
        </w:tc>
        <w:tc>
          <w:tcPr>
            <w:tcW w:w="2752" w:type="dxa"/>
            <w:tcBorders>
              <w:top w:val="nil"/>
              <w:left w:val="nil"/>
              <w:bottom w:val="single" w:sz="4" w:space="0" w:color="auto"/>
              <w:right w:val="single" w:sz="4" w:space="0" w:color="auto"/>
            </w:tcBorders>
            <w:shd w:val="clear" w:color="000000" w:fill="DDD9C4"/>
            <w:hideMark/>
          </w:tcPr>
          <w:p w14:paraId="6F5280B1" w14:textId="77777777" w:rsidR="001765F9" w:rsidRPr="001765F9" w:rsidRDefault="001765F9" w:rsidP="001765F9">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 xml:space="preserve">Адреси місць надання послуг </w:t>
            </w:r>
            <w:r w:rsidRPr="001765F9">
              <w:rPr>
                <w:rFonts w:ascii="Times New Roman" w:hAnsi="Times New Roman"/>
                <w:b/>
                <w:bCs/>
                <w:i/>
                <w:iCs/>
                <w:color w:val="000000"/>
                <w:sz w:val="24"/>
                <w:szCs w:val="24"/>
              </w:rPr>
              <w:t xml:space="preserve">(Вказати адреси лабораторних відділень/ центрів/пунктів прийому біологічного матеріалу) </w:t>
            </w:r>
          </w:p>
        </w:tc>
        <w:tc>
          <w:tcPr>
            <w:tcW w:w="1548" w:type="dxa"/>
            <w:tcBorders>
              <w:top w:val="nil"/>
              <w:left w:val="nil"/>
              <w:bottom w:val="nil"/>
              <w:right w:val="nil"/>
            </w:tcBorders>
            <w:shd w:val="clear" w:color="auto" w:fill="auto"/>
            <w:noWrap/>
            <w:vAlign w:val="bottom"/>
            <w:hideMark/>
          </w:tcPr>
          <w:p w14:paraId="4B1FF4E5" w14:textId="77777777" w:rsidR="001765F9" w:rsidRPr="001765F9" w:rsidRDefault="001765F9" w:rsidP="001765F9">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2402D2EE"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B62B0DB"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2FE32458" w14:textId="77777777" w:rsidTr="00414979">
        <w:trPr>
          <w:trHeight w:val="667"/>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B11D14C"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w:t>
            </w:r>
          </w:p>
        </w:tc>
        <w:tc>
          <w:tcPr>
            <w:tcW w:w="3160" w:type="dxa"/>
            <w:tcBorders>
              <w:top w:val="nil"/>
              <w:left w:val="nil"/>
              <w:bottom w:val="single" w:sz="4" w:space="0" w:color="auto"/>
              <w:right w:val="single" w:sz="4" w:space="0" w:color="auto"/>
            </w:tcBorders>
            <w:shd w:val="clear" w:color="000000" w:fill="FFFFFF"/>
            <w:vAlign w:val="center"/>
            <w:hideMark/>
          </w:tcPr>
          <w:p w14:paraId="25974B6B"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Вінницька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3835169F"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hideMark/>
          </w:tcPr>
          <w:p w14:paraId="67B1A7ED" w14:textId="77777777" w:rsidR="001765F9" w:rsidRPr="001765F9" w:rsidRDefault="001765F9" w:rsidP="001765F9">
            <w:pPr>
              <w:spacing w:after="0" w:line="240" w:lineRule="auto"/>
              <w:jc w:val="center"/>
              <w:rPr>
                <w:rFonts w:ascii="Times New Roman" w:hAnsi="Times New Roman"/>
                <w:color w:val="FF0000"/>
                <w:sz w:val="24"/>
                <w:szCs w:val="24"/>
              </w:rPr>
            </w:pPr>
            <w:r w:rsidRPr="001765F9">
              <w:rPr>
                <w:rFonts w:ascii="Times New Roman" w:hAnsi="Times New Roman"/>
                <w:color w:val="FF0000"/>
                <w:sz w:val="24"/>
                <w:szCs w:val="24"/>
              </w:rPr>
              <w:t>Заповнюється Учасником</w:t>
            </w:r>
          </w:p>
        </w:tc>
        <w:tc>
          <w:tcPr>
            <w:tcW w:w="1548" w:type="dxa"/>
            <w:tcBorders>
              <w:top w:val="nil"/>
              <w:left w:val="nil"/>
              <w:bottom w:val="nil"/>
              <w:right w:val="nil"/>
            </w:tcBorders>
            <w:shd w:val="clear" w:color="auto" w:fill="auto"/>
            <w:noWrap/>
            <w:vAlign w:val="bottom"/>
            <w:hideMark/>
          </w:tcPr>
          <w:p w14:paraId="25842AF5"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A70B625"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088BAC"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061B7B73"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7F61C29"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w:t>
            </w:r>
          </w:p>
        </w:tc>
        <w:tc>
          <w:tcPr>
            <w:tcW w:w="3160" w:type="dxa"/>
            <w:tcBorders>
              <w:top w:val="nil"/>
              <w:left w:val="nil"/>
              <w:bottom w:val="single" w:sz="4" w:space="0" w:color="auto"/>
              <w:right w:val="single" w:sz="4" w:space="0" w:color="auto"/>
            </w:tcBorders>
            <w:shd w:val="clear" w:color="000000" w:fill="FFFFFF"/>
            <w:vAlign w:val="center"/>
            <w:hideMark/>
          </w:tcPr>
          <w:p w14:paraId="77A322B7"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Волинська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877ADCE"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253A442" w14:textId="215E771D"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DD14B72"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1483B96"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B22EE43"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51818683"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75BAF09"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3</w:t>
            </w:r>
          </w:p>
        </w:tc>
        <w:tc>
          <w:tcPr>
            <w:tcW w:w="3160" w:type="dxa"/>
            <w:tcBorders>
              <w:top w:val="nil"/>
              <w:left w:val="nil"/>
              <w:bottom w:val="single" w:sz="4" w:space="0" w:color="auto"/>
              <w:right w:val="single" w:sz="4" w:space="0" w:color="auto"/>
            </w:tcBorders>
            <w:shd w:val="clear" w:color="000000" w:fill="FFFFFF"/>
            <w:vAlign w:val="center"/>
            <w:hideMark/>
          </w:tcPr>
          <w:p w14:paraId="4356D851"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Дніпропетровська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5B5726A"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CF3484A" w14:textId="400C565F"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C291B6C"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00DBE39"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A476F30"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69E526BB"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1123604"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4</w:t>
            </w:r>
          </w:p>
        </w:tc>
        <w:tc>
          <w:tcPr>
            <w:tcW w:w="3160" w:type="dxa"/>
            <w:tcBorders>
              <w:top w:val="nil"/>
              <w:left w:val="nil"/>
              <w:bottom w:val="single" w:sz="4" w:space="0" w:color="auto"/>
              <w:right w:val="single" w:sz="4" w:space="0" w:color="auto"/>
            </w:tcBorders>
            <w:shd w:val="clear" w:color="auto" w:fill="auto"/>
            <w:vAlign w:val="center"/>
            <w:hideMark/>
          </w:tcPr>
          <w:p w14:paraId="62AF1CE7"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Донецька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2F4C805"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3AA5C8E" w14:textId="345A5540"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9AD8D6D"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2176046"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5D51074"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25BBE48"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70BB6B1"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5</w:t>
            </w:r>
          </w:p>
        </w:tc>
        <w:tc>
          <w:tcPr>
            <w:tcW w:w="3160" w:type="dxa"/>
            <w:tcBorders>
              <w:top w:val="nil"/>
              <w:left w:val="nil"/>
              <w:bottom w:val="single" w:sz="4" w:space="0" w:color="auto"/>
              <w:right w:val="single" w:sz="4" w:space="0" w:color="auto"/>
            </w:tcBorders>
            <w:shd w:val="clear" w:color="000000" w:fill="FFFFFF"/>
            <w:vAlign w:val="center"/>
            <w:hideMark/>
          </w:tcPr>
          <w:p w14:paraId="376C6736"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Житомирська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4C0645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3D59898" w14:textId="088550D2"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44BF441"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0E65753"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B0F2B4"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523FCE70"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49F904C"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6</w:t>
            </w:r>
          </w:p>
        </w:tc>
        <w:tc>
          <w:tcPr>
            <w:tcW w:w="3160" w:type="dxa"/>
            <w:tcBorders>
              <w:top w:val="nil"/>
              <w:left w:val="nil"/>
              <w:bottom w:val="single" w:sz="4" w:space="0" w:color="auto"/>
              <w:right w:val="single" w:sz="4" w:space="0" w:color="auto"/>
            </w:tcBorders>
            <w:shd w:val="clear" w:color="000000" w:fill="FFFFFF"/>
            <w:vAlign w:val="center"/>
            <w:hideMark/>
          </w:tcPr>
          <w:p w14:paraId="786F79AA"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Закарпатська обл..</w:t>
            </w:r>
          </w:p>
        </w:tc>
        <w:tc>
          <w:tcPr>
            <w:tcW w:w="3042" w:type="dxa"/>
            <w:tcBorders>
              <w:top w:val="nil"/>
              <w:left w:val="nil"/>
              <w:bottom w:val="single" w:sz="4" w:space="0" w:color="auto"/>
              <w:right w:val="single" w:sz="4" w:space="0" w:color="auto"/>
            </w:tcBorders>
            <w:shd w:val="clear" w:color="auto" w:fill="auto"/>
            <w:vAlign w:val="center"/>
            <w:hideMark/>
          </w:tcPr>
          <w:p w14:paraId="679B6897"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008502E" w14:textId="7D7A3039"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9F8E10E"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BDEC8F4"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CCFFD92"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7C89BCD4"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4DF7706"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7</w:t>
            </w:r>
          </w:p>
        </w:tc>
        <w:tc>
          <w:tcPr>
            <w:tcW w:w="3160" w:type="dxa"/>
            <w:tcBorders>
              <w:top w:val="nil"/>
              <w:left w:val="nil"/>
              <w:bottom w:val="single" w:sz="4" w:space="0" w:color="auto"/>
              <w:right w:val="single" w:sz="4" w:space="0" w:color="auto"/>
            </w:tcBorders>
            <w:shd w:val="clear" w:color="000000" w:fill="FFFFFF"/>
            <w:vAlign w:val="center"/>
            <w:hideMark/>
          </w:tcPr>
          <w:p w14:paraId="3BE6274D"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Запорізька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77E9436"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E0889ED" w14:textId="5398F3CA"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8A00650"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E1F1443"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9592914"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25E98FF"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B1E05AE"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8</w:t>
            </w:r>
          </w:p>
        </w:tc>
        <w:tc>
          <w:tcPr>
            <w:tcW w:w="3160" w:type="dxa"/>
            <w:tcBorders>
              <w:top w:val="nil"/>
              <w:left w:val="nil"/>
              <w:bottom w:val="single" w:sz="4" w:space="0" w:color="auto"/>
              <w:right w:val="single" w:sz="4" w:space="0" w:color="auto"/>
            </w:tcBorders>
            <w:shd w:val="clear" w:color="000000" w:fill="FFFFFF"/>
            <w:vAlign w:val="center"/>
            <w:hideMark/>
          </w:tcPr>
          <w:p w14:paraId="59CCB701"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Івано-Франківська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D95968E"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EBD7C5D" w14:textId="2DCD7A9B"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658A6CC"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2039DA0"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C2E1D6"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1D890F18"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22048B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9</w:t>
            </w:r>
          </w:p>
        </w:tc>
        <w:tc>
          <w:tcPr>
            <w:tcW w:w="3160" w:type="dxa"/>
            <w:tcBorders>
              <w:top w:val="nil"/>
              <w:left w:val="nil"/>
              <w:bottom w:val="single" w:sz="4" w:space="0" w:color="auto"/>
              <w:right w:val="single" w:sz="4" w:space="0" w:color="auto"/>
            </w:tcBorders>
            <w:shd w:val="clear" w:color="auto" w:fill="auto"/>
            <w:vAlign w:val="center"/>
            <w:hideMark/>
          </w:tcPr>
          <w:p w14:paraId="5B91E19A"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Київська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688C46A"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7E3C676" w14:textId="3EE54734"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0841804D"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3E3BEDF"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1E53FD"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12989A7E"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E14BAB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10</w:t>
            </w:r>
          </w:p>
        </w:tc>
        <w:tc>
          <w:tcPr>
            <w:tcW w:w="3160" w:type="dxa"/>
            <w:tcBorders>
              <w:top w:val="nil"/>
              <w:left w:val="nil"/>
              <w:bottom w:val="single" w:sz="4" w:space="0" w:color="auto"/>
              <w:right w:val="single" w:sz="4" w:space="0" w:color="auto"/>
            </w:tcBorders>
            <w:shd w:val="clear" w:color="000000" w:fill="FFFFFF"/>
            <w:vAlign w:val="center"/>
            <w:hideMark/>
          </w:tcPr>
          <w:p w14:paraId="6C4B3A98"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Кіровоградська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D13C3B2"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A473B7D" w14:textId="7CE966E2"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9C1EA40"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F4469CC"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vAlign w:val="center"/>
            <w:hideMark/>
          </w:tcPr>
          <w:p w14:paraId="5E9B9B10"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2BE3782"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36B99E9"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11</w:t>
            </w:r>
          </w:p>
        </w:tc>
        <w:tc>
          <w:tcPr>
            <w:tcW w:w="3160" w:type="dxa"/>
            <w:tcBorders>
              <w:top w:val="nil"/>
              <w:left w:val="nil"/>
              <w:bottom w:val="single" w:sz="4" w:space="0" w:color="auto"/>
              <w:right w:val="single" w:sz="4" w:space="0" w:color="auto"/>
            </w:tcBorders>
            <w:shd w:val="clear" w:color="000000" w:fill="FFFFFF"/>
            <w:vAlign w:val="center"/>
            <w:hideMark/>
          </w:tcPr>
          <w:p w14:paraId="51FC33B8"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Львівська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358FCE6"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7EAE257" w14:textId="211CF9DE"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8F9F4D4"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8323EF6"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AA623F4"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47508357"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6645755"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12</w:t>
            </w:r>
          </w:p>
        </w:tc>
        <w:tc>
          <w:tcPr>
            <w:tcW w:w="3160" w:type="dxa"/>
            <w:tcBorders>
              <w:top w:val="nil"/>
              <w:left w:val="nil"/>
              <w:bottom w:val="single" w:sz="4" w:space="0" w:color="auto"/>
              <w:right w:val="single" w:sz="4" w:space="0" w:color="auto"/>
            </w:tcBorders>
            <w:shd w:val="clear" w:color="000000" w:fill="FFFFFF"/>
            <w:vAlign w:val="center"/>
            <w:hideMark/>
          </w:tcPr>
          <w:p w14:paraId="1277414E"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Миколаївська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411169F"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E9D779A" w14:textId="6FAA8699"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A021E5F"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E53EAAB"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5E78E3"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0E5300AC"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6CB8981"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13</w:t>
            </w:r>
          </w:p>
        </w:tc>
        <w:tc>
          <w:tcPr>
            <w:tcW w:w="3160" w:type="dxa"/>
            <w:tcBorders>
              <w:top w:val="nil"/>
              <w:left w:val="nil"/>
              <w:bottom w:val="nil"/>
              <w:right w:val="single" w:sz="4" w:space="0" w:color="auto"/>
            </w:tcBorders>
            <w:shd w:val="clear" w:color="000000" w:fill="FFFFFF"/>
            <w:vAlign w:val="center"/>
            <w:hideMark/>
          </w:tcPr>
          <w:p w14:paraId="7966FF17"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Одеська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F54FE7A"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AB38886" w14:textId="7BFA8A53"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48986C6"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B042AC7"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9E9EDC2"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E66CCE7"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14D8E1E"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14</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14:paraId="3751E140"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Полтавська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B3B319C"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8EB13F4" w14:textId="55997DF9"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D6928CB"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64ED395"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917BAD2"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4B39AFB9"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8CF7FC1"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15</w:t>
            </w:r>
          </w:p>
        </w:tc>
        <w:tc>
          <w:tcPr>
            <w:tcW w:w="3160" w:type="dxa"/>
            <w:tcBorders>
              <w:top w:val="nil"/>
              <w:left w:val="nil"/>
              <w:bottom w:val="single" w:sz="4" w:space="0" w:color="auto"/>
              <w:right w:val="single" w:sz="4" w:space="0" w:color="auto"/>
            </w:tcBorders>
            <w:shd w:val="clear" w:color="000000" w:fill="FFFFFF"/>
            <w:vAlign w:val="center"/>
            <w:hideMark/>
          </w:tcPr>
          <w:p w14:paraId="1B64CDAE"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Рівненська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5335964"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DF90841" w14:textId="7C82A1FB"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5BE5E8E"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33E6F97"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D4BAD07"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7A113562"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F171F4D"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16</w:t>
            </w:r>
          </w:p>
        </w:tc>
        <w:tc>
          <w:tcPr>
            <w:tcW w:w="3160" w:type="dxa"/>
            <w:tcBorders>
              <w:top w:val="nil"/>
              <w:left w:val="nil"/>
              <w:bottom w:val="single" w:sz="4" w:space="0" w:color="auto"/>
              <w:right w:val="single" w:sz="4" w:space="0" w:color="auto"/>
            </w:tcBorders>
            <w:shd w:val="clear" w:color="000000" w:fill="FFFFFF"/>
            <w:vAlign w:val="center"/>
            <w:hideMark/>
          </w:tcPr>
          <w:p w14:paraId="3518B7AC"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Сумська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04B0E24"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2A6A2796" w14:textId="3A8D02EF"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57D7B49"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9EF7888"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2EFF183"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6D12309E"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139E81E"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17</w:t>
            </w:r>
          </w:p>
        </w:tc>
        <w:tc>
          <w:tcPr>
            <w:tcW w:w="3160" w:type="dxa"/>
            <w:tcBorders>
              <w:top w:val="nil"/>
              <w:left w:val="nil"/>
              <w:bottom w:val="single" w:sz="4" w:space="0" w:color="auto"/>
              <w:right w:val="single" w:sz="4" w:space="0" w:color="auto"/>
            </w:tcBorders>
            <w:shd w:val="clear" w:color="auto" w:fill="auto"/>
            <w:vAlign w:val="center"/>
            <w:hideMark/>
          </w:tcPr>
          <w:p w14:paraId="258A6F96"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Тернопільська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AE7992C"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1EBFD7F" w14:textId="4EB66244"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568BE76"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5E5FA017"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58D696D"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289098B4"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DE01C2D"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18</w:t>
            </w:r>
          </w:p>
        </w:tc>
        <w:tc>
          <w:tcPr>
            <w:tcW w:w="3160" w:type="dxa"/>
            <w:tcBorders>
              <w:top w:val="nil"/>
              <w:left w:val="nil"/>
              <w:bottom w:val="single" w:sz="4" w:space="0" w:color="auto"/>
              <w:right w:val="single" w:sz="4" w:space="0" w:color="auto"/>
            </w:tcBorders>
            <w:shd w:val="clear" w:color="000000" w:fill="FFFFFF"/>
            <w:vAlign w:val="center"/>
            <w:hideMark/>
          </w:tcPr>
          <w:p w14:paraId="49A5D113"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Харківська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952A0F0"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1F50BA0" w14:textId="45E4A391"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0CBDD74"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7FB8D60"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86B545F"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6A86079F"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E3F0336"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19</w:t>
            </w:r>
          </w:p>
        </w:tc>
        <w:tc>
          <w:tcPr>
            <w:tcW w:w="3160" w:type="dxa"/>
            <w:tcBorders>
              <w:top w:val="nil"/>
              <w:left w:val="nil"/>
              <w:bottom w:val="single" w:sz="4" w:space="0" w:color="auto"/>
              <w:right w:val="single" w:sz="4" w:space="0" w:color="auto"/>
            </w:tcBorders>
            <w:shd w:val="clear" w:color="000000" w:fill="FFFFFF"/>
            <w:vAlign w:val="center"/>
            <w:hideMark/>
          </w:tcPr>
          <w:p w14:paraId="626B15F1"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Херсонська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135AAE6"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2EA060E" w14:textId="6F63DBD9"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6F73263"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454B7A2"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115C07A"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5AD2180C"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32DF4FFB"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20</w:t>
            </w:r>
          </w:p>
        </w:tc>
        <w:tc>
          <w:tcPr>
            <w:tcW w:w="3160" w:type="dxa"/>
            <w:tcBorders>
              <w:top w:val="nil"/>
              <w:left w:val="nil"/>
              <w:bottom w:val="single" w:sz="4" w:space="0" w:color="auto"/>
              <w:right w:val="single" w:sz="4" w:space="0" w:color="auto"/>
            </w:tcBorders>
            <w:shd w:val="clear" w:color="000000" w:fill="FFFFFF"/>
            <w:vAlign w:val="center"/>
            <w:hideMark/>
          </w:tcPr>
          <w:p w14:paraId="3C0C1545"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Хмельницька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3698BDAD"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CB165E0" w14:textId="64F5FC6E"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C9DF58D"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2E1FE63"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2E8DF7A"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1CF25BD5"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8F15E3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21</w:t>
            </w:r>
          </w:p>
        </w:tc>
        <w:tc>
          <w:tcPr>
            <w:tcW w:w="3160" w:type="dxa"/>
            <w:tcBorders>
              <w:top w:val="nil"/>
              <w:left w:val="nil"/>
              <w:bottom w:val="single" w:sz="4" w:space="0" w:color="auto"/>
              <w:right w:val="single" w:sz="4" w:space="0" w:color="auto"/>
            </w:tcBorders>
            <w:shd w:val="clear" w:color="000000" w:fill="FFFFFF"/>
            <w:vAlign w:val="center"/>
            <w:hideMark/>
          </w:tcPr>
          <w:p w14:paraId="6EB79C32"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Черкаська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4F029EB"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C84EAAB" w14:textId="4BE1F7AE"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22B9B34"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DEE081D"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FB9FB80"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36287B87"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8B9B77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22</w:t>
            </w:r>
          </w:p>
        </w:tc>
        <w:tc>
          <w:tcPr>
            <w:tcW w:w="3160" w:type="dxa"/>
            <w:tcBorders>
              <w:top w:val="nil"/>
              <w:left w:val="nil"/>
              <w:bottom w:val="single" w:sz="4" w:space="0" w:color="auto"/>
              <w:right w:val="single" w:sz="4" w:space="0" w:color="auto"/>
            </w:tcBorders>
            <w:shd w:val="clear" w:color="auto" w:fill="auto"/>
            <w:vAlign w:val="center"/>
            <w:hideMark/>
          </w:tcPr>
          <w:p w14:paraId="27BF6BAE"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Чернівецька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592AED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749D2D6" w14:textId="36E7A162"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062A0ABA"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5EA30C7"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45E0667"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02BE9F6A"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A17C947"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23</w:t>
            </w:r>
          </w:p>
        </w:tc>
        <w:tc>
          <w:tcPr>
            <w:tcW w:w="3160" w:type="dxa"/>
            <w:tcBorders>
              <w:top w:val="nil"/>
              <w:left w:val="nil"/>
              <w:bottom w:val="single" w:sz="4" w:space="0" w:color="auto"/>
              <w:right w:val="single" w:sz="4" w:space="0" w:color="auto"/>
            </w:tcBorders>
            <w:shd w:val="clear" w:color="000000" w:fill="FFFFFF"/>
            <w:vAlign w:val="center"/>
            <w:hideMark/>
          </w:tcPr>
          <w:p w14:paraId="0D917D77"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Чернігівська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186FB73"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2692D9D" w14:textId="6F26F7E7"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807BAC6"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B95167F"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18CD470" w14:textId="77777777" w:rsidR="001765F9" w:rsidRPr="001765F9" w:rsidRDefault="001765F9" w:rsidP="001765F9">
            <w:pPr>
              <w:spacing w:after="0" w:line="240" w:lineRule="auto"/>
              <w:rPr>
                <w:rFonts w:ascii="Times New Roman" w:hAnsi="Times New Roman"/>
                <w:sz w:val="20"/>
                <w:szCs w:val="20"/>
              </w:rPr>
            </w:pPr>
          </w:p>
        </w:tc>
      </w:tr>
      <w:tr w:rsidR="001765F9" w:rsidRPr="001765F9" w14:paraId="0A8B5CD0" w14:textId="77777777" w:rsidTr="00414979">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5F64700"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24</w:t>
            </w:r>
          </w:p>
        </w:tc>
        <w:tc>
          <w:tcPr>
            <w:tcW w:w="3160" w:type="dxa"/>
            <w:tcBorders>
              <w:top w:val="nil"/>
              <w:left w:val="nil"/>
              <w:bottom w:val="single" w:sz="4" w:space="0" w:color="auto"/>
              <w:right w:val="single" w:sz="4" w:space="0" w:color="auto"/>
            </w:tcBorders>
            <w:shd w:val="clear" w:color="000000" w:fill="FFFFFF"/>
            <w:vAlign w:val="center"/>
            <w:hideMark/>
          </w:tcPr>
          <w:p w14:paraId="340EAC43" w14:textId="77777777" w:rsidR="001765F9" w:rsidRPr="001765F9" w:rsidRDefault="001765F9" w:rsidP="001765F9">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м. Київ</w:t>
            </w:r>
          </w:p>
        </w:tc>
        <w:tc>
          <w:tcPr>
            <w:tcW w:w="3042" w:type="dxa"/>
            <w:tcBorders>
              <w:top w:val="nil"/>
              <w:left w:val="nil"/>
              <w:bottom w:val="single" w:sz="4" w:space="0" w:color="auto"/>
              <w:right w:val="single" w:sz="4" w:space="0" w:color="auto"/>
            </w:tcBorders>
            <w:shd w:val="clear" w:color="auto" w:fill="auto"/>
            <w:vAlign w:val="center"/>
            <w:hideMark/>
          </w:tcPr>
          <w:p w14:paraId="31F347FA" w14:textId="77777777" w:rsidR="001765F9" w:rsidRPr="001765F9" w:rsidRDefault="001765F9" w:rsidP="001765F9">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D1D2027" w14:textId="450147D0" w:rsidR="001765F9" w:rsidRPr="001765F9" w:rsidRDefault="001765F9" w:rsidP="001765F9">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1676C4F" w14:textId="77777777" w:rsidR="001765F9" w:rsidRPr="001765F9" w:rsidRDefault="001765F9" w:rsidP="001765F9">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7B2DB01" w14:textId="77777777" w:rsidR="001765F9" w:rsidRPr="001765F9" w:rsidRDefault="001765F9" w:rsidP="001765F9">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3889A11" w14:textId="77777777" w:rsidR="001765F9" w:rsidRPr="001765F9" w:rsidRDefault="001765F9" w:rsidP="001765F9">
            <w:pPr>
              <w:spacing w:after="0" w:line="240" w:lineRule="auto"/>
              <w:rPr>
                <w:rFonts w:ascii="Times New Roman" w:hAnsi="Times New Roman"/>
                <w:sz w:val="20"/>
                <w:szCs w:val="20"/>
              </w:rPr>
            </w:pPr>
          </w:p>
        </w:tc>
      </w:tr>
    </w:tbl>
    <w:p w14:paraId="58E403E3" w14:textId="7A4E2EA9" w:rsidR="000F160E" w:rsidRDefault="000F160E" w:rsidP="00903456">
      <w:pPr>
        <w:pStyle w:val="a8"/>
        <w:tabs>
          <w:tab w:val="left" w:pos="180"/>
          <w:tab w:val="left" w:pos="993"/>
        </w:tabs>
        <w:ind w:left="7371"/>
        <w:jc w:val="both"/>
        <w:rPr>
          <w:rFonts w:ascii="Times New Roman" w:hAnsi="Times New Roman"/>
          <w:sz w:val="26"/>
          <w:szCs w:val="26"/>
          <w:lang w:val="uk-UA"/>
        </w:rPr>
      </w:pPr>
    </w:p>
    <w:p w14:paraId="24610F71" w14:textId="3A9A3A3E" w:rsidR="001765F9" w:rsidRDefault="001765F9" w:rsidP="00903456">
      <w:pPr>
        <w:pStyle w:val="a8"/>
        <w:tabs>
          <w:tab w:val="left" w:pos="180"/>
          <w:tab w:val="left" w:pos="993"/>
        </w:tabs>
        <w:ind w:left="7371"/>
        <w:jc w:val="both"/>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7D401B" w:rsidRPr="002B1927" w14:paraId="6CDD2670" w14:textId="77777777" w:rsidTr="008576F4">
        <w:trPr>
          <w:trHeight w:val="711"/>
        </w:trPr>
        <w:tc>
          <w:tcPr>
            <w:tcW w:w="4859" w:type="dxa"/>
          </w:tcPr>
          <w:p w14:paraId="6F72990F" w14:textId="77777777" w:rsidR="007D401B" w:rsidRPr="002B1927" w:rsidRDefault="007D401B" w:rsidP="008576F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2" w:name="_Hlk28877721"/>
            <w:r w:rsidRPr="002B1927">
              <w:rPr>
                <w:rFonts w:ascii="Times New Roman" w:hAnsi="Times New Roman"/>
                <w:color w:val="000000"/>
                <w:sz w:val="26"/>
                <w:szCs w:val="26"/>
              </w:rPr>
              <w:t xml:space="preserve">Керівник Учасника процедури закупівлі </w:t>
            </w:r>
          </w:p>
          <w:p w14:paraId="1A66CCC9" w14:textId="77777777" w:rsidR="007D401B" w:rsidRPr="002B1927" w:rsidRDefault="007D401B" w:rsidP="008576F4">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4CB0A11" w14:textId="77777777" w:rsidR="007D401B" w:rsidRPr="002B1927" w:rsidRDefault="007D401B" w:rsidP="008576F4">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2C4E2038" w14:textId="77777777" w:rsidR="007D401B" w:rsidRPr="002B1927" w:rsidRDefault="007D401B" w:rsidP="008576F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4C36C981" w14:textId="77777777" w:rsidR="007D401B" w:rsidRPr="002B1927" w:rsidRDefault="007D401B" w:rsidP="008576F4">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bookmarkEnd w:id="12"/>
    </w:tbl>
    <w:p w14:paraId="49B92E58" w14:textId="6033CD4B" w:rsidR="001765F9" w:rsidRDefault="001765F9" w:rsidP="00903456">
      <w:pPr>
        <w:pStyle w:val="a8"/>
        <w:tabs>
          <w:tab w:val="left" w:pos="180"/>
          <w:tab w:val="left" w:pos="993"/>
        </w:tabs>
        <w:ind w:left="7371"/>
        <w:jc w:val="both"/>
        <w:rPr>
          <w:rFonts w:ascii="Times New Roman" w:hAnsi="Times New Roman"/>
          <w:sz w:val="26"/>
          <w:szCs w:val="26"/>
          <w:lang w:val="uk-UA"/>
        </w:rPr>
      </w:pPr>
    </w:p>
    <w:p w14:paraId="3E57A298" w14:textId="43056DB8" w:rsidR="001765F9" w:rsidRDefault="001765F9" w:rsidP="00903456">
      <w:pPr>
        <w:pStyle w:val="a8"/>
        <w:tabs>
          <w:tab w:val="left" w:pos="180"/>
          <w:tab w:val="left" w:pos="993"/>
        </w:tabs>
        <w:ind w:left="7371"/>
        <w:jc w:val="both"/>
        <w:rPr>
          <w:rFonts w:ascii="Times New Roman" w:hAnsi="Times New Roman"/>
          <w:sz w:val="26"/>
          <w:szCs w:val="26"/>
          <w:lang w:val="uk-UA"/>
        </w:rPr>
      </w:pPr>
    </w:p>
    <w:p w14:paraId="43B996CD" w14:textId="77777777" w:rsidR="001765F9" w:rsidRDefault="001765F9" w:rsidP="00903456">
      <w:pPr>
        <w:pStyle w:val="a8"/>
        <w:tabs>
          <w:tab w:val="left" w:pos="180"/>
          <w:tab w:val="left" w:pos="993"/>
        </w:tabs>
        <w:ind w:left="7371"/>
        <w:jc w:val="both"/>
        <w:rPr>
          <w:rFonts w:ascii="Times New Roman" w:hAnsi="Times New Roman"/>
          <w:sz w:val="26"/>
          <w:szCs w:val="26"/>
          <w:lang w:val="uk-UA"/>
        </w:rPr>
      </w:pPr>
    </w:p>
    <w:p w14:paraId="51B77BD2" w14:textId="77777777" w:rsidR="000F160E" w:rsidRDefault="000F160E" w:rsidP="00903456">
      <w:pPr>
        <w:pStyle w:val="a8"/>
        <w:tabs>
          <w:tab w:val="left" w:pos="180"/>
          <w:tab w:val="left" w:pos="993"/>
        </w:tabs>
        <w:ind w:left="7371"/>
        <w:jc w:val="both"/>
        <w:rPr>
          <w:rFonts w:ascii="Times New Roman" w:hAnsi="Times New Roman"/>
          <w:sz w:val="26"/>
          <w:szCs w:val="26"/>
          <w:lang w:val="uk-UA"/>
        </w:rPr>
      </w:pPr>
    </w:p>
    <w:p w14:paraId="74BCE38F" w14:textId="77777777" w:rsidR="000F160E" w:rsidRDefault="000F160E" w:rsidP="00903456">
      <w:pPr>
        <w:pStyle w:val="a8"/>
        <w:tabs>
          <w:tab w:val="left" w:pos="180"/>
          <w:tab w:val="left" w:pos="993"/>
        </w:tabs>
        <w:ind w:left="7371"/>
        <w:jc w:val="both"/>
        <w:rPr>
          <w:rFonts w:ascii="Times New Roman" w:hAnsi="Times New Roman"/>
          <w:sz w:val="26"/>
          <w:szCs w:val="26"/>
          <w:lang w:val="uk-UA"/>
        </w:rPr>
      </w:pPr>
    </w:p>
    <w:p w14:paraId="208C0288" w14:textId="77777777" w:rsidR="00544ACB" w:rsidRDefault="00544ACB" w:rsidP="00903456">
      <w:pPr>
        <w:pStyle w:val="a8"/>
        <w:tabs>
          <w:tab w:val="left" w:pos="180"/>
          <w:tab w:val="left" w:pos="993"/>
        </w:tabs>
        <w:ind w:left="7371"/>
        <w:jc w:val="both"/>
        <w:rPr>
          <w:rFonts w:ascii="Times New Roman" w:hAnsi="Times New Roman"/>
          <w:sz w:val="26"/>
          <w:szCs w:val="26"/>
          <w:lang w:val="uk-UA"/>
        </w:rPr>
      </w:pPr>
    </w:p>
    <w:p w14:paraId="4B9D82BA" w14:textId="77777777" w:rsidR="00544ACB" w:rsidRDefault="00544ACB" w:rsidP="00903456">
      <w:pPr>
        <w:pStyle w:val="a8"/>
        <w:tabs>
          <w:tab w:val="left" w:pos="180"/>
          <w:tab w:val="left" w:pos="993"/>
        </w:tabs>
        <w:ind w:left="7371"/>
        <w:jc w:val="both"/>
        <w:rPr>
          <w:rFonts w:ascii="Times New Roman" w:hAnsi="Times New Roman"/>
          <w:sz w:val="26"/>
          <w:szCs w:val="26"/>
          <w:lang w:val="uk-UA"/>
        </w:rPr>
      </w:pPr>
    </w:p>
    <w:p w14:paraId="3784EAC6" w14:textId="3DC7B011"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lastRenderedPageBreak/>
        <w:t>Додаток № 2</w:t>
      </w:r>
    </w:p>
    <w:bookmarkEnd w:id="10"/>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Технічна специфікація</w:t>
      </w:r>
    </w:p>
    <w:p w14:paraId="133FB8E2"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ДК 021:2015:85140000-2 Послуги у сфері охорони здоров’я різні (</w:t>
      </w:r>
      <w:r w:rsidRPr="000703F8">
        <w:rPr>
          <w:rFonts w:ascii="Times New Roman" w:hAnsi="Times New Roman"/>
          <w:b/>
          <w:bCs/>
          <w:sz w:val="26"/>
          <w:szCs w:val="26"/>
          <w:lang w:eastAsia="ru-RU"/>
        </w:rPr>
        <w:t>Послуги медичних лабораторій з проведення лабораторних досліджень</w:t>
      </w:r>
      <w:r w:rsidRPr="000703F8">
        <w:rPr>
          <w:rFonts w:ascii="Times New Roman" w:eastAsia="Calibri" w:hAnsi="Times New Roman"/>
          <w:b/>
          <w:sz w:val="26"/>
          <w:szCs w:val="26"/>
          <w:lang w:eastAsia="en-US"/>
        </w:rPr>
        <w:t>)</w:t>
      </w:r>
    </w:p>
    <w:p w14:paraId="5758C312" w14:textId="77777777"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77777777" w:rsidR="000703F8" w:rsidRP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ДК 021:2015:85140000-2 Послуги у сфері охорони здоров’я різні (Послуги медичних лабораторій з проведення лабораторних досліджень).</w:t>
      </w:r>
    </w:p>
    <w:p w14:paraId="76C1E7E2"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Актуальність дослідження:</w:t>
      </w:r>
      <w:r w:rsidRPr="000703F8">
        <w:rPr>
          <w:rFonts w:ascii="Times New Roman" w:hAnsi="Times New Roman"/>
          <w:sz w:val="26"/>
          <w:szCs w:val="26"/>
          <w:lang w:eastAsia="ru-RU"/>
        </w:rPr>
        <w:t xml:space="preserve"> </w:t>
      </w:r>
      <w:r w:rsidRPr="000703F8">
        <w:rPr>
          <w:rFonts w:ascii="Times New Roman" w:eastAsia="Calibri" w:hAnsi="Times New Roman"/>
          <w:sz w:val="26"/>
          <w:szCs w:val="26"/>
          <w:lang w:eastAsia="en-US"/>
        </w:rPr>
        <w:t>Нові пероральні модифіковані короткострокові схеми лікування Риф-ТБ/МЛС-ТБ (</w:t>
      </w:r>
      <w:proofErr w:type="spellStart"/>
      <w:r w:rsidRPr="000703F8">
        <w:rPr>
          <w:rFonts w:ascii="Times New Roman" w:eastAsia="Calibri" w:hAnsi="Times New Roman"/>
          <w:sz w:val="26"/>
          <w:szCs w:val="26"/>
          <w:lang w:eastAsia="en-US"/>
        </w:rPr>
        <w:t>мКСЛ</w:t>
      </w:r>
      <w:proofErr w:type="spellEnd"/>
      <w:r w:rsidRPr="000703F8">
        <w:rPr>
          <w:rFonts w:ascii="Times New Roman" w:eastAsia="Calibri" w:hAnsi="Times New Roman"/>
          <w:sz w:val="26"/>
          <w:szCs w:val="26"/>
          <w:lang w:eastAsia="en-US"/>
        </w:rPr>
        <w:t xml:space="preserve">), можуть використовуватися національними протитуберкульозними програмами в умовах операційних досліджень. </w:t>
      </w:r>
      <w:proofErr w:type="spellStart"/>
      <w:r w:rsidRPr="000703F8">
        <w:rPr>
          <w:rFonts w:ascii="Times New Roman" w:eastAsia="Calibri" w:hAnsi="Times New Roman"/>
          <w:bCs/>
          <w:sz w:val="26"/>
          <w:szCs w:val="26"/>
          <w:lang w:eastAsia="en-US"/>
        </w:rPr>
        <w:t>Проспективне</w:t>
      </w:r>
      <w:proofErr w:type="spellEnd"/>
      <w:r w:rsidRPr="000703F8">
        <w:rPr>
          <w:rFonts w:ascii="Times New Roman" w:eastAsia="Calibri" w:hAnsi="Times New Roman"/>
          <w:bCs/>
          <w:sz w:val="26"/>
          <w:szCs w:val="26"/>
          <w:lang w:eastAsia="en-US"/>
        </w:rPr>
        <w:t xml:space="preserve"> дослідження в одній когорті пацієнтів, які отримують терапію за </w:t>
      </w:r>
      <w:r w:rsidRPr="000703F8">
        <w:rPr>
          <w:rFonts w:ascii="Times New Roman" w:eastAsia="Calibri" w:hAnsi="Times New Roman"/>
          <w:sz w:val="26"/>
          <w:szCs w:val="26"/>
          <w:lang w:eastAsia="en-US"/>
        </w:rPr>
        <w:t>модифікованими короткостроковими схемами лікування</w:t>
      </w:r>
      <w:r w:rsidRPr="000703F8">
        <w:rPr>
          <w:rFonts w:ascii="Times New Roman" w:eastAsia="Calibri" w:hAnsi="Times New Roman"/>
          <w:bCs/>
          <w:sz w:val="26"/>
          <w:szCs w:val="26"/>
          <w:lang w:eastAsia="en-US"/>
        </w:rPr>
        <w:t>.</w:t>
      </w:r>
    </w:p>
    <w:p w14:paraId="07E9B7D9"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 xml:space="preserve">Мета та завдання дослідження: </w:t>
      </w:r>
      <w:r w:rsidRPr="000703F8">
        <w:rPr>
          <w:rFonts w:ascii="Times New Roman" w:eastAsia="Calibri" w:hAnsi="Times New Roman"/>
          <w:sz w:val="26"/>
          <w:szCs w:val="26"/>
          <w:lang w:eastAsia="en-US"/>
        </w:rPr>
        <w:t>Визначити ефективність модифікованих короткострокових схем лікування Риф-ТБ лише пероральними препаратами протягом 39 тижнів за програмних умов дослідження.</w:t>
      </w:r>
    </w:p>
    <w:p w14:paraId="2C3EC54B" w14:textId="77777777" w:rsidR="000703F8" w:rsidRPr="000703F8" w:rsidRDefault="000703F8" w:rsidP="000703F8">
      <w:pPr>
        <w:widowControl w:val="0"/>
        <w:spacing w:after="0" w:line="240" w:lineRule="auto"/>
        <w:ind w:firstLine="709"/>
        <w:jc w:val="both"/>
        <w:rPr>
          <w:rFonts w:ascii="Times New Roman" w:eastAsia="Calibri" w:hAnsi="Times New Roman"/>
          <w:sz w:val="26"/>
          <w:szCs w:val="26"/>
          <w:lang w:eastAsia="en-US"/>
        </w:rPr>
      </w:pPr>
    </w:p>
    <w:p w14:paraId="7F239054" w14:textId="77777777" w:rsidR="000703F8" w:rsidRPr="000703F8" w:rsidRDefault="000703F8" w:rsidP="000703F8">
      <w:pPr>
        <w:tabs>
          <w:tab w:val="left" w:pos="1134"/>
        </w:tabs>
        <w:spacing w:after="160" w:line="259" w:lineRule="auto"/>
        <w:ind w:left="1134" w:right="-93"/>
        <w:jc w:val="center"/>
        <w:rPr>
          <w:rFonts w:ascii="Times New Roman" w:eastAsia="Calibri" w:hAnsi="Times New Roman"/>
          <w:b/>
          <w:bCs/>
          <w:sz w:val="26"/>
          <w:szCs w:val="26"/>
          <w:shd w:val="clear" w:color="auto" w:fill="FFFFFF"/>
          <w:lang w:eastAsia="en-US"/>
        </w:rPr>
      </w:pPr>
      <w:r w:rsidRPr="000703F8">
        <w:rPr>
          <w:rFonts w:ascii="Times New Roman" w:eastAsia="Calibri" w:hAnsi="Times New Roman"/>
          <w:b/>
          <w:sz w:val="26"/>
          <w:szCs w:val="26"/>
          <w:shd w:val="clear" w:color="auto" w:fill="FFFFFF"/>
          <w:lang w:eastAsia="en-US"/>
        </w:rPr>
        <w:t xml:space="preserve">ІІ. </w:t>
      </w:r>
      <w:r w:rsidRPr="000703F8">
        <w:rPr>
          <w:rFonts w:ascii="Times New Roman" w:eastAsia="Calibri" w:hAnsi="Times New Roman"/>
          <w:b/>
          <w:bCs/>
          <w:sz w:val="26"/>
          <w:szCs w:val="26"/>
          <w:shd w:val="clear" w:color="auto" w:fill="FFFFFF"/>
          <w:lang w:eastAsia="en-US"/>
        </w:rPr>
        <w:t>Технічні та якісні вимоги на закупівлю послуг з проведення лабораторних досліджень</w:t>
      </w:r>
    </w:p>
    <w:p w14:paraId="6EC8F03B" w14:textId="04BD35B7" w:rsidR="000703F8" w:rsidRPr="000703F8" w:rsidRDefault="000703F8" w:rsidP="000703F8">
      <w:pPr>
        <w:tabs>
          <w:tab w:val="left" w:pos="1134"/>
        </w:tabs>
        <w:spacing w:after="0" w:line="259" w:lineRule="auto"/>
        <w:ind w:right="-93"/>
        <w:jc w:val="both"/>
        <w:rPr>
          <w:rFonts w:ascii="Times New Roman" w:hAnsi="Times New Roman"/>
          <w:sz w:val="26"/>
          <w:szCs w:val="26"/>
          <w:lang w:eastAsia="ru-RU"/>
        </w:rPr>
      </w:pPr>
      <w:r w:rsidRPr="000703F8">
        <w:rPr>
          <w:rFonts w:ascii="Times New Roman" w:hAnsi="Times New Roman"/>
          <w:sz w:val="26"/>
          <w:szCs w:val="26"/>
          <w:lang w:eastAsia="ru-RU"/>
        </w:rPr>
        <w:tab/>
      </w:r>
    </w:p>
    <w:p w14:paraId="2DB4F235" w14:textId="151D4CF1"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проведення досліджень (Медико-технічні завдання до </w:t>
      </w:r>
      <w:r w:rsidR="008F00D2">
        <w:rPr>
          <w:rFonts w:ascii="Times New Roman" w:eastAsia="Arial" w:hAnsi="Times New Roman"/>
          <w:b/>
          <w:bCs/>
          <w:sz w:val="26"/>
          <w:szCs w:val="26"/>
          <w:lang w:eastAsia="ru-RU"/>
        </w:rPr>
        <w:t>Послуг</w:t>
      </w:r>
      <w:r w:rsidRPr="000703F8">
        <w:rPr>
          <w:rFonts w:ascii="Times New Roman" w:eastAsia="Arial" w:hAnsi="Times New Roman"/>
          <w:b/>
          <w:bCs/>
          <w:sz w:val="26"/>
          <w:szCs w:val="26"/>
          <w:lang w:eastAsia="ru-RU"/>
        </w:rPr>
        <w:t xml:space="preserve">, якісні характеристики)  </w:t>
      </w:r>
    </w:p>
    <w:p w14:paraId="11BCAEF4"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hAnsi="Times New Roman"/>
          <w:sz w:val="26"/>
          <w:szCs w:val="26"/>
          <w:lang w:eastAsia="ru-RU"/>
        </w:rPr>
        <w:t xml:space="preserve"> Всі вказані лабораторні дослідження згідно Таблиці №1 мають бути наявні в переліку послуг лабораторії.</w:t>
      </w:r>
    </w:p>
    <w:p w14:paraId="0E907600" w14:textId="1A71314B"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w:t>
      </w:r>
      <w:r w:rsidR="006541C0">
        <w:rPr>
          <w:rFonts w:ascii="Times New Roman" w:hAnsi="Times New Roman"/>
          <w:sz w:val="26"/>
          <w:szCs w:val="26"/>
          <w:lang w:eastAsia="ru-RU"/>
        </w:rPr>
        <w:t>П</w:t>
      </w:r>
      <w:r w:rsidRPr="000703F8">
        <w:rPr>
          <w:rFonts w:ascii="Times New Roman" w:hAnsi="Times New Roman"/>
          <w:sz w:val="26"/>
          <w:szCs w:val="26"/>
          <w:lang w:eastAsia="ru-RU"/>
        </w:rPr>
        <w:t>ослуг.</w:t>
      </w:r>
    </w:p>
    <w:p w14:paraId="570B89AF"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70ADD470"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57BBD308"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5B9BCDF8" w14:textId="77777777" w:rsidR="000703F8" w:rsidRPr="000703F8" w:rsidRDefault="000703F8" w:rsidP="000703F8">
      <w:pPr>
        <w:widowControl w:val="0"/>
        <w:numPr>
          <w:ilvl w:val="1"/>
          <w:numId w:val="26"/>
        </w:numPr>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Послуги з 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03398ACC" w14:textId="77777777" w:rsidR="000703F8" w:rsidRPr="000703F8" w:rsidRDefault="000703F8" w:rsidP="000703F8">
      <w:pPr>
        <w:widowControl w:val="0"/>
        <w:numPr>
          <w:ilvl w:val="1"/>
          <w:numId w:val="26"/>
        </w:numPr>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З метою дотримання критеріїв точності та достовірності не допускається тривале зберігання біоматеріалу пацієнта для запобігання втраті його діагностичної інформативності.</w:t>
      </w:r>
    </w:p>
    <w:p w14:paraId="518E7692" w14:textId="15DE4ED9"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Медико–технічні  характеристики </w:t>
      </w:r>
      <w:r w:rsidR="00152503">
        <w:rPr>
          <w:rFonts w:ascii="Times New Roman" w:hAnsi="Times New Roman"/>
          <w:sz w:val="26"/>
          <w:szCs w:val="26"/>
          <w:lang w:eastAsia="ru-RU"/>
        </w:rPr>
        <w:t xml:space="preserve">Послуг </w:t>
      </w:r>
      <w:r w:rsidRPr="000703F8">
        <w:rPr>
          <w:rFonts w:ascii="Times New Roman" w:hAnsi="Times New Roman"/>
          <w:sz w:val="26"/>
          <w:szCs w:val="26"/>
          <w:lang w:eastAsia="ru-RU"/>
        </w:rPr>
        <w:t xml:space="preserve">повинні відповідати вимогам чинного законодавства із захисту довкілля. </w:t>
      </w:r>
    </w:p>
    <w:p w14:paraId="61679D4D" w14:textId="77777777" w:rsidR="000703F8" w:rsidRPr="000703F8" w:rsidRDefault="000703F8" w:rsidP="000703F8">
      <w:pPr>
        <w:widowControl w:val="0"/>
        <w:numPr>
          <w:ilvl w:val="1"/>
          <w:numId w:val="26"/>
        </w:numPr>
        <w:tabs>
          <w:tab w:val="left" w:pos="993"/>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lastRenderedPageBreak/>
        <w:t>Результати лабораторних досліджень повинні бути оформлені встановленим законодавством чином.</w:t>
      </w:r>
    </w:p>
    <w:p w14:paraId="5F0A70C8" w14:textId="77777777" w:rsidR="000703F8" w:rsidRPr="000703F8" w:rsidRDefault="000703F8" w:rsidP="000703F8">
      <w:pPr>
        <w:suppressAutoHyphens/>
        <w:spacing w:after="160" w:line="259" w:lineRule="auto"/>
        <w:jc w:val="both"/>
        <w:rPr>
          <w:rFonts w:ascii="Times New Roman" w:eastAsia="Calibri" w:hAnsi="Times New Roman"/>
          <w:sz w:val="26"/>
          <w:szCs w:val="26"/>
          <w:lang w:eastAsia="en-US"/>
        </w:rPr>
      </w:pPr>
    </w:p>
    <w:p w14:paraId="2E959262" w14:textId="2DEBBEE4"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надавача </w:t>
      </w:r>
      <w:r w:rsidR="00152503">
        <w:rPr>
          <w:rFonts w:ascii="Times New Roman" w:eastAsia="Arial" w:hAnsi="Times New Roman"/>
          <w:b/>
          <w:bCs/>
          <w:sz w:val="26"/>
          <w:szCs w:val="26"/>
          <w:lang w:eastAsia="ru-RU"/>
        </w:rPr>
        <w:t>П</w:t>
      </w:r>
      <w:r w:rsidRPr="000703F8">
        <w:rPr>
          <w:rFonts w:ascii="Times New Roman" w:eastAsia="Arial" w:hAnsi="Times New Roman"/>
          <w:b/>
          <w:bCs/>
          <w:sz w:val="26"/>
          <w:szCs w:val="26"/>
          <w:lang w:eastAsia="ru-RU"/>
        </w:rPr>
        <w:t>ослуг</w:t>
      </w:r>
    </w:p>
    <w:p w14:paraId="3B1D7864"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Забезпечення щоденного внутрішнього контролю якості із застосуванням сертифікованих контрольних матеріалів та побудовою контрольних карт.</w:t>
      </w:r>
    </w:p>
    <w:p w14:paraId="74A07668" w14:textId="3C94BBE2"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Виконавець зобов’язується при виявленні </w:t>
      </w:r>
      <w:r w:rsidR="00095F65">
        <w:rPr>
          <w:rFonts w:ascii="Times New Roman" w:eastAsia="Arial" w:hAnsi="Times New Roman"/>
          <w:sz w:val="26"/>
          <w:szCs w:val="26"/>
          <w:lang w:eastAsia="ru-RU"/>
        </w:rPr>
        <w:t xml:space="preserve">неякісного </w:t>
      </w:r>
      <w:r w:rsidRPr="000703F8">
        <w:rPr>
          <w:rFonts w:ascii="Times New Roman" w:eastAsia="Arial" w:hAnsi="Times New Roman"/>
          <w:sz w:val="26"/>
          <w:szCs w:val="26"/>
          <w:lang w:eastAsia="ru-RU"/>
        </w:rPr>
        <w:t xml:space="preserve">забору крові інформувати про це Замовника на електронну адресу Замовника </w:t>
      </w:r>
      <w:hyperlink r:id="rId12" w:history="1">
        <w:r w:rsidR="0083238E" w:rsidRPr="003173AF">
          <w:rPr>
            <w:rStyle w:val="a4"/>
            <w:rFonts w:ascii="Times New Roman" w:eastAsia="Arial" w:hAnsi="Times New Roman"/>
            <w:sz w:val="26"/>
            <w:szCs w:val="26"/>
            <w:lang w:val="en-US" w:eastAsia="ru-RU"/>
          </w:rPr>
          <w:t>y</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denysenko</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phc</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org</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ua</w:t>
        </w:r>
      </w:hyperlink>
      <w:r w:rsidR="0083238E">
        <w:rPr>
          <w:rFonts w:ascii="Times New Roman" w:eastAsia="Arial" w:hAnsi="Times New Roman"/>
          <w:sz w:val="26"/>
          <w:szCs w:val="26"/>
          <w:lang w:eastAsia="ru-RU"/>
        </w:rPr>
        <w:t xml:space="preserve"> </w:t>
      </w:r>
      <w:r w:rsidRPr="000703F8">
        <w:rPr>
          <w:rFonts w:ascii="Times New Roman" w:eastAsia="Arial" w:hAnsi="Times New Roman"/>
          <w:sz w:val="26"/>
          <w:szCs w:val="26"/>
          <w:lang w:eastAsia="ru-RU"/>
        </w:rPr>
        <w:t xml:space="preserve"> та не враховувати даний зразок в Акті</w:t>
      </w:r>
      <w:r w:rsidR="00095F65">
        <w:rPr>
          <w:rFonts w:ascii="Times New Roman" w:eastAsia="Arial" w:hAnsi="Times New Roman"/>
          <w:sz w:val="26"/>
          <w:szCs w:val="26"/>
          <w:lang w:eastAsia="ru-RU"/>
        </w:rPr>
        <w:t xml:space="preserve"> </w:t>
      </w:r>
      <w:r w:rsidR="00095F65" w:rsidRPr="00095F65">
        <w:rPr>
          <w:rFonts w:ascii="Times New Roman" w:eastAsia="Arial" w:hAnsi="Times New Roman"/>
          <w:sz w:val="26"/>
          <w:szCs w:val="26"/>
          <w:lang w:eastAsia="ru-RU"/>
        </w:rPr>
        <w:t>приймання-передачі наданих Послуг</w:t>
      </w:r>
      <w:r w:rsidRPr="000703F8">
        <w:rPr>
          <w:rFonts w:ascii="Times New Roman" w:eastAsia="Arial" w:hAnsi="Times New Roman"/>
          <w:sz w:val="26"/>
          <w:szCs w:val="26"/>
          <w:lang w:eastAsia="ru-RU"/>
        </w:rPr>
        <w:t>.</w:t>
      </w:r>
    </w:p>
    <w:p w14:paraId="4AEB6B11" w14:textId="19228FB3"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0703F8">
        <w:rPr>
          <w:rFonts w:ascii="Times New Roman" w:eastAsia="Arial" w:hAnsi="Times New Roman"/>
          <w:b/>
          <w:bCs/>
          <w:sz w:val="26"/>
          <w:szCs w:val="26"/>
          <w:lang w:eastAsia="ru-RU"/>
        </w:rPr>
        <w:t>.</w:t>
      </w:r>
    </w:p>
    <w:p w14:paraId="44774B9C" w14:textId="3521A0FC"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0703F8">
        <w:rPr>
          <w:rFonts w:ascii="Times New Roman" w:eastAsia="Arial" w:hAnsi="Times New Roman"/>
          <w:color w:val="000000"/>
          <w:sz w:val="26"/>
          <w:szCs w:val="26"/>
          <w:lang w:eastAsia="ru-RU"/>
        </w:rPr>
        <w:t>провести повторне дослідження за</w:t>
      </w:r>
      <w:r w:rsidR="00095F65">
        <w:rPr>
          <w:rFonts w:ascii="Times New Roman" w:eastAsia="Arial" w:hAnsi="Times New Roman"/>
          <w:color w:val="000000"/>
          <w:sz w:val="26"/>
          <w:szCs w:val="26"/>
          <w:lang w:eastAsia="ru-RU"/>
        </w:rPr>
        <w:t xml:space="preserve"> свій</w:t>
      </w:r>
      <w:r w:rsidRPr="000703F8">
        <w:rPr>
          <w:rFonts w:ascii="Times New Roman" w:eastAsia="Arial" w:hAnsi="Times New Roman"/>
          <w:color w:val="000000"/>
          <w:sz w:val="26"/>
          <w:szCs w:val="26"/>
          <w:lang w:eastAsia="ru-RU"/>
        </w:rPr>
        <w:t xml:space="preserve"> рахунок.</w:t>
      </w:r>
    </w:p>
    <w:p w14:paraId="1F9E1765" w14:textId="4DD87A55" w:rsidR="000703F8" w:rsidRPr="007254DB" w:rsidRDefault="000703F8" w:rsidP="00692B05">
      <w:pPr>
        <w:pStyle w:val="a8"/>
        <w:widowControl w:val="0"/>
        <w:numPr>
          <w:ilvl w:val="1"/>
          <w:numId w:val="26"/>
        </w:numPr>
        <w:tabs>
          <w:tab w:val="left" w:pos="3735"/>
        </w:tabs>
        <w:spacing w:after="160" w:line="259" w:lineRule="auto"/>
        <w:jc w:val="both"/>
        <w:rPr>
          <w:rFonts w:ascii="Times New Roman" w:hAnsi="Times New Roman"/>
          <w:b/>
          <w:sz w:val="26"/>
          <w:szCs w:val="26"/>
          <w:lang w:val="uk-UA" w:eastAsia="en-US"/>
        </w:rPr>
      </w:pPr>
      <w:r w:rsidRPr="007254DB">
        <w:rPr>
          <w:rFonts w:ascii="Times New Roman" w:eastAsia="Arial" w:hAnsi="Times New Roman"/>
          <w:color w:val="000000"/>
          <w:sz w:val="26"/>
          <w:szCs w:val="26"/>
          <w:lang w:val="uk-UA" w:eastAsia="ru-RU"/>
        </w:rPr>
        <w:t>Виконавець</w:t>
      </w:r>
      <w:r w:rsidR="007254DB" w:rsidRPr="007254DB">
        <w:rPr>
          <w:rFonts w:ascii="Times New Roman" w:eastAsia="Arial" w:hAnsi="Times New Roman"/>
          <w:color w:val="000000"/>
          <w:sz w:val="26"/>
          <w:szCs w:val="26"/>
          <w:lang w:val="uk-UA" w:eastAsia="ru-RU"/>
        </w:rPr>
        <w:t xml:space="preserve"> до 3 (третього) числа місяця, наступного за місяцем, у якому були надані Послуг </w:t>
      </w:r>
      <w:r w:rsidRPr="007254DB">
        <w:rPr>
          <w:rFonts w:ascii="Times New Roman" w:eastAsia="Arial" w:hAnsi="Times New Roman"/>
          <w:color w:val="000000"/>
          <w:sz w:val="26"/>
          <w:szCs w:val="26"/>
          <w:lang w:val="uk-UA" w:eastAsia="ru-RU"/>
        </w:rPr>
        <w:t xml:space="preserve">надає  Деталізацію </w:t>
      </w:r>
      <w:r w:rsidR="007254DB" w:rsidRPr="007254DB">
        <w:rPr>
          <w:rFonts w:ascii="Times New Roman" w:eastAsia="Arial" w:hAnsi="Times New Roman"/>
          <w:color w:val="000000"/>
          <w:sz w:val="26"/>
          <w:szCs w:val="26"/>
          <w:lang w:val="uk-UA" w:eastAsia="ru-RU"/>
        </w:rPr>
        <w:t xml:space="preserve">щодо наданих </w:t>
      </w:r>
      <w:r w:rsidR="00152503">
        <w:rPr>
          <w:rFonts w:ascii="Times New Roman" w:eastAsia="Arial" w:hAnsi="Times New Roman"/>
          <w:color w:val="000000"/>
          <w:sz w:val="26"/>
          <w:szCs w:val="26"/>
          <w:lang w:val="uk-UA" w:eastAsia="ru-RU"/>
        </w:rPr>
        <w:t>П</w:t>
      </w:r>
      <w:r w:rsidRPr="007254DB">
        <w:rPr>
          <w:rFonts w:ascii="Times New Roman" w:eastAsia="Arial" w:hAnsi="Times New Roman"/>
          <w:color w:val="000000"/>
          <w:sz w:val="26"/>
          <w:szCs w:val="26"/>
          <w:lang w:val="uk-UA" w:eastAsia="ru-RU"/>
        </w:rPr>
        <w:t>ослуг</w:t>
      </w:r>
      <w:r w:rsidR="007254DB" w:rsidRPr="007254DB">
        <w:rPr>
          <w:rFonts w:ascii="Times New Roman" w:eastAsia="Arial" w:hAnsi="Times New Roman"/>
          <w:color w:val="000000"/>
          <w:sz w:val="26"/>
          <w:szCs w:val="26"/>
          <w:lang w:val="uk-UA" w:eastAsia="ru-RU"/>
        </w:rPr>
        <w:t>.</w:t>
      </w:r>
    </w:p>
    <w:p w14:paraId="0EF44686"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Вимоги до тривалості виконання та або максимальний термін отримання результатів</w:t>
      </w:r>
      <w:r w:rsidRPr="000703F8">
        <w:rPr>
          <w:rFonts w:ascii="Times New Roman" w:hAnsi="Times New Roman"/>
          <w:bCs/>
          <w:sz w:val="26"/>
          <w:szCs w:val="26"/>
          <w:lang w:eastAsia="ru-RU"/>
        </w:rPr>
        <w:t xml:space="preserve">. </w:t>
      </w:r>
    </w:p>
    <w:p w14:paraId="4C424B6F" w14:textId="79BB584E" w:rsidR="000703F8" w:rsidRPr="000703F8"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r w:rsidR="009B44D8">
        <w:rPr>
          <w:rFonts w:ascii="Times New Roman" w:hAnsi="Times New Roman"/>
          <w:bCs/>
          <w:sz w:val="26"/>
          <w:szCs w:val="26"/>
          <w:lang w:eastAsia="ru-RU"/>
        </w:rPr>
        <w:t>.</w:t>
      </w:r>
    </w:p>
    <w:p w14:paraId="2654C97A" w14:textId="230C1FAB" w:rsidR="000703F8" w:rsidRPr="008F00D2"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3.2. </w:t>
      </w:r>
      <w:r w:rsidR="009A69B4">
        <w:rPr>
          <w:rFonts w:ascii="Times New Roman" w:hAnsi="Times New Roman"/>
          <w:bCs/>
          <w:sz w:val="26"/>
          <w:szCs w:val="26"/>
          <w:lang w:eastAsia="ru-RU"/>
        </w:rPr>
        <w:t>Виконавець</w:t>
      </w:r>
      <w:r w:rsidRPr="000703F8">
        <w:rPr>
          <w:rFonts w:ascii="Times New Roman" w:hAnsi="Times New Roman"/>
          <w:bCs/>
          <w:sz w:val="26"/>
          <w:szCs w:val="26"/>
          <w:lang w:eastAsia="ru-RU"/>
        </w:rPr>
        <w:t xml:space="preserve"> повинен негайно інформувати Замовника у випадках: </w:t>
      </w:r>
      <w:r w:rsidRPr="008F00D2">
        <w:rPr>
          <w:rFonts w:ascii="Times New Roman" w:hAnsi="Times New Roman"/>
          <w:bCs/>
          <w:sz w:val="26"/>
          <w:szCs w:val="26"/>
          <w:lang w:eastAsia="ru-RU"/>
        </w:rPr>
        <w:t xml:space="preserve">невідповідності зразків біоматеріалу стандартам, неможливості виконати діагностику з будь-яких інших причин, неможливості надати результат. </w:t>
      </w:r>
    </w:p>
    <w:p w14:paraId="08A101F6" w14:textId="3939DA36" w:rsidR="009A69B4" w:rsidRPr="008F00D2" w:rsidRDefault="000703F8" w:rsidP="009A69B4">
      <w:pPr>
        <w:widowControl w:val="0"/>
        <w:tabs>
          <w:tab w:val="left" w:pos="3735"/>
        </w:tabs>
        <w:ind w:left="360"/>
        <w:contextualSpacing/>
        <w:jc w:val="both"/>
        <w:rPr>
          <w:rFonts w:ascii="Times New Roman" w:hAnsi="Times New Roman"/>
          <w:bCs/>
          <w:sz w:val="26"/>
          <w:szCs w:val="26"/>
          <w:lang w:eastAsia="ru-RU"/>
        </w:rPr>
      </w:pPr>
      <w:r w:rsidRPr="008F00D2">
        <w:rPr>
          <w:rFonts w:ascii="Times New Roman" w:hAnsi="Times New Roman"/>
          <w:bCs/>
          <w:sz w:val="26"/>
          <w:szCs w:val="26"/>
          <w:lang w:eastAsia="ru-RU"/>
        </w:rPr>
        <w:t>3.3. Послуги діагностики вважаються наданими у разі видачі результату</w:t>
      </w:r>
      <w:r w:rsidR="009A69B4" w:rsidRPr="008F00D2">
        <w:rPr>
          <w:rFonts w:ascii="Times New Roman" w:hAnsi="Times New Roman"/>
          <w:bCs/>
          <w:sz w:val="26"/>
          <w:szCs w:val="26"/>
          <w:lang w:eastAsia="ru-RU"/>
        </w:rPr>
        <w:t xml:space="preserve"> дослідження</w:t>
      </w:r>
      <w:r w:rsidRPr="008F00D2">
        <w:rPr>
          <w:rFonts w:ascii="Times New Roman" w:hAnsi="Times New Roman"/>
          <w:bCs/>
          <w:sz w:val="26"/>
          <w:szCs w:val="26"/>
          <w:lang w:eastAsia="ru-RU"/>
        </w:rPr>
        <w:t xml:space="preserve"> пацієнту,</w:t>
      </w:r>
      <w:r w:rsidR="009A69B4" w:rsidRPr="008F00D2">
        <w:rPr>
          <w:rFonts w:ascii="Times New Roman" w:hAnsi="Times New Roman"/>
          <w:bCs/>
          <w:sz w:val="26"/>
          <w:szCs w:val="26"/>
          <w:lang w:eastAsia="ru-RU"/>
        </w:rPr>
        <w:t xml:space="preserve"> що був направлений </w:t>
      </w:r>
      <w:r w:rsidR="009A69B4" w:rsidRPr="008F00D2">
        <w:rPr>
          <w:rFonts w:ascii="Times New Roman" w:hAnsi="Times New Roman"/>
          <w:sz w:val="26"/>
          <w:szCs w:val="26"/>
          <w:lang w:eastAsia="en-US"/>
        </w:rPr>
        <w:t>регіональним координатором з клінічних питань</w:t>
      </w:r>
      <w:r w:rsidR="009A69B4" w:rsidRPr="008F00D2">
        <w:rPr>
          <w:rFonts w:ascii="Times New Roman" w:hAnsi="Times New Roman"/>
          <w:bCs/>
          <w:sz w:val="26"/>
          <w:szCs w:val="26"/>
          <w:lang w:eastAsia="ru-RU"/>
        </w:rPr>
        <w:t>.</w:t>
      </w:r>
    </w:p>
    <w:p w14:paraId="396883F8" w14:textId="77777777" w:rsidR="000703F8" w:rsidRPr="000703F8" w:rsidRDefault="000703F8" w:rsidP="000703F8">
      <w:pPr>
        <w:widowControl w:val="0"/>
        <w:spacing w:after="0" w:line="240" w:lineRule="auto"/>
        <w:ind w:left="1080"/>
        <w:contextualSpacing/>
        <w:jc w:val="both"/>
        <w:rPr>
          <w:rFonts w:ascii="Times New Roman" w:hAnsi="Times New Roman"/>
          <w:bCs/>
          <w:sz w:val="26"/>
          <w:szCs w:val="26"/>
          <w:lang w:eastAsia="ru-RU"/>
        </w:rPr>
      </w:pPr>
    </w:p>
    <w:p w14:paraId="2AC3E668" w14:textId="0538AB7D" w:rsidR="008E5774" w:rsidRPr="003C593C" w:rsidRDefault="000703F8" w:rsidP="00D534F5">
      <w:pPr>
        <w:pStyle w:val="a8"/>
        <w:widowControl w:val="0"/>
        <w:numPr>
          <w:ilvl w:val="0"/>
          <w:numId w:val="26"/>
        </w:numPr>
        <w:tabs>
          <w:tab w:val="left" w:pos="3735"/>
        </w:tabs>
        <w:spacing w:after="160" w:line="256" w:lineRule="auto"/>
        <w:jc w:val="both"/>
        <w:rPr>
          <w:rFonts w:ascii="Times New Roman" w:hAnsi="Times New Roman"/>
          <w:bCs/>
          <w:sz w:val="26"/>
          <w:szCs w:val="26"/>
          <w:lang w:val="ru-RU" w:eastAsia="ru-RU"/>
        </w:rPr>
      </w:pPr>
      <w:proofErr w:type="spellStart"/>
      <w:r w:rsidRPr="003C593C">
        <w:rPr>
          <w:rFonts w:ascii="Times New Roman" w:hAnsi="Times New Roman"/>
          <w:b/>
          <w:sz w:val="26"/>
          <w:szCs w:val="26"/>
          <w:lang w:val="ru-RU" w:eastAsia="ru-RU"/>
        </w:rPr>
        <w:t>Вартість</w:t>
      </w:r>
      <w:proofErr w:type="spellEnd"/>
      <w:r w:rsidRPr="003C593C">
        <w:rPr>
          <w:rFonts w:ascii="Times New Roman" w:hAnsi="Times New Roman"/>
          <w:b/>
          <w:sz w:val="26"/>
          <w:szCs w:val="26"/>
          <w:lang w:val="ru-RU" w:eastAsia="ru-RU"/>
        </w:rPr>
        <w:t xml:space="preserve"> за </w:t>
      </w:r>
      <w:proofErr w:type="spellStart"/>
      <w:r w:rsidRPr="003C593C">
        <w:rPr>
          <w:rFonts w:ascii="Times New Roman" w:hAnsi="Times New Roman"/>
          <w:b/>
          <w:sz w:val="26"/>
          <w:szCs w:val="26"/>
          <w:lang w:val="ru-RU" w:eastAsia="ru-RU"/>
        </w:rPr>
        <w:t>одиницю</w:t>
      </w:r>
      <w:proofErr w:type="spellEnd"/>
      <w:r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лабораторних</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досліджень</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що</w:t>
      </w:r>
      <w:proofErr w:type="spellEnd"/>
      <w:r w:rsidR="008E5774" w:rsidRPr="00D534F5">
        <w:rPr>
          <w:rFonts w:ascii="Times New Roman" w:hAnsi="Times New Roman"/>
          <w:bCs/>
          <w:sz w:val="26"/>
          <w:szCs w:val="26"/>
          <w:lang w:eastAsia="ru-RU"/>
        </w:rPr>
        <w:t> </w:t>
      </w:r>
      <w:proofErr w:type="spellStart"/>
      <w:r w:rsidR="008E5774" w:rsidRPr="003C593C">
        <w:rPr>
          <w:rFonts w:ascii="Times New Roman" w:hAnsi="Times New Roman"/>
          <w:bCs/>
          <w:sz w:val="26"/>
          <w:szCs w:val="26"/>
          <w:lang w:val="ru-RU" w:eastAsia="ru-RU"/>
        </w:rPr>
        <w:t>надається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Виконавцем</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має</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включати</w:t>
      </w:r>
      <w:proofErr w:type="spellEnd"/>
      <w:r w:rsidR="008E5774" w:rsidRPr="003C593C">
        <w:rPr>
          <w:rFonts w:ascii="Times New Roman" w:hAnsi="Times New Roman"/>
          <w:bCs/>
          <w:sz w:val="26"/>
          <w:szCs w:val="26"/>
          <w:lang w:val="ru-RU" w:eastAsia="ru-RU"/>
        </w:rPr>
        <w:t xml:space="preserve"> в</w:t>
      </w:r>
      <w:r w:rsidR="008E5774" w:rsidRPr="00D534F5">
        <w:rPr>
          <w:rFonts w:ascii="Times New Roman" w:hAnsi="Times New Roman"/>
          <w:bCs/>
          <w:sz w:val="26"/>
          <w:szCs w:val="26"/>
          <w:lang w:eastAsia="ru-RU"/>
        </w:rPr>
        <w:t> </w:t>
      </w:r>
      <w:r w:rsidR="008E5774" w:rsidRPr="003C593C">
        <w:rPr>
          <w:rFonts w:ascii="Times New Roman" w:hAnsi="Times New Roman"/>
          <w:bCs/>
          <w:sz w:val="26"/>
          <w:szCs w:val="26"/>
          <w:lang w:val="ru-RU" w:eastAsia="ru-RU"/>
        </w:rPr>
        <w:t xml:space="preserve">себе </w:t>
      </w:r>
      <w:proofErr w:type="spellStart"/>
      <w:r w:rsidR="008E5774" w:rsidRPr="003C593C">
        <w:rPr>
          <w:rFonts w:ascii="Times New Roman" w:hAnsi="Times New Roman"/>
          <w:bCs/>
          <w:sz w:val="26"/>
          <w:szCs w:val="26"/>
          <w:lang w:val="ru-RU" w:eastAsia="ru-RU"/>
        </w:rPr>
        <w:t>всі</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витрати</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пов’язані</w:t>
      </w:r>
      <w:proofErr w:type="spellEnd"/>
      <w:r w:rsidR="008E5774" w:rsidRPr="003C593C">
        <w:rPr>
          <w:rFonts w:ascii="Times New Roman" w:hAnsi="Times New Roman"/>
          <w:bCs/>
          <w:sz w:val="26"/>
          <w:szCs w:val="26"/>
          <w:lang w:val="ru-RU" w:eastAsia="ru-RU"/>
        </w:rPr>
        <w:t xml:space="preserve"> з </w:t>
      </w:r>
      <w:proofErr w:type="spellStart"/>
      <w:r w:rsidR="008E5774" w:rsidRPr="003C593C">
        <w:rPr>
          <w:rFonts w:ascii="Times New Roman" w:hAnsi="Times New Roman"/>
          <w:bCs/>
          <w:sz w:val="26"/>
          <w:szCs w:val="26"/>
          <w:lang w:val="ru-RU" w:eastAsia="ru-RU"/>
        </w:rPr>
        <w:t>Послугою</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взяття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біологічного</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матеріалу</w:t>
      </w:r>
      <w:proofErr w:type="spellEnd"/>
      <w:r w:rsidR="008E5774" w:rsidRPr="003C593C">
        <w:rPr>
          <w:rFonts w:ascii="Times New Roman" w:hAnsi="Times New Roman"/>
          <w:bCs/>
          <w:sz w:val="26"/>
          <w:szCs w:val="26"/>
          <w:lang w:val="ru-RU" w:eastAsia="ru-RU"/>
        </w:rPr>
        <w:t xml:space="preserve"> у </w:t>
      </w:r>
      <w:proofErr w:type="spellStart"/>
      <w:r w:rsidR="008E5774" w:rsidRPr="003C593C">
        <w:rPr>
          <w:rFonts w:ascii="Times New Roman" w:hAnsi="Times New Roman"/>
          <w:bCs/>
          <w:sz w:val="26"/>
          <w:szCs w:val="26"/>
          <w:lang w:val="ru-RU" w:eastAsia="ru-RU"/>
        </w:rPr>
        <w:t>пацієнта</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одноразовими</w:t>
      </w:r>
      <w:proofErr w:type="spellEnd"/>
      <w:r w:rsidR="008E5774" w:rsidRPr="003C593C">
        <w:rPr>
          <w:rFonts w:ascii="Times New Roman" w:hAnsi="Times New Roman"/>
          <w:bCs/>
          <w:sz w:val="26"/>
          <w:szCs w:val="26"/>
          <w:lang w:val="ru-RU" w:eastAsia="ru-RU"/>
        </w:rPr>
        <w:t xml:space="preserve"> системами </w:t>
      </w:r>
      <w:proofErr w:type="spellStart"/>
      <w:r w:rsidR="008E5774" w:rsidRPr="003C593C">
        <w:rPr>
          <w:rFonts w:ascii="Times New Roman" w:hAnsi="Times New Roman"/>
          <w:bCs/>
          <w:sz w:val="26"/>
          <w:szCs w:val="26"/>
          <w:lang w:val="ru-RU" w:eastAsia="ru-RU"/>
        </w:rPr>
        <w:t>Виконавця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проведення</w:t>
      </w:r>
      <w:proofErr w:type="spellEnd"/>
      <w:r w:rsidR="008E5774" w:rsidRPr="003C593C">
        <w:rPr>
          <w:rFonts w:ascii="Times New Roman" w:hAnsi="Times New Roman"/>
          <w:bCs/>
          <w:sz w:val="26"/>
          <w:szCs w:val="26"/>
          <w:lang w:val="ru-RU" w:eastAsia="ru-RU"/>
        </w:rPr>
        <w:t xml:space="preserve"> лабораторного </w:t>
      </w:r>
      <w:proofErr w:type="spellStart"/>
      <w:r w:rsidR="008E5774" w:rsidRPr="003C593C">
        <w:rPr>
          <w:rFonts w:ascii="Times New Roman" w:hAnsi="Times New Roman"/>
          <w:bCs/>
          <w:sz w:val="26"/>
          <w:szCs w:val="26"/>
          <w:lang w:val="ru-RU" w:eastAsia="ru-RU"/>
        </w:rPr>
        <w:t>дослідження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біологічного</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матеріалу</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надання</w:t>
      </w:r>
      <w:proofErr w:type="spellEnd"/>
      <w:r w:rsidR="008E5774" w:rsidRPr="003C593C">
        <w:rPr>
          <w:rFonts w:ascii="Times New Roman" w:hAnsi="Times New Roman"/>
          <w:bCs/>
          <w:sz w:val="26"/>
          <w:szCs w:val="26"/>
          <w:lang w:val="ru-RU" w:eastAsia="ru-RU"/>
        </w:rPr>
        <w:t xml:space="preserve"> результату </w:t>
      </w:r>
      <w:proofErr w:type="spellStart"/>
      <w:r w:rsidR="008E5774" w:rsidRPr="003C593C">
        <w:rPr>
          <w:rFonts w:ascii="Times New Roman" w:hAnsi="Times New Roman"/>
          <w:bCs/>
          <w:sz w:val="26"/>
          <w:szCs w:val="26"/>
          <w:lang w:val="ru-RU" w:eastAsia="ru-RU"/>
        </w:rPr>
        <w:t>проведеного</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медичного</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дослідження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сплата</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податків</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обов’язкових</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платежів</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страхування</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витрати</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пов’язані</w:t>
      </w:r>
      <w:proofErr w:type="spellEnd"/>
      <w:r w:rsidR="008E5774" w:rsidRPr="003C593C">
        <w:rPr>
          <w:rFonts w:ascii="Times New Roman" w:hAnsi="Times New Roman"/>
          <w:bCs/>
          <w:sz w:val="26"/>
          <w:szCs w:val="26"/>
          <w:lang w:val="ru-RU" w:eastAsia="ru-RU"/>
        </w:rPr>
        <w:t xml:space="preserve"> з </w:t>
      </w:r>
      <w:proofErr w:type="spellStart"/>
      <w:r w:rsidR="008E5774" w:rsidRPr="003C593C">
        <w:rPr>
          <w:rFonts w:ascii="Times New Roman" w:hAnsi="Times New Roman"/>
          <w:bCs/>
          <w:sz w:val="26"/>
          <w:szCs w:val="26"/>
          <w:lang w:val="ru-RU" w:eastAsia="ru-RU"/>
        </w:rPr>
        <w:t>отриманням</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необхідних</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дозволів</w:t>
      </w:r>
      <w:proofErr w:type="spellEnd"/>
      <w:r w:rsidR="008E5774" w:rsidRPr="003C593C">
        <w:rPr>
          <w:rFonts w:ascii="Times New Roman" w:hAnsi="Times New Roman"/>
          <w:bCs/>
          <w:sz w:val="26"/>
          <w:szCs w:val="26"/>
          <w:lang w:val="ru-RU" w:eastAsia="ru-RU"/>
        </w:rPr>
        <w:t xml:space="preserve"> та </w:t>
      </w:r>
      <w:proofErr w:type="spellStart"/>
      <w:r w:rsidR="008E5774" w:rsidRPr="003C593C">
        <w:rPr>
          <w:rFonts w:ascii="Times New Roman" w:hAnsi="Times New Roman"/>
          <w:bCs/>
          <w:sz w:val="26"/>
          <w:szCs w:val="26"/>
          <w:lang w:val="ru-RU" w:eastAsia="ru-RU"/>
        </w:rPr>
        <w:t>ліцензій</w:t>
      </w:r>
      <w:proofErr w:type="spellEnd"/>
      <w:r w:rsidR="008E5774" w:rsidRPr="003C593C">
        <w:rPr>
          <w:rFonts w:ascii="Times New Roman" w:hAnsi="Times New Roman"/>
          <w:bCs/>
          <w:sz w:val="26"/>
          <w:szCs w:val="26"/>
          <w:lang w:val="ru-RU" w:eastAsia="ru-RU"/>
        </w:rPr>
        <w:t xml:space="preserve"> </w:t>
      </w:r>
      <w:proofErr w:type="spellStart"/>
      <w:r w:rsidR="008E5774" w:rsidRPr="003C593C">
        <w:rPr>
          <w:rFonts w:ascii="Times New Roman" w:hAnsi="Times New Roman"/>
          <w:bCs/>
          <w:sz w:val="26"/>
          <w:szCs w:val="26"/>
          <w:lang w:val="ru-RU" w:eastAsia="ru-RU"/>
        </w:rPr>
        <w:t>тощо</w:t>
      </w:r>
      <w:proofErr w:type="spellEnd"/>
      <w:r w:rsidR="008E5774" w:rsidRPr="003C593C">
        <w:rPr>
          <w:rFonts w:ascii="Times New Roman" w:hAnsi="Times New Roman"/>
          <w:bCs/>
          <w:sz w:val="26"/>
          <w:szCs w:val="26"/>
          <w:lang w:val="ru-RU" w:eastAsia="ru-RU"/>
        </w:rPr>
        <w:t xml:space="preserve">). </w:t>
      </w:r>
    </w:p>
    <w:p w14:paraId="0D11811A" w14:textId="77777777" w:rsidR="003C593C"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 xml:space="preserve"> Результати досліджень</w:t>
      </w:r>
      <w:r w:rsidRPr="000703F8">
        <w:rPr>
          <w:rFonts w:ascii="Times New Roman" w:hAnsi="Times New Roman"/>
          <w:bCs/>
          <w:sz w:val="26"/>
          <w:szCs w:val="26"/>
          <w:lang w:eastAsia="ru-RU"/>
        </w:rPr>
        <w:t xml:space="preserve"> </w:t>
      </w:r>
    </w:p>
    <w:p w14:paraId="73927B2A" w14:textId="77777777" w:rsidR="003C593C" w:rsidRDefault="003C593C" w:rsidP="003C593C">
      <w:pPr>
        <w:pStyle w:val="a8"/>
        <w:rPr>
          <w:rFonts w:ascii="Times New Roman" w:hAnsi="Times New Roman"/>
          <w:bCs/>
          <w:sz w:val="26"/>
          <w:szCs w:val="26"/>
          <w:lang w:eastAsia="ru-RU"/>
        </w:rPr>
      </w:pPr>
    </w:p>
    <w:p w14:paraId="7817FE2A" w14:textId="202D8344" w:rsidR="000703F8" w:rsidRPr="000703F8" w:rsidRDefault="000703F8" w:rsidP="003C593C">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4B7E8C97" w14:textId="77777777" w:rsidR="000703F8" w:rsidRPr="000703F8"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p>
    <w:p w14:paraId="62C7BD5E" w14:textId="3BABF176" w:rsidR="000703F8" w:rsidRDefault="000703F8" w:rsidP="0083238E">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83238E">
        <w:rPr>
          <w:rFonts w:ascii="Times New Roman" w:hAnsi="Times New Roman"/>
          <w:b/>
          <w:sz w:val="26"/>
          <w:szCs w:val="26"/>
          <w:lang w:eastAsia="ru-RU"/>
        </w:rPr>
        <w:t>Вимоги до захисту інформації</w:t>
      </w:r>
      <w:r w:rsidRPr="0083238E">
        <w:rPr>
          <w:rFonts w:ascii="Times New Roman" w:hAnsi="Times New Roman"/>
          <w:bCs/>
          <w:sz w:val="26"/>
          <w:szCs w:val="26"/>
          <w:lang w:eastAsia="ru-RU"/>
        </w:rPr>
        <w:t>:</w:t>
      </w:r>
      <w:r w:rsidR="00692B05" w:rsidRPr="0083238E">
        <w:rPr>
          <w:rFonts w:ascii="Times New Roman" w:hAnsi="Times New Roman"/>
          <w:bCs/>
          <w:sz w:val="24"/>
          <w:szCs w:val="24"/>
          <w:lang w:eastAsia="ru-RU"/>
        </w:rPr>
        <w:t xml:space="preserve"> </w:t>
      </w:r>
      <w:r w:rsidR="00692B05" w:rsidRPr="0083238E">
        <w:rPr>
          <w:rFonts w:ascii="Times New Roman" w:hAnsi="Times New Roman"/>
          <w:bCs/>
          <w:sz w:val="26"/>
          <w:szCs w:val="26"/>
          <w:lang w:eastAsia="ru-RU"/>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r w:rsidR="0083238E">
        <w:rPr>
          <w:rFonts w:ascii="Times New Roman" w:hAnsi="Times New Roman"/>
          <w:bCs/>
          <w:sz w:val="26"/>
          <w:szCs w:val="26"/>
          <w:lang w:eastAsia="ru-RU"/>
        </w:rPr>
        <w:t>.</w:t>
      </w:r>
    </w:p>
    <w:p w14:paraId="4E5B0200" w14:textId="77777777" w:rsidR="0083238E" w:rsidRPr="0083238E" w:rsidRDefault="0083238E" w:rsidP="0083238E">
      <w:pPr>
        <w:widowControl w:val="0"/>
        <w:tabs>
          <w:tab w:val="left" w:pos="3735"/>
        </w:tabs>
        <w:spacing w:after="0" w:line="240" w:lineRule="auto"/>
        <w:ind w:left="360"/>
        <w:contextualSpacing/>
        <w:jc w:val="both"/>
        <w:rPr>
          <w:rFonts w:ascii="Times New Roman" w:hAnsi="Times New Roman"/>
          <w:bCs/>
          <w:sz w:val="26"/>
          <w:szCs w:val="26"/>
          <w:lang w:eastAsia="ru-RU"/>
        </w:rPr>
      </w:pPr>
    </w:p>
    <w:p w14:paraId="23B8B982"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Оформлення та направлення пацієнтів</w:t>
      </w:r>
      <w:r w:rsidRPr="000703F8">
        <w:rPr>
          <w:rFonts w:ascii="Times New Roman" w:hAnsi="Times New Roman"/>
          <w:bCs/>
          <w:sz w:val="26"/>
          <w:szCs w:val="26"/>
          <w:lang w:eastAsia="ru-RU"/>
        </w:rPr>
        <w:t xml:space="preserve"> на лабораторні дослідження  </w:t>
      </w:r>
      <w:r w:rsidRPr="000703F8">
        <w:rPr>
          <w:rFonts w:ascii="Times New Roman" w:hAnsi="Times New Roman"/>
          <w:bCs/>
          <w:sz w:val="26"/>
          <w:szCs w:val="26"/>
          <w:lang w:eastAsia="ru-RU"/>
        </w:rPr>
        <w:lastRenderedPageBreak/>
        <w:t xml:space="preserve">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0703F8">
        <w:rPr>
          <w:rFonts w:ascii="Times New Roman" w:hAnsi="Times New Roman"/>
          <w:bCs/>
          <w:sz w:val="26"/>
          <w:szCs w:val="26"/>
          <w:lang w:eastAsia="ru-RU"/>
        </w:rPr>
        <w:t>ел</w:t>
      </w:r>
      <w:proofErr w:type="spellEnd"/>
      <w:r w:rsidRPr="000703F8">
        <w:rPr>
          <w:rFonts w:ascii="Times New Roman" w:hAnsi="Times New Roman"/>
          <w:bCs/>
          <w:sz w:val="26"/>
          <w:szCs w:val="26"/>
          <w:lang w:eastAsia="ru-RU"/>
        </w:rPr>
        <w:t>. адресу, перелік аналізів.</w:t>
      </w:r>
    </w:p>
    <w:p w14:paraId="00B17B75" w14:textId="1BE68732"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Після оформлення, </w:t>
      </w:r>
      <w:r w:rsidRPr="000703F8">
        <w:rPr>
          <w:rFonts w:ascii="Times New Roman" w:eastAsia="Calibri" w:hAnsi="Times New Roman"/>
          <w:bCs/>
          <w:sz w:val="26"/>
          <w:szCs w:val="26"/>
          <w:lang w:eastAsia="en-US"/>
        </w:rPr>
        <w:t xml:space="preserve">відповідальна особа/координатор надає пацієнту код, </w:t>
      </w:r>
      <w:r w:rsidRPr="000703F8">
        <w:rPr>
          <w:rFonts w:ascii="Times New Roman" w:hAnsi="Times New Roman"/>
          <w:bCs/>
          <w:sz w:val="26"/>
          <w:szCs w:val="26"/>
          <w:lang w:eastAsia="ru-RU"/>
        </w:rPr>
        <w:t xml:space="preserve">на основі якого, він отримує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ослуги з проведення лабораторного дослідження в певній лабораторії згідно Таблиці №2 згідно графіку роботи закладів.</w:t>
      </w:r>
    </w:p>
    <w:p w14:paraId="33D9F911" w14:textId="58C32ABC"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Результати досліджень надходять на електронну адресу пацієнта, зазначену при оформленні </w:t>
      </w:r>
      <w:r w:rsidR="002433A6">
        <w:rPr>
          <w:rFonts w:ascii="Times New Roman" w:hAnsi="Times New Roman"/>
          <w:bCs/>
          <w:sz w:val="26"/>
          <w:szCs w:val="26"/>
          <w:lang w:eastAsia="ru-RU"/>
        </w:rPr>
        <w:t>П</w:t>
      </w:r>
      <w:r w:rsidRPr="000703F8">
        <w:rPr>
          <w:rFonts w:ascii="Times New Roman" w:hAnsi="Times New Roman"/>
          <w:bCs/>
          <w:sz w:val="26"/>
          <w:szCs w:val="26"/>
          <w:lang w:eastAsia="ru-RU"/>
        </w:rPr>
        <w:t>ослуги.</w:t>
      </w:r>
    </w:p>
    <w:p w14:paraId="4C34D88B" w14:textId="470F8759"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Оплата </w:t>
      </w:r>
      <w:r w:rsidR="00152503">
        <w:rPr>
          <w:rFonts w:ascii="Times New Roman" w:hAnsi="Times New Roman"/>
          <w:bCs/>
          <w:sz w:val="26"/>
          <w:szCs w:val="26"/>
          <w:lang w:eastAsia="ru-RU"/>
        </w:rPr>
        <w:t>П</w:t>
      </w:r>
      <w:r w:rsidRPr="000703F8">
        <w:rPr>
          <w:rFonts w:ascii="Times New Roman" w:hAnsi="Times New Roman"/>
          <w:bCs/>
          <w:sz w:val="26"/>
          <w:szCs w:val="26"/>
          <w:lang w:eastAsia="ru-RU"/>
        </w:rPr>
        <w:t xml:space="preserve">ослуг відбувається за безготівковим рахунком, один раз на місяць згідно Акту приймання-передачі наданих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w:t>
      </w:r>
    </w:p>
    <w:p w14:paraId="226429E5" w14:textId="77777777" w:rsidR="000703F8" w:rsidRPr="000703F8" w:rsidRDefault="000703F8" w:rsidP="000703F8">
      <w:pPr>
        <w:tabs>
          <w:tab w:val="left" w:pos="3735"/>
        </w:tabs>
        <w:spacing w:after="160" w:line="259" w:lineRule="auto"/>
        <w:jc w:val="both"/>
        <w:rPr>
          <w:rFonts w:ascii="Times New Roman" w:eastAsia="Arial" w:hAnsi="Times New Roman"/>
          <w:b/>
          <w:bCs/>
          <w:sz w:val="26"/>
          <w:szCs w:val="26"/>
          <w:lang w:eastAsia="en-US"/>
        </w:rPr>
      </w:pPr>
    </w:p>
    <w:p w14:paraId="77A80CCE"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Вимоги до територіального покриття надання послуг</w:t>
      </w:r>
    </w:p>
    <w:p w14:paraId="05003A25" w14:textId="77777777" w:rsidR="000703F8" w:rsidRPr="000703F8" w:rsidRDefault="000703F8" w:rsidP="000703F8">
      <w:pPr>
        <w:widowControl w:val="0"/>
        <w:tabs>
          <w:tab w:val="left" w:pos="3735"/>
        </w:tabs>
        <w:spacing w:after="0" w:line="240" w:lineRule="auto"/>
        <w:ind w:left="1080"/>
        <w:contextualSpacing/>
        <w:jc w:val="both"/>
        <w:rPr>
          <w:rFonts w:ascii="Times New Roman" w:eastAsia="Arial" w:hAnsi="Times New Roman"/>
          <w:b/>
          <w:bCs/>
          <w:sz w:val="26"/>
          <w:szCs w:val="26"/>
          <w:lang w:eastAsia="ru-RU"/>
        </w:rPr>
      </w:pPr>
    </w:p>
    <w:p w14:paraId="74C341EE" w14:textId="7732D6EC"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w:t>
      </w:r>
      <w:bookmarkStart w:id="13" w:name="_Hlk61597426"/>
      <w:bookmarkStart w:id="14" w:name="_Hlk61560421"/>
      <w:r w:rsidRPr="000703F8">
        <w:rPr>
          <w:rFonts w:ascii="Times New Roman" w:eastAsia="Arial" w:hAnsi="Times New Roman"/>
          <w:sz w:val="26"/>
          <w:szCs w:val="26"/>
          <w:lang w:eastAsia="ru-RU"/>
        </w:rPr>
        <w:t xml:space="preserve">Лабораторні центри/пункти  прийому біологічного </w:t>
      </w:r>
      <w:bookmarkEnd w:id="13"/>
      <w:r w:rsidRPr="000703F8">
        <w:rPr>
          <w:rFonts w:ascii="Times New Roman" w:eastAsia="Arial" w:hAnsi="Times New Roman"/>
          <w:sz w:val="26"/>
          <w:szCs w:val="26"/>
          <w:lang w:eastAsia="ru-RU"/>
        </w:rPr>
        <w:t xml:space="preserve">матеріалу </w:t>
      </w:r>
      <w:bookmarkEnd w:id="14"/>
      <w:r w:rsidRPr="000703F8">
        <w:rPr>
          <w:rFonts w:ascii="Times New Roman" w:eastAsia="Arial" w:hAnsi="Times New Roman"/>
          <w:sz w:val="26"/>
          <w:szCs w:val="26"/>
          <w:lang w:eastAsia="ru-RU"/>
        </w:rPr>
        <w:t xml:space="preserve">повинні бути розташовані в усіх областях України, окрім Луганської області, та у м. Києві (згідно Таблиці № 2). Для зручності пацієнтів що проживають в районних центрах та містечках України, які задіяні в проєкті, кількість лабораторних центрів/пунктів  прийому біологічного матеріалу задіяних для надання </w:t>
      </w:r>
      <w:r w:rsidR="00152503">
        <w:rPr>
          <w:rFonts w:ascii="Times New Roman" w:eastAsia="Arial" w:hAnsi="Times New Roman"/>
          <w:sz w:val="26"/>
          <w:szCs w:val="26"/>
          <w:lang w:eastAsia="ru-RU"/>
        </w:rPr>
        <w:t>П</w:t>
      </w:r>
      <w:r w:rsidRPr="000703F8">
        <w:rPr>
          <w:rFonts w:ascii="Times New Roman" w:eastAsia="Arial" w:hAnsi="Times New Roman"/>
          <w:sz w:val="26"/>
          <w:szCs w:val="26"/>
          <w:lang w:eastAsia="ru-RU"/>
        </w:rPr>
        <w:t>ослуг має бути не менше двох в кожній області (згідно Таблиці №2).</w:t>
      </w:r>
    </w:p>
    <w:p w14:paraId="01C532EA" w14:textId="77777777" w:rsidR="000703F8" w:rsidRPr="000703F8" w:rsidRDefault="000703F8" w:rsidP="000703F8">
      <w:pPr>
        <w:tabs>
          <w:tab w:val="left" w:pos="3735"/>
        </w:tabs>
        <w:spacing w:after="160" w:line="259" w:lineRule="auto"/>
        <w:jc w:val="both"/>
        <w:rPr>
          <w:rFonts w:ascii="Times New Roman" w:eastAsia="Arial" w:hAnsi="Times New Roman"/>
          <w:sz w:val="26"/>
          <w:szCs w:val="26"/>
          <w:lang w:eastAsia="en-US"/>
        </w:rPr>
      </w:pPr>
    </w:p>
    <w:p w14:paraId="053EDA68" w14:textId="52A6CC3D" w:rsidR="000703F8" w:rsidRPr="000703F8" w:rsidRDefault="000703F8" w:rsidP="000703F8">
      <w:pPr>
        <w:spacing w:after="160" w:line="259" w:lineRule="auto"/>
        <w:jc w:val="both"/>
        <w:rPr>
          <w:rFonts w:ascii="Times New Roman" w:eastAsia="Garamond" w:hAnsi="Times New Roman"/>
          <w:sz w:val="26"/>
          <w:szCs w:val="26"/>
          <w:lang w:val="ru-RU" w:eastAsia="en-US"/>
        </w:rPr>
      </w:pPr>
      <w:r w:rsidRPr="000703F8">
        <w:rPr>
          <w:rFonts w:ascii="Times New Roman" w:eastAsia="Garamond" w:hAnsi="Times New Roman"/>
          <w:b/>
          <w:bCs/>
          <w:sz w:val="26"/>
          <w:szCs w:val="26"/>
          <w:lang w:val="ru-RU" w:eastAsia="en-US"/>
        </w:rPr>
        <w:t xml:space="preserve">9.Очікувана </w:t>
      </w:r>
      <w:proofErr w:type="spellStart"/>
      <w:r w:rsidRPr="000703F8">
        <w:rPr>
          <w:rFonts w:ascii="Times New Roman" w:eastAsia="Garamond" w:hAnsi="Times New Roman"/>
          <w:b/>
          <w:bCs/>
          <w:sz w:val="26"/>
          <w:szCs w:val="26"/>
          <w:lang w:val="ru-RU" w:eastAsia="en-US"/>
        </w:rPr>
        <w:t>тривалість</w:t>
      </w:r>
      <w:proofErr w:type="spellEnd"/>
      <w:r w:rsidRPr="000703F8">
        <w:rPr>
          <w:rFonts w:ascii="Times New Roman" w:eastAsia="Garamond" w:hAnsi="Times New Roman"/>
          <w:b/>
          <w:bCs/>
          <w:sz w:val="26"/>
          <w:szCs w:val="26"/>
          <w:lang w:val="ru-RU" w:eastAsia="en-US"/>
        </w:rPr>
        <w:t xml:space="preserve"> </w:t>
      </w:r>
      <w:proofErr w:type="spellStart"/>
      <w:r w:rsidRPr="000703F8">
        <w:rPr>
          <w:rFonts w:ascii="Times New Roman" w:eastAsia="Garamond" w:hAnsi="Times New Roman"/>
          <w:b/>
          <w:bCs/>
          <w:sz w:val="26"/>
          <w:szCs w:val="26"/>
          <w:lang w:val="ru-RU" w:eastAsia="en-US"/>
        </w:rPr>
        <w:t>надання</w:t>
      </w:r>
      <w:proofErr w:type="spellEnd"/>
      <w:r w:rsidRPr="000703F8">
        <w:rPr>
          <w:rFonts w:ascii="Times New Roman" w:eastAsia="Garamond" w:hAnsi="Times New Roman"/>
          <w:b/>
          <w:bCs/>
          <w:sz w:val="26"/>
          <w:szCs w:val="26"/>
          <w:lang w:val="ru-RU" w:eastAsia="en-US"/>
        </w:rPr>
        <w:t xml:space="preserve"> </w:t>
      </w:r>
      <w:proofErr w:type="spellStart"/>
      <w:r w:rsidR="00152503">
        <w:rPr>
          <w:rFonts w:ascii="Times New Roman" w:eastAsia="Garamond" w:hAnsi="Times New Roman"/>
          <w:b/>
          <w:bCs/>
          <w:sz w:val="26"/>
          <w:szCs w:val="26"/>
          <w:lang w:val="ru-RU" w:eastAsia="en-US"/>
        </w:rPr>
        <w:t>П</w:t>
      </w:r>
      <w:r w:rsidRPr="000703F8">
        <w:rPr>
          <w:rFonts w:ascii="Times New Roman" w:eastAsia="Garamond" w:hAnsi="Times New Roman"/>
          <w:b/>
          <w:bCs/>
          <w:sz w:val="26"/>
          <w:szCs w:val="26"/>
          <w:lang w:val="ru-RU" w:eastAsia="en-US"/>
        </w:rPr>
        <w:t>ослуг</w:t>
      </w:r>
      <w:proofErr w:type="spellEnd"/>
      <w:r w:rsidRPr="000703F8">
        <w:rPr>
          <w:rFonts w:ascii="Times New Roman" w:eastAsia="Garamond" w:hAnsi="Times New Roman"/>
          <w:b/>
          <w:bCs/>
          <w:sz w:val="26"/>
          <w:szCs w:val="26"/>
          <w:lang w:val="ru-RU" w:eastAsia="en-US"/>
        </w:rPr>
        <w:t xml:space="preserve"> </w:t>
      </w:r>
      <w:r w:rsidRPr="000703F8">
        <w:rPr>
          <w:rFonts w:ascii="Times New Roman" w:eastAsia="Garamond" w:hAnsi="Times New Roman"/>
          <w:sz w:val="26"/>
          <w:szCs w:val="26"/>
          <w:lang w:val="ru-RU" w:eastAsia="en-US"/>
        </w:rPr>
        <w:t>з дати підписання договору – до 31 грудня 2021 року.</w:t>
      </w:r>
    </w:p>
    <w:p w14:paraId="574D7F61" w14:textId="77777777" w:rsidR="000703F8" w:rsidRPr="000703F8" w:rsidRDefault="000703F8" w:rsidP="000703F8">
      <w:pPr>
        <w:spacing w:after="160" w:line="259" w:lineRule="auto"/>
        <w:jc w:val="both"/>
        <w:rPr>
          <w:rFonts w:ascii="Times New Roman" w:eastAsia="Garamond" w:hAnsi="Times New Roman"/>
          <w:sz w:val="26"/>
          <w:szCs w:val="26"/>
          <w:lang w:val="ru-RU" w:eastAsia="en-US"/>
        </w:rPr>
      </w:pPr>
    </w:p>
    <w:p w14:paraId="0A4D1E9C" w14:textId="264EEF17" w:rsidR="008D1968" w:rsidRPr="000703F8" w:rsidRDefault="008D1968" w:rsidP="00FA07A1">
      <w:pPr>
        <w:spacing w:after="160" w:line="259" w:lineRule="auto"/>
        <w:jc w:val="both"/>
        <w:rPr>
          <w:rFonts w:ascii="Times New Roman" w:eastAsia="Garamond" w:hAnsi="Times New Roman"/>
          <w:sz w:val="26"/>
          <w:szCs w:val="26"/>
          <w:lang w:val="ru-RU" w:eastAsia="en-US"/>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2B1927" w14:paraId="4B05A23D" w14:textId="77777777" w:rsidTr="0040474D">
        <w:tc>
          <w:tcPr>
            <w:tcW w:w="4859" w:type="dxa"/>
          </w:tcPr>
          <w:p w14:paraId="30CD9509" w14:textId="77777777" w:rsidR="00315DC8" w:rsidRDefault="00315DC8"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504586FF" w14:textId="1BC006B2" w:rsidR="00972A56" w:rsidRPr="002B1927"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1658D1F6" w14:textId="77777777" w:rsidR="00972A56" w:rsidRPr="002B1927"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B53C915" w14:textId="77777777" w:rsidR="00315DC8" w:rsidRDefault="00315DC8"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687B7E5E" w14:textId="59DB40DA" w:rsidR="00972A56" w:rsidRPr="002B1927"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44A33C09" w14:textId="77777777" w:rsidR="00315DC8" w:rsidRDefault="00315DC8"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64ABB83C" w14:textId="6855F4F5"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2AC7B8B4" w14:textId="77777777"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322DD7A0" w14:textId="77777777" w:rsidR="004F038D" w:rsidRPr="002B1927" w:rsidRDefault="004F038D" w:rsidP="00972A56">
      <w:pPr>
        <w:tabs>
          <w:tab w:val="left" w:pos="180"/>
          <w:tab w:val="left" w:pos="993"/>
        </w:tabs>
        <w:jc w:val="both"/>
        <w:rPr>
          <w:rFonts w:ascii="Times New Roman" w:hAnsi="Times New Roman"/>
          <w:b/>
          <w:sz w:val="24"/>
          <w:szCs w:val="24"/>
        </w:rPr>
      </w:pPr>
    </w:p>
    <w:p w14:paraId="23B5EA52" w14:textId="0C6D9D77" w:rsidR="004F038D" w:rsidRPr="002B1927"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Pr="002B1927" w:rsidRDefault="00E23603" w:rsidP="004F038D">
      <w:pPr>
        <w:pStyle w:val="a8"/>
        <w:tabs>
          <w:tab w:val="left" w:pos="180"/>
          <w:tab w:val="left" w:pos="993"/>
        </w:tabs>
        <w:jc w:val="both"/>
        <w:rPr>
          <w:rFonts w:ascii="Times New Roman" w:hAnsi="Times New Roman"/>
          <w:b/>
          <w:sz w:val="24"/>
          <w:szCs w:val="24"/>
          <w:lang w:val="uk-UA"/>
        </w:rPr>
      </w:pPr>
    </w:p>
    <w:p w14:paraId="07783F38" w14:textId="77777777" w:rsidR="005A18E3" w:rsidRDefault="005A18E3" w:rsidP="007E445E">
      <w:pPr>
        <w:spacing w:after="0" w:line="240" w:lineRule="auto"/>
        <w:ind w:left="7371"/>
        <w:rPr>
          <w:rFonts w:ascii="Times New Roman" w:hAnsi="Times New Roman"/>
          <w:sz w:val="26"/>
          <w:szCs w:val="26"/>
        </w:rPr>
      </w:pPr>
    </w:p>
    <w:p w14:paraId="39CA0957" w14:textId="77777777" w:rsidR="005A18E3" w:rsidRDefault="005A18E3" w:rsidP="007E445E">
      <w:pPr>
        <w:spacing w:after="0" w:line="240" w:lineRule="auto"/>
        <w:ind w:left="7371"/>
        <w:rPr>
          <w:rFonts w:ascii="Times New Roman" w:hAnsi="Times New Roman"/>
          <w:sz w:val="26"/>
          <w:szCs w:val="26"/>
        </w:rPr>
      </w:pPr>
    </w:p>
    <w:p w14:paraId="07BA4EE7" w14:textId="7E0DE104" w:rsidR="005A18E3" w:rsidRDefault="005A18E3" w:rsidP="007E445E">
      <w:pPr>
        <w:spacing w:after="0" w:line="240" w:lineRule="auto"/>
        <w:ind w:left="7371"/>
        <w:rPr>
          <w:rFonts w:ascii="Times New Roman" w:hAnsi="Times New Roman"/>
          <w:sz w:val="26"/>
          <w:szCs w:val="26"/>
        </w:rPr>
      </w:pPr>
    </w:p>
    <w:p w14:paraId="757E46C5" w14:textId="086DD833" w:rsidR="004136BC" w:rsidRDefault="004136BC" w:rsidP="007E445E">
      <w:pPr>
        <w:spacing w:after="0" w:line="240" w:lineRule="auto"/>
        <w:ind w:left="7371"/>
        <w:rPr>
          <w:rFonts w:ascii="Times New Roman" w:hAnsi="Times New Roman"/>
          <w:sz w:val="26"/>
          <w:szCs w:val="26"/>
        </w:rPr>
      </w:pPr>
    </w:p>
    <w:p w14:paraId="790BCDE7" w14:textId="77777777" w:rsidR="004136BC" w:rsidRDefault="004136BC" w:rsidP="007E445E">
      <w:pPr>
        <w:spacing w:after="0" w:line="240" w:lineRule="auto"/>
        <w:ind w:left="7371"/>
        <w:rPr>
          <w:rFonts w:ascii="Times New Roman" w:hAnsi="Times New Roman"/>
          <w:sz w:val="26"/>
          <w:szCs w:val="26"/>
        </w:rPr>
      </w:pPr>
    </w:p>
    <w:p w14:paraId="0B136FBF" w14:textId="77777777" w:rsidR="0083238E" w:rsidRDefault="0083238E" w:rsidP="007E445E">
      <w:pPr>
        <w:spacing w:after="0" w:line="240" w:lineRule="auto"/>
        <w:ind w:left="7371"/>
        <w:rPr>
          <w:rFonts w:ascii="Times New Roman" w:hAnsi="Times New Roman"/>
          <w:sz w:val="26"/>
          <w:szCs w:val="26"/>
        </w:rPr>
      </w:pPr>
    </w:p>
    <w:p w14:paraId="784F986B" w14:textId="77777777" w:rsidR="0083238E" w:rsidRDefault="0083238E" w:rsidP="007E445E">
      <w:pPr>
        <w:spacing w:after="0" w:line="240" w:lineRule="auto"/>
        <w:ind w:left="7371"/>
        <w:rPr>
          <w:rFonts w:ascii="Times New Roman" w:hAnsi="Times New Roman"/>
          <w:sz w:val="26"/>
          <w:szCs w:val="26"/>
        </w:rPr>
      </w:pPr>
    </w:p>
    <w:p w14:paraId="6512CE5F" w14:textId="77777777" w:rsidR="0083238E" w:rsidRDefault="0083238E" w:rsidP="007E445E">
      <w:pPr>
        <w:spacing w:after="0" w:line="240" w:lineRule="auto"/>
        <w:ind w:left="7371"/>
        <w:rPr>
          <w:rFonts w:ascii="Times New Roman" w:hAnsi="Times New Roman"/>
          <w:sz w:val="26"/>
          <w:szCs w:val="26"/>
        </w:rPr>
      </w:pPr>
    </w:p>
    <w:p w14:paraId="6D677851" w14:textId="77777777" w:rsidR="0083238E" w:rsidRDefault="0083238E" w:rsidP="007E445E">
      <w:pPr>
        <w:spacing w:after="0" w:line="240" w:lineRule="auto"/>
        <w:ind w:left="7371"/>
        <w:rPr>
          <w:rFonts w:ascii="Times New Roman" w:hAnsi="Times New Roman"/>
          <w:sz w:val="26"/>
          <w:szCs w:val="26"/>
        </w:rPr>
      </w:pPr>
    </w:p>
    <w:p w14:paraId="7CF267D3" w14:textId="77777777" w:rsidR="0083238E" w:rsidRDefault="0083238E" w:rsidP="007E445E">
      <w:pPr>
        <w:spacing w:after="0" w:line="240" w:lineRule="auto"/>
        <w:ind w:left="7371"/>
        <w:rPr>
          <w:rFonts w:ascii="Times New Roman" w:hAnsi="Times New Roman"/>
          <w:sz w:val="26"/>
          <w:szCs w:val="26"/>
        </w:rPr>
      </w:pPr>
    </w:p>
    <w:p w14:paraId="03D30145" w14:textId="77777777" w:rsidR="0083238E" w:rsidRDefault="0083238E" w:rsidP="007E445E">
      <w:pPr>
        <w:spacing w:after="0" w:line="240" w:lineRule="auto"/>
        <w:ind w:left="7371"/>
        <w:rPr>
          <w:rFonts w:ascii="Times New Roman" w:hAnsi="Times New Roman"/>
          <w:sz w:val="26"/>
          <w:szCs w:val="26"/>
        </w:rPr>
      </w:pPr>
    </w:p>
    <w:p w14:paraId="67F473AE" w14:textId="77777777" w:rsidR="0083238E" w:rsidRDefault="0083238E" w:rsidP="007E445E">
      <w:pPr>
        <w:spacing w:after="0" w:line="240" w:lineRule="auto"/>
        <w:ind w:left="7371"/>
        <w:rPr>
          <w:rFonts w:ascii="Times New Roman" w:hAnsi="Times New Roman"/>
          <w:sz w:val="26"/>
          <w:szCs w:val="26"/>
        </w:rPr>
      </w:pPr>
    </w:p>
    <w:p w14:paraId="2710478C" w14:textId="77777777" w:rsidR="0083238E" w:rsidRDefault="0083238E" w:rsidP="007E445E">
      <w:pPr>
        <w:spacing w:after="0" w:line="240" w:lineRule="auto"/>
        <w:ind w:left="7371"/>
        <w:rPr>
          <w:rFonts w:ascii="Times New Roman" w:hAnsi="Times New Roman"/>
          <w:sz w:val="26"/>
          <w:szCs w:val="26"/>
        </w:rPr>
      </w:pPr>
    </w:p>
    <w:p w14:paraId="23677B5C" w14:textId="77777777" w:rsidR="0083238E" w:rsidRDefault="0083238E" w:rsidP="007E445E">
      <w:pPr>
        <w:spacing w:after="0" w:line="240" w:lineRule="auto"/>
        <w:ind w:left="7371"/>
        <w:rPr>
          <w:rFonts w:ascii="Times New Roman" w:hAnsi="Times New Roman"/>
          <w:sz w:val="26"/>
          <w:szCs w:val="26"/>
        </w:rPr>
      </w:pPr>
    </w:p>
    <w:p w14:paraId="5B169346" w14:textId="77777777" w:rsidR="0083238E" w:rsidRDefault="0083238E" w:rsidP="007E445E">
      <w:pPr>
        <w:spacing w:after="0" w:line="240" w:lineRule="auto"/>
        <w:ind w:left="7371"/>
        <w:rPr>
          <w:rFonts w:ascii="Times New Roman" w:hAnsi="Times New Roman"/>
          <w:sz w:val="26"/>
          <w:szCs w:val="26"/>
        </w:rPr>
      </w:pPr>
    </w:p>
    <w:p w14:paraId="491A87F1" w14:textId="77777777" w:rsidR="0083238E" w:rsidRDefault="0083238E" w:rsidP="007E445E">
      <w:pPr>
        <w:spacing w:after="0" w:line="240" w:lineRule="auto"/>
        <w:ind w:left="7371"/>
        <w:rPr>
          <w:rFonts w:ascii="Times New Roman" w:hAnsi="Times New Roman"/>
          <w:sz w:val="26"/>
          <w:szCs w:val="26"/>
        </w:rPr>
      </w:pPr>
    </w:p>
    <w:p w14:paraId="22655F7A" w14:textId="0C1CD4C0" w:rsidR="00903456" w:rsidRPr="002B1927"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t xml:space="preserve">Додаток № </w:t>
      </w:r>
      <w:r w:rsidR="00972A56" w:rsidRPr="002B1927">
        <w:rPr>
          <w:rFonts w:ascii="Times New Roman" w:hAnsi="Times New Roman"/>
          <w:sz w:val="26"/>
          <w:szCs w:val="26"/>
        </w:rPr>
        <w:t>3</w:t>
      </w: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6CB8D0AB" w:rsidR="00903456" w:rsidRPr="002B1927"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послуг </w:t>
      </w:r>
      <w:r w:rsidR="003A2DDD" w:rsidRPr="002B1927">
        <w:rPr>
          <w:rFonts w:ascii="Times New Roman" w:hAnsi="Times New Roman"/>
          <w:b/>
          <w:bCs/>
          <w:sz w:val="26"/>
          <w:szCs w:val="26"/>
        </w:rPr>
        <w:t>згідно  ДК 021:2015:85140000-2 Послуги у сфері охорони здоров’я різні (Послуги медичних лабораторій з проведення лабораторних досліджень)</w:t>
      </w:r>
      <w:r w:rsidR="003A2DDD" w:rsidRPr="002B1927">
        <w:rPr>
          <w:rFonts w:ascii="Times New Roman" w:hAnsi="Times New Roman"/>
          <w:sz w:val="26"/>
          <w:szCs w:val="26"/>
        </w:rPr>
        <w:t xml:space="preserve"> </w:t>
      </w:r>
      <w:r w:rsidR="00BD37AF" w:rsidRPr="002B1927">
        <w:rPr>
          <w:rFonts w:ascii="Times New Roman" w:hAnsi="Times New Roman"/>
          <w:b/>
          <w:sz w:val="26"/>
          <w:szCs w:val="26"/>
        </w:rPr>
        <w:t>в рамках проекту Глобального фонду</w:t>
      </w:r>
      <w:r w:rsidRPr="002B1927">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944101" w:rsidRPr="00695875" w14:paraId="07F8C0DF" w14:textId="77777777" w:rsidTr="00944101">
        <w:trPr>
          <w:trHeight w:val="1200"/>
        </w:trPr>
        <w:tc>
          <w:tcPr>
            <w:tcW w:w="568" w:type="dxa"/>
            <w:shd w:val="clear" w:color="000000" w:fill="BFBFBF"/>
            <w:hideMark/>
          </w:tcPr>
          <w:p w14:paraId="5B8EF2B3" w14:textId="77777777"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w:t>
            </w:r>
          </w:p>
        </w:tc>
        <w:tc>
          <w:tcPr>
            <w:tcW w:w="4250" w:type="dxa"/>
            <w:gridSpan w:val="2"/>
            <w:shd w:val="clear" w:color="000000" w:fill="BFBFBF"/>
            <w:hideMark/>
          </w:tcPr>
          <w:p w14:paraId="4B2822E3" w14:textId="77777777" w:rsidR="0083238E" w:rsidRPr="0083238E" w:rsidRDefault="0083238E" w:rsidP="00944101">
            <w:pPr>
              <w:spacing w:after="0" w:line="240" w:lineRule="auto"/>
              <w:jc w:val="center"/>
              <w:rPr>
                <w:rFonts w:ascii="Times New Roman" w:hAnsi="Times New Roman"/>
                <w:b/>
                <w:bCs/>
              </w:rPr>
            </w:pPr>
          </w:p>
          <w:p w14:paraId="1601B584" w14:textId="4766BB3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Назва </w:t>
            </w:r>
            <w:r w:rsidR="00152503" w:rsidRPr="0083238E">
              <w:rPr>
                <w:rFonts w:ascii="Times New Roman" w:hAnsi="Times New Roman"/>
                <w:b/>
                <w:bCs/>
              </w:rPr>
              <w:t>П</w:t>
            </w:r>
            <w:r w:rsidRPr="0083238E">
              <w:rPr>
                <w:rFonts w:ascii="Times New Roman" w:hAnsi="Times New Roman"/>
                <w:b/>
                <w:bCs/>
              </w:rPr>
              <w:t>ослуг</w:t>
            </w:r>
            <w:r w:rsidR="00152503" w:rsidRPr="0083238E">
              <w:rPr>
                <w:rFonts w:ascii="Times New Roman" w:hAnsi="Times New Roman"/>
                <w:b/>
                <w:bCs/>
              </w:rPr>
              <w:t>и</w:t>
            </w:r>
          </w:p>
        </w:tc>
        <w:tc>
          <w:tcPr>
            <w:tcW w:w="1470" w:type="dxa"/>
            <w:tcBorders>
              <w:top w:val="single" w:sz="4" w:space="0" w:color="auto"/>
              <w:left w:val="single" w:sz="4" w:space="0" w:color="auto"/>
              <w:bottom w:val="single" w:sz="4" w:space="0" w:color="auto"/>
              <w:right w:val="single" w:sz="4" w:space="0" w:color="auto"/>
            </w:tcBorders>
            <w:shd w:val="clear" w:color="000000" w:fill="C4BD97"/>
          </w:tcPr>
          <w:p w14:paraId="730BAA5B" w14:textId="77777777" w:rsid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  </w:t>
            </w:r>
          </w:p>
          <w:p w14:paraId="5A9D3F6D" w14:textId="5DCF415E"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Кількість </w:t>
            </w:r>
            <w:r w:rsidR="00152503" w:rsidRPr="0083238E">
              <w:rPr>
                <w:rFonts w:ascii="Times New Roman" w:hAnsi="Times New Roman"/>
                <w:b/>
                <w:bCs/>
              </w:rPr>
              <w:t>П</w:t>
            </w:r>
            <w:r w:rsidRPr="0083238E">
              <w:rPr>
                <w:rFonts w:ascii="Times New Roman" w:hAnsi="Times New Roman"/>
                <w:b/>
                <w:bCs/>
              </w:rPr>
              <w:t>ослуг</w:t>
            </w:r>
          </w:p>
        </w:tc>
        <w:tc>
          <w:tcPr>
            <w:tcW w:w="1649" w:type="dxa"/>
            <w:tcBorders>
              <w:top w:val="single" w:sz="4" w:space="0" w:color="auto"/>
              <w:left w:val="nil"/>
              <w:bottom w:val="single" w:sz="4" w:space="0" w:color="auto"/>
              <w:right w:val="single" w:sz="4" w:space="0" w:color="auto"/>
            </w:tcBorders>
            <w:shd w:val="clear" w:color="000000" w:fill="C4BD97"/>
          </w:tcPr>
          <w:p w14:paraId="6B8AA303" w14:textId="6A8C782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00152503" w:rsidRPr="0083238E">
              <w:rPr>
                <w:rFonts w:ascii="Times New Roman" w:hAnsi="Times New Roman"/>
                <w:b/>
                <w:bCs/>
              </w:rPr>
              <w:t>П</w:t>
            </w:r>
            <w:r w:rsidRPr="0083238E">
              <w:rPr>
                <w:rFonts w:ascii="Times New Roman" w:hAnsi="Times New Roman"/>
                <w:b/>
                <w:bCs/>
              </w:rPr>
              <w:t>ослуги</w:t>
            </w:r>
            <w:r w:rsidRPr="0083238E">
              <w:rPr>
                <w:rFonts w:ascii="Times New Roman" w:hAnsi="Times New Roman"/>
                <w:b/>
                <w:bCs/>
              </w:rPr>
              <w:br/>
              <w:t xml:space="preserve"> (грн., без ПДВ)</w:t>
            </w:r>
          </w:p>
        </w:tc>
        <w:tc>
          <w:tcPr>
            <w:tcW w:w="1986" w:type="dxa"/>
            <w:tcBorders>
              <w:top w:val="single" w:sz="4" w:space="0" w:color="auto"/>
              <w:left w:val="nil"/>
              <w:bottom w:val="single" w:sz="4" w:space="0" w:color="auto"/>
              <w:right w:val="single" w:sz="4" w:space="0" w:color="auto"/>
            </w:tcBorders>
            <w:shd w:val="clear" w:color="000000" w:fill="C4BD97"/>
            <w:hideMark/>
          </w:tcPr>
          <w:p w14:paraId="5D971475" w14:textId="219364E3"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00EA6172" w:rsidRPr="0083238E">
              <w:rPr>
                <w:rFonts w:ascii="Times New Roman" w:hAnsi="Times New Roman"/>
                <w:b/>
                <w:bCs/>
              </w:rPr>
              <w:t>П</w:t>
            </w:r>
            <w:r w:rsidRPr="0083238E">
              <w:rPr>
                <w:rFonts w:ascii="Times New Roman" w:hAnsi="Times New Roman"/>
                <w:b/>
                <w:bCs/>
              </w:rPr>
              <w:t xml:space="preserve">ослуг </w:t>
            </w:r>
            <w:r w:rsidRPr="0083238E">
              <w:rPr>
                <w:rFonts w:ascii="Times New Roman" w:hAnsi="Times New Roman"/>
                <w:b/>
                <w:bCs/>
              </w:rPr>
              <w:br/>
              <w:t>(грн.,</w:t>
            </w:r>
            <w:r w:rsidR="0083238E">
              <w:rPr>
                <w:rFonts w:ascii="Times New Roman" w:hAnsi="Times New Roman"/>
                <w:b/>
                <w:bCs/>
              </w:rPr>
              <w:t xml:space="preserve"> </w:t>
            </w:r>
            <w:r w:rsidRPr="0083238E">
              <w:rPr>
                <w:rFonts w:ascii="Times New Roman" w:hAnsi="Times New Roman"/>
                <w:b/>
                <w:bCs/>
              </w:rPr>
              <w:t>без ПДВ)</w:t>
            </w:r>
          </w:p>
        </w:tc>
      </w:tr>
      <w:tr w:rsidR="00674300" w:rsidRPr="00695875" w14:paraId="4C38631D" w14:textId="77777777" w:rsidTr="00674300">
        <w:trPr>
          <w:trHeight w:val="600"/>
        </w:trPr>
        <w:tc>
          <w:tcPr>
            <w:tcW w:w="568" w:type="dxa"/>
            <w:shd w:val="clear" w:color="auto" w:fill="auto"/>
            <w:hideMark/>
          </w:tcPr>
          <w:p w14:paraId="6D0BE1DB" w14:textId="77777777" w:rsidR="00674300" w:rsidRPr="00037D73" w:rsidRDefault="00674300" w:rsidP="00674300">
            <w:pPr>
              <w:spacing w:after="0" w:line="240" w:lineRule="auto"/>
              <w:jc w:val="center"/>
              <w:rPr>
                <w:rFonts w:ascii="Times New Roman" w:hAnsi="Times New Roman"/>
                <w:color w:val="000000"/>
                <w:sz w:val="26"/>
                <w:szCs w:val="26"/>
              </w:rPr>
            </w:pPr>
            <w:r w:rsidRPr="00037D73">
              <w:rPr>
                <w:rFonts w:ascii="Times New Roman" w:hAnsi="Times New Roman"/>
                <w:color w:val="000000"/>
                <w:sz w:val="26"/>
                <w:szCs w:val="26"/>
              </w:rPr>
              <w:t>1</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E48D42" w14:textId="69426374" w:rsidR="00674300" w:rsidRPr="0083238E" w:rsidRDefault="00674300" w:rsidP="0083238E">
            <w:pPr>
              <w:spacing w:after="0" w:line="240" w:lineRule="auto"/>
              <w:jc w:val="both"/>
              <w:rPr>
                <w:rFonts w:ascii="Times New Roman" w:hAnsi="Times New Roman"/>
                <w:color w:val="000000"/>
                <w:sz w:val="24"/>
                <w:szCs w:val="24"/>
              </w:rPr>
            </w:pPr>
            <w:r w:rsidRPr="0083238E">
              <w:rPr>
                <w:rFonts w:ascii="Times New Roman" w:hAnsi="Times New Roman"/>
                <w:color w:val="000000"/>
                <w:sz w:val="24"/>
                <w:szCs w:val="24"/>
              </w:rPr>
              <w:t xml:space="preserve">Дослідження на виявлення концентрації сироваткового креатиніну в крові </w:t>
            </w:r>
          </w:p>
        </w:tc>
        <w:tc>
          <w:tcPr>
            <w:tcW w:w="1470" w:type="dxa"/>
            <w:tcBorders>
              <w:top w:val="single" w:sz="4" w:space="0" w:color="auto"/>
              <w:left w:val="nil"/>
              <w:bottom w:val="single" w:sz="4" w:space="0" w:color="auto"/>
              <w:right w:val="single" w:sz="4" w:space="0" w:color="auto"/>
            </w:tcBorders>
            <w:shd w:val="clear" w:color="auto" w:fill="auto"/>
            <w:vAlign w:val="bottom"/>
          </w:tcPr>
          <w:p w14:paraId="0A0C232D" w14:textId="32EE48AC" w:rsidR="00674300" w:rsidRPr="0083238E" w:rsidRDefault="00674300" w:rsidP="00674300">
            <w:pPr>
              <w:spacing w:after="0" w:line="240" w:lineRule="auto"/>
              <w:jc w:val="center"/>
              <w:rPr>
                <w:rFonts w:ascii="Times New Roman" w:hAnsi="Times New Roman"/>
                <w:color w:val="000000"/>
                <w:sz w:val="24"/>
                <w:szCs w:val="24"/>
                <w:highlight w:val="lightGray"/>
              </w:rPr>
            </w:pPr>
            <w:r w:rsidRPr="0083238E">
              <w:rPr>
                <w:rFonts w:ascii="Times New Roman" w:hAnsi="Times New Roman"/>
                <w:color w:val="000000"/>
                <w:sz w:val="24"/>
                <w:szCs w:val="24"/>
              </w:rPr>
              <w:t>4488</w:t>
            </w:r>
          </w:p>
        </w:tc>
        <w:tc>
          <w:tcPr>
            <w:tcW w:w="1649" w:type="dxa"/>
            <w:shd w:val="clear" w:color="auto" w:fill="FFFF00"/>
          </w:tcPr>
          <w:p w14:paraId="6EA702ED"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hideMark/>
          </w:tcPr>
          <w:p w14:paraId="0EAE351D" w14:textId="38820282" w:rsidR="00674300" w:rsidRPr="00695875" w:rsidRDefault="00674300" w:rsidP="00674300">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674300" w:rsidRPr="00695875" w14:paraId="7E12F83E" w14:textId="77777777" w:rsidTr="00674300">
        <w:trPr>
          <w:trHeight w:val="600"/>
        </w:trPr>
        <w:tc>
          <w:tcPr>
            <w:tcW w:w="568" w:type="dxa"/>
            <w:shd w:val="clear" w:color="auto" w:fill="auto"/>
          </w:tcPr>
          <w:p w14:paraId="0421C368" w14:textId="20DC26CC"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1E522475" w14:textId="7A66C373"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Дослідження на виявлення калію у сироватці крові</w:t>
            </w:r>
          </w:p>
        </w:tc>
        <w:tc>
          <w:tcPr>
            <w:tcW w:w="1470" w:type="dxa"/>
            <w:tcBorders>
              <w:top w:val="nil"/>
              <w:left w:val="nil"/>
              <w:bottom w:val="single" w:sz="4" w:space="0" w:color="auto"/>
              <w:right w:val="single" w:sz="4" w:space="0" w:color="auto"/>
            </w:tcBorders>
            <w:shd w:val="clear" w:color="auto" w:fill="auto"/>
            <w:vAlign w:val="bottom"/>
          </w:tcPr>
          <w:p w14:paraId="504D4E68" w14:textId="5365123B"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4488</w:t>
            </w:r>
          </w:p>
        </w:tc>
        <w:tc>
          <w:tcPr>
            <w:tcW w:w="1649" w:type="dxa"/>
            <w:shd w:val="clear" w:color="auto" w:fill="FFFF00"/>
          </w:tcPr>
          <w:p w14:paraId="3314B7E3"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40C5C492" w14:textId="3AED0CE6"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4E0014F7" w14:textId="77777777" w:rsidTr="00674300">
        <w:trPr>
          <w:trHeight w:val="600"/>
        </w:trPr>
        <w:tc>
          <w:tcPr>
            <w:tcW w:w="568" w:type="dxa"/>
            <w:shd w:val="clear" w:color="auto" w:fill="auto"/>
          </w:tcPr>
          <w:p w14:paraId="577952D0" w14:textId="38C91FE0"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646AD6E4" w14:textId="67793A39"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Дослідження на виявлення магнію у сироватці крові</w:t>
            </w:r>
          </w:p>
        </w:tc>
        <w:tc>
          <w:tcPr>
            <w:tcW w:w="1470" w:type="dxa"/>
            <w:tcBorders>
              <w:top w:val="nil"/>
              <w:left w:val="nil"/>
              <w:bottom w:val="single" w:sz="4" w:space="0" w:color="auto"/>
              <w:right w:val="single" w:sz="4" w:space="0" w:color="auto"/>
            </w:tcBorders>
            <w:shd w:val="clear" w:color="auto" w:fill="auto"/>
            <w:vAlign w:val="bottom"/>
          </w:tcPr>
          <w:p w14:paraId="71C2E728" w14:textId="30BB7FEA"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449</w:t>
            </w:r>
          </w:p>
        </w:tc>
        <w:tc>
          <w:tcPr>
            <w:tcW w:w="1649" w:type="dxa"/>
            <w:shd w:val="clear" w:color="auto" w:fill="FFFF00"/>
          </w:tcPr>
          <w:p w14:paraId="568EFC9A"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5D2ACCCF" w14:textId="6E693E7C"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02FB8CC9" w14:textId="77777777" w:rsidTr="00674300">
        <w:trPr>
          <w:trHeight w:val="600"/>
        </w:trPr>
        <w:tc>
          <w:tcPr>
            <w:tcW w:w="568" w:type="dxa"/>
            <w:shd w:val="clear" w:color="auto" w:fill="auto"/>
          </w:tcPr>
          <w:p w14:paraId="7431138E" w14:textId="16D89DF5"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4</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19C827E6" w14:textId="2426FA5E"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 xml:space="preserve">Дослідження на виявлення натрію у сироватці крові </w:t>
            </w:r>
          </w:p>
        </w:tc>
        <w:tc>
          <w:tcPr>
            <w:tcW w:w="1470" w:type="dxa"/>
            <w:tcBorders>
              <w:top w:val="nil"/>
              <w:left w:val="nil"/>
              <w:bottom w:val="single" w:sz="4" w:space="0" w:color="auto"/>
              <w:right w:val="single" w:sz="4" w:space="0" w:color="auto"/>
            </w:tcBorders>
            <w:shd w:val="clear" w:color="auto" w:fill="auto"/>
            <w:vAlign w:val="bottom"/>
          </w:tcPr>
          <w:p w14:paraId="2EAF5907" w14:textId="065FB122"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449</w:t>
            </w:r>
          </w:p>
        </w:tc>
        <w:tc>
          <w:tcPr>
            <w:tcW w:w="1649" w:type="dxa"/>
            <w:shd w:val="clear" w:color="auto" w:fill="FFFF00"/>
          </w:tcPr>
          <w:p w14:paraId="7AD63822"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17F73D68" w14:textId="3F3BF942"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5630CD22" w14:textId="77777777" w:rsidTr="00674300">
        <w:trPr>
          <w:trHeight w:val="600"/>
        </w:trPr>
        <w:tc>
          <w:tcPr>
            <w:tcW w:w="568" w:type="dxa"/>
            <w:shd w:val="clear" w:color="auto" w:fill="auto"/>
          </w:tcPr>
          <w:p w14:paraId="00F8D43C" w14:textId="0F3081B8"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64F2C3E2" w14:textId="201B15AF"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Дослідження на виявлення кальцію у сироватці крові</w:t>
            </w:r>
          </w:p>
        </w:tc>
        <w:tc>
          <w:tcPr>
            <w:tcW w:w="1470" w:type="dxa"/>
            <w:tcBorders>
              <w:top w:val="nil"/>
              <w:left w:val="nil"/>
              <w:bottom w:val="single" w:sz="4" w:space="0" w:color="auto"/>
              <w:right w:val="single" w:sz="4" w:space="0" w:color="auto"/>
            </w:tcBorders>
            <w:shd w:val="clear" w:color="auto" w:fill="auto"/>
            <w:vAlign w:val="bottom"/>
          </w:tcPr>
          <w:p w14:paraId="5051ADE1" w14:textId="4A1B941E"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449</w:t>
            </w:r>
          </w:p>
        </w:tc>
        <w:tc>
          <w:tcPr>
            <w:tcW w:w="1649" w:type="dxa"/>
            <w:shd w:val="clear" w:color="auto" w:fill="FFFF00"/>
          </w:tcPr>
          <w:p w14:paraId="4FFEF0FE"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68887657" w14:textId="15B15B0E"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025B88F4" w14:textId="77777777" w:rsidTr="0083238E">
        <w:trPr>
          <w:trHeight w:val="600"/>
        </w:trPr>
        <w:tc>
          <w:tcPr>
            <w:tcW w:w="568" w:type="dxa"/>
            <w:tcBorders>
              <w:bottom w:val="single" w:sz="4" w:space="0" w:color="auto"/>
            </w:tcBorders>
            <w:shd w:val="clear" w:color="auto" w:fill="auto"/>
          </w:tcPr>
          <w:p w14:paraId="293A6FEA" w14:textId="52ED2EC8"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lastRenderedPageBreak/>
              <w:t>6</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41E42053" w14:textId="1F0E2FEC"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Дослідження  на виявлення вірусу гепатиту С методом ПЛР (кров, якісне визначення)</w:t>
            </w:r>
          </w:p>
        </w:tc>
        <w:tc>
          <w:tcPr>
            <w:tcW w:w="1470" w:type="dxa"/>
            <w:tcBorders>
              <w:top w:val="nil"/>
              <w:left w:val="nil"/>
              <w:bottom w:val="single" w:sz="4" w:space="0" w:color="auto"/>
              <w:right w:val="single" w:sz="4" w:space="0" w:color="auto"/>
            </w:tcBorders>
            <w:shd w:val="clear" w:color="auto" w:fill="auto"/>
            <w:vAlign w:val="bottom"/>
          </w:tcPr>
          <w:p w14:paraId="67B8F275" w14:textId="7E512F39"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204</w:t>
            </w:r>
          </w:p>
        </w:tc>
        <w:tc>
          <w:tcPr>
            <w:tcW w:w="1649" w:type="dxa"/>
            <w:tcBorders>
              <w:bottom w:val="single" w:sz="4" w:space="0" w:color="auto"/>
            </w:tcBorders>
            <w:shd w:val="clear" w:color="auto" w:fill="FFFF00"/>
          </w:tcPr>
          <w:p w14:paraId="1F8B21EB"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3D3A5855" w14:textId="471C30DB"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6BE4A0BB" w14:textId="77777777" w:rsidTr="0083238E">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auto"/>
          </w:tcPr>
          <w:p w14:paraId="0CA1A47A" w14:textId="70289EAC"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F99C4" w14:textId="0B8D8A48" w:rsidR="00674300" w:rsidRPr="0083238E" w:rsidRDefault="00674300" w:rsidP="00674300">
            <w:pPr>
              <w:spacing w:after="0" w:line="240" w:lineRule="auto"/>
              <w:rPr>
                <w:rFonts w:ascii="Times New Roman" w:hAnsi="Times New Roman"/>
                <w:color w:val="000000"/>
                <w:sz w:val="24"/>
                <w:szCs w:val="24"/>
              </w:rPr>
            </w:pPr>
            <w:proofErr w:type="spellStart"/>
            <w:r w:rsidRPr="0083238E">
              <w:rPr>
                <w:rFonts w:ascii="Times New Roman" w:hAnsi="Times New Roman"/>
                <w:color w:val="000000"/>
                <w:sz w:val="24"/>
                <w:szCs w:val="24"/>
              </w:rPr>
              <w:t>Генотипування</w:t>
            </w:r>
            <w:proofErr w:type="spellEnd"/>
            <w:r w:rsidRPr="0083238E">
              <w:rPr>
                <w:rFonts w:ascii="Times New Roman" w:hAnsi="Times New Roman"/>
                <w:color w:val="000000"/>
                <w:sz w:val="24"/>
                <w:szCs w:val="24"/>
              </w:rPr>
              <w:t xml:space="preserve"> РНК вірусу гепатиту С (1,2,3), ПЛР</w:t>
            </w:r>
          </w:p>
        </w:tc>
        <w:tc>
          <w:tcPr>
            <w:tcW w:w="1470" w:type="dxa"/>
            <w:tcBorders>
              <w:top w:val="single" w:sz="4" w:space="0" w:color="auto"/>
              <w:left w:val="single" w:sz="4" w:space="0" w:color="auto"/>
              <w:bottom w:val="single" w:sz="4" w:space="0" w:color="auto"/>
              <w:right w:val="single" w:sz="4" w:space="0" w:color="auto"/>
            </w:tcBorders>
            <w:shd w:val="clear" w:color="auto" w:fill="auto"/>
            <w:vAlign w:val="bottom"/>
          </w:tcPr>
          <w:p w14:paraId="2D2ABC93" w14:textId="4FFEA746"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204</w:t>
            </w:r>
          </w:p>
        </w:tc>
        <w:tc>
          <w:tcPr>
            <w:tcW w:w="1649" w:type="dxa"/>
            <w:tcBorders>
              <w:top w:val="single" w:sz="4" w:space="0" w:color="auto"/>
              <w:left w:val="single" w:sz="4" w:space="0" w:color="auto"/>
              <w:bottom w:val="single" w:sz="4" w:space="0" w:color="auto"/>
              <w:right w:val="single" w:sz="4" w:space="0" w:color="auto"/>
            </w:tcBorders>
            <w:shd w:val="clear" w:color="auto" w:fill="FFFF00"/>
          </w:tcPr>
          <w:p w14:paraId="1EB6E2A6"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tcBorders>
              <w:left w:val="single" w:sz="4" w:space="0" w:color="auto"/>
            </w:tcBorders>
            <w:shd w:val="clear" w:color="000000" w:fill="FFFF00"/>
            <w:noWrap/>
          </w:tcPr>
          <w:p w14:paraId="5B912FD3" w14:textId="5957F74B"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149AE422" w14:textId="77777777" w:rsidTr="0083238E">
        <w:trPr>
          <w:trHeight w:val="600"/>
        </w:trPr>
        <w:tc>
          <w:tcPr>
            <w:tcW w:w="568" w:type="dxa"/>
            <w:tcBorders>
              <w:top w:val="single" w:sz="4" w:space="0" w:color="auto"/>
            </w:tcBorders>
            <w:shd w:val="clear" w:color="auto" w:fill="auto"/>
          </w:tcPr>
          <w:p w14:paraId="3CF71DD2" w14:textId="615C1B87" w:rsidR="00674300" w:rsidRPr="00695875"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42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FCCBD" w14:textId="77640E54"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Гепатит B, ДНК вірусу методом REAL TIME ПЛР (кров) – кількісний</w:t>
            </w:r>
          </w:p>
        </w:tc>
        <w:tc>
          <w:tcPr>
            <w:tcW w:w="1470" w:type="dxa"/>
            <w:tcBorders>
              <w:top w:val="single" w:sz="4" w:space="0" w:color="auto"/>
              <w:left w:val="nil"/>
              <w:bottom w:val="single" w:sz="4" w:space="0" w:color="auto"/>
              <w:right w:val="single" w:sz="4" w:space="0" w:color="auto"/>
            </w:tcBorders>
            <w:shd w:val="clear" w:color="auto" w:fill="auto"/>
            <w:vAlign w:val="bottom"/>
          </w:tcPr>
          <w:p w14:paraId="7D9E6B7D" w14:textId="5486ADEA"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204</w:t>
            </w:r>
          </w:p>
        </w:tc>
        <w:tc>
          <w:tcPr>
            <w:tcW w:w="1649" w:type="dxa"/>
            <w:tcBorders>
              <w:top w:val="single" w:sz="4" w:space="0" w:color="auto"/>
            </w:tcBorders>
            <w:shd w:val="clear" w:color="auto" w:fill="FFFF00"/>
          </w:tcPr>
          <w:p w14:paraId="24B74E88"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418E8BED" w14:textId="70205DB1" w:rsidR="00674300" w:rsidRPr="00695875" w:rsidRDefault="00674300" w:rsidP="00674300">
            <w:pPr>
              <w:spacing w:after="0" w:line="240" w:lineRule="auto"/>
              <w:jc w:val="center"/>
              <w:rPr>
                <w:rFonts w:ascii="Times New Roman" w:hAnsi="Times New Roman"/>
                <w:color w:val="000000"/>
                <w:sz w:val="26"/>
                <w:szCs w:val="26"/>
              </w:rPr>
            </w:pPr>
          </w:p>
        </w:tc>
      </w:tr>
      <w:tr w:rsidR="00674300" w:rsidRPr="00695875" w14:paraId="2491A126" w14:textId="77777777" w:rsidTr="00674300">
        <w:trPr>
          <w:trHeight w:val="600"/>
        </w:trPr>
        <w:tc>
          <w:tcPr>
            <w:tcW w:w="568" w:type="dxa"/>
            <w:shd w:val="clear" w:color="auto" w:fill="auto"/>
          </w:tcPr>
          <w:p w14:paraId="24BA48F7" w14:textId="01E0050D" w:rsidR="00674300" w:rsidRDefault="00674300" w:rsidP="00674300">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w:t>
            </w:r>
          </w:p>
        </w:tc>
        <w:tc>
          <w:tcPr>
            <w:tcW w:w="4250" w:type="dxa"/>
            <w:gridSpan w:val="2"/>
            <w:tcBorders>
              <w:top w:val="nil"/>
              <w:left w:val="single" w:sz="4" w:space="0" w:color="auto"/>
              <w:bottom w:val="single" w:sz="4" w:space="0" w:color="auto"/>
              <w:right w:val="single" w:sz="4" w:space="0" w:color="auto"/>
            </w:tcBorders>
            <w:shd w:val="clear" w:color="auto" w:fill="auto"/>
            <w:vAlign w:val="center"/>
          </w:tcPr>
          <w:p w14:paraId="198E00C7" w14:textId="4DCADE85" w:rsidR="00674300" w:rsidRPr="0083238E" w:rsidRDefault="00674300" w:rsidP="00674300">
            <w:pPr>
              <w:spacing w:after="0" w:line="240" w:lineRule="auto"/>
              <w:rPr>
                <w:rFonts w:ascii="Times New Roman" w:hAnsi="Times New Roman"/>
                <w:color w:val="000000"/>
                <w:sz w:val="24"/>
                <w:szCs w:val="24"/>
              </w:rPr>
            </w:pPr>
            <w:r w:rsidRPr="0083238E">
              <w:rPr>
                <w:rFonts w:ascii="Times New Roman" w:hAnsi="Times New Roman"/>
                <w:color w:val="000000"/>
                <w:sz w:val="24"/>
                <w:szCs w:val="24"/>
              </w:rPr>
              <w:t xml:space="preserve">Дослідження  на виявлення </w:t>
            </w:r>
            <w:proofErr w:type="spellStart"/>
            <w:r w:rsidRPr="0083238E">
              <w:rPr>
                <w:rFonts w:ascii="Times New Roman" w:hAnsi="Times New Roman"/>
                <w:color w:val="000000"/>
                <w:sz w:val="24"/>
                <w:szCs w:val="24"/>
              </w:rPr>
              <w:t>глікованого</w:t>
            </w:r>
            <w:proofErr w:type="spellEnd"/>
            <w:r w:rsidRPr="0083238E">
              <w:rPr>
                <w:rFonts w:ascii="Times New Roman" w:hAnsi="Times New Roman"/>
                <w:color w:val="000000"/>
                <w:sz w:val="24"/>
                <w:szCs w:val="24"/>
              </w:rPr>
              <w:t xml:space="preserve"> гемоглобіну (HbA1c)</w:t>
            </w:r>
          </w:p>
        </w:tc>
        <w:tc>
          <w:tcPr>
            <w:tcW w:w="1470" w:type="dxa"/>
            <w:tcBorders>
              <w:top w:val="nil"/>
              <w:left w:val="nil"/>
              <w:bottom w:val="single" w:sz="4" w:space="0" w:color="auto"/>
              <w:right w:val="single" w:sz="4" w:space="0" w:color="auto"/>
            </w:tcBorders>
            <w:shd w:val="clear" w:color="auto" w:fill="auto"/>
            <w:vAlign w:val="bottom"/>
          </w:tcPr>
          <w:p w14:paraId="77C08BFC" w14:textId="7AC77F76" w:rsidR="00674300" w:rsidRPr="0083238E" w:rsidRDefault="00674300" w:rsidP="00674300">
            <w:pPr>
              <w:spacing w:after="0" w:line="240" w:lineRule="auto"/>
              <w:jc w:val="center"/>
              <w:rPr>
                <w:rFonts w:ascii="Times New Roman" w:hAnsi="Times New Roman"/>
                <w:color w:val="000000"/>
                <w:sz w:val="24"/>
                <w:szCs w:val="24"/>
              </w:rPr>
            </w:pPr>
            <w:r w:rsidRPr="0083238E">
              <w:rPr>
                <w:rFonts w:ascii="Times New Roman" w:hAnsi="Times New Roman"/>
                <w:color w:val="000000"/>
                <w:sz w:val="24"/>
                <w:szCs w:val="24"/>
              </w:rPr>
              <w:t>68</w:t>
            </w:r>
          </w:p>
        </w:tc>
        <w:tc>
          <w:tcPr>
            <w:tcW w:w="1649" w:type="dxa"/>
            <w:shd w:val="clear" w:color="auto" w:fill="FFFF00"/>
          </w:tcPr>
          <w:p w14:paraId="30C73D81" w14:textId="77777777" w:rsidR="00674300" w:rsidRPr="00674300" w:rsidRDefault="00674300" w:rsidP="00674300">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668F5A8C" w14:textId="77777777" w:rsidR="00674300" w:rsidRPr="00695875" w:rsidRDefault="00674300" w:rsidP="00674300">
            <w:pPr>
              <w:spacing w:after="0" w:line="240" w:lineRule="auto"/>
              <w:jc w:val="center"/>
              <w:rPr>
                <w:rFonts w:ascii="Times New Roman" w:hAnsi="Times New Roman"/>
                <w:color w:val="000000"/>
                <w:sz w:val="26"/>
                <w:szCs w:val="26"/>
              </w:rPr>
            </w:pPr>
          </w:p>
        </w:tc>
      </w:tr>
      <w:tr w:rsidR="0098479A" w:rsidRPr="00695875" w14:paraId="1DAA39FB" w14:textId="77777777" w:rsidTr="0098479A">
        <w:trPr>
          <w:trHeight w:val="558"/>
        </w:trPr>
        <w:tc>
          <w:tcPr>
            <w:tcW w:w="568" w:type="dxa"/>
            <w:shd w:val="clear" w:color="000000" w:fill="FFFFFF"/>
            <w:hideMark/>
          </w:tcPr>
          <w:p w14:paraId="12BB989C" w14:textId="2598EB60" w:rsidR="0098479A" w:rsidRPr="00695875" w:rsidRDefault="0098479A" w:rsidP="00B91C9B">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p>
        </w:tc>
        <w:tc>
          <w:tcPr>
            <w:tcW w:w="5720" w:type="dxa"/>
            <w:gridSpan w:val="3"/>
            <w:shd w:val="clear" w:color="000000" w:fill="FFFFFF"/>
            <w:noWrap/>
            <w:hideMark/>
          </w:tcPr>
          <w:p w14:paraId="1DE04B6A" w14:textId="77777777" w:rsidR="0098479A" w:rsidRPr="00695875" w:rsidRDefault="0098479A" w:rsidP="00B91C9B">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p w14:paraId="289D0F7B" w14:textId="53ED0896" w:rsidR="0098479A" w:rsidRPr="00695875" w:rsidRDefault="0098479A" w:rsidP="0098479A">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без ПДВ:</w:t>
            </w:r>
          </w:p>
          <w:p w14:paraId="740C41CD" w14:textId="58D6197F" w:rsidR="0098479A" w:rsidRPr="00695875" w:rsidRDefault="0098479A"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635" w:type="dxa"/>
            <w:gridSpan w:val="2"/>
            <w:shd w:val="clear" w:color="auto" w:fill="FFFF00"/>
            <w:hideMark/>
          </w:tcPr>
          <w:p w14:paraId="15454664" w14:textId="77777777" w:rsidR="0098479A" w:rsidRPr="00695875" w:rsidRDefault="0098479A"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tr w:rsidR="00B91C9B" w:rsidRPr="00695875" w14:paraId="7730D89E" w14:textId="77777777" w:rsidTr="00944101">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369" w:type="dxa"/>
            <w:gridSpan w:val="4"/>
            <w:shd w:val="clear" w:color="000000" w:fill="BFBFBF"/>
            <w:hideMark/>
          </w:tcPr>
          <w:p w14:paraId="72849081"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986" w:type="dxa"/>
            <w:shd w:val="clear" w:color="000000" w:fill="BFBFBF"/>
            <w:hideMark/>
          </w:tcPr>
          <w:p w14:paraId="62A88CDD"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B91C9B" w:rsidRPr="00695875" w14:paraId="16B35740" w14:textId="77777777" w:rsidTr="00944101">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125" w:type="dxa"/>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70"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5" w:type="dxa"/>
            <w:gridSpan w:val="2"/>
            <w:shd w:val="clear" w:color="auto" w:fill="auto"/>
            <w:hideMark/>
          </w:tcPr>
          <w:p w14:paraId="5DA8257F"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21</w:t>
            </w:r>
          </w:p>
        </w:tc>
      </w:tr>
      <w:tr w:rsidR="00B91C9B" w:rsidRPr="00695875" w14:paraId="6D8D17E5" w14:textId="77777777" w:rsidTr="00944101">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244" w:type="dxa"/>
            <w:gridSpan w:val="3"/>
            <w:shd w:val="clear" w:color="auto" w:fill="auto"/>
            <w:hideMark/>
          </w:tcPr>
          <w:p w14:paraId="388D0631" w14:textId="655098CC" w:rsidR="00B91C9B" w:rsidRPr="00695875" w:rsidRDefault="00F206CB" w:rsidP="00B91C9B">
            <w:pPr>
              <w:spacing w:after="0" w:line="240" w:lineRule="auto"/>
              <w:rPr>
                <w:rFonts w:ascii="Times New Roman" w:hAnsi="Times New Roman"/>
                <w:sz w:val="26"/>
                <w:szCs w:val="26"/>
              </w:rPr>
            </w:pPr>
            <w:r w:rsidRPr="002B1927">
              <w:rPr>
                <w:rFonts w:ascii="Times New Roman" w:hAnsi="Times New Roman"/>
                <w:sz w:val="26"/>
                <w:szCs w:val="26"/>
              </w:rPr>
              <w:t xml:space="preserve">Оплата </w:t>
            </w:r>
            <w:r w:rsidR="00EA6172">
              <w:rPr>
                <w:rFonts w:ascii="Times New Roman" w:hAnsi="Times New Roman"/>
                <w:sz w:val="26"/>
                <w:szCs w:val="26"/>
              </w:rPr>
              <w:t>П</w:t>
            </w:r>
            <w:r w:rsidRPr="002B1927">
              <w:rPr>
                <w:rFonts w:ascii="Times New Roman" w:hAnsi="Times New Roman"/>
                <w:sz w:val="26"/>
                <w:szCs w:val="26"/>
              </w:rPr>
              <w:t xml:space="preserve">ослуг відбувається за безготівковим рахунком, </w:t>
            </w:r>
            <w:r w:rsidR="0083238E">
              <w:rPr>
                <w:rFonts w:ascii="Times New Roman" w:hAnsi="Times New Roman"/>
                <w:sz w:val="26"/>
                <w:szCs w:val="26"/>
              </w:rPr>
              <w:t>щомісячно,</w:t>
            </w:r>
            <w:r w:rsidRPr="002B1927">
              <w:rPr>
                <w:rFonts w:ascii="Times New Roman" w:hAnsi="Times New Roman"/>
                <w:sz w:val="26"/>
                <w:szCs w:val="26"/>
              </w:rPr>
              <w:t xml:space="preserve"> згідно Акту </w:t>
            </w:r>
            <w:r w:rsidR="006A2F15">
              <w:rPr>
                <w:rFonts w:ascii="Times New Roman" w:hAnsi="Times New Roman"/>
                <w:sz w:val="26"/>
                <w:szCs w:val="26"/>
              </w:rPr>
              <w:t xml:space="preserve">приймання-передачі наданих послуг </w:t>
            </w:r>
            <w:r w:rsidRPr="002B1927">
              <w:rPr>
                <w:rFonts w:ascii="Times New Roman" w:hAnsi="Times New Roman"/>
                <w:sz w:val="26"/>
                <w:szCs w:val="26"/>
              </w:rPr>
              <w:t>та деталізації наданих послуг</w:t>
            </w:r>
          </w:p>
        </w:tc>
        <w:tc>
          <w:tcPr>
            <w:tcW w:w="1986"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944101">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244" w:type="dxa"/>
            <w:gridSpan w:val="3"/>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986"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944101">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244" w:type="dxa"/>
            <w:gridSpan w:val="3"/>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986"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944101">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244" w:type="dxa"/>
            <w:gridSpan w:val="3"/>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944101">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244" w:type="dxa"/>
            <w:gridSpan w:val="3"/>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944101">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244" w:type="dxa"/>
            <w:gridSpan w:val="3"/>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5CE8DAD4" w14:textId="77777777" w:rsidTr="00944101">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5244" w:type="dxa"/>
            <w:gridSpan w:val="3"/>
            <w:shd w:val="clear" w:color="auto" w:fill="auto"/>
            <w:hideMark/>
          </w:tcPr>
          <w:p w14:paraId="28680339" w14:textId="00A166E0" w:rsidR="00B91C9B" w:rsidRPr="00EC0DAB" w:rsidRDefault="00956EFD" w:rsidP="00B91C9B">
            <w:pPr>
              <w:spacing w:after="0" w:line="240" w:lineRule="auto"/>
              <w:rPr>
                <w:rFonts w:ascii="Times New Roman" w:hAnsi="Times New Roman"/>
                <w:sz w:val="26"/>
                <w:szCs w:val="26"/>
              </w:rPr>
            </w:pPr>
            <w:r>
              <w:rPr>
                <w:rFonts w:ascii="Times New Roman" w:hAnsi="Times New Roman"/>
                <w:sz w:val="26"/>
                <w:szCs w:val="26"/>
              </w:rPr>
              <w:t>Загальна в</w:t>
            </w:r>
            <w:r w:rsidR="00085444" w:rsidRPr="009C6DE4">
              <w:rPr>
                <w:rFonts w:ascii="Times New Roman" w:hAnsi="Times New Roman"/>
                <w:sz w:val="26"/>
                <w:szCs w:val="26"/>
              </w:rPr>
              <w:t xml:space="preserve">артість проведення лабораторних досліджень </w:t>
            </w:r>
            <w:r w:rsidR="006F3080">
              <w:rPr>
                <w:rFonts w:ascii="Times New Roman" w:hAnsi="Times New Roman"/>
                <w:sz w:val="26"/>
                <w:szCs w:val="26"/>
              </w:rPr>
              <w:t>Таблиця</w:t>
            </w:r>
            <w:r w:rsidR="00085444" w:rsidRPr="009C6DE4">
              <w:rPr>
                <w:rFonts w:ascii="Times New Roman" w:hAnsi="Times New Roman"/>
                <w:sz w:val="26"/>
                <w:szCs w:val="26"/>
              </w:rPr>
              <w:t xml:space="preserve"> №1 повинн</w:t>
            </w:r>
            <w:r w:rsidR="00F206CB">
              <w:rPr>
                <w:rFonts w:ascii="Times New Roman" w:hAnsi="Times New Roman"/>
                <w:sz w:val="26"/>
                <w:szCs w:val="26"/>
              </w:rPr>
              <w:t>а</w:t>
            </w:r>
            <w:r w:rsidR="00085444" w:rsidRPr="009C6DE4">
              <w:rPr>
                <w:rFonts w:ascii="Times New Roman" w:hAnsi="Times New Roman"/>
                <w:sz w:val="26"/>
                <w:szCs w:val="26"/>
              </w:rPr>
              <w:t xml:space="preserve"> бути фіксовані протягом строку дії договору</w:t>
            </w:r>
          </w:p>
        </w:tc>
        <w:tc>
          <w:tcPr>
            <w:tcW w:w="1986"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lastRenderedPageBreak/>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3CC848F7"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здоров’я </w:t>
      </w:r>
      <w:r w:rsidRPr="002B1927">
        <w:rPr>
          <w:rFonts w:ascii="Times New Roman" w:hAnsi="Times New Roman"/>
          <w:sz w:val="24"/>
          <w:szCs w:val="24"/>
        </w:rPr>
        <w:t xml:space="preserve">України» протягом узгодженого терміну договір про </w:t>
      </w:r>
      <w:r w:rsidR="00A652D1" w:rsidRPr="002B1927">
        <w:rPr>
          <w:rFonts w:ascii="Times New Roman" w:hAnsi="Times New Roman"/>
          <w:sz w:val="24"/>
          <w:szCs w:val="24"/>
        </w:rPr>
        <w:t>закупівлю</w:t>
      </w:r>
      <w:r w:rsidR="004E7427" w:rsidRPr="002B1927">
        <w:rPr>
          <w:rFonts w:ascii="Times New Roman" w:hAnsi="Times New Roman"/>
          <w:sz w:val="24"/>
          <w:szCs w:val="24"/>
        </w:rPr>
        <w:t xml:space="preserve"> послуг </w:t>
      </w:r>
      <w:bookmarkStart w:id="15" w:name="_Hlk62572253"/>
      <w:r w:rsidR="004E7427" w:rsidRPr="002B1927">
        <w:rPr>
          <w:rFonts w:ascii="Times New Roman" w:hAnsi="Times New Roman"/>
          <w:sz w:val="24"/>
          <w:szCs w:val="24"/>
        </w:rPr>
        <w:t>згідно  ДК 021:2015:85140000-2 Послуги у сфері охорони здоров’я різні (Послуги медичних лабораторій з проведення лабораторних досліджень)</w:t>
      </w:r>
      <w:bookmarkEnd w:id="15"/>
      <w:r w:rsidR="004E7427" w:rsidRPr="002B1927">
        <w:rPr>
          <w:rFonts w:ascii="Times New Roman" w:hAnsi="Times New Roman"/>
          <w:sz w:val="24"/>
          <w:szCs w:val="24"/>
        </w:rPr>
        <w:t xml:space="preserve"> </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F077EB" w:rsidRPr="002B1927">
        <w:rPr>
          <w:rFonts w:ascii="Times New Roman" w:hAnsi="Times New Roman"/>
          <w:sz w:val="24"/>
          <w:szCs w:val="24"/>
        </w:rPr>
        <w:t>1</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00BF999B" w14:textId="77777777" w:rsidR="00254254" w:rsidRDefault="00254254" w:rsidP="00424824">
      <w:pPr>
        <w:spacing w:after="0" w:line="240" w:lineRule="auto"/>
        <w:ind w:left="4820"/>
        <w:jc w:val="right"/>
        <w:rPr>
          <w:rFonts w:ascii="Times New Roman" w:hAnsi="Times New Roman"/>
          <w:sz w:val="24"/>
          <w:szCs w:val="24"/>
        </w:rPr>
      </w:pPr>
    </w:p>
    <w:p w14:paraId="7D73EE92" w14:textId="77777777" w:rsidR="00254254" w:rsidRDefault="00254254" w:rsidP="00424824">
      <w:pPr>
        <w:spacing w:after="0" w:line="240" w:lineRule="auto"/>
        <w:ind w:left="4820"/>
        <w:jc w:val="right"/>
        <w:rPr>
          <w:rFonts w:ascii="Times New Roman" w:hAnsi="Times New Roman"/>
          <w:sz w:val="24"/>
          <w:szCs w:val="24"/>
        </w:rPr>
      </w:pPr>
    </w:p>
    <w:p w14:paraId="4A1237A8" w14:textId="77777777" w:rsidR="00254254" w:rsidRDefault="00254254" w:rsidP="00424824">
      <w:pPr>
        <w:spacing w:after="0" w:line="240" w:lineRule="auto"/>
        <w:ind w:left="4820"/>
        <w:jc w:val="right"/>
        <w:rPr>
          <w:rFonts w:ascii="Times New Roman" w:hAnsi="Times New Roman"/>
          <w:sz w:val="24"/>
          <w:szCs w:val="24"/>
        </w:rPr>
      </w:pPr>
    </w:p>
    <w:p w14:paraId="4082BCEB" w14:textId="77777777" w:rsidR="00254254" w:rsidRDefault="00254254" w:rsidP="00424824">
      <w:pPr>
        <w:spacing w:after="0" w:line="240" w:lineRule="auto"/>
        <w:ind w:left="4820"/>
        <w:jc w:val="right"/>
        <w:rPr>
          <w:rFonts w:ascii="Times New Roman" w:hAnsi="Times New Roman"/>
          <w:sz w:val="24"/>
          <w:szCs w:val="24"/>
        </w:rPr>
      </w:pPr>
    </w:p>
    <w:p w14:paraId="0BA2A7E4" w14:textId="77777777" w:rsidR="00254254" w:rsidRDefault="00254254" w:rsidP="00424824">
      <w:pPr>
        <w:spacing w:after="0" w:line="240" w:lineRule="auto"/>
        <w:ind w:left="4820"/>
        <w:jc w:val="right"/>
        <w:rPr>
          <w:rFonts w:ascii="Times New Roman" w:hAnsi="Times New Roman"/>
          <w:sz w:val="24"/>
          <w:szCs w:val="24"/>
        </w:rPr>
      </w:pPr>
    </w:p>
    <w:p w14:paraId="40ABCBAA" w14:textId="77777777" w:rsidR="00254254" w:rsidRDefault="00254254" w:rsidP="00424824">
      <w:pPr>
        <w:spacing w:after="0" w:line="240" w:lineRule="auto"/>
        <w:ind w:left="4820"/>
        <w:jc w:val="right"/>
        <w:rPr>
          <w:rFonts w:ascii="Times New Roman" w:hAnsi="Times New Roman"/>
          <w:sz w:val="24"/>
          <w:szCs w:val="24"/>
        </w:rPr>
      </w:pPr>
    </w:p>
    <w:p w14:paraId="38545291" w14:textId="77777777" w:rsidR="00254254" w:rsidRDefault="00254254" w:rsidP="00424824">
      <w:pPr>
        <w:spacing w:after="0" w:line="240" w:lineRule="auto"/>
        <w:ind w:left="4820"/>
        <w:jc w:val="right"/>
        <w:rPr>
          <w:rFonts w:ascii="Times New Roman" w:hAnsi="Times New Roman"/>
          <w:sz w:val="24"/>
          <w:szCs w:val="24"/>
        </w:rPr>
      </w:pPr>
    </w:p>
    <w:p w14:paraId="3FCE91FD" w14:textId="77777777" w:rsidR="00254254" w:rsidRDefault="00254254" w:rsidP="00424824">
      <w:pPr>
        <w:spacing w:after="0" w:line="240" w:lineRule="auto"/>
        <w:ind w:left="4820"/>
        <w:jc w:val="right"/>
        <w:rPr>
          <w:rFonts w:ascii="Times New Roman" w:hAnsi="Times New Roman"/>
          <w:sz w:val="24"/>
          <w:szCs w:val="24"/>
        </w:rPr>
      </w:pPr>
    </w:p>
    <w:p w14:paraId="502DB763" w14:textId="77777777" w:rsidR="00254254" w:rsidRDefault="00254254" w:rsidP="00424824">
      <w:pPr>
        <w:spacing w:after="0" w:line="240" w:lineRule="auto"/>
        <w:ind w:left="4820"/>
        <w:jc w:val="right"/>
        <w:rPr>
          <w:rFonts w:ascii="Times New Roman" w:hAnsi="Times New Roman"/>
          <w:sz w:val="24"/>
          <w:szCs w:val="24"/>
        </w:rPr>
      </w:pPr>
    </w:p>
    <w:p w14:paraId="4B51083C" w14:textId="77777777" w:rsidR="00254254" w:rsidRDefault="00254254" w:rsidP="00424824">
      <w:pPr>
        <w:spacing w:after="0" w:line="240" w:lineRule="auto"/>
        <w:ind w:left="4820"/>
        <w:jc w:val="right"/>
        <w:rPr>
          <w:rFonts w:ascii="Times New Roman" w:hAnsi="Times New Roman"/>
          <w:sz w:val="24"/>
          <w:szCs w:val="24"/>
        </w:rPr>
      </w:pPr>
    </w:p>
    <w:p w14:paraId="1DB95F90" w14:textId="77777777" w:rsidR="00254254" w:rsidRDefault="00254254" w:rsidP="00424824">
      <w:pPr>
        <w:spacing w:after="0" w:line="240" w:lineRule="auto"/>
        <w:ind w:left="4820"/>
        <w:jc w:val="right"/>
        <w:rPr>
          <w:rFonts w:ascii="Times New Roman" w:hAnsi="Times New Roman"/>
          <w:sz w:val="24"/>
          <w:szCs w:val="24"/>
        </w:rPr>
      </w:pPr>
    </w:p>
    <w:p w14:paraId="2027F570" w14:textId="77777777" w:rsidR="00254254" w:rsidRDefault="00254254" w:rsidP="00424824">
      <w:pPr>
        <w:spacing w:after="0" w:line="240" w:lineRule="auto"/>
        <w:ind w:left="4820"/>
        <w:jc w:val="right"/>
        <w:rPr>
          <w:rFonts w:ascii="Times New Roman" w:hAnsi="Times New Roman"/>
          <w:sz w:val="24"/>
          <w:szCs w:val="24"/>
        </w:rPr>
      </w:pPr>
    </w:p>
    <w:p w14:paraId="5F5A86F6" w14:textId="77777777" w:rsidR="00254254" w:rsidRDefault="00254254" w:rsidP="00424824">
      <w:pPr>
        <w:spacing w:after="0" w:line="240" w:lineRule="auto"/>
        <w:ind w:left="4820"/>
        <w:jc w:val="right"/>
        <w:rPr>
          <w:rFonts w:ascii="Times New Roman" w:hAnsi="Times New Roman"/>
          <w:sz w:val="24"/>
          <w:szCs w:val="24"/>
        </w:rPr>
      </w:pPr>
    </w:p>
    <w:p w14:paraId="0F2EFBCD" w14:textId="77777777" w:rsidR="00254254" w:rsidRDefault="00254254" w:rsidP="00424824">
      <w:pPr>
        <w:spacing w:after="0" w:line="240" w:lineRule="auto"/>
        <w:ind w:left="4820"/>
        <w:jc w:val="right"/>
        <w:rPr>
          <w:rFonts w:ascii="Times New Roman" w:hAnsi="Times New Roman"/>
          <w:sz w:val="24"/>
          <w:szCs w:val="24"/>
        </w:rPr>
      </w:pPr>
    </w:p>
    <w:p w14:paraId="4E2795A3" w14:textId="77777777" w:rsidR="00254254" w:rsidRDefault="00254254" w:rsidP="00424824">
      <w:pPr>
        <w:spacing w:after="0" w:line="240" w:lineRule="auto"/>
        <w:ind w:left="4820"/>
        <w:jc w:val="right"/>
        <w:rPr>
          <w:rFonts w:ascii="Times New Roman" w:hAnsi="Times New Roman"/>
          <w:sz w:val="24"/>
          <w:szCs w:val="24"/>
        </w:rPr>
      </w:pPr>
    </w:p>
    <w:p w14:paraId="40080077" w14:textId="77777777" w:rsidR="00254254" w:rsidRDefault="00254254" w:rsidP="00424824">
      <w:pPr>
        <w:spacing w:after="0" w:line="240" w:lineRule="auto"/>
        <w:ind w:left="4820"/>
        <w:jc w:val="right"/>
        <w:rPr>
          <w:rFonts w:ascii="Times New Roman" w:hAnsi="Times New Roman"/>
          <w:sz w:val="24"/>
          <w:szCs w:val="24"/>
        </w:rPr>
      </w:pPr>
    </w:p>
    <w:p w14:paraId="339EFE62" w14:textId="77777777" w:rsidR="00254254" w:rsidRDefault="00254254" w:rsidP="00424824">
      <w:pPr>
        <w:spacing w:after="0" w:line="240" w:lineRule="auto"/>
        <w:ind w:left="4820"/>
        <w:jc w:val="right"/>
        <w:rPr>
          <w:rFonts w:ascii="Times New Roman" w:hAnsi="Times New Roman"/>
          <w:sz w:val="24"/>
          <w:szCs w:val="24"/>
        </w:rPr>
      </w:pPr>
    </w:p>
    <w:p w14:paraId="7226DDE1" w14:textId="77777777" w:rsidR="00254254" w:rsidRDefault="00254254" w:rsidP="00424824">
      <w:pPr>
        <w:spacing w:after="0" w:line="240" w:lineRule="auto"/>
        <w:ind w:left="4820"/>
        <w:jc w:val="right"/>
        <w:rPr>
          <w:rFonts w:ascii="Times New Roman" w:hAnsi="Times New Roman"/>
          <w:sz w:val="24"/>
          <w:szCs w:val="24"/>
        </w:rPr>
      </w:pPr>
    </w:p>
    <w:p w14:paraId="1F0B6EC8" w14:textId="77777777" w:rsidR="00254254" w:rsidRDefault="00254254" w:rsidP="00424824">
      <w:pPr>
        <w:spacing w:after="0" w:line="240" w:lineRule="auto"/>
        <w:ind w:left="4820"/>
        <w:jc w:val="right"/>
        <w:rPr>
          <w:rFonts w:ascii="Times New Roman" w:hAnsi="Times New Roman"/>
          <w:sz w:val="24"/>
          <w:szCs w:val="24"/>
        </w:rPr>
      </w:pPr>
    </w:p>
    <w:p w14:paraId="358B3303" w14:textId="77777777" w:rsidR="00254254" w:rsidRDefault="00254254" w:rsidP="00424824">
      <w:pPr>
        <w:spacing w:after="0" w:line="240" w:lineRule="auto"/>
        <w:ind w:left="4820"/>
        <w:jc w:val="right"/>
        <w:rPr>
          <w:rFonts w:ascii="Times New Roman" w:hAnsi="Times New Roman"/>
          <w:sz w:val="24"/>
          <w:szCs w:val="24"/>
        </w:rPr>
      </w:pPr>
    </w:p>
    <w:p w14:paraId="4014B31D" w14:textId="77777777" w:rsidR="00254254" w:rsidRDefault="00254254" w:rsidP="00424824">
      <w:pPr>
        <w:spacing w:after="0" w:line="240" w:lineRule="auto"/>
        <w:ind w:left="4820"/>
        <w:jc w:val="right"/>
        <w:rPr>
          <w:rFonts w:ascii="Times New Roman" w:hAnsi="Times New Roman"/>
          <w:sz w:val="24"/>
          <w:szCs w:val="24"/>
        </w:rPr>
      </w:pPr>
    </w:p>
    <w:p w14:paraId="22451406" w14:textId="77777777" w:rsidR="00254254" w:rsidRDefault="00254254" w:rsidP="00424824">
      <w:pPr>
        <w:spacing w:after="0" w:line="240" w:lineRule="auto"/>
        <w:ind w:left="4820"/>
        <w:jc w:val="right"/>
        <w:rPr>
          <w:rFonts w:ascii="Times New Roman" w:hAnsi="Times New Roman"/>
          <w:sz w:val="24"/>
          <w:szCs w:val="24"/>
        </w:rPr>
      </w:pPr>
    </w:p>
    <w:p w14:paraId="4BC6D9EC" w14:textId="77777777" w:rsidR="00254254" w:rsidRDefault="00254254" w:rsidP="00424824">
      <w:pPr>
        <w:spacing w:after="0" w:line="240" w:lineRule="auto"/>
        <w:ind w:left="4820"/>
        <w:jc w:val="right"/>
        <w:rPr>
          <w:rFonts w:ascii="Times New Roman" w:hAnsi="Times New Roman"/>
          <w:sz w:val="24"/>
          <w:szCs w:val="24"/>
        </w:rPr>
      </w:pPr>
    </w:p>
    <w:p w14:paraId="57ECB7A9" w14:textId="77777777" w:rsidR="00254254" w:rsidRDefault="00254254" w:rsidP="00424824">
      <w:pPr>
        <w:spacing w:after="0" w:line="240" w:lineRule="auto"/>
        <w:ind w:left="4820"/>
        <w:jc w:val="right"/>
        <w:rPr>
          <w:rFonts w:ascii="Times New Roman" w:hAnsi="Times New Roman"/>
          <w:sz w:val="24"/>
          <w:szCs w:val="24"/>
        </w:rPr>
      </w:pPr>
    </w:p>
    <w:p w14:paraId="78620E6A" w14:textId="77777777" w:rsidR="00254254" w:rsidRDefault="00254254" w:rsidP="00424824">
      <w:pPr>
        <w:spacing w:after="0" w:line="240" w:lineRule="auto"/>
        <w:ind w:left="4820"/>
        <w:jc w:val="right"/>
        <w:rPr>
          <w:rFonts w:ascii="Times New Roman" w:hAnsi="Times New Roman"/>
          <w:sz w:val="24"/>
          <w:szCs w:val="24"/>
        </w:rPr>
      </w:pPr>
    </w:p>
    <w:p w14:paraId="1677530B" w14:textId="77777777" w:rsidR="00254254" w:rsidRDefault="00254254" w:rsidP="00424824">
      <w:pPr>
        <w:spacing w:after="0" w:line="240" w:lineRule="auto"/>
        <w:ind w:left="4820"/>
        <w:jc w:val="right"/>
        <w:rPr>
          <w:rFonts w:ascii="Times New Roman" w:hAnsi="Times New Roman"/>
          <w:sz w:val="24"/>
          <w:szCs w:val="24"/>
        </w:rPr>
      </w:pPr>
    </w:p>
    <w:p w14:paraId="3BBE79E5" w14:textId="77777777" w:rsidR="00254254" w:rsidRDefault="00254254" w:rsidP="00424824">
      <w:pPr>
        <w:spacing w:after="0" w:line="240" w:lineRule="auto"/>
        <w:ind w:left="4820"/>
        <w:jc w:val="right"/>
        <w:rPr>
          <w:rFonts w:ascii="Times New Roman" w:hAnsi="Times New Roman"/>
          <w:sz w:val="24"/>
          <w:szCs w:val="24"/>
        </w:rPr>
      </w:pPr>
    </w:p>
    <w:p w14:paraId="483B7E2F" w14:textId="77777777" w:rsidR="00254254" w:rsidRDefault="00254254" w:rsidP="00424824">
      <w:pPr>
        <w:spacing w:after="0" w:line="240" w:lineRule="auto"/>
        <w:ind w:left="4820"/>
        <w:jc w:val="right"/>
        <w:rPr>
          <w:rFonts w:ascii="Times New Roman" w:hAnsi="Times New Roman"/>
          <w:sz w:val="24"/>
          <w:szCs w:val="24"/>
        </w:rPr>
      </w:pPr>
    </w:p>
    <w:p w14:paraId="1EF230BD" w14:textId="15571133"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5CA17744"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Pr="00424824">
        <w:rPr>
          <w:rFonts w:ascii="Times New Roman" w:hAnsi="Times New Roman"/>
          <w:b/>
          <w:bCs/>
        </w:rPr>
        <w:t>згідно  ДК 021:2015:85140000-2 Послуги у сфері охорони здоров’я різні (Послуги медичних лабораторій з проведення лабораторних досліджень)</w:t>
      </w:r>
      <w:r>
        <w:rPr>
          <w:rFonts w:ascii="Times New Roman" w:hAnsi="Times New Roman" w:cs="Times New Roman"/>
          <w:b/>
          <w:bCs/>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4710538" w14:textId="77777777"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254254">
          <w:rPr>
            <w:rStyle w:val="a4"/>
            <w:rFonts w:ascii="Times New Roman" w:hAnsi="Times New Roman"/>
            <w:color w:val="000000"/>
            <w:sz w:val="22"/>
            <w:szCs w:val="22"/>
          </w:rPr>
          <w:t>частині першій</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lastRenderedPageBreak/>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04517D4B" w14:textId="15DF6B7B"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p w14:paraId="501267A3" w14:textId="08CF3DEF" w:rsidR="00261435" w:rsidRPr="002B1927" w:rsidRDefault="00254254" w:rsidP="00F077EB">
      <w:pPr>
        <w:spacing w:after="0"/>
      </w:pPr>
      <w:r>
        <w:rPr>
          <w:b/>
          <w:bCs/>
        </w:rPr>
        <w:t xml:space="preserve">                  </w:t>
      </w:r>
      <w:r w:rsidRPr="006D5ACB">
        <w:rPr>
          <w:b/>
          <w:bCs/>
          <w:noProof/>
          <w:sz w:val="26"/>
          <w:szCs w:val="26"/>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7777777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2B1927" w:rsidRDefault="00261435" w:rsidP="00261435">
      <w:pPr>
        <w:pStyle w:val="Default"/>
        <w:jc w:val="both"/>
        <w:rPr>
          <w:rFonts w:ascii="Arial" w:hAnsi="Arial" w:cs="Arial"/>
          <w:lang w:val="uk-UA"/>
        </w:rPr>
      </w:pPr>
    </w:p>
    <w:p w14:paraId="210017A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w:t>
      </w:r>
      <w:r w:rsidRPr="002B1927">
        <w:rPr>
          <w:rFonts w:ascii="Arial" w:hAnsi="Arial" w:cs="Arial"/>
          <w:lang w:val="uk-UA"/>
        </w:rPr>
        <w:lastRenderedPageBreak/>
        <w:t xml:space="preserve">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2B1927">
        <w:rPr>
          <w:rFonts w:ascii="Arial" w:hAnsi="Arial" w:cs="Arial"/>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w:t>
      </w:r>
      <w:r w:rsidRPr="002B1927">
        <w:rPr>
          <w:rFonts w:ascii="Arial" w:hAnsi="Arial" w:cs="Arial"/>
          <w:lang w:val="uk-UA"/>
        </w:rPr>
        <w:lastRenderedPageBreak/>
        <w:t xml:space="preserve">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65DC07FB" w14:textId="7FE10CAB" w:rsidR="005403F9" w:rsidRPr="002B1927" w:rsidRDefault="005403F9" w:rsidP="005403F9">
      <w:pPr>
        <w:rPr>
          <w:rFonts w:ascii="Times New Roman" w:hAnsi="Times New Roman"/>
          <w:sz w:val="28"/>
          <w:szCs w:val="28"/>
        </w:rPr>
      </w:pPr>
      <w:r w:rsidRPr="002B1927">
        <w:rPr>
          <w:rFonts w:ascii="Times New Roman" w:hAnsi="Times New Roman"/>
          <w:sz w:val="20"/>
          <w:szCs w:val="20"/>
        </w:rPr>
        <w:tab/>
      </w:r>
      <w:r w:rsidRPr="002B1927">
        <w:rPr>
          <w:rFonts w:ascii="Times New Roman" w:hAnsi="Times New Roman"/>
          <w:sz w:val="20"/>
          <w:szCs w:val="20"/>
        </w:rPr>
        <w:tab/>
      </w:r>
    </w:p>
    <w:sectPr w:rsidR="005403F9" w:rsidRPr="002B1927"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9DA7" w14:textId="77777777" w:rsidR="00A00FAB" w:rsidRDefault="00A00FAB" w:rsidP="00495E36">
      <w:pPr>
        <w:spacing w:after="0" w:line="240" w:lineRule="auto"/>
      </w:pPr>
      <w:r>
        <w:separator/>
      </w:r>
    </w:p>
  </w:endnote>
  <w:endnote w:type="continuationSeparator" w:id="0">
    <w:p w14:paraId="52A49BBE" w14:textId="77777777" w:rsidR="00A00FAB" w:rsidRDefault="00A00FA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D07E" w14:textId="77777777" w:rsidR="00A00FAB" w:rsidRDefault="00A00FAB" w:rsidP="00495E36">
      <w:pPr>
        <w:spacing w:after="0" w:line="240" w:lineRule="auto"/>
      </w:pPr>
      <w:r>
        <w:separator/>
      </w:r>
    </w:p>
  </w:footnote>
  <w:footnote w:type="continuationSeparator" w:id="0">
    <w:p w14:paraId="2C9281ED" w14:textId="77777777" w:rsidR="00A00FAB" w:rsidRDefault="00A00FA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15"/>
  </w:num>
  <w:num w:numId="5">
    <w:abstractNumId w:val="22"/>
  </w:num>
  <w:num w:numId="6">
    <w:abstractNumId w:val="5"/>
  </w:num>
  <w:num w:numId="7">
    <w:abstractNumId w:val="10"/>
  </w:num>
  <w:num w:numId="8">
    <w:abstractNumId w:val="1"/>
  </w:num>
  <w:num w:numId="9">
    <w:abstractNumId w:val="23"/>
  </w:num>
  <w:num w:numId="10">
    <w:abstractNumId w:val="12"/>
  </w:num>
  <w:num w:numId="11">
    <w:abstractNumId w:val="21"/>
  </w:num>
  <w:num w:numId="12">
    <w:abstractNumId w:val="20"/>
  </w:num>
  <w:num w:numId="13">
    <w:abstractNumId w:val="19"/>
  </w:num>
  <w:num w:numId="14">
    <w:abstractNumId w:val="13"/>
  </w:num>
  <w:num w:numId="15">
    <w:abstractNumId w:val="6"/>
  </w:num>
  <w:num w:numId="16">
    <w:abstractNumId w:val="14"/>
  </w:num>
  <w:num w:numId="17">
    <w:abstractNumId w:val="26"/>
  </w:num>
  <w:num w:numId="18">
    <w:abstractNumId w:val="28"/>
  </w:num>
  <w:num w:numId="19">
    <w:abstractNumId w:val="8"/>
  </w:num>
  <w:num w:numId="20">
    <w:abstractNumId w:val="7"/>
  </w:num>
  <w:num w:numId="21">
    <w:abstractNumId w:val="16"/>
  </w:num>
  <w:num w:numId="22">
    <w:abstractNumId w:val="25"/>
  </w:num>
  <w:num w:numId="23">
    <w:abstractNumId w:val="27"/>
  </w:num>
  <w:num w:numId="24">
    <w:abstractNumId w:val="3"/>
  </w:num>
  <w:num w:numId="25">
    <w:abstractNumId w:val="24"/>
  </w:num>
  <w:num w:numId="26">
    <w:abstractNumId w:val="11"/>
  </w:num>
  <w:num w:numId="27">
    <w:abstractNumId w:val="2"/>
  </w:num>
  <w:num w:numId="28">
    <w:abstractNumId w:val="9"/>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A19"/>
    <w:rsid w:val="000175D8"/>
    <w:rsid w:val="00024266"/>
    <w:rsid w:val="00031869"/>
    <w:rsid w:val="00031E78"/>
    <w:rsid w:val="000348FF"/>
    <w:rsid w:val="00036500"/>
    <w:rsid w:val="00037251"/>
    <w:rsid w:val="00037848"/>
    <w:rsid w:val="00037D73"/>
    <w:rsid w:val="00041BC5"/>
    <w:rsid w:val="00045C8B"/>
    <w:rsid w:val="00045DAF"/>
    <w:rsid w:val="00050AA1"/>
    <w:rsid w:val="00051489"/>
    <w:rsid w:val="00056BCE"/>
    <w:rsid w:val="00060740"/>
    <w:rsid w:val="0006361B"/>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11DE"/>
    <w:rsid w:val="000A1CDA"/>
    <w:rsid w:val="000A297B"/>
    <w:rsid w:val="000A7736"/>
    <w:rsid w:val="000B14AC"/>
    <w:rsid w:val="000B2122"/>
    <w:rsid w:val="000B5F15"/>
    <w:rsid w:val="000C24FA"/>
    <w:rsid w:val="000C5F7D"/>
    <w:rsid w:val="000C634A"/>
    <w:rsid w:val="000D1E61"/>
    <w:rsid w:val="000D2621"/>
    <w:rsid w:val="000D2F14"/>
    <w:rsid w:val="000D62F4"/>
    <w:rsid w:val="000D7CE7"/>
    <w:rsid w:val="000E2BEF"/>
    <w:rsid w:val="000E2D13"/>
    <w:rsid w:val="000E40F1"/>
    <w:rsid w:val="000E52AD"/>
    <w:rsid w:val="000E6654"/>
    <w:rsid w:val="000F0958"/>
    <w:rsid w:val="000F0F8D"/>
    <w:rsid w:val="000F160E"/>
    <w:rsid w:val="000F237C"/>
    <w:rsid w:val="000F7766"/>
    <w:rsid w:val="00101777"/>
    <w:rsid w:val="001110B6"/>
    <w:rsid w:val="00112EE4"/>
    <w:rsid w:val="00114968"/>
    <w:rsid w:val="00116976"/>
    <w:rsid w:val="00121DF6"/>
    <w:rsid w:val="00121EDA"/>
    <w:rsid w:val="00121FE5"/>
    <w:rsid w:val="00122CC0"/>
    <w:rsid w:val="00124918"/>
    <w:rsid w:val="00126E5C"/>
    <w:rsid w:val="0013125B"/>
    <w:rsid w:val="00131E1E"/>
    <w:rsid w:val="0013277A"/>
    <w:rsid w:val="00137350"/>
    <w:rsid w:val="00141156"/>
    <w:rsid w:val="001411ED"/>
    <w:rsid w:val="00141A8F"/>
    <w:rsid w:val="00142793"/>
    <w:rsid w:val="00143E4E"/>
    <w:rsid w:val="001460AF"/>
    <w:rsid w:val="00146492"/>
    <w:rsid w:val="00146B19"/>
    <w:rsid w:val="00150888"/>
    <w:rsid w:val="00152503"/>
    <w:rsid w:val="0015257D"/>
    <w:rsid w:val="001525EF"/>
    <w:rsid w:val="001533C8"/>
    <w:rsid w:val="00153C64"/>
    <w:rsid w:val="00155F9E"/>
    <w:rsid w:val="00160DD8"/>
    <w:rsid w:val="001649CB"/>
    <w:rsid w:val="00164DB4"/>
    <w:rsid w:val="00166397"/>
    <w:rsid w:val="00170C7E"/>
    <w:rsid w:val="00171E26"/>
    <w:rsid w:val="00175022"/>
    <w:rsid w:val="001765F9"/>
    <w:rsid w:val="00176D26"/>
    <w:rsid w:val="00176DCB"/>
    <w:rsid w:val="001834E3"/>
    <w:rsid w:val="001878E0"/>
    <w:rsid w:val="00190E4B"/>
    <w:rsid w:val="0019141B"/>
    <w:rsid w:val="00192847"/>
    <w:rsid w:val="00193535"/>
    <w:rsid w:val="00195CDB"/>
    <w:rsid w:val="00196E6A"/>
    <w:rsid w:val="001A55EA"/>
    <w:rsid w:val="001B222A"/>
    <w:rsid w:val="001B2371"/>
    <w:rsid w:val="001B3F13"/>
    <w:rsid w:val="001B41B1"/>
    <w:rsid w:val="001B4610"/>
    <w:rsid w:val="001B4EF3"/>
    <w:rsid w:val="001B6305"/>
    <w:rsid w:val="001B6B8F"/>
    <w:rsid w:val="001C31A6"/>
    <w:rsid w:val="001C3E79"/>
    <w:rsid w:val="001C47B7"/>
    <w:rsid w:val="001C4B97"/>
    <w:rsid w:val="001C4BAE"/>
    <w:rsid w:val="001C68EF"/>
    <w:rsid w:val="001C6F74"/>
    <w:rsid w:val="001D09FC"/>
    <w:rsid w:val="001D0FB8"/>
    <w:rsid w:val="001D4F79"/>
    <w:rsid w:val="001D6C9C"/>
    <w:rsid w:val="001E407E"/>
    <w:rsid w:val="001E561E"/>
    <w:rsid w:val="001E6160"/>
    <w:rsid w:val="001F002F"/>
    <w:rsid w:val="001F02DE"/>
    <w:rsid w:val="001F0332"/>
    <w:rsid w:val="001F1231"/>
    <w:rsid w:val="00200111"/>
    <w:rsid w:val="00200B74"/>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37688"/>
    <w:rsid w:val="0024062F"/>
    <w:rsid w:val="0024093A"/>
    <w:rsid w:val="0024146F"/>
    <w:rsid w:val="002433A6"/>
    <w:rsid w:val="00252439"/>
    <w:rsid w:val="00253BC4"/>
    <w:rsid w:val="00254254"/>
    <w:rsid w:val="00254302"/>
    <w:rsid w:val="002545A0"/>
    <w:rsid w:val="00254C9F"/>
    <w:rsid w:val="00255930"/>
    <w:rsid w:val="00261435"/>
    <w:rsid w:val="00261C2F"/>
    <w:rsid w:val="0026420C"/>
    <w:rsid w:val="0026524D"/>
    <w:rsid w:val="00265BBA"/>
    <w:rsid w:val="00266F6D"/>
    <w:rsid w:val="00267293"/>
    <w:rsid w:val="00270363"/>
    <w:rsid w:val="002703FC"/>
    <w:rsid w:val="00270CBA"/>
    <w:rsid w:val="0027104E"/>
    <w:rsid w:val="00271F29"/>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A0778"/>
    <w:rsid w:val="002A10EE"/>
    <w:rsid w:val="002A2B2F"/>
    <w:rsid w:val="002A7AC6"/>
    <w:rsid w:val="002B01C6"/>
    <w:rsid w:val="002B1141"/>
    <w:rsid w:val="002B1927"/>
    <w:rsid w:val="002B46A9"/>
    <w:rsid w:val="002C1DB9"/>
    <w:rsid w:val="002C4E5D"/>
    <w:rsid w:val="002D11E5"/>
    <w:rsid w:val="002D426A"/>
    <w:rsid w:val="002D555A"/>
    <w:rsid w:val="002E1E26"/>
    <w:rsid w:val="002E2FC4"/>
    <w:rsid w:val="002E3164"/>
    <w:rsid w:val="002E33CF"/>
    <w:rsid w:val="002E5990"/>
    <w:rsid w:val="002F1E54"/>
    <w:rsid w:val="002F5DC8"/>
    <w:rsid w:val="00300C1D"/>
    <w:rsid w:val="003072F2"/>
    <w:rsid w:val="00307A28"/>
    <w:rsid w:val="00310E90"/>
    <w:rsid w:val="0031336D"/>
    <w:rsid w:val="00315DC8"/>
    <w:rsid w:val="00316174"/>
    <w:rsid w:val="00316BCB"/>
    <w:rsid w:val="00317748"/>
    <w:rsid w:val="003208AD"/>
    <w:rsid w:val="00320D9E"/>
    <w:rsid w:val="00321029"/>
    <w:rsid w:val="00322043"/>
    <w:rsid w:val="0033139C"/>
    <w:rsid w:val="003314EA"/>
    <w:rsid w:val="00331D57"/>
    <w:rsid w:val="003343D5"/>
    <w:rsid w:val="003357C5"/>
    <w:rsid w:val="003367E5"/>
    <w:rsid w:val="00336FE3"/>
    <w:rsid w:val="00337CCF"/>
    <w:rsid w:val="003415AB"/>
    <w:rsid w:val="00347D80"/>
    <w:rsid w:val="00353AF6"/>
    <w:rsid w:val="00354290"/>
    <w:rsid w:val="003569B7"/>
    <w:rsid w:val="00357976"/>
    <w:rsid w:val="00362E48"/>
    <w:rsid w:val="003658D2"/>
    <w:rsid w:val="00366BEB"/>
    <w:rsid w:val="003717B7"/>
    <w:rsid w:val="00375551"/>
    <w:rsid w:val="0038372D"/>
    <w:rsid w:val="00383987"/>
    <w:rsid w:val="0038541A"/>
    <w:rsid w:val="0038729A"/>
    <w:rsid w:val="003911E6"/>
    <w:rsid w:val="00391ACC"/>
    <w:rsid w:val="003946CA"/>
    <w:rsid w:val="00396622"/>
    <w:rsid w:val="003A05EA"/>
    <w:rsid w:val="003A0607"/>
    <w:rsid w:val="003A1747"/>
    <w:rsid w:val="003A2DDD"/>
    <w:rsid w:val="003A6DC8"/>
    <w:rsid w:val="003A714E"/>
    <w:rsid w:val="003A7BAA"/>
    <w:rsid w:val="003B00F6"/>
    <w:rsid w:val="003B1EB3"/>
    <w:rsid w:val="003B2C33"/>
    <w:rsid w:val="003B56EA"/>
    <w:rsid w:val="003B6329"/>
    <w:rsid w:val="003B6984"/>
    <w:rsid w:val="003C0FF7"/>
    <w:rsid w:val="003C593C"/>
    <w:rsid w:val="003C732E"/>
    <w:rsid w:val="003D02CC"/>
    <w:rsid w:val="003D2510"/>
    <w:rsid w:val="003E010F"/>
    <w:rsid w:val="003E0111"/>
    <w:rsid w:val="003E1E21"/>
    <w:rsid w:val="003E3887"/>
    <w:rsid w:val="003E4993"/>
    <w:rsid w:val="003E7CB2"/>
    <w:rsid w:val="003E7F5A"/>
    <w:rsid w:val="003F5D3D"/>
    <w:rsid w:val="003F6018"/>
    <w:rsid w:val="003F64F4"/>
    <w:rsid w:val="004000F0"/>
    <w:rsid w:val="0040474D"/>
    <w:rsid w:val="00404C45"/>
    <w:rsid w:val="00405605"/>
    <w:rsid w:val="00407B56"/>
    <w:rsid w:val="00411B6A"/>
    <w:rsid w:val="0041334D"/>
    <w:rsid w:val="004136BC"/>
    <w:rsid w:val="004140A7"/>
    <w:rsid w:val="00414979"/>
    <w:rsid w:val="004155F0"/>
    <w:rsid w:val="004161A3"/>
    <w:rsid w:val="004222BA"/>
    <w:rsid w:val="00422477"/>
    <w:rsid w:val="004244C0"/>
    <w:rsid w:val="00424824"/>
    <w:rsid w:val="00425763"/>
    <w:rsid w:val="004310EB"/>
    <w:rsid w:val="004316D8"/>
    <w:rsid w:val="00432BA1"/>
    <w:rsid w:val="00434C4B"/>
    <w:rsid w:val="004351EC"/>
    <w:rsid w:val="004378FE"/>
    <w:rsid w:val="0044043E"/>
    <w:rsid w:val="00445C4E"/>
    <w:rsid w:val="004532F9"/>
    <w:rsid w:val="00456883"/>
    <w:rsid w:val="00461162"/>
    <w:rsid w:val="004636BE"/>
    <w:rsid w:val="00463AA4"/>
    <w:rsid w:val="0046492E"/>
    <w:rsid w:val="00466BC3"/>
    <w:rsid w:val="00473B19"/>
    <w:rsid w:val="00473FDF"/>
    <w:rsid w:val="00476650"/>
    <w:rsid w:val="004800A5"/>
    <w:rsid w:val="00485D0A"/>
    <w:rsid w:val="0049484D"/>
    <w:rsid w:val="00495943"/>
    <w:rsid w:val="00495BD6"/>
    <w:rsid w:val="00495E36"/>
    <w:rsid w:val="004974FC"/>
    <w:rsid w:val="00497819"/>
    <w:rsid w:val="004A2E11"/>
    <w:rsid w:val="004A4246"/>
    <w:rsid w:val="004A5F4F"/>
    <w:rsid w:val="004A6CDF"/>
    <w:rsid w:val="004B26F1"/>
    <w:rsid w:val="004B34EF"/>
    <w:rsid w:val="004B4462"/>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F72"/>
    <w:rsid w:val="004E4F89"/>
    <w:rsid w:val="004E590E"/>
    <w:rsid w:val="004E5B17"/>
    <w:rsid w:val="004E7427"/>
    <w:rsid w:val="004F038D"/>
    <w:rsid w:val="004F1BDA"/>
    <w:rsid w:val="004F1D48"/>
    <w:rsid w:val="004F22EF"/>
    <w:rsid w:val="004F5474"/>
    <w:rsid w:val="004F5C59"/>
    <w:rsid w:val="004F70C8"/>
    <w:rsid w:val="00501C92"/>
    <w:rsid w:val="0050281A"/>
    <w:rsid w:val="00503935"/>
    <w:rsid w:val="00505E5E"/>
    <w:rsid w:val="0051170D"/>
    <w:rsid w:val="005138E2"/>
    <w:rsid w:val="00516466"/>
    <w:rsid w:val="00520383"/>
    <w:rsid w:val="005204B0"/>
    <w:rsid w:val="00522541"/>
    <w:rsid w:val="0052737C"/>
    <w:rsid w:val="005277A2"/>
    <w:rsid w:val="0053011C"/>
    <w:rsid w:val="0053021A"/>
    <w:rsid w:val="00530660"/>
    <w:rsid w:val="00530703"/>
    <w:rsid w:val="005403F9"/>
    <w:rsid w:val="00541841"/>
    <w:rsid w:val="00541C84"/>
    <w:rsid w:val="005424B1"/>
    <w:rsid w:val="00544ACB"/>
    <w:rsid w:val="005460C1"/>
    <w:rsid w:val="00550E66"/>
    <w:rsid w:val="00552006"/>
    <w:rsid w:val="0055317F"/>
    <w:rsid w:val="005554E7"/>
    <w:rsid w:val="0055775D"/>
    <w:rsid w:val="005603C5"/>
    <w:rsid w:val="00560544"/>
    <w:rsid w:val="00565308"/>
    <w:rsid w:val="00567BCC"/>
    <w:rsid w:val="00572A9A"/>
    <w:rsid w:val="0057783F"/>
    <w:rsid w:val="005805D9"/>
    <w:rsid w:val="005838BD"/>
    <w:rsid w:val="00583EA5"/>
    <w:rsid w:val="0058581E"/>
    <w:rsid w:val="005860F7"/>
    <w:rsid w:val="00590A99"/>
    <w:rsid w:val="00594590"/>
    <w:rsid w:val="00595608"/>
    <w:rsid w:val="00596C07"/>
    <w:rsid w:val="005A1668"/>
    <w:rsid w:val="005A18E3"/>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E4B"/>
    <w:rsid w:val="005D13E9"/>
    <w:rsid w:val="005E228B"/>
    <w:rsid w:val="005E7AD0"/>
    <w:rsid w:val="005E7E9E"/>
    <w:rsid w:val="005F03F0"/>
    <w:rsid w:val="005F35B6"/>
    <w:rsid w:val="005F4BB7"/>
    <w:rsid w:val="005F7171"/>
    <w:rsid w:val="0060072F"/>
    <w:rsid w:val="00604BB8"/>
    <w:rsid w:val="00606226"/>
    <w:rsid w:val="00606560"/>
    <w:rsid w:val="00607BFF"/>
    <w:rsid w:val="00610003"/>
    <w:rsid w:val="006100EC"/>
    <w:rsid w:val="0061191A"/>
    <w:rsid w:val="00621599"/>
    <w:rsid w:val="00621FB0"/>
    <w:rsid w:val="0062201F"/>
    <w:rsid w:val="00623235"/>
    <w:rsid w:val="006256F7"/>
    <w:rsid w:val="006271BB"/>
    <w:rsid w:val="0063183F"/>
    <w:rsid w:val="00632B5A"/>
    <w:rsid w:val="00633700"/>
    <w:rsid w:val="0064311C"/>
    <w:rsid w:val="00643755"/>
    <w:rsid w:val="00650F8E"/>
    <w:rsid w:val="006541C0"/>
    <w:rsid w:val="00656E16"/>
    <w:rsid w:val="00663A4A"/>
    <w:rsid w:val="00667AF4"/>
    <w:rsid w:val="00671020"/>
    <w:rsid w:val="00671398"/>
    <w:rsid w:val="00672348"/>
    <w:rsid w:val="0067308A"/>
    <w:rsid w:val="00673BDC"/>
    <w:rsid w:val="00673F9C"/>
    <w:rsid w:val="00674300"/>
    <w:rsid w:val="00674940"/>
    <w:rsid w:val="006756B7"/>
    <w:rsid w:val="00675BD4"/>
    <w:rsid w:val="00676025"/>
    <w:rsid w:val="00681908"/>
    <w:rsid w:val="0068651A"/>
    <w:rsid w:val="00692B05"/>
    <w:rsid w:val="00695875"/>
    <w:rsid w:val="00697BDD"/>
    <w:rsid w:val="006A1885"/>
    <w:rsid w:val="006A18D4"/>
    <w:rsid w:val="006A2F15"/>
    <w:rsid w:val="006A4631"/>
    <w:rsid w:val="006A7CF0"/>
    <w:rsid w:val="006B52E3"/>
    <w:rsid w:val="006B6394"/>
    <w:rsid w:val="006C7602"/>
    <w:rsid w:val="006D1F66"/>
    <w:rsid w:val="006D24E8"/>
    <w:rsid w:val="006D29C6"/>
    <w:rsid w:val="006D32B6"/>
    <w:rsid w:val="006D46B6"/>
    <w:rsid w:val="006D6221"/>
    <w:rsid w:val="006D6EAA"/>
    <w:rsid w:val="006D7956"/>
    <w:rsid w:val="006E1490"/>
    <w:rsid w:val="006E6B3B"/>
    <w:rsid w:val="006E6EC8"/>
    <w:rsid w:val="006E79B5"/>
    <w:rsid w:val="006F0DA8"/>
    <w:rsid w:val="006F1E17"/>
    <w:rsid w:val="006F3080"/>
    <w:rsid w:val="006F48D2"/>
    <w:rsid w:val="006F670D"/>
    <w:rsid w:val="006F6E40"/>
    <w:rsid w:val="007007C2"/>
    <w:rsid w:val="00701AB9"/>
    <w:rsid w:val="0070303D"/>
    <w:rsid w:val="00703A64"/>
    <w:rsid w:val="007142B8"/>
    <w:rsid w:val="007170F1"/>
    <w:rsid w:val="007179B1"/>
    <w:rsid w:val="00721011"/>
    <w:rsid w:val="0072161A"/>
    <w:rsid w:val="00722FA2"/>
    <w:rsid w:val="007254DB"/>
    <w:rsid w:val="0072565B"/>
    <w:rsid w:val="00725877"/>
    <w:rsid w:val="00725F39"/>
    <w:rsid w:val="007354CE"/>
    <w:rsid w:val="00737B54"/>
    <w:rsid w:val="0074015E"/>
    <w:rsid w:val="00741122"/>
    <w:rsid w:val="007414AA"/>
    <w:rsid w:val="007416BE"/>
    <w:rsid w:val="0074234E"/>
    <w:rsid w:val="00746BAD"/>
    <w:rsid w:val="00751658"/>
    <w:rsid w:val="00752253"/>
    <w:rsid w:val="00756456"/>
    <w:rsid w:val="007576F2"/>
    <w:rsid w:val="007578A5"/>
    <w:rsid w:val="00757AC6"/>
    <w:rsid w:val="00760329"/>
    <w:rsid w:val="00761966"/>
    <w:rsid w:val="00773F95"/>
    <w:rsid w:val="00777997"/>
    <w:rsid w:val="0078078F"/>
    <w:rsid w:val="007908FC"/>
    <w:rsid w:val="00790D98"/>
    <w:rsid w:val="0079241D"/>
    <w:rsid w:val="0079245A"/>
    <w:rsid w:val="00793B59"/>
    <w:rsid w:val="00793E89"/>
    <w:rsid w:val="00797D2D"/>
    <w:rsid w:val="007A0225"/>
    <w:rsid w:val="007A2194"/>
    <w:rsid w:val="007A3989"/>
    <w:rsid w:val="007A5460"/>
    <w:rsid w:val="007A5469"/>
    <w:rsid w:val="007A5BDA"/>
    <w:rsid w:val="007B6578"/>
    <w:rsid w:val="007B78D0"/>
    <w:rsid w:val="007C00E5"/>
    <w:rsid w:val="007C1CE2"/>
    <w:rsid w:val="007C3388"/>
    <w:rsid w:val="007C6469"/>
    <w:rsid w:val="007C7F29"/>
    <w:rsid w:val="007D401B"/>
    <w:rsid w:val="007D6D7B"/>
    <w:rsid w:val="007D6F00"/>
    <w:rsid w:val="007D7421"/>
    <w:rsid w:val="007D7A4B"/>
    <w:rsid w:val="007E445E"/>
    <w:rsid w:val="007E63A8"/>
    <w:rsid w:val="007F0159"/>
    <w:rsid w:val="007F085A"/>
    <w:rsid w:val="007F0A4D"/>
    <w:rsid w:val="007F1132"/>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21520"/>
    <w:rsid w:val="00821DF4"/>
    <w:rsid w:val="0082439A"/>
    <w:rsid w:val="00824D70"/>
    <w:rsid w:val="0083238E"/>
    <w:rsid w:val="00837E40"/>
    <w:rsid w:val="008411DF"/>
    <w:rsid w:val="00842186"/>
    <w:rsid w:val="008434B4"/>
    <w:rsid w:val="008449BB"/>
    <w:rsid w:val="00845DEC"/>
    <w:rsid w:val="008522B0"/>
    <w:rsid w:val="00852D75"/>
    <w:rsid w:val="00856582"/>
    <w:rsid w:val="008571EE"/>
    <w:rsid w:val="008576F4"/>
    <w:rsid w:val="0086371D"/>
    <w:rsid w:val="00867E7B"/>
    <w:rsid w:val="0087039E"/>
    <w:rsid w:val="00870876"/>
    <w:rsid w:val="00871320"/>
    <w:rsid w:val="0087482E"/>
    <w:rsid w:val="00876545"/>
    <w:rsid w:val="00877901"/>
    <w:rsid w:val="00880FFD"/>
    <w:rsid w:val="008813D5"/>
    <w:rsid w:val="00882650"/>
    <w:rsid w:val="00882F38"/>
    <w:rsid w:val="008846C1"/>
    <w:rsid w:val="00887BC4"/>
    <w:rsid w:val="00890133"/>
    <w:rsid w:val="0089429D"/>
    <w:rsid w:val="00894C8B"/>
    <w:rsid w:val="00895C9F"/>
    <w:rsid w:val="008A125C"/>
    <w:rsid w:val="008A3273"/>
    <w:rsid w:val="008A53AB"/>
    <w:rsid w:val="008A6438"/>
    <w:rsid w:val="008A7D16"/>
    <w:rsid w:val="008B2CF3"/>
    <w:rsid w:val="008B5C47"/>
    <w:rsid w:val="008B7AF1"/>
    <w:rsid w:val="008C3B18"/>
    <w:rsid w:val="008C50DE"/>
    <w:rsid w:val="008C5FF4"/>
    <w:rsid w:val="008D06A8"/>
    <w:rsid w:val="008D1968"/>
    <w:rsid w:val="008E10CC"/>
    <w:rsid w:val="008E5774"/>
    <w:rsid w:val="008E58E2"/>
    <w:rsid w:val="008E7E30"/>
    <w:rsid w:val="008F00D2"/>
    <w:rsid w:val="008F0316"/>
    <w:rsid w:val="008F39F9"/>
    <w:rsid w:val="008F6BF3"/>
    <w:rsid w:val="00901DEF"/>
    <w:rsid w:val="00902430"/>
    <w:rsid w:val="0090266C"/>
    <w:rsid w:val="00903456"/>
    <w:rsid w:val="00905094"/>
    <w:rsid w:val="00917D08"/>
    <w:rsid w:val="00920C25"/>
    <w:rsid w:val="00920CBE"/>
    <w:rsid w:val="00922AA3"/>
    <w:rsid w:val="00924345"/>
    <w:rsid w:val="009252CA"/>
    <w:rsid w:val="0093035F"/>
    <w:rsid w:val="0093307D"/>
    <w:rsid w:val="009356F0"/>
    <w:rsid w:val="00940943"/>
    <w:rsid w:val="00944101"/>
    <w:rsid w:val="00946BA3"/>
    <w:rsid w:val="00947F4A"/>
    <w:rsid w:val="009503FB"/>
    <w:rsid w:val="00951EAD"/>
    <w:rsid w:val="00952EDC"/>
    <w:rsid w:val="009562E2"/>
    <w:rsid w:val="00956EFD"/>
    <w:rsid w:val="00962709"/>
    <w:rsid w:val="00962B01"/>
    <w:rsid w:val="00964E75"/>
    <w:rsid w:val="0096623E"/>
    <w:rsid w:val="009669FB"/>
    <w:rsid w:val="00967261"/>
    <w:rsid w:val="00972A56"/>
    <w:rsid w:val="00973090"/>
    <w:rsid w:val="00974649"/>
    <w:rsid w:val="009756CD"/>
    <w:rsid w:val="009768DB"/>
    <w:rsid w:val="009805BF"/>
    <w:rsid w:val="00981970"/>
    <w:rsid w:val="0098479A"/>
    <w:rsid w:val="00987D43"/>
    <w:rsid w:val="00990ABF"/>
    <w:rsid w:val="009A0A3E"/>
    <w:rsid w:val="009A15E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B11"/>
    <w:rsid w:val="009D09C0"/>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0FAB"/>
    <w:rsid w:val="00A03AA1"/>
    <w:rsid w:val="00A13384"/>
    <w:rsid w:val="00A14D08"/>
    <w:rsid w:val="00A165CB"/>
    <w:rsid w:val="00A17D2E"/>
    <w:rsid w:val="00A225EB"/>
    <w:rsid w:val="00A2369D"/>
    <w:rsid w:val="00A3215F"/>
    <w:rsid w:val="00A33E34"/>
    <w:rsid w:val="00A34AB2"/>
    <w:rsid w:val="00A3657C"/>
    <w:rsid w:val="00A412AC"/>
    <w:rsid w:val="00A422DF"/>
    <w:rsid w:val="00A434B2"/>
    <w:rsid w:val="00A436DF"/>
    <w:rsid w:val="00A46F92"/>
    <w:rsid w:val="00A47ABA"/>
    <w:rsid w:val="00A61951"/>
    <w:rsid w:val="00A63B0E"/>
    <w:rsid w:val="00A63B5D"/>
    <w:rsid w:val="00A63F10"/>
    <w:rsid w:val="00A64D1E"/>
    <w:rsid w:val="00A652D1"/>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52BE"/>
    <w:rsid w:val="00A961AF"/>
    <w:rsid w:val="00AA420C"/>
    <w:rsid w:val="00AA4A4E"/>
    <w:rsid w:val="00AA4BCE"/>
    <w:rsid w:val="00AA60A5"/>
    <w:rsid w:val="00AA7763"/>
    <w:rsid w:val="00AB16C0"/>
    <w:rsid w:val="00AB360F"/>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148E"/>
    <w:rsid w:val="00AE3B2C"/>
    <w:rsid w:val="00AE604A"/>
    <w:rsid w:val="00AF0089"/>
    <w:rsid w:val="00AF0E2E"/>
    <w:rsid w:val="00AF2AC5"/>
    <w:rsid w:val="00AF2F24"/>
    <w:rsid w:val="00AF614B"/>
    <w:rsid w:val="00B00632"/>
    <w:rsid w:val="00B03233"/>
    <w:rsid w:val="00B0420D"/>
    <w:rsid w:val="00B04CF0"/>
    <w:rsid w:val="00B131C7"/>
    <w:rsid w:val="00B14A96"/>
    <w:rsid w:val="00B15C50"/>
    <w:rsid w:val="00B161BC"/>
    <w:rsid w:val="00B20721"/>
    <w:rsid w:val="00B214EB"/>
    <w:rsid w:val="00B2545A"/>
    <w:rsid w:val="00B35152"/>
    <w:rsid w:val="00B353F3"/>
    <w:rsid w:val="00B378C7"/>
    <w:rsid w:val="00B419F0"/>
    <w:rsid w:val="00B42233"/>
    <w:rsid w:val="00B42B53"/>
    <w:rsid w:val="00B42D0F"/>
    <w:rsid w:val="00B44AF5"/>
    <w:rsid w:val="00B473D6"/>
    <w:rsid w:val="00B552B9"/>
    <w:rsid w:val="00B5564C"/>
    <w:rsid w:val="00B61C7B"/>
    <w:rsid w:val="00B736B8"/>
    <w:rsid w:val="00B7587D"/>
    <w:rsid w:val="00B77396"/>
    <w:rsid w:val="00B85FFF"/>
    <w:rsid w:val="00B87F1A"/>
    <w:rsid w:val="00B9120F"/>
    <w:rsid w:val="00B91C9B"/>
    <w:rsid w:val="00B93A93"/>
    <w:rsid w:val="00BA2B4A"/>
    <w:rsid w:val="00BA4A34"/>
    <w:rsid w:val="00BA60F1"/>
    <w:rsid w:val="00BA68EC"/>
    <w:rsid w:val="00BB1EBC"/>
    <w:rsid w:val="00BC0D82"/>
    <w:rsid w:val="00BC1508"/>
    <w:rsid w:val="00BC3352"/>
    <w:rsid w:val="00BC3C31"/>
    <w:rsid w:val="00BC53F2"/>
    <w:rsid w:val="00BC5F5F"/>
    <w:rsid w:val="00BC6171"/>
    <w:rsid w:val="00BC7E9E"/>
    <w:rsid w:val="00BD2721"/>
    <w:rsid w:val="00BD37AF"/>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667E"/>
    <w:rsid w:val="00C06A15"/>
    <w:rsid w:val="00C120E9"/>
    <w:rsid w:val="00C1229E"/>
    <w:rsid w:val="00C12D89"/>
    <w:rsid w:val="00C14374"/>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51FF6"/>
    <w:rsid w:val="00C609C0"/>
    <w:rsid w:val="00C62622"/>
    <w:rsid w:val="00C63E16"/>
    <w:rsid w:val="00C64A71"/>
    <w:rsid w:val="00C64BE6"/>
    <w:rsid w:val="00C75214"/>
    <w:rsid w:val="00C819EE"/>
    <w:rsid w:val="00C83E58"/>
    <w:rsid w:val="00C86CA0"/>
    <w:rsid w:val="00C87184"/>
    <w:rsid w:val="00C912A2"/>
    <w:rsid w:val="00C91E5B"/>
    <w:rsid w:val="00C92CE0"/>
    <w:rsid w:val="00C93188"/>
    <w:rsid w:val="00C94449"/>
    <w:rsid w:val="00C96BE9"/>
    <w:rsid w:val="00CA23A1"/>
    <w:rsid w:val="00CA2AF0"/>
    <w:rsid w:val="00CA2D74"/>
    <w:rsid w:val="00CA444C"/>
    <w:rsid w:val="00CA6242"/>
    <w:rsid w:val="00CA62D5"/>
    <w:rsid w:val="00CB4089"/>
    <w:rsid w:val="00CB4A3A"/>
    <w:rsid w:val="00CB4A81"/>
    <w:rsid w:val="00CB4B2F"/>
    <w:rsid w:val="00CB78C3"/>
    <w:rsid w:val="00CC00A9"/>
    <w:rsid w:val="00CC1112"/>
    <w:rsid w:val="00CC6B80"/>
    <w:rsid w:val="00CD06B7"/>
    <w:rsid w:val="00CD3132"/>
    <w:rsid w:val="00CE2CCE"/>
    <w:rsid w:val="00CE77B0"/>
    <w:rsid w:val="00CF4D1A"/>
    <w:rsid w:val="00CF7EB7"/>
    <w:rsid w:val="00D02BB8"/>
    <w:rsid w:val="00D11367"/>
    <w:rsid w:val="00D139C4"/>
    <w:rsid w:val="00D170D8"/>
    <w:rsid w:val="00D22AFE"/>
    <w:rsid w:val="00D40FBD"/>
    <w:rsid w:val="00D45BDE"/>
    <w:rsid w:val="00D460D7"/>
    <w:rsid w:val="00D47F81"/>
    <w:rsid w:val="00D504F0"/>
    <w:rsid w:val="00D52E84"/>
    <w:rsid w:val="00D534F5"/>
    <w:rsid w:val="00D5635B"/>
    <w:rsid w:val="00D578B4"/>
    <w:rsid w:val="00D60E75"/>
    <w:rsid w:val="00D61164"/>
    <w:rsid w:val="00D650FE"/>
    <w:rsid w:val="00D66475"/>
    <w:rsid w:val="00D67492"/>
    <w:rsid w:val="00D72168"/>
    <w:rsid w:val="00D761D5"/>
    <w:rsid w:val="00D77147"/>
    <w:rsid w:val="00D8196B"/>
    <w:rsid w:val="00D81E0D"/>
    <w:rsid w:val="00D8365A"/>
    <w:rsid w:val="00D83FA0"/>
    <w:rsid w:val="00D86CE9"/>
    <w:rsid w:val="00D90220"/>
    <w:rsid w:val="00D906FC"/>
    <w:rsid w:val="00D92D10"/>
    <w:rsid w:val="00D95994"/>
    <w:rsid w:val="00D96889"/>
    <w:rsid w:val="00DA0A9B"/>
    <w:rsid w:val="00DA5E34"/>
    <w:rsid w:val="00DB52B5"/>
    <w:rsid w:val="00DC1125"/>
    <w:rsid w:val="00DC3005"/>
    <w:rsid w:val="00DC3196"/>
    <w:rsid w:val="00DC3254"/>
    <w:rsid w:val="00DC4FAF"/>
    <w:rsid w:val="00DD17CE"/>
    <w:rsid w:val="00DD70A2"/>
    <w:rsid w:val="00DD7184"/>
    <w:rsid w:val="00DE03E8"/>
    <w:rsid w:val="00DE5F42"/>
    <w:rsid w:val="00DF22A5"/>
    <w:rsid w:val="00DF2FA7"/>
    <w:rsid w:val="00DF34A1"/>
    <w:rsid w:val="00DF49EB"/>
    <w:rsid w:val="00DF549C"/>
    <w:rsid w:val="00DF5C07"/>
    <w:rsid w:val="00DF6DAB"/>
    <w:rsid w:val="00E029BA"/>
    <w:rsid w:val="00E06127"/>
    <w:rsid w:val="00E07246"/>
    <w:rsid w:val="00E076C2"/>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F95"/>
    <w:rsid w:val="00E40AF8"/>
    <w:rsid w:val="00E43537"/>
    <w:rsid w:val="00E4397C"/>
    <w:rsid w:val="00E44CF6"/>
    <w:rsid w:val="00E51CB4"/>
    <w:rsid w:val="00E53E97"/>
    <w:rsid w:val="00E543E2"/>
    <w:rsid w:val="00E56EDA"/>
    <w:rsid w:val="00E57751"/>
    <w:rsid w:val="00E57930"/>
    <w:rsid w:val="00E6358C"/>
    <w:rsid w:val="00E64A65"/>
    <w:rsid w:val="00E74331"/>
    <w:rsid w:val="00E77C39"/>
    <w:rsid w:val="00E80063"/>
    <w:rsid w:val="00E80143"/>
    <w:rsid w:val="00E81A9D"/>
    <w:rsid w:val="00E830BF"/>
    <w:rsid w:val="00E83968"/>
    <w:rsid w:val="00E905EE"/>
    <w:rsid w:val="00E9061A"/>
    <w:rsid w:val="00E944CD"/>
    <w:rsid w:val="00E947D7"/>
    <w:rsid w:val="00E9629D"/>
    <w:rsid w:val="00EA0960"/>
    <w:rsid w:val="00EA23B9"/>
    <w:rsid w:val="00EA25A8"/>
    <w:rsid w:val="00EA2F7E"/>
    <w:rsid w:val="00EA33EC"/>
    <w:rsid w:val="00EA3516"/>
    <w:rsid w:val="00EA6172"/>
    <w:rsid w:val="00EA77F5"/>
    <w:rsid w:val="00EB0200"/>
    <w:rsid w:val="00EB13C0"/>
    <w:rsid w:val="00EB158D"/>
    <w:rsid w:val="00EB31EA"/>
    <w:rsid w:val="00EB6FC3"/>
    <w:rsid w:val="00EB72E0"/>
    <w:rsid w:val="00EB7BE4"/>
    <w:rsid w:val="00EB7EC4"/>
    <w:rsid w:val="00EC0A28"/>
    <w:rsid w:val="00EC0DAB"/>
    <w:rsid w:val="00EC1906"/>
    <w:rsid w:val="00EC59C8"/>
    <w:rsid w:val="00EC76B5"/>
    <w:rsid w:val="00ED2D8F"/>
    <w:rsid w:val="00ED35F1"/>
    <w:rsid w:val="00ED3847"/>
    <w:rsid w:val="00EE35AC"/>
    <w:rsid w:val="00EE78A4"/>
    <w:rsid w:val="00EE78CE"/>
    <w:rsid w:val="00EE7CB5"/>
    <w:rsid w:val="00EF195F"/>
    <w:rsid w:val="00EF517D"/>
    <w:rsid w:val="00F00D95"/>
    <w:rsid w:val="00F01139"/>
    <w:rsid w:val="00F0696B"/>
    <w:rsid w:val="00F077EB"/>
    <w:rsid w:val="00F07B80"/>
    <w:rsid w:val="00F115CF"/>
    <w:rsid w:val="00F134D9"/>
    <w:rsid w:val="00F15D6C"/>
    <w:rsid w:val="00F206CB"/>
    <w:rsid w:val="00F2173B"/>
    <w:rsid w:val="00F24826"/>
    <w:rsid w:val="00F260FB"/>
    <w:rsid w:val="00F26866"/>
    <w:rsid w:val="00F268B5"/>
    <w:rsid w:val="00F30B4C"/>
    <w:rsid w:val="00F316DF"/>
    <w:rsid w:val="00F328CC"/>
    <w:rsid w:val="00F3724A"/>
    <w:rsid w:val="00F4339B"/>
    <w:rsid w:val="00F44268"/>
    <w:rsid w:val="00F466C7"/>
    <w:rsid w:val="00F46700"/>
    <w:rsid w:val="00F4723A"/>
    <w:rsid w:val="00F509A7"/>
    <w:rsid w:val="00F5374E"/>
    <w:rsid w:val="00F53891"/>
    <w:rsid w:val="00F550C2"/>
    <w:rsid w:val="00F5523B"/>
    <w:rsid w:val="00F55A31"/>
    <w:rsid w:val="00F5734F"/>
    <w:rsid w:val="00F61806"/>
    <w:rsid w:val="00F72420"/>
    <w:rsid w:val="00F73858"/>
    <w:rsid w:val="00F760BA"/>
    <w:rsid w:val="00F76503"/>
    <w:rsid w:val="00F776F6"/>
    <w:rsid w:val="00F8176D"/>
    <w:rsid w:val="00F83510"/>
    <w:rsid w:val="00F83E49"/>
    <w:rsid w:val="00F84E28"/>
    <w:rsid w:val="00F85EC8"/>
    <w:rsid w:val="00F94DE6"/>
    <w:rsid w:val="00FA07A1"/>
    <w:rsid w:val="00FA0914"/>
    <w:rsid w:val="00FA10FD"/>
    <w:rsid w:val="00FA177A"/>
    <w:rsid w:val="00FA5E58"/>
    <w:rsid w:val="00FA692B"/>
    <w:rsid w:val="00FB1279"/>
    <w:rsid w:val="00FB14BC"/>
    <w:rsid w:val="00FB347D"/>
    <w:rsid w:val="00FC0E19"/>
    <w:rsid w:val="00FC379A"/>
    <w:rsid w:val="00FC5F59"/>
    <w:rsid w:val="00FC6F6D"/>
    <w:rsid w:val="00FC7D6B"/>
    <w:rsid w:val="00FD32F3"/>
    <w:rsid w:val="00FD34CE"/>
    <w:rsid w:val="00FD57F9"/>
    <w:rsid w:val="00FD782E"/>
    <w:rsid w:val="00FE0DD7"/>
    <w:rsid w:val="00FE1198"/>
    <w:rsid w:val="00FE3541"/>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denysenko@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4A36D-DB46-4C68-A680-428DC563E8C3}">
  <ds:schemaRefs>
    <ds:schemaRef ds:uri="http://schemas.openxmlformats.org/officeDocument/2006/bibliography"/>
  </ds:schemaRefs>
</ds:datastoreItem>
</file>

<file path=customXml/itemProps2.xml><?xml version="1.0" encoding="utf-8"?>
<ds:datastoreItem xmlns:ds="http://schemas.openxmlformats.org/officeDocument/2006/customXml" ds:itemID="{8D6A4D9E-7896-4815-B60C-2E4BBB1AA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20</Pages>
  <Words>6408</Words>
  <Characters>36528</Characters>
  <Application>Microsoft Office Word</Application>
  <DocSecurity>0</DocSecurity>
  <Lines>304</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42851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221</cp:revision>
  <cp:lastPrinted>2019-01-21T07:32:00Z</cp:lastPrinted>
  <dcterms:created xsi:type="dcterms:W3CDTF">2020-01-13T08:56:00Z</dcterms:created>
  <dcterms:modified xsi:type="dcterms:W3CDTF">2021-02-25T13:28:00Z</dcterms:modified>
</cp:coreProperties>
</file>