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6968F" w14:textId="2D3C8AAA" w:rsidR="00452076" w:rsidRPr="00385A9B" w:rsidRDefault="000E076F" w:rsidP="00385A9B">
      <w:pPr>
        <w:jc w:val="center"/>
        <w:rPr>
          <w:rFonts w:asciiTheme="minorHAnsi" w:eastAsiaTheme="minorHAnsi" w:hAnsiTheme="minorHAnsi" w:cstheme="minorHAnsi"/>
          <w:b/>
          <w:bCs/>
          <w:lang w:val="uk-UA" w:eastAsia="en-US"/>
        </w:rPr>
      </w:pPr>
      <w:r w:rsidRPr="00385A9B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385A9B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385A9B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385A9B" w:rsidRPr="00385A9B">
        <w:rPr>
          <w:rFonts w:ascii="Calibri" w:hAnsi="Calibri" w:cs="Calibri"/>
          <w:b/>
          <w:color w:val="000000"/>
          <w:lang w:val="uk-UA"/>
        </w:rPr>
        <w:t xml:space="preserve">Консультант з проведення лабораторних досліджень з діагностики туберкульозу для Херсонської області (лаборант) </w:t>
      </w:r>
      <w:r w:rsidR="00385A9B" w:rsidRPr="00385A9B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385A9B" w:rsidRPr="00385A9B">
        <w:rPr>
          <w:rFonts w:ascii="Calibri" w:eastAsia="Calibri" w:hAnsi="Calibri" w:cs="Calibri"/>
          <w:b/>
          <w:lang w:val="uk-UA"/>
        </w:rPr>
        <w:t xml:space="preserve">рамках програми </w:t>
      </w:r>
      <w:r w:rsidR="00385A9B" w:rsidRPr="00385A9B">
        <w:rPr>
          <w:rFonts w:ascii="Calibri" w:hAnsi="Calibri" w:cs="Calibri"/>
          <w:b/>
          <w:color w:val="000000"/>
          <w:bdr w:val="none" w:sz="0" w:space="0" w:color="auto" w:frame="1"/>
          <w:lang w:val="uk-UA" w:eastAsia="uk-UA"/>
        </w:rPr>
        <w:t>Глобального фонду </w:t>
      </w:r>
      <w:r w:rsidR="00385A9B" w:rsidRPr="00385A9B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val="uk-UA" w:eastAsia="uk-UA"/>
        </w:rPr>
        <w:t>Стійка відповідь на епідемії ВІЛ і ТБ в умовах війни та відновлення України</w:t>
      </w:r>
      <w:r w:rsidR="00385A9B" w:rsidRPr="00385A9B">
        <w:rPr>
          <w:rFonts w:ascii="Calibri" w:eastAsia="Calibri" w:hAnsi="Calibri" w:cs="Calibri"/>
          <w:b/>
          <w:lang w:val="uk-UA"/>
        </w:rPr>
        <w:t>».</w:t>
      </w:r>
    </w:p>
    <w:p w14:paraId="78FABD60" w14:textId="77777777" w:rsidR="005A0ECF" w:rsidRPr="00B26909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1030A5D" w14:textId="16D130D3" w:rsidR="005A785C" w:rsidRPr="00A25F22" w:rsidRDefault="005A0ECF" w:rsidP="005A785C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 w:rsidRPr="00B26909">
        <w:rPr>
          <w:lang w:val="uk-UA"/>
        </w:rPr>
        <w:t>:</w:t>
      </w:r>
      <w:r w:rsidR="00A91389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135819801"/>
      <w:bookmarkStart w:id="1" w:name="_Hlk123048765"/>
      <w:r w:rsidR="007619CE" w:rsidRPr="00BE05D5">
        <w:rPr>
          <w:rFonts w:ascii="Calibri" w:hAnsi="Calibri" w:cs="Calibri"/>
          <w:color w:val="000000"/>
          <w:lang w:val="uk-UA"/>
        </w:rPr>
        <w:t xml:space="preserve">Консультант з проведення лабораторних досліджень з діагностики туберкульозу </w:t>
      </w:r>
      <w:bookmarkEnd w:id="0"/>
      <w:r w:rsidR="00A25F22">
        <w:rPr>
          <w:rFonts w:ascii="Calibri" w:hAnsi="Calibri" w:cs="Calibri"/>
          <w:color w:val="000000"/>
          <w:lang w:val="uk-UA"/>
        </w:rPr>
        <w:t xml:space="preserve">для Херсонської </w:t>
      </w:r>
      <w:r w:rsidR="00A25F22" w:rsidRPr="00A25F22">
        <w:rPr>
          <w:rFonts w:ascii="Calibri" w:hAnsi="Calibri" w:cs="Calibri"/>
          <w:color w:val="000000"/>
          <w:lang w:val="uk-UA"/>
        </w:rPr>
        <w:t>області (</w:t>
      </w:r>
      <w:r w:rsidR="007619CE" w:rsidRPr="00A25F22">
        <w:rPr>
          <w:rFonts w:ascii="Calibri" w:hAnsi="Calibri" w:cs="Calibri"/>
          <w:color w:val="000000"/>
          <w:lang w:val="uk-UA"/>
        </w:rPr>
        <w:t>лаборант)</w:t>
      </w:r>
      <w:r w:rsidR="00F36947">
        <w:rPr>
          <w:rFonts w:ascii="Calibri" w:hAnsi="Calibri" w:cs="Calibri"/>
          <w:color w:val="000000"/>
          <w:lang w:val="uk-UA"/>
        </w:rPr>
        <w:t xml:space="preserve"> </w:t>
      </w:r>
    </w:p>
    <w:p w14:paraId="6E56687A" w14:textId="0FFCF378" w:rsidR="00667E04" w:rsidRPr="00667E04" w:rsidRDefault="00CF6891" w:rsidP="005A785C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A25F22">
        <w:rPr>
          <w:rFonts w:asciiTheme="minorHAnsi" w:hAnsiTheme="minorHAnsi" w:cstheme="minorHAnsi"/>
          <w:b/>
          <w:lang w:val="uk-UA"/>
        </w:rPr>
        <w:t>Регіон</w:t>
      </w:r>
      <w:r w:rsidR="00402299" w:rsidRPr="00A25F22">
        <w:rPr>
          <w:rFonts w:asciiTheme="minorHAnsi" w:hAnsiTheme="minorHAnsi" w:cstheme="minorHAnsi"/>
          <w:b/>
          <w:lang w:val="uk-UA"/>
        </w:rPr>
        <w:t>и</w:t>
      </w:r>
      <w:r w:rsidRPr="00A25F22">
        <w:rPr>
          <w:rFonts w:asciiTheme="minorHAnsi" w:hAnsiTheme="minorHAnsi" w:cstheme="minorHAnsi"/>
          <w:b/>
          <w:lang w:val="uk-UA"/>
        </w:rPr>
        <w:t xml:space="preserve"> діяльності: </w:t>
      </w:r>
      <w:bookmarkEnd w:id="1"/>
      <w:r w:rsidR="007619CE" w:rsidRPr="00A25F22">
        <w:rPr>
          <w:rFonts w:asciiTheme="minorHAnsi" w:eastAsiaTheme="minorHAnsi" w:hAnsiTheme="minorHAnsi" w:cstheme="minorHAnsi"/>
          <w:bCs/>
          <w:lang w:val="uk-UA" w:eastAsia="en-US"/>
        </w:rPr>
        <w:t>Одеська область</w:t>
      </w:r>
      <w:r w:rsidR="007619CE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</w:p>
    <w:p w14:paraId="45F9CA8B" w14:textId="03F30E21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1ADC0C4B" w14:textId="144379D0" w:rsidR="00A91389" w:rsidRPr="00B26909" w:rsidRDefault="00A91389" w:rsidP="00A9138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Період виконання робіт</w:t>
      </w:r>
      <w:r w:rsidRPr="00B26909">
        <w:rPr>
          <w:rFonts w:asciiTheme="minorHAnsi" w:hAnsiTheme="minorHAnsi" w:cstheme="minorHAnsi"/>
          <w:b/>
          <w:color w:val="000000" w:themeColor="text1"/>
          <w:lang w:val="uk-UA"/>
        </w:rPr>
        <w:t xml:space="preserve">: </w:t>
      </w:r>
      <w:r w:rsidR="00F3101F">
        <w:rPr>
          <w:rFonts w:asciiTheme="minorHAnsi" w:hAnsiTheme="minorHAnsi" w:cstheme="minorHAnsi"/>
          <w:bCs/>
          <w:color w:val="000000" w:themeColor="text1"/>
          <w:lang w:val="uk-UA"/>
        </w:rPr>
        <w:t>2024 рік</w:t>
      </w:r>
    </w:p>
    <w:p w14:paraId="06D04BE7" w14:textId="77777777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379C1DBF" w14:textId="6716E4BA" w:rsidR="00EF03AD" w:rsidRPr="00B26909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</w:t>
      </w:r>
    </w:p>
    <w:p w14:paraId="7B2DF316" w14:textId="0A9CD384" w:rsidR="00EF03AD" w:rsidRPr="00B26909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26909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B2690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B2690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Pr="00B26909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77777777" w:rsidR="00E45D44" w:rsidRPr="00B26909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B2690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B26909">
        <w:rPr>
          <w:rFonts w:asciiTheme="minorHAnsi" w:hAnsiTheme="minorHAnsi" w:cstheme="minorHAnsi"/>
          <w:b/>
          <w:bCs/>
          <w:lang w:val="uk-UA"/>
        </w:rPr>
        <w:t>обов'язки</w:t>
      </w:r>
      <w:r w:rsidRPr="00B26909">
        <w:rPr>
          <w:rFonts w:asciiTheme="minorHAnsi" w:hAnsiTheme="minorHAnsi" w:cstheme="minorHAnsi"/>
          <w:lang w:val="uk-UA"/>
        </w:rPr>
        <w:t>:</w:t>
      </w:r>
    </w:p>
    <w:p w14:paraId="550BB8A1" w14:textId="77777777" w:rsidR="00D15C24" w:rsidRPr="00B26909" w:rsidRDefault="00D15C24" w:rsidP="00D15C24">
      <w:pPr>
        <w:jc w:val="both"/>
        <w:rPr>
          <w:rFonts w:asciiTheme="minorHAnsi" w:eastAsiaTheme="minorHAnsi" w:hAnsiTheme="minorHAnsi" w:cstheme="minorHAnsi"/>
          <w:lang w:val="uk-UA"/>
        </w:rPr>
      </w:pPr>
    </w:p>
    <w:p w14:paraId="226F6C09" w14:textId="77777777" w:rsidR="007619CE" w:rsidRPr="007619CE" w:rsidRDefault="007619CE" w:rsidP="007619CE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619CE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Здійснення прийому та реєстрації матеріалів, що надходять для досліджень в лабораторію</w:t>
      </w:r>
    </w:p>
    <w:p w14:paraId="27904A3F" w14:textId="77777777" w:rsidR="007619CE" w:rsidRPr="007619CE" w:rsidRDefault="007619CE" w:rsidP="007619CE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619CE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Здійснення мікробіологічних досліджень з діагностики туберкульозу </w:t>
      </w:r>
    </w:p>
    <w:p w14:paraId="657D1678" w14:textId="77777777" w:rsidR="007619CE" w:rsidRPr="007619CE" w:rsidRDefault="007619CE" w:rsidP="007619CE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619CE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Внесення результатів досліджень до інформаційної системи «Моніторинг соціально значущих </w:t>
      </w:r>
      <w:proofErr w:type="spellStart"/>
      <w:r w:rsidRPr="007619CE">
        <w:rPr>
          <w:rFonts w:asciiTheme="minorHAnsi" w:eastAsiaTheme="minorHAnsi" w:hAnsiTheme="minorHAnsi" w:cstheme="minorHAnsi"/>
          <w:sz w:val="24"/>
          <w:szCs w:val="24"/>
          <w:lang w:val="uk-UA"/>
        </w:rPr>
        <w:t>хвороб</w:t>
      </w:r>
      <w:proofErr w:type="spellEnd"/>
      <w:r w:rsidRPr="007619CE">
        <w:rPr>
          <w:rFonts w:asciiTheme="minorHAnsi" w:eastAsiaTheme="minorHAnsi" w:hAnsiTheme="minorHAnsi" w:cstheme="minorHAnsi"/>
          <w:sz w:val="24"/>
          <w:szCs w:val="24"/>
          <w:lang w:val="uk-UA"/>
        </w:rPr>
        <w:t>»</w:t>
      </w:r>
    </w:p>
    <w:p w14:paraId="0AD3F3A8" w14:textId="77777777" w:rsidR="007619CE" w:rsidRPr="007619CE" w:rsidRDefault="007619CE" w:rsidP="007619CE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619CE">
        <w:rPr>
          <w:rFonts w:asciiTheme="minorHAnsi" w:eastAsiaTheme="minorHAnsi" w:hAnsiTheme="minorHAnsi" w:cstheme="minorHAnsi"/>
          <w:sz w:val="24"/>
          <w:szCs w:val="24"/>
          <w:lang w:val="uk-UA"/>
        </w:rPr>
        <w:t>Ведення лабораторної документації</w:t>
      </w:r>
    </w:p>
    <w:p w14:paraId="00372364" w14:textId="77777777" w:rsidR="007619CE" w:rsidRPr="007619CE" w:rsidRDefault="007619CE" w:rsidP="007619CE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619CE">
        <w:rPr>
          <w:rFonts w:asciiTheme="minorHAnsi" w:eastAsiaTheme="minorHAnsi" w:hAnsiTheme="minorHAnsi" w:cstheme="minorHAnsi"/>
          <w:sz w:val="24"/>
          <w:szCs w:val="24"/>
          <w:lang w:val="uk-UA"/>
        </w:rPr>
        <w:t>Підготовка  звіту  за результатами діяльності з описом наданих послуг (щомісячно).</w:t>
      </w:r>
    </w:p>
    <w:p w14:paraId="4D51D199" w14:textId="77777777" w:rsidR="00DB1ED2" w:rsidRPr="00B26909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56E2C0B5" w14:textId="280965DF" w:rsidR="00CD3306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B2690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  <w:bookmarkStart w:id="2" w:name="_GoBack"/>
      <w:bookmarkEnd w:id="2"/>
    </w:p>
    <w:p w14:paraId="0B95D5C9" w14:textId="77777777" w:rsidR="00213986" w:rsidRPr="00B26909" w:rsidRDefault="00213986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3C7E2BD8" w14:textId="5CE975F5" w:rsidR="007619CE" w:rsidRPr="007619CE" w:rsidRDefault="007619CE" w:rsidP="007619CE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619CE">
        <w:rPr>
          <w:rFonts w:asciiTheme="minorHAnsi" w:hAnsiTheme="minorHAnsi" w:cstheme="minorHAnsi"/>
          <w:bCs/>
          <w:sz w:val="24"/>
          <w:szCs w:val="24"/>
          <w:lang w:val="uk-UA"/>
        </w:rPr>
        <w:t>Неповна вища освіта (молодший спеціаліст) або базова вища освіта (бакалавр) за напрямом підготовки "Медицина", спеціальністю "Лабораторна діагностика". Спеціалізація за профілем роботи.</w:t>
      </w:r>
    </w:p>
    <w:p w14:paraId="035F2D1F" w14:textId="446C0B41" w:rsidR="007619CE" w:rsidRPr="007619CE" w:rsidRDefault="007619CE" w:rsidP="007619CE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619CE">
        <w:rPr>
          <w:rFonts w:asciiTheme="minorHAnsi" w:hAnsiTheme="minorHAnsi" w:cstheme="minorHAnsi"/>
          <w:bCs/>
          <w:sz w:val="24"/>
          <w:szCs w:val="24"/>
          <w:lang w:val="uk-UA"/>
        </w:rPr>
        <w:t>Володіння основними методами лабораторної діагностики</w:t>
      </w:r>
    </w:p>
    <w:p w14:paraId="7FF89FBD" w14:textId="162B64C1" w:rsidR="007619CE" w:rsidRPr="007619CE" w:rsidRDefault="007619CE" w:rsidP="007619CE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619CE">
        <w:rPr>
          <w:rFonts w:asciiTheme="minorHAnsi" w:hAnsiTheme="minorHAnsi" w:cstheme="minorHAnsi"/>
          <w:bCs/>
          <w:sz w:val="24"/>
          <w:szCs w:val="24"/>
          <w:lang w:val="uk-UA"/>
        </w:rPr>
        <w:t>Впевнений користувач ПК (MS Office), знання MS Word, MS Excel</w:t>
      </w:r>
    </w:p>
    <w:p w14:paraId="084115A8" w14:textId="62ABD250" w:rsidR="00CD3306" w:rsidRPr="00B26909" w:rsidRDefault="00CD3306" w:rsidP="007619CE">
      <w:pPr>
        <w:jc w:val="both"/>
        <w:rPr>
          <w:rFonts w:asciiTheme="minorHAnsi" w:hAnsiTheme="minorHAnsi" w:cstheme="minorHAnsi"/>
          <w:b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26909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FD129B">
        <w:rPr>
          <w:rFonts w:asciiTheme="minorHAnsi" w:hAnsiTheme="minorHAnsi" w:cstheme="minorHAnsi"/>
          <w:lang w:val="uk-UA"/>
        </w:rPr>
        <w:t xml:space="preserve">: </w:t>
      </w:r>
      <w:r w:rsidRPr="00FD129B">
        <w:rPr>
          <w:rFonts w:asciiTheme="minorHAnsi" w:hAnsiTheme="minorHAnsi" w:cstheme="minorHAnsi"/>
          <w:b/>
          <w:lang w:val="uk-UA"/>
        </w:rPr>
        <w:t>«</w:t>
      </w:r>
      <w:r w:rsidR="00385A9B">
        <w:rPr>
          <w:rFonts w:asciiTheme="minorHAnsi" w:hAnsiTheme="minorHAnsi" w:cstheme="minorHAnsi"/>
          <w:b/>
          <w:lang w:val="uk-UA"/>
        </w:rPr>
        <w:t xml:space="preserve">172-2024 </w:t>
      </w:r>
      <w:r w:rsidR="00C46B15" w:rsidRPr="00C46B15">
        <w:rPr>
          <w:rFonts w:asciiTheme="minorHAnsi" w:hAnsiTheme="minorHAnsi" w:cstheme="minorHAnsi"/>
          <w:b/>
          <w:lang w:val="uk-UA"/>
        </w:rPr>
        <w:t xml:space="preserve">Консультант з проведення лабораторних досліджень з діагностики туберкульозу </w:t>
      </w:r>
      <w:r w:rsidR="00A25F22">
        <w:rPr>
          <w:rFonts w:asciiTheme="minorHAnsi" w:hAnsiTheme="minorHAnsi" w:cstheme="minorHAnsi"/>
          <w:b/>
          <w:lang w:val="uk-UA"/>
        </w:rPr>
        <w:t xml:space="preserve">для Херсонської </w:t>
      </w:r>
      <w:r w:rsidR="00A25F22" w:rsidRPr="00A25F22">
        <w:rPr>
          <w:rFonts w:asciiTheme="minorHAnsi" w:hAnsiTheme="minorHAnsi" w:cstheme="minorHAnsi"/>
          <w:b/>
          <w:lang w:val="uk-UA"/>
        </w:rPr>
        <w:t>області</w:t>
      </w:r>
      <w:r w:rsidR="00C46B15" w:rsidRPr="00A25F22">
        <w:rPr>
          <w:rFonts w:asciiTheme="minorHAnsi" w:hAnsiTheme="minorHAnsi" w:cstheme="minorHAnsi"/>
          <w:b/>
          <w:lang w:val="uk-UA"/>
        </w:rPr>
        <w:t xml:space="preserve">  (лаборант)</w:t>
      </w:r>
      <w:r w:rsidRPr="00A25F22">
        <w:rPr>
          <w:rFonts w:asciiTheme="minorHAnsi" w:hAnsiTheme="minorHAnsi" w:cstheme="minorHAnsi"/>
          <w:b/>
          <w:lang w:val="uk-UA"/>
        </w:rPr>
        <w:t>».</w:t>
      </w:r>
      <w:r w:rsidR="00604ABA" w:rsidRPr="00B26909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6187D810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Термін подання документів</w:t>
      </w:r>
      <w:r w:rsidR="00213986">
        <w:rPr>
          <w:rFonts w:asciiTheme="minorHAnsi" w:hAnsiTheme="minorHAnsi" w:cstheme="minorHAnsi"/>
          <w:b/>
          <w:lang w:val="uk-UA"/>
        </w:rPr>
        <w:t xml:space="preserve"> до 1</w:t>
      </w:r>
      <w:r w:rsidR="00B6735C">
        <w:rPr>
          <w:rFonts w:asciiTheme="minorHAnsi" w:hAnsiTheme="minorHAnsi" w:cstheme="minorHAnsi"/>
          <w:b/>
          <w:lang w:val="uk-UA"/>
        </w:rPr>
        <w:t>1</w:t>
      </w:r>
      <w:r w:rsidR="00213986">
        <w:rPr>
          <w:rFonts w:asciiTheme="minorHAnsi" w:hAnsiTheme="minorHAnsi" w:cstheme="minorHAnsi"/>
          <w:b/>
          <w:lang w:val="uk-UA"/>
        </w:rPr>
        <w:t xml:space="preserve"> квітня 2024</w:t>
      </w:r>
      <w:r w:rsidRPr="00B26909">
        <w:rPr>
          <w:rFonts w:asciiTheme="minorHAnsi" w:hAnsiTheme="minorHAnsi" w:cstheme="minorHAnsi"/>
          <w:b/>
          <w:lang w:val="uk-UA"/>
        </w:rPr>
        <w:t>,</w:t>
      </w:r>
      <w:r w:rsidRPr="00B2690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26909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213986">
        <w:rPr>
          <w:rFonts w:asciiTheme="minorHAnsi" w:hAnsiTheme="minorHAnsi" w:cstheme="minorHAnsi"/>
          <w:lang w:val="uk-UA"/>
        </w:rPr>
        <w:t>18-00.</w:t>
      </w:r>
    </w:p>
    <w:p w14:paraId="4C638B61" w14:textId="77777777" w:rsidR="00CD3306" w:rsidRPr="00DE242E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B26909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4C860F5A" w:rsidR="00DF3663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</w:t>
      </w:r>
      <w:r w:rsidR="009D1595" w:rsidRPr="00B26909">
        <w:rPr>
          <w:rFonts w:asciiTheme="minorHAnsi" w:hAnsiTheme="minorHAnsi" w:cstheme="minorHAnsi"/>
          <w:lang w:val="uk-UA"/>
        </w:rPr>
        <w:t>ва</w:t>
      </w:r>
      <w:r w:rsidRPr="00B26909">
        <w:rPr>
          <w:rFonts w:asciiTheme="minorHAnsi" w:hAnsiTheme="minorHAnsi" w:cstheme="minorHAnsi"/>
          <w:lang w:val="uk-UA"/>
        </w:rPr>
        <w:t>ти посаду зі зміненими обов’язками чи з іншою тривалістю контракту</w:t>
      </w:r>
      <w:r w:rsidR="00EF03AD" w:rsidRPr="00B26909">
        <w:rPr>
          <w:rFonts w:asciiTheme="minorHAnsi" w:hAnsiTheme="minorHAnsi" w:cstheme="minorHAnsi"/>
          <w:lang w:val="uk-UA"/>
        </w:rPr>
        <w:t>.</w:t>
      </w:r>
    </w:p>
    <w:sectPr w:rsidR="00DF3663" w:rsidRPr="00B2690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A4830"/>
    <w:multiLevelType w:val="hybridMultilevel"/>
    <w:tmpl w:val="5052E0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64AD"/>
    <w:rsid w:val="00031C96"/>
    <w:rsid w:val="00032D8B"/>
    <w:rsid w:val="00052284"/>
    <w:rsid w:val="00070A9A"/>
    <w:rsid w:val="000758A8"/>
    <w:rsid w:val="000B5DDD"/>
    <w:rsid w:val="000B6806"/>
    <w:rsid w:val="000C3685"/>
    <w:rsid w:val="000D3439"/>
    <w:rsid w:val="000D7FB4"/>
    <w:rsid w:val="000E076F"/>
    <w:rsid w:val="000E2776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13986"/>
    <w:rsid w:val="00244A90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9B"/>
    <w:rsid w:val="00385ADF"/>
    <w:rsid w:val="003B2D21"/>
    <w:rsid w:val="003B749B"/>
    <w:rsid w:val="003C16C1"/>
    <w:rsid w:val="003C5432"/>
    <w:rsid w:val="003C7514"/>
    <w:rsid w:val="003E033B"/>
    <w:rsid w:val="003E0E1F"/>
    <w:rsid w:val="003F0C80"/>
    <w:rsid w:val="003F752D"/>
    <w:rsid w:val="00401AB7"/>
    <w:rsid w:val="00401BDF"/>
    <w:rsid w:val="00402299"/>
    <w:rsid w:val="004461BA"/>
    <w:rsid w:val="00452076"/>
    <w:rsid w:val="0045499D"/>
    <w:rsid w:val="00466C0E"/>
    <w:rsid w:val="004A01B4"/>
    <w:rsid w:val="004C22AD"/>
    <w:rsid w:val="004C2560"/>
    <w:rsid w:val="004C5EC1"/>
    <w:rsid w:val="004F3ECB"/>
    <w:rsid w:val="004F79D2"/>
    <w:rsid w:val="005057F6"/>
    <w:rsid w:val="005107C5"/>
    <w:rsid w:val="00546C9B"/>
    <w:rsid w:val="00550A0E"/>
    <w:rsid w:val="00565075"/>
    <w:rsid w:val="005846B5"/>
    <w:rsid w:val="0059352B"/>
    <w:rsid w:val="005A0ECF"/>
    <w:rsid w:val="005A785C"/>
    <w:rsid w:val="005D0560"/>
    <w:rsid w:val="005E1AEC"/>
    <w:rsid w:val="00604ABA"/>
    <w:rsid w:val="006058B9"/>
    <w:rsid w:val="00617AAE"/>
    <w:rsid w:val="006242A9"/>
    <w:rsid w:val="006347A8"/>
    <w:rsid w:val="006540B5"/>
    <w:rsid w:val="00667E04"/>
    <w:rsid w:val="006A1712"/>
    <w:rsid w:val="006A2D15"/>
    <w:rsid w:val="006A2DA8"/>
    <w:rsid w:val="006A5C55"/>
    <w:rsid w:val="006B4502"/>
    <w:rsid w:val="006C6678"/>
    <w:rsid w:val="006E257D"/>
    <w:rsid w:val="006F2B39"/>
    <w:rsid w:val="00705C3C"/>
    <w:rsid w:val="00714A87"/>
    <w:rsid w:val="007316EA"/>
    <w:rsid w:val="007459E5"/>
    <w:rsid w:val="00747332"/>
    <w:rsid w:val="00750AF2"/>
    <w:rsid w:val="007619CE"/>
    <w:rsid w:val="00772569"/>
    <w:rsid w:val="00776231"/>
    <w:rsid w:val="007B3EC9"/>
    <w:rsid w:val="007B5E2C"/>
    <w:rsid w:val="007F7E9E"/>
    <w:rsid w:val="008002AF"/>
    <w:rsid w:val="00814778"/>
    <w:rsid w:val="00830FE6"/>
    <w:rsid w:val="00834F2D"/>
    <w:rsid w:val="008435DC"/>
    <w:rsid w:val="0085442B"/>
    <w:rsid w:val="00861BDD"/>
    <w:rsid w:val="00863F80"/>
    <w:rsid w:val="00865013"/>
    <w:rsid w:val="008677B3"/>
    <w:rsid w:val="00896E6B"/>
    <w:rsid w:val="008C03A4"/>
    <w:rsid w:val="008C6DD9"/>
    <w:rsid w:val="008E3EF8"/>
    <w:rsid w:val="008F30B7"/>
    <w:rsid w:val="0094591F"/>
    <w:rsid w:val="00957B89"/>
    <w:rsid w:val="009814B4"/>
    <w:rsid w:val="00981CB7"/>
    <w:rsid w:val="0099085F"/>
    <w:rsid w:val="009C32DC"/>
    <w:rsid w:val="009D1595"/>
    <w:rsid w:val="009D68F0"/>
    <w:rsid w:val="009E794D"/>
    <w:rsid w:val="00A25F22"/>
    <w:rsid w:val="00A3544B"/>
    <w:rsid w:val="00A51240"/>
    <w:rsid w:val="00A52979"/>
    <w:rsid w:val="00A61280"/>
    <w:rsid w:val="00A622CC"/>
    <w:rsid w:val="00A6782B"/>
    <w:rsid w:val="00A847AD"/>
    <w:rsid w:val="00A91389"/>
    <w:rsid w:val="00AB1A09"/>
    <w:rsid w:val="00B02CE0"/>
    <w:rsid w:val="00B0321E"/>
    <w:rsid w:val="00B1378D"/>
    <w:rsid w:val="00B17E1D"/>
    <w:rsid w:val="00B26909"/>
    <w:rsid w:val="00B53CC6"/>
    <w:rsid w:val="00B65FA4"/>
    <w:rsid w:val="00B6735C"/>
    <w:rsid w:val="00B70F56"/>
    <w:rsid w:val="00B73457"/>
    <w:rsid w:val="00B82965"/>
    <w:rsid w:val="00B93A57"/>
    <w:rsid w:val="00BD6AD5"/>
    <w:rsid w:val="00BF3DD0"/>
    <w:rsid w:val="00BF642E"/>
    <w:rsid w:val="00C02894"/>
    <w:rsid w:val="00C04CC3"/>
    <w:rsid w:val="00C46B15"/>
    <w:rsid w:val="00C4771B"/>
    <w:rsid w:val="00C52B49"/>
    <w:rsid w:val="00C64D1C"/>
    <w:rsid w:val="00C65FA7"/>
    <w:rsid w:val="00C663B9"/>
    <w:rsid w:val="00C87034"/>
    <w:rsid w:val="00C875D0"/>
    <w:rsid w:val="00CA0EAD"/>
    <w:rsid w:val="00CC4562"/>
    <w:rsid w:val="00CD3306"/>
    <w:rsid w:val="00CE6094"/>
    <w:rsid w:val="00CE793E"/>
    <w:rsid w:val="00CF6891"/>
    <w:rsid w:val="00CF69F7"/>
    <w:rsid w:val="00D15C24"/>
    <w:rsid w:val="00D218EF"/>
    <w:rsid w:val="00D2585E"/>
    <w:rsid w:val="00D25FB7"/>
    <w:rsid w:val="00D3384B"/>
    <w:rsid w:val="00D41514"/>
    <w:rsid w:val="00D42C92"/>
    <w:rsid w:val="00D71A1E"/>
    <w:rsid w:val="00D9532A"/>
    <w:rsid w:val="00D95343"/>
    <w:rsid w:val="00DB1ED2"/>
    <w:rsid w:val="00DB1F9C"/>
    <w:rsid w:val="00DE242E"/>
    <w:rsid w:val="00DE6605"/>
    <w:rsid w:val="00DF3663"/>
    <w:rsid w:val="00DF78B7"/>
    <w:rsid w:val="00E107E8"/>
    <w:rsid w:val="00E16FA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3E5D"/>
    <w:rsid w:val="00ED3B19"/>
    <w:rsid w:val="00EF03AD"/>
    <w:rsid w:val="00EF328F"/>
    <w:rsid w:val="00F256B4"/>
    <w:rsid w:val="00F3101F"/>
    <w:rsid w:val="00F31CCF"/>
    <w:rsid w:val="00F36947"/>
    <w:rsid w:val="00F45A64"/>
    <w:rsid w:val="00F50EDC"/>
    <w:rsid w:val="00F95DF0"/>
    <w:rsid w:val="00FA186D"/>
    <w:rsid w:val="00FA76E5"/>
    <w:rsid w:val="00FB751F"/>
    <w:rsid w:val="00FD129B"/>
    <w:rsid w:val="00FD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549A4C42-87E1-4103-A77D-FD00F70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8A2-6625-4D9A-8CF1-29E1AC3B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18</cp:revision>
  <cp:lastPrinted>2024-01-04T07:30:00Z</cp:lastPrinted>
  <dcterms:created xsi:type="dcterms:W3CDTF">2023-01-17T10:46:00Z</dcterms:created>
  <dcterms:modified xsi:type="dcterms:W3CDTF">2024-04-04T11:44:00Z</dcterms:modified>
</cp:coreProperties>
</file>