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E9BF974" w14:textId="1A646EB1" w:rsidR="003A647A" w:rsidRDefault="003A647A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3A647A">
        <w:rPr>
          <w:rFonts w:ascii="Times New Roman" w:hAnsi="Times New Roman"/>
          <w:b/>
          <w:bCs/>
          <w:sz w:val="24"/>
          <w:szCs w:val="24"/>
        </w:rPr>
        <w:t>ДК 021:2015:33190000-8</w:t>
      </w:r>
      <w:r w:rsidRPr="003A647A">
        <w:rPr>
          <w:rFonts w:ascii="Times New Roman" w:hAnsi="Times New Roman"/>
          <w:b/>
          <w:bCs/>
          <w:sz w:val="24"/>
          <w:szCs w:val="24"/>
        </w:rPr>
        <w:tab/>
        <w:t>Медичне обладнання та вироби медичного призначення різні (</w:t>
      </w:r>
      <w:r w:rsidR="00E04C98" w:rsidRPr="00E04C98">
        <w:rPr>
          <w:rFonts w:ascii="Times New Roman" w:hAnsi="Times New Roman"/>
          <w:b/>
          <w:bCs/>
          <w:sz w:val="24"/>
          <w:szCs w:val="24"/>
        </w:rPr>
        <w:t xml:space="preserve">Піпетка транспортна, </w:t>
      </w:r>
      <w:proofErr w:type="spellStart"/>
      <w:r w:rsidR="00E04C98" w:rsidRPr="00E04C98">
        <w:rPr>
          <w:rFonts w:ascii="Times New Roman" w:hAnsi="Times New Roman"/>
          <w:b/>
          <w:bCs/>
          <w:sz w:val="24"/>
          <w:szCs w:val="24"/>
        </w:rPr>
        <w:t>мікропробірки</w:t>
      </w:r>
      <w:proofErr w:type="spellEnd"/>
      <w:r w:rsidR="00E04C98" w:rsidRPr="00E04C98">
        <w:rPr>
          <w:rFonts w:ascii="Times New Roman" w:hAnsi="Times New Roman"/>
          <w:b/>
          <w:bCs/>
          <w:sz w:val="24"/>
          <w:szCs w:val="24"/>
        </w:rPr>
        <w:t xml:space="preserve">, наконечники для дозаторів </w:t>
      </w:r>
      <w:proofErr w:type="spellStart"/>
      <w:r w:rsidR="00E04C98" w:rsidRPr="00E04C98">
        <w:rPr>
          <w:rFonts w:ascii="Times New Roman" w:hAnsi="Times New Roman"/>
          <w:b/>
          <w:bCs/>
          <w:sz w:val="24"/>
          <w:szCs w:val="24"/>
        </w:rPr>
        <w:t>піпеткових</w:t>
      </w:r>
      <w:proofErr w:type="spellEnd"/>
      <w:r w:rsidRPr="003A647A">
        <w:rPr>
          <w:rFonts w:ascii="Times New Roman" w:hAnsi="Times New Roman"/>
          <w:b/>
          <w:bCs/>
          <w:sz w:val="24"/>
          <w:szCs w:val="24"/>
        </w:rPr>
        <w:t>)</w:t>
      </w:r>
      <w:r w:rsidRPr="003A647A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</w:p>
    <w:p w14:paraId="3673CAB5" w14:textId="676D13C2" w:rsidR="002B72AC" w:rsidRPr="0024553B" w:rsidRDefault="002B72AC" w:rsidP="002B72A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8563F8C" w14:textId="77777777" w:rsidR="003A647A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3A647A" w:rsidRPr="003A647A">
        <w:rPr>
          <w:rFonts w:ascii="Times New Roman" w:hAnsi="Times New Roman"/>
          <w:bCs/>
          <w:sz w:val="24"/>
          <w:szCs w:val="24"/>
        </w:rPr>
        <w:t>ДК 021:2015:33190000-8</w:t>
      </w:r>
      <w:r w:rsidR="003A647A" w:rsidRPr="003A647A">
        <w:rPr>
          <w:rFonts w:ascii="Times New Roman" w:hAnsi="Times New Roman"/>
          <w:bCs/>
          <w:sz w:val="24"/>
          <w:szCs w:val="24"/>
        </w:rPr>
        <w:tab/>
        <w:t xml:space="preserve">Медичне обладнання та вироби медичного призначення різні (Піпетка транспортна, </w:t>
      </w:r>
      <w:proofErr w:type="spellStart"/>
      <w:r w:rsidR="003A647A" w:rsidRPr="003A647A">
        <w:rPr>
          <w:rFonts w:ascii="Times New Roman" w:hAnsi="Times New Roman"/>
          <w:bCs/>
          <w:sz w:val="24"/>
          <w:szCs w:val="24"/>
        </w:rPr>
        <w:t>мікропробірки</w:t>
      </w:r>
      <w:proofErr w:type="spellEnd"/>
      <w:r w:rsidR="003A647A" w:rsidRPr="003A647A">
        <w:rPr>
          <w:rFonts w:ascii="Times New Roman" w:hAnsi="Times New Roman"/>
          <w:bCs/>
          <w:sz w:val="24"/>
          <w:szCs w:val="24"/>
        </w:rPr>
        <w:t xml:space="preserve">, наконечники для дозаторів </w:t>
      </w:r>
      <w:proofErr w:type="spellStart"/>
      <w:r w:rsidR="003A647A" w:rsidRPr="003A647A">
        <w:rPr>
          <w:rFonts w:ascii="Times New Roman" w:hAnsi="Times New Roman"/>
          <w:bCs/>
          <w:sz w:val="24"/>
          <w:szCs w:val="24"/>
        </w:rPr>
        <w:t>піпеткових</w:t>
      </w:r>
      <w:proofErr w:type="spellEnd"/>
      <w:r w:rsidR="003A647A" w:rsidRPr="003A647A">
        <w:rPr>
          <w:rFonts w:ascii="Times New Roman" w:hAnsi="Times New Roman"/>
          <w:bCs/>
          <w:sz w:val="24"/>
          <w:szCs w:val="24"/>
        </w:rPr>
        <w:t>)</w:t>
      </w:r>
    </w:p>
    <w:p w14:paraId="4439A3F5" w14:textId="6452D22F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354C34E1" w14:textId="0AF3BA70" w:rsidR="00A85135" w:rsidRDefault="00E04C98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C98">
        <w:rPr>
          <w:rFonts w:ascii="Times New Roman" w:hAnsi="Times New Roman"/>
          <w:sz w:val="24"/>
          <w:szCs w:val="24"/>
        </w:rPr>
        <w:t>UA-2022-08-11-010408-a</w:t>
      </w:r>
    </w:p>
    <w:p w14:paraId="434415CE" w14:textId="77777777" w:rsidR="00E04C98" w:rsidRPr="0024553B" w:rsidRDefault="00E04C98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19F743C9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E04C98" w:rsidRPr="00E04C98">
        <w:rPr>
          <w:rFonts w:ascii="Times New Roman" w:hAnsi="Times New Roman"/>
          <w:sz w:val="24"/>
          <w:szCs w:val="24"/>
        </w:rPr>
        <w:t>150 000,00</w:t>
      </w:r>
      <w:r w:rsidR="00E04C98" w:rsidRPr="00E04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C9E99EC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E04C98" w:rsidRPr="00E04C98">
        <w:rPr>
          <w:rFonts w:ascii="Times New Roman" w:hAnsi="Times New Roman"/>
          <w:sz w:val="24"/>
          <w:szCs w:val="24"/>
        </w:rPr>
        <w:t>150 000,00</w:t>
      </w:r>
      <w:r w:rsidR="00E04C98" w:rsidRPr="00E04C9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7361154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36CE54E" w14:textId="77777777" w:rsidR="00A85135" w:rsidRPr="00A85135" w:rsidRDefault="00A85135" w:rsidP="00A8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63A5C537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A85135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МЕДИКО-ТЕХНІЧНІ ВИМОГИ </w:t>
      </w:r>
    </w:p>
    <w:p w14:paraId="698BADB0" w14:textId="77777777" w:rsidR="00A85135" w:rsidRPr="00A85135" w:rsidRDefault="00A85135" w:rsidP="00A85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Style w:val="4"/>
        <w:tblW w:w="9912" w:type="dxa"/>
        <w:tblLook w:val="04A0" w:firstRow="1" w:lastRow="0" w:firstColumn="1" w:lastColumn="0" w:noHBand="0" w:noVBand="1"/>
      </w:tblPr>
      <w:tblGrid>
        <w:gridCol w:w="474"/>
        <w:gridCol w:w="2042"/>
        <w:gridCol w:w="1831"/>
        <w:gridCol w:w="3049"/>
        <w:gridCol w:w="1241"/>
        <w:gridCol w:w="1275"/>
      </w:tblGrid>
      <w:tr w:rsidR="00E04C98" w:rsidRPr="00E04C98" w14:paraId="0FDD92B7" w14:textId="77777777" w:rsidTr="004D2CAD">
        <w:trPr>
          <w:tblHeader/>
        </w:trPr>
        <w:tc>
          <w:tcPr>
            <w:tcW w:w="474" w:type="dxa"/>
          </w:tcPr>
          <w:p w14:paraId="2409F838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14:paraId="2D8432AB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1831" w:type="dxa"/>
          </w:tcPr>
          <w:p w14:paraId="4398980C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Код НК 024:2019</w:t>
            </w:r>
          </w:p>
        </w:tc>
        <w:tc>
          <w:tcPr>
            <w:tcW w:w="3049" w:type="dxa"/>
          </w:tcPr>
          <w:p w14:paraId="500DDA9A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Опис предмета закупівлі</w:t>
            </w:r>
          </w:p>
          <w:p w14:paraId="3E882268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(технічні, якісні характеристики)</w:t>
            </w:r>
          </w:p>
        </w:tc>
        <w:tc>
          <w:tcPr>
            <w:tcW w:w="1241" w:type="dxa"/>
          </w:tcPr>
          <w:p w14:paraId="079CCF2B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</w:t>
            </w:r>
          </w:p>
          <w:p w14:paraId="25C460DE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виміру</w:t>
            </w:r>
          </w:p>
        </w:tc>
        <w:tc>
          <w:tcPr>
            <w:tcW w:w="1275" w:type="dxa"/>
          </w:tcPr>
          <w:p w14:paraId="79C4D99F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</w:tc>
      </w:tr>
      <w:tr w:rsidR="00E04C98" w:rsidRPr="00E04C98" w14:paraId="77CFE39C" w14:textId="77777777" w:rsidTr="004D2CAD">
        <w:tc>
          <w:tcPr>
            <w:tcW w:w="474" w:type="dxa"/>
          </w:tcPr>
          <w:p w14:paraId="425223F6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2" w:type="dxa"/>
          </w:tcPr>
          <w:p w14:paraId="643A7805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 xml:space="preserve">Піпетка транспортна (Пастера)   155х15 мм,                3,5 мл </w:t>
            </w:r>
          </w:p>
        </w:tc>
        <w:tc>
          <w:tcPr>
            <w:tcW w:w="1831" w:type="dxa"/>
          </w:tcPr>
          <w:p w14:paraId="321B47FC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>43375</w:t>
            </w:r>
          </w:p>
        </w:tc>
        <w:tc>
          <w:tcPr>
            <w:tcW w:w="3049" w:type="dxa"/>
          </w:tcPr>
          <w:p w14:paraId="5BA5652A" w14:textId="77777777" w:rsidR="00E04C98" w:rsidRPr="00E04C98" w:rsidRDefault="00E04C98" w:rsidP="00E04C98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1.Повинна бути прозора,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виготовлена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поліетилену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(ПЕ),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градуйована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7326D532" w14:textId="77777777" w:rsidR="00E04C98" w:rsidRPr="00E04C98" w:rsidRDefault="00E04C98" w:rsidP="00E04C98">
            <w:pPr>
              <w:tabs>
                <w:tab w:val="left" w:pos="180"/>
              </w:tabs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2.</w:t>
            </w:r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Об’єм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піпетки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бути </w:t>
            </w:r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мл.</w:t>
            </w:r>
          </w:p>
          <w:p w14:paraId="33CDD04F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Піпетка має бути в індивідуальній упаковці.</w:t>
            </w:r>
          </w:p>
        </w:tc>
        <w:tc>
          <w:tcPr>
            <w:tcW w:w="1241" w:type="dxa"/>
          </w:tcPr>
          <w:p w14:paraId="79BD24F6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275" w:type="dxa"/>
          </w:tcPr>
          <w:p w14:paraId="683FEF65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1 820</w:t>
            </w:r>
          </w:p>
        </w:tc>
      </w:tr>
      <w:tr w:rsidR="00E04C98" w:rsidRPr="00E04C98" w14:paraId="05F5937F" w14:textId="77777777" w:rsidTr="004D2CAD">
        <w:tc>
          <w:tcPr>
            <w:tcW w:w="474" w:type="dxa"/>
          </w:tcPr>
          <w:p w14:paraId="7D5BC36A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05250485"/>
            <w:r w:rsidRPr="00E04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42" w:type="dxa"/>
          </w:tcPr>
          <w:p w14:paraId="4464C181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4C98">
              <w:rPr>
                <w:rFonts w:ascii="Times New Roman" w:hAnsi="Times New Roman"/>
                <w:sz w:val="24"/>
                <w:szCs w:val="24"/>
              </w:rPr>
              <w:t>Мікропробірки</w:t>
            </w:r>
            <w:proofErr w:type="spellEnd"/>
            <w:r w:rsidRPr="00E04C98">
              <w:rPr>
                <w:rFonts w:ascii="Times New Roman" w:hAnsi="Times New Roman"/>
                <w:sz w:val="24"/>
                <w:szCs w:val="24"/>
              </w:rPr>
              <w:t xml:space="preserve"> типу </w:t>
            </w:r>
            <w:proofErr w:type="spellStart"/>
            <w:r w:rsidRPr="00E04C98">
              <w:rPr>
                <w:rFonts w:ascii="Times New Roman" w:hAnsi="Times New Roman"/>
                <w:sz w:val="24"/>
                <w:szCs w:val="24"/>
              </w:rPr>
              <w:t>Еппендорф</w:t>
            </w:r>
            <w:proofErr w:type="spellEnd"/>
            <w:r w:rsidRPr="00E04C98">
              <w:rPr>
                <w:rFonts w:ascii="Times New Roman" w:hAnsi="Times New Roman"/>
                <w:sz w:val="24"/>
                <w:szCs w:val="24"/>
              </w:rPr>
              <w:t>, нестерильні, з конічним дном, з кришками, що закручуються, об’ємом 2 мл</w:t>
            </w:r>
          </w:p>
        </w:tc>
        <w:tc>
          <w:tcPr>
            <w:tcW w:w="1831" w:type="dxa"/>
          </w:tcPr>
          <w:p w14:paraId="68603F69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>43761</w:t>
            </w:r>
          </w:p>
        </w:tc>
        <w:tc>
          <w:tcPr>
            <w:tcW w:w="3049" w:type="dxa"/>
          </w:tcPr>
          <w:p w14:paraId="4F6D9F45" w14:textId="77777777" w:rsidR="00E04C98" w:rsidRPr="00E04C98" w:rsidRDefault="00E04C98" w:rsidP="00E04C98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1.Повинні бути виготовлені з поліпропілену, прозорі або напівпрозорі, нестерильні, призначені для зберігання різних середовищ та біологічних матеріалів.</w:t>
            </w:r>
          </w:p>
          <w:p w14:paraId="3B840B22" w14:textId="77777777" w:rsidR="00E04C98" w:rsidRPr="00E04C98" w:rsidRDefault="00E04C98" w:rsidP="00E04C98">
            <w:pPr>
              <w:tabs>
                <w:tab w:val="left" w:pos="180"/>
              </w:tabs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2.Повинні бути об’ємом не менше ніж 2 мл, циліндричної форми, з конічним дном. та з кришками, що закручуються.</w:t>
            </w:r>
          </w:p>
          <w:p w14:paraId="53ABF4DC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4.Кількість в упаковці - не менше ніж 200 штук.</w:t>
            </w:r>
          </w:p>
        </w:tc>
        <w:tc>
          <w:tcPr>
            <w:tcW w:w="1241" w:type="dxa"/>
          </w:tcPr>
          <w:p w14:paraId="06DD9024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7CEF5DFC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bookmarkEnd w:id="0"/>
      <w:tr w:rsidR="00E04C98" w:rsidRPr="00E04C98" w14:paraId="727BB6E1" w14:textId="77777777" w:rsidTr="004D2CAD">
        <w:tc>
          <w:tcPr>
            <w:tcW w:w="474" w:type="dxa"/>
          </w:tcPr>
          <w:p w14:paraId="392827DC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</w:tcPr>
          <w:p w14:paraId="548DE9A7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 xml:space="preserve">Наконечники для дозаторів </w:t>
            </w:r>
            <w:proofErr w:type="spellStart"/>
            <w:r w:rsidRPr="00E04C98">
              <w:rPr>
                <w:rFonts w:ascii="Times New Roman" w:hAnsi="Times New Roman"/>
                <w:sz w:val="24"/>
                <w:szCs w:val="24"/>
              </w:rPr>
              <w:t>піпеткових</w:t>
            </w:r>
            <w:proofErr w:type="spellEnd"/>
            <w:r w:rsidRPr="00E04C98">
              <w:rPr>
                <w:rFonts w:ascii="Times New Roman" w:hAnsi="Times New Roman"/>
                <w:sz w:val="24"/>
                <w:szCs w:val="24"/>
              </w:rPr>
              <w:t xml:space="preserve">, універсальні, місткістю 10 - 200 </w:t>
            </w:r>
            <w:proofErr w:type="spellStart"/>
            <w:r w:rsidRPr="00E04C98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1831" w:type="dxa"/>
          </w:tcPr>
          <w:p w14:paraId="6349977D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049" w:type="dxa"/>
          </w:tcPr>
          <w:p w14:paraId="19457EDD" w14:textId="77777777" w:rsidR="00E04C98" w:rsidRPr="00E04C98" w:rsidRDefault="00E04C98" w:rsidP="00E04C98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універсальними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підходити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дозаторами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піпетковими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одноканальними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8-канальними будь-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).</w:t>
            </w:r>
          </w:p>
          <w:p w14:paraId="1A209FB5" w14:textId="77777777" w:rsidR="00E04C98" w:rsidRPr="00E04C98" w:rsidRDefault="00E04C98" w:rsidP="00E04C98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2.Повинні бути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одноразовими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нестерильними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виготовленими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поліпропілену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нараховувати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1000 штук в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упаковці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709B97CD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3.Повинні забезпечувати можливість дозування рідини у діапазоні від 10 до 200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14:paraId="1C1B8464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1275" w:type="dxa"/>
          </w:tcPr>
          <w:p w14:paraId="66B2BFFA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04C98" w:rsidRPr="00E04C98" w14:paraId="702F6B8F" w14:textId="77777777" w:rsidTr="004D2CAD">
        <w:tc>
          <w:tcPr>
            <w:tcW w:w="474" w:type="dxa"/>
          </w:tcPr>
          <w:p w14:paraId="0F23C682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2" w:type="dxa"/>
          </w:tcPr>
          <w:p w14:paraId="6A832AF0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 xml:space="preserve">Наконечники для дозаторів </w:t>
            </w:r>
            <w:proofErr w:type="spellStart"/>
            <w:r w:rsidRPr="00E04C98">
              <w:rPr>
                <w:rFonts w:ascii="Times New Roman" w:hAnsi="Times New Roman"/>
                <w:sz w:val="24"/>
                <w:szCs w:val="24"/>
              </w:rPr>
              <w:t>піпеткових</w:t>
            </w:r>
            <w:proofErr w:type="spellEnd"/>
            <w:r w:rsidRPr="00E04C98">
              <w:rPr>
                <w:rFonts w:ascii="Times New Roman" w:hAnsi="Times New Roman"/>
                <w:sz w:val="24"/>
                <w:szCs w:val="24"/>
              </w:rPr>
              <w:t xml:space="preserve">, універсальні, місткістю 0,5 - 10 </w:t>
            </w:r>
            <w:proofErr w:type="spellStart"/>
            <w:r w:rsidRPr="00E04C98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</w:p>
        </w:tc>
        <w:tc>
          <w:tcPr>
            <w:tcW w:w="1831" w:type="dxa"/>
          </w:tcPr>
          <w:p w14:paraId="45131E7E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sz w:val="24"/>
                <w:szCs w:val="24"/>
              </w:rPr>
              <w:t>16822</w:t>
            </w:r>
          </w:p>
        </w:tc>
        <w:tc>
          <w:tcPr>
            <w:tcW w:w="3049" w:type="dxa"/>
          </w:tcPr>
          <w:p w14:paraId="0985916E" w14:textId="77777777" w:rsidR="00E04C98" w:rsidRPr="00E04C98" w:rsidRDefault="00E04C98" w:rsidP="00E04C98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Повинні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бути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універсальними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підходити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дозаторами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піпетковими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одноканальними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8-канальними будь-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виробника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).</w:t>
            </w:r>
          </w:p>
          <w:p w14:paraId="6428F1A4" w14:textId="77777777" w:rsidR="00E04C98" w:rsidRPr="00E04C98" w:rsidRDefault="00E04C98" w:rsidP="00E04C98">
            <w:pPr>
              <w:tabs>
                <w:tab w:val="left" w:pos="180"/>
              </w:tabs>
              <w:ind w:left="-15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2.Повинні бути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одноразовими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нестерильними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виготовленими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поліпропілену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нараховувати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1000 штук в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упаковці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14:paraId="11CB01C3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3.Повинні забезпечувати можливість дозування рідини у діапазоні від 0,5 до 10 </w:t>
            </w:r>
            <w:proofErr w:type="spellStart"/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E04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</w:tcPr>
          <w:p w14:paraId="340F5FDF" w14:textId="77777777" w:rsidR="00E04C98" w:rsidRPr="00E04C98" w:rsidRDefault="00E04C98" w:rsidP="00E04C98">
            <w:pPr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упаковка</w:t>
            </w:r>
          </w:p>
        </w:tc>
        <w:tc>
          <w:tcPr>
            <w:tcW w:w="1275" w:type="dxa"/>
          </w:tcPr>
          <w:p w14:paraId="4CDDB32C" w14:textId="77777777" w:rsidR="00E04C98" w:rsidRPr="00E04C98" w:rsidRDefault="00E04C98" w:rsidP="00E04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9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2DCEC6CB" w14:textId="77777777" w:rsidR="0023658E" w:rsidRDefault="0023658E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65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9621" w14:textId="77777777" w:rsidR="0092743E" w:rsidRDefault="0092743E" w:rsidP="0024553B">
      <w:pPr>
        <w:spacing w:after="0" w:line="240" w:lineRule="auto"/>
      </w:pPr>
      <w:r>
        <w:separator/>
      </w:r>
    </w:p>
  </w:endnote>
  <w:endnote w:type="continuationSeparator" w:id="0">
    <w:p w14:paraId="2927116B" w14:textId="77777777" w:rsidR="0092743E" w:rsidRDefault="0092743E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AE42" w14:textId="77777777" w:rsidR="0092743E" w:rsidRDefault="0092743E" w:rsidP="0024553B">
      <w:pPr>
        <w:spacing w:after="0" w:line="240" w:lineRule="auto"/>
      </w:pPr>
      <w:r>
        <w:separator/>
      </w:r>
    </w:p>
  </w:footnote>
  <w:footnote w:type="continuationSeparator" w:id="0">
    <w:p w14:paraId="21560C56" w14:textId="77777777" w:rsidR="0092743E" w:rsidRDefault="0092743E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62CF6"/>
    <w:rsid w:val="001C1517"/>
    <w:rsid w:val="00226C86"/>
    <w:rsid w:val="0023658E"/>
    <w:rsid w:val="0024553B"/>
    <w:rsid w:val="002B6E58"/>
    <w:rsid w:val="002B72AC"/>
    <w:rsid w:val="002C7992"/>
    <w:rsid w:val="002E2676"/>
    <w:rsid w:val="00366514"/>
    <w:rsid w:val="003A647A"/>
    <w:rsid w:val="003F0FF4"/>
    <w:rsid w:val="004F0EB2"/>
    <w:rsid w:val="00590320"/>
    <w:rsid w:val="00591D14"/>
    <w:rsid w:val="005F6CE1"/>
    <w:rsid w:val="006454AF"/>
    <w:rsid w:val="006C75C1"/>
    <w:rsid w:val="0084332E"/>
    <w:rsid w:val="0092743E"/>
    <w:rsid w:val="009443DC"/>
    <w:rsid w:val="0095518A"/>
    <w:rsid w:val="00A52318"/>
    <w:rsid w:val="00A85135"/>
    <w:rsid w:val="00AC1C0E"/>
    <w:rsid w:val="00C31CCD"/>
    <w:rsid w:val="00D50FEF"/>
    <w:rsid w:val="00D626B8"/>
    <w:rsid w:val="00E04C9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table" w:customStyle="1" w:styleId="4">
    <w:name w:val="Сетка таблицы4"/>
    <w:basedOn w:val="a1"/>
    <w:next w:val="a4"/>
    <w:uiPriority w:val="39"/>
    <w:rsid w:val="00E04C98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3508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7</cp:revision>
  <dcterms:created xsi:type="dcterms:W3CDTF">2022-08-10T10:32:00Z</dcterms:created>
  <dcterms:modified xsi:type="dcterms:W3CDTF">2022-08-17T08:37:00Z</dcterms:modified>
</cp:coreProperties>
</file>