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AB" w:rsidRPr="00655225" w:rsidRDefault="00C854AB" w:rsidP="009F07FE">
      <w:pPr>
        <w:spacing w:after="120"/>
        <w:jc w:val="center"/>
        <w:rPr>
          <w:rFonts w:asciiTheme="minorHAnsi" w:hAnsiTheme="minorHAnsi" w:cstheme="minorHAnsi"/>
          <w:b/>
          <w:lang w:val="uk-UA"/>
        </w:rPr>
      </w:pPr>
      <w:r w:rsidRPr="00655225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655225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 на відбір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</w:t>
      </w:r>
      <w:r w:rsidR="00655225" w:rsidRPr="00655225">
        <w:rPr>
          <w:rFonts w:asciiTheme="minorHAnsi" w:hAnsiTheme="minorHAnsi" w:cstheme="minorHAnsi"/>
          <w:b/>
          <w:lang w:val="uk-UA"/>
        </w:rPr>
        <w:t>фахівця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з </w:t>
      </w:r>
      <w:r w:rsidR="006C3D29" w:rsidRPr="006C3D29">
        <w:rPr>
          <w:rFonts w:asciiTheme="minorHAnsi" w:hAnsiTheme="minorHAnsi" w:cstheme="minorHAnsi"/>
          <w:b/>
          <w:lang w:val="uk-UA"/>
        </w:rPr>
        <w:t xml:space="preserve">проведення фінансових розрахунків до </w:t>
      </w:r>
      <w:r w:rsidR="00EB4A7D">
        <w:rPr>
          <w:rFonts w:asciiTheme="minorHAnsi" w:hAnsiTheme="minorHAnsi" w:cstheme="minorHAnsi"/>
          <w:b/>
          <w:lang w:val="uk-UA"/>
        </w:rPr>
        <w:t xml:space="preserve">нових моделей фінансування сфери протидії ВІЛ-інфекції/СНІДу та до </w:t>
      </w:r>
      <w:r w:rsidR="006C3D29" w:rsidRPr="006C3D29">
        <w:rPr>
          <w:rFonts w:asciiTheme="minorHAnsi" w:hAnsiTheme="minorHAnsi" w:cstheme="minorHAnsi"/>
          <w:b/>
          <w:lang w:val="uk-UA"/>
        </w:rPr>
        <w:t>Концепції Загальнодержавної цільової соціальної програми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</w:t>
      </w:r>
      <w:r w:rsidRPr="00655225">
        <w:rPr>
          <w:rFonts w:asciiTheme="minorHAnsi" w:hAnsiTheme="minorHAnsi" w:cstheme="minorHAnsi"/>
          <w:b/>
          <w:lang w:val="uk-UA"/>
        </w:rPr>
        <w:t>в рамках програми Глобального фонду по боротьбі зі СН</w:t>
      </w:r>
      <w:r w:rsidR="009F07FE" w:rsidRPr="00655225">
        <w:rPr>
          <w:rFonts w:asciiTheme="minorHAnsi" w:hAnsiTheme="minorHAnsi" w:cstheme="minorHAnsi"/>
          <w:b/>
          <w:lang w:val="uk-UA"/>
        </w:rPr>
        <w:t>ІДом, туберкульозом та малярією</w:t>
      </w:r>
    </w:p>
    <w:p w:rsidR="00C854AB" w:rsidRPr="00655225" w:rsidRDefault="00C854AB" w:rsidP="00C854AB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854AB" w:rsidRPr="00655225" w:rsidRDefault="00C854AB" w:rsidP="009F07FE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55225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436026">
        <w:rPr>
          <w:lang w:val="uk-UA"/>
        </w:rPr>
        <w:t xml:space="preserve"> </w:t>
      </w:r>
      <w:r w:rsidR="00655225" w:rsidRPr="00655225">
        <w:rPr>
          <w:rFonts w:asciiTheme="minorHAnsi" w:hAnsiTheme="minorHAnsi" w:cstheme="minorHAnsi"/>
          <w:b/>
          <w:lang w:val="uk-UA"/>
        </w:rPr>
        <w:t>Фахівець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з </w:t>
      </w:r>
      <w:r w:rsidR="00436026">
        <w:rPr>
          <w:rFonts w:asciiTheme="minorHAnsi" w:hAnsiTheme="minorHAnsi" w:cstheme="minorHAnsi"/>
          <w:b/>
          <w:lang w:val="uk-UA"/>
        </w:rPr>
        <w:t>проведення фінансових розрахунків до</w:t>
      </w:r>
      <w:r w:rsidR="00EB4A7D" w:rsidRPr="006C3D29">
        <w:rPr>
          <w:rFonts w:asciiTheme="minorHAnsi" w:hAnsiTheme="minorHAnsi" w:cstheme="minorHAnsi"/>
          <w:b/>
          <w:lang w:val="uk-UA"/>
        </w:rPr>
        <w:t xml:space="preserve"> </w:t>
      </w:r>
      <w:r w:rsidR="00EB4A7D">
        <w:rPr>
          <w:rFonts w:asciiTheme="minorHAnsi" w:hAnsiTheme="minorHAnsi" w:cstheme="minorHAnsi"/>
          <w:b/>
          <w:lang w:val="uk-UA"/>
        </w:rPr>
        <w:t xml:space="preserve">нових моделей фінансування сфери протидії ВІЛ-інфекції/СНІДу та до </w:t>
      </w:r>
      <w:r w:rsidR="00EB4A7D" w:rsidRPr="006C3D29">
        <w:rPr>
          <w:rFonts w:asciiTheme="minorHAnsi" w:hAnsiTheme="minorHAnsi" w:cstheme="minorHAnsi"/>
          <w:b/>
          <w:lang w:val="uk-UA"/>
        </w:rPr>
        <w:t>Концепції Загальнодержавної цільової соціальної програми</w:t>
      </w:r>
      <w:r w:rsidR="00EB4A7D" w:rsidRPr="00655225">
        <w:rPr>
          <w:rFonts w:asciiTheme="minorHAnsi" w:hAnsiTheme="minorHAnsi" w:cstheme="minorHAnsi"/>
          <w:b/>
          <w:lang w:val="uk-UA"/>
        </w:rPr>
        <w:t xml:space="preserve"> в рамках програми Глобального фонду по боротьбі зі СНІДом, туберкульозом та малярією</w:t>
      </w:r>
    </w:p>
    <w:p w:rsidR="00C854AB" w:rsidRPr="00655225" w:rsidRDefault="00C854AB" w:rsidP="00C854AB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854AB" w:rsidRPr="00655225" w:rsidRDefault="00C854AB" w:rsidP="00C854AB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65522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854AB" w:rsidRPr="00655225" w:rsidRDefault="00C854AB" w:rsidP="00C854AB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5522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7D3949" w:rsidRPr="00655225">
        <w:rPr>
          <w:rFonts w:asciiTheme="minorHAnsi" w:eastAsiaTheme="minorHAnsi" w:hAnsiTheme="minorHAnsi" w:cstheme="minorHAnsi"/>
          <w:lang w:val="uk-UA" w:eastAsia="en-US"/>
        </w:rPr>
        <w:t>соціально</w:t>
      </w:r>
      <w:r w:rsidRPr="00655225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854AB" w:rsidRPr="00655225" w:rsidRDefault="00C854AB" w:rsidP="00C854AB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F45C3E" w:rsidRDefault="00F45C3E" w:rsidP="00F45C3E">
      <w:p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b/>
          <w:lang w:val="uk-UA"/>
        </w:rPr>
        <w:t>Очікуваний результат</w:t>
      </w:r>
      <w:r w:rsidR="00DD2EB6" w:rsidRPr="00655225">
        <w:rPr>
          <w:rFonts w:asciiTheme="minorHAnsi" w:hAnsiTheme="minorHAnsi"/>
          <w:lang w:val="uk-UA"/>
        </w:rPr>
        <w:t>:</w:t>
      </w:r>
    </w:p>
    <w:p w:rsidR="006C3D29" w:rsidRDefault="006C3D29" w:rsidP="006C3D29">
      <w:pPr>
        <w:pStyle w:val="a3"/>
        <w:numPr>
          <w:ilvl w:val="0"/>
          <w:numId w:val="20"/>
        </w:numPr>
        <w:jc w:val="both"/>
        <w:rPr>
          <w:rFonts w:asciiTheme="minorHAnsi" w:hAnsiTheme="minorHAnsi"/>
          <w:sz w:val="24"/>
          <w:lang w:val="uk-UA"/>
        </w:rPr>
      </w:pPr>
      <w:r>
        <w:rPr>
          <w:rFonts w:asciiTheme="minorHAnsi" w:hAnsiTheme="minorHAnsi"/>
          <w:sz w:val="24"/>
          <w:lang w:val="uk-UA"/>
        </w:rPr>
        <w:t>Збір необхідної фінансової інформації, необхідної для проведення орієнтовних фінансових обрахунків до</w:t>
      </w:r>
      <w:r w:rsidRPr="006C3D29">
        <w:rPr>
          <w:rFonts w:asciiTheme="minorHAnsi" w:hAnsiTheme="minorHAnsi"/>
          <w:sz w:val="24"/>
          <w:lang w:val="uk-UA"/>
        </w:rPr>
        <w:t xml:space="preserve"> проекту Концепції Загальнодержавної цільової соціальної програми протидії ВІЛ-інфекції/СНІДу на 2019 – 2023 роки</w:t>
      </w:r>
    </w:p>
    <w:p w:rsidR="006C3D29" w:rsidRPr="006C3D29" w:rsidRDefault="00F45C3E" w:rsidP="006C3D29">
      <w:pPr>
        <w:pStyle w:val="a3"/>
        <w:numPr>
          <w:ilvl w:val="0"/>
          <w:numId w:val="20"/>
        </w:numPr>
        <w:jc w:val="both"/>
        <w:rPr>
          <w:rFonts w:asciiTheme="minorHAnsi" w:hAnsiTheme="minorHAnsi"/>
          <w:sz w:val="24"/>
          <w:lang w:val="uk-UA"/>
        </w:rPr>
      </w:pPr>
      <w:r w:rsidRPr="006C3D29">
        <w:rPr>
          <w:rFonts w:asciiTheme="minorHAnsi" w:hAnsiTheme="minorHAnsi"/>
          <w:sz w:val="24"/>
          <w:lang w:val="uk-UA"/>
        </w:rPr>
        <w:t>Ф</w:t>
      </w:r>
      <w:r w:rsidR="00436026" w:rsidRPr="006C3D29">
        <w:rPr>
          <w:rFonts w:asciiTheme="minorHAnsi" w:hAnsiTheme="minorHAnsi"/>
          <w:sz w:val="24"/>
          <w:lang w:val="uk-UA"/>
        </w:rPr>
        <w:t xml:space="preserve">інансове </w:t>
      </w:r>
      <w:r w:rsidR="006C3D29" w:rsidRPr="006C3D29">
        <w:rPr>
          <w:rFonts w:asciiTheme="minorHAnsi" w:hAnsiTheme="minorHAnsi"/>
          <w:sz w:val="24"/>
          <w:lang w:val="uk-UA"/>
        </w:rPr>
        <w:t>обґрунтування</w:t>
      </w:r>
      <w:r w:rsidR="00436026" w:rsidRPr="006C3D29">
        <w:rPr>
          <w:rFonts w:asciiTheme="minorHAnsi" w:hAnsiTheme="minorHAnsi"/>
          <w:sz w:val="24"/>
          <w:lang w:val="uk-UA"/>
        </w:rPr>
        <w:t xml:space="preserve"> </w:t>
      </w:r>
      <w:r w:rsidRPr="006C3D29">
        <w:rPr>
          <w:rFonts w:asciiTheme="minorHAnsi" w:hAnsiTheme="minorHAnsi"/>
          <w:sz w:val="24"/>
          <w:lang w:val="uk-UA"/>
        </w:rPr>
        <w:t>до проекту Концепції Загальнодержавної цільової соціальної програми протидії ВІЛ-інфекції/СНІДу на 2019 – 2023 роки</w:t>
      </w:r>
      <w:r w:rsidR="006C3D29" w:rsidRPr="006C3D29">
        <w:rPr>
          <w:rFonts w:asciiTheme="minorHAnsi" w:hAnsiTheme="minorHAnsi"/>
          <w:sz w:val="24"/>
          <w:lang w:val="uk-UA"/>
        </w:rPr>
        <w:t xml:space="preserve"> за форматом та змістом яке відповідає вимогам Міністерства охорони здоров’я України та Міністерства фінансів України. </w:t>
      </w:r>
    </w:p>
    <w:p w:rsidR="00411F70" w:rsidRDefault="00603E33" w:rsidP="006C3D29">
      <w:pPr>
        <w:pStyle w:val="a3"/>
        <w:numPr>
          <w:ilvl w:val="0"/>
          <w:numId w:val="20"/>
        </w:numPr>
        <w:jc w:val="both"/>
        <w:rPr>
          <w:rFonts w:asciiTheme="minorHAnsi" w:hAnsiTheme="minorHAnsi"/>
          <w:sz w:val="24"/>
          <w:lang w:val="uk-UA"/>
        </w:rPr>
      </w:pPr>
      <w:r>
        <w:rPr>
          <w:rFonts w:asciiTheme="minorHAnsi" w:hAnsiTheme="minorHAnsi"/>
          <w:sz w:val="24"/>
          <w:lang w:val="uk-UA"/>
        </w:rPr>
        <w:t>Підготовка</w:t>
      </w:r>
      <w:r w:rsidR="006C3D29" w:rsidRPr="006C3D29">
        <w:rPr>
          <w:rFonts w:asciiTheme="minorHAnsi" w:hAnsiTheme="minorHAnsi"/>
          <w:sz w:val="24"/>
          <w:lang w:val="uk-UA"/>
        </w:rPr>
        <w:t xml:space="preserve"> блоку фінансових розрахунків</w:t>
      </w:r>
      <w:r>
        <w:rPr>
          <w:rFonts w:asciiTheme="minorHAnsi" w:hAnsiTheme="minorHAnsi"/>
          <w:sz w:val="24"/>
          <w:lang w:val="uk-UA"/>
        </w:rPr>
        <w:t xml:space="preserve"> для надання фінансових розрахунків </w:t>
      </w:r>
      <w:r w:rsidR="006C3D29" w:rsidRPr="006C3D29">
        <w:rPr>
          <w:rFonts w:asciiTheme="minorHAnsi" w:hAnsiTheme="minorHAnsi"/>
          <w:sz w:val="24"/>
          <w:lang w:val="uk-UA"/>
        </w:rPr>
        <w:t>до проекту Закону України “Про внесення змін до деяких законодавчих актів  України у сфері протидії поширенню хвороб, зумовлених ВІЛ» щодо компоненту ПТВ</w:t>
      </w:r>
    </w:p>
    <w:p w:rsidR="00EB4A7D" w:rsidRPr="006C3D29" w:rsidRDefault="00603E33" w:rsidP="00EB4A7D">
      <w:pPr>
        <w:pStyle w:val="a3"/>
        <w:numPr>
          <w:ilvl w:val="0"/>
          <w:numId w:val="20"/>
        </w:numPr>
        <w:jc w:val="both"/>
        <w:rPr>
          <w:rFonts w:asciiTheme="minorHAnsi" w:hAnsiTheme="minorHAnsi"/>
          <w:sz w:val="24"/>
          <w:lang w:val="uk-UA"/>
        </w:rPr>
      </w:pPr>
      <w:r>
        <w:rPr>
          <w:rFonts w:asciiTheme="minorHAnsi" w:hAnsiTheme="minorHAnsi"/>
          <w:sz w:val="24"/>
          <w:lang w:val="uk-UA"/>
        </w:rPr>
        <w:t>Підготовка</w:t>
      </w:r>
      <w:r w:rsidR="00EB4A7D">
        <w:rPr>
          <w:rFonts w:asciiTheme="minorHAnsi" w:hAnsiTheme="minorHAnsi"/>
          <w:sz w:val="24"/>
          <w:lang w:val="uk-UA"/>
        </w:rPr>
        <w:t xml:space="preserve"> блоку фінансових розрахунків для </w:t>
      </w:r>
      <w:r w:rsidR="00EB4A7D" w:rsidRPr="00EB4A7D">
        <w:rPr>
          <w:rFonts w:asciiTheme="minorHAnsi" w:hAnsiTheme="minorHAnsi"/>
          <w:sz w:val="24"/>
          <w:lang w:val="uk-UA"/>
        </w:rPr>
        <w:t>План</w:t>
      </w:r>
      <w:r w:rsidR="00EB4A7D">
        <w:rPr>
          <w:rFonts w:asciiTheme="minorHAnsi" w:hAnsiTheme="minorHAnsi"/>
          <w:sz w:val="24"/>
          <w:lang w:val="uk-UA"/>
        </w:rPr>
        <w:t>у</w:t>
      </w:r>
      <w:r w:rsidR="00EB4A7D" w:rsidRPr="00EB4A7D">
        <w:rPr>
          <w:rFonts w:asciiTheme="minorHAnsi" w:hAnsiTheme="minorHAnsi"/>
          <w:sz w:val="24"/>
          <w:lang w:val="uk-UA"/>
        </w:rPr>
        <w:t xml:space="preserve"> переходу до державного фінансування послуг з профілактики ВІЛ та догляду та підтримки у зв’язку з ВІЛ та ТБ</w:t>
      </w:r>
      <w:r w:rsidR="00EB4A7D">
        <w:rPr>
          <w:rFonts w:asciiTheme="minorHAnsi" w:hAnsiTheme="minorHAnsi"/>
          <w:sz w:val="24"/>
          <w:lang w:val="uk-UA"/>
        </w:rPr>
        <w:t xml:space="preserve"> (План 20-50-80) на 2019 рік.</w:t>
      </w:r>
    </w:p>
    <w:p w:rsidR="00C854AB" w:rsidRPr="00655225" w:rsidRDefault="00C854AB" w:rsidP="00C854AB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65522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854AB" w:rsidRPr="00655225" w:rsidRDefault="00C854AB" w:rsidP="00C854AB">
      <w:pPr>
        <w:shd w:val="clear" w:color="auto" w:fill="FFFFFF"/>
        <w:rPr>
          <w:rFonts w:asciiTheme="minorHAnsi" w:hAnsiTheme="minorHAnsi" w:cstheme="minorHAnsi"/>
          <w:b/>
          <w:bCs/>
          <w:sz w:val="16"/>
          <w:szCs w:val="16"/>
          <w:lang w:val="uk-UA"/>
        </w:rPr>
      </w:pPr>
    </w:p>
    <w:p w:rsidR="00F45C3E" w:rsidRPr="002E374F" w:rsidRDefault="00F45C3E" w:rsidP="00F45C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Вища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освіта (фінансова, економічна);</w:t>
      </w:r>
    </w:p>
    <w:p w:rsidR="00F45C3E" w:rsidRPr="002E374F" w:rsidRDefault="00F45C3E" w:rsidP="00F45C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за фахом від 3-х років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F45C3E" w:rsidRDefault="00F45C3E" w:rsidP="00F45C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Знання нормативно-правової бази з питань регулювання фінансово-господарської діяльності та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ведення бухгалтерського обліку;</w:t>
      </w:r>
    </w:p>
    <w:p w:rsidR="00F45C3E" w:rsidRPr="002E374F" w:rsidRDefault="00F45C3E" w:rsidP="00F45C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Знання змін у законодавстві, обумовлених реформою системи охорони здоров’я;</w:t>
      </w:r>
    </w:p>
    <w:p w:rsidR="00C854AB" w:rsidRPr="00655225" w:rsidRDefault="003104E8" w:rsidP="00C854A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B8419F">
        <w:rPr>
          <w:sz w:val="24"/>
          <w:szCs w:val="24"/>
          <w:lang w:val="uk-UA"/>
        </w:rPr>
        <w:t>Гарне знання ділової української</w:t>
      </w:r>
      <w:r>
        <w:rPr>
          <w:sz w:val="24"/>
          <w:szCs w:val="24"/>
          <w:lang w:val="uk-UA"/>
        </w:rPr>
        <w:t xml:space="preserve"> мови</w:t>
      </w:r>
      <w:r w:rsidR="00C854AB" w:rsidRPr="0065522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C854AB" w:rsidRPr="00655225" w:rsidRDefault="00C854AB" w:rsidP="00C854A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655225">
        <w:rPr>
          <w:rFonts w:asciiTheme="minorHAnsi" w:hAnsiTheme="minorHAnsi" w:cstheme="minorHAnsi"/>
          <w:sz w:val="24"/>
          <w:szCs w:val="24"/>
          <w:lang w:val="uk-UA"/>
        </w:rPr>
        <w:t>Відмінні комп'ютерні навички (обов'язкове володіння базовими програмами MS Office);</w:t>
      </w:r>
    </w:p>
    <w:p w:rsidR="00C854AB" w:rsidRDefault="00C854AB" w:rsidP="00C854A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val="uk-UA"/>
        </w:rPr>
      </w:pPr>
      <w:r w:rsidRPr="00655225">
        <w:rPr>
          <w:rFonts w:asciiTheme="minorHAnsi" w:hAnsiTheme="minorHAnsi" w:cstheme="minorHAnsi"/>
          <w:sz w:val="24"/>
          <w:szCs w:val="24"/>
          <w:lang w:val="uk-UA"/>
        </w:rPr>
        <w:t>Відмінні міжособистісні й комунікативні навички</w:t>
      </w:r>
      <w:r w:rsidR="00F45C3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F45C3E" w:rsidRPr="00655225" w:rsidRDefault="00F45C3E" w:rsidP="00C854A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в проектах міжнародної технічної допомоги буде перевагою.</w:t>
      </w:r>
    </w:p>
    <w:p w:rsidR="00C854AB" w:rsidRPr="00655225" w:rsidRDefault="00C854AB" w:rsidP="00C854AB">
      <w:pPr>
        <w:jc w:val="both"/>
        <w:rPr>
          <w:rFonts w:asciiTheme="minorHAnsi" w:hAnsiTheme="minorHAnsi" w:cstheme="minorHAnsi"/>
          <w:b/>
          <w:lang w:val="uk-UA"/>
        </w:rPr>
      </w:pPr>
    </w:p>
    <w:p w:rsidR="00C854AB" w:rsidRPr="00655225" w:rsidRDefault="00C854AB" w:rsidP="00C854AB">
      <w:pPr>
        <w:jc w:val="both"/>
        <w:rPr>
          <w:rFonts w:asciiTheme="minorHAnsi" w:hAnsiTheme="minorHAnsi" w:cstheme="minorHAnsi"/>
          <w:lang w:val="uk-UA"/>
        </w:rPr>
      </w:pPr>
      <w:r w:rsidRPr="00655225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5522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83D13">
        <w:rPr>
          <w:rFonts w:asciiTheme="minorHAnsi" w:hAnsiTheme="minorHAnsi" w:cstheme="minorHAnsi"/>
          <w:b/>
          <w:lang w:val="uk-UA"/>
        </w:rPr>
        <w:t>«</w:t>
      </w:r>
      <w:r w:rsidR="00483D13" w:rsidRPr="00483D13">
        <w:rPr>
          <w:rFonts w:asciiTheme="minorHAnsi" w:hAnsiTheme="minorHAnsi" w:cstheme="minorHAnsi"/>
          <w:b/>
          <w:lang w:val="uk-UA"/>
        </w:rPr>
        <w:t>123-2018</w:t>
      </w:r>
      <w:r w:rsidR="00483D13">
        <w:rPr>
          <w:rFonts w:asciiTheme="minorHAnsi" w:hAnsiTheme="minorHAnsi" w:cstheme="minorHAnsi"/>
          <w:lang w:val="uk-UA"/>
        </w:rPr>
        <w:t xml:space="preserve"> </w:t>
      </w:r>
      <w:r w:rsidR="00436026" w:rsidRPr="00655225">
        <w:rPr>
          <w:rFonts w:asciiTheme="minorHAnsi" w:hAnsiTheme="minorHAnsi" w:cstheme="minorHAnsi"/>
          <w:b/>
          <w:lang w:val="uk-UA"/>
        </w:rPr>
        <w:t xml:space="preserve">Фахівець з </w:t>
      </w:r>
      <w:r w:rsidR="00436026">
        <w:rPr>
          <w:rFonts w:asciiTheme="minorHAnsi" w:hAnsiTheme="minorHAnsi" w:cstheme="minorHAnsi"/>
          <w:b/>
          <w:lang w:val="uk-UA"/>
        </w:rPr>
        <w:t>проведення фінансових розрахунків до Концепції</w:t>
      </w:r>
      <w:r w:rsidRPr="00483D13">
        <w:rPr>
          <w:rFonts w:asciiTheme="minorHAnsi" w:hAnsiTheme="minorHAnsi" w:cstheme="minorHAnsi"/>
          <w:b/>
          <w:lang w:val="uk-UA"/>
        </w:rPr>
        <w:t>»</w:t>
      </w:r>
      <w:bookmarkStart w:id="0" w:name="_GoBack"/>
      <w:bookmarkEnd w:id="0"/>
      <w:r w:rsidRPr="00655225">
        <w:rPr>
          <w:rFonts w:asciiTheme="minorHAnsi" w:hAnsiTheme="minorHAnsi" w:cstheme="minorHAnsi"/>
          <w:lang w:val="uk-UA"/>
        </w:rPr>
        <w:t>.</w:t>
      </w:r>
    </w:p>
    <w:p w:rsidR="00483D13" w:rsidRDefault="00483D13" w:rsidP="00C854AB">
      <w:pPr>
        <w:jc w:val="both"/>
        <w:rPr>
          <w:rFonts w:asciiTheme="minorHAnsi" w:hAnsiTheme="minorHAnsi" w:cstheme="minorHAnsi"/>
          <w:b/>
          <w:lang w:val="uk-UA"/>
        </w:rPr>
      </w:pPr>
    </w:p>
    <w:p w:rsidR="00C854AB" w:rsidRPr="00655225" w:rsidRDefault="00C854AB" w:rsidP="00C854AB">
      <w:pPr>
        <w:jc w:val="both"/>
        <w:rPr>
          <w:rFonts w:asciiTheme="minorHAnsi" w:hAnsiTheme="minorHAnsi" w:cstheme="minorHAnsi"/>
          <w:lang w:val="uk-UA"/>
        </w:rPr>
      </w:pPr>
      <w:r w:rsidRPr="00655225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483D13">
        <w:rPr>
          <w:rFonts w:asciiTheme="minorHAnsi" w:hAnsiTheme="minorHAnsi" w:cstheme="minorHAnsi"/>
          <w:b/>
          <w:lang w:val="uk-UA"/>
        </w:rPr>
        <w:t>20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</w:t>
      </w:r>
      <w:r w:rsidR="00436026">
        <w:rPr>
          <w:rFonts w:asciiTheme="minorHAnsi" w:hAnsiTheme="minorHAnsi" w:cstheme="minorHAnsi"/>
          <w:b/>
          <w:lang w:val="uk-UA"/>
        </w:rPr>
        <w:t>сер</w:t>
      </w:r>
      <w:r w:rsidR="00655225" w:rsidRPr="00655225">
        <w:rPr>
          <w:rFonts w:asciiTheme="minorHAnsi" w:hAnsiTheme="minorHAnsi" w:cstheme="minorHAnsi"/>
          <w:b/>
          <w:lang w:val="uk-UA"/>
        </w:rPr>
        <w:t>пня</w:t>
      </w:r>
      <w:r w:rsidRPr="00655225">
        <w:rPr>
          <w:rFonts w:asciiTheme="minorHAnsi" w:hAnsiTheme="minorHAnsi" w:cstheme="minorHAnsi"/>
          <w:b/>
          <w:lang w:val="uk-UA"/>
        </w:rPr>
        <w:t xml:space="preserve"> 201</w:t>
      </w:r>
      <w:r w:rsidR="009F07FE" w:rsidRPr="00655225">
        <w:rPr>
          <w:rFonts w:asciiTheme="minorHAnsi" w:hAnsiTheme="minorHAnsi" w:cstheme="minorHAnsi"/>
          <w:b/>
          <w:lang w:val="uk-UA"/>
        </w:rPr>
        <w:t>8</w:t>
      </w:r>
      <w:r w:rsidRPr="00655225">
        <w:rPr>
          <w:rFonts w:asciiTheme="minorHAnsi" w:hAnsiTheme="minorHAnsi" w:cstheme="minorHAnsi"/>
          <w:b/>
          <w:lang w:val="uk-UA"/>
        </w:rPr>
        <w:t xml:space="preserve"> року,</w:t>
      </w:r>
      <w:r w:rsidRPr="0065522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55225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854AB" w:rsidRPr="00655225" w:rsidRDefault="00C854AB" w:rsidP="00C854AB">
      <w:pPr>
        <w:jc w:val="both"/>
        <w:rPr>
          <w:rFonts w:asciiTheme="minorHAnsi" w:hAnsiTheme="minorHAnsi" w:cstheme="minorHAnsi"/>
          <w:lang w:val="uk-UA"/>
        </w:rPr>
      </w:pPr>
    </w:p>
    <w:p w:rsidR="00C854AB" w:rsidRDefault="00C854AB" w:rsidP="00C854AB">
      <w:pPr>
        <w:jc w:val="both"/>
        <w:rPr>
          <w:rFonts w:asciiTheme="minorHAnsi" w:hAnsiTheme="minorHAnsi" w:cstheme="minorHAnsi"/>
          <w:lang w:val="uk-UA"/>
        </w:rPr>
      </w:pPr>
      <w:r w:rsidRPr="00655225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854AB" w:rsidRDefault="00C854AB" w:rsidP="00C854AB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854AB" w:rsidP="00587BC7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sectPr w:rsidR="00DF3663" w:rsidRPr="00E434CE" w:rsidSect="00FA21B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4583"/>
    <w:multiLevelType w:val="hybridMultilevel"/>
    <w:tmpl w:val="63C4D47A"/>
    <w:lvl w:ilvl="0" w:tplc="6F9E7C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4707AD"/>
    <w:multiLevelType w:val="hybridMultilevel"/>
    <w:tmpl w:val="444699B4"/>
    <w:lvl w:ilvl="0" w:tplc="4A3E8F92">
      <w:numFmt w:val="bullet"/>
      <w:lvlText w:val="-"/>
      <w:lvlJc w:val="left"/>
      <w:pPr>
        <w:ind w:left="1069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D5D0B"/>
    <w:multiLevelType w:val="hybridMultilevel"/>
    <w:tmpl w:val="9338502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51795"/>
    <w:multiLevelType w:val="hybridMultilevel"/>
    <w:tmpl w:val="CBCE3046"/>
    <w:lvl w:ilvl="0" w:tplc="02722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023FC"/>
    <w:multiLevelType w:val="hybridMultilevel"/>
    <w:tmpl w:val="417A5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D38CA"/>
    <w:multiLevelType w:val="hybridMultilevel"/>
    <w:tmpl w:val="DF287DC6"/>
    <w:lvl w:ilvl="0" w:tplc="27704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18"/>
  </w:num>
  <w:num w:numId="15">
    <w:abstractNumId w:val="5"/>
  </w:num>
  <w:num w:numId="16">
    <w:abstractNumId w:val="1"/>
  </w:num>
  <w:num w:numId="17">
    <w:abstractNumId w:val="17"/>
  </w:num>
  <w:num w:numId="18">
    <w:abstractNumId w:val="11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57ABD"/>
    <w:rsid w:val="00070A9A"/>
    <w:rsid w:val="000944B3"/>
    <w:rsid w:val="00097F35"/>
    <w:rsid w:val="000E6E02"/>
    <w:rsid w:val="001220B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90B"/>
    <w:rsid w:val="002B0A04"/>
    <w:rsid w:val="002C0E72"/>
    <w:rsid w:val="002E23C3"/>
    <w:rsid w:val="002E702A"/>
    <w:rsid w:val="003104E8"/>
    <w:rsid w:val="0033608E"/>
    <w:rsid w:val="0037760D"/>
    <w:rsid w:val="003E0E1F"/>
    <w:rsid w:val="003F0C80"/>
    <w:rsid w:val="003F7D0F"/>
    <w:rsid w:val="00401AB7"/>
    <w:rsid w:val="00401BDF"/>
    <w:rsid w:val="00411F70"/>
    <w:rsid w:val="00436026"/>
    <w:rsid w:val="00450E7A"/>
    <w:rsid w:val="0045499D"/>
    <w:rsid w:val="0048220E"/>
    <w:rsid w:val="00483D13"/>
    <w:rsid w:val="004A01B4"/>
    <w:rsid w:val="004A5AC0"/>
    <w:rsid w:val="004C5EC1"/>
    <w:rsid w:val="004F1477"/>
    <w:rsid w:val="004F79D2"/>
    <w:rsid w:val="005057F6"/>
    <w:rsid w:val="00526C64"/>
    <w:rsid w:val="00546C9B"/>
    <w:rsid w:val="00565075"/>
    <w:rsid w:val="00587BC7"/>
    <w:rsid w:val="00597B00"/>
    <w:rsid w:val="005E1AEC"/>
    <w:rsid w:val="00603E33"/>
    <w:rsid w:val="00655225"/>
    <w:rsid w:val="006A1712"/>
    <w:rsid w:val="006C3D29"/>
    <w:rsid w:val="006E257D"/>
    <w:rsid w:val="006E25B9"/>
    <w:rsid w:val="00714A87"/>
    <w:rsid w:val="007316EA"/>
    <w:rsid w:val="00750AF2"/>
    <w:rsid w:val="00772569"/>
    <w:rsid w:val="00776231"/>
    <w:rsid w:val="007C33EB"/>
    <w:rsid w:val="007D3949"/>
    <w:rsid w:val="007F7E9E"/>
    <w:rsid w:val="00817468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F07FE"/>
    <w:rsid w:val="00A86CE4"/>
    <w:rsid w:val="00B02CE0"/>
    <w:rsid w:val="00B0321E"/>
    <w:rsid w:val="00B17E1D"/>
    <w:rsid w:val="00B53CC6"/>
    <w:rsid w:val="00B64A5A"/>
    <w:rsid w:val="00B93A57"/>
    <w:rsid w:val="00BE27F7"/>
    <w:rsid w:val="00BF3DD0"/>
    <w:rsid w:val="00BF642E"/>
    <w:rsid w:val="00C04CC3"/>
    <w:rsid w:val="00C4771B"/>
    <w:rsid w:val="00C52B49"/>
    <w:rsid w:val="00C64D1C"/>
    <w:rsid w:val="00C854AB"/>
    <w:rsid w:val="00CA0EAD"/>
    <w:rsid w:val="00CA0F93"/>
    <w:rsid w:val="00CD3306"/>
    <w:rsid w:val="00CF3384"/>
    <w:rsid w:val="00D2585E"/>
    <w:rsid w:val="00D25FB7"/>
    <w:rsid w:val="00D3384B"/>
    <w:rsid w:val="00D41514"/>
    <w:rsid w:val="00D42C92"/>
    <w:rsid w:val="00D9532A"/>
    <w:rsid w:val="00DB1F9C"/>
    <w:rsid w:val="00DD2EB6"/>
    <w:rsid w:val="00DF3663"/>
    <w:rsid w:val="00DF78B7"/>
    <w:rsid w:val="00E17EB1"/>
    <w:rsid w:val="00E23A7B"/>
    <w:rsid w:val="00E324ED"/>
    <w:rsid w:val="00E32EDC"/>
    <w:rsid w:val="00E354A3"/>
    <w:rsid w:val="00E434CE"/>
    <w:rsid w:val="00E447E1"/>
    <w:rsid w:val="00E45D44"/>
    <w:rsid w:val="00E47FC3"/>
    <w:rsid w:val="00E57B87"/>
    <w:rsid w:val="00E603D7"/>
    <w:rsid w:val="00E77A4F"/>
    <w:rsid w:val="00EB4A7D"/>
    <w:rsid w:val="00EB60E5"/>
    <w:rsid w:val="00EF03AD"/>
    <w:rsid w:val="00EF328F"/>
    <w:rsid w:val="00F256B4"/>
    <w:rsid w:val="00F45C3E"/>
    <w:rsid w:val="00F52122"/>
    <w:rsid w:val="00FA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A648"/>
  <w15:docId w15:val="{5D08D4B1-0CEF-4DCB-8BA5-B49D538E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character" w:styleId="af1">
    <w:name w:val="Subtle Reference"/>
    <w:basedOn w:val="a0"/>
    <w:uiPriority w:val="31"/>
    <w:qFormat/>
    <w:rsid w:val="009F07FE"/>
    <w:rPr>
      <w:smallCaps/>
      <w:color w:val="C0504D" w:themeColor="accent2"/>
      <w:u w:val="single"/>
    </w:rPr>
  </w:style>
  <w:style w:type="character" w:customStyle="1" w:styleId="hps">
    <w:name w:val="hps"/>
    <w:basedOn w:val="a0"/>
    <w:rsid w:val="00DD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5DD6-1C8A-4E25-9203-96631AC5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3</cp:revision>
  <cp:lastPrinted>2017-08-19T07:19:00Z</cp:lastPrinted>
  <dcterms:created xsi:type="dcterms:W3CDTF">2018-08-06T07:04:00Z</dcterms:created>
  <dcterms:modified xsi:type="dcterms:W3CDTF">2018-08-06T09:36:00Z</dcterms:modified>
</cp:coreProperties>
</file>