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B04A6A" w:rsidRPr="00385D1D" w:rsidTr="00A57D4B">
        <w:tc>
          <w:tcPr>
            <w:tcW w:w="11058" w:type="dxa"/>
            <w:gridSpan w:val="2"/>
            <w:shd w:val="clear" w:color="auto" w:fill="auto"/>
          </w:tcPr>
          <w:p w:rsidR="00B04A6A" w:rsidRPr="007116E2" w:rsidRDefault="007116E2" w:rsidP="00DE019F">
            <w:pPr>
              <w:jc w:val="both"/>
              <w:rPr>
                <w:b/>
                <w:color w:val="000000"/>
              </w:rPr>
            </w:pPr>
            <w:proofErr w:type="spellStart"/>
            <w:r w:rsidRPr="007116E2">
              <w:rPr>
                <w:rFonts w:ascii="Times New Roman CYR" w:hAnsi="Times New Roman CYR" w:cs="Times New Roman CYR"/>
                <w:b/>
                <w:color w:val="000000"/>
              </w:rPr>
              <w:t>Тернопільська</w:t>
            </w:r>
            <w:proofErr w:type="spellEnd"/>
            <w:r w:rsidR="00AD4EAE" w:rsidRPr="007116E2">
              <w:rPr>
                <w:b/>
                <w:lang w:val="uk-UA"/>
              </w:rPr>
              <w:t xml:space="preserve"> область.</w:t>
            </w:r>
            <w:r w:rsidR="00395A22">
              <w:rPr>
                <w:b/>
                <w:lang w:val="uk-UA"/>
              </w:rPr>
              <w:t xml:space="preserve"> </w:t>
            </w:r>
            <w:r w:rsidR="00AD4EAE" w:rsidRPr="007116E2">
              <w:rPr>
                <w:b/>
                <w:lang w:val="uk-UA"/>
              </w:rPr>
              <w:t>Загальна кількість населення –</w:t>
            </w:r>
            <w:r w:rsidRPr="007116E2">
              <w:rPr>
                <w:b/>
                <w:lang w:val="uk-UA"/>
              </w:rPr>
              <w:t xml:space="preserve"> </w:t>
            </w:r>
            <w:r w:rsidRPr="007116E2">
              <w:rPr>
                <w:b/>
                <w:color w:val="000000"/>
              </w:rPr>
              <w:t>1 066 685</w:t>
            </w:r>
            <w:r w:rsidR="00AD4EAE" w:rsidRPr="007116E2">
              <w:rPr>
                <w:b/>
                <w:lang w:val="uk-UA"/>
              </w:rPr>
              <w:t>.</w:t>
            </w:r>
            <w:r w:rsidR="00C51400">
              <w:rPr>
                <w:b/>
                <w:lang w:val="uk-UA"/>
              </w:rPr>
              <w:t xml:space="preserve"> </w:t>
            </w:r>
            <w:r w:rsidR="00C51400" w:rsidRPr="00C51400">
              <w:rPr>
                <w:lang w:val="uk-UA"/>
              </w:rPr>
              <w:t>Переважаюча виробнича діяльність - сільське господарство та промисловість</w:t>
            </w:r>
            <w:r w:rsidR="00395A22">
              <w:rPr>
                <w:lang w:val="uk-UA"/>
              </w:rPr>
              <w:t xml:space="preserve"> </w:t>
            </w:r>
            <w:r w:rsidR="00C51400" w:rsidRPr="00C51400">
              <w:rPr>
                <w:lang w:val="uk-UA"/>
              </w:rPr>
              <w:t>(харчова, легка, машинобудування та ін.)</w:t>
            </w:r>
          </w:p>
        </w:tc>
      </w:tr>
      <w:tr w:rsidR="00B04A6A" w:rsidRPr="00385D1D" w:rsidTr="00110089">
        <w:tc>
          <w:tcPr>
            <w:tcW w:w="5893" w:type="dxa"/>
            <w:shd w:val="clear" w:color="auto" w:fill="auto"/>
          </w:tcPr>
          <w:p w:rsidR="00B04A6A" w:rsidRPr="001D6911" w:rsidRDefault="00B04A6A" w:rsidP="00A57D4B">
            <w:pPr>
              <w:rPr>
                <w:b/>
                <w:lang w:val="uk-UA"/>
              </w:rPr>
            </w:pPr>
            <w:r w:rsidRPr="001D6911">
              <w:rPr>
                <w:b/>
                <w:sz w:val="22"/>
                <w:szCs w:val="22"/>
                <w:lang w:val="uk-UA"/>
              </w:rPr>
              <w:t>Епідеміологічні показники по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1D6911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1D6911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1D6911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1D6911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на 100 тис. нас.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1D6911" w:rsidRDefault="0085634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540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1D6911" w:rsidRDefault="00B04A6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1D6911" w:rsidRDefault="000F234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534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1D6911" w:rsidRDefault="000F234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50,1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1D6911" w:rsidRDefault="00F60D3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409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1D6911" w:rsidRDefault="00F60D3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38,3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1D6911" w:rsidRDefault="00D9559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1D6911" w:rsidRDefault="00D9559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2,6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1D6911" w:rsidRDefault="006D764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1D6911" w:rsidRDefault="006D764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4,2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14-17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1D6911" w:rsidRDefault="000B433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1D6911" w:rsidRDefault="000B433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5,8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1D6911" w:rsidRDefault="00D66F3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1D6911" w:rsidRDefault="00D66F3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4,4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1D6911" w:rsidRDefault="007361D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346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1D6911" w:rsidRDefault="007361D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71,0%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1D6911" w:rsidRDefault="005D53E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141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1D6911" w:rsidRDefault="005D53E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29,0%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1D6911" w:rsidRDefault="00FE47E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590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1D6911" w:rsidRDefault="00FE47E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55,3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1D6911" w:rsidRDefault="0081777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1D6911" w:rsidRDefault="0081777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2,2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Смертність</w:t>
                  </w:r>
                  <w:r w:rsidR="009078CC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1D6911" w:rsidRDefault="00EC3FC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1D6911" w:rsidRDefault="00EC3FC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6,9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bookmarkStart w:id="0" w:name="_GoBack"/>
                  <w:bookmarkEnd w:id="0"/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1D6911" w:rsidRDefault="00EC3FC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1D6911" w:rsidRDefault="00EC3FC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0,5</w:t>
                  </w:r>
                </w:p>
              </w:tc>
            </w:tr>
          </w:tbl>
          <w:p w:rsidR="00B04A6A" w:rsidRPr="001D6911" w:rsidRDefault="00B04A6A" w:rsidP="00A57D4B">
            <w:pPr>
              <w:rPr>
                <w:b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2733B3" w:rsidRDefault="002733B3" w:rsidP="002733B3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B04A6A" w:rsidRPr="00250069" w:rsidRDefault="00250069" w:rsidP="00250069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59457" cy="1330657"/>
                  <wp:effectExtent l="0" t="0" r="22225" b="222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B04A6A" w:rsidRPr="00030219" w:rsidRDefault="00B04A6A" w:rsidP="00250069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2733B3" w:rsidRPr="006B660E" w:rsidRDefault="002733B3" w:rsidP="002733B3">
            <w:pPr>
              <w:rPr>
                <w:b/>
                <w:sz w:val="2"/>
              </w:rPr>
            </w:pPr>
            <w:r w:rsidRPr="002A70CD">
              <w:rPr>
                <w:b/>
                <w:sz w:val="20"/>
                <w:lang w:val="uk-UA"/>
              </w:rPr>
              <w:t xml:space="preserve">Кількість зареєстрованих хворих 4 кат. та </w:t>
            </w:r>
            <w:proofErr w:type="spellStart"/>
            <w:r w:rsidRPr="002A70CD">
              <w:rPr>
                <w:b/>
                <w:sz w:val="20"/>
                <w:lang w:val="uk-UA"/>
              </w:rPr>
              <w:t>розпочавших</w:t>
            </w:r>
            <w:proofErr w:type="spellEnd"/>
            <w:r w:rsidRPr="002A70CD">
              <w:rPr>
                <w:b/>
                <w:sz w:val="20"/>
                <w:lang w:val="uk-UA"/>
              </w:rPr>
              <w:t xml:space="preserve"> лікування</w:t>
            </w:r>
          </w:p>
          <w:p w:rsidR="00B04A6A" w:rsidRPr="00250069" w:rsidRDefault="00030219" w:rsidP="00250069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59457" cy="1426191"/>
                  <wp:effectExtent l="0" t="0" r="22225" b="2222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B04A6A" w:rsidRPr="00C57715" w:rsidRDefault="00B04A6A" w:rsidP="00250069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2733B3" w:rsidRPr="002A70CD" w:rsidRDefault="002733B3" w:rsidP="002733B3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811E69">
              <w:rPr>
                <w:b/>
                <w:sz w:val="20"/>
                <w:lang w:val="uk-UA"/>
              </w:rPr>
              <w:t>, 2014</w:t>
            </w:r>
          </w:p>
          <w:p w:rsidR="00B04A6A" w:rsidRPr="00250069" w:rsidRDefault="00C57715" w:rsidP="00250069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59457" cy="1821976"/>
                  <wp:effectExtent l="0" t="19050" r="22225" b="26035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B04A6A" w:rsidRPr="00741920" w:rsidRDefault="00B04A6A" w:rsidP="00250069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1D6FDD" w:rsidRDefault="001D6FDD" w:rsidP="002733B3">
            <w:pPr>
              <w:rPr>
                <w:b/>
                <w:sz w:val="20"/>
                <w:lang w:val="uk-UA"/>
              </w:rPr>
            </w:pPr>
          </w:p>
          <w:p w:rsidR="002733B3" w:rsidRPr="002A70CD" w:rsidRDefault="002733B3" w:rsidP="002733B3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випадків Риф ТБ/МРТБ, 2013</w:t>
            </w:r>
          </w:p>
          <w:p w:rsidR="00B04A6A" w:rsidRPr="00250069" w:rsidRDefault="00110089" w:rsidP="00250069">
            <w:pPr>
              <w:jc w:val="both"/>
              <w:rPr>
                <w:b/>
                <w:sz w:val="20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59457" cy="900752"/>
                  <wp:effectExtent l="0" t="0" r="22225" b="1397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B04A6A" w:rsidRPr="00110089" w:rsidRDefault="00B04A6A" w:rsidP="00A57D4B">
            <w:pPr>
              <w:rPr>
                <w:b/>
                <w:sz w:val="2"/>
                <w:szCs w:val="2"/>
                <w:lang w:val="uk-UA"/>
              </w:rPr>
            </w:pPr>
          </w:p>
          <w:p w:rsidR="00DE019F" w:rsidRDefault="00DE019F" w:rsidP="00A57D4B">
            <w:pPr>
              <w:rPr>
                <w:b/>
                <w:sz w:val="20"/>
                <w:lang w:val="uk-UA"/>
              </w:rPr>
            </w:pPr>
          </w:p>
          <w:p w:rsidR="00B04A6A" w:rsidRPr="002733B3" w:rsidRDefault="00B04A6A" w:rsidP="00A57D4B">
            <w:pPr>
              <w:rPr>
                <w:b/>
                <w:sz w:val="20"/>
                <w:lang w:val="uk-UA"/>
              </w:rPr>
            </w:pPr>
            <w:r w:rsidRPr="002733B3">
              <w:rPr>
                <w:b/>
                <w:sz w:val="20"/>
                <w:lang w:val="uk-UA"/>
              </w:rPr>
              <w:t>Фінансування ТБ програми, 2015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B04A6A" w:rsidRPr="009078CC" w:rsidTr="00F749E5">
              <w:tc>
                <w:tcPr>
                  <w:tcW w:w="2118" w:type="dxa"/>
                  <w:vAlign w:val="center"/>
                </w:tcPr>
                <w:p w:rsidR="00B04A6A" w:rsidRPr="001642B0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B04A6A" w:rsidRPr="001642B0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 w:rsidR="00250069"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  <w:tc>
                <w:tcPr>
                  <w:tcW w:w="809" w:type="dxa"/>
                  <w:vAlign w:val="center"/>
                </w:tcPr>
                <w:p w:rsidR="00B04A6A" w:rsidRPr="001642B0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B04A6A" w:rsidRPr="009078CC" w:rsidTr="00F749E5">
              <w:tc>
                <w:tcPr>
                  <w:tcW w:w="2118" w:type="dxa"/>
                </w:tcPr>
                <w:p w:rsidR="00B04A6A" w:rsidRPr="001642B0" w:rsidRDefault="00B04A6A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B04A6A" w:rsidRPr="00C2711D" w:rsidRDefault="00C2711D" w:rsidP="00C2711D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 w:rsidRPr="00C51400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3 053,6</w:t>
                  </w:r>
                </w:p>
              </w:tc>
              <w:tc>
                <w:tcPr>
                  <w:tcW w:w="809" w:type="dxa"/>
                </w:tcPr>
                <w:p w:rsidR="00B04A6A" w:rsidRPr="001642B0" w:rsidRDefault="009A6128" w:rsidP="008962D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38,4</w:t>
                  </w:r>
                </w:p>
              </w:tc>
            </w:tr>
            <w:tr w:rsidR="00B04A6A" w:rsidRPr="009078CC" w:rsidTr="00F749E5">
              <w:tc>
                <w:tcPr>
                  <w:tcW w:w="2118" w:type="dxa"/>
                </w:tcPr>
                <w:p w:rsidR="00B04A6A" w:rsidRPr="001642B0" w:rsidRDefault="00B04A6A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B04A6A" w:rsidRPr="00C2711D" w:rsidRDefault="00C2711D" w:rsidP="00C2711D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 w:rsidRPr="00C51400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2 145,6</w:t>
                  </w:r>
                </w:p>
              </w:tc>
              <w:tc>
                <w:tcPr>
                  <w:tcW w:w="809" w:type="dxa"/>
                </w:tcPr>
                <w:p w:rsidR="00B04A6A" w:rsidRPr="001642B0" w:rsidRDefault="009A6128" w:rsidP="008962D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27,0</w:t>
                  </w:r>
                </w:p>
              </w:tc>
            </w:tr>
            <w:tr w:rsidR="00B04A6A" w:rsidRPr="009078CC" w:rsidTr="00F749E5">
              <w:tc>
                <w:tcPr>
                  <w:tcW w:w="2118" w:type="dxa"/>
                </w:tcPr>
                <w:p w:rsidR="00B04A6A" w:rsidRPr="001642B0" w:rsidRDefault="00B04A6A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B04A6A" w:rsidRPr="00C2711D" w:rsidRDefault="00C2711D" w:rsidP="00C2711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C51400">
                    <w:rPr>
                      <w:sz w:val="20"/>
                      <w:szCs w:val="20"/>
                      <w:lang w:val="uk-UA"/>
                    </w:rPr>
                    <w:t>2</w:t>
                  </w:r>
                  <w:r w:rsidRPr="00C2711D">
                    <w:rPr>
                      <w:sz w:val="20"/>
                      <w:szCs w:val="20"/>
                      <w:lang w:val="uk-UA"/>
                    </w:rPr>
                    <w:t xml:space="preserve"> </w:t>
                  </w:r>
                  <w:r w:rsidRPr="00C51400">
                    <w:rPr>
                      <w:sz w:val="20"/>
                      <w:szCs w:val="20"/>
                      <w:lang w:val="uk-UA"/>
                    </w:rPr>
                    <w:t>747,2</w:t>
                  </w:r>
                </w:p>
              </w:tc>
              <w:tc>
                <w:tcPr>
                  <w:tcW w:w="809" w:type="dxa"/>
                </w:tcPr>
                <w:p w:rsidR="00B04A6A" w:rsidRPr="001642B0" w:rsidRDefault="009A6128" w:rsidP="008962D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34,5</w:t>
                  </w:r>
                </w:p>
              </w:tc>
            </w:tr>
            <w:tr w:rsidR="00B04A6A" w:rsidRPr="009078CC" w:rsidTr="00F749E5">
              <w:tc>
                <w:tcPr>
                  <w:tcW w:w="2118" w:type="dxa"/>
                </w:tcPr>
                <w:p w:rsidR="00B04A6A" w:rsidRPr="001642B0" w:rsidRDefault="00B04A6A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B04A6A" w:rsidRPr="00C2711D" w:rsidRDefault="00C2711D" w:rsidP="00C2711D">
                  <w:pPr>
                    <w:jc w:val="center"/>
                    <w:rPr>
                      <w:lang w:val="uk-UA"/>
                    </w:rPr>
                  </w:pPr>
                  <w:r w:rsidRPr="00C51400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5,5</w:t>
                  </w:r>
                </w:p>
              </w:tc>
              <w:tc>
                <w:tcPr>
                  <w:tcW w:w="809" w:type="dxa"/>
                </w:tcPr>
                <w:p w:rsidR="00B04A6A" w:rsidRPr="001642B0" w:rsidRDefault="008962D9" w:rsidP="008962D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0,1</w:t>
                  </w:r>
                </w:p>
              </w:tc>
            </w:tr>
          </w:tbl>
          <w:p w:rsidR="00B04A6A" w:rsidRPr="00250069" w:rsidRDefault="00B04A6A" w:rsidP="00A57D4B">
            <w:pPr>
              <w:rPr>
                <w:b/>
                <w:sz w:val="2"/>
                <w:szCs w:val="2"/>
                <w:lang w:val="uk-UA"/>
              </w:rPr>
            </w:pPr>
          </w:p>
          <w:p w:rsidR="00DE019F" w:rsidRDefault="00DE019F" w:rsidP="00250069">
            <w:pPr>
              <w:jc w:val="both"/>
              <w:rPr>
                <w:b/>
                <w:sz w:val="20"/>
                <w:lang w:val="uk-UA"/>
              </w:rPr>
            </w:pPr>
          </w:p>
          <w:p w:rsidR="00B04A6A" w:rsidRPr="00266644" w:rsidRDefault="00B04A6A" w:rsidP="00250069">
            <w:pPr>
              <w:jc w:val="both"/>
              <w:rPr>
                <w:b/>
                <w:sz w:val="20"/>
                <w:lang w:val="uk-UA"/>
              </w:rPr>
            </w:pPr>
            <w:r w:rsidRPr="00266644">
              <w:rPr>
                <w:b/>
                <w:sz w:val="20"/>
                <w:lang w:val="uk-UA"/>
              </w:rPr>
              <w:t>Лабораторна служба</w:t>
            </w:r>
            <w:r w:rsidR="00250069" w:rsidRPr="00266644">
              <w:rPr>
                <w:b/>
                <w:sz w:val="20"/>
                <w:lang w:val="uk-UA"/>
              </w:rPr>
              <w:t>(</w:t>
            </w:r>
            <w:r w:rsidRPr="00266644">
              <w:rPr>
                <w:b/>
                <w:sz w:val="20"/>
                <w:lang w:val="uk-UA"/>
              </w:rPr>
              <w:t>цивільний сектор), 2015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B04A6A" w:rsidRPr="00385D1D" w:rsidTr="00A57D4B">
              <w:tc>
                <w:tcPr>
                  <w:tcW w:w="1589" w:type="dxa"/>
                  <w:shd w:val="clear" w:color="auto" w:fill="auto"/>
                </w:tcPr>
                <w:p w:rsidR="00B04A6A" w:rsidRPr="00385D1D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B04A6A" w:rsidRPr="002023E6" w:rsidRDefault="00B04A6A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B04A6A" w:rsidRPr="002023E6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B04A6A" w:rsidRPr="00385D1D" w:rsidTr="00A57D4B">
              <w:tc>
                <w:tcPr>
                  <w:tcW w:w="1589" w:type="dxa"/>
                  <w:shd w:val="clear" w:color="auto" w:fill="auto"/>
                </w:tcPr>
                <w:p w:rsidR="00B04A6A" w:rsidRPr="00385D1D" w:rsidRDefault="00B04A6A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B04A6A" w:rsidRPr="00137C4C" w:rsidRDefault="001B351C" w:rsidP="00A57D4B">
                  <w:pPr>
                    <w:jc w:val="center"/>
                    <w:rPr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23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B04A6A" w:rsidRPr="00137C4C" w:rsidRDefault="001B351C" w:rsidP="00A57D4B">
                  <w:pPr>
                    <w:jc w:val="center"/>
                    <w:rPr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B04A6A" w:rsidRPr="00385D1D" w:rsidTr="00A57D4B">
              <w:tc>
                <w:tcPr>
                  <w:tcW w:w="1589" w:type="dxa"/>
                  <w:shd w:val="clear" w:color="auto" w:fill="auto"/>
                </w:tcPr>
                <w:p w:rsidR="00B04A6A" w:rsidRPr="00385D1D" w:rsidRDefault="00B04A6A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2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B04A6A" w:rsidRPr="00137C4C" w:rsidRDefault="001B351C" w:rsidP="00A57D4B">
                  <w:pPr>
                    <w:jc w:val="center"/>
                    <w:rPr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B04A6A" w:rsidRPr="00137C4C" w:rsidRDefault="001B351C" w:rsidP="00A57D4B">
                  <w:pPr>
                    <w:jc w:val="center"/>
                    <w:rPr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B04A6A" w:rsidRPr="00385D1D" w:rsidTr="00A57D4B">
              <w:tc>
                <w:tcPr>
                  <w:tcW w:w="1589" w:type="dxa"/>
                  <w:shd w:val="clear" w:color="auto" w:fill="auto"/>
                </w:tcPr>
                <w:p w:rsidR="00B04A6A" w:rsidRPr="00385D1D" w:rsidRDefault="00B04A6A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3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B04A6A" w:rsidRPr="00137C4C" w:rsidRDefault="001B351C" w:rsidP="00A57D4B">
                  <w:pPr>
                    <w:jc w:val="center"/>
                    <w:rPr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B04A6A" w:rsidRPr="00137C4C" w:rsidRDefault="001B351C" w:rsidP="00A57D4B">
                  <w:pPr>
                    <w:jc w:val="center"/>
                    <w:rPr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</w:tbl>
          <w:p w:rsidR="00B04A6A" w:rsidRPr="00385D1D" w:rsidRDefault="00B04A6A" w:rsidP="00A57D4B">
            <w:pPr>
              <w:rPr>
                <w:b/>
                <w:sz w:val="28"/>
                <w:lang w:val="uk-UA"/>
              </w:rPr>
            </w:pPr>
          </w:p>
        </w:tc>
      </w:tr>
      <w:tr w:rsidR="00B04A6A" w:rsidRPr="00385D1D" w:rsidTr="00A57D4B">
        <w:tc>
          <w:tcPr>
            <w:tcW w:w="5893" w:type="dxa"/>
            <w:shd w:val="clear" w:color="auto" w:fill="auto"/>
          </w:tcPr>
          <w:p w:rsidR="00B04A6A" w:rsidRPr="001D6911" w:rsidRDefault="00B04A6A" w:rsidP="00A57D4B">
            <w:pPr>
              <w:rPr>
                <w:b/>
                <w:lang w:val="uk-UA"/>
              </w:rPr>
            </w:pPr>
            <w:r w:rsidRPr="001D6911">
              <w:rPr>
                <w:b/>
                <w:sz w:val="22"/>
                <w:szCs w:val="22"/>
                <w:lang w:val="uk-UA"/>
              </w:rPr>
              <w:t>Лабораторна діагностика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B04A6A" w:rsidRPr="001D6911" w:rsidTr="00A57D4B">
              <w:tc>
                <w:tcPr>
                  <w:tcW w:w="3715" w:type="dxa"/>
                  <w:shd w:val="clear" w:color="auto" w:fill="auto"/>
                </w:tcPr>
                <w:p w:rsidR="00B04A6A" w:rsidRPr="001D6911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4A6A" w:rsidRPr="001D6911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B04A6A" w:rsidRPr="001D6911" w:rsidTr="00A57D4B">
              <w:tc>
                <w:tcPr>
                  <w:tcW w:w="3715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b/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4A6A" w:rsidRPr="001D6911" w:rsidRDefault="00313503" w:rsidP="00A57D4B">
                  <w:pPr>
                    <w:jc w:val="center"/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93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4A6A" w:rsidRPr="001D6911" w:rsidRDefault="00313503" w:rsidP="00A57D4B">
                  <w:pPr>
                    <w:jc w:val="center"/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1,2</w:t>
                  </w:r>
                </w:p>
              </w:tc>
            </w:tr>
            <w:tr w:rsidR="00B04A6A" w:rsidRPr="001D6911" w:rsidTr="00A57D4B">
              <w:tc>
                <w:tcPr>
                  <w:tcW w:w="3715" w:type="dxa"/>
                  <w:shd w:val="clear" w:color="auto" w:fill="auto"/>
                </w:tcPr>
                <w:p w:rsidR="00B04A6A" w:rsidRPr="001D6911" w:rsidRDefault="00B04A6A" w:rsidP="00A57D4B">
                  <w:pPr>
                    <w:jc w:val="both"/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Випадки ВДТБ МБТ+ К+,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4A6A" w:rsidRPr="001D6911" w:rsidRDefault="00FD37AF" w:rsidP="00A57D4B">
                  <w:pPr>
                    <w:jc w:val="center"/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231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4A6A" w:rsidRPr="001D6911" w:rsidRDefault="00FD37AF" w:rsidP="00A57D4B">
                  <w:pPr>
                    <w:jc w:val="center"/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B04A6A" w:rsidRPr="001D6911" w:rsidTr="00A57D4B">
              <w:tc>
                <w:tcPr>
                  <w:tcW w:w="3715" w:type="dxa"/>
                  <w:shd w:val="clear" w:color="auto" w:fill="auto"/>
                </w:tcPr>
                <w:p w:rsidR="00B04A6A" w:rsidRPr="001D6911" w:rsidRDefault="00B04A6A" w:rsidP="00A57D4B">
                  <w:pPr>
                    <w:jc w:val="both"/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Випадки повторного лікування МБТ+ К+,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4A6A" w:rsidRPr="001D6911" w:rsidRDefault="00FD37AF" w:rsidP="00A57D4B">
                  <w:pPr>
                    <w:jc w:val="center"/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108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4A6A" w:rsidRPr="001D6911" w:rsidRDefault="00FD37AF" w:rsidP="00A57D4B">
                  <w:pPr>
                    <w:jc w:val="center"/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B04A6A" w:rsidRPr="001D6911" w:rsidTr="00A57D4B">
              <w:tc>
                <w:tcPr>
                  <w:tcW w:w="3715" w:type="dxa"/>
                  <w:shd w:val="clear" w:color="auto" w:fill="auto"/>
                </w:tcPr>
                <w:p w:rsidR="00B04A6A" w:rsidRPr="001D6911" w:rsidRDefault="00B04A6A" w:rsidP="00A57D4B">
                  <w:pPr>
                    <w:jc w:val="both"/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Випадки МР ТБ серед ВДБТ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4A6A" w:rsidRPr="001D6911" w:rsidRDefault="00EC71B1" w:rsidP="00A57D4B">
                  <w:pPr>
                    <w:jc w:val="center"/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38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4A6A" w:rsidRPr="001D6911" w:rsidRDefault="00EC71B1" w:rsidP="00A57D4B">
                  <w:pPr>
                    <w:jc w:val="center"/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16,5</w:t>
                  </w:r>
                </w:p>
              </w:tc>
            </w:tr>
            <w:tr w:rsidR="00B04A6A" w:rsidRPr="001D6911" w:rsidTr="00A57D4B">
              <w:tc>
                <w:tcPr>
                  <w:tcW w:w="3715" w:type="dxa"/>
                  <w:shd w:val="clear" w:color="auto" w:fill="auto"/>
                </w:tcPr>
                <w:p w:rsidR="00B04A6A" w:rsidRPr="001D6911" w:rsidRDefault="00B04A6A" w:rsidP="00A57D4B">
                  <w:pPr>
                    <w:jc w:val="both"/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Випадки МР ТБ серед випадків повторного лікування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4A6A" w:rsidRPr="001D6911" w:rsidRDefault="00D36B9B" w:rsidP="00A57D4B">
                  <w:pPr>
                    <w:jc w:val="center"/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40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4A6A" w:rsidRPr="001D6911" w:rsidRDefault="00D36B9B" w:rsidP="00A57D4B">
                  <w:pPr>
                    <w:jc w:val="center"/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37,0</w:t>
                  </w:r>
                </w:p>
              </w:tc>
            </w:tr>
          </w:tbl>
          <w:p w:rsidR="00B04A6A" w:rsidRPr="001D6911" w:rsidRDefault="00B04A6A" w:rsidP="00A57D4B">
            <w:pPr>
              <w:rPr>
                <w:b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B04A6A" w:rsidRPr="00385D1D" w:rsidRDefault="00B04A6A" w:rsidP="00A57D4B">
            <w:pPr>
              <w:rPr>
                <w:b/>
                <w:sz w:val="28"/>
                <w:lang w:val="uk-UA"/>
              </w:rPr>
            </w:pPr>
          </w:p>
        </w:tc>
      </w:tr>
      <w:tr w:rsidR="00B04A6A" w:rsidRPr="00385D1D" w:rsidTr="00A57D4B">
        <w:tc>
          <w:tcPr>
            <w:tcW w:w="5893" w:type="dxa"/>
            <w:shd w:val="clear" w:color="auto" w:fill="auto"/>
          </w:tcPr>
          <w:p w:rsidR="00DE019F" w:rsidRDefault="00DE019F" w:rsidP="00A57D4B">
            <w:pPr>
              <w:rPr>
                <w:b/>
                <w:lang w:val="uk-UA"/>
              </w:rPr>
            </w:pPr>
          </w:p>
          <w:p w:rsidR="00B04A6A" w:rsidRPr="00A8664E" w:rsidRDefault="00B04A6A" w:rsidP="00A57D4B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ТБ/ВІЛ,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B04A6A" w:rsidRPr="00385D1D" w:rsidTr="00A57D4B">
              <w:tc>
                <w:tcPr>
                  <w:tcW w:w="3006" w:type="dxa"/>
                  <w:shd w:val="clear" w:color="auto" w:fill="auto"/>
                </w:tcPr>
                <w:p w:rsidR="00B04A6A" w:rsidRPr="001D6911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B04A6A" w:rsidRPr="001D6911" w:rsidRDefault="00B04A6A" w:rsidP="00F64C71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04A6A" w:rsidRPr="001D6911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B04A6A" w:rsidRPr="00385D1D" w:rsidTr="00A57D4B">
              <w:tc>
                <w:tcPr>
                  <w:tcW w:w="3006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B04A6A" w:rsidRPr="001D6911" w:rsidRDefault="00EF736D" w:rsidP="00A57D4B">
                  <w:pPr>
                    <w:jc w:val="center"/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636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04A6A" w:rsidRPr="001D6911" w:rsidRDefault="00EF736D" w:rsidP="00A57D4B">
                  <w:pPr>
                    <w:jc w:val="center"/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96,4</w:t>
                  </w:r>
                </w:p>
              </w:tc>
            </w:tr>
            <w:tr w:rsidR="00B04A6A" w:rsidRPr="00385D1D" w:rsidTr="00A57D4B">
              <w:tc>
                <w:tcPr>
                  <w:tcW w:w="3006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1D6911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B04A6A" w:rsidRPr="001D6911" w:rsidRDefault="004E3C4D" w:rsidP="00A57D4B">
                  <w:pPr>
                    <w:jc w:val="center"/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26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04A6A" w:rsidRPr="001D6911" w:rsidRDefault="004E3C4D" w:rsidP="00A57D4B">
                  <w:pPr>
                    <w:jc w:val="center"/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68,4</w:t>
                  </w:r>
                </w:p>
              </w:tc>
            </w:tr>
            <w:tr w:rsidR="00B04A6A" w:rsidRPr="00385D1D" w:rsidTr="00A57D4B">
              <w:tc>
                <w:tcPr>
                  <w:tcW w:w="3006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B04A6A" w:rsidRPr="001D6911" w:rsidRDefault="004E3C4D" w:rsidP="00A57D4B">
                  <w:pPr>
                    <w:jc w:val="center"/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28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04A6A" w:rsidRPr="001D6911" w:rsidRDefault="004E3C4D" w:rsidP="00A57D4B">
                  <w:pPr>
                    <w:jc w:val="center"/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73,7</w:t>
                  </w:r>
                </w:p>
              </w:tc>
            </w:tr>
          </w:tbl>
          <w:p w:rsidR="00B04A6A" w:rsidRPr="00385D1D" w:rsidRDefault="00B04A6A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B04A6A" w:rsidRPr="00385D1D" w:rsidRDefault="00B04A6A" w:rsidP="00A57D4B">
            <w:pPr>
              <w:rPr>
                <w:b/>
                <w:sz w:val="28"/>
                <w:lang w:val="uk-UA"/>
              </w:rPr>
            </w:pPr>
          </w:p>
        </w:tc>
      </w:tr>
      <w:tr w:rsidR="00B04A6A" w:rsidRPr="00385D1D" w:rsidTr="00A57D4B">
        <w:tc>
          <w:tcPr>
            <w:tcW w:w="5893" w:type="dxa"/>
            <w:shd w:val="clear" w:color="auto" w:fill="auto"/>
          </w:tcPr>
          <w:p w:rsidR="00DE019F" w:rsidRDefault="00DE019F" w:rsidP="00A57D4B">
            <w:pPr>
              <w:rPr>
                <w:b/>
                <w:lang w:val="uk-UA"/>
              </w:rPr>
            </w:pPr>
          </w:p>
          <w:p w:rsidR="00B04A6A" w:rsidRDefault="00B04A6A" w:rsidP="00A57D4B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Ресурси служби,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B04A6A" w:rsidRPr="0017380A" w:rsidTr="00A57D4B">
              <w:tc>
                <w:tcPr>
                  <w:tcW w:w="3573" w:type="dxa"/>
                  <w:vAlign w:val="center"/>
                </w:tcPr>
                <w:p w:rsidR="00B04A6A" w:rsidRPr="001642B0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B04A6A" w:rsidRPr="001642B0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B04A6A" w:rsidRPr="0017380A" w:rsidTr="00A57D4B">
              <w:tc>
                <w:tcPr>
                  <w:tcW w:w="3573" w:type="dxa"/>
                </w:tcPr>
                <w:p w:rsidR="00B04A6A" w:rsidRPr="00137C4C" w:rsidRDefault="00B04A6A" w:rsidP="00A57D4B">
                  <w:pPr>
                    <w:rPr>
                      <w:b/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:rsidR="00B04A6A" w:rsidRPr="00137C4C" w:rsidRDefault="00577AC7" w:rsidP="00A57D4B">
                  <w:pPr>
                    <w:rPr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500/4,71</w:t>
                  </w:r>
                  <w:r w:rsidR="00B04A6A" w:rsidRPr="00137C4C">
                    <w:rPr>
                      <w:sz w:val="22"/>
                      <w:szCs w:val="22"/>
                      <w:lang w:val="uk-UA"/>
                    </w:rPr>
                    <w:t xml:space="preserve"> на 10 тис. населення </w:t>
                  </w:r>
                </w:p>
              </w:tc>
            </w:tr>
            <w:tr w:rsidR="00B04A6A" w:rsidRPr="0017380A" w:rsidTr="00A57D4B">
              <w:tc>
                <w:tcPr>
                  <w:tcW w:w="3573" w:type="dxa"/>
                </w:tcPr>
                <w:p w:rsidR="00B04A6A" w:rsidRPr="00137C4C" w:rsidRDefault="00B04A6A" w:rsidP="00A57D4B">
                  <w:pPr>
                    <w:rPr>
                      <w:b/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B04A6A" w:rsidRPr="00137C4C" w:rsidRDefault="00B7432B" w:rsidP="00A57D4B">
                  <w:pPr>
                    <w:rPr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160</w:t>
                  </w:r>
                </w:p>
              </w:tc>
            </w:tr>
            <w:tr w:rsidR="00B04A6A" w:rsidRPr="0017380A" w:rsidTr="00A57D4B">
              <w:tc>
                <w:tcPr>
                  <w:tcW w:w="3573" w:type="dxa"/>
                </w:tcPr>
                <w:p w:rsidR="00B04A6A" w:rsidRPr="00137C4C" w:rsidRDefault="00B04A6A" w:rsidP="00A57D4B">
                  <w:pPr>
                    <w:rPr>
                      <w:b/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B04A6A" w:rsidRPr="00137C4C" w:rsidRDefault="005A7FC2" w:rsidP="00A57D4B">
                  <w:pPr>
                    <w:rPr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65,3</w:t>
                  </w:r>
                </w:p>
              </w:tc>
            </w:tr>
            <w:tr w:rsidR="00B04A6A" w:rsidRPr="0017380A" w:rsidTr="00A57D4B">
              <w:tc>
                <w:tcPr>
                  <w:tcW w:w="3573" w:type="dxa"/>
                </w:tcPr>
                <w:p w:rsidR="00B04A6A" w:rsidRPr="00137C4C" w:rsidRDefault="00B04A6A" w:rsidP="00A57D4B">
                  <w:pPr>
                    <w:rPr>
                      <w:b/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B04A6A" w:rsidRPr="00137C4C" w:rsidRDefault="005A7FC2" w:rsidP="00A57D4B">
                  <w:pPr>
                    <w:rPr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4,1</w:t>
                  </w:r>
                </w:p>
              </w:tc>
            </w:tr>
            <w:tr w:rsidR="00B04A6A" w:rsidRPr="0017380A" w:rsidTr="00A57D4B">
              <w:tc>
                <w:tcPr>
                  <w:tcW w:w="3573" w:type="dxa"/>
                </w:tcPr>
                <w:p w:rsidR="00B04A6A" w:rsidRPr="00137C4C" w:rsidRDefault="00B04A6A" w:rsidP="00A57D4B">
                  <w:pPr>
                    <w:rPr>
                      <w:b/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B04A6A" w:rsidRPr="00137C4C" w:rsidRDefault="005A7FC2" w:rsidP="00A57D4B">
                  <w:pPr>
                    <w:rPr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266,2</w:t>
                  </w:r>
                </w:p>
              </w:tc>
            </w:tr>
            <w:tr w:rsidR="00B04A6A" w:rsidRPr="0017380A" w:rsidTr="00A57D4B">
              <w:tc>
                <w:tcPr>
                  <w:tcW w:w="3573" w:type="dxa"/>
                </w:tcPr>
                <w:p w:rsidR="00B04A6A" w:rsidRPr="00137C4C" w:rsidRDefault="00B04A6A" w:rsidP="00A57D4B">
                  <w:pPr>
                    <w:rPr>
                      <w:b/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B04A6A" w:rsidRPr="00137C4C" w:rsidRDefault="007B0CB6" w:rsidP="00A57D4B">
                  <w:pPr>
                    <w:rPr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77/0,72</w:t>
                  </w:r>
                  <w:r w:rsidR="00B04A6A" w:rsidRPr="00137C4C">
                    <w:rPr>
                      <w:sz w:val="22"/>
                      <w:szCs w:val="22"/>
                      <w:lang w:val="uk-UA"/>
                    </w:rPr>
                    <w:t xml:space="preserve"> на 10 тис. населення</w:t>
                  </w:r>
                </w:p>
              </w:tc>
            </w:tr>
          </w:tbl>
          <w:p w:rsidR="00B04A6A" w:rsidRPr="00385D1D" w:rsidRDefault="00B04A6A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B04A6A" w:rsidRPr="00385D1D" w:rsidRDefault="00B04A6A" w:rsidP="00A57D4B">
            <w:pPr>
              <w:rPr>
                <w:b/>
                <w:sz w:val="28"/>
                <w:lang w:val="uk-UA"/>
              </w:rPr>
            </w:pPr>
          </w:p>
        </w:tc>
      </w:tr>
      <w:tr w:rsidR="00B04A6A" w:rsidRPr="00385D1D" w:rsidTr="00A57D4B">
        <w:tc>
          <w:tcPr>
            <w:tcW w:w="5893" w:type="dxa"/>
            <w:shd w:val="clear" w:color="auto" w:fill="auto"/>
          </w:tcPr>
          <w:p w:rsidR="00B04A6A" w:rsidRPr="00385D1D" w:rsidRDefault="00B04A6A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B04A6A" w:rsidRPr="00385D1D" w:rsidRDefault="00B04A6A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20121D" w:rsidRDefault="0020121D"/>
    <w:sectPr w:rsidR="0020121D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73111"/>
    <w:rsid w:val="00030219"/>
    <w:rsid w:val="000B2D8F"/>
    <w:rsid w:val="000B433D"/>
    <w:rsid w:val="000F234C"/>
    <w:rsid w:val="00110089"/>
    <w:rsid w:val="00137C4C"/>
    <w:rsid w:val="001B351C"/>
    <w:rsid w:val="001D6911"/>
    <w:rsid w:val="001D6FDD"/>
    <w:rsid w:val="0020121D"/>
    <w:rsid w:val="00250069"/>
    <w:rsid w:val="00266644"/>
    <w:rsid w:val="002733B3"/>
    <w:rsid w:val="00282EB3"/>
    <w:rsid w:val="00313275"/>
    <w:rsid w:val="00313503"/>
    <w:rsid w:val="00395A22"/>
    <w:rsid w:val="004E3C4D"/>
    <w:rsid w:val="00577AC7"/>
    <w:rsid w:val="005A7FC2"/>
    <w:rsid w:val="005D53E8"/>
    <w:rsid w:val="00657EF1"/>
    <w:rsid w:val="006D764C"/>
    <w:rsid w:val="006F1AFF"/>
    <w:rsid w:val="007116E2"/>
    <w:rsid w:val="007361D0"/>
    <w:rsid w:val="00741920"/>
    <w:rsid w:val="007B0CB6"/>
    <w:rsid w:val="00811E69"/>
    <w:rsid w:val="00817770"/>
    <w:rsid w:val="00851026"/>
    <w:rsid w:val="008528A3"/>
    <w:rsid w:val="00856349"/>
    <w:rsid w:val="008962D9"/>
    <w:rsid w:val="009061A0"/>
    <w:rsid w:val="009078CC"/>
    <w:rsid w:val="009A6128"/>
    <w:rsid w:val="00AD4EAE"/>
    <w:rsid w:val="00AE7B77"/>
    <w:rsid w:val="00B04A6A"/>
    <w:rsid w:val="00B44E36"/>
    <w:rsid w:val="00B7432B"/>
    <w:rsid w:val="00BF6C9B"/>
    <w:rsid w:val="00C2711D"/>
    <w:rsid w:val="00C31B93"/>
    <w:rsid w:val="00C51400"/>
    <w:rsid w:val="00C57715"/>
    <w:rsid w:val="00D36B9B"/>
    <w:rsid w:val="00D66F3D"/>
    <w:rsid w:val="00D9559C"/>
    <w:rsid w:val="00DE019F"/>
    <w:rsid w:val="00E73111"/>
    <w:rsid w:val="00E858E5"/>
    <w:rsid w:val="00EC3FC6"/>
    <w:rsid w:val="00EC71B1"/>
    <w:rsid w:val="00EF736D"/>
    <w:rsid w:val="00F17174"/>
    <w:rsid w:val="00F51F3E"/>
    <w:rsid w:val="00F60D38"/>
    <w:rsid w:val="00F64C71"/>
    <w:rsid w:val="00F749E5"/>
    <w:rsid w:val="00FD37AF"/>
    <w:rsid w:val="00FE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A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0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06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A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0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06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6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068459548587004E-2"/>
          <c:y val="3.4955664758085675E-2"/>
          <c:w val="0.86383919597989967"/>
          <c:h val="0.715065115667224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Тернопіль!$Q$3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Тернопіль!$R$2:$V$2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Тернопіль!$R$3:$V$3</c:f>
              <c:numCache>
                <c:formatCode>#,##0</c:formatCode>
                <c:ptCount val="5"/>
                <c:pt idx="0">
                  <c:v>669</c:v>
                </c:pt>
                <c:pt idx="1">
                  <c:v>668</c:v>
                </c:pt>
                <c:pt idx="2">
                  <c:v>634</c:v>
                </c:pt>
                <c:pt idx="3" formatCode="General">
                  <c:v>617</c:v>
                </c:pt>
                <c:pt idx="4">
                  <c:v>534</c:v>
                </c:pt>
              </c:numCache>
            </c:numRef>
          </c:val>
        </c:ser>
        <c:ser>
          <c:idx val="1"/>
          <c:order val="1"/>
          <c:tx>
            <c:strRef>
              <c:f>Тернопіль!$Q$4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Тернопіль!$R$2:$V$2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Тернопіль!$R$4:$V$4</c:f>
              <c:numCache>
                <c:formatCode>#,##0</c:formatCode>
                <c:ptCount val="5"/>
                <c:pt idx="0">
                  <c:v>18</c:v>
                </c:pt>
                <c:pt idx="1">
                  <c:v>16</c:v>
                </c:pt>
                <c:pt idx="2">
                  <c:v>18</c:v>
                </c:pt>
                <c:pt idx="3">
                  <c:v>12</c:v>
                </c:pt>
                <c:pt idx="4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740480"/>
        <c:axId val="32742016"/>
      </c:barChart>
      <c:lineChart>
        <c:grouping val="standard"/>
        <c:varyColors val="0"/>
        <c:ser>
          <c:idx val="2"/>
          <c:order val="2"/>
          <c:tx>
            <c:strRef>
              <c:f>Тернопіль!$Q$5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Тернопіль!$R$2:$V$2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Тернопіль!$R$5:$V$5</c:f>
              <c:numCache>
                <c:formatCode>#,##0.0</c:formatCode>
                <c:ptCount val="5"/>
                <c:pt idx="0">
                  <c:v>61.9</c:v>
                </c:pt>
                <c:pt idx="1">
                  <c:v>62</c:v>
                </c:pt>
                <c:pt idx="2">
                  <c:v>59</c:v>
                </c:pt>
                <c:pt idx="3" formatCode="0.0">
                  <c:v>57.7</c:v>
                </c:pt>
                <c:pt idx="4">
                  <c:v>50.1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Тернопіль!$Q$6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Тернопіль!$R$2:$V$2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Тернопіль!$R$6:$V$6</c:f>
              <c:numCache>
                <c:formatCode>#,##0.0</c:formatCode>
                <c:ptCount val="5"/>
                <c:pt idx="0">
                  <c:v>1.7000000000000002</c:v>
                </c:pt>
                <c:pt idx="1">
                  <c:v>1.5</c:v>
                </c:pt>
                <c:pt idx="2">
                  <c:v>1.7000000000000002</c:v>
                </c:pt>
                <c:pt idx="3">
                  <c:v>1.1000000000000001</c:v>
                </c:pt>
                <c:pt idx="4">
                  <c:v>2.6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661952"/>
        <c:axId val="63660416"/>
      </c:lineChart>
      <c:catAx>
        <c:axId val="32740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32742016"/>
        <c:crosses val="autoZero"/>
        <c:auto val="1"/>
        <c:lblAlgn val="ctr"/>
        <c:lblOffset val="100"/>
        <c:noMultiLvlLbl val="0"/>
      </c:catAx>
      <c:valAx>
        <c:axId val="3274201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32740480"/>
        <c:crosses val="autoZero"/>
        <c:crossBetween val="between"/>
      </c:valAx>
      <c:valAx>
        <c:axId val="63660416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63661952"/>
        <c:crosses val="max"/>
        <c:crossBetween val="between"/>
      </c:valAx>
      <c:catAx>
        <c:axId val="636619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6366041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736774848251352"/>
          <c:w val="1"/>
          <c:h val="0.13263222603571018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06845954858699E-2"/>
          <c:y val="2.8252405949256338E-2"/>
          <c:w val="0.85260317334705038"/>
          <c:h val="0.67620817185069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Тернопіль!$B$52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Тернопіль!$C$51:$G$51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Тернопіль!$C$52:$G$52</c:f>
              <c:numCache>
                <c:formatCode>General</c:formatCode>
                <c:ptCount val="5"/>
                <c:pt idx="0">
                  <c:v>61</c:v>
                </c:pt>
                <c:pt idx="1">
                  <c:v>94</c:v>
                </c:pt>
                <c:pt idx="2">
                  <c:v>91</c:v>
                </c:pt>
                <c:pt idx="3">
                  <c:v>113</c:v>
                </c:pt>
                <c:pt idx="4">
                  <c:v>94</c:v>
                </c:pt>
              </c:numCache>
            </c:numRef>
          </c:val>
        </c:ser>
        <c:ser>
          <c:idx val="1"/>
          <c:order val="1"/>
          <c:tx>
            <c:strRef>
              <c:f>Тернопіль!$B$53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Тернопіль!$C$51:$G$51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Тернопіль!$C$53:$G$53</c:f>
              <c:numCache>
                <c:formatCode>General</c:formatCode>
                <c:ptCount val="5"/>
                <c:pt idx="0">
                  <c:v>49</c:v>
                </c:pt>
                <c:pt idx="1">
                  <c:v>84</c:v>
                </c:pt>
                <c:pt idx="2">
                  <c:v>114</c:v>
                </c:pt>
                <c:pt idx="3">
                  <c:v>132</c:v>
                </c:pt>
                <c:pt idx="4">
                  <c:v>137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1322624"/>
        <c:axId val="111324160"/>
      </c:barChart>
      <c:lineChart>
        <c:grouping val="standard"/>
        <c:varyColors val="0"/>
        <c:ser>
          <c:idx val="2"/>
          <c:order val="2"/>
          <c:tx>
            <c:strRef>
              <c:f>Тернопіль!$B$54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Тернопіль!$C$51:$G$51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Тернопіль!$C$54:$G$54</c:f>
              <c:numCache>
                <c:formatCode>0%</c:formatCode>
                <c:ptCount val="5"/>
                <c:pt idx="0">
                  <c:v>0.80327868852459061</c:v>
                </c:pt>
                <c:pt idx="1">
                  <c:v>0.8936170212765957</c:v>
                </c:pt>
                <c:pt idx="2">
                  <c:v>1.2527472527472523</c:v>
                </c:pt>
                <c:pt idx="3">
                  <c:v>1.168141592920354</c:v>
                </c:pt>
                <c:pt idx="4">
                  <c:v>1.4574468085106378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1327488"/>
        <c:axId val="111325952"/>
      </c:lineChart>
      <c:catAx>
        <c:axId val="111322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11324160"/>
        <c:crosses val="autoZero"/>
        <c:auto val="1"/>
        <c:lblAlgn val="ctr"/>
        <c:lblOffset val="100"/>
        <c:noMultiLvlLbl val="0"/>
      </c:catAx>
      <c:valAx>
        <c:axId val="1113241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111322624"/>
        <c:crosses val="autoZero"/>
        <c:crossBetween val="between"/>
      </c:valAx>
      <c:valAx>
        <c:axId val="11132595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111327488"/>
        <c:crosses val="max"/>
        <c:crossBetween val="between"/>
      </c:valAx>
      <c:catAx>
        <c:axId val="1113274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132595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1702216702768782"/>
          <c:w val="1"/>
          <c:h val="0.18013839179193525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22605478602383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Тернопіль!$C$24</c:f>
              <c:strCache>
                <c:ptCount val="1"/>
                <c:pt idx="0">
                  <c:v>Вилікувано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Тернопіль!$B$25:$B$29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Тернопіль!$C$25:$C$29</c:f>
              <c:numCache>
                <c:formatCode>0%</c:formatCode>
                <c:ptCount val="5"/>
                <c:pt idx="0">
                  <c:v>0.12155963302752294</c:v>
                </c:pt>
                <c:pt idx="1">
                  <c:v>0.1152815013404826</c:v>
                </c:pt>
                <c:pt idx="2">
                  <c:v>0.15873015873015878</c:v>
                </c:pt>
                <c:pt idx="3">
                  <c:v>3.7735849056603793E-2</c:v>
                </c:pt>
                <c:pt idx="4">
                  <c:v>0.11247443762781187</c:v>
                </c:pt>
              </c:numCache>
            </c:numRef>
          </c:val>
        </c:ser>
        <c:ser>
          <c:idx val="1"/>
          <c:order val="1"/>
          <c:tx>
            <c:strRef>
              <c:f>Тернопіль!$D$24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Тернопіль!$B$25:$B$29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Тернопіль!$D$25:$D$29</c:f>
              <c:numCache>
                <c:formatCode>0%</c:formatCode>
                <c:ptCount val="5"/>
                <c:pt idx="0">
                  <c:v>0.75000000000000022</c:v>
                </c:pt>
                <c:pt idx="1">
                  <c:v>0.77747989276139451</c:v>
                </c:pt>
                <c:pt idx="2">
                  <c:v>0.58730158730158732</c:v>
                </c:pt>
                <c:pt idx="3">
                  <c:v>0.66037735849056622</c:v>
                </c:pt>
                <c:pt idx="4">
                  <c:v>0.74028629856850736</c:v>
                </c:pt>
              </c:numCache>
            </c:numRef>
          </c:val>
        </c:ser>
        <c:ser>
          <c:idx val="2"/>
          <c:order val="2"/>
          <c:tx>
            <c:strRef>
              <c:f>Тернопіль!$E$24</c:f>
              <c:strCache>
                <c:ptCount val="1"/>
                <c:pt idx="0">
                  <c:v>Померло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Тернопіль!$B$25:$B$29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Тернопіль!$E$25:$E$29</c:f>
              <c:numCache>
                <c:formatCode>0%</c:formatCode>
                <c:ptCount val="5"/>
                <c:pt idx="0">
                  <c:v>8.2568807339449574E-2</c:v>
                </c:pt>
                <c:pt idx="1">
                  <c:v>7.774798927613942E-2</c:v>
                </c:pt>
                <c:pt idx="2">
                  <c:v>0.1111111111111111</c:v>
                </c:pt>
                <c:pt idx="3">
                  <c:v>0.13207547169811318</c:v>
                </c:pt>
                <c:pt idx="4">
                  <c:v>8.7934560327198388E-2</c:v>
                </c:pt>
              </c:numCache>
            </c:numRef>
          </c:val>
        </c:ser>
        <c:ser>
          <c:idx val="3"/>
          <c:order val="3"/>
          <c:tx>
            <c:strRef>
              <c:f>Тернопіль!$F$24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Тернопіль!$B$25:$B$29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Тернопіль!$F$25:$F$29</c:f>
              <c:numCache>
                <c:formatCode>0%</c:formatCode>
                <c:ptCount val="5"/>
                <c:pt idx="0">
                  <c:v>1.8348623853211017E-2</c:v>
                </c:pt>
                <c:pt idx="1">
                  <c:v>8.042895442359253E-3</c:v>
                </c:pt>
                <c:pt idx="2">
                  <c:v>7.9365079365079361E-2</c:v>
                </c:pt>
                <c:pt idx="3">
                  <c:v>7.5471698113207544E-2</c:v>
                </c:pt>
                <c:pt idx="4">
                  <c:v>2.4539877300613515E-2</c:v>
                </c:pt>
              </c:numCache>
            </c:numRef>
          </c:val>
        </c:ser>
        <c:ser>
          <c:idx val="4"/>
          <c:order val="4"/>
          <c:tx>
            <c:strRef>
              <c:f>Тернопіль!$G$24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Тернопіль!$B$25:$B$29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Тернопіль!$G$25:$G$29</c:f>
              <c:numCache>
                <c:formatCode>0%</c:formatCode>
                <c:ptCount val="5"/>
                <c:pt idx="0">
                  <c:v>2.5229357798165153E-2</c:v>
                </c:pt>
                <c:pt idx="1">
                  <c:v>1.876675603217158E-2</c:v>
                </c:pt>
                <c:pt idx="2">
                  <c:v>6.3492063492063502E-2</c:v>
                </c:pt>
                <c:pt idx="3">
                  <c:v>9.4339622641509469E-2</c:v>
                </c:pt>
                <c:pt idx="4">
                  <c:v>3.2719836400818006E-2</c:v>
                </c:pt>
              </c:numCache>
            </c:numRef>
          </c:val>
        </c:ser>
        <c:ser>
          <c:idx val="5"/>
          <c:order val="5"/>
          <c:tx>
            <c:strRef>
              <c:f>Тернопіль!$H$24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Тернопіль!$B$25:$B$29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Тернопіль!$H$25:$H$29</c:f>
              <c:numCache>
                <c:formatCode>0%</c:formatCode>
                <c:ptCount val="5"/>
                <c:pt idx="0">
                  <c:v>2.2935779816513793E-3</c:v>
                </c:pt>
                <c:pt idx="1">
                  <c:v>2.680965147453084E-3</c:v>
                </c:pt>
                <c:pt idx="2">
                  <c:v>0</c:v>
                </c:pt>
                <c:pt idx="3">
                  <c:v>0</c:v>
                </c:pt>
                <c:pt idx="4">
                  <c:v>2.0449897750511258E-3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3074944"/>
        <c:axId val="113076480"/>
        <c:axId val="0"/>
      </c:bar3DChart>
      <c:catAx>
        <c:axId val="1130749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13076480"/>
        <c:crosses val="autoZero"/>
        <c:auto val="1"/>
        <c:lblAlgn val="ctr"/>
        <c:lblOffset val="100"/>
        <c:noMultiLvlLbl val="0"/>
      </c:catAx>
      <c:valAx>
        <c:axId val="11307648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13074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7757900187018523"/>
          <c:w val="0.99929024496937879"/>
          <c:h val="0.11894715100964515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Тернопіль!$C$42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Lbls>
            <c:dLbl>
              <c:idx val="5"/>
              <c:layout>
                <c:manualLayout>
                  <c:x val="2.0569040819355993E-2"/>
                  <c:y val="0.1258159848659787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Тернопіль!$D$41:$I$41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Тернопіль!$D$42:$I$42</c:f>
              <c:numCache>
                <c:formatCode>0.0</c:formatCode>
                <c:ptCount val="6"/>
                <c:pt idx="0">
                  <c:v>26.086956521739129</c:v>
                </c:pt>
                <c:pt idx="1">
                  <c:v>6.5217391304347823</c:v>
                </c:pt>
                <c:pt idx="2">
                  <c:v>36.956521739130416</c:v>
                </c:pt>
                <c:pt idx="3">
                  <c:v>25</c:v>
                </c:pt>
                <c:pt idx="4">
                  <c:v>4.3478260869565215</c:v>
                </c:pt>
                <c:pt idx="5">
                  <c:v>1.0869565217391308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1830950025719178"/>
          <c:y val="3.581223695352688E-2"/>
          <c:w val="0.35756989672773326"/>
          <c:h val="0.92837552609294627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19</cp:revision>
  <dcterms:created xsi:type="dcterms:W3CDTF">2016-06-21T07:33:00Z</dcterms:created>
  <dcterms:modified xsi:type="dcterms:W3CDTF">2016-09-07T11:07:00Z</dcterms:modified>
</cp:coreProperties>
</file>