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5248B8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5248B8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5248B8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Pr="005248B8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5248B8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248B8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5248B8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5248B8">
        <w:rPr>
          <w:rFonts w:asciiTheme="minorHAnsi" w:eastAsiaTheme="minorHAnsi" w:hAnsiTheme="minorHAnsi" w:cstheme="minorHAnsi"/>
          <w:b/>
          <w:lang w:val="uk-UA" w:eastAsia="en-US"/>
        </w:rPr>
        <w:t>на відбір К</w:t>
      </w:r>
      <w:r w:rsidR="007A3C14" w:rsidRPr="005248B8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87632C"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ів </w:t>
      </w: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87632C" w:rsidRPr="005248B8">
        <w:rPr>
          <w:rFonts w:asciiTheme="minorHAnsi" w:eastAsiaTheme="minorHAnsi" w:hAnsiTheme="minorHAnsi" w:cstheme="minorHAnsi"/>
          <w:b/>
          <w:lang w:val="uk-UA" w:eastAsia="en-US"/>
        </w:rPr>
        <w:t>регіональної оцінки та контролю якості даних</w:t>
      </w:r>
      <w:r w:rsidR="0094734C"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 у сфері</w:t>
      </w: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 громадського здоров`я в рамках програми Глобального фонду по боротьбі зі СНІДом, туберкульозом та малярією.</w:t>
      </w:r>
    </w:p>
    <w:p w:rsidR="005A0ECF" w:rsidRPr="005248B8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5A0ECF" w:rsidRPr="005248B8" w:rsidRDefault="005A0ECF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336035" w:rsidRPr="005248B8">
        <w:rPr>
          <w:rFonts w:asciiTheme="minorHAnsi" w:eastAsiaTheme="minorHAnsi" w:hAnsiTheme="minorHAnsi" w:cstheme="minorHAnsi"/>
          <w:lang w:val="uk-UA" w:eastAsia="en-US"/>
        </w:rPr>
        <w:t>Р</w:t>
      </w:r>
      <w:r w:rsidR="00144A32" w:rsidRPr="005248B8">
        <w:rPr>
          <w:rFonts w:asciiTheme="minorHAnsi" w:eastAsiaTheme="minorHAnsi" w:hAnsiTheme="minorHAnsi" w:cstheme="minorHAnsi"/>
          <w:lang w:val="uk-UA" w:eastAsia="en-US"/>
        </w:rPr>
        <w:t>егіональний</w:t>
      </w:r>
      <w:r w:rsidR="0094734C" w:rsidRPr="005248B8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144A32" w:rsidRPr="005248B8">
        <w:rPr>
          <w:rFonts w:asciiTheme="minorHAnsi" w:eastAsiaTheme="minorHAnsi" w:hAnsiTheme="minorHAnsi" w:cstheme="minorHAnsi"/>
          <w:lang w:val="uk-UA" w:eastAsia="en-US"/>
        </w:rPr>
        <w:t xml:space="preserve">консультант з оцінки та контролю якості даних за напрямком </w:t>
      </w:r>
      <w:r w:rsidR="005248B8" w:rsidRPr="005248B8">
        <w:rPr>
          <w:rFonts w:asciiTheme="minorHAnsi" w:eastAsiaTheme="minorHAnsi" w:hAnsiTheme="minorHAnsi" w:cstheme="minorHAnsi"/>
          <w:lang w:val="uk-UA" w:eastAsia="en-US"/>
        </w:rPr>
        <w:t>ТБ</w:t>
      </w:r>
      <w:r w:rsidR="00691BE5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E352B7" w:rsidRPr="005248B8" w:rsidRDefault="00E352B7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94734C" w:rsidRPr="005248B8" w:rsidRDefault="0094734C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5248B8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5248B8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691BE5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CD3306" w:rsidRPr="005248B8" w:rsidRDefault="00225FE0" w:rsidP="00225FE0">
      <w:pPr>
        <w:tabs>
          <w:tab w:val="left" w:pos="1740"/>
          <w:tab w:val="right" w:pos="10466"/>
        </w:tabs>
        <w:spacing w:line="360" w:lineRule="auto"/>
        <w:rPr>
          <w:rFonts w:asciiTheme="minorHAnsi" w:hAnsiTheme="minorHAnsi" w:cstheme="minorHAnsi"/>
          <w:b/>
          <w:lang w:val="uk-UA"/>
        </w:rPr>
      </w:pPr>
      <w:r w:rsidRPr="005248B8">
        <w:rPr>
          <w:rFonts w:asciiTheme="minorHAnsi" w:hAnsiTheme="minorHAnsi" w:cstheme="minorHAnsi"/>
          <w:lang w:val="uk-UA" w:eastAsia="uk-UA"/>
        </w:rPr>
        <w:tab/>
      </w:r>
      <w:r w:rsidRPr="005248B8">
        <w:rPr>
          <w:rFonts w:asciiTheme="minorHAnsi" w:hAnsiTheme="minorHAnsi" w:cstheme="minorHAnsi"/>
          <w:lang w:val="uk-UA" w:eastAsia="uk-UA"/>
        </w:rPr>
        <w:tab/>
      </w:r>
      <w:r w:rsidR="00E354A3" w:rsidRPr="005248B8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F03AD" w:rsidRPr="005248B8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248B8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248B8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248B8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5248B8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248B8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248B8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248B8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5248B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248B8">
        <w:rPr>
          <w:rFonts w:asciiTheme="minorHAnsi" w:hAnsiTheme="minorHAnsi" w:cstheme="minorHAnsi"/>
          <w:b/>
          <w:bCs/>
          <w:lang w:val="uk-UA"/>
        </w:rPr>
        <w:t>обов'язки</w:t>
      </w:r>
      <w:r w:rsidRPr="005248B8">
        <w:rPr>
          <w:rFonts w:asciiTheme="minorHAnsi" w:hAnsiTheme="minorHAnsi" w:cstheme="minorHAnsi"/>
          <w:lang w:val="uk-UA"/>
        </w:rPr>
        <w:t>:</w:t>
      </w:r>
    </w:p>
    <w:p w:rsidR="00CD3306" w:rsidRPr="005248B8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>Розробка, перегляд та адаптація існуючих керівництв/заходів/планів із контролю якості даних по програмам протидії захворюванню</w:t>
      </w:r>
      <w:r w:rsidR="00B81576" w:rsidRPr="005248B8">
        <w:rPr>
          <w:sz w:val="24"/>
          <w:szCs w:val="24"/>
          <w:lang w:val="uk-UA"/>
        </w:rPr>
        <w:t xml:space="preserve"> на</w:t>
      </w:r>
      <w:r w:rsidRPr="005248B8">
        <w:rPr>
          <w:sz w:val="24"/>
          <w:szCs w:val="24"/>
          <w:lang w:val="uk-UA"/>
        </w:rPr>
        <w:t xml:space="preserve"> </w:t>
      </w:r>
      <w:r w:rsidR="0068660B" w:rsidRPr="005248B8">
        <w:rPr>
          <w:sz w:val="24"/>
          <w:szCs w:val="24"/>
          <w:lang w:val="uk-UA"/>
        </w:rPr>
        <w:t>туберкульоз</w:t>
      </w:r>
      <w:r w:rsidRPr="005248B8">
        <w:rPr>
          <w:sz w:val="24"/>
          <w:szCs w:val="24"/>
          <w:lang w:val="uk-UA"/>
        </w:rPr>
        <w:t xml:space="preserve"> на регіональному рівні в межах області. 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 xml:space="preserve">Проведення верифікації даних, які були отримані від фахівців з районів та міст області щодо чинних форм первинної облікової документації з питань епідемічної ситуації з </w:t>
      </w:r>
      <w:r w:rsidR="000B0A59" w:rsidRPr="005248B8">
        <w:rPr>
          <w:sz w:val="24"/>
          <w:szCs w:val="24"/>
          <w:lang w:val="uk-UA"/>
        </w:rPr>
        <w:t>туберкульозу</w:t>
      </w:r>
      <w:r w:rsidRPr="005248B8">
        <w:rPr>
          <w:sz w:val="24"/>
          <w:szCs w:val="24"/>
          <w:lang w:val="uk-UA"/>
        </w:rPr>
        <w:t>. Написання звіту за результатами перевірки із зазначенням рекомендацій. Моніторинг дотримання рекомендацій.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 xml:space="preserve">Проведення щомісячної оцінки якості даних, введених в </w:t>
      </w:r>
      <w:proofErr w:type="spellStart"/>
      <w:r w:rsidR="00735162" w:rsidRPr="005248B8">
        <w:rPr>
          <w:sz w:val="24"/>
          <w:szCs w:val="24"/>
          <w:lang w:val="en-US"/>
        </w:rPr>
        <w:t>e</w:t>
      </w:r>
      <w:r w:rsidR="005248B8" w:rsidRPr="005248B8">
        <w:rPr>
          <w:sz w:val="24"/>
          <w:szCs w:val="24"/>
          <w:lang w:val="en-US"/>
        </w:rPr>
        <w:t>TB</w:t>
      </w:r>
      <w:proofErr w:type="spellEnd"/>
      <w:r w:rsidR="005248B8" w:rsidRPr="005248B8">
        <w:rPr>
          <w:sz w:val="24"/>
          <w:szCs w:val="24"/>
        </w:rPr>
        <w:t>-</w:t>
      </w:r>
      <w:r w:rsidR="005248B8" w:rsidRPr="005248B8">
        <w:rPr>
          <w:sz w:val="24"/>
          <w:szCs w:val="24"/>
          <w:lang w:val="en-US"/>
        </w:rPr>
        <w:t>manager</w:t>
      </w:r>
      <w:r w:rsidRPr="005248B8">
        <w:rPr>
          <w:sz w:val="24"/>
          <w:szCs w:val="24"/>
          <w:lang w:val="uk-UA"/>
        </w:rPr>
        <w:t>. Проведення перехресної перевірки: оцінки якості переносу даних. Написання звіту щодо проведеної оцінки із зазначенням результату оцінки та рекомендацій щодо усунення виявлених проблем. Моніторинг дотримання запропонованих рекомендацій.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 xml:space="preserve">Участь у розбудові та координації регіональної системи оцінки та контролю якості даних в сфері </w:t>
      </w:r>
      <w:r w:rsidR="005248B8" w:rsidRPr="005248B8">
        <w:rPr>
          <w:sz w:val="24"/>
          <w:szCs w:val="24"/>
          <w:lang w:val="uk-UA"/>
        </w:rPr>
        <w:t>протидії поширенню туберкульозу</w:t>
      </w:r>
      <w:r w:rsidR="005248B8" w:rsidRPr="005248B8">
        <w:rPr>
          <w:sz w:val="24"/>
          <w:szCs w:val="24"/>
        </w:rPr>
        <w:t xml:space="preserve"> </w:t>
      </w:r>
      <w:r w:rsidRPr="005248B8">
        <w:rPr>
          <w:sz w:val="24"/>
          <w:szCs w:val="24"/>
          <w:lang w:val="uk-UA"/>
        </w:rPr>
        <w:t>. Розроблення політик і стратегій щодо розвитку Р</w:t>
      </w:r>
      <w:r w:rsidR="005248B8" w:rsidRPr="005248B8">
        <w:rPr>
          <w:sz w:val="24"/>
          <w:szCs w:val="24"/>
          <w:lang w:val="uk-UA"/>
        </w:rPr>
        <w:t>С</w:t>
      </w:r>
      <w:r w:rsidRPr="005248B8">
        <w:rPr>
          <w:sz w:val="24"/>
          <w:szCs w:val="24"/>
          <w:lang w:val="uk-UA"/>
        </w:rPr>
        <w:t xml:space="preserve"> МІО. Участь у засіданнях робочих груп та інших публічних заходах, під час яких розглядаються питання розвитку РС оцінки та контролю якості даних. 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>Проведення регулярних моніторингових візитів (</w:t>
      </w:r>
      <w:r w:rsidR="005248B8" w:rsidRPr="005248B8">
        <w:rPr>
          <w:sz w:val="24"/>
          <w:szCs w:val="24"/>
          <w:lang w:val="uk-UA"/>
        </w:rPr>
        <w:t>2</w:t>
      </w:r>
      <w:r w:rsidRPr="005248B8">
        <w:rPr>
          <w:sz w:val="24"/>
          <w:szCs w:val="24"/>
          <w:lang w:val="uk-UA"/>
        </w:rPr>
        <w:t xml:space="preserve"> раз</w:t>
      </w:r>
      <w:r w:rsidR="005248B8" w:rsidRPr="005248B8">
        <w:rPr>
          <w:sz w:val="24"/>
          <w:szCs w:val="24"/>
          <w:lang w:val="uk-UA"/>
        </w:rPr>
        <w:t>и</w:t>
      </w:r>
      <w:r w:rsidRPr="005248B8">
        <w:rPr>
          <w:sz w:val="24"/>
          <w:szCs w:val="24"/>
          <w:lang w:val="uk-UA"/>
        </w:rPr>
        <w:t xml:space="preserve"> в </w:t>
      </w:r>
      <w:r w:rsidR="005248B8" w:rsidRPr="005248B8">
        <w:rPr>
          <w:sz w:val="24"/>
          <w:szCs w:val="24"/>
          <w:lang w:val="uk-UA"/>
        </w:rPr>
        <w:t>місяць</w:t>
      </w:r>
      <w:r w:rsidRPr="005248B8">
        <w:rPr>
          <w:sz w:val="24"/>
          <w:szCs w:val="24"/>
          <w:lang w:val="uk-UA"/>
        </w:rPr>
        <w:t xml:space="preserve"> згідно із затвердженим графіком) до районів, міст області із метою надання технічної та організаційно-методичної допомоги на місцях та верифікації даних щодо виконання програмних заходів протидії </w:t>
      </w:r>
      <w:r w:rsidR="005248B8" w:rsidRPr="005248B8">
        <w:rPr>
          <w:sz w:val="24"/>
          <w:szCs w:val="24"/>
          <w:lang w:val="uk-UA"/>
        </w:rPr>
        <w:t>поширенню туберкульозу</w:t>
      </w:r>
      <w:r w:rsidRPr="005248B8">
        <w:rPr>
          <w:sz w:val="24"/>
          <w:szCs w:val="24"/>
          <w:lang w:val="uk-UA"/>
        </w:rPr>
        <w:t xml:space="preserve">. Написання підсумкового звіту за результатами проведеного моніторингового візиту. 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lastRenderedPageBreak/>
        <w:t>Збір та надання інформації щодо нагальних потреб у посиленій підготовці фахівців у сфері оцінки та якості даних. Участь та проведення тренінгів з моніторингу та оцінки якості даних та аналізу даних. Участь в інших заходах із посилення системи оцінки якості даних на місцевому та національному рівнях.</w:t>
      </w:r>
    </w:p>
    <w:p w:rsidR="0089313D" w:rsidRPr="005248B8" w:rsidRDefault="0089313D" w:rsidP="00691BE5">
      <w:pPr>
        <w:pStyle w:val="a3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  <w:lang w:val="uk-UA"/>
        </w:rPr>
      </w:pPr>
      <w:r w:rsidRPr="005248B8">
        <w:rPr>
          <w:sz w:val="24"/>
          <w:szCs w:val="24"/>
          <w:lang w:val="uk-UA"/>
        </w:rPr>
        <w:t>Участь у розробці та імплементації електронних інструментів моніторингу та оцінки у межах компетенції.</w:t>
      </w:r>
    </w:p>
    <w:p w:rsidR="00E45D44" w:rsidRPr="005248B8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248B8">
        <w:rPr>
          <w:rFonts w:asciiTheme="minorHAnsi" w:hAnsiTheme="minorHAnsi" w:cstheme="minorHAnsi"/>
          <w:b/>
          <w:lang w:val="uk-UA"/>
        </w:rPr>
        <w:t>  </w:t>
      </w:r>
      <w:r w:rsidR="00E77A4F" w:rsidRPr="005248B8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248B8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bookmarkStart w:id="0" w:name="_GoBack"/>
      <w:bookmarkEnd w:id="0"/>
    </w:p>
    <w:p w:rsidR="009C32DC" w:rsidRPr="005248B8" w:rsidRDefault="00C65FA7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5107C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</w:t>
      </w:r>
      <w:r w:rsidR="00EB080C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бажано медична або технічна</w:t>
      </w:r>
      <w:r w:rsidR="006540B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);</w:t>
      </w:r>
      <w:r w:rsidR="005107C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466C0E" w:rsidRPr="005248B8" w:rsidRDefault="00113FBF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у сфері моніторингу та о</w:t>
      </w:r>
      <w:r w:rsidR="00AC70DA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цінки програм та/або </w:t>
      </w:r>
      <w:r w:rsidR="009622BA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епід</w:t>
      </w:r>
      <w:r w:rsidR="0033603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нагляд</w:t>
      </w:r>
      <w:r w:rsidR="0089313D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="008E3EF8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</w:t>
      </w:r>
      <w:r w:rsidR="005248B8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1-го року</w:t>
      </w:r>
      <w:r w:rsidR="006540B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336035" w:rsidRPr="005248B8" w:rsidRDefault="00336035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первинною медичною документацією та даними по </w:t>
      </w:r>
      <w:r w:rsidR="005248B8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туберкульозу</w:t>
      </w:r>
      <w:r w:rsidR="00192687" w:rsidRPr="005248B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466C0E" w:rsidRPr="005248B8" w:rsidRDefault="00AC70DA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:rsidR="009C32DC" w:rsidRPr="005248B8" w:rsidRDefault="009C32DC" w:rsidP="00691BE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5248B8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5248B8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bCs/>
          <w:lang w:val="uk-UA"/>
        </w:rPr>
        <w:t xml:space="preserve"> </w:t>
      </w:r>
    </w:p>
    <w:p w:rsidR="00CD3306" w:rsidRPr="005248B8" w:rsidRDefault="00336035" w:rsidP="009E794D">
      <w:pPr>
        <w:jc w:val="both"/>
        <w:rPr>
          <w:rFonts w:asciiTheme="minorHAnsi" w:hAnsiTheme="minorHAnsi" w:cstheme="minorHAnsi"/>
          <w:b/>
          <w:lang w:val="uk-UA"/>
        </w:rPr>
      </w:pPr>
      <w:bookmarkStart w:id="1" w:name="_Hlk517870634"/>
      <w:r w:rsidRPr="005248B8">
        <w:rPr>
          <w:rFonts w:asciiTheme="minorHAnsi" w:hAnsiTheme="minorHAnsi" w:cstheme="minorHAnsi"/>
          <w:lang w:val="uk-UA"/>
        </w:rPr>
        <w:t xml:space="preserve">Надсилайте ваше </w:t>
      </w:r>
      <w:r w:rsidRPr="005248B8">
        <w:rPr>
          <w:rFonts w:asciiTheme="minorHAnsi" w:hAnsiTheme="minorHAnsi" w:cstheme="minorHAnsi"/>
          <w:b/>
          <w:lang w:val="uk-UA"/>
        </w:rPr>
        <w:t>Резюме</w:t>
      </w:r>
      <w:r w:rsidRPr="005248B8">
        <w:rPr>
          <w:rFonts w:asciiTheme="minorHAnsi" w:hAnsiTheme="minorHAnsi" w:cstheme="minorHAnsi"/>
          <w:lang w:val="uk-UA"/>
        </w:rPr>
        <w:t xml:space="preserve"> </w:t>
      </w:r>
      <w:r w:rsidR="00304345" w:rsidRPr="005248B8">
        <w:rPr>
          <w:rFonts w:asciiTheme="minorHAnsi" w:hAnsiTheme="minorHAnsi" w:cstheme="minorHAnsi"/>
          <w:lang w:val="uk-UA"/>
        </w:rPr>
        <w:t>і</w:t>
      </w:r>
      <w:r w:rsidRPr="005248B8">
        <w:rPr>
          <w:rFonts w:asciiTheme="minorHAnsi" w:hAnsiTheme="minorHAnsi" w:cstheme="minorHAnsi"/>
          <w:lang w:val="uk-UA"/>
        </w:rPr>
        <w:t xml:space="preserve">з </w:t>
      </w:r>
      <w:r w:rsidRPr="005248B8">
        <w:rPr>
          <w:rFonts w:asciiTheme="minorHAnsi" w:hAnsiTheme="minorHAnsi" w:cstheme="minorHAnsi"/>
          <w:u w:val="single"/>
          <w:lang w:val="uk-UA"/>
        </w:rPr>
        <w:t>зазначеною вартістю консультаційних послуг</w:t>
      </w:r>
      <w:r w:rsidRPr="005248B8">
        <w:rPr>
          <w:rFonts w:asciiTheme="minorHAnsi" w:hAnsiTheme="minorHAnsi" w:cstheme="minorHAnsi"/>
          <w:lang w:val="uk-UA"/>
        </w:rPr>
        <w:t xml:space="preserve"> (за 1 день) та </w:t>
      </w:r>
      <w:r w:rsidRPr="005248B8">
        <w:rPr>
          <w:rFonts w:asciiTheme="minorHAnsi" w:hAnsiTheme="minorHAnsi" w:cstheme="minorHAnsi"/>
          <w:u w:val="single"/>
          <w:lang w:val="uk-UA"/>
        </w:rPr>
        <w:t>назвою регіону</w:t>
      </w:r>
      <w:r w:rsidR="00304345" w:rsidRPr="005248B8">
        <w:rPr>
          <w:rFonts w:asciiTheme="minorHAnsi" w:hAnsiTheme="minorHAnsi" w:cstheme="minorHAnsi"/>
          <w:u w:val="single"/>
          <w:lang w:val="uk-UA"/>
        </w:rPr>
        <w:t xml:space="preserve"> (області) України</w:t>
      </w:r>
      <w:r w:rsidRPr="005248B8">
        <w:rPr>
          <w:rFonts w:asciiTheme="minorHAnsi" w:hAnsiTheme="minorHAnsi" w:cstheme="minorHAnsi"/>
          <w:lang w:val="uk-UA"/>
        </w:rPr>
        <w:t xml:space="preserve">, в якому </w:t>
      </w:r>
      <w:r w:rsidR="00304345" w:rsidRPr="005248B8">
        <w:rPr>
          <w:rFonts w:asciiTheme="minorHAnsi" w:hAnsiTheme="minorHAnsi" w:cstheme="minorHAnsi"/>
          <w:lang w:val="uk-UA"/>
        </w:rPr>
        <w:t xml:space="preserve">плануєте </w:t>
      </w:r>
      <w:r w:rsidRPr="005248B8">
        <w:rPr>
          <w:rFonts w:asciiTheme="minorHAnsi" w:hAnsiTheme="minorHAnsi" w:cstheme="minorHAnsi"/>
          <w:lang w:val="uk-UA"/>
        </w:rPr>
        <w:t xml:space="preserve"> працювати</w:t>
      </w:r>
      <w:r w:rsidR="00CD3306" w:rsidRPr="005248B8">
        <w:rPr>
          <w:rFonts w:asciiTheme="minorHAnsi" w:hAnsiTheme="minorHAnsi" w:cstheme="minorHAnsi"/>
          <w:b/>
          <w:lang w:val="uk-UA"/>
        </w:rPr>
        <w:t xml:space="preserve"> на електронну адресу: </w:t>
      </w:r>
      <w:hyperlink r:id="rId7" w:history="1">
        <w:r w:rsidR="00E352B7" w:rsidRPr="005248B8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CD3306" w:rsidRPr="005248B8">
        <w:rPr>
          <w:rFonts w:asciiTheme="minorHAnsi" w:hAnsiTheme="minorHAnsi" w:cstheme="minorHAnsi"/>
          <w:b/>
          <w:lang w:val="uk-UA"/>
        </w:rPr>
        <w:t>.</w:t>
      </w:r>
      <w:r w:rsidR="00CD3306" w:rsidRPr="005248B8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CD3306" w:rsidRPr="005248B8">
        <w:rPr>
          <w:rFonts w:asciiTheme="minorHAnsi" w:hAnsiTheme="minorHAnsi" w:cstheme="minorHAnsi"/>
          <w:b/>
          <w:lang w:val="uk-UA"/>
        </w:rPr>
        <w:t>«</w:t>
      </w:r>
      <w:r w:rsidR="008532A3">
        <w:rPr>
          <w:rFonts w:asciiTheme="minorHAnsi" w:hAnsiTheme="minorHAnsi" w:cstheme="minorHAnsi"/>
          <w:b/>
          <w:lang w:val="uk-UA"/>
        </w:rPr>
        <w:t>229-2018</w:t>
      </w:r>
      <w:r w:rsidR="00192687" w:rsidRPr="005248B8">
        <w:rPr>
          <w:rFonts w:asciiTheme="minorHAnsi" w:hAnsiTheme="minorHAnsi" w:cstheme="minorHAnsi"/>
          <w:b/>
          <w:lang w:val="uk-UA"/>
        </w:rPr>
        <w:t xml:space="preserve"> </w:t>
      </w:r>
      <w:r w:rsidR="00192687" w:rsidRPr="005248B8">
        <w:rPr>
          <w:rFonts w:asciiTheme="minorHAnsi" w:eastAsiaTheme="minorHAnsi" w:hAnsiTheme="minorHAnsi" w:cstheme="minorHAnsi"/>
          <w:b/>
          <w:lang w:val="uk-UA" w:eastAsia="en-US"/>
        </w:rPr>
        <w:t xml:space="preserve">Регіональний консультант з оцінки та контролю якості даних за напрямком </w:t>
      </w:r>
      <w:r w:rsidR="005248B8" w:rsidRPr="005248B8">
        <w:rPr>
          <w:rFonts w:asciiTheme="minorHAnsi" w:eastAsiaTheme="minorHAnsi" w:hAnsiTheme="minorHAnsi" w:cstheme="minorHAnsi"/>
          <w:b/>
          <w:lang w:val="uk-UA" w:eastAsia="en-US"/>
        </w:rPr>
        <w:t>ТБ</w:t>
      </w:r>
      <w:r w:rsidR="00CD3306" w:rsidRPr="005248B8">
        <w:rPr>
          <w:rFonts w:asciiTheme="minorHAnsi" w:hAnsiTheme="minorHAnsi" w:cstheme="minorHAnsi"/>
          <w:b/>
          <w:lang w:val="uk-UA"/>
        </w:rPr>
        <w:t>».</w:t>
      </w:r>
      <w:r w:rsidR="00604ABA" w:rsidRPr="005248B8">
        <w:rPr>
          <w:rFonts w:asciiTheme="minorHAnsi" w:hAnsiTheme="minorHAnsi" w:cstheme="minorHAnsi"/>
          <w:b/>
          <w:lang w:val="uk-UA"/>
        </w:rPr>
        <w:t xml:space="preserve"> </w:t>
      </w:r>
    </w:p>
    <w:p w:rsidR="00192687" w:rsidRPr="005248B8" w:rsidRDefault="0019268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5248B8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5248B8">
        <w:rPr>
          <w:rFonts w:asciiTheme="minorHAnsi" w:hAnsiTheme="minorHAnsi" w:cstheme="minorHAnsi"/>
          <w:b/>
          <w:lang w:val="uk-UA"/>
        </w:rPr>
        <w:t xml:space="preserve">до </w:t>
      </w:r>
      <w:r w:rsidR="005248B8" w:rsidRPr="005248B8">
        <w:rPr>
          <w:rFonts w:asciiTheme="minorHAnsi" w:hAnsiTheme="minorHAnsi" w:cstheme="minorHAnsi"/>
          <w:b/>
          <w:lang w:val="uk-UA"/>
        </w:rPr>
        <w:t>08</w:t>
      </w:r>
      <w:r w:rsidR="00E352B7" w:rsidRPr="005248B8">
        <w:rPr>
          <w:rFonts w:asciiTheme="minorHAnsi" w:hAnsiTheme="minorHAnsi" w:cstheme="minorHAnsi"/>
          <w:b/>
          <w:lang w:val="uk-UA"/>
        </w:rPr>
        <w:t xml:space="preserve"> </w:t>
      </w:r>
      <w:r w:rsidR="005248B8" w:rsidRPr="005248B8">
        <w:rPr>
          <w:rFonts w:asciiTheme="minorHAnsi" w:hAnsiTheme="minorHAnsi" w:cstheme="minorHAnsi"/>
          <w:b/>
          <w:lang w:val="uk-UA"/>
        </w:rPr>
        <w:t>січня</w:t>
      </w:r>
      <w:r w:rsidR="00031C96" w:rsidRPr="005248B8">
        <w:rPr>
          <w:rFonts w:asciiTheme="minorHAnsi" w:hAnsiTheme="minorHAnsi" w:cstheme="minorHAnsi"/>
          <w:b/>
          <w:lang w:val="uk-UA"/>
        </w:rPr>
        <w:t xml:space="preserve"> 201</w:t>
      </w:r>
      <w:r w:rsidR="005248B8" w:rsidRPr="005248B8">
        <w:rPr>
          <w:rFonts w:asciiTheme="minorHAnsi" w:hAnsiTheme="minorHAnsi" w:cstheme="minorHAnsi"/>
          <w:b/>
          <w:lang w:val="uk-UA"/>
        </w:rPr>
        <w:t>9</w:t>
      </w:r>
      <w:r w:rsidRPr="005248B8">
        <w:rPr>
          <w:rFonts w:asciiTheme="minorHAnsi" w:hAnsiTheme="minorHAnsi" w:cstheme="minorHAnsi"/>
          <w:b/>
          <w:lang w:val="uk-UA"/>
        </w:rPr>
        <w:t xml:space="preserve"> року,</w:t>
      </w:r>
      <w:r w:rsidRPr="005248B8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5248B8">
        <w:rPr>
          <w:rFonts w:asciiTheme="minorHAnsi" w:hAnsiTheme="minorHAnsi" w:cstheme="minorHAnsi"/>
          <w:lang w:val="uk-UA"/>
        </w:rPr>
        <w:br/>
        <w:t>завершується о 18:00.</w:t>
      </w:r>
    </w:p>
    <w:bookmarkEnd w:id="1"/>
    <w:p w:rsidR="00CD3306" w:rsidRPr="005248B8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5248B8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5248B8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5248B8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5248B8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248B8">
        <w:rPr>
          <w:rFonts w:asciiTheme="minorHAnsi" w:hAnsiTheme="minorHAnsi" w:cstheme="minorHAnsi"/>
          <w:lang w:val="uk-UA"/>
        </w:rPr>
        <w:t>.</w:t>
      </w:r>
    </w:p>
    <w:p w:rsidR="00BA69BC" w:rsidRPr="005248B8" w:rsidRDefault="00BA69BC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BA69BC" w:rsidRPr="005248B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0A59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92687"/>
    <w:rsid w:val="001B744D"/>
    <w:rsid w:val="001C5867"/>
    <w:rsid w:val="00201820"/>
    <w:rsid w:val="00201EED"/>
    <w:rsid w:val="00225FE0"/>
    <w:rsid w:val="00260F9E"/>
    <w:rsid w:val="002618C5"/>
    <w:rsid w:val="002626B3"/>
    <w:rsid w:val="0028543C"/>
    <w:rsid w:val="002916AB"/>
    <w:rsid w:val="002B0A04"/>
    <w:rsid w:val="002C699E"/>
    <w:rsid w:val="002D2452"/>
    <w:rsid w:val="002E702A"/>
    <w:rsid w:val="00304345"/>
    <w:rsid w:val="00324115"/>
    <w:rsid w:val="00336035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39AF"/>
    <w:rsid w:val="00466C0E"/>
    <w:rsid w:val="00492379"/>
    <w:rsid w:val="004A01B4"/>
    <w:rsid w:val="004C5EC1"/>
    <w:rsid w:val="004E77C9"/>
    <w:rsid w:val="004F79D2"/>
    <w:rsid w:val="005057F6"/>
    <w:rsid w:val="005107C5"/>
    <w:rsid w:val="005248B8"/>
    <w:rsid w:val="00546C9B"/>
    <w:rsid w:val="00550A0E"/>
    <w:rsid w:val="00565075"/>
    <w:rsid w:val="005A0ECF"/>
    <w:rsid w:val="005E1AEC"/>
    <w:rsid w:val="005F3707"/>
    <w:rsid w:val="00604ABA"/>
    <w:rsid w:val="006540B5"/>
    <w:rsid w:val="0068660B"/>
    <w:rsid w:val="00691BE5"/>
    <w:rsid w:val="006A1712"/>
    <w:rsid w:val="006B4502"/>
    <w:rsid w:val="006C6678"/>
    <w:rsid w:val="006D08B3"/>
    <w:rsid w:val="006E257D"/>
    <w:rsid w:val="00714A87"/>
    <w:rsid w:val="007316EA"/>
    <w:rsid w:val="00735162"/>
    <w:rsid w:val="00750AF2"/>
    <w:rsid w:val="00772569"/>
    <w:rsid w:val="00776231"/>
    <w:rsid w:val="0078516D"/>
    <w:rsid w:val="007A3C14"/>
    <w:rsid w:val="007F7E9E"/>
    <w:rsid w:val="00830FE6"/>
    <w:rsid w:val="008435DC"/>
    <w:rsid w:val="008532A3"/>
    <w:rsid w:val="0085442B"/>
    <w:rsid w:val="00861BDD"/>
    <w:rsid w:val="00863F80"/>
    <w:rsid w:val="008677B3"/>
    <w:rsid w:val="0087632C"/>
    <w:rsid w:val="0089313D"/>
    <w:rsid w:val="00896E6B"/>
    <w:rsid w:val="008C03A4"/>
    <w:rsid w:val="008C6DD9"/>
    <w:rsid w:val="008E3EF8"/>
    <w:rsid w:val="009005BD"/>
    <w:rsid w:val="0094591F"/>
    <w:rsid w:val="0094734C"/>
    <w:rsid w:val="00957B89"/>
    <w:rsid w:val="009622BA"/>
    <w:rsid w:val="009C32DC"/>
    <w:rsid w:val="009E794D"/>
    <w:rsid w:val="00A3544B"/>
    <w:rsid w:val="00A43854"/>
    <w:rsid w:val="00A51240"/>
    <w:rsid w:val="00A61280"/>
    <w:rsid w:val="00A6782B"/>
    <w:rsid w:val="00A81AB7"/>
    <w:rsid w:val="00AC70DA"/>
    <w:rsid w:val="00AF3068"/>
    <w:rsid w:val="00B02CE0"/>
    <w:rsid w:val="00B0321E"/>
    <w:rsid w:val="00B1378D"/>
    <w:rsid w:val="00B16AA7"/>
    <w:rsid w:val="00B17E1D"/>
    <w:rsid w:val="00B36AD1"/>
    <w:rsid w:val="00B53CC6"/>
    <w:rsid w:val="00B81576"/>
    <w:rsid w:val="00B8330F"/>
    <w:rsid w:val="00B93A57"/>
    <w:rsid w:val="00BA69BC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F16D9"/>
    <w:rsid w:val="00D2585E"/>
    <w:rsid w:val="00D25FB7"/>
    <w:rsid w:val="00D3384B"/>
    <w:rsid w:val="00D41514"/>
    <w:rsid w:val="00D42C92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F03AD"/>
    <w:rsid w:val="00EF328F"/>
    <w:rsid w:val="00F11E28"/>
    <w:rsid w:val="00F256B4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766F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3E61-4D72-4CF6-8B84-AD9C0413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3013</Words>
  <Characters>1718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6</cp:revision>
  <cp:lastPrinted>2017-08-19T07:19:00Z</cp:lastPrinted>
  <dcterms:created xsi:type="dcterms:W3CDTF">2018-12-14T13:22:00Z</dcterms:created>
  <dcterms:modified xsi:type="dcterms:W3CDTF">2018-12-17T16:35:00Z</dcterms:modified>
</cp:coreProperties>
</file>