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4A6A" w:rsidRPr="00385D1D" w:rsidTr="00A57D4B">
        <w:tc>
          <w:tcPr>
            <w:tcW w:w="11058" w:type="dxa"/>
            <w:gridSpan w:val="2"/>
            <w:shd w:val="clear" w:color="auto" w:fill="auto"/>
          </w:tcPr>
          <w:p w:rsidR="00B04A6A" w:rsidRPr="007116E2" w:rsidRDefault="007116E2" w:rsidP="00AD773C">
            <w:pPr>
              <w:jc w:val="both"/>
              <w:rPr>
                <w:b/>
                <w:color w:val="000000"/>
              </w:rPr>
            </w:pPr>
            <w:proofErr w:type="spellStart"/>
            <w:r w:rsidRPr="007116E2">
              <w:rPr>
                <w:rFonts w:ascii="Times New Roman CYR" w:hAnsi="Times New Roman CYR" w:cs="Times New Roman CYR"/>
                <w:b/>
                <w:color w:val="000000"/>
              </w:rPr>
              <w:t>Тернопільська</w:t>
            </w:r>
            <w:proofErr w:type="spellEnd"/>
            <w:r w:rsidR="00AD4EAE" w:rsidRPr="007116E2">
              <w:rPr>
                <w:b/>
                <w:lang w:val="uk-UA"/>
              </w:rPr>
              <w:t xml:space="preserve"> область.</w:t>
            </w:r>
            <w:r w:rsidR="00395A22">
              <w:rPr>
                <w:b/>
                <w:lang w:val="uk-UA"/>
              </w:rPr>
              <w:t xml:space="preserve"> </w:t>
            </w:r>
            <w:r w:rsidR="00AD4EAE" w:rsidRPr="007116E2">
              <w:rPr>
                <w:b/>
                <w:lang w:val="uk-UA"/>
              </w:rPr>
              <w:t>Загальна кількість населення –</w:t>
            </w:r>
            <w:r w:rsidRPr="007116E2">
              <w:rPr>
                <w:b/>
                <w:lang w:val="uk-UA"/>
              </w:rPr>
              <w:t xml:space="preserve"> </w:t>
            </w:r>
            <w:r w:rsidRPr="007116E2">
              <w:rPr>
                <w:b/>
                <w:color w:val="000000"/>
              </w:rPr>
              <w:t>1</w:t>
            </w:r>
            <w:r w:rsidR="00AD773C">
              <w:rPr>
                <w:b/>
                <w:color w:val="000000"/>
              </w:rPr>
              <w:t> </w:t>
            </w:r>
            <w:r w:rsidR="00AD773C">
              <w:rPr>
                <w:b/>
                <w:color w:val="000000"/>
                <w:lang w:val="uk-UA"/>
              </w:rPr>
              <w:t>062 458</w:t>
            </w:r>
            <w:r w:rsidR="00AD4EAE" w:rsidRPr="007116E2">
              <w:rPr>
                <w:b/>
                <w:lang w:val="uk-UA"/>
              </w:rPr>
              <w:t>.</w:t>
            </w:r>
            <w:r w:rsidR="00C51400">
              <w:rPr>
                <w:b/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Переважаюча виробнича діяльність - сільське господарство та промисловість</w:t>
            </w:r>
            <w:r w:rsidR="00395A22">
              <w:rPr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(харчова, легка, машинобудування та ін.)</w:t>
            </w:r>
          </w:p>
        </w:tc>
      </w:tr>
      <w:tr w:rsidR="00B04A6A" w:rsidRPr="00385D1D" w:rsidTr="00110089">
        <w:tc>
          <w:tcPr>
            <w:tcW w:w="5893" w:type="dxa"/>
            <w:shd w:val="clear" w:color="auto" w:fill="auto"/>
          </w:tcPr>
          <w:p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Епіде</w:t>
            </w:r>
            <w:r w:rsidR="007D432E">
              <w:rPr>
                <w:b/>
                <w:sz w:val="22"/>
                <w:szCs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04A6A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57,2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44,7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4,0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E57A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AE57A6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12,2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5,6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67,0</w:t>
                  </w:r>
                  <w:r w:rsidR="007361D0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33,0</w:t>
                  </w:r>
                  <w:r w:rsidR="005D53E8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58,3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9078C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05394F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6,0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0,8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733B3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4A6A" w:rsidRPr="00250069" w:rsidRDefault="0025006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B6127C9" wp14:editId="2940061D">
                  <wp:extent cx="3159457" cy="1330657"/>
                  <wp:effectExtent l="0" t="0" r="2222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4A6A" w:rsidRPr="00030219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4A6A" w:rsidRPr="00250069" w:rsidRDefault="006C1C4E" w:rsidP="006C1C4E">
            <w:pPr>
              <w:rPr>
                <w:b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030219">
              <w:rPr>
                <w:noProof/>
                <w:lang w:val="uk-UA" w:eastAsia="uk-UA"/>
              </w:rPr>
              <w:drawing>
                <wp:inline distT="0" distB="0" distL="0" distR="0" wp14:anchorId="694D217D" wp14:editId="4F0AAEDF">
                  <wp:extent cx="3159457" cy="1426191"/>
                  <wp:effectExtent l="0" t="0" r="22225" b="222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4A6A" w:rsidRPr="00C57715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733B3" w:rsidRPr="002A70CD" w:rsidRDefault="002733B3" w:rsidP="002733B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7D432E">
              <w:rPr>
                <w:b/>
                <w:sz w:val="20"/>
                <w:lang w:val="uk-UA"/>
              </w:rPr>
              <w:t>, 2015</w:t>
            </w:r>
          </w:p>
          <w:p w:rsidR="00B04A6A" w:rsidRPr="00250069" w:rsidRDefault="00C57715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16D6E67" wp14:editId="5E311BD0">
                  <wp:extent cx="3159457" cy="1821976"/>
                  <wp:effectExtent l="0" t="19050" r="3175" b="698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4A6A" w:rsidRPr="00741920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D6FDD" w:rsidRDefault="001D6FDD" w:rsidP="002733B3">
            <w:pPr>
              <w:rPr>
                <w:b/>
                <w:sz w:val="20"/>
                <w:lang w:val="uk-UA"/>
              </w:rPr>
            </w:pPr>
          </w:p>
          <w:p w:rsidR="002733B3" w:rsidRPr="002A70CD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D432E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B04A6A" w:rsidRPr="00250069" w:rsidRDefault="00110089" w:rsidP="0025006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D04F5D3" wp14:editId="625756DF">
                  <wp:extent cx="3159457" cy="900752"/>
                  <wp:effectExtent l="0" t="0" r="317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B04A6A" w:rsidRPr="0011008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A57D4B">
            <w:pPr>
              <w:rPr>
                <w:b/>
                <w:sz w:val="20"/>
                <w:lang w:val="uk-UA"/>
              </w:rPr>
            </w:pPr>
          </w:p>
          <w:p w:rsidR="00B04A6A" w:rsidRPr="002733B3" w:rsidRDefault="007D432E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4A6A" w:rsidRPr="009078CC" w:rsidTr="00F749E5">
              <w:tc>
                <w:tcPr>
                  <w:tcW w:w="2118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25006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04A6A" w:rsidRPr="00A95150" w:rsidRDefault="00AE57A6" w:rsidP="00C271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A9515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3 194,80</w:t>
                  </w:r>
                </w:p>
              </w:tc>
              <w:tc>
                <w:tcPr>
                  <w:tcW w:w="809" w:type="dxa"/>
                </w:tcPr>
                <w:p w:rsidR="00B04A6A" w:rsidRPr="00A95150" w:rsidRDefault="00AE57A6" w:rsidP="008962D9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sz w:val="22"/>
                      <w:szCs w:val="22"/>
                      <w:lang w:val="uk-UA"/>
                    </w:rPr>
                    <w:t>41,5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B04A6A" w:rsidRPr="00A95150" w:rsidRDefault="00AE57A6" w:rsidP="00C2711D">
                  <w:pPr>
                    <w:jc w:val="center"/>
                    <w:rPr>
                      <w:bCs/>
                      <w:color w:val="000000"/>
                      <w:lang w:val="uk-UA"/>
                    </w:rPr>
                  </w:pPr>
                  <w:r w:rsidRPr="00A9515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1 506,50</w:t>
                  </w:r>
                </w:p>
              </w:tc>
              <w:tc>
                <w:tcPr>
                  <w:tcW w:w="809" w:type="dxa"/>
                </w:tcPr>
                <w:p w:rsidR="00B04A6A" w:rsidRPr="00A95150" w:rsidRDefault="00AE57A6" w:rsidP="008962D9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sz w:val="22"/>
                      <w:szCs w:val="22"/>
                      <w:lang w:val="uk-UA"/>
                    </w:rPr>
                    <w:t>19,6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04A6A" w:rsidRPr="00A95150" w:rsidRDefault="00AE57A6" w:rsidP="00C2711D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sz w:val="22"/>
                      <w:szCs w:val="22"/>
                      <w:lang w:val="uk-UA"/>
                    </w:rPr>
                    <w:t>2 450,00</w:t>
                  </w:r>
                </w:p>
              </w:tc>
              <w:tc>
                <w:tcPr>
                  <w:tcW w:w="809" w:type="dxa"/>
                </w:tcPr>
                <w:p w:rsidR="00B04A6A" w:rsidRPr="00A95150" w:rsidRDefault="00AE57A6" w:rsidP="008962D9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sz w:val="22"/>
                      <w:szCs w:val="22"/>
                      <w:lang w:val="uk-UA"/>
                    </w:rPr>
                    <w:t>31,8</w:t>
                  </w:r>
                </w:p>
              </w:tc>
            </w:tr>
            <w:tr w:rsidR="00B04A6A" w:rsidRPr="009078CC" w:rsidTr="00F749E5">
              <w:tc>
                <w:tcPr>
                  <w:tcW w:w="2118" w:type="dxa"/>
                </w:tcPr>
                <w:p w:rsidR="00B04A6A" w:rsidRPr="001642B0" w:rsidRDefault="00B04A6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04A6A" w:rsidRPr="00A95150" w:rsidRDefault="00AE57A6" w:rsidP="00C2711D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545,2</w:t>
                  </w:r>
                </w:p>
              </w:tc>
              <w:tc>
                <w:tcPr>
                  <w:tcW w:w="809" w:type="dxa"/>
                </w:tcPr>
                <w:p w:rsidR="00B04A6A" w:rsidRPr="00A95150" w:rsidRDefault="00AE57A6" w:rsidP="008962D9">
                  <w:pPr>
                    <w:jc w:val="center"/>
                    <w:rPr>
                      <w:lang w:val="uk-UA"/>
                    </w:rPr>
                  </w:pPr>
                  <w:r w:rsidRPr="00A95150">
                    <w:rPr>
                      <w:sz w:val="22"/>
                      <w:szCs w:val="22"/>
                      <w:lang w:val="uk-UA"/>
                    </w:rPr>
                    <w:t>7,1</w:t>
                  </w:r>
                </w:p>
              </w:tc>
            </w:tr>
          </w:tbl>
          <w:p w:rsidR="00B04A6A" w:rsidRPr="0025006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250069">
            <w:pPr>
              <w:jc w:val="both"/>
              <w:rPr>
                <w:b/>
                <w:sz w:val="20"/>
                <w:lang w:val="uk-UA"/>
              </w:rPr>
            </w:pPr>
          </w:p>
          <w:p w:rsidR="00B04A6A" w:rsidRPr="00266644" w:rsidRDefault="00B04A6A" w:rsidP="00250069">
            <w:pPr>
              <w:jc w:val="both"/>
              <w:rPr>
                <w:b/>
                <w:sz w:val="20"/>
                <w:lang w:val="uk-UA"/>
              </w:rPr>
            </w:pPr>
            <w:r w:rsidRPr="00266644">
              <w:rPr>
                <w:b/>
                <w:sz w:val="20"/>
                <w:lang w:val="uk-UA"/>
              </w:rPr>
              <w:t>Лабораторна служба</w:t>
            </w:r>
            <w:r w:rsidR="00250069" w:rsidRPr="00266644">
              <w:rPr>
                <w:b/>
                <w:sz w:val="20"/>
                <w:lang w:val="uk-UA"/>
              </w:rPr>
              <w:t>(</w:t>
            </w:r>
            <w:r w:rsidR="007D432E">
              <w:rPr>
                <w:b/>
                <w:sz w:val="20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2023E6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2023E6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B04A6A" w:rsidRPr="00385D1D" w:rsidTr="00A57D4B">
        <w:tc>
          <w:tcPr>
            <w:tcW w:w="5893" w:type="dxa"/>
            <w:shd w:val="clear" w:color="auto" w:fill="auto"/>
          </w:tcPr>
          <w:p w:rsidR="00B04A6A" w:rsidRPr="001D6911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1,4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253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117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15,4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35,9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Pr="00A8664E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B04A6A" w:rsidP="00F64C71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649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94,9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1D6911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74,3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6075C7" w:rsidRDefault="006075C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72,1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4A6A" w:rsidRPr="0017380A" w:rsidTr="00A57D4B">
              <w:tc>
                <w:tcPr>
                  <w:tcW w:w="357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4A6A" w:rsidRPr="0017380A" w:rsidTr="00AE57A6">
              <w:trPr>
                <w:trHeight w:val="247"/>
              </w:trPr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AE57A6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365</w:t>
                  </w:r>
                </w:p>
              </w:tc>
            </w:tr>
            <w:tr w:rsidR="00AE57A6" w:rsidRPr="0017380A" w:rsidTr="00A57D4B">
              <w:trPr>
                <w:trHeight w:val="258"/>
              </w:trPr>
              <w:tc>
                <w:tcPr>
                  <w:tcW w:w="3573" w:type="dxa"/>
                </w:tcPr>
                <w:p w:rsidR="00AE57A6" w:rsidRPr="00137C4C" w:rsidRDefault="00AE57A6" w:rsidP="00A57D4B">
                  <w:pPr>
                    <w:rPr>
                      <w:lang w:val="uk-UA"/>
                    </w:rPr>
                  </w:pPr>
                  <w:r w:rsidRPr="00AE57A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E57A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E57A6" w:rsidRPr="00137C4C" w:rsidRDefault="00AE57A6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3,46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B7432B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3</w:t>
                  </w:r>
                  <w:r w:rsidRPr="00137C4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4A6A" w:rsidRPr="00137C4C" w:rsidRDefault="00AE57A6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68,9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AE57A6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4,8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AE57A6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327,4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B7939" w:rsidRDefault="007B0CB6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3/0,69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B04A6A" w:rsidRPr="00137C4C" w:rsidRDefault="00B04A6A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4A6A" w:rsidRPr="00385D1D" w:rsidRDefault="00B04A6A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3111"/>
    <w:rsid w:val="00030219"/>
    <w:rsid w:val="0005394F"/>
    <w:rsid w:val="000B2D8F"/>
    <w:rsid w:val="000B433D"/>
    <w:rsid w:val="000F234C"/>
    <w:rsid w:val="00110089"/>
    <w:rsid w:val="00137C4C"/>
    <w:rsid w:val="001B351C"/>
    <w:rsid w:val="001D6911"/>
    <w:rsid w:val="001D6FDD"/>
    <w:rsid w:val="0020121D"/>
    <w:rsid w:val="00250069"/>
    <w:rsid w:val="00266644"/>
    <w:rsid w:val="002733B3"/>
    <w:rsid w:val="00282EB3"/>
    <w:rsid w:val="002B7939"/>
    <w:rsid w:val="00313275"/>
    <w:rsid w:val="00313503"/>
    <w:rsid w:val="00395A22"/>
    <w:rsid w:val="00441EED"/>
    <w:rsid w:val="004E3C4D"/>
    <w:rsid w:val="00577AC7"/>
    <w:rsid w:val="005A7FC2"/>
    <w:rsid w:val="005D53E8"/>
    <w:rsid w:val="006075C7"/>
    <w:rsid w:val="00657EF1"/>
    <w:rsid w:val="006C1C4E"/>
    <w:rsid w:val="006D764C"/>
    <w:rsid w:val="006F1AFF"/>
    <w:rsid w:val="007116E2"/>
    <w:rsid w:val="007361D0"/>
    <w:rsid w:val="00741920"/>
    <w:rsid w:val="007B0CB6"/>
    <w:rsid w:val="007D432E"/>
    <w:rsid w:val="00811E69"/>
    <w:rsid w:val="00817770"/>
    <w:rsid w:val="00851026"/>
    <w:rsid w:val="008528A3"/>
    <w:rsid w:val="00856349"/>
    <w:rsid w:val="008962D9"/>
    <w:rsid w:val="009061A0"/>
    <w:rsid w:val="009078CC"/>
    <w:rsid w:val="009A6128"/>
    <w:rsid w:val="00A95150"/>
    <w:rsid w:val="00AD4EAE"/>
    <w:rsid w:val="00AD773C"/>
    <w:rsid w:val="00AE57A6"/>
    <w:rsid w:val="00AE7B77"/>
    <w:rsid w:val="00B04A6A"/>
    <w:rsid w:val="00B40AE6"/>
    <w:rsid w:val="00B44E36"/>
    <w:rsid w:val="00B7432B"/>
    <w:rsid w:val="00BF6C9B"/>
    <w:rsid w:val="00C2711D"/>
    <w:rsid w:val="00C31B93"/>
    <w:rsid w:val="00C51400"/>
    <w:rsid w:val="00C57715"/>
    <w:rsid w:val="00D36B9B"/>
    <w:rsid w:val="00D66F3D"/>
    <w:rsid w:val="00D9559C"/>
    <w:rsid w:val="00DE019F"/>
    <w:rsid w:val="00E73111"/>
    <w:rsid w:val="00E858E5"/>
    <w:rsid w:val="00EC3FC6"/>
    <w:rsid w:val="00EC71B1"/>
    <w:rsid w:val="00EF736D"/>
    <w:rsid w:val="00F17174"/>
    <w:rsid w:val="00F51F3E"/>
    <w:rsid w:val="00F60D38"/>
    <w:rsid w:val="00F64C71"/>
    <w:rsid w:val="00F749E5"/>
    <w:rsid w:val="00FD37AF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7004E-2"/>
          <c:y val="3.4955664758085675E-2"/>
          <c:w val="0.86383919597989967"/>
          <c:h val="0.71506511566722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Тернопіль!$R$3:$V$3</c:f>
              <c:numCache>
                <c:formatCode>#,##0</c:formatCode>
                <c:ptCount val="5"/>
                <c:pt idx="0">
                  <c:v>668</c:v>
                </c:pt>
                <c:pt idx="1">
                  <c:v>634</c:v>
                </c:pt>
                <c:pt idx="2">
                  <c:v>617</c:v>
                </c:pt>
                <c:pt idx="3" formatCode="General">
                  <c:v>534</c:v>
                </c:pt>
                <c:pt idx="4">
                  <c:v>608</c:v>
                </c:pt>
              </c:numCache>
            </c:numRef>
          </c:val>
        </c:ser>
        <c:ser>
          <c:idx val="1"/>
          <c:order val="1"/>
          <c:tx>
            <c:strRef>
              <c:f>Тернопіль!$Q$4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Тернопіль!$R$4:$V$4</c:f>
              <c:numCache>
                <c:formatCode>#,##0</c:formatCode>
                <c:ptCount val="5"/>
                <c:pt idx="0">
                  <c:v>16</c:v>
                </c:pt>
                <c:pt idx="1">
                  <c:v>18</c:v>
                </c:pt>
                <c:pt idx="2">
                  <c:v>12</c:v>
                </c:pt>
                <c:pt idx="3">
                  <c:v>28</c:v>
                </c:pt>
                <c:pt idx="4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796736"/>
        <c:axId val="85798272"/>
      </c:barChart>
      <c:lineChart>
        <c:grouping val="standard"/>
        <c:varyColors val="0"/>
        <c:ser>
          <c:idx val="2"/>
          <c:order val="2"/>
          <c:tx>
            <c:strRef>
              <c:f>Тернопіль!$Q$5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Тернопіль!$R$5:$V$5</c:f>
              <c:numCache>
                <c:formatCode>#,##0.0</c:formatCode>
                <c:ptCount val="5"/>
                <c:pt idx="0">
                  <c:v>62</c:v>
                </c:pt>
                <c:pt idx="1">
                  <c:v>59</c:v>
                </c:pt>
                <c:pt idx="2">
                  <c:v>57.7</c:v>
                </c:pt>
                <c:pt idx="3" formatCode="0.0">
                  <c:v>50.1</c:v>
                </c:pt>
                <c:pt idx="4">
                  <c:v>57.2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Тернопіль!$Q$6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Тернопіль!$R$6:$V$6</c:f>
              <c:numCache>
                <c:formatCode>#,##0.0</c:formatCode>
                <c:ptCount val="5"/>
                <c:pt idx="0">
                  <c:v>1.5</c:v>
                </c:pt>
                <c:pt idx="1">
                  <c:v>1.7</c:v>
                </c:pt>
                <c:pt idx="2">
                  <c:v>1.1000000000000001</c:v>
                </c:pt>
                <c:pt idx="3">
                  <c:v>2.6</c:v>
                </c:pt>
                <c:pt idx="4">
                  <c:v>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822080"/>
        <c:axId val="85820544"/>
      </c:lineChart>
      <c:catAx>
        <c:axId val="8579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5798272"/>
        <c:crosses val="autoZero"/>
        <c:auto val="1"/>
        <c:lblAlgn val="ctr"/>
        <c:lblOffset val="100"/>
        <c:noMultiLvlLbl val="0"/>
      </c:catAx>
      <c:valAx>
        <c:axId val="857982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5796736"/>
        <c:crosses val="autoZero"/>
        <c:crossBetween val="between"/>
      </c:valAx>
      <c:valAx>
        <c:axId val="8582054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5822080"/>
        <c:crosses val="max"/>
        <c:crossBetween val="between"/>
      </c:valAx>
      <c:catAx>
        <c:axId val="8582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5820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736774848251352"/>
          <c:w val="1"/>
          <c:h val="0.132632226035710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76208171850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Тернопіль!$C$52:$G$52</c:f>
              <c:numCache>
                <c:formatCode>General</c:formatCode>
                <c:ptCount val="5"/>
                <c:pt idx="0">
                  <c:v>94</c:v>
                </c:pt>
                <c:pt idx="1">
                  <c:v>91</c:v>
                </c:pt>
                <c:pt idx="2">
                  <c:v>113</c:v>
                </c:pt>
                <c:pt idx="3">
                  <c:v>94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Тернопіль!$B$53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Тернопіль!$C$53:$G$53</c:f>
              <c:numCache>
                <c:formatCode>General</c:formatCode>
                <c:ptCount val="5"/>
                <c:pt idx="0">
                  <c:v>84</c:v>
                </c:pt>
                <c:pt idx="1">
                  <c:v>114</c:v>
                </c:pt>
                <c:pt idx="2">
                  <c:v>132</c:v>
                </c:pt>
                <c:pt idx="3">
                  <c:v>137</c:v>
                </c:pt>
                <c:pt idx="4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610048"/>
        <c:axId val="106913792"/>
      </c:barChart>
      <c:lineChart>
        <c:grouping val="standard"/>
        <c:varyColors val="0"/>
        <c:ser>
          <c:idx val="2"/>
          <c:order val="2"/>
          <c:tx>
            <c:strRef>
              <c:f>Тернопіль!$B$54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Тернопіль!$C$54:$G$54</c:f>
              <c:numCache>
                <c:formatCode>0%</c:formatCode>
                <c:ptCount val="5"/>
                <c:pt idx="0">
                  <c:v>0.8936170212765957</c:v>
                </c:pt>
                <c:pt idx="1">
                  <c:v>1.2527472527472527</c:v>
                </c:pt>
                <c:pt idx="2">
                  <c:v>1.168141592920354</c:v>
                </c:pt>
                <c:pt idx="3">
                  <c:v>1.4574468085106382</c:v>
                </c:pt>
                <c:pt idx="4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916864"/>
        <c:axId val="106915328"/>
      </c:lineChart>
      <c:catAx>
        <c:axId val="10461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6913792"/>
        <c:crosses val="autoZero"/>
        <c:auto val="1"/>
        <c:lblAlgn val="ctr"/>
        <c:lblOffset val="100"/>
        <c:noMultiLvlLbl val="0"/>
      </c:catAx>
      <c:valAx>
        <c:axId val="10691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610048"/>
        <c:crosses val="autoZero"/>
        <c:crossBetween val="between"/>
      </c:valAx>
      <c:valAx>
        <c:axId val="1069153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6916864"/>
        <c:crosses val="max"/>
        <c:crossBetween val="between"/>
      </c:valAx>
      <c:catAx>
        <c:axId val="106916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6915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02216702768782"/>
          <c:w val="1"/>
          <c:h val="0.180138391791935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2260547860238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Тернопіль!$C$24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Тернопіль!$C$25:$C$29</c:f>
              <c:numCache>
                <c:formatCode>0.0%</c:formatCode>
                <c:ptCount val="5"/>
                <c:pt idx="0">
                  <c:v>8.5000000000000006E-2</c:v>
                </c:pt>
                <c:pt idx="1">
                  <c:v>8.2000000000000003E-2</c:v>
                </c:pt>
                <c:pt idx="2">
                  <c:v>7.5999999999999998E-2</c:v>
                </c:pt>
                <c:pt idx="3">
                  <c:v>0.105</c:v>
                </c:pt>
                <c:pt idx="4">
                  <c:v>0.182</c:v>
                </c:pt>
              </c:numCache>
            </c:numRef>
          </c:val>
        </c:ser>
        <c:ser>
          <c:idx val="1"/>
          <c:order val="1"/>
          <c:tx>
            <c:strRef>
              <c:f>Тернопіль!$D$24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Тернопіль!$D$25:$D$29</c:f>
              <c:numCache>
                <c:formatCode>0.0%</c:formatCode>
                <c:ptCount val="5"/>
                <c:pt idx="0">
                  <c:v>0.70699999999999996</c:v>
                </c:pt>
                <c:pt idx="1">
                  <c:v>0.72</c:v>
                </c:pt>
                <c:pt idx="2">
                  <c:v>0.748</c:v>
                </c:pt>
                <c:pt idx="3">
                  <c:v>0.60499999999999998</c:v>
                </c:pt>
                <c:pt idx="4">
                  <c:v>0.27300000000000002</c:v>
                </c:pt>
              </c:numCache>
            </c:numRef>
          </c:val>
        </c:ser>
        <c:ser>
          <c:idx val="2"/>
          <c:order val="2"/>
          <c:tx>
            <c:strRef>
              <c:f>Тернопіль!$E$24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Тернопіль!$E$25:$E$29</c:f>
              <c:numCache>
                <c:formatCode>0.0%</c:formatCode>
                <c:ptCount val="5"/>
                <c:pt idx="0">
                  <c:v>0.113</c:v>
                </c:pt>
                <c:pt idx="1">
                  <c:v>0.111</c:v>
                </c:pt>
                <c:pt idx="2">
                  <c:v>9.2999999999999999E-2</c:v>
                </c:pt>
                <c:pt idx="3">
                  <c:v>0.184</c:v>
                </c:pt>
                <c:pt idx="4">
                  <c:v>0.182</c:v>
                </c:pt>
              </c:numCache>
            </c:numRef>
          </c:val>
        </c:ser>
        <c:ser>
          <c:idx val="3"/>
          <c:order val="3"/>
          <c:tx>
            <c:strRef>
              <c:f>Тернопіль!$F$24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Тернопіль!$F$25:$F$29</c:f>
              <c:numCache>
                <c:formatCode>0.0%</c:formatCode>
                <c:ptCount val="5"/>
                <c:pt idx="0">
                  <c:v>3.4000000000000002E-2</c:v>
                </c:pt>
                <c:pt idx="1">
                  <c:v>2.7E-2</c:v>
                </c:pt>
                <c:pt idx="2">
                  <c:v>2.7E-2</c:v>
                </c:pt>
                <c:pt idx="3">
                  <c:v>2.5999999999999999E-2</c:v>
                </c:pt>
                <c:pt idx="4">
                  <c:v>0.27300000000000002</c:v>
                </c:pt>
              </c:numCache>
            </c:numRef>
          </c:val>
        </c:ser>
        <c:ser>
          <c:idx val="4"/>
          <c:order val="4"/>
          <c:tx>
            <c:strRef>
              <c:f>Тернопіль!$G$24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5.8000000000000003E-2</c:v>
                </c:pt>
                <c:pt idx="2">
                  <c:v>5.6000000000000001E-2</c:v>
                </c:pt>
                <c:pt idx="3">
                  <c:v>6.6000000000000003E-2</c:v>
                </c:pt>
                <c:pt idx="4">
                  <c:v>9.0999999999999998E-2</c:v>
                </c:pt>
              </c:numCache>
            </c:numRef>
          </c:val>
        </c:ser>
        <c:ser>
          <c:idx val="5"/>
          <c:order val="5"/>
          <c:tx>
            <c:strRef>
              <c:f>Тернопіль!$H$24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84662327321904E-17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69324654643808E-17"/>
                  <c:y val="-2.78818162258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0</c:v>
                </c:pt>
                <c:pt idx="3">
                  <c:v>1.2999999999999999E-2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7750912"/>
        <c:axId val="107752448"/>
        <c:axId val="0"/>
      </c:bar3DChart>
      <c:catAx>
        <c:axId val="1077509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7752448"/>
        <c:crosses val="autoZero"/>
        <c:auto val="1"/>
        <c:lblAlgn val="ctr"/>
        <c:lblOffset val="100"/>
        <c:noMultiLvlLbl val="0"/>
      </c:catAx>
      <c:valAx>
        <c:axId val="1077524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775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757900187018523"/>
          <c:w val="0.99929024496937879"/>
          <c:h val="0.118947151009645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72979068571202"/>
          <c:y val="0"/>
          <c:w val="0.27708685158073837"/>
          <c:h val="0.97214886221027741"/>
        </c:manualLayout>
      </c:layout>
      <c:pieChart>
        <c:varyColors val="1"/>
        <c:ser>
          <c:idx val="0"/>
          <c:order val="0"/>
          <c:tx>
            <c:strRef>
              <c:f>Тернопіль!$C$42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5"/>
              <c:layout>
                <c:manualLayout>
                  <c:x val="2.0569040819355993E-2"/>
                  <c:y val="0.125815984865978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Тернопіль!$D$41:$I$41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Тернопіль!$D$42:$I$42</c:f>
              <c:numCache>
                <c:formatCode>0.0</c:formatCode>
                <c:ptCount val="6"/>
                <c:pt idx="0">
                  <c:v>29.8</c:v>
                </c:pt>
                <c:pt idx="1">
                  <c:v>23.1</c:v>
                </c:pt>
                <c:pt idx="2">
                  <c:v>11.5</c:v>
                </c:pt>
                <c:pt idx="3">
                  <c:v>29.8</c:v>
                </c:pt>
                <c:pt idx="4">
                  <c:v>2.9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30950025719178"/>
          <c:y val="3.581223695352688E-2"/>
          <c:w val="0.35756989672773326"/>
          <c:h val="0.9283755260929462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1337</Words>
  <Characters>763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34</cp:revision>
  <dcterms:created xsi:type="dcterms:W3CDTF">2016-06-21T07:33:00Z</dcterms:created>
  <dcterms:modified xsi:type="dcterms:W3CDTF">2017-07-27T11:48:00Z</dcterms:modified>
</cp:coreProperties>
</file>