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F8" w:rsidRPr="006F2EF8" w:rsidRDefault="006F2EF8" w:rsidP="006F2EF8">
      <w:pPr>
        <w:pStyle w:val="1"/>
        <w:tabs>
          <w:tab w:val="left" w:pos="4395"/>
        </w:tabs>
        <w:jc w:val="center"/>
        <w:rPr>
          <w:rFonts w:ascii="Arial" w:eastAsia="Times New Roman" w:hAnsi="Arial" w:cs="Arial"/>
          <w:sz w:val="22"/>
          <w:szCs w:val="22"/>
          <w:lang w:eastAsia="uk-UA"/>
        </w:rPr>
      </w:pPr>
      <w:r w:rsidRPr="006F2EF8">
        <w:rPr>
          <w:rFonts w:ascii="Arial" w:eastAsia="Times New Roman" w:hAnsi="Arial" w:cs="Arial"/>
          <w:sz w:val="22"/>
          <w:szCs w:val="22"/>
          <w:lang w:eastAsia="uk-UA"/>
        </w:rPr>
        <w:t xml:space="preserve">Оперативні дані захворюваності на кір (наростання) на </w:t>
      </w:r>
      <w:bookmarkStart w:id="0" w:name="_GoBack"/>
      <w:r w:rsidRPr="006F2EF8">
        <w:rPr>
          <w:rFonts w:ascii="Arial" w:eastAsia="Times New Roman" w:hAnsi="Arial" w:cs="Arial"/>
          <w:sz w:val="22"/>
          <w:szCs w:val="22"/>
          <w:lang w:eastAsia="uk-UA"/>
        </w:rPr>
        <w:t>02</w:t>
      </w:r>
      <w:r w:rsidRPr="006F2EF8">
        <w:rPr>
          <w:rFonts w:ascii="Arial" w:eastAsia="Times New Roman" w:hAnsi="Arial" w:cs="Arial"/>
          <w:sz w:val="22"/>
          <w:szCs w:val="22"/>
          <w:lang w:eastAsia="uk-UA"/>
        </w:rPr>
        <w:t>.0</w:t>
      </w:r>
      <w:r w:rsidRPr="006F2EF8">
        <w:rPr>
          <w:rFonts w:ascii="Arial" w:eastAsia="Times New Roman" w:hAnsi="Arial" w:cs="Arial"/>
          <w:sz w:val="22"/>
          <w:szCs w:val="22"/>
          <w:lang w:val="ru-RU" w:eastAsia="uk-UA"/>
        </w:rPr>
        <w:t>8</w:t>
      </w:r>
      <w:r w:rsidRPr="006F2EF8">
        <w:rPr>
          <w:rFonts w:ascii="Arial" w:eastAsia="Times New Roman" w:hAnsi="Arial" w:cs="Arial"/>
          <w:sz w:val="22"/>
          <w:szCs w:val="22"/>
          <w:lang w:eastAsia="uk-UA"/>
        </w:rPr>
        <w:t>.2018 в розрізі регіонів</w:t>
      </w:r>
      <w:bookmarkEnd w:id="0"/>
    </w:p>
    <w:p w:rsidR="006F2EF8" w:rsidRPr="006F2EF8" w:rsidRDefault="006F2EF8" w:rsidP="006F2EF8">
      <w:pPr>
        <w:spacing w:after="0" w:line="240" w:lineRule="auto"/>
        <w:ind w:left="-700"/>
        <w:jc w:val="both"/>
        <w:rPr>
          <w:rFonts w:ascii="Arial" w:eastAsia="Times New Roman" w:hAnsi="Arial" w:cs="Arial"/>
          <w:lang w:eastAsia="uk-UA"/>
        </w:rPr>
      </w:pPr>
      <w:r w:rsidRPr="006F2EF8">
        <w:rPr>
          <w:rFonts w:ascii="Arial" w:eastAsia="Times New Roman" w:hAnsi="Arial" w:cs="Arial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3925"/>
        <w:gridCol w:w="1724"/>
        <w:gridCol w:w="1680"/>
        <w:gridCol w:w="1517"/>
      </w:tblGrid>
      <w:tr w:rsidR="006F2EF8" w:rsidRPr="006F2EF8" w:rsidTr="00CB0389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CB03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CB03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CB03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Всього випадків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CB03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 xml:space="preserve">в </w:t>
            </w:r>
            <w:proofErr w:type="spellStart"/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т.ч</w:t>
            </w:r>
            <w:proofErr w:type="spellEnd"/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. серед дорослих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CB03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та дітей</w:t>
            </w:r>
          </w:p>
          <w:p w:rsidR="006F2EF8" w:rsidRPr="006F2EF8" w:rsidRDefault="006F2EF8" w:rsidP="00CB03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0-17р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Вінницька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1033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378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655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Волинська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1188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355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833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Дніпропетровська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881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421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460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Донецька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79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Житомирська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348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191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157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Закарпатська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2932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545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2387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Запорізька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299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176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123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Івано-Франківська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2673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763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1910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Київська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F2EF8">
              <w:rPr>
                <w:rFonts w:ascii="Arial" w:hAnsi="Arial" w:cs="Arial"/>
                <w:bCs/>
                <w:color w:val="000000"/>
              </w:rPr>
              <w:t>1176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F2EF8">
              <w:rPr>
                <w:rFonts w:ascii="Arial" w:hAnsi="Arial" w:cs="Arial"/>
                <w:bCs/>
                <w:color w:val="000000"/>
              </w:rPr>
              <w:t>645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6F2EF8">
              <w:rPr>
                <w:rFonts w:ascii="Arial" w:hAnsi="Arial" w:cs="Arial"/>
                <w:bCs/>
                <w:color w:val="000000"/>
              </w:rPr>
              <w:t>531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Кіровоградська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165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105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Луганська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7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Львівська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5451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1715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3736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Миколаївська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1315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768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547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Одеська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2188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1113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1075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Полтавська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386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277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109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Рівненська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908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275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633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Сумська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60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Тернопільська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1489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576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913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Харківська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364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192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172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Херсонська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179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41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Хмельницька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691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311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380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Черкаська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232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86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Чернівецька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1257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408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849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Чернігівська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358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114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м. Київ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1933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1192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741</w:t>
            </w:r>
          </w:p>
        </w:tc>
      </w:tr>
      <w:tr w:rsidR="006F2EF8" w:rsidRPr="006F2EF8" w:rsidTr="00CB038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Лабораторний центр залізничного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18</w:t>
            </w:r>
          </w:p>
        </w:tc>
      </w:tr>
      <w:tr w:rsidR="006F2EF8" w:rsidRPr="006F2EF8" w:rsidTr="00CB038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Лабораторний центр водного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27</w:t>
            </w:r>
          </w:p>
        </w:tc>
      </w:tr>
      <w:tr w:rsidR="006F2EF8" w:rsidRPr="006F2EF8" w:rsidTr="00CB0389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lang w:eastAsia="uk-UA"/>
              </w:rPr>
              <w:t>Лабораторний центр повітряного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Cs/>
              </w:rPr>
            </w:pPr>
            <w:r w:rsidRPr="006F2EF8">
              <w:rPr>
                <w:rFonts w:ascii="Arial" w:hAnsi="Arial" w:cs="Arial"/>
                <w:bCs/>
              </w:rPr>
              <w:t>0</w:t>
            </w:r>
          </w:p>
        </w:tc>
      </w:tr>
      <w:tr w:rsidR="006F2EF8" w:rsidRPr="006F2EF8" w:rsidTr="00CB0389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6F2EF8" w:rsidRPr="006F2EF8" w:rsidRDefault="006F2EF8" w:rsidP="006F2EF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uk-UA"/>
              </w:rPr>
            </w:pPr>
            <w:r w:rsidRPr="006F2EF8">
              <w:rPr>
                <w:rFonts w:ascii="Arial" w:eastAsia="Times New Roman" w:hAnsi="Arial" w:cs="Arial"/>
                <w:b/>
                <w:bCs/>
                <w:lang w:eastAsia="uk-UA"/>
              </w:rPr>
              <w:t>Україна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2EF8">
              <w:rPr>
                <w:rFonts w:ascii="Arial" w:hAnsi="Arial" w:cs="Arial"/>
                <w:b/>
                <w:bCs/>
                <w:color w:val="000000"/>
              </w:rPr>
              <w:t>28185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2EF8">
              <w:rPr>
                <w:rFonts w:ascii="Arial" w:hAnsi="Arial" w:cs="Arial"/>
                <w:b/>
                <w:bCs/>
                <w:color w:val="000000"/>
              </w:rPr>
              <w:t>11437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F2EF8" w:rsidRPr="006F2EF8" w:rsidRDefault="006F2EF8" w:rsidP="006F2EF8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F2EF8">
              <w:rPr>
                <w:rFonts w:ascii="Arial" w:hAnsi="Arial" w:cs="Arial"/>
                <w:b/>
                <w:bCs/>
                <w:color w:val="000000"/>
              </w:rPr>
              <w:t>16748</w:t>
            </w:r>
          </w:p>
        </w:tc>
      </w:tr>
    </w:tbl>
    <w:p w:rsidR="006F2EF8" w:rsidRPr="006F2EF8" w:rsidRDefault="006F2EF8" w:rsidP="006F2EF8">
      <w:pPr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6F2EF8">
        <w:rPr>
          <w:rFonts w:ascii="Arial" w:eastAsia="Times New Roman" w:hAnsi="Arial" w:cs="Arial"/>
          <w:shd w:val="clear" w:color="auto" w:fill="FFFFFF"/>
          <w:lang w:eastAsia="uk-UA"/>
        </w:rPr>
        <w:t xml:space="preserve"> </w:t>
      </w:r>
    </w:p>
    <w:p w:rsidR="006F2EF8" w:rsidRPr="006F2EF8" w:rsidRDefault="006F2EF8" w:rsidP="006F2EF8">
      <w:pPr>
        <w:spacing w:after="120" w:line="240" w:lineRule="auto"/>
        <w:jc w:val="both"/>
        <w:rPr>
          <w:rFonts w:ascii="Arial" w:eastAsia="Times New Roman" w:hAnsi="Arial" w:cs="Arial"/>
          <w:lang w:eastAsia="uk-UA"/>
        </w:rPr>
      </w:pPr>
      <w:r w:rsidRPr="006F2EF8">
        <w:rPr>
          <w:rFonts w:ascii="Arial" w:eastAsia="Times New Roman" w:hAnsi="Arial" w:cs="Arial"/>
          <w:lang w:eastAsia="uk-UA"/>
        </w:rPr>
        <w:t xml:space="preserve"> </w:t>
      </w:r>
    </w:p>
    <w:p w:rsidR="006F2EF8" w:rsidRPr="006F2EF8" w:rsidRDefault="006F2EF8" w:rsidP="006F2EF8">
      <w:pPr>
        <w:rPr>
          <w:rFonts w:ascii="Arial" w:hAnsi="Arial" w:cs="Arial"/>
        </w:rPr>
      </w:pPr>
    </w:p>
    <w:p w:rsidR="006F2EF8" w:rsidRPr="006F2EF8" w:rsidRDefault="006F2EF8" w:rsidP="006F2EF8">
      <w:pPr>
        <w:rPr>
          <w:rFonts w:ascii="Arial" w:hAnsi="Arial" w:cs="Arial"/>
        </w:rPr>
      </w:pPr>
    </w:p>
    <w:p w:rsidR="006F2EF8" w:rsidRPr="006F2EF8" w:rsidRDefault="006F2EF8" w:rsidP="006F2EF8">
      <w:pPr>
        <w:rPr>
          <w:rFonts w:ascii="Arial" w:hAnsi="Arial" w:cs="Arial"/>
        </w:rPr>
      </w:pPr>
    </w:p>
    <w:p w:rsidR="006F2EF8" w:rsidRPr="006F2EF8" w:rsidRDefault="006F2EF8" w:rsidP="006F2EF8">
      <w:pPr>
        <w:rPr>
          <w:rFonts w:ascii="Arial" w:hAnsi="Arial" w:cs="Arial"/>
        </w:rPr>
      </w:pPr>
    </w:p>
    <w:p w:rsidR="008A5A6F" w:rsidRPr="006F2EF8" w:rsidRDefault="006F2EF8">
      <w:pPr>
        <w:rPr>
          <w:rFonts w:ascii="Arial" w:hAnsi="Arial" w:cs="Arial"/>
        </w:rPr>
      </w:pPr>
    </w:p>
    <w:sectPr w:rsidR="008A5A6F" w:rsidRPr="006F2E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8"/>
    <w:rsid w:val="001A0CEE"/>
    <w:rsid w:val="006F2EF8"/>
    <w:rsid w:val="009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5896"/>
  <w15:chartTrackingRefBased/>
  <w15:docId w15:val="{3CE2260F-9CE6-4132-A787-3EE58222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F8"/>
  </w:style>
  <w:style w:type="paragraph" w:styleId="1">
    <w:name w:val="heading 1"/>
    <w:basedOn w:val="a"/>
    <w:next w:val="a"/>
    <w:link w:val="10"/>
    <w:uiPriority w:val="9"/>
    <w:qFormat/>
    <w:rsid w:val="006F2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E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2018-08-07T08:48:00Z</dcterms:created>
  <dcterms:modified xsi:type="dcterms:W3CDTF">2018-08-07T08:51:00Z</dcterms:modified>
</cp:coreProperties>
</file>