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311BF" w14:textId="77777777" w:rsidR="008E4CF0" w:rsidRPr="0076313A" w:rsidRDefault="009A11F2" w:rsidP="009A11F2">
      <w:pPr>
        <w:jc w:val="right"/>
        <w:rPr>
          <w:b/>
          <w:sz w:val="24"/>
          <w:szCs w:val="24"/>
          <w:lang w:val="uk-UA"/>
        </w:rPr>
      </w:pPr>
      <w:r w:rsidRPr="00AE5016">
        <w:rPr>
          <w:rFonts w:asciiTheme="minorHAnsi" w:hAnsiTheme="minorHAnsi" w:cstheme="minorHAnsi"/>
          <w:noProof/>
          <w:sz w:val="16"/>
          <w:szCs w:val="16"/>
          <w:lang w:eastAsia="ru-RU"/>
        </w:rPr>
        <w:drawing>
          <wp:inline distT="0" distB="0" distL="0" distR="0" wp14:anchorId="4CA3618D" wp14:editId="32E23969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36C8E" w14:textId="77777777" w:rsidR="00C069D0" w:rsidRPr="00AE5016" w:rsidRDefault="00C069D0" w:rsidP="00C069D0">
      <w:pPr>
        <w:jc w:val="center"/>
        <w:rPr>
          <w:b/>
          <w:sz w:val="32"/>
          <w:szCs w:val="24"/>
          <w:lang w:val="uk-UA"/>
        </w:rPr>
      </w:pPr>
    </w:p>
    <w:p w14:paraId="654CB163" w14:textId="06555D9A" w:rsidR="008E4CF0" w:rsidRPr="0076313A" w:rsidRDefault="00D74A82" w:rsidP="0076313A">
      <w:pPr>
        <w:jc w:val="center"/>
        <w:rPr>
          <w:b/>
          <w:sz w:val="32"/>
          <w:szCs w:val="24"/>
          <w:lang w:val="uk-UA"/>
        </w:rPr>
      </w:pPr>
      <w:r w:rsidRPr="0076313A">
        <w:rPr>
          <w:b/>
          <w:sz w:val="32"/>
          <w:szCs w:val="24"/>
          <w:lang w:val="uk-UA"/>
        </w:rPr>
        <w:t xml:space="preserve">Програма підготовки </w:t>
      </w:r>
      <w:r w:rsidR="009F7936">
        <w:rPr>
          <w:b/>
          <w:sz w:val="32"/>
          <w:szCs w:val="24"/>
          <w:lang w:val="uk-UA"/>
        </w:rPr>
        <w:t xml:space="preserve">з </w:t>
      </w:r>
      <w:r w:rsidRPr="0076313A">
        <w:rPr>
          <w:b/>
          <w:sz w:val="32"/>
          <w:szCs w:val="24"/>
          <w:lang w:val="uk-UA"/>
        </w:rPr>
        <w:t>польов</w:t>
      </w:r>
      <w:r w:rsidR="009F7936">
        <w:rPr>
          <w:b/>
          <w:sz w:val="32"/>
          <w:szCs w:val="24"/>
          <w:lang w:val="uk-UA"/>
        </w:rPr>
        <w:t>ої</w:t>
      </w:r>
      <w:r w:rsidRPr="0076313A">
        <w:rPr>
          <w:b/>
          <w:sz w:val="32"/>
          <w:szCs w:val="24"/>
          <w:lang w:val="uk-UA"/>
        </w:rPr>
        <w:t xml:space="preserve"> епідеміологі</w:t>
      </w:r>
      <w:r w:rsidR="009F7936">
        <w:rPr>
          <w:b/>
          <w:sz w:val="32"/>
          <w:szCs w:val="24"/>
          <w:lang w:val="uk-UA"/>
        </w:rPr>
        <w:t>ї</w:t>
      </w:r>
      <w:r w:rsidRPr="0076313A">
        <w:rPr>
          <w:b/>
          <w:sz w:val="32"/>
          <w:szCs w:val="24"/>
          <w:lang w:val="uk-UA"/>
        </w:rPr>
        <w:t xml:space="preserve"> в Україні</w:t>
      </w:r>
    </w:p>
    <w:p w14:paraId="6F48264B" w14:textId="41B61FDA" w:rsidR="00D74A82" w:rsidRPr="0076313A" w:rsidRDefault="00D74A82" w:rsidP="0076313A">
      <w:pPr>
        <w:jc w:val="center"/>
        <w:rPr>
          <w:b/>
          <w:sz w:val="32"/>
          <w:szCs w:val="24"/>
          <w:lang w:val="uk-UA"/>
        </w:rPr>
      </w:pPr>
      <w:r w:rsidRPr="0076313A">
        <w:rPr>
          <w:b/>
          <w:sz w:val="32"/>
          <w:szCs w:val="24"/>
          <w:lang w:val="uk-UA"/>
        </w:rPr>
        <w:t>Оголошення про прийом заявок на участь в першій когорті резидентів програми</w:t>
      </w:r>
    </w:p>
    <w:p w14:paraId="34649901" w14:textId="6829C6D1" w:rsidR="00D74A82" w:rsidRPr="00AE5016" w:rsidRDefault="00D74A82" w:rsidP="00FB25B4">
      <w:pPr>
        <w:spacing w:after="0"/>
        <w:jc w:val="both"/>
        <w:rPr>
          <w:sz w:val="28"/>
          <w:szCs w:val="28"/>
          <w:lang w:val="uk-UA"/>
        </w:rPr>
      </w:pPr>
    </w:p>
    <w:p w14:paraId="6DABFDE1" w14:textId="445C3A5D" w:rsidR="00D74A82" w:rsidRPr="00AE5016" w:rsidRDefault="009A11F2" w:rsidP="00FB25B4">
      <w:pPr>
        <w:spacing w:after="0"/>
        <w:jc w:val="both"/>
        <w:rPr>
          <w:sz w:val="28"/>
          <w:szCs w:val="28"/>
          <w:lang w:val="uk-UA"/>
        </w:rPr>
      </w:pPr>
      <w:r w:rsidRPr="0076313A">
        <w:rPr>
          <w:sz w:val="28"/>
          <w:szCs w:val="28"/>
          <w:lang w:val="uk-UA"/>
        </w:rPr>
        <w:t xml:space="preserve">Програма </w:t>
      </w:r>
      <w:r w:rsidR="009F7936">
        <w:rPr>
          <w:sz w:val="28"/>
          <w:szCs w:val="28"/>
          <w:lang w:val="uk-UA"/>
        </w:rPr>
        <w:t xml:space="preserve">підготовки з </w:t>
      </w:r>
      <w:r w:rsidR="00535E78">
        <w:rPr>
          <w:sz w:val="28"/>
          <w:szCs w:val="28"/>
          <w:lang w:val="uk-UA"/>
        </w:rPr>
        <w:t>п</w:t>
      </w:r>
      <w:r w:rsidRPr="0076313A">
        <w:rPr>
          <w:sz w:val="28"/>
          <w:szCs w:val="28"/>
          <w:lang w:val="uk-UA"/>
        </w:rPr>
        <w:t>рикладної</w:t>
      </w:r>
      <w:r w:rsidR="00A80B68" w:rsidRPr="00AE5016">
        <w:rPr>
          <w:sz w:val="28"/>
          <w:szCs w:val="28"/>
          <w:lang w:val="uk-UA"/>
        </w:rPr>
        <w:t xml:space="preserve"> (польової)</w:t>
      </w:r>
      <w:r w:rsidR="00A80B68" w:rsidRPr="0076313A">
        <w:rPr>
          <w:sz w:val="28"/>
          <w:szCs w:val="28"/>
          <w:lang w:val="uk-UA"/>
        </w:rPr>
        <w:t xml:space="preserve"> епідеміології </w:t>
      </w:r>
      <w:r w:rsidR="009F7936">
        <w:rPr>
          <w:sz w:val="28"/>
          <w:szCs w:val="28"/>
          <w:lang w:val="uk-UA"/>
        </w:rPr>
        <w:t>(ППЕ</w:t>
      </w:r>
      <w:r w:rsidRPr="0076313A">
        <w:rPr>
          <w:sz w:val="28"/>
          <w:szCs w:val="28"/>
          <w:lang w:val="uk-UA"/>
        </w:rPr>
        <w:t xml:space="preserve">) </w:t>
      </w:r>
      <w:r w:rsidR="00C244BE" w:rsidRPr="00AE5016">
        <w:rPr>
          <w:sz w:val="28"/>
          <w:szCs w:val="28"/>
          <w:lang w:val="uk-UA"/>
        </w:rPr>
        <w:t xml:space="preserve">ДУ «Центр громадського </w:t>
      </w:r>
      <w:r w:rsidR="008A12B0" w:rsidRPr="00AE5016">
        <w:rPr>
          <w:sz w:val="28"/>
          <w:szCs w:val="28"/>
          <w:lang w:val="uk-UA"/>
        </w:rPr>
        <w:t>здоров’я</w:t>
      </w:r>
      <w:r w:rsidR="00C244BE" w:rsidRPr="00AE5016">
        <w:rPr>
          <w:sz w:val="28"/>
          <w:szCs w:val="28"/>
          <w:lang w:val="uk-UA"/>
        </w:rPr>
        <w:t xml:space="preserve"> МОЗ України» </w:t>
      </w:r>
      <w:r w:rsidRPr="0076313A">
        <w:rPr>
          <w:sz w:val="28"/>
          <w:szCs w:val="28"/>
          <w:lang w:val="uk-UA"/>
        </w:rPr>
        <w:t xml:space="preserve">починає </w:t>
      </w:r>
      <w:r w:rsidR="00023BCC" w:rsidRPr="0076313A">
        <w:rPr>
          <w:sz w:val="28"/>
          <w:szCs w:val="28"/>
          <w:lang w:val="uk-UA"/>
        </w:rPr>
        <w:t>прийом</w:t>
      </w:r>
      <w:r w:rsidR="00A80B68" w:rsidRPr="0076313A">
        <w:rPr>
          <w:sz w:val="28"/>
          <w:szCs w:val="28"/>
          <w:lang w:val="uk-UA"/>
        </w:rPr>
        <w:t xml:space="preserve"> </w:t>
      </w:r>
      <w:r w:rsidR="00023BCC" w:rsidRPr="0076313A">
        <w:rPr>
          <w:sz w:val="28"/>
          <w:szCs w:val="28"/>
          <w:lang w:val="uk-UA"/>
        </w:rPr>
        <w:t>заявок</w:t>
      </w:r>
      <w:r w:rsidR="00A80B68" w:rsidRPr="0076313A">
        <w:rPr>
          <w:sz w:val="28"/>
          <w:szCs w:val="28"/>
          <w:lang w:val="uk-UA"/>
        </w:rPr>
        <w:t xml:space="preserve"> на участь </w:t>
      </w:r>
      <w:r w:rsidR="009F7936">
        <w:rPr>
          <w:sz w:val="28"/>
          <w:szCs w:val="28"/>
          <w:lang w:val="uk-UA"/>
        </w:rPr>
        <w:t>у</w:t>
      </w:r>
      <w:r w:rsidR="00A80B68" w:rsidRPr="0076313A">
        <w:rPr>
          <w:sz w:val="28"/>
          <w:szCs w:val="28"/>
          <w:lang w:val="uk-UA"/>
        </w:rPr>
        <w:t xml:space="preserve"> когорті 2018</w:t>
      </w:r>
      <w:r w:rsidR="00D74A82" w:rsidRPr="00AE5016">
        <w:rPr>
          <w:sz w:val="28"/>
          <w:szCs w:val="28"/>
          <w:lang w:val="uk-UA"/>
        </w:rPr>
        <w:t>-2019</w:t>
      </w:r>
      <w:r w:rsidR="00A80B68" w:rsidRPr="0076313A">
        <w:rPr>
          <w:sz w:val="28"/>
          <w:szCs w:val="28"/>
          <w:lang w:val="uk-UA"/>
        </w:rPr>
        <w:t> рок</w:t>
      </w:r>
      <w:r w:rsidR="00D74A82" w:rsidRPr="00AE5016">
        <w:rPr>
          <w:sz w:val="28"/>
          <w:szCs w:val="28"/>
          <w:lang w:val="uk-UA"/>
        </w:rPr>
        <w:t>ів</w:t>
      </w:r>
      <w:r w:rsidR="0023518F">
        <w:rPr>
          <w:sz w:val="28"/>
          <w:szCs w:val="28"/>
          <w:lang w:val="uk-UA"/>
        </w:rPr>
        <w:t>.</w:t>
      </w:r>
    </w:p>
    <w:p w14:paraId="4A3E1D79" w14:textId="085095A6" w:rsidR="00FB25B4" w:rsidRPr="00AE5016" w:rsidRDefault="009A11F2" w:rsidP="00FB25B4">
      <w:pPr>
        <w:spacing w:after="0"/>
        <w:jc w:val="both"/>
        <w:rPr>
          <w:sz w:val="28"/>
          <w:szCs w:val="28"/>
          <w:lang w:val="uk-UA"/>
        </w:rPr>
      </w:pPr>
      <w:r w:rsidRPr="0076313A">
        <w:rPr>
          <w:sz w:val="28"/>
          <w:szCs w:val="28"/>
          <w:lang w:val="uk-UA"/>
        </w:rPr>
        <w:t xml:space="preserve">Очікується, що </w:t>
      </w:r>
      <w:r w:rsidRPr="0076313A">
        <w:rPr>
          <w:b/>
          <w:sz w:val="28"/>
          <w:szCs w:val="28"/>
          <w:lang w:val="uk-UA"/>
        </w:rPr>
        <w:t xml:space="preserve">заняття </w:t>
      </w:r>
      <w:r w:rsidR="008A12B0">
        <w:rPr>
          <w:b/>
          <w:sz w:val="28"/>
          <w:szCs w:val="28"/>
          <w:lang w:val="uk-UA"/>
        </w:rPr>
        <w:t>роз</w:t>
      </w:r>
      <w:r w:rsidRPr="0076313A">
        <w:rPr>
          <w:b/>
          <w:sz w:val="28"/>
          <w:szCs w:val="28"/>
          <w:lang w:val="uk-UA"/>
        </w:rPr>
        <w:t>почнуться 1</w:t>
      </w:r>
      <w:r w:rsidR="009F7936" w:rsidRPr="00F033DC">
        <w:rPr>
          <w:b/>
          <w:sz w:val="28"/>
          <w:szCs w:val="28"/>
          <w:lang w:val="uk-UA"/>
        </w:rPr>
        <w:t>6</w:t>
      </w:r>
      <w:r w:rsidRPr="0076313A">
        <w:rPr>
          <w:b/>
          <w:sz w:val="28"/>
          <w:szCs w:val="28"/>
          <w:lang w:val="uk-UA"/>
        </w:rPr>
        <w:t xml:space="preserve">-го </w:t>
      </w:r>
      <w:r w:rsidR="00A80B68" w:rsidRPr="00F033DC">
        <w:rPr>
          <w:b/>
          <w:sz w:val="28"/>
          <w:szCs w:val="28"/>
          <w:lang w:val="uk-UA"/>
        </w:rPr>
        <w:t>квітня</w:t>
      </w:r>
      <w:r w:rsidR="00A80B68" w:rsidRPr="0076313A">
        <w:rPr>
          <w:b/>
          <w:sz w:val="28"/>
          <w:szCs w:val="28"/>
          <w:lang w:val="uk-UA"/>
        </w:rPr>
        <w:t xml:space="preserve"> 2018</w:t>
      </w:r>
      <w:r w:rsidR="009F7936" w:rsidRPr="00F033DC">
        <w:rPr>
          <w:b/>
          <w:sz w:val="28"/>
          <w:szCs w:val="28"/>
          <w:lang w:val="uk-UA"/>
        </w:rPr>
        <w:t> року</w:t>
      </w:r>
      <w:r w:rsidRPr="0076313A">
        <w:rPr>
          <w:sz w:val="28"/>
          <w:szCs w:val="28"/>
          <w:lang w:val="uk-UA"/>
        </w:rPr>
        <w:t xml:space="preserve">, в </w:t>
      </w:r>
      <w:r w:rsidR="00A80B68" w:rsidRPr="00AE5016">
        <w:rPr>
          <w:sz w:val="28"/>
          <w:szCs w:val="28"/>
          <w:lang w:val="uk-UA"/>
        </w:rPr>
        <w:t>м. Київ</w:t>
      </w:r>
      <w:r w:rsidRPr="0076313A">
        <w:rPr>
          <w:sz w:val="28"/>
          <w:szCs w:val="28"/>
          <w:lang w:val="uk-UA"/>
        </w:rPr>
        <w:t>.</w:t>
      </w:r>
      <w:r w:rsidR="00FB25B4" w:rsidRPr="00AE5016">
        <w:rPr>
          <w:sz w:val="28"/>
          <w:szCs w:val="28"/>
          <w:lang w:val="uk-UA"/>
        </w:rPr>
        <w:t xml:space="preserve"> До участі в програмі запрошуються практикуючі епідеміологи, лікарі загальної гігієни, </w:t>
      </w:r>
      <w:r w:rsidR="00A709C2" w:rsidRPr="00AE5016">
        <w:rPr>
          <w:sz w:val="28"/>
          <w:szCs w:val="28"/>
          <w:lang w:val="uk-UA"/>
        </w:rPr>
        <w:t xml:space="preserve">працівники </w:t>
      </w:r>
      <w:r w:rsidR="00FB25B4" w:rsidRPr="00AE5016">
        <w:rPr>
          <w:sz w:val="28"/>
          <w:szCs w:val="28"/>
          <w:lang w:val="uk-UA"/>
        </w:rPr>
        <w:t>бактеріологічних, вірусологічних, санітарно-гігієнічних лаборат</w:t>
      </w:r>
      <w:r w:rsidR="008A12B0">
        <w:rPr>
          <w:sz w:val="28"/>
          <w:szCs w:val="28"/>
          <w:lang w:val="uk-UA"/>
        </w:rPr>
        <w:t>орій, епідеміологи в оборонній</w:t>
      </w:r>
      <w:r w:rsidR="00FB25B4" w:rsidRPr="00AE5016">
        <w:rPr>
          <w:sz w:val="28"/>
          <w:szCs w:val="28"/>
          <w:lang w:val="uk-UA"/>
        </w:rPr>
        <w:t xml:space="preserve"> галузі</w:t>
      </w:r>
      <w:r w:rsidR="009F7936">
        <w:rPr>
          <w:sz w:val="28"/>
          <w:szCs w:val="28"/>
          <w:lang w:val="uk-UA"/>
        </w:rPr>
        <w:t xml:space="preserve">, </w:t>
      </w:r>
      <w:r w:rsidR="00FB25B4" w:rsidRPr="00AE5016">
        <w:rPr>
          <w:sz w:val="28"/>
          <w:szCs w:val="28"/>
          <w:lang w:val="uk-UA"/>
        </w:rPr>
        <w:t>ветеринарії.</w:t>
      </w:r>
    </w:p>
    <w:p w14:paraId="57C278F2" w14:textId="77777777" w:rsidR="00A80B68" w:rsidRPr="0076313A" w:rsidRDefault="00A80B68" w:rsidP="009A11F2">
      <w:pPr>
        <w:spacing w:after="0"/>
        <w:jc w:val="both"/>
        <w:rPr>
          <w:sz w:val="28"/>
          <w:szCs w:val="28"/>
          <w:lang w:val="uk-UA"/>
        </w:rPr>
      </w:pPr>
    </w:p>
    <w:p w14:paraId="5AA6B407" w14:textId="77777777" w:rsidR="009A11F2" w:rsidRPr="0076313A" w:rsidRDefault="001A069B" w:rsidP="009A11F2">
      <w:pPr>
        <w:spacing w:after="0"/>
        <w:jc w:val="both"/>
        <w:rPr>
          <w:b/>
          <w:sz w:val="28"/>
          <w:szCs w:val="28"/>
          <w:lang w:val="uk-UA"/>
        </w:rPr>
      </w:pPr>
      <w:r w:rsidRPr="0076313A">
        <w:rPr>
          <w:b/>
          <w:sz w:val="28"/>
          <w:szCs w:val="28"/>
          <w:lang w:val="uk-UA"/>
        </w:rPr>
        <w:t>Необхідні в</w:t>
      </w:r>
      <w:r w:rsidR="009A11F2" w:rsidRPr="0076313A">
        <w:rPr>
          <w:b/>
          <w:sz w:val="28"/>
          <w:szCs w:val="28"/>
          <w:lang w:val="uk-UA"/>
        </w:rPr>
        <w:t>имоги:</w:t>
      </w:r>
    </w:p>
    <w:p w14:paraId="0E943AED" w14:textId="16C0133B" w:rsidR="009A11F2" w:rsidRDefault="009A11F2" w:rsidP="009A11F2">
      <w:pPr>
        <w:spacing w:after="0"/>
        <w:jc w:val="both"/>
        <w:rPr>
          <w:sz w:val="28"/>
          <w:szCs w:val="28"/>
          <w:lang w:val="uk-UA"/>
        </w:rPr>
      </w:pPr>
      <w:r w:rsidRPr="0076313A">
        <w:rPr>
          <w:sz w:val="28"/>
          <w:szCs w:val="28"/>
          <w:lang w:val="uk-UA"/>
        </w:rPr>
        <w:t xml:space="preserve">1. </w:t>
      </w:r>
      <w:r w:rsidR="005A5A23" w:rsidRPr="00AE5016">
        <w:rPr>
          <w:sz w:val="28"/>
          <w:szCs w:val="28"/>
          <w:lang w:val="uk-UA"/>
        </w:rPr>
        <w:t>Працевлаштування на постійній основі</w:t>
      </w:r>
      <w:r w:rsidR="00FB25B4" w:rsidRPr="00AE5016">
        <w:rPr>
          <w:sz w:val="28"/>
          <w:szCs w:val="28"/>
          <w:lang w:val="uk-UA"/>
        </w:rPr>
        <w:t xml:space="preserve"> та досвід роботи не менше двох років</w:t>
      </w:r>
      <w:r w:rsidR="008A12B0">
        <w:rPr>
          <w:sz w:val="28"/>
          <w:szCs w:val="28"/>
          <w:lang w:val="uk-UA"/>
        </w:rPr>
        <w:t xml:space="preserve"> у</w:t>
      </w:r>
      <w:r w:rsidR="005A5A23" w:rsidRPr="00AE5016">
        <w:rPr>
          <w:sz w:val="28"/>
          <w:szCs w:val="28"/>
          <w:lang w:val="uk-UA"/>
        </w:rPr>
        <w:t xml:space="preserve"> лікувально-профілактичних або санітарно-профілактичних закладах охорони здоров’я </w:t>
      </w:r>
      <w:r w:rsidR="00535E78">
        <w:rPr>
          <w:sz w:val="28"/>
          <w:szCs w:val="28"/>
          <w:lang w:val="uk-UA"/>
        </w:rPr>
        <w:t xml:space="preserve">незалежно від форм власності, в т. ч. </w:t>
      </w:r>
      <w:r w:rsidR="005A5A23" w:rsidRPr="00AE5016">
        <w:rPr>
          <w:sz w:val="28"/>
          <w:szCs w:val="28"/>
          <w:lang w:val="uk-UA"/>
        </w:rPr>
        <w:t xml:space="preserve">що </w:t>
      </w:r>
      <w:r w:rsidR="00FB25B4" w:rsidRPr="00AE5016">
        <w:rPr>
          <w:sz w:val="28"/>
          <w:szCs w:val="28"/>
          <w:lang w:val="uk-UA"/>
        </w:rPr>
        <w:t xml:space="preserve">знаходяться в сфері управління Міністерства охорони здоров’я України, Міністерства оборони України, </w:t>
      </w:r>
      <w:proofErr w:type="spellStart"/>
      <w:r w:rsidR="00A709C2" w:rsidRPr="00AE5016">
        <w:rPr>
          <w:sz w:val="28"/>
          <w:szCs w:val="28"/>
          <w:lang w:val="uk-UA"/>
        </w:rPr>
        <w:t>Держпродспоживслужби</w:t>
      </w:r>
      <w:proofErr w:type="spellEnd"/>
      <w:r w:rsidR="00A709C2" w:rsidRPr="00AE5016">
        <w:rPr>
          <w:sz w:val="28"/>
          <w:szCs w:val="28"/>
          <w:lang w:val="uk-UA"/>
        </w:rPr>
        <w:t xml:space="preserve"> України</w:t>
      </w:r>
      <w:r w:rsidR="0023518F">
        <w:rPr>
          <w:sz w:val="28"/>
          <w:szCs w:val="28"/>
          <w:lang w:val="uk-UA"/>
        </w:rPr>
        <w:t>.</w:t>
      </w:r>
    </w:p>
    <w:p w14:paraId="1974857C" w14:textId="77777777" w:rsidR="008A12B0" w:rsidRPr="00AE5016" w:rsidRDefault="008A12B0" w:rsidP="009A11F2">
      <w:pPr>
        <w:spacing w:after="0"/>
        <w:jc w:val="both"/>
        <w:rPr>
          <w:sz w:val="28"/>
          <w:szCs w:val="28"/>
          <w:lang w:val="uk-UA"/>
        </w:rPr>
      </w:pPr>
    </w:p>
    <w:p w14:paraId="67A55BB4" w14:textId="34F8B3AE" w:rsidR="00465079" w:rsidRDefault="00425086" w:rsidP="00465079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A11F2" w:rsidRPr="00AE5016">
        <w:rPr>
          <w:sz w:val="28"/>
          <w:szCs w:val="28"/>
          <w:lang w:val="uk-UA"/>
        </w:rPr>
        <w:t xml:space="preserve">. </w:t>
      </w:r>
      <w:r w:rsidR="00FB25B4" w:rsidRPr="00AE5016">
        <w:rPr>
          <w:sz w:val="28"/>
          <w:szCs w:val="28"/>
          <w:lang w:val="uk-UA"/>
        </w:rPr>
        <w:t>В</w:t>
      </w:r>
      <w:r w:rsidR="009A11F2" w:rsidRPr="00AE5016">
        <w:rPr>
          <w:sz w:val="28"/>
          <w:szCs w:val="28"/>
          <w:lang w:val="uk-UA"/>
        </w:rPr>
        <w:t xml:space="preserve">ільне володіння </w:t>
      </w:r>
      <w:r w:rsidR="00A80B68" w:rsidRPr="00AE5016">
        <w:rPr>
          <w:sz w:val="28"/>
          <w:szCs w:val="28"/>
          <w:lang w:val="uk-UA"/>
        </w:rPr>
        <w:t>у</w:t>
      </w:r>
      <w:r w:rsidR="00465079" w:rsidRPr="00AE5016">
        <w:rPr>
          <w:sz w:val="28"/>
          <w:szCs w:val="28"/>
          <w:lang w:val="uk-UA"/>
        </w:rPr>
        <w:t>країнською мов</w:t>
      </w:r>
      <w:r w:rsidR="00FB25B4" w:rsidRPr="00AE5016">
        <w:rPr>
          <w:sz w:val="28"/>
          <w:szCs w:val="28"/>
          <w:lang w:val="uk-UA"/>
        </w:rPr>
        <w:t>ою</w:t>
      </w:r>
      <w:r w:rsidR="001F3564" w:rsidRPr="00AE5016">
        <w:rPr>
          <w:sz w:val="28"/>
          <w:szCs w:val="28"/>
          <w:lang w:val="uk-UA"/>
        </w:rPr>
        <w:t>.</w:t>
      </w:r>
      <w:r w:rsidR="009A11F2" w:rsidRPr="00AE5016">
        <w:rPr>
          <w:sz w:val="28"/>
          <w:szCs w:val="28"/>
          <w:lang w:val="uk-UA"/>
        </w:rPr>
        <w:t xml:space="preserve"> </w:t>
      </w:r>
      <w:r w:rsidR="00465079" w:rsidRPr="00AE5016">
        <w:rPr>
          <w:sz w:val="28"/>
          <w:szCs w:val="28"/>
          <w:lang w:val="uk-UA"/>
        </w:rPr>
        <w:t>Бажаним є знання англійської мови на рівні не нижче середнього. Володіння вище середнього буде перевагою.</w:t>
      </w:r>
    </w:p>
    <w:p w14:paraId="26319AF3" w14:textId="77777777" w:rsidR="008A12B0" w:rsidRPr="00AE5016" w:rsidRDefault="008A12B0" w:rsidP="00465079">
      <w:pPr>
        <w:spacing w:after="0"/>
        <w:jc w:val="both"/>
        <w:rPr>
          <w:sz w:val="28"/>
          <w:szCs w:val="28"/>
          <w:lang w:val="uk-UA"/>
        </w:rPr>
      </w:pPr>
    </w:p>
    <w:p w14:paraId="4DBBFEC7" w14:textId="0BFD2349" w:rsidR="00465079" w:rsidRPr="00AE5016" w:rsidRDefault="00425086" w:rsidP="009A11F2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B7083" w:rsidRPr="00AE5016">
        <w:rPr>
          <w:sz w:val="28"/>
          <w:szCs w:val="28"/>
          <w:lang w:val="uk-UA"/>
        </w:rPr>
        <w:t>. Перевагу</w:t>
      </w:r>
      <w:r w:rsidR="009A11F2" w:rsidRPr="00AE5016">
        <w:rPr>
          <w:sz w:val="28"/>
          <w:szCs w:val="28"/>
          <w:lang w:val="uk-UA"/>
        </w:rPr>
        <w:t xml:space="preserve"> буде </w:t>
      </w:r>
      <w:r w:rsidR="00802332">
        <w:rPr>
          <w:sz w:val="28"/>
          <w:szCs w:val="28"/>
          <w:lang w:val="uk-UA"/>
        </w:rPr>
        <w:t>над</w:t>
      </w:r>
      <w:r w:rsidR="009A11F2" w:rsidRPr="00AE5016">
        <w:rPr>
          <w:sz w:val="28"/>
          <w:szCs w:val="28"/>
          <w:lang w:val="uk-UA"/>
        </w:rPr>
        <w:t>ано претендентам, в обов'язки яких входить збір і аналіз медичних</w:t>
      </w:r>
      <w:r w:rsidR="00465079" w:rsidRPr="00AE5016">
        <w:rPr>
          <w:sz w:val="28"/>
          <w:szCs w:val="28"/>
          <w:lang w:val="uk-UA"/>
        </w:rPr>
        <w:t>/статистичних</w:t>
      </w:r>
      <w:r w:rsidR="009A11F2" w:rsidRPr="00AE5016">
        <w:rPr>
          <w:sz w:val="28"/>
          <w:szCs w:val="28"/>
          <w:lang w:val="uk-UA"/>
        </w:rPr>
        <w:t xml:space="preserve"> </w:t>
      </w:r>
      <w:r w:rsidR="00465079" w:rsidRPr="00AE5016">
        <w:rPr>
          <w:sz w:val="28"/>
          <w:szCs w:val="28"/>
          <w:lang w:val="uk-UA"/>
        </w:rPr>
        <w:t>даних, наприклад: епіднагляд за</w:t>
      </w:r>
      <w:r w:rsidR="009A11F2" w:rsidRPr="00AE5016">
        <w:rPr>
          <w:sz w:val="28"/>
          <w:szCs w:val="28"/>
          <w:lang w:val="uk-UA"/>
        </w:rPr>
        <w:t xml:space="preserve"> захворюваннями (інфекційні або н</w:t>
      </w:r>
      <w:r w:rsidR="00465079" w:rsidRPr="00AE5016">
        <w:rPr>
          <w:sz w:val="28"/>
          <w:szCs w:val="28"/>
          <w:lang w:val="uk-UA"/>
        </w:rPr>
        <w:t>еінфекційні захворювання</w:t>
      </w:r>
      <w:r w:rsidR="009A11F2" w:rsidRPr="00AE5016">
        <w:rPr>
          <w:sz w:val="28"/>
          <w:szCs w:val="28"/>
          <w:lang w:val="uk-UA"/>
        </w:rPr>
        <w:t xml:space="preserve">), епідеміологічні розслідування спалахів захворювання, оцінка програм контролю </w:t>
      </w:r>
      <w:r w:rsidR="00465079" w:rsidRPr="00AE5016">
        <w:rPr>
          <w:sz w:val="28"/>
          <w:szCs w:val="28"/>
          <w:lang w:val="uk-UA"/>
        </w:rPr>
        <w:t>за захворюваннями</w:t>
      </w:r>
      <w:r w:rsidR="009A11F2" w:rsidRPr="00AE5016">
        <w:rPr>
          <w:sz w:val="28"/>
          <w:szCs w:val="28"/>
          <w:lang w:val="uk-UA"/>
        </w:rPr>
        <w:t>, оцінка ефективності медичного обслуговування або нагляд над факторами ризику захворювання (наприклад, дослідженн</w:t>
      </w:r>
      <w:r w:rsidR="00465079" w:rsidRPr="00AE5016">
        <w:rPr>
          <w:sz w:val="28"/>
          <w:szCs w:val="28"/>
          <w:lang w:val="uk-UA"/>
        </w:rPr>
        <w:t>я поведінкових факторів ризику).</w:t>
      </w:r>
    </w:p>
    <w:p w14:paraId="4029F1D5" w14:textId="77777777" w:rsidR="00465079" w:rsidRPr="00AE5016" w:rsidRDefault="00465079" w:rsidP="009A11F2">
      <w:pPr>
        <w:spacing w:after="0"/>
        <w:jc w:val="both"/>
        <w:rPr>
          <w:sz w:val="28"/>
          <w:szCs w:val="28"/>
          <w:lang w:val="uk-UA"/>
        </w:rPr>
      </w:pPr>
    </w:p>
    <w:p w14:paraId="242F548B" w14:textId="77777777" w:rsidR="009A11F2" w:rsidRDefault="00465079" w:rsidP="009A11F2">
      <w:pPr>
        <w:spacing w:after="0"/>
        <w:jc w:val="both"/>
        <w:rPr>
          <w:b/>
          <w:sz w:val="28"/>
          <w:szCs w:val="28"/>
          <w:lang w:val="uk-UA"/>
        </w:rPr>
      </w:pPr>
      <w:r w:rsidRPr="0076313A">
        <w:rPr>
          <w:b/>
          <w:sz w:val="28"/>
          <w:szCs w:val="28"/>
          <w:lang w:val="uk-UA"/>
        </w:rPr>
        <w:lastRenderedPageBreak/>
        <w:t>Процедура подання з</w:t>
      </w:r>
      <w:r w:rsidR="009A11F2" w:rsidRPr="0076313A">
        <w:rPr>
          <w:b/>
          <w:sz w:val="28"/>
          <w:szCs w:val="28"/>
          <w:lang w:val="uk-UA"/>
        </w:rPr>
        <w:t>аявки:</w:t>
      </w:r>
    </w:p>
    <w:p w14:paraId="581218E5" w14:textId="77777777" w:rsidR="008A12B0" w:rsidRPr="0076313A" w:rsidRDefault="008A12B0" w:rsidP="009A11F2">
      <w:pPr>
        <w:spacing w:after="0"/>
        <w:jc w:val="both"/>
        <w:rPr>
          <w:b/>
          <w:sz w:val="28"/>
          <w:szCs w:val="28"/>
          <w:lang w:val="uk-UA"/>
        </w:rPr>
      </w:pPr>
    </w:p>
    <w:p w14:paraId="6902E6B6" w14:textId="64319326" w:rsidR="00517A27" w:rsidRPr="00AE5016" w:rsidRDefault="009A11F2" w:rsidP="00517A27">
      <w:pPr>
        <w:spacing w:after="0"/>
        <w:jc w:val="both"/>
        <w:rPr>
          <w:sz w:val="28"/>
          <w:szCs w:val="28"/>
          <w:lang w:val="uk-UA"/>
        </w:rPr>
      </w:pPr>
      <w:r w:rsidRPr="0076313A">
        <w:rPr>
          <w:sz w:val="28"/>
          <w:szCs w:val="28"/>
          <w:lang w:val="uk-UA"/>
        </w:rPr>
        <w:t xml:space="preserve">1. Заповніть форму заявки, доступну на веб-сайті </w:t>
      </w:r>
      <w:r w:rsidR="004A0793" w:rsidRPr="00AE5016">
        <w:rPr>
          <w:sz w:val="28"/>
          <w:szCs w:val="28"/>
          <w:lang w:val="uk-UA"/>
        </w:rPr>
        <w:t xml:space="preserve">ДУ «Центр громадського здоров’я МОЗ України» </w:t>
      </w:r>
      <w:r w:rsidR="00FB25B4" w:rsidRPr="008A12B0">
        <w:rPr>
          <w:sz w:val="28"/>
          <w:szCs w:val="28"/>
          <w:lang w:val="uk-UA"/>
        </w:rPr>
        <w:t>за</w:t>
      </w:r>
      <w:r w:rsidR="009F7936" w:rsidRPr="008A12B0">
        <w:rPr>
          <w:sz w:val="28"/>
          <w:szCs w:val="28"/>
          <w:lang w:val="uk-UA"/>
        </w:rPr>
        <w:t xml:space="preserve"> </w:t>
      </w:r>
      <w:hyperlink r:id="rId7" w:history="1">
        <w:r w:rsidR="009F7936" w:rsidRPr="000E3C35">
          <w:rPr>
            <w:rStyle w:val="ab"/>
            <w:sz w:val="28"/>
            <w:szCs w:val="28"/>
            <w:lang w:val="uk-UA"/>
          </w:rPr>
          <w:t>відпо</w:t>
        </w:r>
        <w:bookmarkStart w:id="0" w:name="_GoBack"/>
        <w:bookmarkEnd w:id="0"/>
        <w:r w:rsidR="009F7936" w:rsidRPr="000E3C35">
          <w:rPr>
            <w:rStyle w:val="ab"/>
            <w:sz w:val="28"/>
            <w:szCs w:val="28"/>
            <w:lang w:val="uk-UA"/>
          </w:rPr>
          <w:t>в</w:t>
        </w:r>
        <w:r w:rsidR="009F7936" w:rsidRPr="000E3C35">
          <w:rPr>
            <w:rStyle w:val="ab"/>
            <w:sz w:val="28"/>
            <w:szCs w:val="28"/>
            <w:lang w:val="uk-UA"/>
          </w:rPr>
          <w:t>ідним</w:t>
        </w:r>
        <w:r w:rsidR="00FB25B4" w:rsidRPr="000E3C35">
          <w:rPr>
            <w:rStyle w:val="ab"/>
            <w:sz w:val="28"/>
            <w:szCs w:val="28"/>
            <w:lang w:val="uk-UA"/>
          </w:rPr>
          <w:t xml:space="preserve"> посиланням</w:t>
        </w:r>
        <w:r w:rsidR="009F7936" w:rsidRPr="000E3C35">
          <w:rPr>
            <w:rStyle w:val="ab"/>
            <w:sz w:val="28"/>
            <w:szCs w:val="28"/>
            <w:lang w:val="uk-UA"/>
          </w:rPr>
          <w:t>.</w:t>
        </w:r>
      </w:hyperlink>
      <w:r w:rsidR="00FB25B4" w:rsidRPr="008A12B0">
        <w:rPr>
          <w:sz w:val="28"/>
          <w:szCs w:val="28"/>
          <w:lang w:val="uk-UA"/>
        </w:rPr>
        <w:t xml:space="preserve"> </w:t>
      </w:r>
    </w:p>
    <w:p w14:paraId="78FE4573" w14:textId="6F6AA32D" w:rsidR="00FB25B4" w:rsidRPr="00AE5016" w:rsidRDefault="00FB25B4" w:rsidP="009A11F2">
      <w:pPr>
        <w:spacing w:after="0"/>
        <w:jc w:val="both"/>
        <w:rPr>
          <w:sz w:val="28"/>
          <w:szCs w:val="28"/>
          <w:lang w:val="uk-UA"/>
        </w:rPr>
      </w:pPr>
    </w:p>
    <w:p w14:paraId="4DBB4CFB" w14:textId="2B9ED428" w:rsidR="001A069B" w:rsidRDefault="009A11F2" w:rsidP="009A11F2">
      <w:pPr>
        <w:spacing w:after="0"/>
        <w:jc w:val="both"/>
        <w:rPr>
          <w:sz w:val="28"/>
          <w:szCs w:val="28"/>
          <w:lang w:val="uk-UA"/>
        </w:rPr>
      </w:pPr>
      <w:r w:rsidRPr="0076313A">
        <w:rPr>
          <w:sz w:val="28"/>
          <w:szCs w:val="28"/>
          <w:lang w:val="uk-UA"/>
        </w:rPr>
        <w:t xml:space="preserve">2. </w:t>
      </w:r>
      <w:r w:rsidR="004A0793" w:rsidRPr="00AE5016">
        <w:rPr>
          <w:sz w:val="28"/>
          <w:szCs w:val="28"/>
          <w:lang w:val="uk-UA"/>
        </w:rPr>
        <w:t>Заповнену</w:t>
      </w:r>
      <w:r w:rsidRPr="0076313A">
        <w:rPr>
          <w:sz w:val="28"/>
          <w:szCs w:val="28"/>
          <w:lang w:val="uk-UA"/>
        </w:rPr>
        <w:t xml:space="preserve"> заявку </w:t>
      </w:r>
      <w:r w:rsidR="00802332">
        <w:rPr>
          <w:sz w:val="28"/>
          <w:szCs w:val="28"/>
          <w:lang w:val="uk-UA"/>
        </w:rPr>
        <w:t xml:space="preserve">разом з резюме </w:t>
      </w:r>
      <w:r w:rsidR="004A0793" w:rsidRPr="00AE5016">
        <w:rPr>
          <w:sz w:val="28"/>
          <w:szCs w:val="28"/>
          <w:lang w:val="uk-UA"/>
        </w:rPr>
        <w:t xml:space="preserve">необхідно надіслати електронною поштою </w:t>
      </w:r>
      <w:r w:rsidR="00FB25B4" w:rsidRPr="00AE5016">
        <w:rPr>
          <w:sz w:val="28"/>
          <w:szCs w:val="28"/>
          <w:lang w:val="uk-UA"/>
        </w:rPr>
        <w:t>н</w:t>
      </w:r>
      <w:r w:rsidR="00FB25B4" w:rsidRPr="008A12B0">
        <w:rPr>
          <w:sz w:val="28"/>
          <w:szCs w:val="28"/>
          <w:lang w:val="uk-UA"/>
        </w:rPr>
        <w:t xml:space="preserve">а адресу </w:t>
      </w:r>
      <w:hyperlink r:id="rId8" w:history="1">
        <w:r w:rsidR="00FB25B4" w:rsidRPr="008A12B0">
          <w:rPr>
            <w:rStyle w:val="ab"/>
            <w:sz w:val="28"/>
            <w:szCs w:val="28"/>
            <w:lang w:val="en-US"/>
          </w:rPr>
          <w:t>fetp</w:t>
        </w:r>
        <w:r w:rsidR="00FB25B4" w:rsidRPr="008A12B0">
          <w:rPr>
            <w:rStyle w:val="ab"/>
            <w:sz w:val="28"/>
            <w:szCs w:val="28"/>
          </w:rPr>
          <w:t>@</w:t>
        </w:r>
        <w:r w:rsidR="00FB25B4" w:rsidRPr="008A12B0">
          <w:rPr>
            <w:rStyle w:val="ab"/>
            <w:sz w:val="28"/>
            <w:szCs w:val="28"/>
            <w:lang w:val="en-US"/>
          </w:rPr>
          <w:t>phc</w:t>
        </w:r>
        <w:r w:rsidR="00FB25B4" w:rsidRPr="008A12B0">
          <w:rPr>
            <w:rStyle w:val="ab"/>
            <w:sz w:val="28"/>
            <w:szCs w:val="28"/>
          </w:rPr>
          <w:t>.</w:t>
        </w:r>
        <w:r w:rsidR="00FB25B4" w:rsidRPr="008A12B0">
          <w:rPr>
            <w:rStyle w:val="ab"/>
            <w:sz w:val="28"/>
            <w:szCs w:val="28"/>
            <w:lang w:val="en-US"/>
          </w:rPr>
          <w:t>org</w:t>
        </w:r>
        <w:r w:rsidR="00FB25B4" w:rsidRPr="008A12B0">
          <w:rPr>
            <w:rStyle w:val="ab"/>
            <w:sz w:val="28"/>
            <w:szCs w:val="28"/>
          </w:rPr>
          <w:t>.</w:t>
        </w:r>
        <w:proofErr w:type="spellStart"/>
        <w:r w:rsidR="00FB25B4" w:rsidRPr="008A12B0">
          <w:rPr>
            <w:rStyle w:val="ab"/>
            <w:sz w:val="28"/>
            <w:szCs w:val="28"/>
            <w:lang w:val="en-US"/>
          </w:rPr>
          <w:t>ua</w:t>
        </w:r>
        <w:proofErr w:type="spellEnd"/>
      </w:hyperlink>
      <w:r w:rsidR="00FB25B4" w:rsidRPr="0076313A">
        <w:rPr>
          <w:sz w:val="28"/>
          <w:szCs w:val="28"/>
        </w:rPr>
        <w:t xml:space="preserve"> </w:t>
      </w:r>
      <w:r w:rsidR="004A0793" w:rsidRPr="0076313A">
        <w:rPr>
          <w:b/>
          <w:sz w:val="28"/>
          <w:szCs w:val="28"/>
          <w:lang w:val="uk-UA"/>
        </w:rPr>
        <w:t xml:space="preserve">до </w:t>
      </w:r>
      <w:r w:rsidR="009F7936" w:rsidRPr="00802332">
        <w:rPr>
          <w:b/>
          <w:sz w:val="28"/>
          <w:szCs w:val="28"/>
        </w:rPr>
        <w:t>16</w:t>
      </w:r>
      <w:r w:rsidR="00FB25B4" w:rsidRPr="0076313A">
        <w:rPr>
          <w:b/>
          <w:sz w:val="28"/>
          <w:szCs w:val="28"/>
        </w:rPr>
        <w:t xml:space="preserve"> </w:t>
      </w:r>
      <w:r w:rsidR="009F7936" w:rsidRPr="00802332">
        <w:rPr>
          <w:b/>
          <w:sz w:val="28"/>
          <w:szCs w:val="28"/>
          <w:lang w:val="uk-UA"/>
        </w:rPr>
        <w:t>березня</w:t>
      </w:r>
      <w:r w:rsidR="004A0793" w:rsidRPr="0076313A">
        <w:rPr>
          <w:b/>
          <w:sz w:val="28"/>
          <w:szCs w:val="28"/>
          <w:lang w:val="uk-UA"/>
        </w:rPr>
        <w:t xml:space="preserve"> 2018</w:t>
      </w:r>
      <w:r w:rsidR="001A069B" w:rsidRPr="00802332">
        <w:rPr>
          <w:b/>
          <w:sz w:val="28"/>
          <w:szCs w:val="28"/>
          <w:lang w:val="uk-UA"/>
        </w:rPr>
        <w:t> року</w:t>
      </w:r>
      <w:r w:rsidR="00CD6943">
        <w:rPr>
          <w:b/>
          <w:sz w:val="28"/>
          <w:szCs w:val="28"/>
          <w:lang w:val="uk-UA"/>
        </w:rPr>
        <w:t xml:space="preserve"> включно</w:t>
      </w:r>
      <w:r w:rsidR="001A069B" w:rsidRPr="00AE5016">
        <w:rPr>
          <w:sz w:val="28"/>
          <w:szCs w:val="28"/>
          <w:lang w:val="uk-UA"/>
        </w:rPr>
        <w:t>.</w:t>
      </w:r>
    </w:p>
    <w:p w14:paraId="14804F72" w14:textId="77777777" w:rsidR="008A12B0" w:rsidRPr="00AE5016" w:rsidRDefault="008A12B0" w:rsidP="009A11F2">
      <w:pPr>
        <w:spacing w:after="0"/>
        <w:jc w:val="both"/>
        <w:rPr>
          <w:sz w:val="28"/>
          <w:szCs w:val="28"/>
          <w:lang w:val="uk-UA"/>
        </w:rPr>
      </w:pPr>
    </w:p>
    <w:p w14:paraId="25850AEF" w14:textId="62B6B17E" w:rsidR="00BB7083" w:rsidRDefault="009A11F2" w:rsidP="009A11F2">
      <w:pPr>
        <w:spacing w:after="0"/>
        <w:jc w:val="both"/>
        <w:rPr>
          <w:sz w:val="28"/>
          <w:szCs w:val="28"/>
          <w:lang w:val="uk-UA"/>
        </w:rPr>
      </w:pPr>
      <w:r w:rsidRPr="00AE5016">
        <w:rPr>
          <w:sz w:val="28"/>
          <w:szCs w:val="28"/>
          <w:lang w:val="uk-UA"/>
        </w:rPr>
        <w:t xml:space="preserve">3. </w:t>
      </w:r>
      <w:r w:rsidR="00381CE1" w:rsidRPr="00AE5016">
        <w:rPr>
          <w:sz w:val="28"/>
          <w:szCs w:val="28"/>
          <w:lang w:val="uk-UA"/>
        </w:rPr>
        <w:t xml:space="preserve">Отримайте та перешліть разом із заявкою </w:t>
      </w:r>
      <w:r w:rsidR="00BF0431">
        <w:rPr>
          <w:sz w:val="28"/>
          <w:szCs w:val="28"/>
          <w:lang w:val="uk-UA"/>
        </w:rPr>
        <w:t xml:space="preserve">один або декілька </w:t>
      </w:r>
      <w:r w:rsidR="001A069B" w:rsidRPr="00AE5016">
        <w:rPr>
          <w:sz w:val="28"/>
          <w:szCs w:val="28"/>
          <w:lang w:val="uk-UA"/>
        </w:rPr>
        <w:t>рекомендаційни</w:t>
      </w:r>
      <w:r w:rsidR="00BF0431">
        <w:rPr>
          <w:sz w:val="28"/>
          <w:szCs w:val="28"/>
          <w:lang w:val="uk-UA"/>
        </w:rPr>
        <w:t>х</w:t>
      </w:r>
      <w:r w:rsidR="001A069B" w:rsidRPr="00AE5016">
        <w:rPr>
          <w:sz w:val="28"/>
          <w:szCs w:val="28"/>
          <w:lang w:val="uk-UA"/>
        </w:rPr>
        <w:t xml:space="preserve"> лист</w:t>
      </w:r>
      <w:r w:rsidR="00BF0431">
        <w:rPr>
          <w:sz w:val="28"/>
          <w:szCs w:val="28"/>
          <w:lang w:val="uk-UA"/>
        </w:rPr>
        <w:t>ів</w:t>
      </w:r>
      <w:r w:rsidR="001A069B" w:rsidRPr="00AE5016">
        <w:rPr>
          <w:sz w:val="28"/>
          <w:szCs w:val="28"/>
          <w:lang w:val="uk-UA"/>
        </w:rPr>
        <w:t xml:space="preserve"> в</w:t>
      </w:r>
      <w:r w:rsidRPr="00AE5016">
        <w:rPr>
          <w:sz w:val="28"/>
          <w:szCs w:val="28"/>
          <w:lang w:val="uk-UA"/>
        </w:rPr>
        <w:t xml:space="preserve">ід людей, які </w:t>
      </w:r>
      <w:r w:rsidR="00BB7083" w:rsidRPr="00AE5016">
        <w:rPr>
          <w:sz w:val="28"/>
          <w:szCs w:val="28"/>
          <w:lang w:val="uk-UA"/>
        </w:rPr>
        <w:t>мають безпосереднє відношення до Вашої професійної діяльності</w:t>
      </w:r>
      <w:r w:rsidR="001A069B" w:rsidRPr="00AE5016">
        <w:rPr>
          <w:sz w:val="28"/>
          <w:szCs w:val="28"/>
          <w:lang w:val="uk-UA"/>
        </w:rPr>
        <w:t xml:space="preserve"> та або/керівників органу, установи, закладу чи підприємства, де Ви </w:t>
      </w:r>
      <w:r w:rsidR="00381CE1" w:rsidRPr="00AE5016">
        <w:rPr>
          <w:sz w:val="28"/>
          <w:szCs w:val="28"/>
          <w:lang w:val="uk-UA"/>
        </w:rPr>
        <w:t>працюєте</w:t>
      </w:r>
      <w:r w:rsidR="00BB7083" w:rsidRPr="00AE5016">
        <w:rPr>
          <w:sz w:val="28"/>
          <w:szCs w:val="28"/>
          <w:lang w:val="uk-UA"/>
        </w:rPr>
        <w:t>.</w:t>
      </w:r>
    </w:p>
    <w:p w14:paraId="4951E102" w14:textId="77777777" w:rsidR="008A12B0" w:rsidRPr="00AE5016" w:rsidRDefault="008A12B0" w:rsidP="009A11F2">
      <w:pPr>
        <w:spacing w:after="0"/>
        <w:jc w:val="both"/>
        <w:rPr>
          <w:sz w:val="28"/>
          <w:szCs w:val="28"/>
          <w:lang w:val="uk-UA"/>
        </w:rPr>
      </w:pPr>
    </w:p>
    <w:p w14:paraId="7C012CD1" w14:textId="6531DF11" w:rsidR="009A11F2" w:rsidRDefault="009A11F2" w:rsidP="009A11F2">
      <w:pPr>
        <w:spacing w:after="0"/>
        <w:jc w:val="both"/>
        <w:rPr>
          <w:sz w:val="28"/>
          <w:szCs w:val="28"/>
          <w:lang w:val="uk-UA"/>
        </w:rPr>
      </w:pPr>
      <w:r w:rsidRPr="00AE5016">
        <w:rPr>
          <w:sz w:val="28"/>
          <w:szCs w:val="28"/>
          <w:lang w:val="uk-UA"/>
        </w:rPr>
        <w:t xml:space="preserve">Один </w:t>
      </w:r>
      <w:r w:rsidR="008A12B0">
        <w:rPr>
          <w:sz w:val="28"/>
          <w:szCs w:val="28"/>
          <w:lang w:val="uk-UA"/>
        </w:rPr>
        <w:t>і</w:t>
      </w:r>
      <w:r w:rsidR="00381CE1" w:rsidRPr="00AE5016">
        <w:rPr>
          <w:sz w:val="28"/>
          <w:szCs w:val="28"/>
          <w:lang w:val="uk-UA"/>
        </w:rPr>
        <w:t xml:space="preserve">з рекомендаційних </w:t>
      </w:r>
      <w:r w:rsidRPr="00AE5016">
        <w:rPr>
          <w:sz w:val="28"/>
          <w:szCs w:val="28"/>
          <w:lang w:val="uk-UA"/>
        </w:rPr>
        <w:t>лист</w:t>
      </w:r>
      <w:r w:rsidR="00381CE1" w:rsidRPr="00AE5016">
        <w:rPr>
          <w:sz w:val="28"/>
          <w:szCs w:val="28"/>
          <w:lang w:val="uk-UA"/>
        </w:rPr>
        <w:t>ів</w:t>
      </w:r>
      <w:r w:rsidRPr="00AE5016">
        <w:rPr>
          <w:sz w:val="28"/>
          <w:szCs w:val="28"/>
          <w:lang w:val="uk-UA"/>
        </w:rPr>
        <w:t xml:space="preserve"> має</w:t>
      </w:r>
      <w:r w:rsidR="00381CE1" w:rsidRPr="00AE5016">
        <w:rPr>
          <w:sz w:val="28"/>
          <w:szCs w:val="28"/>
          <w:lang w:val="uk-UA"/>
        </w:rPr>
        <w:t xml:space="preserve"> обов’язково</w:t>
      </w:r>
      <w:r w:rsidRPr="00AE5016">
        <w:rPr>
          <w:sz w:val="28"/>
          <w:szCs w:val="28"/>
          <w:lang w:val="uk-UA"/>
        </w:rPr>
        <w:t xml:space="preserve"> бути від </w:t>
      </w:r>
      <w:r w:rsidR="001A069B" w:rsidRPr="00AE5016">
        <w:rPr>
          <w:sz w:val="28"/>
          <w:szCs w:val="28"/>
          <w:lang w:val="uk-UA"/>
        </w:rPr>
        <w:t>вашого теперішнього керівника чи керівника</w:t>
      </w:r>
      <w:r w:rsidRPr="00AE5016">
        <w:rPr>
          <w:sz w:val="28"/>
          <w:szCs w:val="28"/>
          <w:lang w:val="uk-UA"/>
        </w:rPr>
        <w:t xml:space="preserve"> </w:t>
      </w:r>
      <w:r w:rsidR="001A069B" w:rsidRPr="00AE5016">
        <w:rPr>
          <w:sz w:val="28"/>
          <w:szCs w:val="28"/>
          <w:lang w:val="uk-UA"/>
        </w:rPr>
        <w:t>структурного підрозділу, в якому Ви працюєте, стосо</w:t>
      </w:r>
      <w:r w:rsidR="00381CE1" w:rsidRPr="00AE5016">
        <w:rPr>
          <w:sz w:val="28"/>
          <w:szCs w:val="28"/>
          <w:lang w:val="uk-UA"/>
        </w:rPr>
        <w:t>в</w:t>
      </w:r>
      <w:r w:rsidR="001A069B" w:rsidRPr="00AE5016">
        <w:rPr>
          <w:sz w:val="28"/>
          <w:szCs w:val="28"/>
          <w:lang w:val="uk-UA"/>
        </w:rPr>
        <w:t xml:space="preserve">но підтримки Вашої заявки, </w:t>
      </w:r>
      <w:r w:rsidR="00381CE1" w:rsidRPr="00AE5016">
        <w:rPr>
          <w:sz w:val="28"/>
          <w:szCs w:val="28"/>
          <w:lang w:val="uk-UA"/>
        </w:rPr>
        <w:t xml:space="preserve">та сприяння </w:t>
      </w:r>
      <w:r w:rsidR="001A069B" w:rsidRPr="00AE5016">
        <w:rPr>
          <w:sz w:val="28"/>
          <w:szCs w:val="28"/>
          <w:lang w:val="uk-UA"/>
        </w:rPr>
        <w:t>активн</w:t>
      </w:r>
      <w:r w:rsidR="00381CE1" w:rsidRPr="00AE5016">
        <w:rPr>
          <w:sz w:val="28"/>
          <w:szCs w:val="28"/>
          <w:lang w:val="uk-UA"/>
        </w:rPr>
        <w:t>ій</w:t>
      </w:r>
      <w:r w:rsidR="001A069B" w:rsidRPr="00AE5016">
        <w:rPr>
          <w:sz w:val="28"/>
          <w:szCs w:val="28"/>
          <w:lang w:val="uk-UA"/>
        </w:rPr>
        <w:t xml:space="preserve"> участі в програмі, а також запевненням того, що після закінчення програми Ви </w:t>
      </w:r>
      <w:r w:rsidR="00381CE1" w:rsidRPr="00AE5016">
        <w:rPr>
          <w:sz w:val="28"/>
          <w:szCs w:val="28"/>
          <w:lang w:val="uk-UA"/>
        </w:rPr>
        <w:t xml:space="preserve">будете мати можливість </w:t>
      </w:r>
      <w:r w:rsidR="001A069B" w:rsidRPr="00AE5016">
        <w:rPr>
          <w:sz w:val="28"/>
          <w:szCs w:val="28"/>
          <w:lang w:val="uk-UA"/>
        </w:rPr>
        <w:t xml:space="preserve">щонайменше 3 роки працювати в органі, установі, закладі чи підприємстві, що відряджає </w:t>
      </w:r>
      <w:r w:rsidR="00971369" w:rsidRPr="00AE5016">
        <w:rPr>
          <w:sz w:val="28"/>
          <w:szCs w:val="28"/>
          <w:lang w:val="uk-UA"/>
        </w:rPr>
        <w:t xml:space="preserve">Вас </w:t>
      </w:r>
      <w:r w:rsidR="001A069B" w:rsidRPr="00AE5016">
        <w:rPr>
          <w:sz w:val="28"/>
          <w:szCs w:val="28"/>
          <w:lang w:val="uk-UA"/>
        </w:rPr>
        <w:t>на навчання.</w:t>
      </w:r>
    </w:p>
    <w:p w14:paraId="45478B1B" w14:textId="77777777" w:rsidR="008A12B0" w:rsidRPr="00AE5016" w:rsidRDefault="008A12B0" w:rsidP="009A11F2">
      <w:pPr>
        <w:spacing w:after="0"/>
        <w:jc w:val="both"/>
        <w:rPr>
          <w:sz w:val="28"/>
          <w:szCs w:val="28"/>
          <w:lang w:val="uk-UA"/>
        </w:rPr>
      </w:pPr>
    </w:p>
    <w:p w14:paraId="54213E64" w14:textId="33AAF859" w:rsidR="009A11F2" w:rsidRPr="0076313A" w:rsidRDefault="009A11F2" w:rsidP="009A11F2">
      <w:pPr>
        <w:spacing w:after="0"/>
        <w:jc w:val="both"/>
        <w:rPr>
          <w:sz w:val="28"/>
          <w:szCs w:val="28"/>
          <w:lang w:val="uk-UA"/>
        </w:rPr>
      </w:pPr>
      <w:r w:rsidRPr="0076313A">
        <w:rPr>
          <w:sz w:val="28"/>
          <w:szCs w:val="28"/>
          <w:lang w:val="uk-UA"/>
        </w:rPr>
        <w:t xml:space="preserve">4. </w:t>
      </w:r>
      <w:r w:rsidR="00504540" w:rsidRPr="00AE5016">
        <w:rPr>
          <w:sz w:val="28"/>
          <w:szCs w:val="28"/>
          <w:lang w:val="uk-UA"/>
        </w:rPr>
        <w:t>Просимо особисто підготувати стисло (обсягом не більш</w:t>
      </w:r>
      <w:r w:rsidR="00417508" w:rsidRPr="00AE5016">
        <w:rPr>
          <w:sz w:val="28"/>
          <w:szCs w:val="28"/>
          <w:lang w:val="uk-UA"/>
        </w:rPr>
        <w:t>е 1 сторінки) мотиваційного лист</w:t>
      </w:r>
      <w:r w:rsidR="009F7936">
        <w:rPr>
          <w:sz w:val="28"/>
          <w:szCs w:val="28"/>
          <w:lang w:val="uk-UA"/>
        </w:rPr>
        <w:t>а щодо участі у програмі ППЕ</w:t>
      </w:r>
      <w:r w:rsidR="00504540" w:rsidRPr="00AE5016">
        <w:rPr>
          <w:sz w:val="28"/>
          <w:szCs w:val="28"/>
          <w:lang w:val="uk-UA"/>
        </w:rPr>
        <w:t>,</w:t>
      </w:r>
      <w:r w:rsidR="00504540" w:rsidRPr="0076313A">
        <w:rPr>
          <w:sz w:val="28"/>
          <w:szCs w:val="28"/>
          <w:lang w:val="uk-UA"/>
        </w:rPr>
        <w:t xml:space="preserve"> охопивши</w:t>
      </w:r>
      <w:r w:rsidRPr="0076313A">
        <w:rPr>
          <w:sz w:val="28"/>
          <w:szCs w:val="28"/>
          <w:lang w:val="uk-UA"/>
        </w:rPr>
        <w:t xml:space="preserve"> такі питання:</w:t>
      </w:r>
    </w:p>
    <w:p w14:paraId="10B706CA" w14:textId="77777777" w:rsidR="00BF0431" w:rsidRDefault="00BF0431" w:rsidP="0076313A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Ваша мотивація участі у програмі?</w:t>
      </w:r>
    </w:p>
    <w:p w14:paraId="1A6374E5" w14:textId="79EAAAC0" w:rsidR="009A11F2" w:rsidRPr="0076313A" w:rsidRDefault="009A11F2" w:rsidP="0076313A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76313A">
        <w:rPr>
          <w:sz w:val="28"/>
          <w:szCs w:val="28"/>
          <w:lang w:val="uk-UA"/>
        </w:rPr>
        <w:t xml:space="preserve">Як Ваша освіта </w:t>
      </w:r>
      <w:r w:rsidR="00504540" w:rsidRPr="0076313A">
        <w:rPr>
          <w:sz w:val="28"/>
          <w:szCs w:val="28"/>
          <w:lang w:val="uk-UA"/>
        </w:rPr>
        <w:t>та</w:t>
      </w:r>
      <w:r w:rsidRPr="0076313A">
        <w:rPr>
          <w:sz w:val="28"/>
          <w:szCs w:val="28"/>
          <w:lang w:val="uk-UA"/>
        </w:rPr>
        <w:t xml:space="preserve"> професійний досвід підготували</w:t>
      </w:r>
      <w:r w:rsidR="00504540" w:rsidRPr="0076313A">
        <w:rPr>
          <w:sz w:val="28"/>
          <w:szCs w:val="28"/>
          <w:lang w:val="uk-UA"/>
        </w:rPr>
        <w:t xml:space="preserve"> чи наштовхнули Вас до участі в </w:t>
      </w:r>
      <w:r w:rsidR="009F7936">
        <w:rPr>
          <w:sz w:val="28"/>
          <w:szCs w:val="28"/>
          <w:lang w:val="uk-UA"/>
        </w:rPr>
        <w:t>ППЕ</w:t>
      </w:r>
      <w:r w:rsidRPr="0076313A">
        <w:rPr>
          <w:sz w:val="28"/>
          <w:szCs w:val="28"/>
          <w:lang w:val="uk-UA"/>
        </w:rPr>
        <w:t>?</w:t>
      </w:r>
    </w:p>
    <w:p w14:paraId="7488449D" w14:textId="3AA56E8D" w:rsidR="009A11F2" w:rsidRPr="0076313A" w:rsidRDefault="00504540" w:rsidP="0076313A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76313A">
        <w:rPr>
          <w:sz w:val="28"/>
          <w:szCs w:val="28"/>
          <w:lang w:val="uk-UA"/>
        </w:rPr>
        <w:t>Чого б Ви хотіли досягти за результатами навчання в</w:t>
      </w:r>
      <w:r w:rsidR="009A11F2" w:rsidRPr="0076313A">
        <w:rPr>
          <w:sz w:val="28"/>
          <w:szCs w:val="28"/>
          <w:lang w:val="uk-UA"/>
        </w:rPr>
        <w:t xml:space="preserve"> </w:t>
      </w:r>
      <w:r w:rsidRPr="0076313A">
        <w:rPr>
          <w:sz w:val="28"/>
          <w:szCs w:val="28"/>
          <w:lang w:val="uk-UA"/>
        </w:rPr>
        <w:t>П</w:t>
      </w:r>
      <w:r w:rsidR="009F7936">
        <w:rPr>
          <w:sz w:val="28"/>
          <w:szCs w:val="28"/>
          <w:lang w:val="uk-UA"/>
        </w:rPr>
        <w:t>ПЕ</w:t>
      </w:r>
      <w:r w:rsidR="009A11F2" w:rsidRPr="0076313A">
        <w:rPr>
          <w:sz w:val="28"/>
          <w:szCs w:val="28"/>
          <w:lang w:val="uk-UA"/>
        </w:rPr>
        <w:t>?</w:t>
      </w:r>
    </w:p>
    <w:p w14:paraId="2ABD298E" w14:textId="42F93684" w:rsidR="009A11F2" w:rsidRPr="00AE5016" w:rsidRDefault="009A11F2" w:rsidP="0076313A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76313A">
        <w:rPr>
          <w:sz w:val="28"/>
          <w:szCs w:val="28"/>
          <w:lang w:val="uk-UA"/>
        </w:rPr>
        <w:t>Які Ваш</w:t>
      </w:r>
      <w:r w:rsidR="00381CE1" w:rsidRPr="00AE5016">
        <w:rPr>
          <w:sz w:val="28"/>
          <w:szCs w:val="28"/>
          <w:lang w:val="uk-UA"/>
        </w:rPr>
        <w:t>і</w:t>
      </w:r>
      <w:r w:rsidRPr="0076313A">
        <w:rPr>
          <w:sz w:val="28"/>
          <w:szCs w:val="28"/>
          <w:lang w:val="uk-UA"/>
        </w:rPr>
        <w:t xml:space="preserve"> професійні цілі</w:t>
      </w:r>
      <w:r w:rsidR="00BF0431">
        <w:rPr>
          <w:sz w:val="28"/>
          <w:szCs w:val="28"/>
          <w:lang w:val="uk-UA"/>
        </w:rPr>
        <w:t xml:space="preserve"> та бачення Вашого кар</w:t>
      </w:r>
      <w:r w:rsidR="00BF0431" w:rsidRPr="0076313A">
        <w:rPr>
          <w:sz w:val="28"/>
          <w:szCs w:val="28"/>
        </w:rPr>
        <w:t>’</w:t>
      </w:r>
      <w:proofErr w:type="spellStart"/>
      <w:r w:rsidR="00BF0431">
        <w:rPr>
          <w:sz w:val="28"/>
          <w:szCs w:val="28"/>
          <w:lang w:val="uk-UA"/>
        </w:rPr>
        <w:t>єрного</w:t>
      </w:r>
      <w:proofErr w:type="spellEnd"/>
      <w:r w:rsidR="00BF0431">
        <w:rPr>
          <w:sz w:val="28"/>
          <w:szCs w:val="28"/>
          <w:lang w:val="uk-UA"/>
        </w:rPr>
        <w:t xml:space="preserve"> зростання у найближчі роки</w:t>
      </w:r>
      <w:r w:rsidRPr="0076313A">
        <w:rPr>
          <w:sz w:val="28"/>
          <w:szCs w:val="28"/>
          <w:lang w:val="uk-UA"/>
        </w:rPr>
        <w:t>?</w:t>
      </w:r>
    </w:p>
    <w:p w14:paraId="53C05A71" w14:textId="77777777" w:rsidR="00504540" w:rsidRPr="00AE5016" w:rsidRDefault="00504540" w:rsidP="009A11F2">
      <w:pPr>
        <w:spacing w:after="0"/>
        <w:jc w:val="both"/>
        <w:rPr>
          <w:sz w:val="28"/>
          <w:szCs w:val="28"/>
          <w:lang w:val="uk-UA"/>
        </w:rPr>
      </w:pPr>
    </w:p>
    <w:p w14:paraId="155A85D5" w14:textId="77777777" w:rsidR="009A11F2" w:rsidRDefault="00504540" w:rsidP="009A11F2">
      <w:pPr>
        <w:spacing w:after="0"/>
        <w:jc w:val="both"/>
        <w:rPr>
          <w:b/>
          <w:sz w:val="28"/>
          <w:szCs w:val="28"/>
          <w:lang w:val="uk-UA"/>
        </w:rPr>
      </w:pPr>
      <w:r w:rsidRPr="0076313A">
        <w:rPr>
          <w:b/>
          <w:sz w:val="28"/>
          <w:szCs w:val="28"/>
          <w:lang w:val="uk-UA"/>
        </w:rPr>
        <w:t>Процедура в</w:t>
      </w:r>
      <w:r w:rsidR="009A11F2" w:rsidRPr="0076313A">
        <w:rPr>
          <w:b/>
          <w:sz w:val="28"/>
          <w:szCs w:val="28"/>
          <w:lang w:val="uk-UA"/>
        </w:rPr>
        <w:t>ідбору</w:t>
      </w:r>
      <w:r w:rsidRPr="00AE5016">
        <w:rPr>
          <w:b/>
          <w:sz w:val="28"/>
          <w:szCs w:val="28"/>
          <w:lang w:val="uk-UA"/>
        </w:rPr>
        <w:t>:</w:t>
      </w:r>
    </w:p>
    <w:p w14:paraId="64B07548" w14:textId="77777777" w:rsidR="008A12B0" w:rsidRPr="00AE5016" w:rsidRDefault="008A12B0" w:rsidP="009A11F2">
      <w:pPr>
        <w:spacing w:after="0"/>
        <w:jc w:val="both"/>
        <w:rPr>
          <w:b/>
          <w:sz w:val="28"/>
          <w:szCs w:val="28"/>
          <w:lang w:val="uk-UA"/>
        </w:rPr>
      </w:pPr>
    </w:p>
    <w:p w14:paraId="4CCCFB9E" w14:textId="77777777" w:rsidR="009A11F2" w:rsidRPr="0076313A" w:rsidRDefault="009A11F2" w:rsidP="009A11F2">
      <w:pPr>
        <w:spacing w:after="0"/>
        <w:jc w:val="both"/>
        <w:rPr>
          <w:sz w:val="28"/>
          <w:szCs w:val="28"/>
          <w:lang w:val="uk-UA"/>
        </w:rPr>
      </w:pPr>
      <w:r w:rsidRPr="0076313A">
        <w:rPr>
          <w:sz w:val="28"/>
          <w:szCs w:val="28"/>
          <w:lang w:val="uk-UA"/>
        </w:rPr>
        <w:t xml:space="preserve">1. Кандидати будуть повідомлені </w:t>
      </w:r>
      <w:r w:rsidR="00504540" w:rsidRPr="00AE5016">
        <w:rPr>
          <w:sz w:val="28"/>
          <w:szCs w:val="28"/>
          <w:lang w:val="uk-UA"/>
        </w:rPr>
        <w:t>е</w:t>
      </w:r>
      <w:r w:rsidR="00504540" w:rsidRPr="0076313A">
        <w:rPr>
          <w:sz w:val="28"/>
          <w:szCs w:val="28"/>
          <w:lang w:val="uk-UA"/>
        </w:rPr>
        <w:t>лектронною поштою</w:t>
      </w:r>
      <w:r w:rsidRPr="0076313A">
        <w:rPr>
          <w:sz w:val="28"/>
          <w:szCs w:val="28"/>
          <w:lang w:val="uk-UA"/>
        </w:rPr>
        <w:t xml:space="preserve"> про отримання заявки.</w:t>
      </w:r>
    </w:p>
    <w:p w14:paraId="6EDDC1EC" w14:textId="77777777" w:rsidR="009A11F2" w:rsidRPr="0076313A" w:rsidRDefault="009A11F2" w:rsidP="009A11F2">
      <w:pPr>
        <w:spacing w:after="0"/>
        <w:jc w:val="both"/>
        <w:rPr>
          <w:sz w:val="28"/>
          <w:szCs w:val="28"/>
          <w:lang w:val="uk-UA"/>
        </w:rPr>
      </w:pPr>
      <w:r w:rsidRPr="0076313A">
        <w:rPr>
          <w:sz w:val="28"/>
          <w:szCs w:val="28"/>
          <w:lang w:val="uk-UA"/>
        </w:rPr>
        <w:t xml:space="preserve">2. Після </w:t>
      </w:r>
      <w:r w:rsidR="00504540" w:rsidRPr="00AE5016">
        <w:rPr>
          <w:sz w:val="28"/>
          <w:szCs w:val="28"/>
          <w:lang w:val="uk-UA"/>
        </w:rPr>
        <w:t>ознайомлення з заявкою</w:t>
      </w:r>
      <w:r w:rsidR="00504540" w:rsidRPr="0076313A">
        <w:rPr>
          <w:sz w:val="28"/>
          <w:szCs w:val="28"/>
          <w:lang w:val="uk-UA"/>
        </w:rPr>
        <w:t>, буде проведено</w:t>
      </w:r>
      <w:r w:rsidRPr="0076313A">
        <w:rPr>
          <w:sz w:val="28"/>
          <w:szCs w:val="28"/>
          <w:lang w:val="uk-UA"/>
        </w:rPr>
        <w:t xml:space="preserve"> перший рівень відбору.</w:t>
      </w:r>
    </w:p>
    <w:p w14:paraId="4C657FA8" w14:textId="0CD6D970" w:rsidR="009A11F2" w:rsidRPr="00AE5016" w:rsidRDefault="009A11F2" w:rsidP="009A11F2">
      <w:pPr>
        <w:spacing w:after="0"/>
        <w:jc w:val="both"/>
        <w:rPr>
          <w:sz w:val="28"/>
          <w:szCs w:val="28"/>
          <w:lang w:val="uk-UA"/>
        </w:rPr>
      </w:pPr>
      <w:r w:rsidRPr="0076313A">
        <w:rPr>
          <w:sz w:val="28"/>
          <w:szCs w:val="28"/>
          <w:lang w:val="uk-UA"/>
        </w:rPr>
        <w:t xml:space="preserve">3. </w:t>
      </w:r>
      <w:r w:rsidR="002F2699">
        <w:rPr>
          <w:sz w:val="28"/>
          <w:szCs w:val="28"/>
          <w:lang w:val="uk-UA"/>
        </w:rPr>
        <w:t>Після цього, в</w:t>
      </w:r>
      <w:r w:rsidR="00504540" w:rsidRPr="00AE5016">
        <w:rPr>
          <w:sz w:val="28"/>
          <w:szCs w:val="28"/>
          <w:lang w:val="uk-UA"/>
        </w:rPr>
        <w:t>ідібрані</w:t>
      </w:r>
      <w:r w:rsidR="00504540" w:rsidRPr="0076313A">
        <w:rPr>
          <w:sz w:val="28"/>
          <w:szCs w:val="28"/>
          <w:lang w:val="uk-UA"/>
        </w:rPr>
        <w:t xml:space="preserve"> кандидати буд</w:t>
      </w:r>
      <w:r w:rsidR="00504540" w:rsidRPr="00AE5016">
        <w:rPr>
          <w:sz w:val="28"/>
          <w:szCs w:val="28"/>
          <w:lang w:val="uk-UA"/>
        </w:rPr>
        <w:t>уть повідомлені</w:t>
      </w:r>
      <w:r w:rsidRPr="0076313A">
        <w:rPr>
          <w:sz w:val="28"/>
          <w:szCs w:val="28"/>
          <w:lang w:val="uk-UA"/>
        </w:rPr>
        <w:t xml:space="preserve"> особисто або по телефону </w:t>
      </w:r>
      <w:r w:rsidR="002F2699">
        <w:rPr>
          <w:sz w:val="28"/>
          <w:szCs w:val="28"/>
          <w:lang w:val="uk-UA"/>
        </w:rPr>
        <w:t>не пізніше</w:t>
      </w:r>
      <w:r w:rsidR="00381CE1" w:rsidRPr="00AE5016">
        <w:rPr>
          <w:sz w:val="28"/>
          <w:szCs w:val="28"/>
          <w:lang w:val="uk-UA"/>
        </w:rPr>
        <w:t xml:space="preserve"> </w:t>
      </w:r>
      <w:r w:rsidR="009F7936" w:rsidRPr="002F2699">
        <w:rPr>
          <w:b/>
          <w:sz w:val="28"/>
          <w:szCs w:val="28"/>
          <w:lang w:val="uk-UA"/>
        </w:rPr>
        <w:t>23 березня</w:t>
      </w:r>
      <w:r w:rsidR="00381CE1" w:rsidRPr="002F2699">
        <w:rPr>
          <w:b/>
          <w:sz w:val="28"/>
          <w:szCs w:val="28"/>
          <w:lang w:val="uk-UA"/>
        </w:rPr>
        <w:t xml:space="preserve"> 2018 року.</w:t>
      </w:r>
    </w:p>
    <w:p w14:paraId="6CDF32DC" w14:textId="67C11F11" w:rsidR="009A11F2" w:rsidRPr="00AE5016" w:rsidRDefault="00504540" w:rsidP="009A11F2">
      <w:pPr>
        <w:spacing w:after="0"/>
        <w:jc w:val="both"/>
        <w:rPr>
          <w:sz w:val="28"/>
          <w:szCs w:val="28"/>
          <w:lang w:val="uk-UA"/>
        </w:rPr>
      </w:pPr>
      <w:r w:rsidRPr="00AE5016">
        <w:rPr>
          <w:sz w:val="28"/>
          <w:szCs w:val="28"/>
          <w:lang w:val="uk-UA"/>
        </w:rPr>
        <w:lastRenderedPageBreak/>
        <w:t>4. Після повідомлення</w:t>
      </w:r>
      <w:r w:rsidR="002F2699">
        <w:rPr>
          <w:sz w:val="28"/>
          <w:szCs w:val="28"/>
          <w:lang w:val="uk-UA"/>
        </w:rPr>
        <w:t xml:space="preserve"> </w:t>
      </w:r>
      <w:r w:rsidR="009A11F2" w:rsidRPr="00AE5016">
        <w:rPr>
          <w:sz w:val="28"/>
          <w:szCs w:val="28"/>
          <w:lang w:val="uk-UA"/>
        </w:rPr>
        <w:t>буде п</w:t>
      </w:r>
      <w:r w:rsidRPr="00AE5016">
        <w:rPr>
          <w:sz w:val="28"/>
          <w:szCs w:val="28"/>
          <w:lang w:val="uk-UA"/>
        </w:rPr>
        <w:t>роведено другий рівень відбору, а саме: відібраних</w:t>
      </w:r>
      <w:r w:rsidR="009A11F2" w:rsidRPr="00AE5016">
        <w:rPr>
          <w:sz w:val="28"/>
          <w:szCs w:val="28"/>
          <w:lang w:val="uk-UA"/>
        </w:rPr>
        <w:t xml:space="preserve"> </w:t>
      </w:r>
      <w:r w:rsidRPr="00AE5016">
        <w:rPr>
          <w:sz w:val="28"/>
          <w:szCs w:val="28"/>
          <w:lang w:val="uk-UA"/>
        </w:rPr>
        <w:t>претендентів до участі у навчанні буде запрошено</w:t>
      </w:r>
      <w:r w:rsidR="009A11F2" w:rsidRPr="00AE5016">
        <w:rPr>
          <w:sz w:val="28"/>
          <w:szCs w:val="28"/>
          <w:lang w:val="uk-UA"/>
        </w:rPr>
        <w:t xml:space="preserve"> до </w:t>
      </w:r>
      <w:r w:rsidRPr="00AE5016">
        <w:rPr>
          <w:sz w:val="28"/>
          <w:szCs w:val="28"/>
          <w:lang w:val="uk-UA"/>
        </w:rPr>
        <w:t xml:space="preserve">письмового </w:t>
      </w:r>
      <w:r w:rsidR="00BF0431">
        <w:rPr>
          <w:sz w:val="28"/>
          <w:szCs w:val="28"/>
          <w:lang w:val="uk-UA"/>
        </w:rPr>
        <w:t xml:space="preserve">або дистанційного </w:t>
      </w:r>
      <w:r w:rsidRPr="00AE5016">
        <w:rPr>
          <w:sz w:val="28"/>
          <w:szCs w:val="28"/>
          <w:lang w:val="uk-UA"/>
        </w:rPr>
        <w:t>тестування</w:t>
      </w:r>
      <w:r w:rsidR="009A11F2" w:rsidRPr="00AE5016">
        <w:rPr>
          <w:sz w:val="28"/>
          <w:szCs w:val="28"/>
          <w:lang w:val="uk-UA"/>
        </w:rPr>
        <w:t xml:space="preserve"> тривалістю </w:t>
      </w:r>
      <w:r w:rsidR="00952BF6">
        <w:rPr>
          <w:sz w:val="28"/>
          <w:szCs w:val="28"/>
          <w:lang w:val="uk-UA"/>
        </w:rPr>
        <w:t>близько однієї години</w:t>
      </w:r>
      <w:r w:rsidR="009A11F2" w:rsidRPr="00AE5016">
        <w:rPr>
          <w:sz w:val="28"/>
          <w:szCs w:val="28"/>
          <w:lang w:val="uk-UA"/>
        </w:rPr>
        <w:t xml:space="preserve"> </w:t>
      </w:r>
      <w:r w:rsidRPr="00AE5016">
        <w:rPr>
          <w:sz w:val="28"/>
          <w:szCs w:val="28"/>
          <w:lang w:val="uk-UA"/>
        </w:rPr>
        <w:t>стосовно знання базових</w:t>
      </w:r>
      <w:r w:rsidR="009A11F2" w:rsidRPr="00AE5016">
        <w:rPr>
          <w:sz w:val="28"/>
          <w:szCs w:val="28"/>
          <w:lang w:val="uk-UA"/>
        </w:rPr>
        <w:t xml:space="preserve"> питань </w:t>
      </w:r>
      <w:r w:rsidR="007F7962" w:rsidRPr="00AE5016">
        <w:rPr>
          <w:sz w:val="28"/>
          <w:szCs w:val="28"/>
          <w:lang w:val="uk-UA"/>
        </w:rPr>
        <w:t xml:space="preserve">з </w:t>
      </w:r>
      <w:r w:rsidR="009A11F2" w:rsidRPr="00AE5016">
        <w:rPr>
          <w:sz w:val="28"/>
          <w:szCs w:val="28"/>
          <w:lang w:val="uk-UA"/>
        </w:rPr>
        <w:t xml:space="preserve">епідеміології або </w:t>
      </w:r>
      <w:r w:rsidRPr="00AE5016">
        <w:rPr>
          <w:sz w:val="28"/>
          <w:szCs w:val="28"/>
          <w:lang w:val="uk-UA"/>
        </w:rPr>
        <w:t>лабораторної діагностики, за темами</w:t>
      </w:r>
      <w:r w:rsidR="007F7962" w:rsidRPr="00AE5016">
        <w:rPr>
          <w:sz w:val="28"/>
          <w:szCs w:val="28"/>
          <w:lang w:val="uk-UA"/>
        </w:rPr>
        <w:t xml:space="preserve"> відповідно до </w:t>
      </w:r>
      <w:r w:rsidR="009A11F2" w:rsidRPr="00AE5016">
        <w:rPr>
          <w:sz w:val="28"/>
          <w:szCs w:val="28"/>
          <w:lang w:val="uk-UA"/>
        </w:rPr>
        <w:t>спеціальності.</w:t>
      </w:r>
    </w:p>
    <w:p w14:paraId="49AF122A" w14:textId="116C3C8C" w:rsidR="009A11F2" w:rsidRPr="0076313A" w:rsidRDefault="002F2699" w:rsidP="009A11F2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A11F2" w:rsidRPr="0076313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Після тестування</w:t>
      </w:r>
      <w:r w:rsidRPr="00AE501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 проміжок часу </w:t>
      </w:r>
      <w:r w:rsidRPr="002F2699">
        <w:rPr>
          <w:b/>
          <w:sz w:val="28"/>
          <w:szCs w:val="28"/>
          <w:lang w:val="uk-UA"/>
        </w:rPr>
        <w:t>від 26 по 30 березня 2018 року</w:t>
      </w:r>
      <w:r>
        <w:rPr>
          <w:sz w:val="28"/>
          <w:szCs w:val="28"/>
          <w:lang w:val="uk-UA"/>
        </w:rPr>
        <w:t xml:space="preserve">, </w:t>
      </w:r>
      <w:r w:rsidR="007F7962" w:rsidRPr="00AE5016">
        <w:rPr>
          <w:sz w:val="28"/>
          <w:szCs w:val="28"/>
          <w:lang w:val="uk-UA"/>
        </w:rPr>
        <w:t>буде проведено з</w:t>
      </w:r>
      <w:r w:rsidR="009A11F2" w:rsidRPr="0076313A">
        <w:rPr>
          <w:sz w:val="28"/>
          <w:szCs w:val="28"/>
          <w:lang w:val="uk-UA"/>
        </w:rPr>
        <w:t>аключний відбір</w:t>
      </w:r>
      <w:r w:rsidR="007F7962" w:rsidRPr="00AE5016">
        <w:rPr>
          <w:sz w:val="28"/>
          <w:szCs w:val="28"/>
          <w:lang w:val="uk-UA"/>
        </w:rPr>
        <w:t xml:space="preserve"> (інтерв’ю), за результатами якого претендентів буде офіційно повідомлено</w:t>
      </w:r>
      <w:r w:rsidR="009A11F2" w:rsidRPr="0076313A">
        <w:rPr>
          <w:sz w:val="28"/>
          <w:szCs w:val="28"/>
          <w:lang w:val="uk-UA"/>
        </w:rPr>
        <w:t xml:space="preserve"> про </w:t>
      </w:r>
      <w:r w:rsidR="007F7962" w:rsidRPr="00AE5016">
        <w:rPr>
          <w:sz w:val="28"/>
          <w:szCs w:val="28"/>
          <w:lang w:val="uk-UA"/>
        </w:rPr>
        <w:t>зарахування</w:t>
      </w:r>
      <w:r w:rsidR="00417508" w:rsidRPr="00AE5016">
        <w:rPr>
          <w:sz w:val="28"/>
          <w:szCs w:val="28"/>
          <w:lang w:val="uk-UA"/>
        </w:rPr>
        <w:t xml:space="preserve"> чи відмову у зарахуванні</w:t>
      </w:r>
      <w:r w:rsidR="007F7962" w:rsidRPr="00AE5016">
        <w:rPr>
          <w:sz w:val="28"/>
          <w:szCs w:val="28"/>
          <w:lang w:val="uk-UA"/>
        </w:rPr>
        <w:t xml:space="preserve"> до</w:t>
      </w:r>
      <w:r w:rsidR="007F7962" w:rsidRPr="0076313A">
        <w:rPr>
          <w:sz w:val="28"/>
          <w:szCs w:val="28"/>
          <w:lang w:val="uk-UA"/>
        </w:rPr>
        <w:t xml:space="preserve"> когорти 2018</w:t>
      </w:r>
      <w:r w:rsidR="00415D19">
        <w:rPr>
          <w:sz w:val="28"/>
          <w:szCs w:val="28"/>
          <w:lang w:val="uk-UA"/>
        </w:rPr>
        <w:t>-2019 рр.</w:t>
      </w:r>
      <w:r w:rsidR="009A11F2" w:rsidRPr="0076313A">
        <w:rPr>
          <w:sz w:val="28"/>
          <w:szCs w:val="28"/>
          <w:lang w:val="uk-UA"/>
        </w:rPr>
        <w:t xml:space="preserve">, </w:t>
      </w:r>
      <w:r w:rsidR="007F7962" w:rsidRPr="002F2699">
        <w:rPr>
          <w:b/>
          <w:sz w:val="28"/>
          <w:szCs w:val="28"/>
          <w:lang w:val="uk-UA"/>
        </w:rPr>
        <w:t xml:space="preserve">не пізніше </w:t>
      </w:r>
      <w:r w:rsidRPr="002F2699">
        <w:rPr>
          <w:b/>
          <w:sz w:val="28"/>
          <w:szCs w:val="28"/>
          <w:lang w:val="uk-UA"/>
        </w:rPr>
        <w:t>09</w:t>
      </w:r>
      <w:r w:rsidR="00381CE1" w:rsidRPr="002F2699">
        <w:rPr>
          <w:b/>
          <w:sz w:val="28"/>
          <w:szCs w:val="28"/>
          <w:lang w:val="uk-UA"/>
        </w:rPr>
        <w:t xml:space="preserve"> </w:t>
      </w:r>
      <w:r w:rsidR="005745FD" w:rsidRPr="002F2699">
        <w:rPr>
          <w:b/>
          <w:sz w:val="28"/>
          <w:szCs w:val="28"/>
          <w:lang w:val="uk-UA"/>
        </w:rPr>
        <w:t>квіт</w:t>
      </w:r>
      <w:r w:rsidR="007F7962" w:rsidRPr="002F2699">
        <w:rPr>
          <w:b/>
          <w:sz w:val="28"/>
          <w:szCs w:val="28"/>
          <w:lang w:val="uk-UA"/>
        </w:rPr>
        <w:t>ня</w:t>
      </w:r>
      <w:r w:rsidR="007F7962" w:rsidRPr="0076313A">
        <w:rPr>
          <w:b/>
          <w:sz w:val="28"/>
          <w:szCs w:val="28"/>
          <w:lang w:val="uk-UA"/>
        </w:rPr>
        <w:t xml:space="preserve"> 2018 року</w:t>
      </w:r>
      <w:r w:rsidR="009A11F2" w:rsidRPr="0076313A">
        <w:rPr>
          <w:b/>
          <w:sz w:val="28"/>
          <w:szCs w:val="28"/>
          <w:lang w:val="uk-UA"/>
        </w:rPr>
        <w:t>.</w:t>
      </w:r>
    </w:p>
    <w:p w14:paraId="5C58B2FE" w14:textId="77777777" w:rsidR="009A11F2" w:rsidRPr="0076313A" w:rsidRDefault="009A11F2" w:rsidP="009A11F2">
      <w:pPr>
        <w:spacing w:after="0"/>
        <w:jc w:val="both"/>
        <w:rPr>
          <w:sz w:val="28"/>
          <w:szCs w:val="28"/>
          <w:lang w:val="uk-UA"/>
        </w:rPr>
      </w:pPr>
    </w:p>
    <w:p w14:paraId="51D79D07" w14:textId="77777777" w:rsidR="009A11F2" w:rsidRDefault="009A11F2" w:rsidP="009A11F2">
      <w:pPr>
        <w:spacing w:after="0"/>
        <w:jc w:val="both"/>
        <w:rPr>
          <w:b/>
          <w:sz w:val="28"/>
          <w:szCs w:val="28"/>
          <w:lang w:val="uk-UA"/>
        </w:rPr>
      </w:pPr>
      <w:r w:rsidRPr="0076313A">
        <w:rPr>
          <w:b/>
          <w:sz w:val="28"/>
          <w:szCs w:val="28"/>
          <w:lang w:val="uk-UA"/>
        </w:rPr>
        <w:t>Примітки:</w:t>
      </w:r>
    </w:p>
    <w:p w14:paraId="60902944" w14:textId="77777777" w:rsidR="008A12B0" w:rsidRPr="0076313A" w:rsidRDefault="008A12B0" w:rsidP="009A11F2">
      <w:pPr>
        <w:spacing w:after="0"/>
        <w:jc w:val="both"/>
        <w:rPr>
          <w:b/>
          <w:sz w:val="28"/>
          <w:szCs w:val="28"/>
          <w:lang w:val="uk-UA"/>
        </w:rPr>
      </w:pPr>
    </w:p>
    <w:p w14:paraId="5D2975A2" w14:textId="50852602" w:rsidR="005745FD" w:rsidRPr="00AE5016" w:rsidRDefault="00252DF2" w:rsidP="009A11F2">
      <w:pPr>
        <w:spacing w:after="0"/>
        <w:jc w:val="both"/>
        <w:rPr>
          <w:sz w:val="28"/>
          <w:szCs w:val="28"/>
          <w:lang w:val="uk-UA"/>
        </w:rPr>
      </w:pPr>
      <w:r w:rsidRPr="0076313A">
        <w:rPr>
          <w:sz w:val="28"/>
          <w:szCs w:val="28"/>
          <w:lang w:val="uk-UA"/>
        </w:rPr>
        <w:t>Загальну</w:t>
      </w:r>
      <w:r w:rsidR="009A11F2" w:rsidRPr="0076313A">
        <w:rPr>
          <w:sz w:val="28"/>
          <w:szCs w:val="28"/>
          <w:lang w:val="uk-UA"/>
        </w:rPr>
        <w:t xml:space="preserve"> кількість </w:t>
      </w:r>
      <w:r w:rsidRPr="0076313A">
        <w:rPr>
          <w:sz w:val="28"/>
          <w:szCs w:val="28"/>
          <w:lang w:val="uk-UA"/>
        </w:rPr>
        <w:t>місць</w:t>
      </w:r>
      <w:r w:rsidR="00C260C0">
        <w:rPr>
          <w:sz w:val="28"/>
          <w:szCs w:val="28"/>
          <w:lang w:val="uk-UA"/>
        </w:rPr>
        <w:t xml:space="preserve"> </w:t>
      </w:r>
      <w:r w:rsidR="00E93C97">
        <w:rPr>
          <w:sz w:val="28"/>
          <w:szCs w:val="28"/>
          <w:lang w:val="uk-UA"/>
        </w:rPr>
        <w:t xml:space="preserve">1-ї когорти </w:t>
      </w:r>
      <w:r w:rsidR="00C260C0">
        <w:rPr>
          <w:sz w:val="28"/>
          <w:szCs w:val="28"/>
          <w:lang w:val="uk-UA"/>
        </w:rPr>
        <w:t xml:space="preserve"> ППЕ обмежено</w:t>
      </w:r>
      <w:r w:rsidRPr="0076313A">
        <w:rPr>
          <w:sz w:val="28"/>
          <w:szCs w:val="28"/>
          <w:lang w:val="uk-UA"/>
        </w:rPr>
        <w:t xml:space="preserve"> 15</w:t>
      </w:r>
      <w:r w:rsidR="00C260C0">
        <w:rPr>
          <w:sz w:val="28"/>
          <w:szCs w:val="28"/>
          <w:lang w:val="uk-UA"/>
        </w:rPr>
        <w:t xml:space="preserve"> учасниками</w:t>
      </w:r>
      <w:r w:rsidRPr="0076313A">
        <w:rPr>
          <w:sz w:val="28"/>
          <w:szCs w:val="28"/>
          <w:lang w:val="uk-UA"/>
        </w:rPr>
        <w:t>.</w:t>
      </w:r>
      <w:r w:rsidR="00BF0431">
        <w:rPr>
          <w:sz w:val="28"/>
          <w:szCs w:val="28"/>
          <w:lang w:val="uk-UA"/>
        </w:rPr>
        <w:t xml:space="preserve"> </w:t>
      </w:r>
      <w:r w:rsidR="005745FD">
        <w:rPr>
          <w:sz w:val="28"/>
          <w:szCs w:val="28"/>
          <w:lang w:val="uk-UA"/>
        </w:rPr>
        <w:t>Граничний вік претендентів до зарахування обмежено 45 роками.</w:t>
      </w:r>
    </w:p>
    <w:p w14:paraId="42217170" w14:textId="1F0FFDA3" w:rsidR="00F838D7" w:rsidRDefault="003561D8" w:rsidP="009A11F2">
      <w:pPr>
        <w:spacing w:after="0"/>
        <w:jc w:val="both"/>
        <w:rPr>
          <w:sz w:val="28"/>
          <w:szCs w:val="28"/>
          <w:lang w:val="uk-UA"/>
        </w:rPr>
      </w:pPr>
      <w:r w:rsidRPr="00AE5016">
        <w:rPr>
          <w:sz w:val="28"/>
          <w:szCs w:val="28"/>
          <w:lang w:val="uk-UA"/>
        </w:rPr>
        <w:t>Загальна тривалість програми – 2 роки</w:t>
      </w:r>
      <w:r w:rsidR="003C37EB">
        <w:rPr>
          <w:sz w:val="28"/>
          <w:szCs w:val="28"/>
          <w:lang w:val="uk-UA"/>
        </w:rPr>
        <w:t>.</w:t>
      </w:r>
      <w:r w:rsidRPr="00AE5016">
        <w:rPr>
          <w:sz w:val="28"/>
          <w:szCs w:val="28"/>
          <w:lang w:val="uk-UA"/>
        </w:rPr>
        <w:t xml:space="preserve"> </w:t>
      </w:r>
      <w:r w:rsidR="009A11F2" w:rsidRPr="00AE5016">
        <w:rPr>
          <w:sz w:val="28"/>
          <w:szCs w:val="28"/>
          <w:lang w:val="uk-UA"/>
        </w:rPr>
        <w:t xml:space="preserve">Початок </w:t>
      </w:r>
      <w:r w:rsidR="00381CE1" w:rsidRPr="00AE5016">
        <w:rPr>
          <w:sz w:val="28"/>
          <w:szCs w:val="28"/>
          <w:lang w:val="uk-UA"/>
        </w:rPr>
        <w:t xml:space="preserve">переривчастого </w:t>
      </w:r>
      <w:r w:rsidR="009A11F2" w:rsidRPr="00AE5016">
        <w:rPr>
          <w:sz w:val="28"/>
          <w:szCs w:val="28"/>
          <w:lang w:val="uk-UA"/>
        </w:rPr>
        <w:t xml:space="preserve">вступного курсу </w:t>
      </w:r>
      <w:r w:rsidR="005745FD">
        <w:rPr>
          <w:sz w:val="28"/>
          <w:szCs w:val="28"/>
          <w:lang w:val="uk-UA"/>
        </w:rPr>
        <w:t>тривалістю 2</w:t>
      </w:r>
      <w:r w:rsidR="00252DF2" w:rsidRPr="00AE5016">
        <w:rPr>
          <w:sz w:val="28"/>
          <w:szCs w:val="28"/>
          <w:lang w:val="uk-UA"/>
        </w:rPr>
        <w:t xml:space="preserve"> тижні </w:t>
      </w:r>
      <w:r w:rsidR="009A11F2" w:rsidRPr="00AE5016">
        <w:rPr>
          <w:sz w:val="28"/>
          <w:szCs w:val="28"/>
          <w:lang w:val="uk-UA"/>
        </w:rPr>
        <w:t xml:space="preserve">заплановано </w:t>
      </w:r>
      <w:r w:rsidR="009A11F2" w:rsidRPr="002F2699">
        <w:rPr>
          <w:b/>
          <w:sz w:val="28"/>
          <w:szCs w:val="28"/>
          <w:lang w:val="uk-UA"/>
        </w:rPr>
        <w:t xml:space="preserve">на </w:t>
      </w:r>
      <w:r w:rsidR="005745FD" w:rsidRPr="002F2699">
        <w:rPr>
          <w:b/>
          <w:sz w:val="28"/>
          <w:szCs w:val="28"/>
          <w:lang w:val="uk-UA"/>
        </w:rPr>
        <w:t>16</w:t>
      </w:r>
      <w:r w:rsidR="00252DF2" w:rsidRPr="002F2699">
        <w:rPr>
          <w:b/>
          <w:sz w:val="28"/>
          <w:szCs w:val="28"/>
          <w:lang w:val="uk-UA"/>
        </w:rPr>
        <w:t xml:space="preserve"> квітня 2018</w:t>
      </w:r>
      <w:r w:rsidR="009A11F2" w:rsidRPr="002F2699">
        <w:rPr>
          <w:b/>
          <w:sz w:val="28"/>
          <w:szCs w:val="28"/>
          <w:lang w:val="uk-UA"/>
        </w:rPr>
        <w:t xml:space="preserve"> року</w:t>
      </w:r>
      <w:r w:rsidR="00381CE1" w:rsidRPr="002F2699">
        <w:rPr>
          <w:b/>
          <w:sz w:val="28"/>
          <w:szCs w:val="28"/>
          <w:lang w:val="uk-UA"/>
        </w:rPr>
        <w:t>.</w:t>
      </w:r>
      <w:r w:rsidR="009A11F2" w:rsidRPr="00AE5016">
        <w:rPr>
          <w:sz w:val="28"/>
          <w:szCs w:val="28"/>
          <w:lang w:val="uk-UA"/>
        </w:rPr>
        <w:t xml:space="preserve"> </w:t>
      </w:r>
      <w:r w:rsidR="00252DF2" w:rsidRPr="0076313A">
        <w:rPr>
          <w:sz w:val="28"/>
          <w:szCs w:val="28"/>
          <w:lang w:val="uk-UA"/>
        </w:rPr>
        <w:t>Кандидати, яких буде</w:t>
      </w:r>
      <w:r w:rsidR="009A11F2" w:rsidRPr="0076313A">
        <w:rPr>
          <w:sz w:val="28"/>
          <w:szCs w:val="28"/>
          <w:lang w:val="uk-UA"/>
        </w:rPr>
        <w:t xml:space="preserve"> відібр</w:t>
      </w:r>
      <w:r w:rsidR="00252DF2" w:rsidRPr="0076313A">
        <w:rPr>
          <w:sz w:val="28"/>
          <w:szCs w:val="28"/>
          <w:lang w:val="uk-UA"/>
        </w:rPr>
        <w:t>ано</w:t>
      </w:r>
      <w:r w:rsidR="009A11F2" w:rsidRPr="0076313A">
        <w:rPr>
          <w:sz w:val="28"/>
          <w:szCs w:val="28"/>
          <w:lang w:val="uk-UA"/>
        </w:rPr>
        <w:t xml:space="preserve"> </w:t>
      </w:r>
      <w:r w:rsidR="003C37EB">
        <w:rPr>
          <w:sz w:val="28"/>
          <w:szCs w:val="28"/>
          <w:lang w:val="uk-UA"/>
        </w:rPr>
        <w:t xml:space="preserve">до </w:t>
      </w:r>
      <w:r w:rsidR="005745FD">
        <w:rPr>
          <w:sz w:val="28"/>
          <w:szCs w:val="28"/>
          <w:lang w:val="uk-UA"/>
        </w:rPr>
        <w:t>ППЕ</w:t>
      </w:r>
      <w:r w:rsidR="009A11F2" w:rsidRPr="0076313A">
        <w:rPr>
          <w:sz w:val="28"/>
          <w:szCs w:val="28"/>
          <w:lang w:val="uk-UA"/>
        </w:rPr>
        <w:t xml:space="preserve">, повинні брати участь у всіх запланованих заняттях. </w:t>
      </w:r>
      <w:r w:rsidR="00381CE1" w:rsidRPr="00AE5016">
        <w:rPr>
          <w:sz w:val="28"/>
          <w:szCs w:val="28"/>
          <w:lang w:val="uk-UA"/>
        </w:rPr>
        <w:t>Учасники програми, що відвідуватимуть заняття згідно</w:t>
      </w:r>
      <w:r w:rsidRPr="00AE5016">
        <w:rPr>
          <w:sz w:val="28"/>
          <w:szCs w:val="28"/>
          <w:lang w:val="uk-UA"/>
        </w:rPr>
        <w:t xml:space="preserve"> з графіком, а також успішно виконають завдання згідно з індивідуальним навчальним планом</w:t>
      </w:r>
      <w:r w:rsidR="00F838D7" w:rsidRPr="00AE5016">
        <w:rPr>
          <w:sz w:val="28"/>
          <w:szCs w:val="28"/>
          <w:lang w:val="uk-UA"/>
        </w:rPr>
        <w:t>, продемонструвавши відповідні компетенції з польової епідеміології,</w:t>
      </w:r>
      <w:r w:rsidRPr="00AE5016">
        <w:rPr>
          <w:sz w:val="28"/>
          <w:szCs w:val="28"/>
          <w:lang w:val="uk-UA"/>
        </w:rPr>
        <w:t xml:space="preserve"> отримаю</w:t>
      </w:r>
      <w:r w:rsidR="00F838D7" w:rsidRPr="00AE5016">
        <w:rPr>
          <w:sz w:val="28"/>
          <w:szCs w:val="28"/>
          <w:lang w:val="uk-UA"/>
        </w:rPr>
        <w:t>ть</w:t>
      </w:r>
      <w:r w:rsidR="00381CE1" w:rsidRPr="00AE5016">
        <w:rPr>
          <w:sz w:val="28"/>
          <w:szCs w:val="28"/>
          <w:lang w:val="uk-UA"/>
        </w:rPr>
        <w:t xml:space="preserve">  </w:t>
      </w:r>
      <w:r w:rsidR="00F838D7" w:rsidRPr="00AE5016">
        <w:rPr>
          <w:sz w:val="28"/>
          <w:szCs w:val="28"/>
          <w:lang w:val="uk-UA"/>
        </w:rPr>
        <w:t xml:space="preserve">сертифікати про завершення програми. </w:t>
      </w:r>
    </w:p>
    <w:p w14:paraId="43FAA913" w14:textId="77777777" w:rsidR="00BF0431" w:rsidRPr="00AE5016" w:rsidRDefault="00BF0431" w:rsidP="009A11F2">
      <w:pPr>
        <w:spacing w:after="0"/>
        <w:jc w:val="both"/>
        <w:rPr>
          <w:sz w:val="28"/>
          <w:szCs w:val="28"/>
          <w:lang w:val="uk-UA"/>
        </w:rPr>
      </w:pPr>
    </w:p>
    <w:p w14:paraId="606B42CD" w14:textId="43820F16" w:rsidR="00F838D7" w:rsidRPr="00AE5016" w:rsidRDefault="00F838D7" w:rsidP="009A11F2">
      <w:pPr>
        <w:spacing w:after="0"/>
        <w:jc w:val="both"/>
        <w:rPr>
          <w:sz w:val="28"/>
          <w:szCs w:val="28"/>
          <w:lang w:val="uk-UA"/>
        </w:rPr>
      </w:pPr>
      <w:r w:rsidRPr="00AE5016">
        <w:rPr>
          <w:sz w:val="28"/>
          <w:szCs w:val="28"/>
          <w:lang w:val="uk-UA"/>
        </w:rPr>
        <w:t>Індивідуальний навчальний план учасника передбачає успішне виконання таких завдань: підготовка протоколу дослідження, підготовка звіту про розслідування спалаху захворювання, аналіз статистичних даних, оцінка системи епідеміологічного нагляду за захворюванням, визначення пріоритетів для громадського здоров’я на території, підготовка та подання тез/статей до рецензованого видання</w:t>
      </w:r>
      <w:r w:rsidR="005745FD">
        <w:rPr>
          <w:sz w:val="28"/>
          <w:szCs w:val="28"/>
          <w:lang w:val="uk-UA"/>
        </w:rPr>
        <w:t xml:space="preserve"> (абстракт)</w:t>
      </w:r>
      <w:r w:rsidRPr="00AE5016">
        <w:rPr>
          <w:sz w:val="28"/>
          <w:szCs w:val="28"/>
          <w:lang w:val="uk-UA"/>
        </w:rPr>
        <w:t xml:space="preserve">, розробка та захист кваліфікаційної роботи (проекту). </w:t>
      </w:r>
    </w:p>
    <w:p w14:paraId="53ECF623" w14:textId="77777777" w:rsidR="00F838D7" w:rsidRPr="00AE5016" w:rsidRDefault="00F838D7" w:rsidP="009A11F2">
      <w:pPr>
        <w:spacing w:after="0"/>
        <w:jc w:val="both"/>
        <w:rPr>
          <w:sz w:val="28"/>
          <w:szCs w:val="28"/>
          <w:lang w:val="uk-UA"/>
        </w:rPr>
      </w:pPr>
    </w:p>
    <w:p w14:paraId="537A104B" w14:textId="0BF29DFA" w:rsidR="009A11F2" w:rsidRPr="0076313A" w:rsidRDefault="0076613B" w:rsidP="009A11F2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52DF2" w:rsidRPr="00AE5016">
        <w:rPr>
          <w:sz w:val="28"/>
          <w:szCs w:val="28"/>
          <w:lang w:val="uk-UA"/>
        </w:rPr>
        <w:t xml:space="preserve">часники когорти </w:t>
      </w:r>
      <w:r w:rsidR="00F66725" w:rsidRPr="0076313A">
        <w:rPr>
          <w:sz w:val="28"/>
          <w:szCs w:val="28"/>
          <w:lang w:val="uk-UA"/>
        </w:rPr>
        <w:t xml:space="preserve">протягом </w:t>
      </w:r>
      <w:r w:rsidR="00F66725" w:rsidRPr="00AE5016">
        <w:rPr>
          <w:sz w:val="28"/>
          <w:szCs w:val="28"/>
          <w:lang w:val="uk-UA"/>
        </w:rPr>
        <w:t xml:space="preserve">наступних </w:t>
      </w:r>
      <w:r w:rsidR="00F66725">
        <w:rPr>
          <w:sz w:val="28"/>
          <w:szCs w:val="28"/>
          <w:lang w:val="uk-UA"/>
        </w:rPr>
        <w:t xml:space="preserve">двох років </w:t>
      </w:r>
      <w:r w:rsidR="00332B40">
        <w:rPr>
          <w:sz w:val="28"/>
          <w:szCs w:val="28"/>
          <w:lang w:val="uk-UA"/>
        </w:rPr>
        <w:t>повинні</w:t>
      </w:r>
      <w:r w:rsidR="00252DF2" w:rsidRPr="00AE5016">
        <w:rPr>
          <w:sz w:val="28"/>
          <w:szCs w:val="28"/>
          <w:lang w:val="uk-UA"/>
        </w:rPr>
        <w:t xml:space="preserve"> обов’язково</w:t>
      </w:r>
      <w:r w:rsidR="00332B40">
        <w:rPr>
          <w:sz w:val="28"/>
          <w:szCs w:val="28"/>
          <w:lang w:val="uk-UA"/>
        </w:rPr>
        <w:t xml:space="preserve"> бути</w:t>
      </w:r>
      <w:r w:rsidR="0044276F">
        <w:rPr>
          <w:sz w:val="28"/>
          <w:szCs w:val="28"/>
          <w:lang w:val="uk-UA"/>
        </w:rPr>
        <w:t xml:space="preserve"> присутні</w:t>
      </w:r>
      <w:r w:rsidR="00332B40">
        <w:rPr>
          <w:sz w:val="28"/>
          <w:szCs w:val="28"/>
          <w:lang w:val="uk-UA"/>
        </w:rPr>
        <w:t>ми</w:t>
      </w:r>
      <w:r w:rsidR="00252DF2" w:rsidRPr="00AE5016">
        <w:rPr>
          <w:sz w:val="28"/>
          <w:szCs w:val="28"/>
          <w:lang w:val="uk-UA"/>
        </w:rPr>
        <w:t xml:space="preserve"> на усіх запланованих заняттях </w:t>
      </w:r>
      <w:r w:rsidR="009A11F2" w:rsidRPr="0076313A">
        <w:rPr>
          <w:sz w:val="28"/>
          <w:szCs w:val="28"/>
          <w:lang w:val="uk-UA"/>
        </w:rPr>
        <w:t>(</w:t>
      </w:r>
      <w:r w:rsidR="00332B40">
        <w:rPr>
          <w:sz w:val="28"/>
          <w:szCs w:val="28"/>
          <w:lang w:val="uk-UA"/>
        </w:rPr>
        <w:t>8-12</w:t>
      </w:r>
      <w:r w:rsidR="009A11F2" w:rsidRPr="0076313A">
        <w:rPr>
          <w:sz w:val="28"/>
          <w:szCs w:val="28"/>
          <w:lang w:val="uk-UA"/>
        </w:rPr>
        <w:t xml:space="preserve"> тижнів)</w:t>
      </w:r>
      <w:r w:rsidR="00332B40">
        <w:rPr>
          <w:sz w:val="28"/>
          <w:szCs w:val="28"/>
          <w:lang w:val="uk-UA"/>
        </w:rPr>
        <w:t>, 8</w:t>
      </w:r>
      <w:r w:rsidR="009A11F2" w:rsidRPr="0076313A">
        <w:rPr>
          <w:sz w:val="28"/>
          <w:szCs w:val="28"/>
          <w:lang w:val="uk-UA"/>
        </w:rPr>
        <w:t xml:space="preserve"> з яких</w:t>
      </w:r>
      <w:r w:rsidR="00332B40">
        <w:rPr>
          <w:sz w:val="28"/>
          <w:szCs w:val="28"/>
          <w:lang w:val="uk-UA"/>
        </w:rPr>
        <w:t>, у т. ч. польові дослідження,</w:t>
      </w:r>
      <w:r w:rsidR="009A11F2" w:rsidRPr="0076313A">
        <w:rPr>
          <w:sz w:val="28"/>
          <w:szCs w:val="28"/>
          <w:lang w:val="uk-UA"/>
        </w:rPr>
        <w:t xml:space="preserve"> </w:t>
      </w:r>
      <w:r w:rsidR="00252DF2" w:rsidRPr="00AE5016">
        <w:rPr>
          <w:sz w:val="28"/>
          <w:szCs w:val="28"/>
          <w:lang w:val="uk-UA"/>
        </w:rPr>
        <w:t>заплановано на</w:t>
      </w:r>
      <w:r w:rsidR="009A11F2" w:rsidRPr="0076313A">
        <w:rPr>
          <w:sz w:val="28"/>
          <w:szCs w:val="28"/>
          <w:lang w:val="uk-UA"/>
        </w:rPr>
        <w:t xml:space="preserve"> перший рік навчання</w:t>
      </w:r>
      <w:r w:rsidR="0023518F">
        <w:rPr>
          <w:sz w:val="28"/>
          <w:szCs w:val="28"/>
          <w:lang w:val="uk-UA"/>
        </w:rPr>
        <w:t>.</w:t>
      </w:r>
      <w:r w:rsidR="002F2699">
        <w:rPr>
          <w:sz w:val="28"/>
          <w:szCs w:val="28"/>
          <w:lang w:val="uk-UA"/>
        </w:rPr>
        <w:t xml:space="preserve"> </w:t>
      </w:r>
      <w:r w:rsidR="00BF0431">
        <w:rPr>
          <w:sz w:val="28"/>
          <w:szCs w:val="28"/>
          <w:lang w:val="uk-UA"/>
        </w:rPr>
        <w:t>Участь у програмі є безкоштовною та покривається за рахунок організаторів програми.</w:t>
      </w:r>
    </w:p>
    <w:p w14:paraId="7A9E18BE" w14:textId="35E97AF6" w:rsidR="009A11F2" w:rsidRDefault="009A11F2" w:rsidP="009A11F2">
      <w:pPr>
        <w:spacing w:after="0"/>
        <w:jc w:val="both"/>
        <w:rPr>
          <w:sz w:val="28"/>
          <w:szCs w:val="28"/>
          <w:lang w:val="uk-UA"/>
        </w:rPr>
      </w:pPr>
    </w:p>
    <w:p w14:paraId="57020B44" w14:textId="0B101918" w:rsidR="00BF0431" w:rsidRDefault="00153076" w:rsidP="00153076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Додаткові питання</w:t>
      </w:r>
      <w:r w:rsidR="00BF0431">
        <w:rPr>
          <w:sz w:val="28"/>
          <w:szCs w:val="28"/>
          <w:lang w:val="uk-UA"/>
        </w:rPr>
        <w:t xml:space="preserve"> щодо участі у програмі, порядку та процедури подачі та оформлення документів, тощо </w:t>
      </w:r>
      <w:r w:rsidRPr="00AE5016">
        <w:rPr>
          <w:sz w:val="28"/>
          <w:szCs w:val="28"/>
          <w:lang w:val="uk-UA"/>
        </w:rPr>
        <w:t xml:space="preserve">необхідно надіслати електронною поштою </w:t>
      </w:r>
      <w:r w:rsidRPr="008A12B0">
        <w:rPr>
          <w:sz w:val="28"/>
          <w:szCs w:val="28"/>
          <w:lang w:val="uk-UA"/>
        </w:rPr>
        <w:t xml:space="preserve">на адресу </w:t>
      </w:r>
      <w:hyperlink r:id="rId9" w:history="1">
        <w:r w:rsidRPr="008A12B0">
          <w:rPr>
            <w:rStyle w:val="ab"/>
            <w:sz w:val="28"/>
            <w:szCs w:val="28"/>
            <w:lang w:val="en-US"/>
          </w:rPr>
          <w:t>fetp</w:t>
        </w:r>
        <w:r w:rsidRPr="008A12B0">
          <w:rPr>
            <w:rStyle w:val="ab"/>
            <w:sz w:val="28"/>
            <w:szCs w:val="28"/>
          </w:rPr>
          <w:t>@</w:t>
        </w:r>
        <w:r w:rsidRPr="008A12B0">
          <w:rPr>
            <w:rStyle w:val="ab"/>
            <w:sz w:val="28"/>
            <w:szCs w:val="28"/>
            <w:lang w:val="en-US"/>
          </w:rPr>
          <w:t>phc</w:t>
        </w:r>
        <w:r w:rsidRPr="008A12B0">
          <w:rPr>
            <w:rStyle w:val="ab"/>
            <w:sz w:val="28"/>
            <w:szCs w:val="28"/>
          </w:rPr>
          <w:t>.</w:t>
        </w:r>
        <w:r w:rsidRPr="008A12B0">
          <w:rPr>
            <w:rStyle w:val="ab"/>
            <w:sz w:val="28"/>
            <w:szCs w:val="28"/>
            <w:lang w:val="en-US"/>
          </w:rPr>
          <w:t>org</w:t>
        </w:r>
        <w:r w:rsidRPr="008A12B0">
          <w:rPr>
            <w:rStyle w:val="ab"/>
            <w:sz w:val="28"/>
            <w:szCs w:val="28"/>
          </w:rPr>
          <w:t>.</w:t>
        </w:r>
        <w:proofErr w:type="spellStart"/>
        <w:r w:rsidRPr="008A12B0">
          <w:rPr>
            <w:rStyle w:val="ab"/>
            <w:sz w:val="28"/>
            <w:szCs w:val="28"/>
            <w:lang w:val="en-US"/>
          </w:rPr>
          <w:t>ua</w:t>
        </w:r>
        <w:proofErr w:type="spellEnd"/>
      </w:hyperlink>
      <w:r w:rsidRPr="008A12B0">
        <w:rPr>
          <w:sz w:val="28"/>
          <w:szCs w:val="28"/>
        </w:rPr>
        <w:t xml:space="preserve"> </w:t>
      </w:r>
      <w:r w:rsidRPr="008A12B0">
        <w:rPr>
          <w:b/>
          <w:sz w:val="28"/>
          <w:szCs w:val="28"/>
          <w:lang w:val="uk-UA"/>
        </w:rPr>
        <w:t xml:space="preserve">до </w:t>
      </w:r>
      <w:r w:rsidRPr="008A12B0">
        <w:rPr>
          <w:b/>
          <w:sz w:val="28"/>
          <w:szCs w:val="28"/>
        </w:rPr>
        <w:t xml:space="preserve">05 </w:t>
      </w:r>
      <w:r w:rsidRPr="008A12B0">
        <w:rPr>
          <w:b/>
          <w:sz w:val="28"/>
          <w:szCs w:val="28"/>
          <w:lang w:val="uk-UA"/>
        </w:rPr>
        <w:t>березня 2018 року</w:t>
      </w:r>
      <w:r w:rsidR="000F7C14" w:rsidRPr="008A12B0">
        <w:rPr>
          <w:b/>
          <w:sz w:val="28"/>
          <w:szCs w:val="28"/>
          <w:lang w:val="uk-UA"/>
        </w:rPr>
        <w:t xml:space="preserve"> включно</w:t>
      </w:r>
      <w:r w:rsidRPr="008A12B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65E3F490" w14:textId="77777777" w:rsidR="00BF0431" w:rsidRDefault="00BF0431" w:rsidP="00153076">
      <w:pPr>
        <w:spacing w:after="0"/>
        <w:jc w:val="both"/>
        <w:rPr>
          <w:sz w:val="28"/>
          <w:szCs w:val="28"/>
          <w:lang w:val="uk-UA"/>
        </w:rPr>
      </w:pPr>
    </w:p>
    <w:p w14:paraId="2991D6F9" w14:textId="15C4FCCD" w:rsidR="00153076" w:rsidRPr="00AE5016" w:rsidRDefault="00153076" w:rsidP="00153076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F0431">
        <w:rPr>
          <w:sz w:val="28"/>
          <w:szCs w:val="28"/>
          <w:lang w:val="uk-UA"/>
        </w:rPr>
        <w:t xml:space="preserve"> метою представлення детального опису програми та відповіді на поставлені питання, організаторами буде проведено </w:t>
      </w:r>
      <w:proofErr w:type="spellStart"/>
      <w:r w:rsidR="00BF0431">
        <w:rPr>
          <w:sz w:val="28"/>
          <w:szCs w:val="28"/>
          <w:lang w:val="uk-UA"/>
        </w:rPr>
        <w:t>вебінар</w:t>
      </w:r>
      <w:proofErr w:type="spellEnd"/>
      <w:r w:rsidR="00BF0431">
        <w:rPr>
          <w:sz w:val="28"/>
          <w:szCs w:val="28"/>
          <w:lang w:val="uk-UA"/>
        </w:rPr>
        <w:t xml:space="preserve">, який заплановано на </w:t>
      </w:r>
      <w:r>
        <w:rPr>
          <w:b/>
          <w:sz w:val="28"/>
          <w:szCs w:val="28"/>
        </w:rPr>
        <w:t>0</w:t>
      </w:r>
      <w:r w:rsidR="00BF0431">
        <w:rPr>
          <w:b/>
          <w:sz w:val="28"/>
          <w:szCs w:val="28"/>
          <w:lang w:val="uk-UA"/>
        </w:rPr>
        <w:t>5</w:t>
      </w:r>
      <w:r w:rsidRPr="0076313A">
        <w:rPr>
          <w:b/>
          <w:sz w:val="28"/>
          <w:szCs w:val="28"/>
        </w:rPr>
        <w:t xml:space="preserve"> </w:t>
      </w:r>
      <w:r w:rsidRPr="00802332">
        <w:rPr>
          <w:b/>
          <w:sz w:val="28"/>
          <w:szCs w:val="28"/>
          <w:lang w:val="uk-UA"/>
        </w:rPr>
        <w:t>березня</w:t>
      </w:r>
      <w:r w:rsidRPr="0076313A">
        <w:rPr>
          <w:b/>
          <w:sz w:val="28"/>
          <w:szCs w:val="28"/>
          <w:lang w:val="uk-UA"/>
        </w:rPr>
        <w:t xml:space="preserve"> 2018</w:t>
      </w:r>
      <w:r w:rsidRPr="00802332">
        <w:rPr>
          <w:b/>
          <w:sz w:val="28"/>
          <w:szCs w:val="28"/>
          <w:lang w:val="uk-UA"/>
        </w:rPr>
        <w:t> року</w:t>
      </w:r>
      <w:r w:rsidRPr="00AE5016">
        <w:rPr>
          <w:sz w:val="28"/>
          <w:szCs w:val="28"/>
          <w:lang w:val="uk-UA"/>
        </w:rPr>
        <w:t>.</w:t>
      </w:r>
    </w:p>
    <w:p w14:paraId="17E172CD" w14:textId="402A15C4" w:rsidR="00153076" w:rsidRPr="0076313A" w:rsidRDefault="00153076" w:rsidP="009A11F2">
      <w:pPr>
        <w:spacing w:after="0"/>
        <w:jc w:val="both"/>
        <w:rPr>
          <w:sz w:val="28"/>
          <w:szCs w:val="28"/>
          <w:lang w:val="uk-UA"/>
        </w:rPr>
      </w:pPr>
    </w:p>
    <w:sectPr w:rsidR="00153076" w:rsidRPr="0076313A" w:rsidSect="007631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664"/>
    <w:multiLevelType w:val="hybridMultilevel"/>
    <w:tmpl w:val="B864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B88"/>
    <w:multiLevelType w:val="hybridMultilevel"/>
    <w:tmpl w:val="AD76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2716"/>
    <w:multiLevelType w:val="hybridMultilevel"/>
    <w:tmpl w:val="12AC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408A"/>
    <w:multiLevelType w:val="hybridMultilevel"/>
    <w:tmpl w:val="A472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D7C0B"/>
    <w:multiLevelType w:val="hybridMultilevel"/>
    <w:tmpl w:val="2E0C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F0"/>
    <w:rsid w:val="00023BCC"/>
    <w:rsid w:val="00062942"/>
    <w:rsid w:val="00070250"/>
    <w:rsid w:val="000B634E"/>
    <w:rsid w:val="000E3C35"/>
    <w:rsid w:val="000E4042"/>
    <w:rsid w:val="000F6A73"/>
    <w:rsid w:val="000F7C14"/>
    <w:rsid w:val="001075F0"/>
    <w:rsid w:val="00132197"/>
    <w:rsid w:val="00153076"/>
    <w:rsid w:val="001A069B"/>
    <w:rsid w:val="001F3564"/>
    <w:rsid w:val="00221D51"/>
    <w:rsid w:val="00230771"/>
    <w:rsid w:val="0023518F"/>
    <w:rsid w:val="00252DF2"/>
    <w:rsid w:val="00273C6F"/>
    <w:rsid w:val="002B5FF0"/>
    <w:rsid w:val="002C09A9"/>
    <w:rsid w:val="002D3FB2"/>
    <w:rsid w:val="002E63BD"/>
    <w:rsid w:val="002E7D1A"/>
    <w:rsid w:val="002F2699"/>
    <w:rsid w:val="00305527"/>
    <w:rsid w:val="00332B40"/>
    <w:rsid w:val="003350DE"/>
    <w:rsid w:val="003561D8"/>
    <w:rsid w:val="00381CE1"/>
    <w:rsid w:val="003C37EB"/>
    <w:rsid w:val="003D7129"/>
    <w:rsid w:val="00415D19"/>
    <w:rsid w:val="00417508"/>
    <w:rsid w:val="00425086"/>
    <w:rsid w:val="0044276F"/>
    <w:rsid w:val="00465079"/>
    <w:rsid w:val="0047370D"/>
    <w:rsid w:val="004818FE"/>
    <w:rsid w:val="00482F42"/>
    <w:rsid w:val="004A0793"/>
    <w:rsid w:val="004A11BF"/>
    <w:rsid w:val="004E53CE"/>
    <w:rsid w:val="004F4708"/>
    <w:rsid w:val="00504540"/>
    <w:rsid w:val="0051026D"/>
    <w:rsid w:val="00517A27"/>
    <w:rsid w:val="00527E48"/>
    <w:rsid w:val="00535E78"/>
    <w:rsid w:val="00546CE8"/>
    <w:rsid w:val="005707DE"/>
    <w:rsid w:val="00573B36"/>
    <w:rsid w:val="005745FD"/>
    <w:rsid w:val="005A03F6"/>
    <w:rsid w:val="005A23AA"/>
    <w:rsid w:val="005A5A23"/>
    <w:rsid w:val="005C541B"/>
    <w:rsid w:val="005D786F"/>
    <w:rsid w:val="005F7F75"/>
    <w:rsid w:val="00634472"/>
    <w:rsid w:val="0063585D"/>
    <w:rsid w:val="006668E7"/>
    <w:rsid w:val="00682366"/>
    <w:rsid w:val="006B5EC1"/>
    <w:rsid w:val="006C1BDF"/>
    <w:rsid w:val="007170EB"/>
    <w:rsid w:val="00760F54"/>
    <w:rsid w:val="00762452"/>
    <w:rsid w:val="0076313A"/>
    <w:rsid w:val="0076613B"/>
    <w:rsid w:val="007B6AD3"/>
    <w:rsid w:val="007F7962"/>
    <w:rsid w:val="00802332"/>
    <w:rsid w:val="008100DD"/>
    <w:rsid w:val="00810844"/>
    <w:rsid w:val="00821238"/>
    <w:rsid w:val="0082178F"/>
    <w:rsid w:val="00830378"/>
    <w:rsid w:val="00852A78"/>
    <w:rsid w:val="008A12B0"/>
    <w:rsid w:val="008E4CD9"/>
    <w:rsid w:val="008E4CF0"/>
    <w:rsid w:val="009243E9"/>
    <w:rsid w:val="00946A2E"/>
    <w:rsid w:val="00952BF6"/>
    <w:rsid w:val="00971369"/>
    <w:rsid w:val="009957E0"/>
    <w:rsid w:val="009A11F2"/>
    <w:rsid w:val="009D4658"/>
    <w:rsid w:val="009F6F78"/>
    <w:rsid w:val="009F7936"/>
    <w:rsid w:val="00A1347F"/>
    <w:rsid w:val="00A43626"/>
    <w:rsid w:val="00A6560C"/>
    <w:rsid w:val="00A709C2"/>
    <w:rsid w:val="00A80B68"/>
    <w:rsid w:val="00A95D31"/>
    <w:rsid w:val="00AC18C5"/>
    <w:rsid w:val="00AC1BEF"/>
    <w:rsid w:val="00AE5016"/>
    <w:rsid w:val="00B10001"/>
    <w:rsid w:val="00B516CD"/>
    <w:rsid w:val="00B7182A"/>
    <w:rsid w:val="00B82F3E"/>
    <w:rsid w:val="00B956FB"/>
    <w:rsid w:val="00BA7B2F"/>
    <w:rsid w:val="00BB7083"/>
    <w:rsid w:val="00BE6BCF"/>
    <w:rsid w:val="00BF0431"/>
    <w:rsid w:val="00BF40D3"/>
    <w:rsid w:val="00C069D0"/>
    <w:rsid w:val="00C11B5C"/>
    <w:rsid w:val="00C17F6A"/>
    <w:rsid w:val="00C244BE"/>
    <w:rsid w:val="00C25173"/>
    <w:rsid w:val="00C260C0"/>
    <w:rsid w:val="00C264DB"/>
    <w:rsid w:val="00C54076"/>
    <w:rsid w:val="00CA2DD6"/>
    <w:rsid w:val="00CB54AF"/>
    <w:rsid w:val="00CD3D1E"/>
    <w:rsid w:val="00CD6943"/>
    <w:rsid w:val="00CE1524"/>
    <w:rsid w:val="00CE7172"/>
    <w:rsid w:val="00D30200"/>
    <w:rsid w:val="00D35A0D"/>
    <w:rsid w:val="00D4065C"/>
    <w:rsid w:val="00D74A82"/>
    <w:rsid w:val="00DD3CE0"/>
    <w:rsid w:val="00DE7B8E"/>
    <w:rsid w:val="00DF4B0E"/>
    <w:rsid w:val="00E20ADF"/>
    <w:rsid w:val="00E36B1E"/>
    <w:rsid w:val="00E70D0B"/>
    <w:rsid w:val="00E93C97"/>
    <w:rsid w:val="00EB622B"/>
    <w:rsid w:val="00EE546E"/>
    <w:rsid w:val="00F033DC"/>
    <w:rsid w:val="00F64149"/>
    <w:rsid w:val="00F66725"/>
    <w:rsid w:val="00F70074"/>
    <w:rsid w:val="00F80510"/>
    <w:rsid w:val="00F838D7"/>
    <w:rsid w:val="00F940F7"/>
    <w:rsid w:val="00FB25B4"/>
    <w:rsid w:val="00FB6E72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3E30"/>
  <w15:docId w15:val="{D65C3B90-47AE-4979-BE12-5FA8F1FF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51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F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075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75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75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075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075F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5F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30200"/>
    <w:rPr>
      <w:color w:val="0000FF"/>
      <w:u w:val="single"/>
    </w:rPr>
  </w:style>
  <w:style w:type="paragraph" w:styleId="ac">
    <w:name w:val="Revision"/>
    <w:hidden/>
    <w:uiPriority w:val="99"/>
    <w:semiHidden/>
    <w:rsid w:val="00A709C2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tp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phc.org.ua/uploads/files/2018%20Application%20FormUkr_ZA_KI%20%281%2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tp@phc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80D3-43BB-4BCF-856C-D58949B1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5609</CharactersWithSpaces>
  <SharedDoc>false</SharedDoc>
  <HLinks>
    <vt:vector size="6" baseType="variant"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mailto:tamar.feltp@gmail.com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Валентин Валентинов</cp:lastModifiedBy>
  <cp:revision>4</cp:revision>
  <cp:lastPrinted>2018-02-22T07:34:00Z</cp:lastPrinted>
  <dcterms:created xsi:type="dcterms:W3CDTF">2018-02-23T13:14:00Z</dcterms:created>
  <dcterms:modified xsi:type="dcterms:W3CDTF">2018-02-26T12:28:00Z</dcterms:modified>
</cp:coreProperties>
</file>