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62C3" w:rsidRPr="00E57A86" w:rsidRDefault="00332B22">
      <w:pPr>
        <w:jc w:val="center"/>
        <w:rPr>
          <w:lang w:val="ru-RU"/>
        </w:rPr>
      </w:pPr>
      <w:bookmarkStart w:id="0" w:name="h.gjdgxs" w:colFirst="0" w:colLast="0"/>
      <w:bookmarkEnd w:id="0"/>
      <w:r w:rsidRPr="00E57A86">
        <w:rPr>
          <w:rFonts w:ascii="Arial" w:eastAsia="Arial" w:hAnsi="Arial" w:cs="Arial"/>
          <w:b/>
          <w:lang w:val="ru-RU"/>
        </w:rPr>
        <w:t>Генеральная Ассамблея ООН</w:t>
      </w:r>
      <w:r w:rsidRPr="00E57A86">
        <w:rPr>
          <w:rFonts w:ascii="Arial" w:eastAsia="Arial" w:hAnsi="Arial" w:cs="Arial"/>
          <w:b/>
          <w:lang w:val="ru-RU"/>
        </w:rPr>
        <w:br/>
        <w:t>Политическая декларация 2016</w:t>
      </w:r>
    </w:p>
    <w:p w:rsidR="00B762C3" w:rsidRPr="00E57A86" w:rsidRDefault="00332B22">
      <w:pPr>
        <w:jc w:val="center"/>
        <w:rPr>
          <w:lang w:val="ru-RU"/>
        </w:rPr>
      </w:pPr>
      <w:r w:rsidRPr="00E57A86">
        <w:rPr>
          <w:rFonts w:ascii="Arial" w:eastAsia="Arial" w:hAnsi="Arial" w:cs="Arial"/>
          <w:i/>
          <w:lang w:val="ru-RU"/>
        </w:rPr>
        <w:t>Проект</w:t>
      </w:r>
      <w:bookmarkStart w:id="1" w:name="_GoBack"/>
      <w:bookmarkEnd w:id="1"/>
    </w:p>
    <w:p w:rsidR="00B762C3" w:rsidRPr="00E57A86" w:rsidRDefault="00A27DB3">
      <w:pPr>
        <w:jc w:val="center"/>
        <w:rPr>
          <w:lang w:val="ru-RU"/>
        </w:rPr>
      </w:pPr>
      <w:r>
        <w:rPr>
          <w:rFonts w:ascii="Arial" w:eastAsia="Arial" w:hAnsi="Arial" w:cs="Arial"/>
          <w:b/>
          <w:lang w:val="ru-RU"/>
        </w:rPr>
        <w:t xml:space="preserve">К ликвидации </w:t>
      </w:r>
      <w:r w:rsidR="00332B22" w:rsidRPr="00E57A86">
        <w:rPr>
          <w:rFonts w:ascii="Arial" w:eastAsia="Arial" w:hAnsi="Arial" w:cs="Arial"/>
          <w:b/>
          <w:lang w:val="ru-RU"/>
        </w:rPr>
        <w:t>эпидемии СПИДа</w:t>
      </w:r>
      <w:r>
        <w:rPr>
          <w:rFonts w:ascii="Arial" w:eastAsia="Arial" w:hAnsi="Arial" w:cs="Arial"/>
          <w:b/>
          <w:lang w:val="ru-RU"/>
        </w:rPr>
        <w:t xml:space="preserve"> ускоренными темпами</w:t>
      </w:r>
      <w:r w:rsidR="00332B22" w:rsidRPr="00E57A86">
        <w:rPr>
          <w:rFonts w:ascii="Arial" w:eastAsia="Arial" w:hAnsi="Arial" w:cs="Arial"/>
          <w:b/>
          <w:lang w:val="ru-RU"/>
        </w:rPr>
        <w:t xml:space="preserve"> в период устойчивого развития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1. </w:t>
      </w:r>
      <w:proofErr w:type="gramStart"/>
      <w:r w:rsidRPr="00E57A86">
        <w:rPr>
          <w:rFonts w:ascii="Arial" w:eastAsia="Arial" w:hAnsi="Arial" w:cs="Arial"/>
          <w:lang w:val="ru-RU"/>
        </w:rPr>
        <w:t>Мы, главы государств и правительств и представители государств и правительств, собравшиеся в Организации Объединенных Наций с 8 по 10 июня 2016 года, вновь подтверждаем нашу приверженность прекращению эпидемии СПИДа к 2030 году - нашему наследию для нынешнего и будущих поколений, чтобы гарантировать ускорение мер для достижения этой цели и использовать новые возможности, предоставленные Повесткой дня в области устойчивого развития до 2030</w:t>
      </w:r>
      <w:proofErr w:type="gramEnd"/>
      <w:r w:rsidRPr="00E57A86">
        <w:rPr>
          <w:rFonts w:ascii="Arial" w:eastAsia="Arial" w:hAnsi="Arial" w:cs="Arial"/>
          <w:lang w:val="ru-RU"/>
        </w:rPr>
        <w:t xml:space="preserve"> для активизации действий и изменения нашего подхода к СПИДу с учетом возможностей ЦУР, а также для ускорения скоординированных и устойчивых усилий для победы над СПИДом, мы обязуемся активизировать усилия, которые помогут увеличить продолжительность жизни, качество жизни и достоинство всех людей, живущих с ВИЧ, затронутых ВИЧ или подверженных риску инфицирования ВИЧ;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2. </w:t>
      </w:r>
      <w:proofErr w:type="gramStart"/>
      <w:r w:rsidRPr="00E57A86">
        <w:rPr>
          <w:rFonts w:ascii="Arial" w:eastAsia="Arial" w:hAnsi="Arial" w:cs="Arial"/>
          <w:lang w:val="ru-RU"/>
        </w:rPr>
        <w:t>Выражаем серьезную озабоченность по поводу цены бездействия и перед лицом  надвигающегося кризиса лечения и неадекватных инвестиций в профилактику, призываем предпринять срочные меры в течение следующих пяти лет, чтобы гарантировать полную отдачу от беспрецедентных успехов и инвестиций последних десятилетий, и активизировать  меры, в том числе посредством глобальной солидарности и общей ответственности, во избежание риска возврата эпидемии в некоторых частях мира, что</w:t>
      </w:r>
      <w:proofErr w:type="gramEnd"/>
      <w:r w:rsidRPr="00E57A86">
        <w:rPr>
          <w:rFonts w:ascii="Arial" w:eastAsia="Arial" w:hAnsi="Arial" w:cs="Arial"/>
          <w:lang w:val="ru-RU"/>
        </w:rPr>
        <w:t xml:space="preserve"> привело бы к увеличению человеческих и финансовых потерь;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3. </w:t>
      </w:r>
      <w:proofErr w:type="gramStart"/>
      <w:r w:rsidRPr="00E57A86">
        <w:rPr>
          <w:rFonts w:ascii="Arial" w:eastAsia="Arial" w:hAnsi="Arial" w:cs="Arial"/>
          <w:lang w:val="ru-RU"/>
        </w:rPr>
        <w:t xml:space="preserve">Подчеркиваем важность продолжения перехода от фокуса на одной болезни к более комплексному и системному подходу к целостному решению медико-санитарных потребностей людей, в контексте обеспечения здоровья и благополучия, безопасности в области здравоохранения, всеобщего охвата услугами здравоохранения, укрепления систем здравоохранения и обеспечения готовности к противодействию возникающих вспышек заболеваний, таких как </w:t>
      </w:r>
      <w:proofErr w:type="spellStart"/>
      <w:r w:rsidRPr="00E57A86">
        <w:rPr>
          <w:rFonts w:ascii="Arial" w:eastAsia="Arial" w:hAnsi="Arial" w:cs="Arial"/>
          <w:lang w:val="ru-RU"/>
        </w:rPr>
        <w:t>Эбола</w:t>
      </w:r>
      <w:proofErr w:type="spellEnd"/>
      <w:r w:rsidRPr="00E57A86">
        <w:rPr>
          <w:rFonts w:ascii="Arial" w:eastAsia="Arial" w:hAnsi="Arial" w:cs="Arial"/>
          <w:lang w:val="ru-RU"/>
        </w:rPr>
        <w:t xml:space="preserve">, </w:t>
      </w:r>
      <w:proofErr w:type="spellStart"/>
      <w:r w:rsidRPr="00E57A86">
        <w:rPr>
          <w:rFonts w:ascii="Arial" w:eastAsia="Arial" w:hAnsi="Arial" w:cs="Arial"/>
          <w:lang w:val="ru-RU"/>
        </w:rPr>
        <w:t>Зика</w:t>
      </w:r>
      <w:proofErr w:type="spellEnd"/>
      <w:r w:rsidRPr="00E57A86">
        <w:rPr>
          <w:rFonts w:ascii="Arial" w:eastAsia="Arial" w:hAnsi="Arial" w:cs="Arial"/>
          <w:lang w:val="ru-RU"/>
        </w:rPr>
        <w:t xml:space="preserve"> и тех, которые еще не определены;</w:t>
      </w:r>
      <w:proofErr w:type="gramEnd"/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4. Подчеркиваем, что услуги по профилактике, лечению, уходу и поддержке должны быть интегрированы с услугами по ко-инфекциями и сопутствующим заболеваниям, а также услугами в области сексуального и репродуктивного здоровья, таких как профилактика, скрининг и лечение инфекций, передающихся половым путем, вирус папилломы человека, вирусный гепатит и рак шейки матки;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5. Подтверждаем Декларации о приверженности делу борьбы с ВИЧ/СПИДом 2001 года, Политические декларации по ВИЧ/СПИДу 2006 и 2011 годов, резолюцию 1983 Совета Безопасности о влиянии эпидемии ВИЧ в конфликтных и постконфликтных ситуациях, а также резолюцию ЭКОСОС 2015 по Объединенной программе Организации Объединенных Наций по ВИЧ/СПИДу (ЮНЭЙДС);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lastRenderedPageBreak/>
        <w:t>6. Подтверждаем Повестку дня в области устойчивого развития до 2030 года, в том числе решимость государств-членов положить конец эпидемии СПИДа к 2030 году, и План действий, принятый на третьей Международной конференции по финансированию развития в Аддис-Абебе;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7. Подтверждаем Резолюцию Шестидесятой сессии Комиссии по положению женщин в отношении женщин, девочек и ВИЧ /СПИДа, итоговый документ Специальной сессии Генеральной Ассамблеи Организации Объединенных Наций по мировой проблеме наркотиков 2016 года, Пекинскую декларацию и Платформу действий, а также результаты их обзоров; </w:t>
      </w:r>
      <w:proofErr w:type="gramStart"/>
      <w:r w:rsidRPr="00E57A86">
        <w:rPr>
          <w:rFonts w:ascii="Arial" w:eastAsia="Arial" w:hAnsi="Arial" w:cs="Arial"/>
          <w:lang w:val="ru-RU"/>
        </w:rPr>
        <w:t>Конвенцию о ликвидации всех форм дискриминации в отношении женщин, итоговые документы двадцать третьей Специальной сессии Генеральной Ассамблеи, Программу действий Международной конференции по народонаселению и развитию, а также основные направления деятельности по ее дальнейшей реализации и результаты ее обзоров, Конвенцию о правах ребенка, Декларацию о ликвидации всех форм насилия в отношении женщин;</w:t>
      </w:r>
      <w:proofErr w:type="gramEnd"/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8. </w:t>
      </w:r>
      <w:proofErr w:type="gramStart"/>
      <w:r w:rsidRPr="00E57A86">
        <w:rPr>
          <w:rFonts w:ascii="Arial" w:eastAsia="Arial" w:hAnsi="Arial" w:cs="Arial"/>
          <w:lang w:val="ru-RU"/>
        </w:rPr>
        <w:t>Признаем, что ВИЧ и СПИД представляют собой чрезвычайную ситуацию глобального масштаба и часто является причиной бедности и неравенства, поэтому прекращение эпидемии имеет важное значение для достижения многих Целей устойчивого развития (ЦУР), в том числе, для "Повсеместной ликвидации нищеты во всех ее формах ", а также для целей сокращения неравенства и обеспечения социальной справедливости;</w:t>
      </w:r>
      <w:proofErr w:type="gramEnd"/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9. </w:t>
      </w:r>
      <w:proofErr w:type="gramStart"/>
      <w:r w:rsidRPr="00E57A86">
        <w:rPr>
          <w:rFonts w:ascii="Arial" w:eastAsia="Arial" w:hAnsi="Arial" w:cs="Arial"/>
          <w:lang w:val="ru-RU"/>
        </w:rPr>
        <w:t>Признаем, что удовлетворение целостных потребностей людей, живущих с ВИЧ и подверженных риску инфицирования ВИЧ, на протяжении всей их жизни потребует тесного взаимодействия с усилиями по борьбе с бедностью, обеспечения доступа к ВИЧ-чувствительной социальной защиты для всех, в том числе для детей, повышения уровня продовольственной безопасности и питания, доступа к качественному образованию, обеспечения хорошего здоровья, сокращения неравенства, достижения гендерного равенства, обеспечения</w:t>
      </w:r>
      <w:proofErr w:type="gramEnd"/>
      <w:r w:rsidRPr="00E57A86">
        <w:rPr>
          <w:rFonts w:ascii="Arial" w:eastAsia="Arial" w:hAnsi="Arial" w:cs="Arial"/>
          <w:lang w:val="ru-RU"/>
        </w:rPr>
        <w:t xml:space="preserve"> достойного труда, а также содействия развитию здоровых городов, стабильного жилья и справедливого, инклюзивного общества при обеспечении экономических прав и возможностей, всесторонней помощи и поддержке, и комплексных систем для обеспечения продовольственной помощи и услуг в связи с ВИЧ для сохранения здоровья людей, живущих  с ВИЧ и затронутых ВИЧ;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10. </w:t>
      </w:r>
      <w:proofErr w:type="gramStart"/>
      <w:r w:rsidRPr="00E57A86">
        <w:rPr>
          <w:rFonts w:ascii="Arial" w:eastAsia="Arial" w:hAnsi="Arial" w:cs="Arial"/>
          <w:lang w:val="ru-RU"/>
        </w:rPr>
        <w:t>Признаем, что эпидемии ВИЧ многочисленны и разнообразны, и в ответах на эпидемию СПИДа необходимо сосредоточить внимание на дислокации, населении, инновациях и программах, которые будут иметь наибольшее влияние, в том числе, в условиях гуманитарных конфликтов, и приветствуем усилия регионов по постановке амбициозных целей и по созданию и реализации планов и стратегий по борьбе с ВИЧ и СПИДом, в том числе Стратегии</w:t>
      </w:r>
      <w:proofErr w:type="gramEnd"/>
      <w:r w:rsidRPr="00E57A86">
        <w:rPr>
          <w:rFonts w:ascii="Arial" w:eastAsia="Arial" w:hAnsi="Arial" w:cs="Arial"/>
          <w:lang w:val="ru-RU"/>
        </w:rPr>
        <w:t xml:space="preserve"> </w:t>
      </w:r>
      <w:proofErr w:type="gramStart"/>
      <w:r w:rsidRPr="00E57A86">
        <w:rPr>
          <w:rFonts w:ascii="Arial" w:eastAsia="Arial" w:hAnsi="Arial" w:cs="Arial"/>
          <w:lang w:val="ru-RU"/>
        </w:rPr>
        <w:t>борьбы со СПИДом Арабских государств (2014-2020), Дорожной карты по борьбе со СПИДом, туберкулезом и малярией Африканского Союза (2012-2015, продлен до 2020 года), Региональной стратегии по проблеме ВИЧ/СПИДа (2013-2017) Южно-азиатской ассоциации регионального сотрудничества, Декларации о приверженности: достижение нуля новых случаев ВИЧ-инфекции, нуля дискриминации, нуля смертей вследствие СПИДа, Стратегической рамочной программы по ВИЧ и СПИДу 2014-2018 Карибских стран, а также других</w:t>
      </w:r>
      <w:proofErr w:type="gramEnd"/>
      <w:r w:rsidRPr="00E57A86">
        <w:rPr>
          <w:rFonts w:ascii="Arial" w:eastAsia="Arial" w:hAnsi="Arial" w:cs="Arial"/>
          <w:lang w:val="ru-RU"/>
        </w:rPr>
        <w:t xml:space="preserve"> соответствующих стратегий;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lastRenderedPageBreak/>
        <w:t xml:space="preserve">11. </w:t>
      </w:r>
      <w:proofErr w:type="gramStart"/>
      <w:r w:rsidRPr="00E57A86">
        <w:rPr>
          <w:rFonts w:ascii="Arial" w:eastAsia="Arial" w:hAnsi="Arial" w:cs="Arial"/>
          <w:lang w:val="ru-RU"/>
        </w:rPr>
        <w:t>Подчеркиваем, что более активное участие людей, живущих с ВИЧ (ЛЖВ) и групп повышенного риска ВИЧ-инфекции, будет способствовать более эффективным ответным мерам по борьбе со СПИДом, и что люди, живущие с ВИЧ, под угрозой инфицирования и затронутых ВИЧ, в том числе и члены их семей, должны иметь равное, без предрассудков и дискриминации, участие в социальной, экономической и культурной деятельности;</w:t>
      </w:r>
      <w:proofErr w:type="gramEnd"/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b/>
          <w:lang w:val="ru-RU"/>
        </w:rPr>
        <w:t>2011-2016: Размышляя о беспрецедентных достижениях и признавая тех, кто остался без внимания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12. Признаем, что ответ на СПИД был и остается преобразующим, демонстрирующим выдающуюся глобальную солидарность и общую ответственность, продвигающим  инновационные межотраслевые подходы и подходы глобального здравоохранения, ставящие потребности людей в центр внимания, и содействующим беспрецедентному уровню научных исследований и разработок;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13. Приветствуем выдающиеся достижения в расширении доступа к антиретровирусной терапии </w:t>
      </w:r>
      <w:proofErr w:type="gramStart"/>
      <w:r w:rsidRPr="00E57A86">
        <w:rPr>
          <w:rFonts w:ascii="Arial" w:eastAsia="Arial" w:hAnsi="Arial" w:cs="Arial"/>
          <w:lang w:val="ru-RU"/>
        </w:rPr>
        <w:t>для</w:t>
      </w:r>
      <w:proofErr w:type="gramEnd"/>
      <w:r w:rsidRPr="00E57A86">
        <w:rPr>
          <w:rFonts w:ascii="Arial" w:eastAsia="Arial" w:hAnsi="Arial" w:cs="Arial"/>
          <w:lang w:val="ru-RU"/>
        </w:rPr>
        <w:t xml:space="preserve"> более </w:t>
      </w:r>
      <w:proofErr w:type="gramStart"/>
      <w:r w:rsidRPr="00E57A86">
        <w:rPr>
          <w:rFonts w:ascii="Arial" w:eastAsia="Arial" w:hAnsi="Arial" w:cs="Arial"/>
          <w:lang w:val="ru-RU"/>
        </w:rPr>
        <w:t>чем</w:t>
      </w:r>
      <w:proofErr w:type="gramEnd"/>
      <w:r w:rsidRPr="00E57A86">
        <w:rPr>
          <w:rFonts w:ascii="Arial" w:eastAsia="Arial" w:hAnsi="Arial" w:cs="Arial"/>
          <w:lang w:val="ru-RU"/>
        </w:rPr>
        <w:t xml:space="preserve"> 15 миллионов людей, живущих с ВИЧ, к 2015 году;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14. Приветствуем сокращение числа смертей от туберкулеза среди людей, живущих с ВИЧ, на 32% в целом и на 50% и более в некоторых странах с высоким бременем эпидемии с 2004 года;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15. </w:t>
      </w:r>
      <w:proofErr w:type="gramStart"/>
      <w:r w:rsidRPr="00E57A86">
        <w:rPr>
          <w:rFonts w:ascii="Arial" w:eastAsia="Arial" w:hAnsi="Arial" w:cs="Arial"/>
          <w:lang w:val="ru-RU"/>
        </w:rPr>
        <w:t>Приветствуем выдающийся прогресс, достигнутый с момента запуска Глобального плана в направлении устранения новых случаев ВИЧ-инфекции среди детей и сохранения жизни их матерей, в том числе, тот факт, что всего за четыре года, число новых случаев педиатрических инфекций снизилось  вдвое в странах, на которые приходится 90% всех новых случаев ВИЧ-инфекции у детей, и что, по оценкам, 85 стран находятся в пределах</w:t>
      </w:r>
      <w:proofErr w:type="gramEnd"/>
      <w:r w:rsidRPr="00E57A86">
        <w:rPr>
          <w:rFonts w:ascii="Arial" w:eastAsia="Arial" w:hAnsi="Arial" w:cs="Arial"/>
          <w:lang w:val="ru-RU"/>
        </w:rPr>
        <w:t xml:space="preserve"> досягаемости ликвидации случаев передачи ВИЧ от матери ребенку;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16. Отмечаем, что некоторые страны и регионы добились значительного прогресса в расширении программ снижения вреда, в том числе программ по предоставлению игл и шприцев, опиоидной заместительной терапии;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17. Приветствуем шаги, предпринятые некоторыми странами по отмене ограничений или по официальному разъяснению национальной политики </w:t>
      </w:r>
      <w:proofErr w:type="spellStart"/>
      <w:r w:rsidRPr="00E57A86">
        <w:rPr>
          <w:rFonts w:ascii="Arial" w:eastAsia="Arial" w:hAnsi="Arial" w:cs="Arial"/>
          <w:lang w:val="ru-RU"/>
        </w:rPr>
        <w:t>недискриминации</w:t>
      </w:r>
      <w:proofErr w:type="spellEnd"/>
      <w:r w:rsidRPr="00E57A86">
        <w:rPr>
          <w:rFonts w:ascii="Arial" w:eastAsia="Arial" w:hAnsi="Arial" w:cs="Arial"/>
          <w:lang w:val="ru-RU"/>
        </w:rPr>
        <w:t xml:space="preserve"> в отношении въезда, пребывания и проживания людей на основании ВИЧ-статуса, а также экономическое обоснование </w:t>
      </w:r>
      <w:proofErr w:type="spellStart"/>
      <w:r w:rsidRPr="00E57A86">
        <w:rPr>
          <w:rFonts w:ascii="Arial" w:eastAsia="Arial" w:hAnsi="Arial" w:cs="Arial"/>
          <w:lang w:val="ru-RU"/>
        </w:rPr>
        <w:t>недискриминации</w:t>
      </w:r>
      <w:proofErr w:type="spellEnd"/>
      <w:r w:rsidRPr="00E57A86">
        <w:rPr>
          <w:rFonts w:ascii="Arial" w:eastAsia="Arial" w:hAnsi="Arial" w:cs="Arial"/>
          <w:lang w:val="ru-RU"/>
        </w:rPr>
        <w:t xml:space="preserve"> корпоративными лидерами, которые ссылаются на необходимость отправлять за рубеж высококвалифицированных сотрудников независимо от их ВИЧ-статуса;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18. Приветствуем важные успехи, достигнутые в интеграции проблемы ВИЧ в более широкие рамки развития, а также усилия, предпринятые в целях выполнения национальных обязательств по такой интеграции;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19. Приветствуем выдающиеся успехи в мобилизации ресурсов на глобальном уровне, которые, по оценкам, достигли 19,2 </w:t>
      </w:r>
      <w:proofErr w:type="gramStart"/>
      <w:r w:rsidRPr="00E57A86">
        <w:rPr>
          <w:rFonts w:ascii="Arial" w:eastAsia="Arial" w:hAnsi="Arial" w:cs="Arial"/>
          <w:lang w:val="ru-RU"/>
        </w:rPr>
        <w:t>млрд</w:t>
      </w:r>
      <w:proofErr w:type="gramEnd"/>
      <w:r w:rsidRPr="00E57A86">
        <w:rPr>
          <w:rFonts w:ascii="Arial" w:eastAsia="Arial" w:hAnsi="Arial" w:cs="Arial"/>
          <w:lang w:val="ru-RU"/>
        </w:rPr>
        <w:t xml:space="preserve"> долларов США для программ по ВИЧ-инфекции в странах с низким и средним уровнем доходов в 2015 году, и признаем </w:t>
      </w:r>
      <w:r w:rsidRPr="00E57A86">
        <w:rPr>
          <w:rFonts w:ascii="Arial" w:eastAsia="Arial" w:hAnsi="Arial" w:cs="Arial"/>
          <w:lang w:val="ru-RU"/>
        </w:rPr>
        <w:lastRenderedPageBreak/>
        <w:t>важную роль, которую играет взаимодополняющие инновационные источники финансирования,  приветствуем почти трехкратное увеличение внутренних инвестиций в программы ответа на ВИЧ-инфекцию в период с 2006 по 2014 год, которые вместе с внутренними источниками составляют 57% всех инвестиций в 2014 году, и отметить ту роль, которую в этой связи сыграла Дорожная карта по обеспечению общей ответственности и глобальной солидарности в борьбе со СПИДом, туберкулезом и ответным мерам по борьбе с малярией в Африке Африканского Союза;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20. П</w:t>
      </w:r>
      <w:r w:rsidR="00E57A86">
        <w:rPr>
          <w:rFonts w:ascii="Arial" w:eastAsia="Arial" w:hAnsi="Arial" w:cs="Arial"/>
          <w:lang w:val="ru-RU"/>
        </w:rPr>
        <w:t>ризнавая выдающийся прогресс в</w:t>
      </w:r>
      <w:r w:rsidRPr="00E57A86">
        <w:rPr>
          <w:rFonts w:ascii="Arial" w:eastAsia="Arial" w:hAnsi="Arial" w:cs="Arial"/>
          <w:lang w:val="ru-RU"/>
        </w:rPr>
        <w:t xml:space="preserve"> достижени</w:t>
      </w:r>
      <w:r w:rsidR="00E57A86">
        <w:rPr>
          <w:rFonts w:ascii="Arial" w:eastAsia="Arial" w:hAnsi="Arial" w:cs="Arial"/>
          <w:lang w:val="ru-RU"/>
        </w:rPr>
        <w:t>и</w:t>
      </w:r>
      <w:r w:rsidRPr="00E57A86">
        <w:rPr>
          <w:rFonts w:ascii="Arial" w:eastAsia="Arial" w:hAnsi="Arial" w:cs="Arial"/>
          <w:lang w:val="ru-RU"/>
        </w:rPr>
        <w:t xml:space="preserve"> Целей развития тысячелетия (ЦРТ), в частности, цели 6 - остановить и обратить вспять распространение ВИЧ-инфекции</w:t>
      </w:r>
      <w:r w:rsidR="00E57A86">
        <w:rPr>
          <w:rFonts w:ascii="Arial" w:eastAsia="Arial" w:hAnsi="Arial" w:cs="Arial"/>
          <w:lang w:val="ru-RU"/>
        </w:rPr>
        <w:t>,</w:t>
      </w:r>
      <w:r w:rsidRPr="00E57A86">
        <w:rPr>
          <w:rFonts w:ascii="Arial" w:eastAsia="Arial" w:hAnsi="Arial" w:cs="Arial"/>
          <w:lang w:val="ru-RU"/>
        </w:rPr>
        <w:t xml:space="preserve"> - необходимо предпринять срочные меры для завершения нерешенных задач по достижению ЦРТ, поскольку мы начинаем реализацию Повестки дня в области  устойчивого развития до 2030 года. 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21. </w:t>
      </w:r>
      <w:proofErr w:type="gramStart"/>
      <w:r w:rsidRPr="00E57A86">
        <w:rPr>
          <w:rFonts w:ascii="Arial" w:eastAsia="Arial" w:hAnsi="Arial" w:cs="Arial"/>
          <w:lang w:val="ru-RU"/>
        </w:rPr>
        <w:t>С глубокой озабоченностью отмечаем, что эпидемия ВИЧ остается первостепенной проблемой здоровья и развития, а также социальной проблемой, причиняющей огромные страдания странам, сообществам и семьям по всему миру, что с начала эпидемии было, по оценкам, 76 миллионов случаев ВИЧ-инфекции и 34 миллиона человек умерли от СПИДа, что СПИД является ведущей причиной смерти среди женщин репродуктивного возраста во всем мире, около 14</w:t>
      </w:r>
      <w:proofErr w:type="gramEnd"/>
      <w:r w:rsidRPr="00E57A86">
        <w:rPr>
          <w:rFonts w:ascii="Arial" w:eastAsia="Arial" w:hAnsi="Arial" w:cs="Arial"/>
          <w:lang w:val="ru-RU"/>
        </w:rPr>
        <w:t xml:space="preserve"> миллионов детей стали сиротами в результате СПИДа, что каждый день происходит 6000 новых случаев ВИЧ-инфекции, в основном среди людей в странах с низким и средним уровнем дохода, и с тревогой отмечаем, что среди 36,9 миллиона людей, живущих с ВИЧ, более 19 миллионов человек, не знают своего статуса;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22. </w:t>
      </w:r>
      <w:proofErr w:type="gramStart"/>
      <w:r w:rsidRPr="00E57A86">
        <w:rPr>
          <w:rFonts w:ascii="Arial" w:eastAsia="Arial" w:hAnsi="Arial" w:cs="Arial"/>
          <w:lang w:val="ru-RU"/>
        </w:rPr>
        <w:t>Выражаем серьезную озабоченность тем, что 22 миллиона людей, живущих с ВИЧ, имеющих право начать лечение в соответствии с руководящими принципами обеспечения антиретровирусной терапии для всех людей с диагнозом ВИЧ-инфекция, принятыми Всемирной организацией здравоохранения в 2015 году, по-прежнему остаются без лечения в странах с низким и средним уровнем дохода, и отмечаем, что значительная часть людей, получающих антиретровирусную терапию, сталкиваются с социальными</w:t>
      </w:r>
      <w:proofErr w:type="gramEnd"/>
      <w:r w:rsidRPr="00E57A86">
        <w:rPr>
          <w:rFonts w:ascii="Arial" w:eastAsia="Arial" w:hAnsi="Arial" w:cs="Arial"/>
          <w:lang w:val="ru-RU"/>
        </w:rPr>
        <w:t xml:space="preserve"> </w:t>
      </w:r>
      <w:proofErr w:type="gramStart"/>
      <w:r w:rsidRPr="00E57A86">
        <w:rPr>
          <w:rFonts w:ascii="Arial" w:eastAsia="Arial" w:hAnsi="Arial" w:cs="Arial"/>
          <w:lang w:val="ru-RU"/>
        </w:rPr>
        <w:t>и структурными препятствиями в достижении хорошего здоровья, в том числе с отсутствием социальной защиты, ухода и поддержки, с неудачами в снижении вирусной нагрузки, полученной в результате борьбы за приверженность к лечению, с отсутствием качественной медицинской помощи, а также отмечаем, что появление устойчивых к лекарственным препаратам штаммов ВИЧ представляет угрозу для расширения эффективного лечения ВИЧ-инфекции;</w:t>
      </w:r>
      <w:proofErr w:type="gramEnd"/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23. С серьезной озабоченностью отмечаем, что туберкулез остается ведущей причиной смерти  людей, живущих с ВИЧ;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24. Выражаем серьезную обеспокоенность тем, что вирусный гепатит является растущей причиной плохого здоровья и смертности среди людей, живущих с ВИЧ, и, в частности, что 2,3 миллиона людей, живущих с ВИЧ, имеют сочетанную инфекцию вируса гепатита</w:t>
      </w:r>
      <w:proofErr w:type="gramStart"/>
      <w:r w:rsidRPr="00E57A86">
        <w:rPr>
          <w:rFonts w:ascii="Arial" w:eastAsia="Arial" w:hAnsi="Arial" w:cs="Arial"/>
          <w:lang w:val="ru-RU"/>
        </w:rPr>
        <w:t xml:space="preserve"> С</w:t>
      </w:r>
      <w:proofErr w:type="gramEnd"/>
      <w:r w:rsidRPr="00E57A86">
        <w:rPr>
          <w:rFonts w:ascii="Arial" w:eastAsia="Arial" w:hAnsi="Arial" w:cs="Arial"/>
          <w:lang w:val="ru-RU"/>
        </w:rPr>
        <w:t xml:space="preserve"> и 2,8 миллиона с вирусом гепатита В;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lastRenderedPageBreak/>
        <w:t>25. С озабоченностью отмечаем, что тестирование и охват лечением среди детей остается на низком уровне, и что более половины новых случаев ВИЧ-инфекции у детей случаются в период грудного вскармливания;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26. </w:t>
      </w:r>
      <w:proofErr w:type="gramStart"/>
      <w:r w:rsidRPr="00E57A86">
        <w:rPr>
          <w:rFonts w:ascii="Arial" w:eastAsia="Arial" w:hAnsi="Arial" w:cs="Arial"/>
          <w:lang w:val="ru-RU"/>
        </w:rPr>
        <w:t>Выражаем серьезную озабоченность тем, что молодые люди в возрасте от 15 до 24 лет составляют более одной трети всех новых случаев ВИЧ-инфекции среди взрослых,  2000 молодых людей заражаются ВИЧ каждый день, и отмечаем, что большинство молодых людей имеют ограниченный доступ к качественному образованию, качественному питанию, достойной занятости и возможностям для отдыха и развлечений, а также ограниченный доступ к программам сексуального</w:t>
      </w:r>
      <w:proofErr w:type="gramEnd"/>
      <w:r w:rsidRPr="00E57A86">
        <w:rPr>
          <w:rFonts w:ascii="Arial" w:eastAsia="Arial" w:hAnsi="Arial" w:cs="Arial"/>
          <w:lang w:val="ru-RU"/>
        </w:rPr>
        <w:t xml:space="preserve"> </w:t>
      </w:r>
      <w:proofErr w:type="gramStart"/>
      <w:r w:rsidRPr="00E57A86">
        <w:rPr>
          <w:rFonts w:ascii="Arial" w:eastAsia="Arial" w:hAnsi="Arial" w:cs="Arial"/>
          <w:lang w:val="ru-RU"/>
        </w:rPr>
        <w:t>и репродуктивного здоровья, которые предоставляют услуги, товары, навыки, знания и возможности для их защиты от ВИЧ, что только 36 процентов молодых мужчин и 28 процентов молодых женщин (15-24 лет), обладают точными знаниями о ВИЧ, и что законы и политика в некоторых случаях исключают молодых людей из программ доступа к услугам по сексуальному и репродуктивному здоровью и ВИЧ-инфекцией, таких как добровольное</w:t>
      </w:r>
      <w:proofErr w:type="gramEnd"/>
      <w:r w:rsidRPr="00E57A86">
        <w:rPr>
          <w:rFonts w:ascii="Arial" w:eastAsia="Arial" w:hAnsi="Arial" w:cs="Arial"/>
          <w:lang w:val="ru-RU"/>
        </w:rPr>
        <w:t xml:space="preserve"> и конфиденциальное тестирование на ВИЧ, консультирование и всестороннее половое просвещение;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27. С тревогой обращаем внимание на увеличение числа смертей среди подростков, живущих с ВИЧ, что СПИД является второй ведущей причиной смерти у подростков по всему миру;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28. </w:t>
      </w:r>
      <w:proofErr w:type="gramStart"/>
      <w:r w:rsidRPr="00E57A86">
        <w:rPr>
          <w:rFonts w:ascii="Arial" w:eastAsia="Arial" w:hAnsi="Arial" w:cs="Arial"/>
          <w:lang w:val="ru-RU"/>
        </w:rPr>
        <w:t>Остаемся глубоко обеспокоены тем, что во всем мире женщины и девочки по-прежнему больше всего страдают от эпидемии и что они несут непропорционально большую долю бремени по предоставлению заботы и ухода, обращаем внимание, что прогресс в деле обеспечения гендерного равенства и расширения прав и возможностей женщин идет неприемлемо медленно, и что возможности женщин и девочек защититься от ВИЧ остаются под угрозой</w:t>
      </w:r>
      <w:proofErr w:type="gramEnd"/>
      <w:r w:rsidRPr="00E57A86">
        <w:rPr>
          <w:rFonts w:ascii="Arial" w:eastAsia="Arial" w:hAnsi="Arial" w:cs="Arial"/>
          <w:lang w:val="ru-RU"/>
        </w:rPr>
        <w:t xml:space="preserve"> </w:t>
      </w:r>
      <w:proofErr w:type="gramStart"/>
      <w:r w:rsidRPr="00E57A86">
        <w:rPr>
          <w:rFonts w:ascii="Arial" w:eastAsia="Arial" w:hAnsi="Arial" w:cs="Arial"/>
          <w:lang w:val="ru-RU"/>
        </w:rPr>
        <w:t>физиологических факторов, гендерного неравенства, в том числе неравного правового, экономического и социального статуса, недостаточного доступа к медицинскому обслуживанию и услугам, а также невозможности доступа и осуществления сексуального и репродуктивного здоровья и прав, а также всех форм дискриминации и насилия в общественной и частной сферах, в том числе сексуального насилия, эксплуатации и других губительных практик;</w:t>
      </w:r>
      <w:proofErr w:type="gramEnd"/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29. </w:t>
      </w:r>
      <w:proofErr w:type="gramStart"/>
      <w:r w:rsidRPr="00E57A86">
        <w:rPr>
          <w:rFonts w:ascii="Arial" w:eastAsia="Arial" w:hAnsi="Arial" w:cs="Arial"/>
          <w:lang w:val="ru-RU"/>
        </w:rPr>
        <w:t>С тревогой обращаем внимание  на медленный прогресс в деле сокращения новых случаев инфицирования и ограниченные масштабы профилактических программ, ориентированных на места и пути распространения новых инфекций, а также с серьезной обеспокоенностью отмечаем, что девочки-подростки в условиях высокой распространенности, в частности в странах Африки к югу от Сахары, более чем в два раза чаще становятся ВИЧ-положительными, чем у мальчики того же</w:t>
      </w:r>
      <w:proofErr w:type="gramEnd"/>
      <w:r w:rsidRPr="00E57A86">
        <w:rPr>
          <w:rFonts w:ascii="Arial" w:eastAsia="Arial" w:hAnsi="Arial" w:cs="Arial"/>
          <w:lang w:val="ru-RU"/>
        </w:rPr>
        <w:t xml:space="preserve"> </w:t>
      </w:r>
      <w:proofErr w:type="gramStart"/>
      <w:r w:rsidRPr="00E57A86">
        <w:rPr>
          <w:rFonts w:ascii="Arial" w:eastAsia="Arial" w:hAnsi="Arial" w:cs="Arial"/>
          <w:lang w:val="ru-RU"/>
        </w:rPr>
        <w:t>возраста, и что многие национальные стратегии профилактики ВИЧ не обеспечивают достаточный доступ к услугам для ключевых групп населения, что эпидемиологические фактические данные указывают на более высокий риск ВИЧ-инфекции, в частности, у людей, употребляющих инъекционные наркотики, такой риск в 24 раза выше, чем у взрослых в общей популяции, у секс-работников, у которых такой риск выше в 10 раз, и для их</w:t>
      </w:r>
      <w:proofErr w:type="gramEnd"/>
      <w:r w:rsidRPr="00E57A86">
        <w:rPr>
          <w:rFonts w:ascii="Arial" w:eastAsia="Arial" w:hAnsi="Arial" w:cs="Arial"/>
          <w:lang w:val="ru-RU"/>
        </w:rPr>
        <w:t xml:space="preserve"> </w:t>
      </w:r>
      <w:proofErr w:type="gramStart"/>
      <w:r w:rsidRPr="00E57A86">
        <w:rPr>
          <w:rFonts w:ascii="Arial" w:eastAsia="Arial" w:hAnsi="Arial" w:cs="Arial"/>
          <w:lang w:val="ru-RU"/>
        </w:rPr>
        <w:t xml:space="preserve">клиентов, у мужчин, имеющих половые контакты с мужчинами, у которых риск выше в 24 раза, у транссексуалов, у которых в 49 раза больше шансов жить с ВИЧ, и заключенных, у которых в пять раз больше шансов инфицироваться ВИЧ, чем у </w:t>
      </w:r>
      <w:r w:rsidRPr="00E57A86">
        <w:rPr>
          <w:rFonts w:ascii="Arial" w:eastAsia="Arial" w:hAnsi="Arial" w:cs="Arial"/>
          <w:lang w:val="ru-RU"/>
        </w:rPr>
        <w:lastRenderedPageBreak/>
        <w:t>взрослых в общей популяции, а также у мигрантов, и далее отметить, однако, что каждая страна на основе своей эпидемиологической ситуации</w:t>
      </w:r>
      <w:proofErr w:type="gramEnd"/>
      <w:r w:rsidRPr="00E57A86">
        <w:rPr>
          <w:rFonts w:ascii="Arial" w:eastAsia="Arial" w:hAnsi="Arial" w:cs="Arial"/>
          <w:lang w:val="ru-RU"/>
        </w:rPr>
        <w:t xml:space="preserve"> должна определить конкретные группы населения, которые являются ключом к эпидемии и свои ответные меры;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30. </w:t>
      </w:r>
      <w:proofErr w:type="gramStart"/>
      <w:r w:rsidRPr="00E57A86">
        <w:rPr>
          <w:rFonts w:ascii="Arial" w:eastAsia="Arial" w:hAnsi="Arial" w:cs="Arial"/>
          <w:lang w:val="ru-RU"/>
        </w:rPr>
        <w:t xml:space="preserve">Обращаем внимание на отсутствие глобального прогресса в снижении риска передачи ВИЧ-инфекции среди людей, употребляющих инъекционные наркотики, и обращаем внимание на недостаточный охват высокоэффективных программ по снижению вреда, </w:t>
      </w:r>
      <w:proofErr w:type="spellStart"/>
      <w:r w:rsidRPr="00E57A86">
        <w:rPr>
          <w:rFonts w:ascii="Arial" w:eastAsia="Arial" w:hAnsi="Arial" w:cs="Arial"/>
          <w:lang w:val="ru-RU"/>
        </w:rPr>
        <w:t>маргинализации</w:t>
      </w:r>
      <w:proofErr w:type="spellEnd"/>
      <w:r w:rsidRPr="00E57A86">
        <w:rPr>
          <w:rFonts w:ascii="Arial" w:eastAsia="Arial" w:hAnsi="Arial" w:cs="Arial"/>
          <w:lang w:val="ru-RU"/>
        </w:rPr>
        <w:t xml:space="preserve"> и криминализации людей, употребляющих инъекционные наркотики, препятствующих доступу к услугам в области ВИЧ, и с озабоченностью отмечаем, что гендерные стигма и дискриминация часто выступают в качестве дополнительных барьеров для женщин, употребляющих инъекционные</w:t>
      </w:r>
      <w:proofErr w:type="gramEnd"/>
      <w:r w:rsidRPr="00E57A86">
        <w:rPr>
          <w:rFonts w:ascii="Arial" w:eastAsia="Arial" w:hAnsi="Arial" w:cs="Arial"/>
          <w:lang w:val="ru-RU"/>
        </w:rPr>
        <w:t xml:space="preserve"> наркотики, в получении доступа к услугам связи с ВИЧ;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31. </w:t>
      </w:r>
      <w:proofErr w:type="gramStart"/>
      <w:r w:rsidRPr="00E57A86">
        <w:rPr>
          <w:rFonts w:ascii="Arial" w:eastAsia="Arial" w:hAnsi="Arial" w:cs="Arial"/>
          <w:lang w:val="ru-RU"/>
        </w:rPr>
        <w:t>Подтверждаем приверженность выполнению обязательств по обеспечению всеобщего уважения и соблюдения и защиты всех прав человека и основных свобод для всех в соответствии с Уставом, Всеобщей декларации прав человека и других документов, касающихся прав человека и норм международного права и выражаем серьезную обеспокоенность тем, что, несмотря на общее снижение уровня дискриминации в отношении людей, живущих с ВИЧ, дискриминационное отношение к людям</w:t>
      </w:r>
      <w:proofErr w:type="gramEnd"/>
      <w:r w:rsidRPr="00E57A86">
        <w:rPr>
          <w:rFonts w:ascii="Arial" w:eastAsia="Arial" w:hAnsi="Arial" w:cs="Arial"/>
          <w:lang w:val="ru-RU"/>
        </w:rPr>
        <w:t xml:space="preserve">, живущим с ВИЧ, считающимся живущими с ВИЧ или затронутым ВИЧ, все еще имеет место, и что чрезмерно широкая криминализация передачи ВИЧ-инфекции, а также карательные правовые и политические условия продолжают препятствовать и </w:t>
      </w:r>
      <w:proofErr w:type="gramStart"/>
      <w:r w:rsidRPr="00E57A86">
        <w:rPr>
          <w:rFonts w:ascii="Arial" w:eastAsia="Arial" w:hAnsi="Arial" w:cs="Arial"/>
          <w:lang w:val="ru-RU"/>
        </w:rPr>
        <w:t>мешать людям получать</w:t>
      </w:r>
      <w:proofErr w:type="gramEnd"/>
      <w:r w:rsidRPr="00E57A86">
        <w:rPr>
          <w:rFonts w:ascii="Arial" w:eastAsia="Arial" w:hAnsi="Arial" w:cs="Arial"/>
          <w:lang w:val="ru-RU"/>
        </w:rPr>
        <w:t xml:space="preserve"> доступ к услугам;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32. По-прежнему обеспокоены тем, что дискриминационные законы и политика продолжают ограничивать передвижение людей, живущих с ВИЧ, и в результате наносят существенный вред услугам в связи с ВИЧ и отказ от них;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33. Обращаем внимание и с серьезной озабоченностью отмечаем, что, несмотря на признание необходимости принимать во внимание права человека и основные свободы лиц с ограниченными возможностями, изложенные в Конвенции о правах инвалидов, разработка глобального ответа </w:t>
      </w:r>
      <w:proofErr w:type="gramStart"/>
      <w:r w:rsidRPr="00E57A86">
        <w:rPr>
          <w:rFonts w:ascii="Arial" w:eastAsia="Arial" w:hAnsi="Arial" w:cs="Arial"/>
          <w:lang w:val="ru-RU"/>
        </w:rPr>
        <w:t>на</w:t>
      </w:r>
      <w:proofErr w:type="gramEnd"/>
      <w:r w:rsidRPr="00E57A86">
        <w:rPr>
          <w:rFonts w:ascii="Arial" w:eastAsia="Arial" w:hAnsi="Arial" w:cs="Arial"/>
          <w:lang w:val="ru-RU"/>
        </w:rPr>
        <w:t xml:space="preserve"> СПИДом остается недостаточно ориентированной на или доступной для людей с ограниченными возможностями;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34. </w:t>
      </w:r>
      <w:proofErr w:type="gramStart"/>
      <w:r w:rsidRPr="00E57A86">
        <w:rPr>
          <w:rFonts w:ascii="Arial" w:eastAsia="Arial" w:hAnsi="Arial" w:cs="Arial"/>
          <w:lang w:val="ru-RU"/>
        </w:rPr>
        <w:t>Следует отметить, что помощь в сфере ВИЧ со стороны некоторых странах с высоким уровнем дохода остается ниже их доли в мировой экономике, и что несколько стран с низким и средним уровнем дохода могут увеличить свою долю финансирования по мере роста их экономик, и что распределительная и программная эффективность является не оптимальной, в том числе из-за неудовлетворительной адресности инвестиций на группы</w:t>
      </w:r>
      <w:proofErr w:type="gramEnd"/>
      <w:r w:rsidRPr="00E57A86">
        <w:rPr>
          <w:rFonts w:ascii="Arial" w:eastAsia="Arial" w:hAnsi="Arial" w:cs="Arial"/>
          <w:lang w:val="ru-RU"/>
        </w:rPr>
        <w:t xml:space="preserve"> населения с самым высоким риском и бременем ВИЧ;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35. С серьезной озабоченностью обращаем внимание на то, что целостные потребности людей, живущих и затронутых ВИЧ, в частности, ключевых групп населения и молодежи, по-прежнему недостаточно удовлетворены за счет лучшей интеграции услуг по здоровью и ВИЧ;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36. </w:t>
      </w:r>
      <w:proofErr w:type="gramStart"/>
      <w:r w:rsidRPr="00E57A86">
        <w:rPr>
          <w:rFonts w:ascii="Arial" w:eastAsia="Arial" w:hAnsi="Arial" w:cs="Arial"/>
          <w:lang w:val="ru-RU"/>
        </w:rPr>
        <w:t xml:space="preserve">Отмечаем, что 90% людей, заразившихся ВИЧ проживают всего в 35 странах, и что модели эпидемии, прогресс и вызовы значительно различаются, и вновь с глубокой </w:t>
      </w:r>
      <w:r w:rsidRPr="00E57A86">
        <w:rPr>
          <w:rFonts w:ascii="Arial" w:eastAsia="Arial" w:hAnsi="Arial" w:cs="Arial"/>
          <w:lang w:val="ru-RU"/>
        </w:rPr>
        <w:lastRenderedPageBreak/>
        <w:t>обеспокоенностью повторяем, что Африка, в частности страны Африки к югу от Сахары, остается наиболее пострадавшим регионом, где СПИД является ведущей причиной смерти среди женщин репродуктивного возраста и среди подростков, регион Карибского бассейна по-прежнему имеет самый высокий</w:t>
      </w:r>
      <w:proofErr w:type="gramEnd"/>
      <w:r w:rsidRPr="00E57A86">
        <w:rPr>
          <w:rFonts w:ascii="Arial" w:eastAsia="Arial" w:hAnsi="Arial" w:cs="Arial"/>
          <w:lang w:val="ru-RU"/>
        </w:rPr>
        <w:t xml:space="preserve"> </w:t>
      </w:r>
      <w:proofErr w:type="gramStart"/>
      <w:r w:rsidRPr="00E57A86">
        <w:rPr>
          <w:rFonts w:ascii="Arial" w:eastAsia="Arial" w:hAnsi="Arial" w:cs="Arial"/>
          <w:lang w:val="ru-RU"/>
        </w:rPr>
        <w:t>показатель распространенности ВИЧ за пределами Африки к югу от Сахары, также отмечаем рост числа новых случаев ВИЧ-инфекции в странах Ближнего Востока и Севера Африка, где новые инфекции концентрируется среди работников секс-бизнеса, мужчин, имеющих половые контакты с мужчинами, и людей, употребляющих инъекционные наркотики, что в Восточной Европе и Центральной Азии число новых случаев инфицирования продолжает расти, в основном среди людей, употребляющих</w:t>
      </w:r>
      <w:proofErr w:type="gramEnd"/>
      <w:r w:rsidRPr="00E57A86">
        <w:rPr>
          <w:rFonts w:ascii="Arial" w:eastAsia="Arial" w:hAnsi="Arial" w:cs="Arial"/>
          <w:lang w:val="ru-RU"/>
        </w:rPr>
        <w:t xml:space="preserve"> </w:t>
      </w:r>
      <w:proofErr w:type="gramStart"/>
      <w:r w:rsidRPr="00E57A86">
        <w:rPr>
          <w:rFonts w:ascii="Arial" w:eastAsia="Arial" w:hAnsi="Arial" w:cs="Arial"/>
          <w:lang w:val="ru-RU"/>
        </w:rPr>
        <w:t>инъекционные наркотики, в то время как города в Северной Америке и западной Европе сталкиваются с вспышками эпидемии, где мужчины, имеющие половые контакты с мужчинами, транссексуалы, работники секс-бизнеса и их клиенты, а также люди, употребляющие инъекционные наркотики, подвержены особенно высокому риску, отмечаем также, что эпидемия концентрируется среди ключевых групп населения в странах Азии и Тихого океана, а также в Латинской Америке</w:t>
      </w:r>
      <w:proofErr w:type="gramEnd"/>
      <w:r w:rsidRPr="00E57A86">
        <w:rPr>
          <w:rFonts w:ascii="Arial" w:eastAsia="Arial" w:hAnsi="Arial" w:cs="Arial"/>
          <w:lang w:val="ru-RU"/>
        </w:rPr>
        <w:t xml:space="preserve"> и Карибском </w:t>
      </w:r>
      <w:proofErr w:type="gramStart"/>
      <w:r w:rsidRPr="00E57A86">
        <w:rPr>
          <w:rFonts w:ascii="Arial" w:eastAsia="Arial" w:hAnsi="Arial" w:cs="Arial"/>
          <w:lang w:val="ru-RU"/>
        </w:rPr>
        <w:t>бассейне</w:t>
      </w:r>
      <w:proofErr w:type="gramEnd"/>
      <w:r w:rsidRPr="00E57A86">
        <w:rPr>
          <w:rFonts w:ascii="Arial" w:eastAsia="Arial" w:hAnsi="Arial" w:cs="Arial"/>
          <w:lang w:val="ru-RU"/>
        </w:rPr>
        <w:t>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37. </w:t>
      </w:r>
      <w:proofErr w:type="gramStart"/>
      <w:r w:rsidRPr="00E57A86">
        <w:rPr>
          <w:rFonts w:ascii="Arial" w:eastAsia="Arial" w:hAnsi="Arial" w:cs="Arial"/>
          <w:lang w:val="ru-RU"/>
        </w:rPr>
        <w:t>Приветствуем лидерство и приверженность, продемонстрированную во всех аспектах ответа на ВИЧ и СПИД правительствами, людьми, живущими с ВИЧ, людьми, имеющими высокий риск инфицирования ВИЧ, политическими и общественными лидерами, парламентариями, соответствующими учреждениями Организации Объединенных Наций, региональными и субрегиональными организациями, сообществами, семьями, религиозными организациями, учеными, специалистами в области здравоохранения, донорами, благотворительным сообществом, работниками, частным сектором, гражданским обществом и средствами массовой информации, признаем</w:t>
      </w:r>
      <w:proofErr w:type="gramEnd"/>
      <w:r w:rsidRPr="00E57A86">
        <w:rPr>
          <w:rFonts w:ascii="Arial" w:eastAsia="Arial" w:hAnsi="Arial" w:cs="Arial"/>
          <w:lang w:val="ru-RU"/>
        </w:rPr>
        <w:t xml:space="preserve"> </w:t>
      </w:r>
      <w:proofErr w:type="gramStart"/>
      <w:r w:rsidRPr="00E57A86">
        <w:rPr>
          <w:rFonts w:ascii="Arial" w:eastAsia="Arial" w:hAnsi="Arial" w:cs="Arial"/>
          <w:lang w:val="ru-RU"/>
        </w:rPr>
        <w:t>их вклад в достижение ЦРТ 6 по СПИДу и в выполнение обязательств, изложенных в Политической декларации по ВИЧ и СПИДу 2011 года и призываем их оказывать поддержку в осуществлении государствами-членами стратегических всеобъемлющих, основанных на инициативе стран, заслуживающих доверия, рассчитанных по стоимости, основанных на фактических данных и устойчивых национальных программ по ВИЧ и СПИДу, их финансированию и реализации в кратчайшие сроки</w:t>
      </w:r>
      <w:proofErr w:type="gramEnd"/>
      <w:r w:rsidRPr="00E57A86">
        <w:rPr>
          <w:rFonts w:ascii="Arial" w:eastAsia="Arial" w:hAnsi="Arial" w:cs="Arial"/>
          <w:lang w:val="ru-RU"/>
        </w:rPr>
        <w:t xml:space="preserve"> прозрачно, подотчетно и эффективно согласно национальным приоритетам, в соответствии с международными правами и фундаментальными свободами человека и с учетом гендерных аспектов;</w:t>
      </w:r>
    </w:p>
    <w:p w:rsidR="00B762C3" w:rsidRPr="00A27DB3" w:rsidRDefault="00332B22">
      <w:pPr>
        <w:rPr>
          <w:rFonts w:ascii="Arial" w:eastAsia="Arial" w:hAnsi="Arial" w:cs="Arial"/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38. </w:t>
      </w:r>
      <w:proofErr w:type="gramStart"/>
      <w:r w:rsidRPr="00E57A86">
        <w:rPr>
          <w:rFonts w:ascii="Arial" w:eastAsia="Arial" w:hAnsi="Arial" w:cs="Arial"/>
          <w:lang w:val="ru-RU"/>
        </w:rPr>
        <w:t xml:space="preserve">Воздаем должное Глобальному фонду для борьбы со СПИДом, туберкулезом и малярией, а также другим двусторонним донорам, в том числе </w:t>
      </w:r>
      <w:r>
        <w:rPr>
          <w:rFonts w:ascii="Arial" w:eastAsia="Arial" w:hAnsi="Arial" w:cs="Arial"/>
        </w:rPr>
        <w:t>PEPFAR</w:t>
      </w:r>
      <w:r w:rsidRPr="00E57A86">
        <w:rPr>
          <w:rFonts w:ascii="Arial" w:eastAsia="Arial" w:hAnsi="Arial" w:cs="Arial"/>
          <w:lang w:val="ru-RU"/>
        </w:rPr>
        <w:t>, за жизненно важную роль, которую они играют в мобилизации финансовых средств для поддержки ответных мер стран и регионов на эпидемию СПИДа и в повышении долгосрочной предсказуемости финансирования, приветствуем донорскую поддержку, отмечая при этом, что она отстает от сумм, необходимых для</w:t>
      </w:r>
      <w:proofErr w:type="gramEnd"/>
      <w:r w:rsidRPr="00E57A86">
        <w:rPr>
          <w:rFonts w:ascii="Arial" w:eastAsia="Arial" w:hAnsi="Arial" w:cs="Arial"/>
          <w:lang w:val="ru-RU"/>
        </w:rPr>
        <w:t xml:space="preserve"> дальнейшего ускорения прогресса и обеспечения необходимых первоочередных инвестиций для </w:t>
      </w:r>
      <w:r w:rsidR="00A27DB3">
        <w:rPr>
          <w:rFonts w:ascii="Arial" w:eastAsia="Arial" w:hAnsi="Arial" w:cs="Arial"/>
          <w:lang w:val="ru-RU"/>
        </w:rPr>
        <w:t>ликвидации</w:t>
      </w:r>
      <w:r w:rsidRPr="00E57A86">
        <w:rPr>
          <w:rFonts w:ascii="Arial" w:eastAsia="Arial" w:hAnsi="Arial" w:cs="Arial"/>
          <w:lang w:val="ru-RU"/>
        </w:rPr>
        <w:t xml:space="preserve"> эпидемии СПИДа к 2030 году;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39. Выражаем одобрение работе Международных инновационных инструментов по закупкам в здравоохранении, ЮНИТЭЙД, основанной на  инновационном финансировании и сфокусированной на обеспечении доступности, качества и снижении цены на антиретровирусные препараты и приветствуем расширение </w:t>
      </w:r>
      <w:r w:rsidRPr="00E57A86">
        <w:rPr>
          <w:rFonts w:ascii="Arial" w:eastAsia="Arial" w:hAnsi="Arial" w:cs="Arial"/>
          <w:lang w:val="ru-RU"/>
        </w:rPr>
        <w:lastRenderedPageBreak/>
        <w:t>мандата Патентного пула для препаратов, организованном ЮНИТЭЙД, на проблемы гепатита</w:t>
      </w:r>
      <w:proofErr w:type="gramStart"/>
      <w:r w:rsidRPr="00E57A86">
        <w:rPr>
          <w:rFonts w:ascii="Arial" w:eastAsia="Arial" w:hAnsi="Arial" w:cs="Arial"/>
          <w:lang w:val="ru-RU"/>
        </w:rPr>
        <w:t xml:space="preserve"> С</w:t>
      </w:r>
      <w:proofErr w:type="gramEnd"/>
      <w:r w:rsidRPr="00E57A86">
        <w:rPr>
          <w:rFonts w:ascii="Arial" w:eastAsia="Arial" w:hAnsi="Arial" w:cs="Arial"/>
          <w:lang w:val="ru-RU"/>
        </w:rPr>
        <w:t xml:space="preserve"> и туберкулеза, что отражает важность включения мер по противодействию СПИДу в более широкую глобальную повестку дня в области здравоохранения;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40. Приветствуем новую Глобальную стратегию Генерального секретаря по здоровью женщин, детей и подростков, которая будет продолжать активизировать глобальные усилия для значительного сокращения числа случаев смертей матерей, подростков, новорожденных и детей в возрасте до пяти лет, так как эти вопросы вызывают серьезное беспокойство;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41. С удовлетворением отмечаем усилия Межпарламентского союза в поддержку национальных парламентов и контроля правитель</w:t>
      </w:r>
      <w:proofErr w:type="gramStart"/>
      <w:r w:rsidRPr="00E57A86">
        <w:rPr>
          <w:rFonts w:ascii="Arial" w:eastAsia="Arial" w:hAnsi="Arial" w:cs="Arial"/>
          <w:lang w:val="ru-RU"/>
        </w:rPr>
        <w:t>ств дл</w:t>
      </w:r>
      <w:proofErr w:type="gramEnd"/>
      <w:r w:rsidRPr="00E57A86">
        <w:rPr>
          <w:rFonts w:ascii="Arial" w:eastAsia="Arial" w:hAnsi="Arial" w:cs="Arial"/>
          <w:lang w:val="ru-RU"/>
        </w:rPr>
        <w:t>я устранения политических препятствий на пути эффективного реагирования на ВИЧ;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42. </w:t>
      </w:r>
      <w:proofErr w:type="gramStart"/>
      <w:r w:rsidRPr="00E57A86">
        <w:rPr>
          <w:rFonts w:ascii="Arial" w:eastAsia="Arial" w:hAnsi="Arial" w:cs="Arial"/>
          <w:lang w:val="ru-RU"/>
        </w:rPr>
        <w:t>Приветствуем связанные с ВИЧ соответствующие стратегии соучредителей Объединенной программы Организации Объединенных Наций по ВИЧ/СПИДу и выражаем признательность Секретариату и коспонсорам за их лидерство в вопросах политики в борьбе со СПИДом, стратегической информации и координации усилий, а также за поддержку, которую они оказывают странам через Объединенную программу, и в этой связи вновь подтверждаем ценность уроков, извлеченных из глобальных мер в</w:t>
      </w:r>
      <w:proofErr w:type="gramEnd"/>
      <w:r w:rsidRPr="00E57A86">
        <w:rPr>
          <w:rFonts w:ascii="Arial" w:eastAsia="Arial" w:hAnsi="Arial" w:cs="Arial"/>
          <w:lang w:val="ru-RU"/>
        </w:rPr>
        <w:t xml:space="preserve"> ответ на СПИД для повестки дня в области развития после 2015 года в соответствии с резолюцией ЭКОСОС </w:t>
      </w:r>
      <w:r>
        <w:rPr>
          <w:rFonts w:ascii="Arial" w:eastAsia="Arial" w:hAnsi="Arial" w:cs="Arial"/>
        </w:rPr>
        <w:t>E</w:t>
      </w:r>
      <w:r w:rsidRPr="00E57A86">
        <w:rPr>
          <w:rFonts w:ascii="Arial" w:eastAsia="Arial" w:hAnsi="Arial" w:cs="Arial"/>
          <w:lang w:val="ru-RU"/>
        </w:rPr>
        <w:t>/</w:t>
      </w:r>
      <w:r>
        <w:rPr>
          <w:rFonts w:ascii="Arial" w:eastAsia="Arial" w:hAnsi="Arial" w:cs="Arial"/>
        </w:rPr>
        <w:t>RES</w:t>
      </w:r>
      <w:r w:rsidRPr="00E57A86">
        <w:rPr>
          <w:rFonts w:ascii="Arial" w:eastAsia="Arial" w:hAnsi="Arial" w:cs="Arial"/>
          <w:lang w:val="ru-RU"/>
        </w:rPr>
        <w:t>/2015/2</w:t>
      </w:r>
      <w:proofErr w:type="gramStart"/>
      <w:r w:rsidRPr="00E57A86">
        <w:rPr>
          <w:rFonts w:ascii="Arial" w:eastAsia="Arial" w:hAnsi="Arial" w:cs="Arial"/>
          <w:lang w:val="ru-RU"/>
        </w:rPr>
        <w:t xml:space="preserve"> ;</w:t>
      </w:r>
      <w:proofErr w:type="gramEnd"/>
    </w:p>
    <w:p w:rsidR="00B762C3" w:rsidRPr="00A27DB3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43. </w:t>
      </w:r>
      <w:proofErr w:type="gramStart"/>
      <w:r w:rsidRPr="00E57A86">
        <w:rPr>
          <w:rFonts w:ascii="Arial" w:eastAsia="Arial" w:hAnsi="Arial" w:cs="Arial"/>
          <w:lang w:val="ru-RU"/>
        </w:rPr>
        <w:t xml:space="preserve">Подчеркиваем важный вклад, внесенный Глобальной комиссией по ВИЧ и законодательству, созданной совместно Программой развития Организации Объединенных Наций и ЮНЭЙДС, и вклад Комиссии ЮНЭЙДС и </w:t>
      </w:r>
      <w:r>
        <w:rPr>
          <w:rFonts w:ascii="Arial" w:eastAsia="Arial" w:hAnsi="Arial" w:cs="Arial"/>
        </w:rPr>
        <w:t>Lancet</w:t>
      </w:r>
      <w:r w:rsidRPr="00E57A86">
        <w:rPr>
          <w:rFonts w:ascii="Arial" w:eastAsia="Arial" w:hAnsi="Arial" w:cs="Arial"/>
          <w:lang w:val="ru-RU"/>
        </w:rPr>
        <w:t xml:space="preserve"> «Победа над СПИДом – улучшение глобального здоровья»  в обеспечении доказательной базы на пути к прекращению </w:t>
      </w:r>
      <w:r w:rsidRPr="00A27DB3">
        <w:rPr>
          <w:rFonts w:ascii="Arial" w:eastAsia="Arial" w:hAnsi="Arial" w:cs="Arial"/>
          <w:lang w:val="ru-RU"/>
        </w:rPr>
        <w:t>СПИДа;</w:t>
      </w:r>
      <w:proofErr w:type="gramEnd"/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b/>
          <w:lang w:val="ru-RU"/>
        </w:rPr>
        <w:t>2016-2021: узкое окно возможностей для ускорения мер в ответ на СПИД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44. Принимаем к сведению доклад Генерального секретаря «Об ускорении мер на пути к прекращению эпидемии СПИДа»;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45. Признаем, что достижение многих ЦУР устранит многие социальные факторы эпидемии СПИДа, что, в свою очередь, создаст усиливающий эффект и обратное влияние  на достижение нескольких ЦУР и Повестки дня в области развития до 2030 года;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46. ​​</w:t>
      </w:r>
      <w:proofErr w:type="gramStart"/>
      <w:r w:rsidRPr="00E57A86">
        <w:rPr>
          <w:rFonts w:ascii="Arial" w:eastAsia="Arial" w:hAnsi="Arial" w:cs="Arial"/>
          <w:lang w:val="ru-RU"/>
        </w:rPr>
        <w:t xml:space="preserve">Приветствуем Стратегию ЮНЭЙДС на 2016-2021 годы, включая ее цели и задачи, признавая, что если мы не ускорим меры в ближайшие пять лет, за счет увеличения первоочередных инвестиций и широкомасштабного увеличения охвата услуг в области ВИЧ, с тем чтобы снизить уровень новых инфекций и смертей вследствие СПИДа, эпидемия может вернуться </w:t>
      </w:r>
      <w:r w:rsidR="00E57A86">
        <w:rPr>
          <w:rFonts w:ascii="Arial" w:eastAsia="Arial" w:hAnsi="Arial" w:cs="Arial"/>
          <w:lang w:val="ru-RU"/>
        </w:rPr>
        <w:t xml:space="preserve">и развиться с новой силой </w:t>
      </w:r>
      <w:r w:rsidRPr="00E57A86">
        <w:rPr>
          <w:rFonts w:ascii="Arial" w:eastAsia="Arial" w:hAnsi="Arial" w:cs="Arial"/>
          <w:lang w:val="ru-RU"/>
        </w:rPr>
        <w:t>в нескольких странах с низким и</w:t>
      </w:r>
      <w:proofErr w:type="gramEnd"/>
      <w:r w:rsidRPr="00E57A86">
        <w:rPr>
          <w:rFonts w:ascii="Arial" w:eastAsia="Arial" w:hAnsi="Arial" w:cs="Arial"/>
          <w:lang w:val="ru-RU"/>
        </w:rPr>
        <w:t xml:space="preserve"> средним уровнем дохода, и мы не достигнем цели </w:t>
      </w:r>
      <w:r w:rsidR="00A27DB3">
        <w:rPr>
          <w:rFonts w:ascii="Arial" w:eastAsia="Arial" w:hAnsi="Arial" w:cs="Arial"/>
          <w:lang w:val="ru-RU"/>
        </w:rPr>
        <w:t>ликвидации</w:t>
      </w:r>
      <w:r w:rsidRPr="00E57A86">
        <w:rPr>
          <w:rFonts w:ascii="Arial" w:eastAsia="Arial" w:hAnsi="Arial" w:cs="Arial"/>
          <w:lang w:val="ru-RU"/>
        </w:rPr>
        <w:t xml:space="preserve"> эпидемии СПИДа к 2030 году;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b/>
          <w:lang w:val="ru-RU"/>
        </w:rPr>
        <w:t>Первоочередные инвестиции и разносторонние ресурсы имеют решающее значение для ускорения мер в ответ на СПИД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lastRenderedPageBreak/>
        <w:t>47. Заверяем в готовности в срочном порядке увеличить первоочередные инвестиции для дальнейшего изменения траектории развития эпидемии СПИДа и внести позитивный вклад в достижение результатов в различных областях развития;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48. Обязуемся полностью финансировать борьбу со СПИДом и достичь, по крайней мере, 26 </w:t>
      </w:r>
      <w:proofErr w:type="gramStart"/>
      <w:r w:rsidRPr="00E57A86">
        <w:rPr>
          <w:rFonts w:ascii="Arial" w:eastAsia="Arial" w:hAnsi="Arial" w:cs="Arial"/>
          <w:lang w:val="ru-RU"/>
        </w:rPr>
        <w:t>млрд</w:t>
      </w:r>
      <w:proofErr w:type="gramEnd"/>
      <w:r w:rsidRPr="00E57A86">
        <w:rPr>
          <w:rFonts w:ascii="Arial" w:eastAsia="Arial" w:hAnsi="Arial" w:cs="Arial"/>
          <w:lang w:val="ru-RU"/>
        </w:rPr>
        <w:t xml:space="preserve"> долларов США / год к 2020 году, по оценкам ЮНЭЙДС, общих финансовых инвестиций в страны с низким и средним уровнем дохода,  из разнообразных источников, в том числе от инновационного финансирования, от продолжающегося роста внутренних государственных источников и укрепления глобальной солидарности, и призываем все заинтересованные стороны внести свой вклад в успех пятого цикла пополнения ресурсов Глобального фонда для борьбы со СПИДом, туберкулезом и малярией;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49. Настоятельно призываем те страны, которые обязались достичь целевого показателя в размере 0,7 процента от их валового национального дохода на оказание официальной помощи в целях развития (</w:t>
      </w:r>
      <w:proofErr w:type="gramStart"/>
      <w:r w:rsidRPr="00E57A86">
        <w:rPr>
          <w:rFonts w:ascii="Arial" w:eastAsia="Arial" w:hAnsi="Arial" w:cs="Arial"/>
          <w:lang w:val="ru-RU"/>
        </w:rPr>
        <w:t>ОПР</w:t>
      </w:r>
      <w:proofErr w:type="gramEnd"/>
      <w:r w:rsidRPr="00E57A86">
        <w:rPr>
          <w:rFonts w:ascii="Arial" w:eastAsia="Arial" w:hAnsi="Arial" w:cs="Arial"/>
          <w:lang w:val="ru-RU"/>
        </w:rPr>
        <w:t xml:space="preserve"> / ВНД) развивающимся странам и от 0,15 процента до 0,2 процента от ОПР / ВНД наименее развитым странам для выполнения своих обязательств в этом отношении, и обязуемся закрыть глобальный дефицит ресурсов в области ВИЧ и СПИДа, устранив разрыв между имеющимися ресурсами и ресурсами, необходимыми для достижения целевых показателей ускорения мер к 2020 году;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50. </w:t>
      </w:r>
      <w:proofErr w:type="gramStart"/>
      <w:r w:rsidRPr="00E57A86">
        <w:rPr>
          <w:rFonts w:ascii="Arial" w:eastAsia="Arial" w:hAnsi="Arial" w:cs="Arial"/>
          <w:lang w:val="ru-RU"/>
        </w:rPr>
        <w:t xml:space="preserve">Приветствуем прогресс, достигнутый со времени проведения </w:t>
      </w:r>
      <w:proofErr w:type="spellStart"/>
      <w:r w:rsidRPr="00E57A86">
        <w:rPr>
          <w:rFonts w:ascii="Arial" w:eastAsia="Arial" w:hAnsi="Arial" w:cs="Arial"/>
          <w:lang w:val="ru-RU"/>
        </w:rPr>
        <w:t>Монтеррейской</w:t>
      </w:r>
      <w:proofErr w:type="spellEnd"/>
      <w:r w:rsidRPr="00E57A86">
        <w:rPr>
          <w:rFonts w:ascii="Arial" w:eastAsia="Arial" w:hAnsi="Arial" w:cs="Arial"/>
          <w:lang w:val="ru-RU"/>
        </w:rPr>
        <w:t xml:space="preserve"> Международной конференции по финансированию развития, в развитии и мобилизации инновационных источников и механизмов дополнительного финансирования, в частности, Инициативной группы по инновационному финансированию развития, а также обсуждение возможностей существующих механизмов, таких как Международный механизм финансирования иммунизации, и их использования для удовлетворения более широких потребностей в области развития, в том числе в противодействии СПИДу, а</w:t>
      </w:r>
      <w:proofErr w:type="gramEnd"/>
      <w:r w:rsidRPr="00E57A86">
        <w:rPr>
          <w:rFonts w:ascii="Arial" w:eastAsia="Arial" w:hAnsi="Arial" w:cs="Arial"/>
          <w:lang w:val="ru-RU"/>
        </w:rPr>
        <w:t xml:space="preserve"> также стимулирование исследования дополнительных инновационных механизмов, основанных на моделях, сочетающих общественные и частные ресурсы, такие как «вакцинные облигации», для поддержки стратегий, планов финансирования и многосторонних усилий по ускорению мер в ответ на СПИД;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51. </w:t>
      </w:r>
      <w:proofErr w:type="gramStart"/>
      <w:r w:rsidRPr="00E57A86">
        <w:rPr>
          <w:rFonts w:ascii="Arial" w:eastAsia="Arial" w:hAnsi="Arial" w:cs="Arial"/>
          <w:lang w:val="ru-RU"/>
        </w:rPr>
        <w:t>Приветствуем подтверждение странами Африканского союза в 2015</w:t>
      </w:r>
      <w:r>
        <w:rPr>
          <w:rFonts w:ascii="Arial" w:eastAsia="Arial" w:hAnsi="Arial" w:cs="Arial"/>
          <w:vertAlign w:val="superscript"/>
        </w:rPr>
        <w:footnoteReference w:id="1"/>
      </w:r>
      <w:r w:rsidRPr="00E57A86">
        <w:rPr>
          <w:rFonts w:ascii="Arial" w:eastAsia="Arial" w:hAnsi="Arial" w:cs="Arial"/>
          <w:lang w:val="ru-RU"/>
        </w:rPr>
        <w:t xml:space="preserve"> увеличения внутреннего финансирования в соответствии с принятой в Абудже Декларации и рамочной программы действий, и выделения, по меньшей мере, 15% своих годовых бюджетов на укрепление сектора здравоохранения, и подтверждение важности продолжения практики подотчетности и рационального использования внутренних и международных ресурсов;</w:t>
      </w:r>
      <w:proofErr w:type="gramEnd"/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52. </w:t>
      </w:r>
      <w:proofErr w:type="gramStart"/>
      <w:r w:rsidRPr="00E57A86">
        <w:rPr>
          <w:rFonts w:ascii="Arial" w:eastAsia="Arial" w:hAnsi="Arial" w:cs="Arial"/>
          <w:lang w:val="ru-RU"/>
        </w:rPr>
        <w:t xml:space="preserve">Призываем все страны вкладывать средства в борьбу со СПИДом из внутренних источников, и обязуемся содействовать улучшению администрирования доходов за счет модернизированных, прогрессивных налоговых систем, улучшения налоговой политики и более эффективного сбора налогов и работы по улучшению справедливости, прозрачности, эффективности и результативности налоговой </w:t>
      </w:r>
      <w:r w:rsidRPr="00E57A86">
        <w:rPr>
          <w:rFonts w:ascii="Arial" w:eastAsia="Arial" w:hAnsi="Arial" w:cs="Arial"/>
          <w:lang w:val="ru-RU"/>
        </w:rPr>
        <w:lastRenderedPageBreak/>
        <w:t>системы, в том числе за счет расширения налоговой базы и продолжения усилий по интеграции неформального сектора в формальный</w:t>
      </w:r>
      <w:proofErr w:type="gramEnd"/>
      <w:r w:rsidRPr="00E57A86">
        <w:rPr>
          <w:rFonts w:ascii="Arial" w:eastAsia="Arial" w:hAnsi="Arial" w:cs="Arial"/>
          <w:lang w:val="ru-RU"/>
        </w:rPr>
        <w:t xml:space="preserve"> сектор экономики в соответствии со </w:t>
      </w:r>
      <w:proofErr w:type="spellStart"/>
      <w:r w:rsidRPr="00E57A86">
        <w:rPr>
          <w:rFonts w:ascii="Arial" w:eastAsia="Arial" w:hAnsi="Arial" w:cs="Arial"/>
          <w:lang w:val="ru-RU"/>
        </w:rPr>
        <w:t>страновыми</w:t>
      </w:r>
      <w:proofErr w:type="spellEnd"/>
      <w:r w:rsidRPr="00E57A86">
        <w:rPr>
          <w:rFonts w:ascii="Arial" w:eastAsia="Arial" w:hAnsi="Arial" w:cs="Arial"/>
          <w:lang w:val="ru-RU"/>
        </w:rPr>
        <w:t xml:space="preserve"> условиями;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53. Призываем страны к эффективной реализации устойчивых мер, основанных на фактических данных, прозрачности и подотчетности, к разработке планов перехода для определения предсказуемых внутренних и международных обязательств и к переговорам по договорам в поддержку национальных планов на основе детальных расчётах, обеспечивающих максимальную синергию;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54. Признаем необходимость обеспечения максимальной эффективности и </w:t>
      </w:r>
      <w:proofErr w:type="gramStart"/>
      <w:r w:rsidRPr="00E57A86">
        <w:rPr>
          <w:rFonts w:ascii="Arial" w:eastAsia="Arial" w:hAnsi="Arial" w:cs="Arial"/>
          <w:lang w:val="ru-RU"/>
        </w:rPr>
        <w:t>доступности</w:t>
      </w:r>
      <w:proofErr w:type="gramEnd"/>
      <w:r w:rsidRPr="00E57A86">
        <w:rPr>
          <w:rFonts w:ascii="Arial" w:eastAsia="Arial" w:hAnsi="Arial" w:cs="Arial"/>
          <w:lang w:val="ru-RU"/>
        </w:rPr>
        <w:t xml:space="preserve"> в том числе за счет более эффективного управления программами и оказания услуг в области здравоохранения;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b/>
          <w:lang w:val="ru-RU"/>
        </w:rPr>
        <w:t>Глобальное лидерство: объединяясь для ускорения мер в ответ на СПИД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55. Обязуемся уменьшить число людей, заразившихся ВИЧ-инфекцией, </w:t>
      </w:r>
      <w:proofErr w:type="gramStart"/>
      <w:r w:rsidRPr="00E57A86">
        <w:rPr>
          <w:rFonts w:ascii="Arial" w:eastAsia="Arial" w:hAnsi="Arial" w:cs="Arial"/>
          <w:lang w:val="ru-RU"/>
        </w:rPr>
        <w:t>до</w:t>
      </w:r>
      <w:proofErr w:type="gramEnd"/>
      <w:r w:rsidRPr="00E57A86">
        <w:rPr>
          <w:rFonts w:ascii="Arial" w:eastAsia="Arial" w:hAnsi="Arial" w:cs="Arial"/>
          <w:lang w:val="ru-RU"/>
        </w:rPr>
        <w:t xml:space="preserve"> менее </w:t>
      </w:r>
      <w:proofErr w:type="gramStart"/>
      <w:r w:rsidRPr="00E57A86">
        <w:rPr>
          <w:rFonts w:ascii="Arial" w:eastAsia="Arial" w:hAnsi="Arial" w:cs="Arial"/>
          <w:lang w:val="ru-RU"/>
        </w:rPr>
        <w:t>чем</w:t>
      </w:r>
      <w:proofErr w:type="gramEnd"/>
      <w:r w:rsidRPr="00E57A86">
        <w:rPr>
          <w:rFonts w:ascii="Arial" w:eastAsia="Arial" w:hAnsi="Arial" w:cs="Arial"/>
          <w:lang w:val="ru-RU"/>
        </w:rPr>
        <w:t xml:space="preserve"> 500 000 человек в год к 2020 году, число людей, умерших вследствие СПИДа до менее чем 500 000 в год к 2020 году, а также устранить связанную с ВИЧ дискриминацию;</w:t>
      </w:r>
    </w:p>
    <w:p w:rsidR="00B762C3" w:rsidRPr="00E57A86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56. Обязуемся различать меры по противодействию эпидемии СПИДа в зависимости от особенностей страны, местных приоритетов, стратегической информации и фактических данных, а также ставить перед собой </w:t>
      </w:r>
      <w:proofErr w:type="gramStart"/>
      <w:r w:rsidRPr="00E57A86">
        <w:rPr>
          <w:rFonts w:ascii="Arial" w:eastAsia="Arial" w:hAnsi="Arial" w:cs="Arial"/>
          <w:lang w:val="ru-RU"/>
        </w:rPr>
        <w:t>амбициозные</w:t>
      </w:r>
      <w:proofErr w:type="gramEnd"/>
      <w:r w:rsidRPr="00E57A86">
        <w:rPr>
          <w:rFonts w:ascii="Arial" w:eastAsia="Arial" w:hAnsi="Arial" w:cs="Arial"/>
          <w:lang w:val="ru-RU"/>
        </w:rPr>
        <w:t xml:space="preserve"> количественные целевые показатели с учетом национальных условий в поддержку этих целей;</w:t>
      </w:r>
    </w:p>
    <w:p w:rsidR="00B762C3" w:rsidRPr="00A27DB3" w:rsidRDefault="00332B22">
      <w:pPr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57. Признаем, что достижение целевых показателей Ускорения мер будет напрямую поддерживать глобальные усилия по искоренению крайней нищеты, а также прогре</w:t>
      </w:r>
      <w:proofErr w:type="gramStart"/>
      <w:r w:rsidRPr="00E57A86">
        <w:rPr>
          <w:rFonts w:ascii="Arial" w:eastAsia="Arial" w:hAnsi="Arial" w:cs="Arial"/>
          <w:lang w:val="ru-RU"/>
        </w:rPr>
        <w:t>сс в сл</w:t>
      </w:r>
      <w:proofErr w:type="gramEnd"/>
      <w:r w:rsidRPr="00E57A86">
        <w:rPr>
          <w:rFonts w:ascii="Arial" w:eastAsia="Arial" w:hAnsi="Arial" w:cs="Arial"/>
          <w:lang w:val="ru-RU"/>
        </w:rPr>
        <w:t xml:space="preserve">едующих пяти наиболее стратегических ЦУР, связанных с ВИЧ и что инвестирование в усилия по достижению широкого спектра целей ЦУР будет поддерживать усилия по прекращению </w:t>
      </w:r>
      <w:r w:rsidRPr="00A27DB3">
        <w:rPr>
          <w:rFonts w:ascii="Arial" w:eastAsia="Arial" w:hAnsi="Arial" w:cs="Arial"/>
          <w:lang w:val="ru-RU"/>
        </w:rPr>
        <w:t>СПИДа:</w:t>
      </w:r>
    </w:p>
    <w:p w:rsidR="00B762C3" w:rsidRPr="00E57A86" w:rsidRDefault="00332B22">
      <w:pPr>
        <w:jc w:val="both"/>
        <w:rPr>
          <w:lang w:val="ru-RU"/>
        </w:rPr>
      </w:pPr>
      <w:r w:rsidRPr="00E57A86">
        <w:rPr>
          <w:rFonts w:ascii="Arial" w:eastAsia="Arial" w:hAnsi="Arial" w:cs="Arial"/>
          <w:b/>
          <w:lang w:val="ru-RU"/>
        </w:rPr>
        <w:t xml:space="preserve">58. Обеспечение доступа к тестированию и лечению ускорит прогресс по достижению </w:t>
      </w:r>
      <w:r w:rsidRPr="00E57A86">
        <w:rPr>
          <w:rFonts w:ascii="Arial" w:eastAsia="Arial" w:hAnsi="Arial" w:cs="Arial"/>
          <w:b/>
          <w:highlight w:val="white"/>
          <w:lang w:val="ru-RU"/>
        </w:rPr>
        <w:t>"Обеспечения здорового образа жизни и содействие благополучию для всех в любом возрасте" (Ц</w:t>
      </w:r>
      <w:r w:rsidRPr="00E57A86">
        <w:rPr>
          <w:rFonts w:ascii="Arial" w:eastAsia="Arial" w:hAnsi="Arial" w:cs="Arial"/>
          <w:b/>
          <w:lang w:val="ru-RU"/>
        </w:rPr>
        <w:t>УР 3).</w:t>
      </w:r>
    </w:p>
    <w:p w:rsidR="00B762C3" w:rsidRPr="00E57A86" w:rsidRDefault="00332B22">
      <w:pPr>
        <w:spacing w:after="0"/>
        <w:jc w:val="both"/>
        <w:rPr>
          <w:lang w:val="ru-RU"/>
        </w:rPr>
      </w:pPr>
      <w:r>
        <w:rPr>
          <w:rFonts w:ascii="Arial" w:eastAsia="Arial" w:hAnsi="Arial" w:cs="Arial"/>
        </w:rPr>
        <w:t>a</w:t>
      </w:r>
      <w:r w:rsidRPr="00E57A86">
        <w:rPr>
          <w:rFonts w:ascii="Arial" w:eastAsia="Arial" w:hAnsi="Arial" w:cs="Arial"/>
          <w:lang w:val="ru-RU"/>
        </w:rPr>
        <w:t>. Обязуемся придерживаться цели лечения 90-90-90</w:t>
      </w:r>
      <w:r>
        <w:rPr>
          <w:rFonts w:ascii="Arial" w:eastAsia="Arial" w:hAnsi="Arial" w:cs="Arial"/>
          <w:vertAlign w:val="superscript"/>
        </w:rPr>
        <w:footnoteReference w:id="2"/>
      </w:r>
      <w:r w:rsidRPr="00E57A86">
        <w:rPr>
          <w:rFonts w:ascii="Arial" w:eastAsia="Arial" w:hAnsi="Arial" w:cs="Arial"/>
          <w:lang w:val="ru-RU"/>
        </w:rPr>
        <w:t xml:space="preserve">, и того, чтобы 29 миллионов людей, живущих с ВИЧ, в том числе 1.2 миллиона детей имели доступ к лечению, а также, чтобы подростки и взрослые, живущие с ВИЧ, знали свой статус и им было незамедлительно предложено и обеспечено качественное лечение для достижения вирусной </w:t>
      </w:r>
      <w:proofErr w:type="spellStart"/>
      <w:r w:rsidRPr="00E57A86">
        <w:rPr>
          <w:rFonts w:ascii="Arial" w:eastAsia="Arial" w:hAnsi="Arial" w:cs="Arial"/>
          <w:lang w:val="ru-RU"/>
        </w:rPr>
        <w:t>супрессии</w:t>
      </w:r>
      <w:proofErr w:type="spellEnd"/>
      <w:r w:rsidRPr="00E57A86">
        <w:rPr>
          <w:rFonts w:ascii="Arial" w:eastAsia="Arial" w:hAnsi="Arial" w:cs="Arial"/>
          <w:lang w:val="ru-RU"/>
        </w:rPr>
        <w:t>, и подчеркнуть в этой связи актуальность сокращения разрыва в тестировании.</w:t>
      </w:r>
    </w:p>
    <w:p w:rsidR="00B762C3" w:rsidRPr="00E57A86" w:rsidRDefault="00332B22">
      <w:pPr>
        <w:spacing w:after="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 </w:t>
      </w:r>
    </w:p>
    <w:p w:rsidR="00B762C3" w:rsidRPr="00E57A86" w:rsidRDefault="00332B22">
      <w:pPr>
        <w:jc w:val="both"/>
        <w:rPr>
          <w:lang w:val="ru-RU"/>
        </w:rPr>
      </w:pPr>
      <w:r>
        <w:rPr>
          <w:rFonts w:ascii="Arial" w:eastAsia="Arial" w:hAnsi="Arial" w:cs="Arial"/>
        </w:rPr>
        <w:t>b</w:t>
      </w:r>
      <w:r w:rsidRPr="00E57A86">
        <w:rPr>
          <w:rFonts w:ascii="Arial" w:eastAsia="Arial" w:hAnsi="Arial" w:cs="Arial"/>
          <w:lang w:val="ru-RU"/>
        </w:rPr>
        <w:t>. Обязуемся придерживаться использования нескольких стратегий и механизмов, в том числе домашнего тестирования и самотестирования, чтобы охватить миллионы людей, живущих с ВИЧ, которые не знают свой статус, а также предоставления пред-тестовой информации, консультирования, после-тестового перенаправления и последующих мер для обеспечения связи с уходом;</w:t>
      </w:r>
    </w:p>
    <w:p w:rsidR="00B762C3" w:rsidRPr="00E57A86" w:rsidRDefault="00332B22">
      <w:pPr>
        <w:jc w:val="both"/>
        <w:rPr>
          <w:lang w:val="ru-RU"/>
        </w:rPr>
      </w:pPr>
      <w:r>
        <w:rPr>
          <w:rFonts w:ascii="Arial" w:eastAsia="Arial" w:hAnsi="Arial" w:cs="Arial"/>
        </w:rPr>
        <w:lastRenderedPageBreak/>
        <w:t>c</w:t>
      </w:r>
      <w:r w:rsidRPr="00E57A86">
        <w:rPr>
          <w:rFonts w:ascii="Arial" w:eastAsia="Arial" w:hAnsi="Arial" w:cs="Arial"/>
          <w:lang w:val="ru-RU"/>
        </w:rPr>
        <w:t>. Обязуемся устранить новые случаи ВИЧ-инфекции среди детей и гарантировать, что здоровье и благополучие их матерей поддерживается за счет ранней младенческой диагностики, двойной ликвидации сифилиса, внедрения инновационных систем, которые позволяют отслеживать и предоставлять комплексные услуги для пар мать-ребенок через услуги непрерывного ухода, улучшение связи с лечением, расширение и улучшения поддержки приверженности лечению, немедленного и пожизненного лечения для беременных женщин, живущих с ВИЧ, а также привлечение партнеров-мужчин к профилактике и лечению;</w:t>
      </w:r>
    </w:p>
    <w:p w:rsidR="00B762C3" w:rsidRPr="00E57A86" w:rsidRDefault="00332B22">
      <w:pPr>
        <w:jc w:val="both"/>
        <w:rPr>
          <w:lang w:val="ru-RU"/>
        </w:rPr>
      </w:pPr>
      <w:r>
        <w:rPr>
          <w:rFonts w:ascii="Arial" w:eastAsia="Arial" w:hAnsi="Arial" w:cs="Arial"/>
        </w:rPr>
        <w:t>d</w:t>
      </w:r>
      <w:r w:rsidRPr="00E57A86">
        <w:rPr>
          <w:rFonts w:ascii="Arial" w:eastAsia="Arial" w:hAnsi="Arial" w:cs="Arial"/>
          <w:lang w:val="ru-RU"/>
        </w:rPr>
        <w:t>. Обязуемся строить системы здравоохранения, ориентированные на потребности людей путем усиления этих систем, путем расширения охвата услугами, предоставляемыми организациями гражданского общества, чтобы покрыть по меньшей мере 30% предоставления услуг к 2030 году, а также за счет инвестиций в развитие людских ресурсов для здравоохранения;</w:t>
      </w:r>
    </w:p>
    <w:p w:rsidR="00B762C3" w:rsidRPr="00E57A86" w:rsidRDefault="00332B22">
      <w:pPr>
        <w:jc w:val="both"/>
        <w:rPr>
          <w:lang w:val="ru-RU"/>
        </w:rPr>
      </w:pPr>
      <w:proofErr w:type="gramStart"/>
      <w:r w:rsidRPr="00E57A86">
        <w:rPr>
          <w:rFonts w:ascii="Arial" w:eastAsia="Arial" w:hAnsi="Arial" w:cs="Arial"/>
          <w:lang w:val="ru-RU"/>
        </w:rPr>
        <w:t>е. Обязуемся работать для достижения всеобщего охвата медицинским обслуживанием, включая разработку новых моделей предоставления услуг, чтобы обеспечить предоставление более комплексных услуг в связи с ВИЧ, туберкулезом, вирусным гепатитом, инфекций, передаваемых половым путем, неинфекционных заболеваний, включая рак шейки матки, наркотическую зависимость, предоставление  продовольствия и питания, здоровье матерей, детей и подростков, здоровье мужчин, психическое здоровье и сексуальное и репродуктивное здоровье, для того</w:t>
      </w:r>
      <w:proofErr w:type="gramEnd"/>
      <w:r w:rsidRPr="00E57A86">
        <w:rPr>
          <w:rFonts w:ascii="Arial" w:eastAsia="Arial" w:hAnsi="Arial" w:cs="Arial"/>
          <w:lang w:val="ru-RU"/>
        </w:rPr>
        <w:t>, чтобы помочь уязвимым сообществам справиться с этими проблемами, а также с будущими вспышками заболеваний;</w:t>
      </w:r>
    </w:p>
    <w:p w:rsidR="00B762C3" w:rsidRPr="00E57A86" w:rsidRDefault="00332B22">
      <w:pPr>
        <w:jc w:val="both"/>
        <w:rPr>
          <w:lang w:val="ru-RU"/>
        </w:rPr>
      </w:pPr>
      <w:r>
        <w:rPr>
          <w:rFonts w:ascii="Arial" w:eastAsia="Arial" w:hAnsi="Arial" w:cs="Arial"/>
        </w:rPr>
        <w:t>f</w:t>
      </w:r>
      <w:r w:rsidRPr="00E57A86">
        <w:rPr>
          <w:rFonts w:ascii="Arial" w:eastAsia="Arial" w:hAnsi="Arial" w:cs="Arial"/>
          <w:lang w:val="ru-RU"/>
        </w:rPr>
        <w:t xml:space="preserve">. Обязуемся снизить число смертей, связанных с туберкулезом среди людей, живущих с ВИЧ, на 75% к 2020 году, как это предусмотрено в Стратегии ВОЗ по ликвидации туберкулеза, а также обязуемся достичь целей, поставленных в Глобальном плане по искоренению туберкулеза 2016-2020, в том числе за счет расширения усилий по борьбе с туберкулезом, включая лекарственно-устойчивый туберкулез, путем улучшения профилактики, скрининга, диагностики и доступного лечения и доступа к антиретровирусной терапии, а также посредством усиленных мер по </w:t>
      </w:r>
      <w:proofErr w:type="spellStart"/>
      <w:r w:rsidRPr="00E57A86">
        <w:rPr>
          <w:rFonts w:ascii="Arial" w:eastAsia="Arial" w:hAnsi="Arial" w:cs="Arial"/>
          <w:lang w:val="ru-RU"/>
        </w:rPr>
        <w:t>выявляемости</w:t>
      </w:r>
      <w:proofErr w:type="spellEnd"/>
      <w:r w:rsidRPr="00E57A86">
        <w:rPr>
          <w:rFonts w:ascii="Arial" w:eastAsia="Arial" w:hAnsi="Arial" w:cs="Arial"/>
          <w:lang w:val="ru-RU"/>
        </w:rPr>
        <w:t xml:space="preserve"> случаев туберкулеза среди всех людей, живущих с ВИЧ, используя новые инструменты, в том числе быстрые молекулярные тесты, за счет совместных программ интеграции услуг, ориентированных на пациента и совместного размещение служб ВИЧ и туберкулеза, а также обеспечения того, чтобы национальные протоколы по ко-инфекциям ВИЧ/туберкулез отражали последние рекомендации ВОЗ;</w:t>
      </w:r>
    </w:p>
    <w:p w:rsidR="00B762C3" w:rsidRPr="00E57A86" w:rsidRDefault="00332B22">
      <w:pPr>
        <w:jc w:val="both"/>
        <w:rPr>
          <w:lang w:val="ru-RU"/>
        </w:rPr>
      </w:pPr>
      <w:r>
        <w:rPr>
          <w:rFonts w:ascii="Arial" w:eastAsia="Arial" w:hAnsi="Arial" w:cs="Arial"/>
        </w:rPr>
        <w:t>g</w:t>
      </w:r>
      <w:r w:rsidRPr="00E57A86">
        <w:rPr>
          <w:rFonts w:ascii="Arial" w:eastAsia="Arial" w:hAnsi="Arial" w:cs="Arial"/>
          <w:lang w:val="ru-RU"/>
        </w:rPr>
        <w:t xml:space="preserve">. Обязуемся снизить высокий уровень ВИЧ и сочетанных инфекций - гепатитов В и С и гарантировать, что к 2020 году предприняты усилия по сокращению новых случаев инфицирования хроническим вирусным гепатитом В и </w:t>
      </w:r>
      <w:r>
        <w:rPr>
          <w:rFonts w:ascii="Arial" w:eastAsia="Arial" w:hAnsi="Arial" w:cs="Arial"/>
        </w:rPr>
        <w:t>C</w:t>
      </w:r>
      <w:r w:rsidRPr="00E57A86">
        <w:rPr>
          <w:rFonts w:ascii="Arial" w:eastAsia="Arial" w:hAnsi="Arial" w:cs="Arial"/>
          <w:lang w:val="ru-RU"/>
        </w:rPr>
        <w:t xml:space="preserve"> на 30%, а также обеспечить 5 миллионов человек лечением при гепатите </w:t>
      </w:r>
      <w:r>
        <w:rPr>
          <w:rFonts w:ascii="Arial" w:eastAsia="Arial" w:hAnsi="Arial" w:cs="Arial"/>
        </w:rPr>
        <w:t>B</w:t>
      </w:r>
      <w:r w:rsidRPr="00E57A86">
        <w:rPr>
          <w:rFonts w:ascii="Arial" w:eastAsia="Arial" w:hAnsi="Arial" w:cs="Arial"/>
          <w:lang w:val="ru-RU"/>
        </w:rPr>
        <w:t xml:space="preserve"> и вылечить 3 миллиона  людей с хроническим гепатитом С;</w:t>
      </w:r>
    </w:p>
    <w:p w:rsidR="00B762C3" w:rsidRPr="00E57A86" w:rsidRDefault="00332B22">
      <w:pPr>
        <w:jc w:val="both"/>
        <w:rPr>
          <w:lang w:val="ru-RU"/>
        </w:rPr>
      </w:pPr>
      <w:r>
        <w:rPr>
          <w:rFonts w:ascii="Arial" w:eastAsia="Arial" w:hAnsi="Arial" w:cs="Arial"/>
        </w:rPr>
        <w:t>h</w:t>
      </w:r>
      <w:r w:rsidRPr="00E57A86">
        <w:rPr>
          <w:rFonts w:ascii="Arial" w:eastAsia="Arial" w:hAnsi="Arial" w:cs="Arial"/>
          <w:lang w:val="ru-RU"/>
        </w:rPr>
        <w:t>. Обязуемся обеспечить доступ к безопасным, доступным и эффективным лекарственных средствам, включая препараты-</w:t>
      </w:r>
      <w:proofErr w:type="spellStart"/>
      <w:r w:rsidRPr="00E57A86">
        <w:rPr>
          <w:rFonts w:ascii="Arial" w:eastAsia="Arial" w:hAnsi="Arial" w:cs="Arial"/>
          <w:lang w:val="ru-RU"/>
        </w:rPr>
        <w:t>генерики</w:t>
      </w:r>
      <w:proofErr w:type="spellEnd"/>
      <w:r w:rsidRPr="00E57A86">
        <w:rPr>
          <w:rFonts w:ascii="Arial" w:eastAsia="Arial" w:hAnsi="Arial" w:cs="Arial"/>
          <w:lang w:val="ru-RU"/>
        </w:rPr>
        <w:t xml:space="preserve">, средства диагностики и сопутствующие технологии здравоохранения, используя все доступные инструменты снижения стоимости жизненно важных лекарств и диагностики, так как они имеют основополагающее значение для полной реализация права каждого человека на </w:t>
      </w:r>
      <w:r w:rsidRPr="00E57A86">
        <w:rPr>
          <w:rFonts w:ascii="Arial" w:eastAsia="Arial" w:hAnsi="Arial" w:cs="Arial"/>
          <w:lang w:val="ru-RU"/>
        </w:rPr>
        <w:lastRenderedPageBreak/>
        <w:t>наивысший достижимый уровень физического и психического здоровья, и в этой связи с нетерпением ожидаем рекомендаций, сформулированных Группой высокого уровня по вопросам доступа к лекарственным препаратам, созываемых Генеральным секретарем;</w:t>
      </w:r>
    </w:p>
    <w:p w:rsidR="00B762C3" w:rsidRPr="00E57A86" w:rsidRDefault="00332B22">
      <w:pPr>
        <w:jc w:val="both"/>
        <w:rPr>
          <w:lang w:val="ru-RU"/>
        </w:rPr>
      </w:pPr>
      <w:r>
        <w:rPr>
          <w:rFonts w:ascii="Arial" w:eastAsia="Arial" w:hAnsi="Arial" w:cs="Arial"/>
        </w:rPr>
        <w:t>i</w:t>
      </w:r>
      <w:r w:rsidRPr="00E57A86">
        <w:rPr>
          <w:rFonts w:ascii="Arial" w:eastAsia="Arial" w:hAnsi="Arial" w:cs="Arial"/>
          <w:lang w:val="ru-RU"/>
        </w:rPr>
        <w:t>. Признаем, что меры охраны и защиты прав интеллектуальной собственности должны быть совместимы с Соглашением Всемирной торговой организации по торговым аспектам прав интеллектуальной собственности (Соглашение ТРИПС) и декларации, принятой в Дохе по ТРИПС и общественному здравоохранению и должны толковаться и применяться в целях расширения доступа к качественным и доступным лекарственным средствам и технологиям здравоохранения для всех, и призываем страны срочно устранить препятствия, которые ограничивают возможности стран с низким и средним уровнем доходов обеспечить доступную и эффективную профилактику ВИЧ и лечение, диагностику, и товары, а также лечение оппортунистических инфекций, сопутствующих заболеваний и сопутствующих инфекций, в том числе путем внесения поправок в национальные законы и правила, которые будут расценены соответствующими правительствами как наиболее подходящие, с тем, чтобы:</w:t>
      </w:r>
    </w:p>
    <w:p w:rsidR="00B762C3" w:rsidRPr="00E57A86" w:rsidRDefault="00332B22">
      <w:pPr>
        <w:ind w:left="780" w:hanging="720"/>
        <w:jc w:val="both"/>
        <w:rPr>
          <w:lang w:val="ru-RU"/>
        </w:rPr>
      </w:pPr>
      <w:r>
        <w:rPr>
          <w:rFonts w:ascii="Arial" w:eastAsia="Arial" w:hAnsi="Arial" w:cs="Arial"/>
        </w:rPr>
        <w:t>i</w:t>
      </w:r>
      <w:r w:rsidRPr="00E57A86">
        <w:rPr>
          <w:rFonts w:ascii="Arial" w:eastAsia="Arial" w:hAnsi="Arial" w:cs="Arial"/>
          <w:lang w:val="ru-RU"/>
        </w:rPr>
        <w:t>.                Оптимизировать в полной мере использование существующих гибких возможностей в рамках Соглашения ТРИПС, специально ориентированных на содействие обеспечению доступа и торговле лекарственными препаратами, и с этой целью призвать страны установить более простые в использовании и эффективные механизмы, позволяющие улучшить доступ к недорогим лекарственным средствам для развивающихся стран и приветствовать решение, принятое в ноябре 2015, о продлении освобождения ТРИПС на фармацевтические препараты по крайней мере до 2033 года для всех наименее развитых стран;</w:t>
      </w:r>
    </w:p>
    <w:p w:rsidR="00B762C3" w:rsidRPr="00E57A86" w:rsidRDefault="00332B22">
      <w:pPr>
        <w:ind w:left="780" w:hanging="720"/>
        <w:jc w:val="both"/>
        <w:rPr>
          <w:lang w:val="ru-RU"/>
        </w:rPr>
      </w:pPr>
      <w:r>
        <w:rPr>
          <w:rFonts w:ascii="Arial" w:eastAsia="Arial" w:hAnsi="Arial" w:cs="Arial"/>
        </w:rPr>
        <w:t>ii</w:t>
      </w:r>
      <w:r w:rsidRPr="00E57A86">
        <w:rPr>
          <w:rFonts w:ascii="Arial" w:eastAsia="Arial" w:hAnsi="Arial" w:cs="Arial"/>
          <w:lang w:val="ru-RU"/>
        </w:rPr>
        <w:t>.                  Устранить барьеры, правила, политики и практики, которые препятствуют доступу к лечению ВИЧ-инфекции по доступным ценам путем стимулирования конкуренции среди препаратов-</w:t>
      </w:r>
      <w:proofErr w:type="spellStart"/>
      <w:r w:rsidRPr="00E57A86">
        <w:rPr>
          <w:rFonts w:ascii="Arial" w:eastAsia="Arial" w:hAnsi="Arial" w:cs="Arial"/>
          <w:lang w:val="ru-RU"/>
        </w:rPr>
        <w:t>генериков</w:t>
      </w:r>
      <w:proofErr w:type="spellEnd"/>
      <w:r w:rsidRPr="00E57A86">
        <w:rPr>
          <w:rFonts w:ascii="Arial" w:eastAsia="Arial" w:hAnsi="Arial" w:cs="Arial"/>
          <w:lang w:val="ru-RU"/>
        </w:rPr>
        <w:t xml:space="preserve"> и призвать все государства применять меры и процедуры для управления правами интеллектуальной собственности таким образом, чтобы избежать создания барьеров для законной торговли лекарствами, а также обеспечить гарантии от злоупотребления такими мерами и процедурами;</w:t>
      </w:r>
    </w:p>
    <w:p w:rsidR="00B762C3" w:rsidRPr="00E57A86" w:rsidRDefault="00332B22">
      <w:pPr>
        <w:ind w:left="780" w:hanging="720"/>
        <w:jc w:val="both"/>
        <w:rPr>
          <w:lang w:val="ru-RU"/>
        </w:rPr>
      </w:pPr>
      <w:r>
        <w:rPr>
          <w:rFonts w:ascii="Arial" w:eastAsia="Arial" w:hAnsi="Arial" w:cs="Arial"/>
        </w:rPr>
        <w:t>iii</w:t>
      </w:r>
      <w:r w:rsidRPr="00E57A86">
        <w:rPr>
          <w:rFonts w:ascii="Arial" w:eastAsia="Arial" w:hAnsi="Arial" w:cs="Arial"/>
          <w:lang w:val="ru-RU"/>
        </w:rPr>
        <w:t>.     Поощрять добровольное использование, когда это целесообразно, альтернативных источников финансирования для исследований и разработок, обеспечивающих баланс между защитой интеллектуальной собственности с интересами в области общественного здравоохранения, такие как партнерства, передача патентов в открытое пользование и патентные пулы в интересах всех развивающихся стран, которые могут расширить доступ к технологиям и стимулировать инновации, а также ускорить выход на рынок новейших, связанных с ВИЧ, продуктов;</w:t>
      </w:r>
    </w:p>
    <w:p w:rsidR="00B762C3" w:rsidRPr="00E57A86" w:rsidRDefault="00332B22">
      <w:pPr>
        <w:ind w:left="60"/>
        <w:jc w:val="both"/>
        <w:rPr>
          <w:lang w:val="ru-RU"/>
        </w:rPr>
      </w:pPr>
      <w:proofErr w:type="gramStart"/>
      <w:r>
        <w:rPr>
          <w:rFonts w:ascii="Arial" w:eastAsia="Arial" w:hAnsi="Arial" w:cs="Arial"/>
        </w:rPr>
        <w:t>j</w:t>
      </w:r>
      <w:proofErr w:type="gramEnd"/>
      <w:r w:rsidRPr="00E57A86">
        <w:rPr>
          <w:rFonts w:ascii="Arial" w:eastAsia="Arial" w:hAnsi="Arial" w:cs="Arial"/>
          <w:lang w:val="ru-RU"/>
        </w:rPr>
        <w:t>. Обязуемся создать эффективные системы для отслеживания, предотвращения и реагирования на появление устойчивых к лекарственным средствам штаммов ВИЧ среди различных групп населения;</w:t>
      </w:r>
    </w:p>
    <w:p w:rsidR="00B762C3" w:rsidRPr="00E57A86" w:rsidRDefault="00332B22">
      <w:pPr>
        <w:ind w:left="60"/>
        <w:jc w:val="both"/>
        <w:rPr>
          <w:lang w:val="ru-RU"/>
        </w:rPr>
      </w:pPr>
      <w:r>
        <w:rPr>
          <w:rFonts w:ascii="Arial" w:eastAsia="Arial" w:hAnsi="Arial" w:cs="Arial"/>
        </w:rPr>
        <w:lastRenderedPageBreak/>
        <w:t>k</w:t>
      </w:r>
      <w:r w:rsidRPr="00E57A86">
        <w:rPr>
          <w:rFonts w:ascii="Arial" w:eastAsia="Arial" w:hAnsi="Arial" w:cs="Arial"/>
          <w:lang w:val="ru-RU"/>
        </w:rPr>
        <w:t>. Обязуемся обеспечить непрерывность лечения ВИЧ и ухода в чрезвычайных гуманитарных ситуациях,  в  связи с тем, что перемещенные лица и лица, пострадавшие от гуманитарных чрезвычайных ситуаций сталкиваются с многочисленными вызовами, в том числе с повышенной уязвимостью к ВИЧ и рискам, а также ограниченным доступом к качественному медицинскому обслуживанию и питательной пищи;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b/>
          <w:lang w:val="ru-RU"/>
        </w:rPr>
        <w:t>59. Инвестирование в трансформирующие ответные меры на СПИД будет способствовать “Обеспечению гендерного равенства и расширению прав и возможностей женщин и девочек” (ЦУР 5).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а. Признаем, что права человека включают право всех женщин, включая девочек-подростков, контролировать и свободно и ответственно решать вопросы, связанные с их сексуальной жизнью, в том числе относительно сексуального и репродуктивного здоровья, без принуждения, дискриминации и насилия;</w:t>
      </w:r>
    </w:p>
    <w:p w:rsidR="00B762C3" w:rsidRPr="00E57A86" w:rsidRDefault="00332B22">
      <w:pPr>
        <w:ind w:left="60"/>
        <w:jc w:val="both"/>
        <w:rPr>
          <w:lang w:val="ru-RU"/>
        </w:rPr>
      </w:pPr>
      <w:proofErr w:type="gramStart"/>
      <w:r>
        <w:rPr>
          <w:rFonts w:ascii="Arial" w:eastAsia="Arial" w:hAnsi="Arial" w:cs="Arial"/>
        </w:rPr>
        <w:t>b</w:t>
      </w:r>
      <w:proofErr w:type="gramEnd"/>
      <w:r w:rsidRPr="00E57A86">
        <w:rPr>
          <w:rFonts w:ascii="Arial" w:eastAsia="Arial" w:hAnsi="Arial" w:cs="Arial"/>
          <w:lang w:val="ru-RU"/>
        </w:rPr>
        <w:t>. Обязуемся принять срочные меры, в особенности, в странах Африки к югу от Сахары, чтобы смягчить катастрофическое бремя этой эпидемии на девочек-подростков и женщин;</w:t>
      </w:r>
    </w:p>
    <w:p w:rsidR="00B762C3" w:rsidRPr="00E57A86" w:rsidRDefault="00332B22">
      <w:pPr>
        <w:ind w:left="60"/>
        <w:jc w:val="both"/>
        <w:rPr>
          <w:lang w:val="ru-RU"/>
        </w:rPr>
      </w:pPr>
      <w:proofErr w:type="gramStart"/>
      <w:r>
        <w:rPr>
          <w:rFonts w:ascii="Arial" w:eastAsia="Arial" w:hAnsi="Arial" w:cs="Arial"/>
        </w:rPr>
        <w:t>c</w:t>
      </w:r>
      <w:proofErr w:type="gramEnd"/>
      <w:r w:rsidRPr="00E57A86">
        <w:rPr>
          <w:rFonts w:ascii="Arial" w:eastAsia="Arial" w:hAnsi="Arial" w:cs="Arial"/>
          <w:lang w:val="ru-RU"/>
        </w:rPr>
        <w:t>. Обязуемся уменьшить число молодых женщин, вновь инфицированных ВИЧ, ежегодно до 100,000 к 2020 году;</w:t>
      </w:r>
    </w:p>
    <w:p w:rsidR="00B762C3" w:rsidRPr="00E57A86" w:rsidRDefault="00332B22">
      <w:pPr>
        <w:ind w:left="60"/>
        <w:jc w:val="both"/>
        <w:rPr>
          <w:lang w:val="ru-RU"/>
        </w:rPr>
      </w:pPr>
      <w:r>
        <w:rPr>
          <w:rFonts w:ascii="Arial" w:eastAsia="Arial" w:hAnsi="Arial" w:cs="Arial"/>
        </w:rPr>
        <w:t>d</w:t>
      </w:r>
      <w:r w:rsidRPr="00E57A86">
        <w:rPr>
          <w:rFonts w:ascii="Arial" w:eastAsia="Arial" w:hAnsi="Arial" w:cs="Arial"/>
          <w:lang w:val="ru-RU"/>
        </w:rPr>
        <w:t xml:space="preserve">. Обязуемся покончить со всеми формами насилия в отношении женщин и девочек, включая, среди прочего, гендерное, сексуальное, домашнее насилие или насилие со стороны интимного партнера, в том числе за счет устранения дискриминационных законов и вредных социальных норм, закрепляющих неравноправное положение женщин и девочек, а также за счет ликвидации сексуальной эксплуатации женщин, девочек и мальчиков, торговли людьми, </w:t>
      </w:r>
      <w:proofErr w:type="spellStart"/>
      <w:r w:rsidRPr="00E57A86">
        <w:rPr>
          <w:rFonts w:ascii="Arial" w:eastAsia="Arial" w:hAnsi="Arial" w:cs="Arial"/>
          <w:lang w:val="ru-RU"/>
        </w:rPr>
        <w:t>фемицида</w:t>
      </w:r>
      <w:proofErr w:type="spellEnd"/>
      <w:r w:rsidRPr="00E57A86">
        <w:rPr>
          <w:rFonts w:ascii="Arial" w:eastAsia="Arial" w:hAnsi="Arial" w:cs="Arial"/>
          <w:lang w:val="ru-RU"/>
        </w:rPr>
        <w:t xml:space="preserve"> (убийств женщин), домогательств, изнасилования и других форм сексуального насилия, среди прочего а также таких вредных практик, как детские, ранние и принудительные браки, принудительная стерилизация и калечащие операции женских половых органов, в том числе в условиях вооруженных конфликтов, постконфликтных и других чрезвычайных гуманитарных ситуаций;</w:t>
      </w:r>
    </w:p>
    <w:p w:rsidR="00B762C3" w:rsidRPr="00E57A86" w:rsidRDefault="00332B22">
      <w:pPr>
        <w:jc w:val="both"/>
        <w:rPr>
          <w:lang w:val="ru-RU"/>
        </w:rPr>
      </w:pPr>
      <w:proofErr w:type="gramStart"/>
      <w:r w:rsidRPr="00E57A86">
        <w:rPr>
          <w:rFonts w:ascii="Arial" w:eastAsia="Arial" w:hAnsi="Arial" w:cs="Arial"/>
          <w:lang w:val="ru-RU"/>
        </w:rPr>
        <w:t>е. Обязуемся достичь гендерного равенства и расширения прав и возможностей женщин и девочек во всем их разнообразии и разных сферах жизни, для защиты и полного осуществления всех прав человека для них, включая полную реализацию их прав в области сексуального и репродуктивного здоровья, путем инвестирования в гендерно-ориентированные подходы и обеспечение гендерного равенства на всех уровнях, а также через поддержку женского лидерства</w:t>
      </w:r>
      <w:proofErr w:type="gramEnd"/>
      <w:r w:rsidRPr="00E57A86">
        <w:rPr>
          <w:rFonts w:ascii="Arial" w:eastAsia="Arial" w:hAnsi="Arial" w:cs="Arial"/>
          <w:lang w:val="ru-RU"/>
        </w:rPr>
        <w:t xml:space="preserve"> в борьбе со СПИДом и путем привлечения мужчин и мальчиков, признавая, что структурное гендерное неравенство и губительные проявления </w:t>
      </w:r>
      <w:proofErr w:type="spellStart"/>
      <w:r w:rsidRPr="00E57A86">
        <w:rPr>
          <w:rFonts w:ascii="Arial" w:eastAsia="Arial" w:hAnsi="Arial" w:cs="Arial"/>
          <w:lang w:val="ru-RU"/>
        </w:rPr>
        <w:t>маскулинности</w:t>
      </w:r>
      <w:proofErr w:type="spellEnd"/>
      <w:r w:rsidRPr="00E57A86">
        <w:rPr>
          <w:rFonts w:ascii="Arial" w:eastAsia="Arial" w:hAnsi="Arial" w:cs="Arial"/>
          <w:lang w:val="ru-RU"/>
        </w:rPr>
        <w:t xml:space="preserve"> подрывают эффективные ответные меры на ВИЧ;</w:t>
      </w:r>
    </w:p>
    <w:p w:rsidR="00B762C3" w:rsidRPr="00E57A86" w:rsidRDefault="00E57A86">
      <w:pPr>
        <w:ind w:left="60"/>
        <w:jc w:val="both"/>
        <w:rPr>
          <w:lang w:val="ru-RU"/>
        </w:rPr>
      </w:pPr>
      <w:proofErr w:type="gramStart"/>
      <w:r>
        <w:rPr>
          <w:rFonts w:ascii="Arial" w:eastAsia="Arial" w:hAnsi="Arial" w:cs="Arial"/>
          <w:lang w:val="en-US"/>
        </w:rPr>
        <w:t>f</w:t>
      </w:r>
      <w:proofErr w:type="gramEnd"/>
      <w:r w:rsidR="00332B22" w:rsidRPr="00E57A86">
        <w:rPr>
          <w:rFonts w:ascii="Arial" w:eastAsia="Arial" w:hAnsi="Arial" w:cs="Arial"/>
          <w:lang w:val="ru-RU"/>
        </w:rPr>
        <w:t>. Обязуемся обеспечить доступ к охране сексуального и репродуктивного здоровья и услуг и товаров в связи ВИЧ, в том числе профилактических средств, инициируемых женщинами;</w:t>
      </w:r>
    </w:p>
    <w:p w:rsidR="00B762C3" w:rsidRPr="00E57A86" w:rsidRDefault="00332B22">
      <w:pPr>
        <w:spacing w:after="20" w:line="240" w:lineRule="auto"/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b/>
          <w:lang w:val="ru-RU"/>
        </w:rPr>
        <w:lastRenderedPageBreak/>
        <w:t xml:space="preserve">60. Обеспечение прав всех людей на доступ к </w:t>
      </w:r>
      <w:proofErr w:type="gramStart"/>
      <w:r w:rsidRPr="00E57A86">
        <w:rPr>
          <w:rFonts w:ascii="Arial" w:eastAsia="Arial" w:hAnsi="Arial" w:cs="Arial"/>
          <w:b/>
          <w:lang w:val="ru-RU"/>
        </w:rPr>
        <w:t>высоко-качественным</w:t>
      </w:r>
      <w:proofErr w:type="gramEnd"/>
      <w:r w:rsidRPr="00E57A86">
        <w:rPr>
          <w:rFonts w:ascii="Arial" w:eastAsia="Arial" w:hAnsi="Arial" w:cs="Arial"/>
          <w:b/>
          <w:lang w:val="ru-RU"/>
        </w:rPr>
        <w:t xml:space="preserve"> услугам и</w:t>
      </w:r>
      <w:r w:rsidRPr="00E57A86">
        <w:rPr>
          <w:rFonts w:ascii="Arial" w:eastAsia="Arial" w:hAnsi="Arial" w:cs="Arial"/>
          <w:b/>
          <w:lang w:val="ru-RU"/>
        </w:rPr>
        <w:br/>
        <w:t>товарам в связи с ВИЧ для “Снижения уровня неравенства внутри стран и между ними” (ЦУР 10)</w:t>
      </w:r>
    </w:p>
    <w:p w:rsidR="00B762C3" w:rsidRPr="00E57A86" w:rsidRDefault="00B762C3">
      <w:pPr>
        <w:spacing w:after="20" w:line="240" w:lineRule="auto"/>
        <w:ind w:left="60"/>
        <w:jc w:val="both"/>
        <w:rPr>
          <w:lang w:val="ru-RU"/>
        </w:rPr>
      </w:pPr>
    </w:p>
    <w:p w:rsidR="00B762C3" w:rsidRPr="00A27DB3" w:rsidRDefault="00332B22">
      <w:pPr>
        <w:ind w:left="60"/>
        <w:jc w:val="both"/>
        <w:rPr>
          <w:lang w:val="ru-RU"/>
        </w:rPr>
      </w:pPr>
      <w:proofErr w:type="gramStart"/>
      <w:r w:rsidRPr="00E57A86">
        <w:rPr>
          <w:rFonts w:ascii="Arial" w:eastAsia="Arial" w:hAnsi="Arial" w:cs="Arial"/>
          <w:lang w:val="ru-RU"/>
        </w:rPr>
        <w:t xml:space="preserve">а. Признаем, что ответные меры на СПИД могут быть ускорены путем защиты и поощрения прав всех людей на доступ к надлежащей, высоко-качественной, основанной на фактических данных информации о ВИЧ, образованию и услугам без дискриминации и вновь подтверждаем, что комплексная профилактика ВИЧ должна быть краеугольным камнем национальных, региональных и международных ответных мер на эпидемию </w:t>
      </w:r>
      <w:r w:rsidRPr="00A27DB3">
        <w:rPr>
          <w:rFonts w:ascii="Arial" w:eastAsia="Arial" w:hAnsi="Arial" w:cs="Arial"/>
          <w:lang w:val="ru-RU"/>
        </w:rPr>
        <w:t>ВИЧ-инфекции;</w:t>
      </w:r>
      <w:proofErr w:type="gramEnd"/>
    </w:p>
    <w:p w:rsidR="00B762C3" w:rsidRPr="00E57A86" w:rsidRDefault="00332B22">
      <w:pPr>
        <w:ind w:left="60"/>
        <w:jc w:val="both"/>
        <w:rPr>
          <w:lang w:val="ru-RU"/>
        </w:rPr>
      </w:pPr>
      <w:r>
        <w:rPr>
          <w:rFonts w:ascii="Arial" w:eastAsia="Arial" w:hAnsi="Arial" w:cs="Arial"/>
        </w:rPr>
        <w:t>b</w:t>
      </w:r>
      <w:r w:rsidRPr="00E57A86">
        <w:rPr>
          <w:rFonts w:ascii="Arial" w:eastAsia="Arial" w:hAnsi="Arial" w:cs="Arial"/>
          <w:lang w:val="ru-RU"/>
        </w:rPr>
        <w:t>. Обязуемся поощрять и поддерживать активное участие и лидерство молодых людей, в том числе тех, кто живет с риском инфицирования ВИЧ или затронутых эпидемией ВИЧ, в качестве основных действующих лиц в ответных мерах на СПИД, для расширения возможностей молодых людей, особенно молодых женщин и девочек-подростков, чтобы защитить себя от ВИЧ-инфекции, в том числе путем рекомендации практиковать безопасный секс, включая правильное и постоянное использование презервативов, путем расширения доступа подростков и молодых людей к качественному всестороннему сексуальному образованию, обеспечивая их доступ к услугам комплексной профилактики ВИЧ и полной реализации их сексуального и репродуктивного здоровья и прав, независимо от возраста или семейного положения;</w:t>
      </w:r>
    </w:p>
    <w:p w:rsidR="00B762C3" w:rsidRPr="00E57A86" w:rsidRDefault="00332B22">
      <w:pPr>
        <w:ind w:left="60"/>
        <w:jc w:val="both"/>
        <w:rPr>
          <w:lang w:val="ru-RU"/>
        </w:rPr>
      </w:pPr>
      <w:proofErr w:type="gramStart"/>
      <w:r>
        <w:rPr>
          <w:rFonts w:ascii="Arial" w:eastAsia="Arial" w:hAnsi="Arial" w:cs="Arial"/>
        </w:rPr>
        <w:t>c</w:t>
      </w:r>
      <w:proofErr w:type="gramEnd"/>
      <w:r w:rsidRPr="00E57A86">
        <w:rPr>
          <w:rFonts w:ascii="Arial" w:eastAsia="Arial" w:hAnsi="Arial" w:cs="Arial"/>
          <w:lang w:val="ru-RU"/>
        </w:rPr>
        <w:t>. Обязуемся обеспечить доступ к комплексным услугам профилактики ВИЧ с учетом потребностей всех ключевых групп;</w:t>
      </w:r>
    </w:p>
    <w:p w:rsidR="00B762C3" w:rsidRPr="00E57A86" w:rsidRDefault="00332B22">
      <w:pPr>
        <w:ind w:left="60"/>
        <w:jc w:val="both"/>
        <w:rPr>
          <w:lang w:val="ru-RU"/>
        </w:rPr>
      </w:pPr>
      <w:r>
        <w:rPr>
          <w:rFonts w:ascii="Arial" w:eastAsia="Arial" w:hAnsi="Arial" w:cs="Arial"/>
        </w:rPr>
        <w:t>d</w:t>
      </w:r>
      <w:r w:rsidRPr="00E57A86">
        <w:rPr>
          <w:rFonts w:ascii="Arial" w:eastAsia="Arial" w:hAnsi="Arial" w:cs="Arial"/>
          <w:lang w:val="ru-RU"/>
        </w:rPr>
        <w:t>. Обязуемся обеспечить в полной мере районы с высоким уровнем заболеваемости ВИЧ с помощью комбинации специальных профилактических мероприятий, в том числе программ помощи и поддержки через социальные медиа и механизмов равного образования, программ по использованию мужских и женских презервативов, добровольного медицинского мужского обрезания, программ снижения вреда, до и после-контактной профилактики, и антиретровирусной терапии, с особым фокусом на ключевые группы населения и молодежь;</w:t>
      </w:r>
    </w:p>
    <w:p w:rsidR="00B762C3" w:rsidRPr="00E57A86" w:rsidRDefault="00332B22">
      <w:pPr>
        <w:ind w:left="60"/>
        <w:jc w:val="both"/>
        <w:rPr>
          <w:lang w:val="ru-RU"/>
        </w:rPr>
      </w:pPr>
      <w:proofErr w:type="gramStart"/>
      <w:r w:rsidRPr="00E57A86">
        <w:rPr>
          <w:rFonts w:ascii="Arial" w:eastAsia="Arial" w:hAnsi="Arial" w:cs="Arial"/>
          <w:lang w:val="ru-RU"/>
        </w:rPr>
        <w:t xml:space="preserve">е. Обязуемся обеспечить доступ 90% людей с риском инфицирования к услугами комбинированной профилактики, обеспечить доступ к </w:t>
      </w:r>
      <w:proofErr w:type="spellStart"/>
      <w:r w:rsidRPr="00E57A86">
        <w:rPr>
          <w:rFonts w:ascii="Arial" w:eastAsia="Arial" w:hAnsi="Arial" w:cs="Arial"/>
          <w:lang w:val="ru-RU"/>
        </w:rPr>
        <w:t>доконтактной</w:t>
      </w:r>
      <w:proofErr w:type="spellEnd"/>
      <w:r w:rsidRPr="00E57A86">
        <w:rPr>
          <w:rFonts w:ascii="Arial" w:eastAsia="Arial" w:hAnsi="Arial" w:cs="Arial"/>
          <w:lang w:val="ru-RU"/>
        </w:rPr>
        <w:t xml:space="preserve"> профилактике 3 миллионам людей с повышенным риском заражения, обеспечить возможность 25 миллионам молодых мужчин пройти добровольное медицинское обрезание к 2020 году в районах с высокой заболеваемостью ВИЧ-инфекцией, а также обеспечить доступность 20 миллиардов презервативов в странах с низким и средним уровнем дохода;</w:t>
      </w:r>
      <w:proofErr w:type="gramEnd"/>
    </w:p>
    <w:p w:rsidR="00B762C3" w:rsidRPr="00E57A86" w:rsidRDefault="00332B22">
      <w:pPr>
        <w:ind w:left="60"/>
        <w:jc w:val="both"/>
        <w:rPr>
          <w:lang w:val="ru-RU"/>
        </w:rPr>
      </w:pPr>
      <w:r>
        <w:rPr>
          <w:rFonts w:ascii="Arial" w:eastAsia="Arial" w:hAnsi="Arial" w:cs="Arial"/>
        </w:rPr>
        <w:t>f</w:t>
      </w:r>
      <w:r w:rsidRPr="00E57A86">
        <w:rPr>
          <w:rFonts w:ascii="Arial" w:eastAsia="Arial" w:hAnsi="Arial" w:cs="Arial"/>
          <w:lang w:val="ru-RU"/>
        </w:rPr>
        <w:t>. Обязуемся обеспечить адекватные финансовые ресурсы на профилактику ВИЧ, которые в среднем составляют четверть всех расходов на СПИД в мире и ориентированы на научно-обоснованные профилактические меры, которые отражают специфику эпидемии в каждой стране с фокусом на географические районы, социальные сети и ключевые группы согласно степени, которую они составляют  среди новых инфекций в каждом районе, с тем, чтобы обеспечить наиболее экономически эффективное расходование средств на профилактику ВИЧ насколько это возможно;</w:t>
      </w:r>
    </w:p>
    <w:p w:rsidR="00B762C3" w:rsidRPr="00E57A86" w:rsidRDefault="00332B22">
      <w:pPr>
        <w:ind w:left="60"/>
        <w:jc w:val="both"/>
        <w:rPr>
          <w:lang w:val="ru-RU"/>
        </w:rPr>
      </w:pPr>
      <w:r>
        <w:rPr>
          <w:rFonts w:ascii="Arial" w:eastAsia="Arial" w:hAnsi="Arial" w:cs="Arial"/>
        </w:rPr>
        <w:lastRenderedPageBreak/>
        <w:t>g</w:t>
      </w:r>
      <w:r w:rsidRPr="00E57A86">
        <w:rPr>
          <w:rFonts w:ascii="Arial" w:eastAsia="Arial" w:hAnsi="Arial" w:cs="Arial"/>
          <w:lang w:val="ru-RU"/>
        </w:rPr>
        <w:t>. Обязуемся обеспечить потребности и права людей с ограниченными возможностями при разработке всех ответных мер на ВИЧ, а также сделать программы профилактики, лечения, ухода и поддержки в связи с ВИЧ, а также услуги в области сексуального и репродуктивного здоровья и информацию доступными для людей с ограниченными возможностями;</w:t>
      </w:r>
    </w:p>
    <w:p w:rsidR="00B762C3" w:rsidRPr="00E57A86" w:rsidRDefault="00332B22">
      <w:pPr>
        <w:ind w:left="60"/>
        <w:jc w:val="both"/>
        <w:rPr>
          <w:lang w:val="ru-RU"/>
        </w:rPr>
      </w:pPr>
      <w:r>
        <w:rPr>
          <w:rFonts w:ascii="Arial" w:eastAsia="Arial" w:hAnsi="Arial" w:cs="Arial"/>
        </w:rPr>
        <w:t>h</w:t>
      </w:r>
      <w:r w:rsidRPr="00E57A86">
        <w:rPr>
          <w:rFonts w:ascii="Arial" w:eastAsia="Arial" w:hAnsi="Arial" w:cs="Arial"/>
          <w:lang w:val="ru-RU"/>
        </w:rPr>
        <w:t>. Обязуемся усилить национальные системы социальной и детской защиты в целях обеспечения того, чтобы к 2020 году, 75% людей, живущих с риском инфицирования ВИЧ и затронутых эпидемией ВИЧ, которые нуждаются, извлекли пользу от социальной защиты в связи с ВИЧ, в том числе денежных переводов и равного доступа к жилью, а также программ поддержки для детей, в частности, для детей-сирот, девочек и подростков, затронутых эпидемией, имеющих риск или уязвимых к ВИЧ, а также их семей и лиц, обеспечивающих уход, посредством предоставления равных возможностей поддержки развития детей до их полного потенциала, особенно посредством обеспечения равного доступа к услугам раннего развития детей, психологической поддержке и образованию, на этапе прохождения полового созревания, созданию безопасных и недискриминационных условий обучения, поддерживающих правовых систем и мер защиты, включая системы регистрации актов гражданского состояния;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b/>
          <w:lang w:val="ru-RU"/>
        </w:rPr>
        <w:t>61. Устранение карательных законов, политик и практик, блокирующих доступ к услугам в связи с ВИЧ и ликвидация связанной с ВИЧ стигмы и дискриминации будут содействовать построению справедливых, миролюбивых и инклюзивных обществ (ЦУР 16)</w:t>
      </w:r>
    </w:p>
    <w:p w:rsidR="00B762C3" w:rsidRPr="00E57A86" w:rsidRDefault="00332B22">
      <w:pPr>
        <w:ind w:left="60"/>
        <w:jc w:val="both"/>
        <w:rPr>
          <w:lang w:val="ru-RU"/>
        </w:rPr>
      </w:pPr>
      <w:proofErr w:type="gramStart"/>
      <w:r w:rsidRPr="00E57A86">
        <w:rPr>
          <w:rFonts w:ascii="Arial" w:eastAsia="Arial" w:hAnsi="Arial" w:cs="Arial"/>
          <w:lang w:val="ru-RU"/>
        </w:rPr>
        <w:t>а. Подтверждаем, что полное осуществление всех прав человека и фундаментальных  свобод для всех является существенным элементом глобальных мер в ответ на эпидемию СПИДа, в том числе в таких областях, как профилактика, лечение, уход и поддержка, и признаем, что решение проблемы стигмы и дискриминации в отношении людей, живущих с ВИЧ, предположительно живущих с ВИЧ или затронутых эпидемией ВИЧ, включая их семьи</w:t>
      </w:r>
      <w:proofErr w:type="gramEnd"/>
      <w:r w:rsidRPr="00E57A86">
        <w:rPr>
          <w:rFonts w:ascii="Arial" w:eastAsia="Arial" w:hAnsi="Arial" w:cs="Arial"/>
          <w:lang w:val="ru-RU"/>
        </w:rPr>
        <w:t>, также является важным элементом борьбы с глобальной эпидемией ВИЧ;</w:t>
      </w:r>
    </w:p>
    <w:p w:rsidR="00B762C3" w:rsidRPr="00E57A86" w:rsidRDefault="00332B22">
      <w:pPr>
        <w:ind w:left="60"/>
        <w:jc w:val="both"/>
        <w:rPr>
          <w:lang w:val="ru-RU"/>
        </w:rPr>
      </w:pPr>
      <w:r>
        <w:rPr>
          <w:rFonts w:ascii="Arial" w:eastAsia="Arial" w:hAnsi="Arial" w:cs="Arial"/>
        </w:rPr>
        <w:t>b</w:t>
      </w:r>
      <w:r w:rsidRPr="00E57A86">
        <w:rPr>
          <w:rFonts w:ascii="Arial" w:eastAsia="Arial" w:hAnsi="Arial" w:cs="Arial"/>
          <w:lang w:val="ru-RU"/>
        </w:rPr>
        <w:t>. Обязуемся устранить карательные законы, политики и практики, которые блокируют доступ к услугам в связи с ВИЧ, включая законы, касающиеся возраста согласия</w:t>
      </w:r>
      <w:r>
        <w:rPr>
          <w:rFonts w:ascii="Arial" w:eastAsia="Arial" w:hAnsi="Arial" w:cs="Arial"/>
          <w:vertAlign w:val="superscript"/>
        </w:rPr>
        <w:footnoteReference w:id="3"/>
      </w:r>
      <w:r w:rsidRPr="00E57A86">
        <w:rPr>
          <w:rFonts w:ascii="Arial" w:eastAsia="Arial" w:hAnsi="Arial" w:cs="Arial"/>
          <w:lang w:val="ru-RU"/>
        </w:rPr>
        <w:t>, положений политики и руководящих принципов, которые ограничивают доступ к услугам среди подростков, ограничения на поездки и обязательное тестирование, в том числе беременных женщин, а также тех, которые связаны с чрезмерно широкой криминализацией передачи ВИЧ-инфекции, однополыми сексуальными отношениями, секс-работой и употреблением наркотиков, и обеспечить юридическую защиту людям, живущим с ВИЧ, с риском к ВИЧ или затронутым эпидемией ВИЧ;</w:t>
      </w:r>
    </w:p>
    <w:p w:rsidR="00B762C3" w:rsidRPr="00E57A86" w:rsidRDefault="00332B22">
      <w:pPr>
        <w:ind w:left="60"/>
        <w:jc w:val="both"/>
        <w:rPr>
          <w:lang w:val="ru-RU"/>
        </w:rPr>
      </w:pPr>
      <w:proofErr w:type="gramStart"/>
      <w:r w:rsidRPr="00E57A86">
        <w:rPr>
          <w:rFonts w:ascii="Arial" w:eastAsia="Arial" w:hAnsi="Arial" w:cs="Arial"/>
          <w:lang w:val="ru-RU"/>
        </w:rPr>
        <w:lastRenderedPageBreak/>
        <w:t>с. Обязуемся активизировать национальные усилия по созданию благоприятных правовых, социальных и политических рамок с целью ликвидации стигматизации, дискриминации и насилия, связанных с ВИЧ, в том числе путем взаимодействия с поставщиками услуг в медицинском секторе, на рабочем месте, в образовательной и других сферах с особым вниманием ко всем людям, уязвимых и затронутых эпидемией ВИЧ;</w:t>
      </w:r>
      <w:proofErr w:type="gramEnd"/>
    </w:p>
    <w:p w:rsidR="00B762C3" w:rsidRPr="00E57A86" w:rsidRDefault="00332B22">
      <w:pPr>
        <w:ind w:left="60"/>
        <w:jc w:val="both"/>
        <w:rPr>
          <w:lang w:val="ru-RU"/>
        </w:rPr>
      </w:pPr>
      <w:r>
        <w:rPr>
          <w:rFonts w:ascii="Arial" w:eastAsia="Arial" w:hAnsi="Arial" w:cs="Arial"/>
        </w:rPr>
        <w:t>d</w:t>
      </w:r>
      <w:r w:rsidRPr="00E57A86">
        <w:rPr>
          <w:rFonts w:ascii="Arial" w:eastAsia="Arial" w:hAnsi="Arial" w:cs="Arial"/>
          <w:lang w:val="ru-RU"/>
        </w:rPr>
        <w:t>. Обязуемся смягчить воздействие эпидемии на работников, членов их семей, их иждивенцев, на рабочих местах и в экономиках, в том числе с учетом всех соответствующих конвенций Международной организации труда, а также руководства, предоставляемого соответствующими рекомендациями Международной организации труда, в том числе Рекомендацией о ВИЧ и СПИДе и сфере труда, 2010 (№ 200), и призываем работодателей, профсоюзов, работников и волонтеров ликвидировать стигму и дискриминацию, защищать права человека и содействовать доступу к комбинированным услугам по профилактике, лечению, уходу и поддержке в связи с ВИЧ;</w:t>
      </w:r>
    </w:p>
    <w:p w:rsidR="00B762C3" w:rsidRPr="00E57A86" w:rsidRDefault="00332B22">
      <w:pPr>
        <w:ind w:left="60"/>
        <w:jc w:val="both"/>
        <w:rPr>
          <w:lang w:val="ru-RU"/>
        </w:rPr>
      </w:pPr>
      <w:proofErr w:type="gramStart"/>
      <w:r w:rsidRPr="00E57A86">
        <w:rPr>
          <w:rFonts w:ascii="Arial" w:eastAsia="Arial" w:hAnsi="Arial" w:cs="Arial"/>
          <w:lang w:val="ru-RU"/>
        </w:rPr>
        <w:t>е. Подтверждаем приверженность национальным стратегиям по борьбе со СПИДом, которые поощряют и защищают права человека для расширения возможностей людей, живущих с ВИЧ, с риском инфицирования ВИЧ и затронутых эпидемией ВИЧ, чтобы они знали свои права и получили доступ к правовым и юридическим услугам для предотвращения и противодействия нарушению прав человека, в том числе посредством сенсибилизации правоохранительных органов, представителей законодательной и</w:t>
      </w:r>
      <w:proofErr w:type="gramEnd"/>
      <w:r w:rsidRPr="00E57A86">
        <w:rPr>
          <w:rFonts w:ascii="Arial" w:eastAsia="Arial" w:hAnsi="Arial" w:cs="Arial"/>
          <w:lang w:val="ru-RU"/>
        </w:rPr>
        <w:t xml:space="preserve"> судебной власти, обучения работников медико-санитарной помощи в отсутствии дискриминации, условиях конфиденциальности и информированного согласия, путем поддержки национальных учебных кампаний по правам человека, а также посредством мониторинга воздействия правовой среды на услуги по профилактике, лечению, уходу и поддержке в связи с ВИЧ;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</w:rPr>
        <w:t>f</w:t>
      </w:r>
      <w:r w:rsidRPr="00E57A86">
        <w:rPr>
          <w:rFonts w:ascii="Arial" w:eastAsia="Arial" w:hAnsi="Arial" w:cs="Arial"/>
          <w:lang w:val="ru-RU"/>
        </w:rPr>
        <w:t>. Обязуемся применять законы и политики, которые обеспечивают полную реализацию всех прав человека и основных свобод молодых людей, особенно тех, кто живет с ВИЧ, и тех, кто подвергаются более высокому риску инфицирования ВИЧ, с тем, чтобы устранить стигму и дискриминацию, с которыми они сталкиваются;</w:t>
      </w:r>
    </w:p>
    <w:p w:rsidR="00B762C3" w:rsidRPr="00E57A86" w:rsidRDefault="00332B22">
      <w:pPr>
        <w:ind w:left="60"/>
        <w:jc w:val="both"/>
        <w:rPr>
          <w:lang w:val="ru-RU"/>
        </w:rPr>
      </w:pPr>
      <w:r>
        <w:rPr>
          <w:rFonts w:ascii="Arial" w:eastAsia="Arial" w:hAnsi="Arial" w:cs="Arial"/>
        </w:rPr>
        <w:t>g</w:t>
      </w:r>
      <w:r w:rsidRPr="00E57A86">
        <w:rPr>
          <w:rFonts w:ascii="Arial" w:eastAsia="Arial" w:hAnsi="Arial" w:cs="Arial"/>
          <w:lang w:val="ru-RU"/>
        </w:rPr>
        <w:t>. Обязуемся решить вопросы, связанные с уязвимостью к ВИЧ мигрантов и мобильных групп населения, а также беженцев и групп населений, пострадавших от кризисов, чтобы гарантировать, и обеспечить такие условиях, в которых они не подвергаются дискриминации или насилию, включая ограничение въезда и насильственного возвращения людей, живущих с ВИЧ, и поддерживать их доступ к услугам профилактики, лечению, ухода и поддержки в связи с ВИЧ;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b/>
          <w:lang w:val="ru-RU"/>
        </w:rPr>
        <w:t xml:space="preserve">62. Привлечение и поддержка людей, живущих с ВИЧ и затронутых эпидемией ВИЧ, а также других ключевых партнеров ответных мер на СПИД </w:t>
      </w:r>
      <w:r w:rsidRPr="00E57A86">
        <w:rPr>
          <w:rFonts w:ascii="Arial" w:eastAsia="Arial" w:hAnsi="Arial" w:cs="Arial"/>
          <w:b/>
          <w:color w:val="252525"/>
          <w:highlight w:val="white"/>
          <w:lang w:val="ru-RU"/>
        </w:rPr>
        <w:t>активизирует работу Глобального партнерства в интересах устойчивого развития</w:t>
      </w:r>
      <w:r w:rsidRPr="00E57A86">
        <w:rPr>
          <w:rFonts w:ascii="Arial" w:eastAsia="Arial" w:hAnsi="Arial" w:cs="Arial"/>
          <w:b/>
          <w:lang w:val="ru-RU"/>
        </w:rPr>
        <w:t xml:space="preserve"> (ЦУР 17)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</w:rPr>
        <w:t>a</w:t>
      </w:r>
      <w:r w:rsidRPr="00E57A86">
        <w:rPr>
          <w:rFonts w:ascii="Arial" w:eastAsia="Arial" w:hAnsi="Arial" w:cs="Arial"/>
          <w:lang w:val="ru-RU"/>
        </w:rPr>
        <w:t xml:space="preserve">. </w:t>
      </w:r>
      <w:r w:rsidRPr="00E57A86">
        <w:rPr>
          <w:rFonts w:ascii="Arial" w:eastAsia="Arial" w:hAnsi="Arial" w:cs="Arial"/>
          <w:lang w:val="ru-RU"/>
        </w:rPr>
        <w:tab/>
        <w:t>Призываем к увеличению инвестиц</w:t>
      </w:r>
      <w:r w:rsidR="00E57A86">
        <w:rPr>
          <w:rFonts w:ascii="Arial" w:eastAsia="Arial" w:hAnsi="Arial" w:cs="Arial"/>
          <w:lang w:val="ru-RU"/>
        </w:rPr>
        <w:t xml:space="preserve">ий в </w:t>
      </w:r>
      <w:proofErr w:type="spellStart"/>
      <w:r w:rsidR="00E57A86">
        <w:rPr>
          <w:rFonts w:ascii="Arial" w:eastAsia="Arial" w:hAnsi="Arial" w:cs="Arial"/>
          <w:lang w:val="ru-RU"/>
        </w:rPr>
        <w:t>адвокационную</w:t>
      </w:r>
      <w:proofErr w:type="spellEnd"/>
      <w:r w:rsidR="00E57A86">
        <w:rPr>
          <w:rFonts w:ascii="Arial" w:eastAsia="Arial" w:hAnsi="Arial" w:cs="Arial"/>
          <w:lang w:val="ru-RU"/>
        </w:rPr>
        <w:t xml:space="preserve"> работу и лиде</w:t>
      </w:r>
      <w:r w:rsidRPr="00E57A86">
        <w:rPr>
          <w:rFonts w:ascii="Arial" w:eastAsia="Arial" w:hAnsi="Arial" w:cs="Arial"/>
          <w:lang w:val="ru-RU"/>
        </w:rPr>
        <w:t>р</w:t>
      </w:r>
      <w:r w:rsidR="00E57A86">
        <w:rPr>
          <w:rFonts w:ascii="Arial" w:eastAsia="Arial" w:hAnsi="Arial" w:cs="Arial"/>
          <w:lang w:val="en-US"/>
        </w:rPr>
        <w:t>c</w:t>
      </w:r>
      <w:proofErr w:type="spellStart"/>
      <w:r w:rsidR="00E57A86">
        <w:rPr>
          <w:rFonts w:ascii="Arial" w:eastAsia="Arial" w:hAnsi="Arial" w:cs="Arial"/>
          <w:lang w:val="ru-RU"/>
        </w:rPr>
        <w:t>тво</w:t>
      </w:r>
      <w:proofErr w:type="spellEnd"/>
      <w:r w:rsidR="00E57A86">
        <w:rPr>
          <w:rFonts w:ascii="Arial" w:eastAsia="Arial" w:hAnsi="Arial" w:cs="Arial"/>
          <w:lang w:val="ru-RU"/>
        </w:rPr>
        <w:t xml:space="preserve"> </w:t>
      </w:r>
      <w:r w:rsidRPr="00E57A86">
        <w:rPr>
          <w:rFonts w:ascii="Arial" w:eastAsia="Arial" w:hAnsi="Arial" w:cs="Arial"/>
          <w:lang w:val="ru-RU"/>
        </w:rPr>
        <w:t xml:space="preserve"> людей, живущих с ВИЧ и затронутых эпидемией ВИЧ, женщин, молодых людей, местных лидеров, организации представителей сообществ, и организаций гражданского общества в более общем плане в рамках общих усилий  с тем, чтобы до </w:t>
      </w:r>
      <w:r w:rsidRPr="00E57A86">
        <w:rPr>
          <w:rFonts w:ascii="Arial" w:eastAsia="Arial" w:hAnsi="Arial" w:cs="Arial"/>
          <w:lang w:val="ru-RU"/>
        </w:rPr>
        <w:lastRenderedPageBreak/>
        <w:t xml:space="preserve">6% всех мировых ресурсов по борьбе со СПИДом выделялись на социальные факторы, влияющие на прогресс, включая </w:t>
      </w:r>
      <w:proofErr w:type="spellStart"/>
      <w:r w:rsidRPr="00E57A86">
        <w:rPr>
          <w:rFonts w:ascii="Arial" w:eastAsia="Arial" w:hAnsi="Arial" w:cs="Arial"/>
          <w:lang w:val="ru-RU"/>
        </w:rPr>
        <w:t>адвокацию</w:t>
      </w:r>
      <w:proofErr w:type="spellEnd"/>
      <w:r w:rsidRPr="00E57A86">
        <w:rPr>
          <w:rFonts w:ascii="Arial" w:eastAsia="Arial" w:hAnsi="Arial" w:cs="Arial"/>
          <w:lang w:val="ru-RU"/>
        </w:rPr>
        <w:t>, общественную и политическую мобилизацию,  связи с общественностью, программы по правам человека, такие как правовые и политические реформы, а также снижение стигмы;</w:t>
      </w:r>
    </w:p>
    <w:p w:rsidR="00B762C3" w:rsidRPr="00E57A86" w:rsidRDefault="00332B22">
      <w:pPr>
        <w:ind w:left="60"/>
        <w:jc w:val="both"/>
        <w:rPr>
          <w:lang w:val="ru-RU"/>
        </w:rPr>
      </w:pPr>
      <w:r>
        <w:rPr>
          <w:rFonts w:ascii="Arial" w:eastAsia="Arial" w:hAnsi="Arial" w:cs="Arial"/>
        </w:rPr>
        <w:t>b</w:t>
      </w:r>
      <w:r w:rsidRPr="00E57A86">
        <w:rPr>
          <w:rFonts w:ascii="Arial" w:eastAsia="Arial" w:hAnsi="Arial" w:cs="Arial"/>
          <w:lang w:val="ru-RU"/>
        </w:rPr>
        <w:t>.</w:t>
      </w:r>
      <w:r w:rsidRPr="00E57A86">
        <w:rPr>
          <w:rFonts w:ascii="Arial" w:eastAsia="Arial" w:hAnsi="Arial" w:cs="Arial"/>
          <w:lang w:val="ru-RU"/>
        </w:rPr>
        <w:tab/>
        <w:t>Поддерживаем и поощряем более широкое стратегическое взаимодействие с частным сектором в целях поддержки стран с инвестициями, а также, в частности, для предоставления услуг, укрепления цепочки поставок,  инициатив на рабочих местах и ​​социального маркетинга товаров для здоровья и в поддержку изменения поведения для ускорения ответных мер;</w:t>
      </w:r>
    </w:p>
    <w:p w:rsidR="00B762C3" w:rsidRPr="00E57A86" w:rsidRDefault="00332B22">
      <w:pPr>
        <w:ind w:left="60"/>
        <w:jc w:val="both"/>
        <w:rPr>
          <w:lang w:val="ru-RU"/>
        </w:rPr>
      </w:pPr>
      <w:r>
        <w:rPr>
          <w:rFonts w:ascii="Arial" w:eastAsia="Arial" w:hAnsi="Arial" w:cs="Arial"/>
        </w:rPr>
        <w:t>c</w:t>
      </w:r>
      <w:r w:rsidRPr="00E57A86">
        <w:rPr>
          <w:rFonts w:ascii="Arial" w:eastAsia="Arial" w:hAnsi="Arial" w:cs="Arial"/>
          <w:lang w:val="ru-RU"/>
        </w:rPr>
        <w:t xml:space="preserve">.   Решительно призываем увеличить инвестиции в исследования и разработку, чтобы обеспечить доступ к улучшенным и доступным по цене средствам диагностики в местах оказания медицинской помощи, средствам профилактики, в том числе терапевтических вакцинам, более приемлемым, эффективным и доступным технологиям здравоохранения и продуктам, в том числе более простых и более эффективных, лекарственных форм для детей, подростков и взрослых, второй и третьей линии терапии, новые препараты и диагностика туберкулеза, инструменты мониторинга вирусной нагрузки, </w:t>
      </w:r>
      <w:proofErr w:type="spellStart"/>
      <w:r w:rsidRPr="00E57A86">
        <w:rPr>
          <w:rFonts w:ascii="Arial" w:eastAsia="Arial" w:hAnsi="Arial" w:cs="Arial"/>
          <w:lang w:val="ru-RU"/>
        </w:rPr>
        <w:t>микробицидов</w:t>
      </w:r>
      <w:proofErr w:type="spellEnd"/>
      <w:r w:rsidRPr="00E57A86">
        <w:rPr>
          <w:rFonts w:ascii="Arial" w:eastAsia="Arial" w:hAnsi="Arial" w:cs="Arial"/>
          <w:lang w:val="ru-RU"/>
        </w:rPr>
        <w:t xml:space="preserve"> и функциональных лекарств, в то время как обеспечим разработку ус</w:t>
      </w:r>
      <w:r w:rsidRPr="00E57A86">
        <w:rPr>
          <w:rFonts w:ascii="Arial" w:eastAsia="Arial" w:hAnsi="Arial" w:cs="Arial"/>
          <w:color w:val="3C3C3C"/>
          <w:lang w:val="ru-RU"/>
        </w:rPr>
        <w:t>тойчивых систем для закупки вакцин и справедливого распределения, и в этом контексте, побуждаем к поиску других форм поощрений для проведения исследований и развития стимулов, таких, например, как  исследования, в которых расходы на научные разработки не привязаны к стоимости продукции;</w:t>
      </w:r>
    </w:p>
    <w:p w:rsidR="00B762C3" w:rsidRPr="00E57A86" w:rsidRDefault="00332B22">
      <w:pPr>
        <w:jc w:val="both"/>
        <w:rPr>
          <w:lang w:val="ru-RU"/>
        </w:rPr>
      </w:pPr>
      <w:proofErr w:type="gramStart"/>
      <w:r>
        <w:rPr>
          <w:rFonts w:ascii="Arial" w:eastAsia="Arial" w:hAnsi="Arial" w:cs="Arial"/>
        </w:rPr>
        <w:t>d</w:t>
      </w:r>
      <w:r w:rsidRPr="00E57A86">
        <w:rPr>
          <w:rFonts w:ascii="Arial" w:eastAsia="Arial" w:hAnsi="Arial" w:cs="Arial"/>
          <w:lang w:val="ru-RU"/>
        </w:rPr>
        <w:t>.  Вновь</w:t>
      </w:r>
      <w:proofErr w:type="gramEnd"/>
      <w:r w:rsidRPr="00E57A86">
        <w:rPr>
          <w:rFonts w:ascii="Arial" w:eastAsia="Arial" w:hAnsi="Arial" w:cs="Arial"/>
          <w:lang w:val="ru-RU"/>
        </w:rPr>
        <w:t xml:space="preserve"> призываем в полной мере реализовать влияние инноваций в область исследований, науки и технологий, путем обеспечения того, что торговые и другие коммерческие политики поддерживают цели в области общественного здравоохранения, в рамках прав человека;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е. Обязуемся поддержать соглашения о передаче технологий, которые повышают наличие и доступность по цене лекарств и связанных с ними технологий здравоохранения;</w:t>
      </w:r>
    </w:p>
    <w:p w:rsidR="00B762C3" w:rsidRPr="00E57A86" w:rsidRDefault="00332B22">
      <w:pPr>
        <w:jc w:val="both"/>
        <w:rPr>
          <w:lang w:val="ru-RU"/>
        </w:rPr>
      </w:pPr>
      <w:r w:rsidRPr="00E57A86">
        <w:rPr>
          <w:rFonts w:ascii="Arial" w:eastAsia="Arial" w:hAnsi="Arial" w:cs="Arial"/>
          <w:b/>
          <w:lang w:val="ru-RU"/>
        </w:rPr>
        <w:t xml:space="preserve">Усиление регионального лидерства и институтов имеет </w:t>
      </w:r>
      <w:proofErr w:type="gramStart"/>
      <w:r w:rsidRPr="00E57A86">
        <w:rPr>
          <w:rFonts w:ascii="Arial" w:eastAsia="Arial" w:hAnsi="Arial" w:cs="Arial"/>
          <w:b/>
          <w:lang w:val="ru-RU"/>
        </w:rPr>
        <w:t>важное значение</w:t>
      </w:r>
      <w:proofErr w:type="gramEnd"/>
      <w:r w:rsidRPr="00E57A86">
        <w:rPr>
          <w:rFonts w:ascii="Arial" w:eastAsia="Arial" w:hAnsi="Arial" w:cs="Arial"/>
          <w:b/>
          <w:lang w:val="ru-RU"/>
        </w:rPr>
        <w:t xml:space="preserve"> для более эффективных ответных мер по борьбе со СПИДом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63. Обязуемся работать с региональными организациями, людьми, живущими с ВИЧ и людьми, затронутыми ВИЧ, соответствующими Организациями Объединенных Наций, частным сектором и другими заинтересованными сторонами для достижения следующих целей:</w:t>
      </w:r>
    </w:p>
    <w:p w:rsidR="00B762C3" w:rsidRPr="00E57A86" w:rsidRDefault="00332B22">
      <w:pPr>
        <w:ind w:left="60"/>
        <w:jc w:val="both"/>
        <w:rPr>
          <w:lang w:val="ru-RU"/>
        </w:rPr>
      </w:pPr>
      <w:proofErr w:type="gramStart"/>
      <w:r w:rsidRPr="00E57A86">
        <w:rPr>
          <w:rFonts w:ascii="Arial" w:eastAsia="Arial" w:hAnsi="Arial" w:cs="Arial"/>
          <w:lang w:val="ru-RU"/>
        </w:rPr>
        <w:t>а. От исходного показателя в 2010 году сократить число новых случаев инфицирования среди взрослых (15+) в Азии и Тихоокеанском регионе с 280,000 до 88,000, в Восточной Европе и Центральной Азии с 120,000 до 44,000, в Восточной и Южной Африке с 990,000 до 210,000, в Латинской Америке и Карибском регионе с 98,000 до 40,000, на Ближнем Востоке и в Северной Африке</w:t>
      </w:r>
      <w:proofErr w:type="gramEnd"/>
      <w:r w:rsidRPr="00E57A86">
        <w:rPr>
          <w:rFonts w:ascii="Arial" w:eastAsia="Arial" w:hAnsi="Arial" w:cs="Arial"/>
          <w:lang w:val="ru-RU"/>
        </w:rPr>
        <w:t xml:space="preserve"> с 19,000 до 6,200, в Западной и Центральной Африке с 360,000 до 67,000, в Западной и Центральной Европе и Северной Америке с 86,000 </w:t>
      </w:r>
      <w:proofErr w:type="gramStart"/>
      <w:r w:rsidRPr="00E57A86">
        <w:rPr>
          <w:rFonts w:ascii="Arial" w:eastAsia="Arial" w:hAnsi="Arial" w:cs="Arial"/>
          <w:lang w:val="ru-RU"/>
        </w:rPr>
        <w:t>до</w:t>
      </w:r>
      <w:proofErr w:type="gramEnd"/>
      <w:r w:rsidRPr="00E57A86">
        <w:rPr>
          <w:rFonts w:ascii="Arial" w:eastAsia="Arial" w:hAnsi="Arial" w:cs="Arial"/>
          <w:lang w:val="ru-RU"/>
        </w:rPr>
        <w:t xml:space="preserve"> 53,000;</w:t>
      </w:r>
    </w:p>
    <w:p w:rsidR="00B762C3" w:rsidRPr="00E57A86" w:rsidRDefault="00332B22">
      <w:pPr>
        <w:ind w:left="60"/>
        <w:jc w:val="both"/>
        <w:rPr>
          <w:lang w:val="ru-RU"/>
        </w:rPr>
      </w:pPr>
      <w:r>
        <w:rPr>
          <w:rFonts w:ascii="Arial" w:eastAsia="Arial" w:hAnsi="Arial" w:cs="Arial"/>
        </w:rPr>
        <w:lastRenderedPageBreak/>
        <w:t>b</w:t>
      </w:r>
      <w:r w:rsidRPr="00E57A86">
        <w:rPr>
          <w:rFonts w:ascii="Arial" w:eastAsia="Arial" w:hAnsi="Arial" w:cs="Arial"/>
          <w:lang w:val="ru-RU"/>
        </w:rPr>
        <w:t>. От исходного показателя в 2010 году сократить число новых инфекций у детей (младше 15) в Азии и Тихоокеанском регионе с 26,000 до 1,900, в Восточной Европе и Центральной Азии с 1,900 до &lt;100, в Восточной и Южной Африке с 200,000 до 9,400, в Латинской Америке и Карибском регионе с 4,900 до &lt;500, на Ближнем Востоке и в Северной Африке с 2,300 до &lt;200, в Западной и Центральной Африке с 130,000 до 6000, Западной и Центральной Европе и в Северной Америке с &lt;500 до &lt;200 среди детей);</w:t>
      </w:r>
    </w:p>
    <w:p w:rsidR="00B762C3" w:rsidRPr="00E57A86" w:rsidRDefault="00332B22">
      <w:pPr>
        <w:ind w:left="60"/>
        <w:jc w:val="both"/>
        <w:rPr>
          <w:lang w:val="ru-RU"/>
        </w:rPr>
      </w:pPr>
      <w:r>
        <w:rPr>
          <w:rFonts w:ascii="Arial" w:eastAsia="Arial" w:hAnsi="Arial" w:cs="Arial"/>
        </w:rPr>
        <w:t>c</w:t>
      </w:r>
      <w:r w:rsidRPr="00E57A86">
        <w:rPr>
          <w:rFonts w:ascii="Arial" w:eastAsia="Arial" w:hAnsi="Arial" w:cs="Arial"/>
          <w:lang w:val="ru-RU"/>
        </w:rPr>
        <w:t>. От исходного показателя в 2014 году увеличить количество взрослых на лечении в Азии и Тихоокеанском регионе с 1,7 до 4,1 миллиона человек, в Восточной Европе и Центральной Азии с 270,000 до 1,4 миллиона, в Восточной и Южной Африке с 8,5 до 14,1 миллиона, в Латинской Америке и Карибском регионе с 890,000 до 1,6 миллиона человек, на Ближнем Востоке и в Северной Африке с 30,000 до 210,000, в Западной и Центральной Африке с 1,5 до 4,5 миллионов, в Западной и Центральной Европе и Северной Америке от примерно от 1,1 до 2 миллионов;</w:t>
      </w:r>
    </w:p>
    <w:p w:rsidR="00B762C3" w:rsidRPr="00E57A86" w:rsidRDefault="00332B22">
      <w:pPr>
        <w:ind w:left="60"/>
        <w:jc w:val="both"/>
        <w:rPr>
          <w:lang w:val="ru-RU"/>
        </w:rPr>
      </w:pPr>
      <w:r>
        <w:rPr>
          <w:rFonts w:ascii="Arial" w:eastAsia="Arial" w:hAnsi="Arial" w:cs="Arial"/>
        </w:rPr>
        <w:t>d</w:t>
      </w:r>
      <w:r w:rsidRPr="00E57A86">
        <w:rPr>
          <w:rFonts w:ascii="Arial" w:eastAsia="Arial" w:hAnsi="Arial" w:cs="Arial"/>
          <w:lang w:val="ru-RU"/>
        </w:rPr>
        <w:t>. От исходного показателя в 2014 году увеличить количество детей (моложе 15 лет) на лечении в странах Азии и Тихоокеанского региона от 73,000 до 95,000, в Восточной Европе и Центральной Азии</w:t>
      </w:r>
      <w:r>
        <w:rPr>
          <w:rFonts w:ascii="Arial" w:eastAsia="Arial" w:hAnsi="Arial" w:cs="Arial"/>
          <w:vertAlign w:val="superscript"/>
        </w:rPr>
        <w:footnoteReference w:id="4"/>
      </w:r>
      <w:r w:rsidRPr="00E57A86">
        <w:rPr>
          <w:rFonts w:ascii="Arial" w:eastAsia="Arial" w:hAnsi="Arial" w:cs="Arial"/>
          <w:lang w:val="ru-RU"/>
        </w:rPr>
        <w:t xml:space="preserve"> от 14,000 до 7,600, в Восточной и Южной Африке от 600,000 до 690,000, в Латинской Америке и Карибском регионе</w:t>
      </w:r>
      <w:r>
        <w:rPr>
          <w:rFonts w:ascii="Arial" w:eastAsia="Arial" w:hAnsi="Arial" w:cs="Arial"/>
          <w:vertAlign w:val="superscript"/>
        </w:rPr>
        <w:footnoteReference w:id="5"/>
      </w:r>
      <w:r w:rsidRPr="00E57A86">
        <w:rPr>
          <w:rFonts w:ascii="Arial" w:eastAsia="Arial" w:hAnsi="Arial" w:cs="Arial"/>
          <w:lang w:val="ru-RU"/>
        </w:rPr>
        <w:t xml:space="preserve"> от 23,000 до 17,000, на Ближнем Востоке и в Северной Африке от 2000 до 8000 человек, в Западной и Центральной Африке от 93,000 до 340,000, Западной и Центральной Европе и Северной Америке</w:t>
      </w:r>
      <w:r>
        <w:rPr>
          <w:rFonts w:ascii="Arial" w:eastAsia="Arial" w:hAnsi="Arial" w:cs="Arial"/>
          <w:vertAlign w:val="superscript"/>
        </w:rPr>
        <w:footnoteReference w:id="6"/>
      </w:r>
      <w:r w:rsidRPr="00E57A86">
        <w:rPr>
          <w:rFonts w:ascii="Arial" w:eastAsia="Arial" w:hAnsi="Arial" w:cs="Arial"/>
          <w:lang w:val="ru-RU"/>
        </w:rPr>
        <w:t>[3] примерно от 5000 до 1300 человек;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64. </w:t>
      </w:r>
      <w:proofErr w:type="gramStart"/>
      <w:r w:rsidRPr="00E57A86">
        <w:rPr>
          <w:rFonts w:ascii="Arial" w:eastAsia="Arial" w:hAnsi="Arial" w:cs="Arial"/>
          <w:lang w:val="ru-RU"/>
        </w:rPr>
        <w:t>Поощр</w:t>
      </w:r>
      <w:r w:rsidR="00E57A86">
        <w:rPr>
          <w:rFonts w:ascii="Arial" w:eastAsia="Arial" w:hAnsi="Arial" w:cs="Arial"/>
          <w:lang w:val="ru-RU"/>
        </w:rPr>
        <w:t>яем</w:t>
      </w:r>
      <w:r w:rsidRPr="00E57A86">
        <w:rPr>
          <w:rFonts w:ascii="Arial" w:eastAsia="Arial" w:hAnsi="Arial" w:cs="Arial"/>
          <w:lang w:val="ru-RU"/>
        </w:rPr>
        <w:t xml:space="preserve"> и поддержи</w:t>
      </w:r>
      <w:r w:rsidR="00E57A86">
        <w:rPr>
          <w:rFonts w:ascii="Arial" w:eastAsia="Arial" w:hAnsi="Arial" w:cs="Arial"/>
          <w:lang w:val="ru-RU"/>
        </w:rPr>
        <w:t>ваем</w:t>
      </w:r>
      <w:r w:rsidRPr="00E57A86">
        <w:rPr>
          <w:rFonts w:ascii="Arial" w:eastAsia="Arial" w:hAnsi="Arial" w:cs="Arial"/>
          <w:lang w:val="ru-RU"/>
        </w:rPr>
        <w:t xml:space="preserve"> обмен информацией, исследованиями, фактическими данными и опытом между странами и регионами для осуществления мер и обязательств, связанных с глобальным ответом на ВИЧ и СПИД, в частности тех, которые содержатся в настоящей Декларации, а также субрегиональное, региональное и межрегиональное сотрудничество и координацию, а также упрочить уникальное лидерство этих политических и экономических институтов;</w:t>
      </w:r>
      <w:proofErr w:type="gramEnd"/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65. </w:t>
      </w:r>
      <w:proofErr w:type="gramStart"/>
      <w:r w:rsidR="00E57A86">
        <w:rPr>
          <w:rFonts w:ascii="Arial" w:eastAsia="Arial" w:hAnsi="Arial" w:cs="Arial"/>
          <w:lang w:val="ru-RU"/>
        </w:rPr>
        <w:t>Поддерживаем запросы от Экономического и Социального</w:t>
      </w:r>
      <w:r w:rsidRPr="00E57A86">
        <w:rPr>
          <w:rFonts w:ascii="Arial" w:eastAsia="Arial" w:hAnsi="Arial" w:cs="Arial"/>
          <w:lang w:val="ru-RU"/>
        </w:rPr>
        <w:t xml:space="preserve"> Совет</w:t>
      </w:r>
      <w:r w:rsidR="00E57A86">
        <w:rPr>
          <w:rFonts w:ascii="Arial" w:eastAsia="Arial" w:hAnsi="Arial" w:cs="Arial"/>
          <w:lang w:val="ru-RU"/>
        </w:rPr>
        <w:t>а в</w:t>
      </w:r>
      <w:r w:rsidRPr="00E57A86">
        <w:rPr>
          <w:rFonts w:ascii="Arial" w:eastAsia="Arial" w:hAnsi="Arial" w:cs="Arial"/>
          <w:lang w:val="ru-RU"/>
        </w:rPr>
        <w:t xml:space="preserve"> региональные комиссии, в рамках их соответствующих мандатов и ресурсов для поддержки периодических, инклюзивных обзоров национальных усилий и прогресса, достигнутого в их соответствующих регионах по борьбе с ВИЧ и подчеркнуть в этой связи ценную модель, обеспечиваемую Африканским механизмом коллегиального обзора Африканского союза, и поощря</w:t>
      </w:r>
      <w:r w:rsidR="00E57A86">
        <w:rPr>
          <w:rFonts w:ascii="Arial" w:eastAsia="Arial" w:hAnsi="Arial" w:cs="Arial"/>
          <w:lang w:val="ru-RU"/>
        </w:rPr>
        <w:t>ем</w:t>
      </w:r>
      <w:r w:rsidRPr="00E57A86">
        <w:rPr>
          <w:rFonts w:ascii="Arial" w:eastAsia="Arial" w:hAnsi="Arial" w:cs="Arial"/>
          <w:lang w:val="ru-RU"/>
        </w:rPr>
        <w:t xml:space="preserve"> регулярные региональные экспертные обзоры на основе ответных мер по</w:t>
      </w:r>
      <w:proofErr w:type="gramEnd"/>
      <w:r w:rsidRPr="00E57A86">
        <w:rPr>
          <w:rFonts w:ascii="Arial" w:eastAsia="Arial" w:hAnsi="Arial" w:cs="Arial"/>
          <w:lang w:val="ru-RU"/>
        </w:rPr>
        <w:t xml:space="preserve"> борьбе со СПИДом, которые способствуют вовлечению министерств, связанных и не связанных со здравоохранением, городских и местных лидеров и обеспечи</w:t>
      </w:r>
      <w:r w:rsidR="00E57A86">
        <w:rPr>
          <w:rFonts w:ascii="Arial" w:eastAsia="Arial" w:hAnsi="Arial" w:cs="Arial"/>
          <w:lang w:val="ru-RU"/>
        </w:rPr>
        <w:t>вают</w:t>
      </w:r>
      <w:r w:rsidRPr="00E57A86">
        <w:rPr>
          <w:rFonts w:ascii="Arial" w:eastAsia="Arial" w:hAnsi="Arial" w:cs="Arial"/>
          <w:lang w:val="ru-RU"/>
        </w:rPr>
        <w:t xml:space="preserve"> существенные роли для гражданского общества;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66. </w:t>
      </w:r>
      <w:proofErr w:type="gramStart"/>
      <w:r w:rsidRPr="00E57A86">
        <w:rPr>
          <w:rFonts w:ascii="Arial" w:eastAsia="Arial" w:hAnsi="Arial" w:cs="Arial"/>
          <w:lang w:val="ru-RU"/>
        </w:rPr>
        <w:t>Обязуемся укрепить региональный и местный потенциал в области разработки, производства и доставки доступных лекарств гарантированного качества, такие как препараты-</w:t>
      </w:r>
      <w:proofErr w:type="spellStart"/>
      <w:r w:rsidRPr="00E57A86">
        <w:rPr>
          <w:rFonts w:ascii="Arial" w:eastAsia="Arial" w:hAnsi="Arial" w:cs="Arial"/>
          <w:lang w:val="ru-RU"/>
        </w:rPr>
        <w:t>генерики</w:t>
      </w:r>
      <w:proofErr w:type="spellEnd"/>
      <w:r w:rsidRPr="00E57A86">
        <w:rPr>
          <w:rFonts w:ascii="Arial" w:eastAsia="Arial" w:hAnsi="Arial" w:cs="Arial"/>
          <w:lang w:val="ru-RU"/>
        </w:rPr>
        <w:t xml:space="preserve">, а также других товаров, в том числе через создание </w:t>
      </w:r>
      <w:r w:rsidRPr="00E57A86">
        <w:rPr>
          <w:rFonts w:ascii="Arial" w:eastAsia="Arial" w:hAnsi="Arial" w:cs="Arial"/>
          <w:lang w:val="ru-RU"/>
        </w:rPr>
        <w:lastRenderedPageBreak/>
        <w:t>благоприятных правовой и политической сред, а также стимулировать развитие региональных рынков, в том числе путем расширения сотрудничества Север-Юг, Юг-Юг и трехстороннего сотрудничества и подчеркнуть необходимость повышения самообеспеченности поставками лекарств всех регионов, в</w:t>
      </w:r>
      <w:proofErr w:type="gramEnd"/>
      <w:r w:rsidRPr="00E57A86">
        <w:rPr>
          <w:rFonts w:ascii="Arial" w:eastAsia="Arial" w:hAnsi="Arial" w:cs="Arial"/>
          <w:lang w:val="ru-RU"/>
        </w:rPr>
        <w:t xml:space="preserve"> том числе путем объединенных закупок, точного прогнозирования и </w:t>
      </w:r>
      <w:proofErr w:type="gramStart"/>
      <w:r w:rsidRPr="00E57A86">
        <w:rPr>
          <w:rFonts w:ascii="Arial" w:eastAsia="Arial" w:hAnsi="Arial" w:cs="Arial"/>
          <w:lang w:val="ru-RU"/>
        </w:rPr>
        <w:t>своевременной</w:t>
      </w:r>
      <w:proofErr w:type="gramEnd"/>
      <w:r w:rsidRPr="00E57A86">
        <w:rPr>
          <w:rFonts w:ascii="Arial" w:eastAsia="Arial" w:hAnsi="Arial" w:cs="Arial"/>
          <w:lang w:val="ru-RU"/>
        </w:rPr>
        <w:t xml:space="preserve"> </w:t>
      </w:r>
      <w:proofErr w:type="spellStart"/>
      <w:r w:rsidRPr="00E57A86">
        <w:rPr>
          <w:rFonts w:ascii="Arial" w:eastAsia="Arial" w:hAnsi="Arial" w:cs="Arial"/>
          <w:lang w:val="ru-RU"/>
        </w:rPr>
        <w:t>преквалификации</w:t>
      </w:r>
      <w:proofErr w:type="spellEnd"/>
      <w:r w:rsidRPr="00E57A86">
        <w:rPr>
          <w:rFonts w:ascii="Arial" w:eastAsia="Arial" w:hAnsi="Arial" w:cs="Arial"/>
          <w:lang w:val="ru-RU"/>
        </w:rPr>
        <w:t>;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b/>
          <w:lang w:val="ru-RU"/>
        </w:rPr>
        <w:t xml:space="preserve">Совершенствование управления, контроля и подотчетности </w:t>
      </w:r>
      <w:r w:rsidR="00E57A86">
        <w:rPr>
          <w:rFonts w:ascii="Arial" w:eastAsia="Arial" w:hAnsi="Arial" w:cs="Arial"/>
          <w:b/>
          <w:lang w:val="ru-RU"/>
        </w:rPr>
        <w:t xml:space="preserve">с </w:t>
      </w:r>
      <w:r w:rsidRPr="00E57A86">
        <w:rPr>
          <w:rFonts w:ascii="Arial" w:eastAsia="Arial" w:hAnsi="Arial" w:cs="Arial"/>
          <w:b/>
          <w:lang w:val="ru-RU"/>
        </w:rPr>
        <w:t>люд</w:t>
      </w:r>
      <w:r w:rsidR="00E57A86">
        <w:rPr>
          <w:rFonts w:ascii="Arial" w:eastAsia="Arial" w:hAnsi="Arial" w:cs="Arial"/>
          <w:b/>
          <w:lang w:val="ru-RU"/>
        </w:rPr>
        <w:t>ь</w:t>
      </w:r>
      <w:r w:rsidRPr="00E57A86">
        <w:rPr>
          <w:rFonts w:ascii="Arial" w:eastAsia="Arial" w:hAnsi="Arial" w:cs="Arial"/>
          <w:b/>
          <w:lang w:val="ru-RU"/>
        </w:rPr>
        <w:t>м</w:t>
      </w:r>
      <w:r w:rsidR="00E57A86">
        <w:rPr>
          <w:rFonts w:ascii="Arial" w:eastAsia="Arial" w:hAnsi="Arial" w:cs="Arial"/>
          <w:b/>
          <w:lang w:val="ru-RU"/>
        </w:rPr>
        <w:t>и и для</w:t>
      </w:r>
      <w:r w:rsidRPr="00E57A86">
        <w:rPr>
          <w:rFonts w:ascii="Arial" w:eastAsia="Arial" w:hAnsi="Arial" w:cs="Arial"/>
          <w:b/>
          <w:lang w:val="ru-RU"/>
        </w:rPr>
        <w:t xml:space="preserve"> люд</w:t>
      </w:r>
      <w:r w:rsidR="00E57A86">
        <w:rPr>
          <w:rFonts w:ascii="Arial" w:eastAsia="Arial" w:hAnsi="Arial" w:cs="Arial"/>
          <w:b/>
          <w:lang w:val="ru-RU"/>
        </w:rPr>
        <w:t>ей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67. </w:t>
      </w:r>
      <w:proofErr w:type="gramStart"/>
      <w:r w:rsidRPr="00E57A86">
        <w:rPr>
          <w:rFonts w:ascii="Arial" w:eastAsia="Arial" w:hAnsi="Arial" w:cs="Arial"/>
          <w:lang w:val="ru-RU"/>
        </w:rPr>
        <w:t>Выражаем приверженность эффективному действующему мониторингу и оценке на основе фактических данных и механизмов взаимной подотчетности, прозрачных и всеобъемлющих, между всеми заинтересованными сторонами с целью поддержки многоотраслевого ускорения мер для выполнения обязательств настоящей Декларации, активно вовлекая людей, живущих с ВИЧ, затронутых и уязвимых к ВИЧ, а также другие заинтересованные стороны гражданского общества и частного сектора, и отмечаем, что Индекс стигмы людей</w:t>
      </w:r>
      <w:proofErr w:type="gramEnd"/>
      <w:r w:rsidRPr="00E57A86">
        <w:rPr>
          <w:rFonts w:ascii="Arial" w:eastAsia="Arial" w:hAnsi="Arial" w:cs="Arial"/>
          <w:lang w:val="ru-RU"/>
        </w:rPr>
        <w:t xml:space="preserve">, </w:t>
      </w:r>
      <w:proofErr w:type="gramStart"/>
      <w:r w:rsidRPr="00E57A86">
        <w:rPr>
          <w:rFonts w:ascii="Arial" w:eastAsia="Arial" w:hAnsi="Arial" w:cs="Arial"/>
          <w:lang w:val="ru-RU"/>
        </w:rPr>
        <w:t>живущих с ВИЧ, предоставляет инструмент для контроля за связанной с ВИЧ дискриминацией и возможность людям, живущим с ВИЧ,  знать свои права;</w:t>
      </w:r>
      <w:proofErr w:type="gramEnd"/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68. </w:t>
      </w:r>
      <w:proofErr w:type="gramStart"/>
      <w:r w:rsidRPr="00E57A86">
        <w:rPr>
          <w:rFonts w:ascii="Arial" w:eastAsia="Arial" w:hAnsi="Arial" w:cs="Arial"/>
          <w:lang w:val="ru-RU"/>
        </w:rPr>
        <w:t>Удвоим усилия, чтобы значительно увеличить доступность высококачественных, своевременных и надежных данных, включая информацию о заболеваемости и распространенности, с разбивкой по уровню доходов, пола, способа передачи, возраста, расы, этнической принадлежности, миграционного статуса, инвалидности, семейного положения, географического расположения и других характеристик, соответствующих национальному контексту, укрепить местный потенциал для использования и анализа таких данных, а также для определения необходимых усилий по улучшению оценок</w:t>
      </w:r>
      <w:proofErr w:type="gramEnd"/>
      <w:r w:rsidRPr="00E57A86">
        <w:rPr>
          <w:rFonts w:ascii="Arial" w:eastAsia="Arial" w:hAnsi="Arial" w:cs="Arial"/>
          <w:lang w:val="ru-RU"/>
        </w:rPr>
        <w:t xml:space="preserve"> численности населения, распределения ресурсов согласно населению, местоположению и доступу к услугам;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69. </w:t>
      </w:r>
      <w:proofErr w:type="gramStart"/>
      <w:r w:rsidRPr="00E57A86">
        <w:rPr>
          <w:rFonts w:ascii="Arial" w:eastAsia="Arial" w:hAnsi="Arial" w:cs="Arial"/>
          <w:lang w:val="ru-RU"/>
        </w:rPr>
        <w:t>Просим Объединенную программу продолжать решать социальные, экономические и политические вопросы эпидемии СПИДа, в том числе связанные с гендерным неравенством и нарушениями прав человека, для достижения множественных результатов в области развития, включая меры по ликвидации бедности и неравенства, обеспечение доступа к всесторонней социальной защите и защите детей, повышение уровня продовольственной безопасности, стабильного жилья и доступа к качественному образованию и экономическим возможностям</w:t>
      </w:r>
      <w:proofErr w:type="gramEnd"/>
      <w:r w:rsidRPr="00E57A86">
        <w:rPr>
          <w:rFonts w:ascii="Arial" w:eastAsia="Arial" w:hAnsi="Arial" w:cs="Arial"/>
          <w:lang w:val="ru-RU"/>
        </w:rPr>
        <w:t>, достижения равенства мужчин и женщин, пропаганды «здорового города», справедливого и инклюзивного общества, а также для дальнейшего продвижения межотраслевых усилий, необходимых для достижения глобальной цель в области здравоохранения и обеспечения прогресса по Повестке дня до 2030 года во всех учреждениях, в том числе гуманитарных;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>70. Призываем международное сообщество использовать механизм противодействия СПИДу для решения более общих проблем глобального здравоохранения и для гарантии того, что никто не остался без внимания усилий в области устойчивого развития;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71. </w:t>
      </w:r>
      <w:proofErr w:type="gramStart"/>
      <w:r w:rsidRPr="00E57A86">
        <w:rPr>
          <w:rFonts w:ascii="Arial" w:eastAsia="Arial" w:hAnsi="Arial" w:cs="Arial"/>
          <w:lang w:val="ru-RU"/>
        </w:rPr>
        <w:t xml:space="preserve">Гарантируем, что Организация Объединенных Наций способна обеспечить достижение результатов Повестки дня до 2030 года путем укрепления и расширения </w:t>
      </w:r>
      <w:r w:rsidRPr="00E57A86">
        <w:rPr>
          <w:rFonts w:ascii="Arial" w:eastAsia="Arial" w:hAnsi="Arial" w:cs="Arial"/>
          <w:lang w:val="ru-RU"/>
        </w:rPr>
        <w:lastRenderedPageBreak/>
        <w:t xml:space="preserve">уникального </w:t>
      </w:r>
      <w:proofErr w:type="spellStart"/>
      <w:r w:rsidRPr="00E57A86">
        <w:rPr>
          <w:rFonts w:ascii="Arial" w:eastAsia="Arial" w:hAnsi="Arial" w:cs="Arial"/>
          <w:lang w:val="ru-RU"/>
        </w:rPr>
        <w:t>мультисекторного</w:t>
      </w:r>
      <w:proofErr w:type="spellEnd"/>
      <w:r w:rsidRPr="00E57A86">
        <w:rPr>
          <w:rFonts w:ascii="Arial" w:eastAsia="Arial" w:hAnsi="Arial" w:cs="Arial"/>
          <w:lang w:val="ru-RU"/>
        </w:rPr>
        <w:t xml:space="preserve">, многостороннего, основанного на правах человека подхода Объединенной программы ЮНЭЙДС, и, в связи с этим подтверждаем, что, в соответствии с резолюцией ЭКОСОС </w:t>
      </w:r>
      <w:r>
        <w:rPr>
          <w:rFonts w:ascii="Arial" w:eastAsia="Arial" w:hAnsi="Arial" w:cs="Arial"/>
        </w:rPr>
        <w:t>E</w:t>
      </w:r>
      <w:r w:rsidRPr="00E57A86">
        <w:rPr>
          <w:rFonts w:ascii="Arial" w:eastAsia="Arial" w:hAnsi="Arial" w:cs="Arial"/>
          <w:lang w:val="ru-RU"/>
        </w:rPr>
        <w:t xml:space="preserve"> / </w:t>
      </w:r>
      <w:r>
        <w:rPr>
          <w:rFonts w:ascii="Arial" w:eastAsia="Arial" w:hAnsi="Arial" w:cs="Arial"/>
        </w:rPr>
        <w:t>RES</w:t>
      </w:r>
      <w:r w:rsidRPr="00E57A86">
        <w:rPr>
          <w:rFonts w:ascii="Arial" w:eastAsia="Arial" w:hAnsi="Arial" w:cs="Arial"/>
          <w:lang w:val="ru-RU"/>
        </w:rPr>
        <w:t xml:space="preserve"> / 2015/2, она предоставляет системе Организации Объединенных Наций полезный пример для рассмотрения, в случае необходимости, усиленной стратегической</w:t>
      </w:r>
      <w:proofErr w:type="gramEnd"/>
      <w:r w:rsidRPr="00E57A86">
        <w:rPr>
          <w:rFonts w:ascii="Arial" w:eastAsia="Arial" w:hAnsi="Arial" w:cs="Arial"/>
          <w:lang w:val="ru-RU"/>
        </w:rPr>
        <w:t xml:space="preserve"> согласованности, координации, ориентации на конкретный результат, инклюзивного управления и воздействия на </w:t>
      </w:r>
      <w:proofErr w:type="spellStart"/>
      <w:r w:rsidRPr="00E57A86">
        <w:rPr>
          <w:rFonts w:ascii="Arial" w:eastAsia="Arial" w:hAnsi="Arial" w:cs="Arial"/>
          <w:lang w:val="ru-RU"/>
        </w:rPr>
        <w:t>страновом</w:t>
      </w:r>
      <w:proofErr w:type="spellEnd"/>
      <w:r w:rsidRPr="00E57A86">
        <w:rPr>
          <w:rFonts w:ascii="Arial" w:eastAsia="Arial" w:hAnsi="Arial" w:cs="Arial"/>
          <w:lang w:val="ru-RU"/>
        </w:rPr>
        <w:t xml:space="preserve"> уровне, основанном на национальных контекстах и приоритетах;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b/>
          <w:lang w:val="ru-RU"/>
        </w:rPr>
        <w:t>Последующие меры: ускорение прогресса</w:t>
      </w:r>
    </w:p>
    <w:p w:rsidR="00B762C3" w:rsidRPr="00A27DB3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72. </w:t>
      </w:r>
      <w:proofErr w:type="gramStart"/>
      <w:r w:rsidRPr="00E57A86">
        <w:rPr>
          <w:rFonts w:ascii="Arial" w:eastAsia="Arial" w:hAnsi="Arial" w:cs="Arial"/>
          <w:lang w:val="ru-RU"/>
        </w:rPr>
        <w:t xml:space="preserve">Просим Генерального секретаря при поддержке Объединенной программы Организации Объединенных Наций по ВИЧ/СПИДу представить Генеральной Ассамблее, в рамках своих ежегодных обзоров, ежегодный отчет о прогрессе, достигнутом в реализации обязательств, принятых в настоящей Декларации и просим постоянной поддержки со стороны ЮНЭЙДС для оказания помощи странам в предоставлении ежегодной отчетности по противодействию </w:t>
      </w:r>
      <w:r w:rsidRPr="00A27DB3">
        <w:rPr>
          <w:rFonts w:ascii="Arial" w:eastAsia="Arial" w:hAnsi="Arial" w:cs="Arial"/>
          <w:lang w:val="ru-RU"/>
        </w:rPr>
        <w:t>СПИДу;</w:t>
      </w:r>
      <w:proofErr w:type="gramEnd"/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73. Просим Генерального секретаря при поддержке Объединенной программы включить обновленную информацию </w:t>
      </w:r>
      <w:proofErr w:type="gramStart"/>
      <w:r w:rsidRPr="00E57A86">
        <w:rPr>
          <w:rFonts w:ascii="Arial" w:eastAsia="Arial" w:hAnsi="Arial" w:cs="Arial"/>
          <w:lang w:val="ru-RU"/>
        </w:rPr>
        <w:t>о прогрессе в противодействии СПИДу в рамках отчетности по Повестке дня в области</w:t>
      </w:r>
      <w:proofErr w:type="gramEnd"/>
      <w:r w:rsidRPr="00E57A86">
        <w:rPr>
          <w:rFonts w:ascii="Arial" w:eastAsia="Arial" w:hAnsi="Arial" w:cs="Arial"/>
          <w:lang w:val="ru-RU"/>
        </w:rPr>
        <w:t xml:space="preserve"> устойчивого развития до 2030 года, во время ее рассмотрения на политических форумах высокого уровня, ЭКОСОС и </w:t>
      </w:r>
      <w:r w:rsidR="00A27DB3">
        <w:rPr>
          <w:rFonts w:ascii="Arial" w:eastAsia="Arial" w:hAnsi="Arial" w:cs="Arial"/>
          <w:lang w:val="ru-RU"/>
        </w:rPr>
        <w:t xml:space="preserve">совещаниях </w:t>
      </w:r>
      <w:r w:rsidRPr="00E57A86">
        <w:rPr>
          <w:rFonts w:ascii="Arial" w:eastAsia="Arial" w:hAnsi="Arial" w:cs="Arial"/>
          <w:lang w:val="ru-RU"/>
        </w:rPr>
        <w:t>соответствующих вспомогательных органах;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74. </w:t>
      </w:r>
      <w:proofErr w:type="gramStart"/>
      <w:r w:rsidRPr="00E57A86">
        <w:rPr>
          <w:rFonts w:ascii="Arial" w:eastAsia="Arial" w:hAnsi="Arial" w:cs="Arial"/>
          <w:lang w:val="ru-RU"/>
        </w:rPr>
        <w:t xml:space="preserve">Принимаем решение о созыве в 2022 году </w:t>
      </w:r>
      <w:r w:rsidR="00A27DB3">
        <w:rPr>
          <w:rFonts w:ascii="Arial" w:eastAsia="Arial" w:hAnsi="Arial" w:cs="Arial"/>
          <w:lang w:val="ru-RU"/>
        </w:rPr>
        <w:t xml:space="preserve">Совещания </w:t>
      </w:r>
      <w:r w:rsidRPr="00E57A86">
        <w:rPr>
          <w:rFonts w:ascii="Arial" w:eastAsia="Arial" w:hAnsi="Arial" w:cs="Arial"/>
          <w:lang w:val="ru-RU"/>
        </w:rPr>
        <w:t>высокого уровня по СПИДу по Повестке дня до 2030 года для обзора прогресса на пути к прекращению эпидемии, и того, как ответ на эпидемию, в его социальных, экономических и политических аспектах, продолжает вносить свой оптимальный вклад в продвижение к глобальной цели в области здравоохранения и всей Повестки дня до 2030 года.</w:t>
      </w:r>
      <w:proofErr w:type="gramEnd"/>
    </w:p>
    <w:p w:rsidR="00B762C3" w:rsidRPr="00E57A86" w:rsidRDefault="00B762C3">
      <w:pPr>
        <w:ind w:left="60"/>
        <w:jc w:val="both"/>
        <w:rPr>
          <w:lang w:val="ru-RU"/>
        </w:rPr>
      </w:pP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  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 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 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 </w:t>
      </w:r>
    </w:p>
    <w:p w:rsidR="00B762C3" w:rsidRPr="00E57A86" w:rsidRDefault="00332B22">
      <w:pPr>
        <w:ind w:left="60"/>
        <w:jc w:val="both"/>
        <w:rPr>
          <w:lang w:val="ru-RU"/>
        </w:rPr>
      </w:pPr>
      <w:r w:rsidRPr="00E57A86">
        <w:rPr>
          <w:rFonts w:ascii="Arial" w:eastAsia="Arial" w:hAnsi="Arial" w:cs="Arial"/>
          <w:lang w:val="ru-RU"/>
        </w:rPr>
        <w:t xml:space="preserve"> </w:t>
      </w:r>
    </w:p>
    <w:sectPr w:rsidR="00B762C3" w:rsidRPr="00E57A86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3F" w:rsidRDefault="00AE063F">
      <w:pPr>
        <w:spacing w:after="0" w:line="240" w:lineRule="auto"/>
      </w:pPr>
      <w:r>
        <w:separator/>
      </w:r>
    </w:p>
  </w:endnote>
  <w:endnote w:type="continuationSeparator" w:id="0">
    <w:p w:rsidR="00AE063F" w:rsidRDefault="00AE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C3" w:rsidRDefault="00332B22">
    <w:pPr>
      <w:jc w:val="right"/>
    </w:pPr>
    <w:r>
      <w:fldChar w:fldCharType="begin"/>
    </w:r>
    <w:r>
      <w:instrText>PAGE</w:instrText>
    </w:r>
    <w:r>
      <w:fldChar w:fldCharType="separate"/>
    </w:r>
    <w:r w:rsidR="0034167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3F" w:rsidRDefault="00AE063F">
      <w:pPr>
        <w:spacing w:after="0" w:line="240" w:lineRule="auto"/>
      </w:pPr>
      <w:r>
        <w:separator/>
      </w:r>
    </w:p>
  </w:footnote>
  <w:footnote w:type="continuationSeparator" w:id="0">
    <w:p w:rsidR="00AE063F" w:rsidRDefault="00AE063F">
      <w:pPr>
        <w:spacing w:after="0" w:line="240" w:lineRule="auto"/>
      </w:pPr>
      <w:r>
        <w:continuationSeparator/>
      </w:r>
    </w:p>
  </w:footnote>
  <w:footnote w:id="1">
    <w:p w:rsidR="00B762C3" w:rsidRDefault="00332B22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Решение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докладе</w:t>
      </w:r>
      <w:proofErr w:type="spellEnd"/>
      <w:r>
        <w:rPr>
          <w:sz w:val="20"/>
          <w:szCs w:val="20"/>
        </w:rPr>
        <w:t xml:space="preserve"> Aids Watch Africa (AWA) </w:t>
      </w:r>
      <w:proofErr w:type="spellStart"/>
      <w:r>
        <w:rPr>
          <w:sz w:val="20"/>
          <w:szCs w:val="20"/>
        </w:rPr>
        <w:t>Док</w:t>
      </w:r>
      <w:proofErr w:type="spellEnd"/>
      <w:r>
        <w:rPr>
          <w:sz w:val="20"/>
          <w:szCs w:val="20"/>
        </w:rPr>
        <w:t>. Assembly / AU / 14 (XXV)</w:t>
      </w:r>
    </w:p>
  </w:footnote>
  <w:footnote w:id="2">
    <w:p w:rsidR="00B762C3" w:rsidRPr="00E57A86" w:rsidRDefault="00332B22">
      <w:pPr>
        <w:spacing w:after="0" w:line="240" w:lineRule="auto"/>
        <w:rPr>
          <w:lang w:val="ru-RU"/>
        </w:rPr>
      </w:pPr>
      <w:r>
        <w:rPr>
          <w:vertAlign w:val="superscript"/>
        </w:rPr>
        <w:footnoteRef/>
      </w:r>
      <w:r w:rsidRPr="00E57A86">
        <w:rPr>
          <w:rFonts w:ascii="Arial" w:eastAsia="Arial" w:hAnsi="Arial" w:cs="Arial"/>
          <w:sz w:val="18"/>
          <w:szCs w:val="18"/>
          <w:lang w:val="ru-RU"/>
        </w:rPr>
        <w:t xml:space="preserve"> 90% людей (детей, подростков и взрослых), живущих с ВИЧ знают свой статус, 90% людей, живущих с ВИЧ, которые знают свой </w:t>
      </w:r>
      <w:proofErr w:type="gramStart"/>
      <w:r w:rsidRPr="00E57A86">
        <w:rPr>
          <w:rFonts w:ascii="Arial" w:eastAsia="Arial" w:hAnsi="Arial" w:cs="Arial"/>
          <w:sz w:val="18"/>
          <w:szCs w:val="18"/>
          <w:lang w:val="ru-RU"/>
        </w:rPr>
        <w:t>статус</w:t>
      </w:r>
      <w:proofErr w:type="gramEnd"/>
      <w:r w:rsidRPr="00E57A86">
        <w:rPr>
          <w:rFonts w:ascii="Arial" w:eastAsia="Arial" w:hAnsi="Arial" w:cs="Arial"/>
          <w:sz w:val="18"/>
          <w:szCs w:val="18"/>
          <w:lang w:val="ru-RU"/>
        </w:rPr>
        <w:t xml:space="preserve"> получают лечение и у 90% людей, получающих лечение, наблюдается вирусная </w:t>
      </w:r>
      <w:proofErr w:type="spellStart"/>
      <w:r w:rsidRPr="00E57A86">
        <w:rPr>
          <w:rFonts w:ascii="Arial" w:eastAsia="Arial" w:hAnsi="Arial" w:cs="Arial"/>
          <w:sz w:val="18"/>
          <w:szCs w:val="18"/>
          <w:lang w:val="ru-RU"/>
        </w:rPr>
        <w:t>супрессия</w:t>
      </w:r>
      <w:proofErr w:type="spellEnd"/>
      <w:r w:rsidRPr="00E57A86">
        <w:rPr>
          <w:rFonts w:ascii="Arial" w:eastAsia="Arial" w:hAnsi="Arial" w:cs="Arial"/>
          <w:sz w:val="18"/>
          <w:szCs w:val="18"/>
          <w:lang w:val="ru-RU"/>
        </w:rPr>
        <w:t>.</w:t>
      </w:r>
    </w:p>
  </w:footnote>
  <w:footnote w:id="3">
    <w:p w:rsidR="00B762C3" w:rsidRPr="00E57A86" w:rsidRDefault="00332B22">
      <w:pPr>
        <w:spacing w:after="0" w:line="240" w:lineRule="auto"/>
        <w:rPr>
          <w:lang w:val="ru-RU"/>
        </w:rPr>
      </w:pPr>
      <w:r>
        <w:rPr>
          <w:vertAlign w:val="superscript"/>
        </w:rPr>
        <w:footnoteRef/>
      </w:r>
      <w:r w:rsidRPr="00E57A86">
        <w:rPr>
          <w:sz w:val="20"/>
          <w:szCs w:val="20"/>
          <w:lang w:val="ru-RU"/>
        </w:rPr>
        <w:t xml:space="preserve"> </w:t>
      </w:r>
      <w:r w:rsidRPr="00E57A86">
        <w:rPr>
          <w:rFonts w:ascii="Arial" w:eastAsia="Arial" w:hAnsi="Arial" w:cs="Arial"/>
          <w:sz w:val="20"/>
          <w:szCs w:val="20"/>
          <w:lang w:val="ru-RU"/>
        </w:rPr>
        <w:t xml:space="preserve">Использование "возраста согласия" относится исключительно к возрасту согласия на доступ к услугам в связи с ВИЧ и другим медицинским услугам. </w:t>
      </w:r>
      <w:proofErr w:type="gramStart"/>
      <w:r w:rsidRPr="00E57A86">
        <w:rPr>
          <w:rFonts w:ascii="Arial" w:eastAsia="Arial" w:hAnsi="Arial" w:cs="Arial"/>
          <w:sz w:val="20"/>
          <w:szCs w:val="20"/>
          <w:lang w:val="ru-RU"/>
        </w:rPr>
        <w:t>Законы, касающиеся возраста согласия включают</w:t>
      </w:r>
      <w:proofErr w:type="gramEnd"/>
      <w:r w:rsidRPr="00E57A86">
        <w:rPr>
          <w:rFonts w:ascii="Arial" w:eastAsia="Arial" w:hAnsi="Arial" w:cs="Arial"/>
          <w:sz w:val="20"/>
          <w:szCs w:val="20"/>
          <w:lang w:val="ru-RU"/>
        </w:rPr>
        <w:t xml:space="preserve"> в себя законы и нормативные акты, которые определяют возраст, в котором люди могут получить доступ к услугам в сфере сексуального и репродуктивного здоровья без разрешения третьих сторон.</w:t>
      </w:r>
    </w:p>
    <w:p w:rsidR="00B762C3" w:rsidRPr="00E57A86" w:rsidRDefault="00B762C3">
      <w:pPr>
        <w:spacing w:after="0" w:line="240" w:lineRule="auto"/>
        <w:rPr>
          <w:lang w:val="ru-RU"/>
        </w:rPr>
      </w:pPr>
    </w:p>
  </w:footnote>
  <w:footnote w:id="4">
    <w:p w:rsidR="00B762C3" w:rsidRPr="00E57A86" w:rsidRDefault="00332B22">
      <w:pPr>
        <w:spacing w:after="0" w:line="240" w:lineRule="auto"/>
        <w:rPr>
          <w:lang w:val="ru-RU"/>
        </w:rPr>
      </w:pPr>
      <w:r>
        <w:rPr>
          <w:vertAlign w:val="superscript"/>
        </w:rPr>
        <w:footnoteRef/>
      </w:r>
      <w:r w:rsidRPr="00E57A86">
        <w:rPr>
          <w:sz w:val="20"/>
          <w:szCs w:val="20"/>
          <w:lang w:val="ru-RU"/>
        </w:rPr>
        <w:t xml:space="preserve"> </w:t>
      </w:r>
      <w:r w:rsidRPr="00E57A86">
        <w:rPr>
          <w:rFonts w:ascii="Arial" w:eastAsia="Arial" w:hAnsi="Arial" w:cs="Arial"/>
          <w:sz w:val="20"/>
          <w:szCs w:val="20"/>
          <w:lang w:val="ru-RU"/>
        </w:rPr>
        <w:t xml:space="preserve">Для регионов ВЕЦА, ЛАК, ЦЕ &amp; СА, число </w:t>
      </w:r>
      <w:proofErr w:type="gramStart"/>
      <w:r w:rsidRPr="00E57A86">
        <w:rPr>
          <w:rFonts w:ascii="Arial" w:eastAsia="Arial" w:hAnsi="Arial" w:cs="Arial"/>
          <w:sz w:val="20"/>
          <w:szCs w:val="20"/>
          <w:lang w:val="ru-RU"/>
        </w:rPr>
        <w:t>ниже</w:t>
      </w:r>
      <w:proofErr w:type="gramEnd"/>
      <w:r w:rsidRPr="00E57A86">
        <w:rPr>
          <w:rFonts w:ascii="Arial" w:eastAsia="Arial" w:hAnsi="Arial" w:cs="Arial"/>
          <w:sz w:val="20"/>
          <w:szCs w:val="20"/>
          <w:lang w:val="ru-RU"/>
        </w:rPr>
        <w:t xml:space="preserve"> поскольку число новых инфекций среди детей уже очень низкое в этих регионах, и дети будут вырастать из этих групп.</w:t>
      </w:r>
    </w:p>
  </w:footnote>
  <w:footnote w:id="5">
    <w:p w:rsidR="00B762C3" w:rsidRDefault="00332B22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же</w:t>
      </w:r>
      <w:proofErr w:type="spellEnd"/>
    </w:p>
    <w:p w:rsidR="00B762C3" w:rsidRDefault="00B762C3">
      <w:pPr>
        <w:spacing w:after="0" w:line="240" w:lineRule="auto"/>
      </w:pPr>
    </w:p>
  </w:footnote>
  <w:footnote w:id="6">
    <w:p w:rsidR="00B762C3" w:rsidRDefault="00332B22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же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E7" w:rsidRPr="0034167B" w:rsidRDefault="0034167B" w:rsidP="0034167B">
    <w:pPr>
      <w:pStyle w:val="Header"/>
      <w:jc w:val="right"/>
      <w:rPr>
        <w:rFonts w:ascii="Arial" w:hAnsi="Arial" w:cs="Arial"/>
      </w:rPr>
    </w:pPr>
    <w:proofErr w:type="spellStart"/>
    <w:r w:rsidRPr="0034167B">
      <w:rPr>
        <w:rFonts w:ascii="Arial" w:hAnsi="Arial" w:cs="Arial"/>
        <w:i/>
        <w:lang w:val="en-US"/>
      </w:rPr>
      <w:t>Неофициальный</w:t>
    </w:r>
    <w:proofErr w:type="spellEnd"/>
    <w:r w:rsidRPr="0034167B">
      <w:rPr>
        <w:rFonts w:ascii="Arial" w:hAnsi="Arial" w:cs="Arial"/>
        <w:i/>
        <w:lang w:val="en-US"/>
      </w:rPr>
      <w:t xml:space="preserve"> </w:t>
    </w:r>
    <w:proofErr w:type="spellStart"/>
    <w:r w:rsidRPr="0034167B">
      <w:rPr>
        <w:rFonts w:ascii="Arial" w:hAnsi="Arial" w:cs="Arial"/>
        <w:i/>
        <w:lang w:val="en-US"/>
      </w:rPr>
      <w:t>перевод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62C3"/>
    <w:rsid w:val="000B23F8"/>
    <w:rsid w:val="00332B22"/>
    <w:rsid w:val="00340DE7"/>
    <w:rsid w:val="0034167B"/>
    <w:rsid w:val="00886FFF"/>
    <w:rsid w:val="00A27DB3"/>
    <w:rsid w:val="00AE063F"/>
    <w:rsid w:val="00B762C3"/>
    <w:rsid w:val="00E474B5"/>
    <w:rsid w:val="00E5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40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E7"/>
  </w:style>
  <w:style w:type="paragraph" w:styleId="Footer">
    <w:name w:val="footer"/>
    <w:basedOn w:val="Normal"/>
    <w:link w:val="FooterChar"/>
    <w:uiPriority w:val="99"/>
    <w:unhideWhenUsed/>
    <w:rsid w:val="00340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40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E7"/>
  </w:style>
  <w:style w:type="paragraph" w:styleId="Footer">
    <w:name w:val="footer"/>
    <w:basedOn w:val="Normal"/>
    <w:link w:val="FooterChar"/>
    <w:uiPriority w:val="99"/>
    <w:unhideWhenUsed/>
    <w:rsid w:val="00340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8517</Words>
  <Characters>48552</Characters>
  <Application>Microsoft Office Word</Application>
  <DocSecurity>0</DocSecurity>
  <Lines>404</Lines>
  <Paragraphs>113</Paragraphs>
  <ScaleCrop>false</ScaleCrop>
  <Company>UNAIDS</Company>
  <LinksUpToDate>false</LinksUpToDate>
  <CharactersWithSpaces>56956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SACALIUC, Stela</dc:creator>
  <cp:lastModifiedBy>Stela Sacaliuc</cp:lastModifiedBy>
  <cp:revision>8</cp:revision>
  <dcterms:created xsi:type="dcterms:W3CDTF">2016-04-26T16:21:00Z</dcterms:created>
  <dcterms:modified xsi:type="dcterms:W3CDTF">2016-04-26T16:42:00Z</dcterms:modified>
</cp:coreProperties>
</file>