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D855" w14:textId="5CF74B8B" w:rsidR="00DC64C5" w:rsidRPr="00231C0B" w:rsidRDefault="00DC64C5" w:rsidP="00C9687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eastAsia="Times New Roman"/>
          <w:lang w:eastAsia="uk-UA"/>
        </w:rPr>
        <w:t xml:space="preserve">Оперативні дані захворюваності на кір (наростання) на </w:t>
      </w:r>
      <w:r w:rsidR="003B1C29" w:rsidRPr="003B1C29">
        <w:rPr>
          <w:rFonts w:eastAsia="Times New Roman"/>
          <w:lang w:val="ru-RU" w:eastAsia="uk-UA"/>
        </w:rPr>
        <w:t>26</w:t>
      </w:r>
      <w:r w:rsidRPr="00231C0B">
        <w:rPr>
          <w:rFonts w:eastAsia="Times New Roman"/>
          <w:lang w:eastAsia="uk-UA"/>
        </w:rPr>
        <w:t>.0</w:t>
      </w:r>
      <w:r w:rsidR="00442F3C">
        <w:rPr>
          <w:rFonts w:eastAsia="Times New Roman"/>
          <w:lang w:eastAsia="uk-UA"/>
        </w:rPr>
        <w:t>6</w:t>
      </w:r>
      <w:r w:rsidRPr="00231C0B">
        <w:rPr>
          <w:rFonts w:eastAsia="Times New Roman"/>
          <w:lang w:eastAsia="uk-UA"/>
        </w:rPr>
        <w:t>.2018 в розрізі регіонів</w:t>
      </w:r>
    </w:p>
    <w:p w14:paraId="0F49DCAB" w14:textId="77777777" w:rsidR="00DC64C5" w:rsidRPr="00231C0B" w:rsidRDefault="00DC64C5" w:rsidP="00DC64C5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096"/>
        <w:gridCol w:w="1773"/>
        <w:gridCol w:w="1680"/>
        <w:gridCol w:w="1517"/>
      </w:tblGrid>
      <w:tr w:rsidR="00DC64C5" w:rsidRPr="00231C0B" w14:paraId="3F492E25" w14:textId="77777777" w:rsidTr="003B1C29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A350E9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63BB62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18760B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Всього випадків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755CDC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 т.ч. серед дорослих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784E19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та дітей</w:t>
            </w:r>
          </w:p>
          <w:p w14:paraId="6458D751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0-17р</w:t>
            </w:r>
          </w:p>
        </w:tc>
      </w:tr>
      <w:tr w:rsidR="003B1C29" w:rsidRPr="00231C0B" w14:paraId="6FF9243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7C149C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2F9657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5037" w14:textId="2DA99A98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655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D01D5" w14:textId="5E9C965A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bookmarkStart w:id="0" w:name="_GoBack"/>
            <w:bookmarkEnd w:id="0"/>
            <w:r w:rsidRPr="003B1C29">
              <w:rPr>
                <w:rFonts w:ascii="Arial" w:hAnsi="Arial" w:cs="Arial"/>
                <w:bCs/>
              </w:rPr>
              <w:t>279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1687" w14:textId="3840F26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376</w:t>
            </w:r>
          </w:p>
        </w:tc>
      </w:tr>
      <w:tr w:rsidR="003B1C29" w:rsidRPr="00231C0B" w14:paraId="7841BB5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E3BE6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7CC724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068B9" w14:textId="2EA149D7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997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E6756" w14:textId="7C9A9BD0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291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F17D1" w14:textId="52586B2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706</w:t>
            </w:r>
          </w:p>
        </w:tc>
      </w:tr>
      <w:tr w:rsidR="003B1C29" w:rsidRPr="00231C0B" w14:paraId="2D7A781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DC42B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1B4FF4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73589" w14:textId="25149DDA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835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D7FD7" w14:textId="22F87B6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390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E485A" w14:textId="31A20125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445</w:t>
            </w:r>
          </w:p>
        </w:tc>
      </w:tr>
      <w:tr w:rsidR="003B1C29" w:rsidRPr="00231C0B" w14:paraId="33CD265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5DEA90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FC78D9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4CAD7" w14:textId="2F12B82B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227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661D0" w14:textId="7C30074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33BE2" w14:textId="5994682A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75</w:t>
            </w:r>
          </w:p>
        </w:tc>
      </w:tr>
      <w:tr w:rsidR="003B1C29" w:rsidRPr="00231C0B" w14:paraId="590EA48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44BE41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43BDF9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BC4AF" w14:textId="2D6CFBC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227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55580" w14:textId="49041068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DE6DD" w14:textId="3BF63D13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89</w:t>
            </w:r>
          </w:p>
        </w:tc>
      </w:tr>
      <w:tr w:rsidR="003B1C29" w:rsidRPr="00231C0B" w14:paraId="0CC0E01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CB56CB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CD6B9C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60C8D" w14:textId="7091CCD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2712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C3EA4" w14:textId="246BD36F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490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BBCA6" w14:textId="579B0AE3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2222</w:t>
            </w:r>
          </w:p>
        </w:tc>
      </w:tr>
      <w:tr w:rsidR="003B1C29" w:rsidRPr="00231C0B" w14:paraId="2FB6636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614CCF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CC9077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F1B52" w14:textId="71FD7DD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278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D674" w14:textId="24D12647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0CC9" w14:textId="06B639C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112</w:t>
            </w:r>
          </w:p>
        </w:tc>
      </w:tr>
      <w:tr w:rsidR="003B1C29" w:rsidRPr="00231C0B" w14:paraId="640AAC2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0FF482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23D866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318B3C" w14:textId="17D4364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2464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766E6" w14:textId="43341717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704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340D2" w14:textId="4066B582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1760</w:t>
            </w:r>
          </w:p>
        </w:tc>
      </w:tr>
      <w:tr w:rsidR="003B1C29" w:rsidRPr="00231C0B" w14:paraId="13DBAA1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7A40CA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142DD8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F949C" w14:textId="3F4E0223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  <w:color w:val="000000"/>
              </w:rPr>
              <w:t>908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4CFAD" w14:textId="2EB4BE40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  <w:color w:val="000000"/>
              </w:rPr>
              <w:t>504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02A18" w14:textId="66F3664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  <w:color w:val="000000"/>
              </w:rPr>
              <w:t>404</w:t>
            </w:r>
          </w:p>
        </w:tc>
      </w:tr>
      <w:tr w:rsidR="003B1C29" w:rsidRPr="00231C0B" w14:paraId="153A14C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1835B9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D1FB75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89E15" w14:textId="22A89C00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558A7" w14:textId="3975616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6F461" w14:textId="672759A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83</w:t>
            </w:r>
          </w:p>
        </w:tc>
      </w:tr>
      <w:tr w:rsidR="003B1C29" w:rsidRPr="00231C0B" w14:paraId="14DC7B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C646B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E5514F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D2808" w14:textId="6BA656D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576B3" w14:textId="675D8E4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788EB" w14:textId="0B27370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</w:t>
            </w:r>
          </w:p>
        </w:tc>
      </w:tr>
      <w:tr w:rsidR="003B1C29" w:rsidRPr="00231C0B" w14:paraId="3691839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81BA05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CA3CAA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2058" w14:textId="7A777C4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3845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0F7" w14:textId="54E6D2F5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1174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73EA" w14:textId="3637D8E5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2671</w:t>
            </w:r>
          </w:p>
        </w:tc>
      </w:tr>
      <w:tr w:rsidR="003B1C29" w:rsidRPr="00231C0B" w14:paraId="0D479724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73134D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82EB6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EFBC" w14:textId="1788A58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BD30" w14:textId="7042174F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B5A0" w14:textId="32851C8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469</w:t>
            </w:r>
          </w:p>
        </w:tc>
      </w:tr>
      <w:tr w:rsidR="003B1C29" w:rsidRPr="00231C0B" w14:paraId="4A8608D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7DF5A8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45DCA4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E324E" w14:textId="37A5019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1932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CB30D" w14:textId="503B2326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DD5F5" w14:textId="07C0371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988</w:t>
            </w:r>
          </w:p>
        </w:tc>
      </w:tr>
      <w:tr w:rsidR="003B1C29" w:rsidRPr="00231C0B" w14:paraId="268195C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0E3571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24E3E7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7E311" w14:textId="740ED987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335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EEE53" w14:textId="78BBFE42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9B640" w14:textId="5F1631A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96</w:t>
            </w:r>
          </w:p>
        </w:tc>
      </w:tr>
      <w:tr w:rsidR="003B1C29" w:rsidRPr="00231C0B" w14:paraId="27E67F3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5B0B84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5B134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BE118" w14:textId="717C6B86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74152" w14:textId="4D35DDE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204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193F8" w14:textId="268FBCD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496</w:t>
            </w:r>
          </w:p>
        </w:tc>
      </w:tr>
      <w:tr w:rsidR="003B1C29" w:rsidRPr="00231C0B" w14:paraId="146B032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AC2199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91CDA2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AC500" w14:textId="734B7118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4624C" w14:textId="303E9763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BDA86" w14:textId="6C42799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48</w:t>
            </w:r>
          </w:p>
        </w:tc>
      </w:tr>
      <w:tr w:rsidR="003B1C29" w:rsidRPr="00231C0B" w14:paraId="1E0808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6492AF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5C2128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0F6B6" w14:textId="4D3EB04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1169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595A3" w14:textId="78FC7BC3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455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A48CE" w14:textId="0924D2F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714</w:t>
            </w:r>
          </w:p>
        </w:tc>
      </w:tr>
      <w:tr w:rsidR="003B1C29" w:rsidRPr="00231C0B" w14:paraId="1CB49E87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421989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A6F31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87D26" w14:textId="64BF0428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5E62F" w14:textId="0F0F60FB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C6893" w14:textId="5C08269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100</w:t>
            </w:r>
          </w:p>
        </w:tc>
      </w:tr>
      <w:tr w:rsidR="003B1C29" w:rsidRPr="00231C0B" w14:paraId="5798993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3273B0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D0E31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62CD1" w14:textId="3FBE6665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21E8D" w14:textId="066B1938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ACBC8" w14:textId="55B33BBB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28</w:t>
            </w:r>
          </w:p>
        </w:tc>
      </w:tr>
      <w:tr w:rsidR="003B1C29" w:rsidRPr="00231C0B" w14:paraId="111143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3A99A4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24E712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163BF" w14:textId="58074C3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C77CC" w14:textId="2B041800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C85AE" w14:textId="5719840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292</w:t>
            </w:r>
          </w:p>
        </w:tc>
      </w:tr>
      <w:tr w:rsidR="003B1C29" w:rsidRPr="00231C0B" w14:paraId="146EF27C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526136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683C52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ED840" w14:textId="08EBCE9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178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AED82" w14:textId="5960ADC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68165" w14:textId="6CF8677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61</w:t>
            </w:r>
          </w:p>
        </w:tc>
      </w:tr>
      <w:tr w:rsidR="003B1C29" w:rsidRPr="00231C0B" w14:paraId="3FA35A5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593D02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867E40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Чернівецька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60EED" w14:textId="10A71455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1210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78459" w14:textId="74C3C656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399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D138A" w14:textId="159CB9B2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811</w:t>
            </w:r>
          </w:p>
        </w:tc>
      </w:tr>
      <w:tr w:rsidR="003B1C29" w:rsidRPr="00231C0B" w14:paraId="0F9E649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CE9BB1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37C372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1C6DA" w14:textId="388C9D3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290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67C40" w14:textId="0578C9C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196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9820A" w14:textId="05E1E656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94</w:t>
            </w:r>
          </w:p>
        </w:tc>
      </w:tr>
      <w:tr w:rsidR="003B1C29" w:rsidRPr="00231C0B" w14:paraId="1B40DE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4EB96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4EBC52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м. Київ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9B8608" w14:textId="464E1B3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1649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1BE7D" w14:textId="3D7668F1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1021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A5BC98" w14:textId="02A4B13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628</w:t>
            </w:r>
          </w:p>
        </w:tc>
      </w:tr>
      <w:tr w:rsidR="003B1C29" w:rsidRPr="00231C0B" w14:paraId="76AE4095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9FC379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1AAE14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залізничного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52D27" w14:textId="032FE972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1FC9E" w14:textId="601B790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5363B" w14:textId="18FFF93B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13</w:t>
            </w:r>
          </w:p>
        </w:tc>
      </w:tr>
      <w:tr w:rsidR="003B1C29" w:rsidRPr="00231C0B" w14:paraId="2C01166B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F09B74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8666A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водного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CFF7" w14:textId="2F0914E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04F" w14:textId="0A733B1C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27A0" w14:textId="01AF513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21</w:t>
            </w:r>
          </w:p>
        </w:tc>
      </w:tr>
      <w:tr w:rsidR="003B1C29" w:rsidRPr="00231C0B" w14:paraId="0FEE75E2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5D2EC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398F97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повітряного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63DE4" w14:textId="3DCAFBE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129DA" w14:textId="2F2F8A3E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F3FC6" w14:textId="4DD74084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3B1C29">
              <w:rPr>
                <w:rFonts w:ascii="Arial" w:hAnsi="Arial" w:cs="Arial"/>
                <w:bCs/>
              </w:rPr>
              <w:t>0</w:t>
            </w:r>
          </w:p>
        </w:tc>
      </w:tr>
      <w:tr w:rsidR="003B1C29" w:rsidRPr="00231C0B" w14:paraId="7CC3AE83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2D289B" w14:textId="77777777" w:rsidR="003B1C29" w:rsidRPr="00231C0B" w:rsidRDefault="003B1C29" w:rsidP="004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7BA36A" w14:textId="77777777" w:rsidR="003B1C29" w:rsidRPr="00231C0B" w:rsidRDefault="003B1C29" w:rsidP="004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902EF" w14:textId="55D2F98B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3B1C29">
              <w:rPr>
                <w:rFonts w:ascii="Arial" w:hAnsi="Arial" w:cs="Arial"/>
                <w:b/>
                <w:bCs/>
                <w:color w:val="000000"/>
              </w:rPr>
              <w:t>23131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2541C" w14:textId="19BC316D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3B1C29">
              <w:rPr>
                <w:rFonts w:ascii="Arial" w:hAnsi="Arial" w:cs="Arial"/>
                <w:b/>
                <w:bCs/>
                <w:color w:val="000000"/>
              </w:rPr>
              <w:t>9327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15C02" w14:textId="63C0D399" w:rsidR="003B1C29" w:rsidRPr="003B1C29" w:rsidRDefault="003B1C29" w:rsidP="00442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3B1C29">
              <w:rPr>
                <w:rFonts w:ascii="Arial" w:hAnsi="Arial" w:cs="Arial"/>
                <w:b/>
                <w:bCs/>
                <w:color w:val="000000"/>
              </w:rPr>
              <w:t>13804</w:t>
            </w:r>
          </w:p>
        </w:tc>
      </w:tr>
    </w:tbl>
    <w:p w14:paraId="7A0AC61B" w14:textId="77777777" w:rsidR="00DC64C5" w:rsidRPr="00231C0B" w:rsidRDefault="00DC64C5" w:rsidP="00DC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uk-UA"/>
        </w:rPr>
        <w:t xml:space="preserve"> </w:t>
      </w:r>
    </w:p>
    <w:p w14:paraId="0A5EF704" w14:textId="77777777" w:rsidR="00DC64C5" w:rsidRPr="00231C0B" w:rsidRDefault="00DC64C5" w:rsidP="00DC64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14:paraId="78371C02" w14:textId="77777777" w:rsidR="00DC64C5" w:rsidRPr="00231C0B" w:rsidRDefault="00DC64C5" w:rsidP="00DC64C5"/>
    <w:p w14:paraId="7105F739" w14:textId="77777777" w:rsidR="00265F44" w:rsidRDefault="00265F44"/>
    <w:sectPr w:rsidR="00265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AE"/>
    <w:rsid w:val="00265F44"/>
    <w:rsid w:val="003B1C29"/>
    <w:rsid w:val="00442F3C"/>
    <w:rsid w:val="00C96870"/>
    <w:rsid w:val="00DC64C5"/>
    <w:rsid w:val="00E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5"/>
  </w:style>
  <w:style w:type="paragraph" w:styleId="1">
    <w:name w:val="heading 1"/>
    <w:basedOn w:val="a"/>
    <w:next w:val="a"/>
    <w:link w:val="10"/>
    <w:uiPriority w:val="9"/>
    <w:qFormat/>
    <w:rsid w:val="00C9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5"/>
  </w:style>
  <w:style w:type="paragraph" w:styleId="1">
    <w:name w:val="heading 1"/>
    <w:basedOn w:val="a"/>
    <w:next w:val="a"/>
    <w:link w:val="10"/>
    <w:uiPriority w:val="9"/>
    <w:qFormat/>
    <w:rsid w:val="00C9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Олелек</cp:lastModifiedBy>
  <cp:revision>3</cp:revision>
  <dcterms:created xsi:type="dcterms:W3CDTF">2018-06-25T20:55:00Z</dcterms:created>
  <dcterms:modified xsi:type="dcterms:W3CDTF">2018-06-25T20:56:00Z</dcterms:modified>
</cp:coreProperties>
</file>