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E8EEE" w14:textId="31A2A1CF" w:rsidR="00D62DB4" w:rsidRPr="00D62DB4" w:rsidRDefault="00D62DB4" w:rsidP="00D62DB4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D62DB4">
        <w:rPr>
          <w:rFonts w:ascii="Calibri" w:eastAsia="Calibri" w:hAnsi="Calibri" w:cs="Calibri"/>
          <w:b/>
          <w:sz w:val="24"/>
          <w:szCs w:val="24"/>
          <w:lang w:val="uk-UA"/>
        </w:rPr>
        <w:t xml:space="preserve">Полтавський обласний центр профілактики ВІЛ-інфекції та боротьби зі СНІДом                                               оголошує конкурс на позицію </w:t>
      </w:r>
      <w:r w:rsidR="003D6D98">
        <w:rPr>
          <w:rFonts w:ascii="Calibri" w:eastAsia="Calibri" w:hAnsi="Calibri" w:cs="Calibri"/>
          <w:b/>
          <w:sz w:val="24"/>
          <w:szCs w:val="24"/>
          <w:lang w:val="uk-UA"/>
        </w:rPr>
        <w:t>Програмного менеджера з між</w:t>
      </w: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  <w:lang w:val="uk-UA"/>
        </w:rPr>
        <w:t>секторальних відносин</w:t>
      </w:r>
      <w:r w:rsidRPr="00D62DB4">
        <w:rPr>
          <w:rFonts w:ascii="Calibri" w:eastAsia="Calibri" w:hAnsi="Calibri" w:cs="Calibri"/>
          <w:b/>
          <w:sz w:val="24"/>
          <w:szCs w:val="24"/>
          <w:lang w:val="uk-UA"/>
        </w:rPr>
        <w:t xml:space="preserve"> проекту </w:t>
      </w:r>
      <w:r w:rsidRPr="00D62DB4">
        <w:rPr>
          <w:rFonts w:ascii="Calibri" w:eastAsia="Times New Roman" w:hAnsi="Calibri" w:cs="Calibri"/>
          <w:b/>
          <w:sz w:val="24"/>
          <w:szCs w:val="24"/>
          <w:shd w:val="clear" w:color="auto" w:fill="FFFFFF"/>
          <w:lang w:val="uk-UA"/>
        </w:rPr>
        <w:t>«Прискорити темпи 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 та МРТБ, шляхом розширення доказової медичної профілактики, діагностики та лікування ВІЛ та створення стійкої та життєздатної системи охорони здоров'я»</w:t>
      </w:r>
      <w:r w:rsidRPr="00D62DB4">
        <w:rPr>
          <w:rFonts w:ascii="Calibri" w:eastAsia="Calibri" w:hAnsi="Calibri" w:cs="Calibri"/>
          <w:b/>
          <w:sz w:val="24"/>
          <w:szCs w:val="24"/>
          <w:lang w:val="uk-UA"/>
        </w:rPr>
        <w:t xml:space="preserve">  </w:t>
      </w:r>
      <w:r>
        <w:rPr>
          <w:rFonts w:ascii="Calibri" w:eastAsia="Calibri" w:hAnsi="Calibri" w:cs="Calibri"/>
          <w:b/>
          <w:sz w:val="24"/>
          <w:szCs w:val="24"/>
          <w:lang w:val="uk-UA"/>
        </w:rPr>
        <w:t xml:space="preserve">                                                                                     </w:t>
      </w:r>
      <w:r w:rsidRPr="00D62DB4">
        <w:rPr>
          <w:rFonts w:ascii="Calibri" w:eastAsia="Calibri" w:hAnsi="Calibri" w:cs="Calibri"/>
          <w:b/>
          <w:sz w:val="24"/>
          <w:szCs w:val="24"/>
          <w:lang w:val="uk-UA"/>
        </w:rPr>
        <w:t>в рамках реалізації гранту Глобального фонду</w:t>
      </w:r>
    </w:p>
    <w:p w14:paraId="49DE2B4F" w14:textId="77777777" w:rsidR="00762DEF" w:rsidRPr="00D90D8E" w:rsidRDefault="00762DEF" w:rsidP="0013401F">
      <w:pPr>
        <w:spacing w:line="240" w:lineRule="auto"/>
        <w:jc w:val="center"/>
        <w:rPr>
          <w:rFonts w:cstheme="minorHAnsi"/>
          <w:b/>
          <w:sz w:val="24"/>
          <w:szCs w:val="24"/>
          <w:lang w:val="uk-UA"/>
        </w:rPr>
      </w:pPr>
    </w:p>
    <w:p w14:paraId="6B305049" w14:textId="77777777" w:rsidR="009F5502" w:rsidRPr="00D90D8E" w:rsidRDefault="009F5502" w:rsidP="0013401F">
      <w:pPr>
        <w:spacing w:line="240" w:lineRule="auto"/>
        <w:jc w:val="both"/>
        <w:rPr>
          <w:rFonts w:cstheme="minorHAnsi"/>
          <w:b/>
          <w:sz w:val="24"/>
          <w:szCs w:val="24"/>
          <w:lang w:val="uk-UA"/>
        </w:rPr>
      </w:pPr>
      <w:r w:rsidRPr="00D90D8E">
        <w:rPr>
          <w:rFonts w:cstheme="minorHAnsi"/>
          <w:b/>
          <w:sz w:val="24"/>
          <w:szCs w:val="24"/>
          <w:lang w:val="uk-UA"/>
        </w:rPr>
        <w:t xml:space="preserve">Назва позиції: </w:t>
      </w:r>
      <w:r w:rsidR="001E05B4" w:rsidRPr="00D90D8E">
        <w:rPr>
          <w:rFonts w:cstheme="minorHAnsi"/>
          <w:sz w:val="24"/>
          <w:szCs w:val="24"/>
          <w:lang w:val="uk-UA"/>
        </w:rPr>
        <w:t xml:space="preserve">Програмний менеджер </w:t>
      </w:r>
      <w:r w:rsidR="00D62DB4">
        <w:rPr>
          <w:rFonts w:cstheme="minorHAnsi"/>
          <w:sz w:val="24"/>
          <w:szCs w:val="24"/>
          <w:lang w:val="uk-UA"/>
        </w:rPr>
        <w:t>з міжсекторальних відносин</w:t>
      </w:r>
    </w:p>
    <w:p w14:paraId="3784F183" w14:textId="77777777" w:rsidR="003F7836" w:rsidRPr="00D90D8E" w:rsidRDefault="003F7836" w:rsidP="003F7836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  <w:r w:rsidRPr="00D90D8E">
        <w:rPr>
          <w:rFonts w:cstheme="minorHAnsi"/>
          <w:b/>
          <w:sz w:val="24"/>
          <w:szCs w:val="24"/>
          <w:lang w:val="uk-UA"/>
        </w:rPr>
        <w:t xml:space="preserve">Період виконання робіт: </w:t>
      </w:r>
      <w:r w:rsidR="006D4E2C">
        <w:rPr>
          <w:rFonts w:ascii="Calibri" w:eastAsia="Calibri" w:hAnsi="Calibri" w:cs="Calibri"/>
          <w:sz w:val="24"/>
          <w:szCs w:val="24"/>
          <w:lang w:val="uk-UA"/>
        </w:rPr>
        <w:t>квіт</w:t>
      </w:r>
      <w:r w:rsidR="00D62DB4" w:rsidRPr="00D62DB4">
        <w:rPr>
          <w:rFonts w:ascii="Calibri" w:eastAsia="Calibri" w:hAnsi="Calibri" w:cs="Calibri"/>
          <w:sz w:val="24"/>
          <w:szCs w:val="24"/>
          <w:lang w:val="uk-UA"/>
        </w:rPr>
        <w:t>ень –  грудень 2018 року</w:t>
      </w:r>
    </w:p>
    <w:p w14:paraId="02320523" w14:textId="77777777" w:rsidR="00DE6C87" w:rsidRPr="00D90D8E" w:rsidRDefault="00DE6C87" w:rsidP="003F7836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  <w:r w:rsidRPr="00D90D8E">
        <w:rPr>
          <w:rFonts w:cstheme="minorHAnsi"/>
          <w:b/>
          <w:sz w:val="24"/>
          <w:szCs w:val="24"/>
          <w:lang w:val="uk-UA"/>
        </w:rPr>
        <w:t>Географія діяльності:</w:t>
      </w:r>
      <w:r w:rsidRPr="00D90D8E">
        <w:rPr>
          <w:rFonts w:cstheme="minorHAnsi"/>
          <w:sz w:val="24"/>
          <w:szCs w:val="24"/>
          <w:lang w:val="uk-UA"/>
        </w:rPr>
        <w:t xml:space="preserve"> </w:t>
      </w:r>
      <w:r w:rsidR="00D62DB4">
        <w:rPr>
          <w:rFonts w:cstheme="minorHAnsi"/>
          <w:sz w:val="24"/>
          <w:szCs w:val="24"/>
          <w:lang w:val="uk-UA"/>
        </w:rPr>
        <w:t>Полтавська</w:t>
      </w:r>
      <w:r w:rsidRPr="00D90D8E">
        <w:rPr>
          <w:rFonts w:cstheme="minorHAnsi"/>
          <w:sz w:val="24"/>
          <w:szCs w:val="24"/>
          <w:lang w:val="uk-UA"/>
        </w:rPr>
        <w:t xml:space="preserve"> область</w:t>
      </w:r>
    </w:p>
    <w:p w14:paraId="53FBBB52" w14:textId="4E1C7960" w:rsidR="00D62DB4" w:rsidRDefault="003F7836" w:rsidP="00D62DB4">
      <w:pPr>
        <w:spacing w:line="240" w:lineRule="auto"/>
        <w:jc w:val="both"/>
        <w:rPr>
          <w:rFonts w:ascii="Tahoma" w:eastAsia="Times New Roman" w:hAnsi="Tahoma" w:cs="Tahoma"/>
          <w:bCs/>
          <w:lang w:val="uk-UA" w:eastAsia="ru-RU"/>
        </w:rPr>
      </w:pPr>
      <w:r w:rsidRPr="00D90D8E">
        <w:rPr>
          <w:rFonts w:cstheme="minorHAnsi"/>
          <w:b/>
          <w:sz w:val="24"/>
          <w:szCs w:val="24"/>
          <w:lang w:val="uk-UA"/>
        </w:rPr>
        <w:t xml:space="preserve">Рівень зайнятості: </w:t>
      </w:r>
      <w:r w:rsidR="00D62DB4" w:rsidRPr="00D62DB4">
        <w:rPr>
          <w:rFonts w:ascii="Calibri" w:eastAsia="Calibri" w:hAnsi="Calibri" w:cs="Calibri"/>
          <w:b/>
          <w:sz w:val="24"/>
          <w:szCs w:val="24"/>
          <w:lang w:val="uk-UA"/>
        </w:rPr>
        <w:t>:</w:t>
      </w:r>
      <w:r w:rsidR="00D62DB4" w:rsidRPr="00D62DB4">
        <w:rPr>
          <w:rFonts w:ascii="Calibri" w:eastAsia="Calibri" w:hAnsi="Calibri" w:cs="Calibri"/>
          <w:sz w:val="24"/>
          <w:szCs w:val="24"/>
          <w:lang w:val="uk-UA"/>
        </w:rPr>
        <w:t xml:space="preserve"> часткова зайнятість</w:t>
      </w:r>
      <w:r w:rsidR="00D62DB4" w:rsidRPr="00D62DB4">
        <w:rPr>
          <w:rFonts w:ascii="Tahoma" w:eastAsia="Times New Roman" w:hAnsi="Tahoma" w:cs="Tahoma"/>
          <w:bCs/>
          <w:lang w:val="uk-UA" w:eastAsia="ru-RU"/>
        </w:rPr>
        <w:t xml:space="preserve"> </w:t>
      </w:r>
      <w:r w:rsidR="003D6D98">
        <w:rPr>
          <w:rFonts w:ascii="Calibri" w:eastAsia="Calibri" w:hAnsi="Calibri" w:cs="Calibri"/>
          <w:sz w:val="24"/>
          <w:szCs w:val="24"/>
          <w:lang w:val="uk-UA"/>
        </w:rPr>
        <w:t>на умовах угоди ЦПХ</w:t>
      </w:r>
      <w:r w:rsidR="00D62DB4" w:rsidRPr="003D6D98">
        <w:rPr>
          <w:rFonts w:ascii="Calibri" w:eastAsia="Calibri" w:hAnsi="Calibri" w:cs="Calibri"/>
          <w:sz w:val="24"/>
          <w:szCs w:val="24"/>
          <w:lang w:val="uk-UA"/>
        </w:rPr>
        <w:t>.</w:t>
      </w:r>
    </w:p>
    <w:p w14:paraId="7B4E2E0D" w14:textId="77777777" w:rsidR="00C12E85" w:rsidRPr="00D90D8E" w:rsidRDefault="00C12E85" w:rsidP="00D62DB4">
      <w:pPr>
        <w:spacing w:line="240" w:lineRule="auto"/>
        <w:jc w:val="both"/>
        <w:rPr>
          <w:rStyle w:val="hps"/>
          <w:rFonts w:cstheme="minorHAnsi"/>
          <w:sz w:val="24"/>
          <w:szCs w:val="24"/>
          <w:lang w:val="uk-UA"/>
        </w:rPr>
      </w:pPr>
      <w:r w:rsidRPr="00D90D8E">
        <w:rPr>
          <w:rStyle w:val="hps"/>
          <w:rFonts w:cstheme="minorHAnsi"/>
          <w:b/>
          <w:sz w:val="24"/>
          <w:szCs w:val="24"/>
          <w:lang w:val="uk-UA"/>
        </w:rPr>
        <w:t xml:space="preserve">Основні обов’язки </w:t>
      </w:r>
      <w:r w:rsidR="001E05B4" w:rsidRPr="00D90D8E">
        <w:rPr>
          <w:rStyle w:val="hps"/>
          <w:rFonts w:cstheme="minorHAnsi"/>
          <w:b/>
          <w:sz w:val="24"/>
          <w:szCs w:val="24"/>
          <w:lang w:val="uk-UA"/>
        </w:rPr>
        <w:t xml:space="preserve">Програмного менеджера </w:t>
      </w:r>
      <w:r w:rsidR="00D62DB4" w:rsidRPr="00D62DB4">
        <w:rPr>
          <w:rFonts w:cstheme="minorHAnsi"/>
          <w:b/>
          <w:sz w:val="24"/>
          <w:szCs w:val="24"/>
          <w:lang w:val="uk-UA"/>
        </w:rPr>
        <w:t>з міжсекторальних відносин:</w:t>
      </w:r>
    </w:p>
    <w:p w14:paraId="0149A3D6" w14:textId="384C524F" w:rsidR="001E05B4" w:rsidRPr="00D90D8E" w:rsidRDefault="001E05B4" w:rsidP="001E05B4">
      <w:pPr>
        <w:pStyle w:val="msolistparagraphcxsplast"/>
        <w:numPr>
          <w:ilvl w:val="0"/>
          <w:numId w:val="19"/>
        </w:numPr>
        <w:ind w:left="0" w:firstLine="0"/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D90D8E">
        <w:rPr>
          <w:rFonts w:asciiTheme="minorHAnsi" w:eastAsiaTheme="minorHAnsi" w:hAnsiTheme="minorHAnsi" w:cstheme="minorHAnsi"/>
          <w:lang w:val="uk-UA" w:eastAsia="en-US"/>
        </w:rPr>
        <w:t>Координація надання послуг з профілактики ВІЛ серед ключових груп населення</w:t>
      </w:r>
      <w:r w:rsidR="009010AB">
        <w:rPr>
          <w:rFonts w:asciiTheme="minorHAnsi" w:eastAsiaTheme="minorHAnsi" w:hAnsiTheme="minorHAnsi" w:cstheme="minorHAnsi"/>
          <w:lang w:val="uk-UA" w:eastAsia="en-US"/>
        </w:rPr>
        <w:t>, догляду та підтримки ЛЖВ та догляду і підтримки пацієнтів з ТБ</w:t>
      </w:r>
      <w:r w:rsidRPr="00D90D8E">
        <w:rPr>
          <w:rFonts w:asciiTheme="minorHAnsi" w:eastAsiaTheme="minorHAnsi" w:hAnsiTheme="minorHAnsi" w:cstheme="minorHAnsi"/>
          <w:lang w:val="uk-UA" w:eastAsia="en-US"/>
        </w:rPr>
        <w:t>. Технічна та методична підтримка надавачів послуг;</w:t>
      </w:r>
    </w:p>
    <w:p w14:paraId="011EE6A5" w14:textId="77777777" w:rsidR="001E05B4" w:rsidRDefault="001E05B4" w:rsidP="001E05B4">
      <w:pPr>
        <w:pStyle w:val="msolistparagraphcxsplast"/>
        <w:numPr>
          <w:ilvl w:val="0"/>
          <w:numId w:val="19"/>
        </w:numPr>
        <w:ind w:left="0" w:firstLine="0"/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D90D8E">
        <w:rPr>
          <w:rFonts w:asciiTheme="minorHAnsi" w:eastAsiaTheme="minorHAnsi" w:hAnsiTheme="minorHAnsi" w:cstheme="minorHAnsi"/>
          <w:lang w:val="uk-UA" w:eastAsia="en-US"/>
        </w:rPr>
        <w:t>Контроль та супровід заходів з забезпечення якості надаваних послуг та дотримання стандартів у відповідності до вимог договорів/ субгрантування;</w:t>
      </w:r>
    </w:p>
    <w:p w14:paraId="1982E744" w14:textId="62FE839A" w:rsidR="00D06AB5" w:rsidRPr="00D90D8E" w:rsidRDefault="00D06AB5" w:rsidP="001E05B4">
      <w:pPr>
        <w:pStyle w:val="msolistparagraphcxsplast"/>
        <w:numPr>
          <w:ilvl w:val="0"/>
          <w:numId w:val="19"/>
        </w:numPr>
        <w:ind w:left="0" w:firstLine="0"/>
        <w:jc w:val="both"/>
        <w:rPr>
          <w:rFonts w:asciiTheme="minorHAnsi" w:eastAsiaTheme="minorHAnsi" w:hAnsiTheme="minorHAnsi" w:cstheme="minorHAnsi"/>
          <w:lang w:val="uk-UA" w:eastAsia="en-US"/>
        </w:rPr>
      </w:pPr>
      <w:r>
        <w:rPr>
          <w:rFonts w:asciiTheme="minorHAnsi" w:eastAsiaTheme="minorHAnsi" w:hAnsiTheme="minorHAnsi" w:cstheme="minorHAnsi"/>
          <w:lang w:val="uk-UA" w:eastAsia="en-US"/>
        </w:rPr>
        <w:t>Організація процесу та контроль за програмним моніторингом послуг з профілактики ВІЛ серед ключових груп населення</w:t>
      </w:r>
      <w:r w:rsidR="00397E1D">
        <w:rPr>
          <w:rFonts w:asciiTheme="minorHAnsi" w:eastAsiaTheme="minorHAnsi" w:hAnsiTheme="minorHAnsi" w:cstheme="minorHAnsi"/>
          <w:lang w:val="uk-UA" w:eastAsia="en-US"/>
        </w:rPr>
        <w:t>, догляду та підтримки ЛЖВ</w:t>
      </w:r>
      <w:r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9010AB">
        <w:rPr>
          <w:rFonts w:asciiTheme="minorHAnsi" w:eastAsiaTheme="minorHAnsi" w:hAnsiTheme="minorHAnsi" w:cstheme="minorHAnsi"/>
          <w:lang w:val="uk-UA" w:eastAsia="en-US"/>
        </w:rPr>
        <w:t xml:space="preserve">та догляду і підтримки пацієнтів з ТБ </w:t>
      </w:r>
      <w:r>
        <w:rPr>
          <w:rFonts w:asciiTheme="minorHAnsi" w:eastAsiaTheme="minorHAnsi" w:hAnsiTheme="minorHAnsi" w:cstheme="minorHAnsi"/>
          <w:lang w:val="uk-UA" w:eastAsia="en-US"/>
        </w:rPr>
        <w:t>з використанням рекомендованих інструментів на рівні області;</w:t>
      </w:r>
    </w:p>
    <w:p w14:paraId="4DEED7D5" w14:textId="77777777" w:rsidR="001E05B4" w:rsidRDefault="001E05B4" w:rsidP="001E05B4">
      <w:pPr>
        <w:pStyle w:val="msolistparagraphcxsplast"/>
        <w:numPr>
          <w:ilvl w:val="0"/>
          <w:numId w:val="19"/>
        </w:numPr>
        <w:ind w:left="0" w:firstLine="0"/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D90D8E">
        <w:rPr>
          <w:rFonts w:asciiTheme="minorHAnsi" w:eastAsiaTheme="minorHAnsi" w:hAnsiTheme="minorHAnsi" w:cstheme="minorHAnsi"/>
          <w:lang w:val="uk-UA" w:eastAsia="en-US"/>
        </w:rPr>
        <w:t>Моніторинг ефективності виконання програм та внесення пропозицій щодо їх покращення та/або усунення прогалин;</w:t>
      </w:r>
    </w:p>
    <w:p w14:paraId="5EDAD371" w14:textId="77777777" w:rsidR="00D06AB5" w:rsidRPr="00D90D8E" w:rsidRDefault="00D06AB5" w:rsidP="001E05B4">
      <w:pPr>
        <w:pStyle w:val="msolistparagraphcxsplast"/>
        <w:numPr>
          <w:ilvl w:val="0"/>
          <w:numId w:val="19"/>
        </w:numPr>
        <w:ind w:left="0" w:firstLine="0"/>
        <w:jc w:val="both"/>
        <w:rPr>
          <w:rFonts w:asciiTheme="minorHAnsi" w:eastAsiaTheme="minorHAnsi" w:hAnsiTheme="minorHAnsi" w:cstheme="minorHAnsi"/>
          <w:lang w:val="uk-UA" w:eastAsia="en-US"/>
        </w:rPr>
      </w:pPr>
      <w:r>
        <w:rPr>
          <w:rFonts w:asciiTheme="minorHAnsi" w:eastAsiaTheme="minorHAnsi" w:hAnsiTheme="minorHAnsi" w:cstheme="minorHAnsi"/>
          <w:lang w:val="uk-UA" w:eastAsia="en-US"/>
        </w:rPr>
        <w:t>Координація процесу переходу на персоніфікований облік (із дотриманням вимог щодо конфіденційності інформації) клієнтів профілактичних програм відповідно до національних рекомендацій та практик.</w:t>
      </w:r>
    </w:p>
    <w:p w14:paraId="0BEE7C1B" w14:textId="04949ADF" w:rsidR="001E05B4" w:rsidRPr="00D90D8E" w:rsidRDefault="001E05B4" w:rsidP="001E05B4">
      <w:pPr>
        <w:pStyle w:val="msolistparagraphcxsplast"/>
        <w:numPr>
          <w:ilvl w:val="0"/>
          <w:numId w:val="19"/>
        </w:numPr>
        <w:ind w:left="0" w:firstLine="0"/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D90D8E">
        <w:rPr>
          <w:rFonts w:asciiTheme="minorHAnsi" w:eastAsiaTheme="minorHAnsi" w:hAnsiTheme="minorHAnsi" w:cstheme="minorHAnsi"/>
          <w:lang w:val="uk-UA" w:eastAsia="en-US"/>
        </w:rPr>
        <w:t>Участь у розробці та реалізації плану адвокації щодо виділення коштів місцевого/обласного бюджетів на покриття послуг за напрям</w:t>
      </w:r>
      <w:r w:rsidR="00397E1D">
        <w:rPr>
          <w:rFonts w:asciiTheme="minorHAnsi" w:eastAsiaTheme="minorHAnsi" w:hAnsiTheme="minorHAnsi" w:cstheme="minorHAnsi"/>
          <w:lang w:val="uk-UA" w:eastAsia="en-US"/>
        </w:rPr>
        <w:t>ками</w:t>
      </w:r>
      <w:r w:rsidRPr="00D90D8E">
        <w:rPr>
          <w:rFonts w:asciiTheme="minorHAnsi" w:eastAsiaTheme="minorHAnsi" w:hAnsiTheme="minorHAnsi" w:cstheme="minorHAnsi"/>
          <w:lang w:val="uk-UA" w:eastAsia="en-US"/>
        </w:rPr>
        <w:t>;</w:t>
      </w:r>
    </w:p>
    <w:p w14:paraId="571BDA6B" w14:textId="77777777" w:rsidR="001E05B4" w:rsidRPr="00D90D8E" w:rsidRDefault="001E05B4" w:rsidP="001E05B4">
      <w:pPr>
        <w:pStyle w:val="msolistparagraphcxsplast"/>
        <w:numPr>
          <w:ilvl w:val="0"/>
          <w:numId w:val="19"/>
        </w:numPr>
        <w:ind w:left="0" w:firstLine="0"/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D90D8E">
        <w:rPr>
          <w:rFonts w:asciiTheme="minorHAnsi" w:eastAsiaTheme="minorHAnsi" w:hAnsiTheme="minorHAnsi" w:cstheme="minorHAnsi"/>
          <w:lang w:val="uk-UA" w:eastAsia="en-US"/>
        </w:rPr>
        <w:t>Участь у заходах з адвокації фінансування програм в сфері протидії ВІЛ, включаючи забезпечення взаємодії з представниками органів влади, підготовки проектів документів, пропозицій щодо внесення змін до існуючих нормативно-правових актів тощо;</w:t>
      </w:r>
    </w:p>
    <w:p w14:paraId="62972711" w14:textId="540615CE" w:rsidR="001E05B4" w:rsidRPr="00D90D8E" w:rsidRDefault="001E05B4" w:rsidP="001E05B4">
      <w:pPr>
        <w:pStyle w:val="msolistparagraphcxsplast"/>
        <w:numPr>
          <w:ilvl w:val="0"/>
          <w:numId w:val="19"/>
        </w:numPr>
        <w:ind w:left="0" w:firstLine="0"/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D90D8E">
        <w:rPr>
          <w:rFonts w:asciiTheme="minorHAnsi" w:eastAsiaTheme="minorHAnsi" w:hAnsiTheme="minorHAnsi" w:cstheme="minorHAnsi"/>
          <w:lang w:val="uk-UA" w:eastAsia="en-US"/>
        </w:rPr>
        <w:t>Участь у реалізації плану заходів із інституалізації послуг за напрям</w:t>
      </w:r>
      <w:r w:rsidR="00397E1D">
        <w:rPr>
          <w:rFonts w:asciiTheme="minorHAnsi" w:eastAsiaTheme="minorHAnsi" w:hAnsiTheme="minorHAnsi" w:cstheme="minorHAnsi"/>
          <w:lang w:val="uk-UA" w:eastAsia="en-US"/>
        </w:rPr>
        <w:t>ками,</w:t>
      </w:r>
      <w:r w:rsidRPr="00D90D8E">
        <w:rPr>
          <w:rFonts w:asciiTheme="minorHAnsi" w:eastAsiaTheme="minorHAnsi" w:hAnsiTheme="minorHAnsi" w:cstheme="minorHAnsi"/>
          <w:lang w:val="uk-UA" w:eastAsia="en-US"/>
        </w:rPr>
        <w:t xml:space="preserve"> як послуг громадського здоров’я на регіональному рівні;</w:t>
      </w:r>
    </w:p>
    <w:p w14:paraId="5BC29C1A" w14:textId="1BB158D5" w:rsidR="001E05B4" w:rsidRPr="00D90D8E" w:rsidRDefault="001E05B4" w:rsidP="001E05B4">
      <w:pPr>
        <w:pStyle w:val="msolistparagraphcxsplast"/>
        <w:numPr>
          <w:ilvl w:val="0"/>
          <w:numId w:val="19"/>
        </w:numPr>
        <w:ind w:left="0" w:firstLine="0"/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D90D8E">
        <w:rPr>
          <w:rFonts w:asciiTheme="minorHAnsi" w:eastAsiaTheme="minorHAnsi" w:hAnsiTheme="minorHAnsi" w:cstheme="minorHAnsi"/>
          <w:lang w:val="uk-UA" w:eastAsia="en-US"/>
        </w:rPr>
        <w:t>Участь у аналізі чинного законодавства (бюджетної, соціальної та медичної сфери, місцевого самоврядування тощо) у контексті регулювання надання профілактичних послуг представникам уразливих груп населення щодо інфікування ВІЛ</w:t>
      </w:r>
      <w:r w:rsidR="009010AB">
        <w:rPr>
          <w:rFonts w:asciiTheme="minorHAnsi" w:eastAsiaTheme="minorHAnsi" w:hAnsiTheme="minorHAnsi" w:cstheme="minorHAnsi"/>
          <w:lang w:val="uk-UA" w:eastAsia="en-US"/>
        </w:rPr>
        <w:t>,</w:t>
      </w:r>
      <w:r w:rsidR="00397E1D">
        <w:rPr>
          <w:rFonts w:asciiTheme="minorHAnsi" w:eastAsiaTheme="minorHAnsi" w:hAnsiTheme="minorHAnsi" w:cstheme="minorHAnsi"/>
          <w:lang w:val="uk-UA" w:eastAsia="en-US"/>
        </w:rPr>
        <w:t xml:space="preserve"> послуг з догляду і підтримки ЛЖВ</w:t>
      </w:r>
      <w:r w:rsidR="009010AB">
        <w:rPr>
          <w:rFonts w:asciiTheme="minorHAnsi" w:eastAsiaTheme="minorHAnsi" w:hAnsiTheme="minorHAnsi" w:cstheme="minorHAnsi"/>
          <w:lang w:val="uk-UA" w:eastAsia="en-US"/>
        </w:rPr>
        <w:t xml:space="preserve"> та догляду і підтримки пацієнтів з ТБ</w:t>
      </w:r>
      <w:r w:rsidRPr="00D90D8E">
        <w:rPr>
          <w:rFonts w:asciiTheme="minorHAnsi" w:eastAsiaTheme="minorHAnsi" w:hAnsiTheme="minorHAnsi" w:cstheme="minorHAnsi"/>
          <w:lang w:val="uk-UA" w:eastAsia="en-US"/>
        </w:rPr>
        <w:t>;</w:t>
      </w:r>
    </w:p>
    <w:p w14:paraId="53EB84FC" w14:textId="77777777" w:rsidR="001E05B4" w:rsidRDefault="001E05B4" w:rsidP="001E05B4">
      <w:pPr>
        <w:pStyle w:val="msolistparagraphcxsplast"/>
        <w:numPr>
          <w:ilvl w:val="0"/>
          <w:numId w:val="19"/>
        </w:numPr>
        <w:ind w:left="0" w:firstLine="0"/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D90D8E">
        <w:rPr>
          <w:rFonts w:asciiTheme="minorHAnsi" w:eastAsiaTheme="minorHAnsi" w:hAnsiTheme="minorHAnsi" w:cstheme="minorHAnsi"/>
          <w:lang w:val="uk-UA" w:eastAsia="en-US"/>
        </w:rPr>
        <w:t>Опис алгоритму надання послуг, що впроваджуватиметься протягом 2018 року та надання пропозицій за результатами впровадження підходу. Розробка маршрутів пацієнтів (клієнтів програм) та картування послуг в регіоні;</w:t>
      </w:r>
    </w:p>
    <w:p w14:paraId="0D5994D6" w14:textId="77777777" w:rsidR="00D06AB5" w:rsidRDefault="00D06AB5" w:rsidP="001E05B4">
      <w:pPr>
        <w:pStyle w:val="msolistparagraphcxsplast"/>
        <w:numPr>
          <w:ilvl w:val="0"/>
          <w:numId w:val="19"/>
        </w:numPr>
        <w:ind w:left="0" w:firstLine="0"/>
        <w:jc w:val="both"/>
        <w:rPr>
          <w:rFonts w:asciiTheme="minorHAnsi" w:eastAsiaTheme="minorHAnsi" w:hAnsiTheme="minorHAnsi" w:cstheme="minorHAnsi"/>
          <w:lang w:val="uk-UA" w:eastAsia="en-US"/>
        </w:rPr>
      </w:pPr>
      <w:r>
        <w:rPr>
          <w:rFonts w:asciiTheme="minorHAnsi" w:eastAsiaTheme="minorHAnsi" w:hAnsiTheme="minorHAnsi" w:cstheme="minorHAnsi"/>
          <w:lang w:val="uk-UA" w:eastAsia="en-US"/>
        </w:rPr>
        <w:t>Участь у проведенні загальнонаціональних досліджень за відповідним напрямком діяльності на регіональному рівні;</w:t>
      </w:r>
    </w:p>
    <w:p w14:paraId="40AF8EB0" w14:textId="77777777" w:rsidR="004142A9" w:rsidRPr="004142A9" w:rsidRDefault="004142A9" w:rsidP="001E05B4">
      <w:pPr>
        <w:pStyle w:val="a4"/>
        <w:numPr>
          <w:ilvl w:val="0"/>
          <w:numId w:val="19"/>
        </w:numPr>
        <w:ind w:left="0" w:firstLine="0"/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4142A9">
        <w:rPr>
          <w:rFonts w:asciiTheme="minorHAnsi" w:eastAsiaTheme="minorHAnsi" w:hAnsiTheme="minorHAnsi" w:cstheme="minorHAnsi"/>
          <w:lang w:val="uk-UA" w:eastAsia="en-US"/>
        </w:rPr>
        <w:t>Звітування та забезпечення якості даних за встановленими формами в рамках впровадження діяльності.</w:t>
      </w:r>
      <w:r w:rsidR="00BF797C">
        <w:rPr>
          <w:rFonts w:asciiTheme="minorHAnsi" w:eastAsiaTheme="minorHAnsi" w:hAnsiTheme="minorHAnsi" w:cstheme="minorHAnsi"/>
          <w:lang w:val="uk-UA" w:eastAsia="en-US"/>
        </w:rPr>
        <w:t xml:space="preserve"> Формування</w:t>
      </w:r>
      <w:r w:rsidRPr="004142A9">
        <w:rPr>
          <w:rFonts w:asciiTheme="minorHAnsi" w:eastAsiaTheme="minorHAnsi" w:hAnsiTheme="minorHAnsi" w:cstheme="minorHAnsi"/>
          <w:lang w:val="uk-UA" w:eastAsia="en-US"/>
        </w:rPr>
        <w:t xml:space="preserve"> звітності</w:t>
      </w:r>
      <w:r w:rsidR="00BF797C">
        <w:rPr>
          <w:rFonts w:asciiTheme="minorHAnsi" w:eastAsiaTheme="minorHAnsi" w:hAnsiTheme="minorHAnsi" w:cstheme="minorHAnsi"/>
          <w:lang w:val="uk-UA" w:eastAsia="en-US"/>
        </w:rPr>
        <w:t xml:space="preserve"> за результатами здійснення програмної діяльності за встановленими строками та  формами. </w:t>
      </w:r>
    </w:p>
    <w:p w14:paraId="66B9887E" w14:textId="67EBD336" w:rsidR="00B760F0" w:rsidRPr="003D6D98" w:rsidRDefault="001E05B4" w:rsidP="00B760F0">
      <w:pPr>
        <w:pStyle w:val="msolistparagraphcxsplast"/>
        <w:numPr>
          <w:ilvl w:val="0"/>
          <w:numId w:val="19"/>
        </w:numPr>
        <w:ind w:left="0" w:firstLine="0"/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D90D8E">
        <w:rPr>
          <w:rFonts w:asciiTheme="minorHAnsi" w:eastAsiaTheme="minorHAnsi" w:hAnsiTheme="minorHAnsi" w:cstheme="minorHAnsi"/>
          <w:lang w:val="uk-UA" w:eastAsia="en-US"/>
        </w:rPr>
        <w:t>Узагальнення досвіду пілотної імплементації програм, представлення досвіду в інших регіонах країни.</w:t>
      </w:r>
    </w:p>
    <w:p w14:paraId="76B6475A" w14:textId="77777777" w:rsidR="003C4DFC" w:rsidRPr="00D90D8E" w:rsidRDefault="00E70903" w:rsidP="0013401F">
      <w:pPr>
        <w:pStyle w:val="msolistparagraphcxsplast"/>
        <w:jc w:val="both"/>
        <w:rPr>
          <w:rFonts w:asciiTheme="minorHAnsi" w:hAnsiTheme="minorHAnsi" w:cstheme="minorHAnsi"/>
          <w:b/>
          <w:lang w:val="uk-UA"/>
        </w:rPr>
      </w:pPr>
      <w:r w:rsidRPr="00D90D8E">
        <w:rPr>
          <w:rFonts w:asciiTheme="minorHAnsi" w:hAnsiTheme="minorHAnsi" w:cstheme="minorHAnsi"/>
          <w:b/>
          <w:lang w:val="uk-UA"/>
        </w:rPr>
        <w:lastRenderedPageBreak/>
        <w:t>Професійні та кваліфікаційні вимоги</w:t>
      </w:r>
      <w:r w:rsidR="003C4DFC" w:rsidRPr="00D90D8E">
        <w:rPr>
          <w:rFonts w:asciiTheme="minorHAnsi" w:hAnsiTheme="minorHAnsi" w:cstheme="minorHAnsi"/>
          <w:b/>
          <w:lang w:val="uk-UA"/>
        </w:rPr>
        <w:t>:</w:t>
      </w:r>
    </w:p>
    <w:p w14:paraId="49DC3205" w14:textId="77777777" w:rsidR="001E05B4" w:rsidRPr="00D90D8E" w:rsidRDefault="001E05B4" w:rsidP="001E05B4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Theme="minorHAnsi" w:hAnsiTheme="minorHAnsi" w:cstheme="minorHAnsi"/>
          <w:lang w:val="uk-UA"/>
        </w:rPr>
      </w:pPr>
      <w:bookmarkStart w:id="1" w:name="Додаток2"/>
      <w:r w:rsidRPr="00D90D8E">
        <w:rPr>
          <w:rFonts w:asciiTheme="minorHAnsi" w:hAnsiTheme="minorHAnsi" w:cstheme="minorHAnsi"/>
          <w:lang w:val="uk-UA"/>
        </w:rPr>
        <w:t>Вища освіта (медична, управління, соціальна робота);</w:t>
      </w:r>
    </w:p>
    <w:p w14:paraId="1F77BA11" w14:textId="77777777" w:rsidR="001E05B4" w:rsidRPr="00D90D8E" w:rsidRDefault="001E05B4" w:rsidP="001E05B4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Theme="minorHAnsi" w:hAnsiTheme="minorHAnsi" w:cstheme="minorHAnsi"/>
          <w:lang w:val="uk-UA"/>
        </w:rPr>
      </w:pPr>
      <w:r w:rsidRPr="00D90D8E">
        <w:rPr>
          <w:rFonts w:asciiTheme="minorHAnsi" w:hAnsiTheme="minorHAnsi" w:cstheme="minorHAnsi"/>
          <w:lang w:val="uk-UA"/>
        </w:rPr>
        <w:t xml:space="preserve">Досвід роботи у сфері місцевого самоврядування/ державної служби, управління програмами в галузі охорони здоров’я та/або соціальної сфери, керівництва проектами міжнародної технічної допомоги, закладами (підрозділами) охорони здоров’я та/або ВІЛ-сервісними організаціями понад </w:t>
      </w:r>
      <w:r w:rsidR="00D90D8E">
        <w:rPr>
          <w:rFonts w:asciiTheme="minorHAnsi" w:hAnsiTheme="minorHAnsi" w:cstheme="minorHAnsi"/>
          <w:lang w:val="uk-UA"/>
        </w:rPr>
        <w:br/>
      </w:r>
      <w:r w:rsidRPr="00D90D8E">
        <w:rPr>
          <w:rFonts w:asciiTheme="minorHAnsi" w:hAnsiTheme="minorHAnsi" w:cstheme="minorHAnsi"/>
          <w:lang w:val="uk-UA"/>
        </w:rPr>
        <w:t>3 років;</w:t>
      </w:r>
    </w:p>
    <w:p w14:paraId="4F29E642" w14:textId="77777777" w:rsidR="001E05B4" w:rsidRPr="00D90D8E" w:rsidRDefault="001E05B4" w:rsidP="001E05B4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Theme="minorHAnsi" w:hAnsiTheme="minorHAnsi" w:cstheme="minorHAnsi"/>
          <w:lang w:val="uk-UA"/>
        </w:rPr>
      </w:pPr>
      <w:r w:rsidRPr="00D90D8E">
        <w:rPr>
          <w:rFonts w:asciiTheme="minorHAnsi" w:hAnsiTheme="minorHAnsi" w:cstheme="minorHAnsi"/>
          <w:lang w:val="uk-UA"/>
        </w:rPr>
        <w:t>Досвід участі в розробці та реалізації регіональних програм в сфері протидії ВІЛ буде перевагою;</w:t>
      </w:r>
    </w:p>
    <w:p w14:paraId="157341C7" w14:textId="77777777" w:rsidR="001E05B4" w:rsidRPr="00D90D8E" w:rsidRDefault="001E05B4" w:rsidP="001E05B4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Theme="minorHAnsi" w:hAnsiTheme="minorHAnsi" w:cstheme="minorHAnsi"/>
          <w:lang w:val="uk-UA"/>
        </w:rPr>
      </w:pPr>
      <w:r w:rsidRPr="00D90D8E">
        <w:rPr>
          <w:rFonts w:asciiTheme="minorHAnsi" w:hAnsiTheme="minorHAnsi" w:cstheme="minorHAnsi"/>
          <w:lang w:val="uk-UA"/>
        </w:rPr>
        <w:t>Досвід реалізації грантів/субгрантів Глобального фонду для боротьби зі СНІДом, туберкульозом та малярією буде перевагою;</w:t>
      </w:r>
    </w:p>
    <w:p w14:paraId="01AF33EE" w14:textId="77777777" w:rsidR="001E05B4" w:rsidRPr="00D90D8E" w:rsidRDefault="001E05B4" w:rsidP="001E05B4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Theme="minorHAnsi" w:hAnsiTheme="minorHAnsi" w:cstheme="minorHAnsi"/>
          <w:lang w:val="uk-UA"/>
        </w:rPr>
      </w:pPr>
      <w:r w:rsidRPr="00D90D8E">
        <w:rPr>
          <w:rFonts w:asciiTheme="minorHAnsi" w:hAnsiTheme="minorHAnsi" w:cstheme="minorHAnsi"/>
          <w:lang w:val="uk-UA"/>
        </w:rPr>
        <w:t>Досвід організації системних заходів з надання послуг, пов’язаних з ВІЛ буде перевагою;</w:t>
      </w:r>
    </w:p>
    <w:p w14:paraId="3967F3A0" w14:textId="77777777" w:rsidR="001E05B4" w:rsidRPr="00D90D8E" w:rsidRDefault="001E05B4" w:rsidP="001E05B4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Theme="minorHAnsi" w:hAnsiTheme="minorHAnsi" w:cstheme="minorHAnsi"/>
          <w:lang w:val="uk-UA"/>
        </w:rPr>
      </w:pPr>
      <w:r w:rsidRPr="00D90D8E">
        <w:rPr>
          <w:rFonts w:asciiTheme="minorHAnsi" w:hAnsiTheme="minorHAnsi" w:cstheme="minorHAnsi"/>
          <w:lang w:val="uk-UA"/>
        </w:rPr>
        <w:t>Досвід проведення тренінгів/моніторингових/менторингових візитів, а також розробки заходів з забезпечення якості надання послуг, розбудови спроможності установ та організацій та впровадження інноваційних моделей надання послуг буде перевагою;</w:t>
      </w:r>
    </w:p>
    <w:p w14:paraId="63FA0383" w14:textId="77777777" w:rsidR="001E05B4" w:rsidRPr="00D90D8E" w:rsidRDefault="001E05B4" w:rsidP="001E05B4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Theme="minorHAnsi" w:hAnsiTheme="minorHAnsi" w:cstheme="minorHAnsi"/>
          <w:lang w:val="uk-UA"/>
        </w:rPr>
      </w:pPr>
      <w:r w:rsidRPr="00D90D8E">
        <w:rPr>
          <w:rFonts w:asciiTheme="minorHAnsi" w:hAnsiTheme="minorHAnsi" w:cstheme="minorHAnsi"/>
          <w:lang w:val="uk-UA"/>
        </w:rPr>
        <w:t>Знання ділової англійської мови на рівні не нижче intermediate буде перевагою.</w:t>
      </w:r>
    </w:p>
    <w:p w14:paraId="0965A6E3" w14:textId="77777777" w:rsidR="00D62DB4" w:rsidRPr="00FA7B59" w:rsidRDefault="00D62DB4" w:rsidP="00D62DB4">
      <w:pPr>
        <w:autoSpaceDE w:val="0"/>
        <w:autoSpaceDN w:val="0"/>
        <w:adjustRightInd w:val="0"/>
        <w:spacing w:after="240"/>
        <w:jc w:val="both"/>
        <w:rPr>
          <w:rFonts w:cstheme="minorHAnsi"/>
          <w:lang w:val="uk-UA"/>
        </w:rPr>
      </w:pPr>
      <w:r w:rsidRPr="00FA7B59">
        <w:rPr>
          <w:rFonts w:cstheme="minorHAnsi"/>
          <w:b/>
          <w:sz w:val="24"/>
          <w:szCs w:val="24"/>
          <w:lang w:val="uk-UA"/>
        </w:rPr>
        <w:t>Резюме</w:t>
      </w:r>
      <w:r>
        <w:rPr>
          <w:rFonts w:cstheme="minorHAnsi"/>
          <w:b/>
          <w:sz w:val="24"/>
          <w:szCs w:val="24"/>
          <w:lang w:val="uk-UA"/>
        </w:rPr>
        <w:t xml:space="preserve"> та лист</w:t>
      </w:r>
      <w:r w:rsidR="003D0237">
        <w:rPr>
          <w:rFonts w:cstheme="minorHAnsi"/>
          <w:b/>
          <w:sz w:val="24"/>
          <w:szCs w:val="24"/>
          <w:lang w:val="uk-UA"/>
        </w:rPr>
        <w:t xml:space="preserve"> </w:t>
      </w:r>
      <w:r>
        <w:rPr>
          <w:rFonts w:cstheme="minorHAnsi"/>
          <w:b/>
          <w:sz w:val="24"/>
          <w:szCs w:val="24"/>
          <w:lang w:val="uk-UA"/>
        </w:rPr>
        <w:t>про зацікавленість</w:t>
      </w:r>
      <w:r w:rsidRPr="00FA7B59">
        <w:rPr>
          <w:rFonts w:cstheme="minorHAnsi"/>
          <w:b/>
          <w:sz w:val="24"/>
          <w:szCs w:val="24"/>
          <w:lang w:val="uk-UA"/>
        </w:rPr>
        <w:t xml:space="preserve"> мають бути надіслані електронною поштою на електронну адресу:</w:t>
      </w:r>
      <w:r w:rsidRPr="00FA7B59">
        <w:rPr>
          <w:rFonts w:cstheme="minorHAnsi"/>
          <w:sz w:val="24"/>
          <w:szCs w:val="24"/>
        </w:rPr>
        <w:t xml:space="preserve"> </w:t>
      </w:r>
      <w:hyperlink r:id="rId7" w:history="1">
        <w:r w:rsidRPr="003D6D98">
          <w:rPr>
            <w:rFonts w:cstheme="minorHAnsi"/>
            <w:sz w:val="24"/>
            <w:szCs w:val="24"/>
            <w:lang w:val="uk-UA"/>
          </w:rPr>
          <w:t>info</w:t>
        </w:r>
        <w:r w:rsidRPr="003D6D98">
          <w:rPr>
            <w:rFonts w:cstheme="minorHAnsi"/>
            <w:sz w:val="24"/>
            <w:szCs w:val="24"/>
          </w:rPr>
          <w:t>@</w:t>
        </w:r>
        <w:r w:rsidRPr="003D6D98">
          <w:rPr>
            <w:rFonts w:cstheme="minorHAnsi"/>
            <w:sz w:val="24"/>
            <w:szCs w:val="24"/>
            <w:lang w:val="uk-UA"/>
          </w:rPr>
          <w:t>aids.</w:t>
        </w:r>
        <w:proofErr w:type="spellStart"/>
        <w:r w:rsidRPr="003D6D98">
          <w:rPr>
            <w:rFonts w:cstheme="minorHAnsi"/>
            <w:sz w:val="24"/>
            <w:szCs w:val="24"/>
            <w:lang w:val="uk-UA"/>
          </w:rPr>
          <w:t>poltava</w:t>
        </w:r>
        <w:proofErr w:type="spellEnd"/>
        <w:r w:rsidRPr="003D6D98">
          <w:rPr>
            <w:rFonts w:cstheme="minorHAnsi"/>
            <w:sz w:val="24"/>
            <w:szCs w:val="24"/>
            <w:lang w:val="uk-UA"/>
          </w:rPr>
          <w:t>.</w:t>
        </w:r>
        <w:proofErr w:type="spellStart"/>
        <w:r w:rsidRPr="003D6D98">
          <w:rPr>
            <w:rFonts w:cstheme="minorHAnsi"/>
            <w:sz w:val="24"/>
            <w:szCs w:val="24"/>
            <w:lang w:val="uk-UA"/>
          </w:rPr>
          <w:t>ua</w:t>
        </w:r>
        <w:proofErr w:type="spellEnd"/>
      </w:hyperlink>
      <w:r>
        <w:rPr>
          <w:rFonts w:ascii="Times New Roman" w:eastAsia="Calibri" w:hAnsi="Times New Roman" w:cs="Times New Roman"/>
          <w:color w:val="0000FF"/>
          <w:sz w:val="20"/>
          <w:szCs w:val="20"/>
          <w:lang w:val="uk-UA"/>
        </w:rPr>
        <w:t xml:space="preserve">  </w:t>
      </w:r>
      <w:r w:rsidRPr="00DF0EF7">
        <w:rPr>
          <w:rFonts w:eastAsia="Calibri" w:cstheme="minorHAnsi"/>
          <w:sz w:val="24"/>
          <w:szCs w:val="24"/>
          <w:lang w:val="uk-UA"/>
        </w:rPr>
        <w:t>з позначкою</w:t>
      </w:r>
      <w:r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Pr="00FA7B59">
        <w:rPr>
          <w:rFonts w:cstheme="minorHAnsi"/>
          <w:sz w:val="24"/>
          <w:szCs w:val="24"/>
          <w:lang w:val="uk-UA"/>
        </w:rPr>
        <w:t>«Вакансія –</w:t>
      </w:r>
      <w:r w:rsidR="003D0237">
        <w:rPr>
          <w:rFonts w:cstheme="minorHAnsi"/>
          <w:sz w:val="24"/>
          <w:szCs w:val="24"/>
          <w:lang w:val="uk-UA"/>
        </w:rPr>
        <w:t xml:space="preserve"> Програмний менеджер з </w:t>
      </w:r>
      <w:proofErr w:type="spellStart"/>
      <w:r w:rsidR="003D0237">
        <w:rPr>
          <w:rFonts w:cstheme="minorHAnsi"/>
          <w:sz w:val="24"/>
          <w:szCs w:val="24"/>
          <w:lang w:val="uk-UA"/>
        </w:rPr>
        <w:t>міжсекторальних</w:t>
      </w:r>
      <w:proofErr w:type="spellEnd"/>
      <w:r w:rsidR="003D0237">
        <w:rPr>
          <w:rFonts w:cstheme="minorHAnsi"/>
          <w:sz w:val="24"/>
          <w:szCs w:val="24"/>
          <w:lang w:val="uk-UA"/>
        </w:rPr>
        <w:t xml:space="preserve"> відносин</w:t>
      </w:r>
      <w:r w:rsidRPr="00FA7B59">
        <w:rPr>
          <w:rFonts w:cstheme="minorHAnsi"/>
          <w:sz w:val="24"/>
          <w:szCs w:val="24"/>
          <w:lang w:val="uk-UA"/>
        </w:rPr>
        <w:t>».</w:t>
      </w:r>
      <w:r>
        <w:rPr>
          <w:rFonts w:cstheme="minorHAnsi"/>
          <w:sz w:val="24"/>
          <w:szCs w:val="24"/>
          <w:lang w:val="uk-UA"/>
        </w:rPr>
        <w:t xml:space="preserve"> В листі, будь</w:t>
      </w:r>
      <w:r w:rsidR="003D0237">
        <w:rPr>
          <w:rFonts w:cstheme="minorHAnsi"/>
          <w:sz w:val="24"/>
          <w:szCs w:val="24"/>
          <w:lang w:val="uk-UA"/>
        </w:rPr>
        <w:t xml:space="preserve"> ласка, вкажіть вартість </w:t>
      </w:r>
      <w:r>
        <w:rPr>
          <w:rFonts w:cstheme="minorHAnsi"/>
          <w:sz w:val="24"/>
          <w:szCs w:val="24"/>
          <w:lang w:val="uk-UA"/>
        </w:rPr>
        <w:t xml:space="preserve">послуги з розрахунку за годину. </w:t>
      </w:r>
    </w:p>
    <w:p w14:paraId="1BC01454" w14:textId="06A5CAF3" w:rsidR="00CF621F" w:rsidRPr="00D90D8E" w:rsidRDefault="00CF621F" w:rsidP="00CF621F">
      <w:pPr>
        <w:jc w:val="both"/>
        <w:rPr>
          <w:rFonts w:cstheme="minorHAnsi"/>
          <w:b/>
          <w:sz w:val="24"/>
          <w:szCs w:val="24"/>
          <w:lang w:val="uk-UA"/>
        </w:rPr>
      </w:pPr>
      <w:r w:rsidRPr="00D90D8E">
        <w:rPr>
          <w:rFonts w:cstheme="minorHAnsi"/>
          <w:b/>
          <w:sz w:val="24"/>
          <w:szCs w:val="24"/>
          <w:lang w:val="uk-UA"/>
        </w:rPr>
        <w:t>Т</w:t>
      </w:r>
      <w:r w:rsidR="005935DE" w:rsidRPr="00D90D8E">
        <w:rPr>
          <w:rFonts w:cstheme="minorHAnsi"/>
          <w:b/>
          <w:sz w:val="24"/>
          <w:szCs w:val="24"/>
          <w:lang w:val="uk-UA"/>
        </w:rPr>
        <w:t>ер</w:t>
      </w:r>
      <w:r w:rsidR="00C12E85" w:rsidRPr="00D90D8E">
        <w:rPr>
          <w:rFonts w:cstheme="minorHAnsi"/>
          <w:b/>
          <w:sz w:val="24"/>
          <w:szCs w:val="24"/>
          <w:lang w:val="uk-UA"/>
        </w:rPr>
        <w:t xml:space="preserve">мін подання документів – до </w:t>
      </w:r>
      <w:r w:rsidR="006D4E2C">
        <w:rPr>
          <w:rFonts w:cstheme="minorHAnsi"/>
          <w:b/>
          <w:sz w:val="24"/>
          <w:szCs w:val="24"/>
          <w:lang w:val="uk-UA"/>
        </w:rPr>
        <w:t>2</w:t>
      </w:r>
      <w:r w:rsidR="006A55E5">
        <w:rPr>
          <w:rFonts w:cstheme="minorHAnsi"/>
          <w:b/>
          <w:sz w:val="24"/>
          <w:szCs w:val="24"/>
          <w:lang w:val="uk-UA"/>
        </w:rPr>
        <w:t>3</w:t>
      </w:r>
      <w:r w:rsidR="006D4E2C">
        <w:rPr>
          <w:rFonts w:cstheme="minorHAnsi"/>
          <w:b/>
          <w:sz w:val="24"/>
          <w:szCs w:val="24"/>
          <w:lang w:val="uk-UA"/>
        </w:rPr>
        <w:t xml:space="preserve"> квіт</w:t>
      </w:r>
      <w:r w:rsidR="00C12E85" w:rsidRPr="00D90D8E">
        <w:rPr>
          <w:rFonts w:cstheme="minorHAnsi"/>
          <w:b/>
          <w:sz w:val="24"/>
          <w:szCs w:val="24"/>
          <w:lang w:val="uk-UA"/>
        </w:rPr>
        <w:t>ня</w:t>
      </w:r>
      <w:r w:rsidR="003D0237">
        <w:rPr>
          <w:rFonts w:cstheme="minorHAnsi"/>
          <w:b/>
          <w:sz w:val="24"/>
          <w:szCs w:val="24"/>
          <w:lang w:val="uk-UA"/>
        </w:rPr>
        <w:t xml:space="preserve"> 2018</w:t>
      </w:r>
      <w:r w:rsidRPr="00D90D8E">
        <w:rPr>
          <w:rFonts w:cstheme="minorHAnsi"/>
          <w:b/>
          <w:sz w:val="24"/>
          <w:szCs w:val="24"/>
          <w:lang w:val="uk-UA"/>
        </w:rPr>
        <w:t xml:space="preserve"> року, реєстрація документів </w:t>
      </w:r>
      <w:r w:rsidRPr="00D90D8E">
        <w:rPr>
          <w:rFonts w:cstheme="minorHAnsi"/>
          <w:b/>
          <w:sz w:val="24"/>
          <w:szCs w:val="24"/>
          <w:lang w:val="uk-UA"/>
        </w:rPr>
        <w:br/>
        <w:t>завершується о 18:00.</w:t>
      </w:r>
    </w:p>
    <w:p w14:paraId="32D8A765" w14:textId="77777777" w:rsidR="00CF621F" w:rsidRPr="00D90D8E" w:rsidRDefault="00CF621F" w:rsidP="00CF621F">
      <w:pPr>
        <w:jc w:val="both"/>
        <w:rPr>
          <w:rFonts w:cstheme="minorHAnsi"/>
          <w:sz w:val="24"/>
          <w:szCs w:val="24"/>
          <w:lang w:val="uk-UA"/>
        </w:rPr>
      </w:pPr>
      <w:r w:rsidRPr="00D90D8E">
        <w:rPr>
          <w:rFonts w:cstheme="minorHAnsi"/>
          <w:sz w:val="24"/>
          <w:szCs w:val="24"/>
          <w:lang w:val="uk-UA"/>
        </w:rPr>
        <w:t xml:space="preserve">За результатами відбору резюме успішні кандидати будуть запрошені до участі у </w:t>
      </w:r>
      <w:r w:rsidR="003D0237">
        <w:rPr>
          <w:rFonts w:cstheme="minorHAnsi"/>
          <w:sz w:val="24"/>
          <w:szCs w:val="24"/>
          <w:lang w:val="uk-UA"/>
        </w:rPr>
        <w:t xml:space="preserve">співбесіді. </w:t>
      </w:r>
      <w:r w:rsidRPr="00D90D8E">
        <w:rPr>
          <w:rFonts w:cstheme="minorHAnsi"/>
          <w:sz w:val="24"/>
          <w:szCs w:val="24"/>
          <w:lang w:val="uk-UA"/>
        </w:rPr>
        <w:t xml:space="preserve"> Умови завдання та контракту можуть бути докладніше обговорені під час співбесіди.</w:t>
      </w:r>
    </w:p>
    <w:bookmarkEnd w:id="1"/>
    <w:p w14:paraId="3C9A8F1B" w14:textId="77777777" w:rsidR="003D0237" w:rsidRPr="003D0237" w:rsidRDefault="003D0237" w:rsidP="003D0237">
      <w:pPr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3D0237">
        <w:rPr>
          <w:rFonts w:ascii="Calibri" w:eastAsia="Calibri" w:hAnsi="Calibri" w:cs="Calibri"/>
          <w:sz w:val="24"/>
          <w:szCs w:val="24"/>
          <w:lang w:val="uk-UA"/>
        </w:rPr>
        <w:t>Полтавський обласний центр профілактики ВІЛ-інфекції та боротьби зі СНІДом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1070C83E" w14:textId="77777777" w:rsidR="00BA4CFC" w:rsidRPr="00D90D8E" w:rsidRDefault="00BA4CFC" w:rsidP="0013401F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</w:p>
    <w:sectPr w:rsidR="00BA4CFC" w:rsidRPr="00D90D8E" w:rsidSect="006B76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53EE"/>
    <w:multiLevelType w:val="hybridMultilevel"/>
    <w:tmpl w:val="50845390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B39F5"/>
    <w:multiLevelType w:val="hybridMultilevel"/>
    <w:tmpl w:val="426ED53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BED38F3"/>
    <w:multiLevelType w:val="hybridMultilevel"/>
    <w:tmpl w:val="25F209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E0893"/>
    <w:multiLevelType w:val="hybridMultilevel"/>
    <w:tmpl w:val="59B88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50EDE"/>
    <w:multiLevelType w:val="hybridMultilevel"/>
    <w:tmpl w:val="2D6CCE8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A3C55"/>
    <w:multiLevelType w:val="hybridMultilevel"/>
    <w:tmpl w:val="B148C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661FB"/>
    <w:multiLevelType w:val="multilevel"/>
    <w:tmpl w:val="702CE87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B0416D"/>
    <w:multiLevelType w:val="hybridMultilevel"/>
    <w:tmpl w:val="801C440C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9207F"/>
    <w:multiLevelType w:val="hybridMultilevel"/>
    <w:tmpl w:val="A93E4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B416E"/>
    <w:multiLevelType w:val="hybridMultilevel"/>
    <w:tmpl w:val="9F40D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252C3"/>
    <w:multiLevelType w:val="hybridMultilevel"/>
    <w:tmpl w:val="A1D85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B4272"/>
    <w:multiLevelType w:val="hybridMultilevel"/>
    <w:tmpl w:val="B6F8F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8A493C"/>
    <w:multiLevelType w:val="hybridMultilevel"/>
    <w:tmpl w:val="8834D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BA6A76"/>
    <w:multiLevelType w:val="hybridMultilevel"/>
    <w:tmpl w:val="08785A4E"/>
    <w:lvl w:ilvl="0" w:tplc="8CE262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405335"/>
    <w:multiLevelType w:val="hybridMultilevel"/>
    <w:tmpl w:val="CCF0D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BB75F4"/>
    <w:multiLevelType w:val="hybridMultilevel"/>
    <w:tmpl w:val="D458D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1B046F"/>
    <w:multiLevelType w:val="hybridMultilevel"/>
    <w:tmpl w:val="8B8A8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0572CE"/>
    <w:multiLevelType w:val="hybridMultilevel"/>
    <w:tmpl w:val="1C8C7C1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BE122C"/>
    <w:multiLevelType w:val="hybridMultilevel"/>
    <w:tmpl w:val="AD40F14C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8"/>
  </w:num>
  <w:num w:numId="5">
    <w:abstractNumId w:val="19"/>
  </w:num>
  <w:num w:numId="6">
    <w:abstractNumId w:val="18"/>
  </w:num>
  <w:num w:numId="7">
    <w:abstractNumId w:val="7"/>
  </w:num>
  <w:num w:numId="8">
    <w:abstractNumId w:val="0"/>
  </w:num>
  <w:num w:numId="9">
    <w:abstractNumId w:val="6"/>
  </w:num>
  <w:num w:numId="10">
    <w:abstractNumId w:val="2"/>
  </w:num>
  <w:num w:numId="11">
    <w:abstractNumId w:val="15"/>
  </w:num>
  <w:num w:numId="12">
    <w:abstractNumId w:val="16"/>
  </w:num>
  <w:num w:numId="13">
    <w:abstractNumId w:val="13"/>
  </w:num>
  <w:num w:numId="14">
    <w:abstractNumId w:val="4"/>
  </w:num>
  <w:num w:numId="15">
    <w:abstractNumId w:val="3"/>
  </w:num>
  <w:num w:numId="16">
    <w:abstractNumId w:val="11"/>
  </w:num>
  <w:num w:numId="17">
    <w:abstractNumId w:val="12"/>
  </w:num>
  <w:num w:numId="18">
    <w:abstractNumId w:val="9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B1"/>
    <w:rsid w:val="00054386"/>
    <w:rsid w:val="00091D57"/>
    <w:rsid w:val="000B6DD6"/>
    <w:rsid w:val="000C60D1"/>
    <w:rsid w:val="001300E4"/>
    <w:rsid w:val="0013401F"/>
    <w:rsid w:val="001E05B4"/>
    <w:rsid w:val="002179AC"/>
    <w:rsid w:val="0027764B"/>
    <w:rsid w:val="00295FF3"/>
    <w:rsid w:val="002A58B1"/>
    <w:rsid w:val="002C650D"/>
    <w:rsid w:val="003250DD"/>
    <w:rsid w:val="00345FF7"/>
    <w:rsid w:val="00351D0C"/>
    <w:rsid w:val="00371E80"/>
    <w:rsid w:val="00393ADB"/>
    <w:rsid w:val="00397E1D"/>
    <w:rsid w:val="003A7E78"/>
    <w:rsid w:val="003C4DFC"/>
    <w:rsid w:val="003D0237"/>
    <w:rsid w:val="003D6D98"/>
    <w:rsid w:val="003F7836"/>
    <w:rsid w:val="004127D4"/>
    <w:rsid w:val="004142A9"/>
    <w:rsid w:val="004A2D8A"/>
    <w:rsid w:val="004D2916"/>
    <w:rsid w:val="00530168"/>
    <w:rsid w:val="0055422D"/>
    <w:rsid w:val="005935DE"/>
    <w:rsid w:val="005A587E"/>
    <w:rsid w:val="006305F7"/>
    <w:rsid w:val="006673E6"/>
    <w:rsid w:val="006A55E5"/>
    <w:rsid w:val="006B73E1"/>
    <w:rsid w:val="006B7629"/>
    <w:rsid w:val="006D4E2C"/>
    <w:rsid w:val="006F19E6"/>
    <w:rsid w:val="00704BD9"/>
    <w:rsid w:val="00716329"/>
    <w:rsid w:val="00762DEF"/>
    <w:rsid w:val="0078010B"/>
    <w:rsid w:val="00791058"/>
    <w:rsid w:val="008342ED"/>
    <w:rsid w:val="0086050D"/>
    <w:rsid w:val="008B6942"/>
    <w:rsid w:val="008D0EF4"/>
    <w:rsid w:val="008D2CB1"/>
    <w:rsid w:val="008D2F87"/>
    <w:rsid w:val="009010AB"/>
    <w:rsid w:val="009C0057"/>
    <w:rsid w:val="009C67FC"/>
    <w:rsid w:val="009D1361"/>
    <w:rsid w:val="009F5502"/>
    <w:rsid w:val="00A3154E"/>
    <w:rsid w:val="00A47A3E"/>
    <w:rsid w:val="00AB646C"/>
    <w:rsid w:val="00B5351F"/>
    <w:rsid w:val="00B55A4F"/>
    <w:rsid w:val="00B5664C"/>
    <w:rsid w:val="00B760F0"/>
    <w:rsid w:val="00BA4CFC"/>
    <w:rsid w:val="00BB74D6"/>
    <w:rsid w:val="00BC13DF"/>
    <w:rsid w:val="00BF797C"/>
    <w:rsid w:val="00C12E85"/>
    <w:rsid w:val="00C16B5B"/>
    <w:rsid w:val="00C84DF8"/>
    <w:rsid w:val="00CA01FE"/>
    <w:rsid w:val="00CC59B8"/>
    <w:rsid w:val="00CD22B9"/>
    <w:rsid w:val="00CE3D6D"/>
    <w:rsid w:val="00CF1FCA"/>
    <w:rsid w:val="00CF621F"/>
    <w:rsid w:val="00D067B8"/>
    <w:rsid w:val="00D06AB5"/>
    <w:rsid w:val="00D27107"/>
    <w:rsid w:val="00D5272B"/>
    <w:rsid w:val="00D62DB4"/>
    <w:rsid w:val="00D90D8E"/>
    <w:rsid w:val="00D9547A"/>
    <w:rsid w:val="00DB51B4"/>
    <w:rsid w:val="00DE6C87"/>
    <w:rsid w:val="00E036A8"/>
    <w:rsid w:val="00E70903"/>
    <w:rsid w:val="00E94E4E"/>
    <w:rsid w:val="00EC20AB"/>
    <w:rsid w:val="00F0566D"/>
    <w:rsid w:val="00F13B89"/>
    <w:rsid w:val="00F14EA6"/>
    <w:rsid w:val="00FC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FE9F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last">
    <w:name w:val="msolistparagraphcxsplast"/>
    <w:basedOn w:val="a"/>
    <w:rsid w:val="003C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393ADB"/>
  </w:style>
  <w:style w:type="paragraph" w:styleId="a3">
    <w:name w:val="Normal (Web)"/>
    <w:basedOn w:val="a"/>
    <w:rsid w:val="006B7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s">
    <w:name w:val="caps"/>
    <w:basedOn w:val="a0"/>
    <w:rsid w:val="006B73E1"/>
  </w:style>
  <w:style w:type="paragraph" w:styleId="a4">
    <w:name w:val="List Paragraph"/>
    <w:basedOn w:val="a"/>
    <w:uiPriority w:val="34"/>
    <w:qFormat/>
    <w:rsid w:val="007801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8010B"/>
    <w:pPr>
      <w:spacing w:after="0" w:line="240" w:lineRule="auto"/>
      <w:ind w:left="1560" w:hanging="851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rsid w:val="0078010B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styleId="a7">
    <w:name w:val="annotation reference"/>
    <w:basedOn w:val="a0"/>
    <w:uiPriority w:val="99"/>
    <w:semiHidden/>
    <w:unhideWhenUsed/>
    <w:rsid w:val="00E7090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7090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7090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7090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70903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7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0903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CF621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last">
    <w:name w:val="msolistparagraphcxsplast"/>
    <w:basedOn w:val="a"/>
    <w:rsid w:val="003C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393ADB"/>
  </w:style>
  <w:style w:type="paragraph" w:styleId="a3">
    <w:name w:val="Normal (Web)"/>
    <w:basedOn w:val="a"/>
    <w:rsid w:val="006B7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s">
    <w:name w:val="caps"/>
    <w:basedOn w:val="a0"/>
    <w:rsid w:val="006B73E1"/>
  </w:style>
  <w:style w:type="paragraph" w:styleId="a4">
    <w:name w:val="List Paragraph"/>
    <w:basedOn w:val="a"/>
    <w:uiPriority w:val="34"/>
    <w:qFormat/>
    <w:rsid w:val="007801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8010B"/>
    <w:pPr>
      <w:spacing w:after="0" w:line="240" w:lineRule="auto"/>
      <w:ind w:left="1560" w:hanging="851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rsid w:val="0078010B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styleId="a7">
    <w:name w:val="annotation reference"/>
    <w:basedOn w:val="a0"/>
    <w:uiPriority w:val="99"/>
    <w:semiHidden/>
    <w:unhideWhenUsed/>
    <w:rsid w:val="00E7090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7090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7090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7090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70903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7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0903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CF62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aids.poltava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C6BFB-2A45-4A7B-966D-B52985C3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3260</Words>
  <Characters>1859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Analitik</cp:lastModifiedBy>
  <cp:revision>2</cp:revision>
  <cp:lastPrinted>2018-04-12T14:40:00Z</cp:lastPrinted>
  <dcterms:created xsi:type="dcterms:W3CDTF">2018-04-16T16:57:00Z</dcterms:created>
  <dcterms:modified xsi:type="dcterms:W3CDTF">2018-04-16T16:57:00Z</dcterms:modified>
</cp:coreProperties>
</file>