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1E" w:rsidRDefault="001E561E" w:rsidP="001E561E">
      <w:pPr>
        <w:spacing w:after="0" w:line="360" w:lineRule="auto"/>
        <w:jc w:val="center"/>
        <w:rPr>
          <w:rFonts w:ascii="Times New Roman" w:hAnsi="Times New Roman"/>
          <w:lang w:val="ru-RU" w:eastAsia="ru-RU"/>
        </w:rPr>
      </w:pPr>
      <w:bookmarkStart w:id="0" w:name="_GoBack"/>
      <w:bookmarkEnd w:id="0"/>
      <w:r w:rsidRPr="001E561E">
        <w:rPr>
          <w:rFonts w:ascii="Times New Roman" w:hAnsi="Times New Roman"/>
          <w:noProof/>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ДЕРЖАВНА УСТАНОВА</w:t>
      </w:r>
    </w:p>
    <w:p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 xml:space="preserve">«ЦЕНТР ГРОМАДСЬКОГО ЗДОРОВ’Я </w:t>
      </w:r>
    </w:p>
    <w:p w:rsid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МІНІСТЕРСТВА ОХОРОНИ ЗДОРОВ’Я УКРАЇНИ»</w:t>
      </w:r>
    </w:p>
    <w:p w:rsidR="004A2E11" w:rsidRPr="004A2E11" w:rsidRDefault="004A2E11" w:rsidP="004A2E11">
      <w:pPr>
        <w:spacing w:after="0" w:line="240" w:lineRule="auto"/>
        <w:jc w:val="center"/>
        <w:rPr>
          <w:rFonts w:ascii="Times New Roman" w:hAnsi="Times New Roman"/>
          <w:sz w:val="20"/>
          <w:szCs w:val="20"/>
        </w:rPr>
      </w:pPr>
      <w:r w:rsidRPr="004A2E11">
        <w:rPr>
          <w:rFonts w:ascii="Times New Roman" w:hAnsi="Times New Roman"/>
          <w:sz w:val="20"/>
          <w:szCs w:val="20"/>
        </w:rPr>
        <w:t xml:space="preserve">вул. Ярославська, </w:t>
      </w:r>
      <w:smartTag w:uri="urn:schemas-microsoft-com:office:smarttags" w:element="metricconverter">
        <w:smartTagPr>
          <w:attr w:name="ProductID" w:val="41, м"/>
        </w:smartTagPr>
        <w:r w:rsidRPr="004A2E11">
          <w:rPr>
            <w:rFonts w:ascii="Times New Roman" w:hAnsi="Times New Roman"/>
            <w:sz w:val="20"/>
            <w:szCs w:val="20"/>
          </w:rPr>
          <w:t>41, м</w:t>
        </w:r>
      </w:smartTag>
      <w:r w:rsidRPr="004A2E11">
        <w:rPr>
          <w:rFonts w:ascii="Times New Roman" w:hAnsi="Times New Roman"/>
          <w:sz w:val="20"/>
          <w:szCs w:val="20"/>
        </w:rPr>
        <w:t xml:space="preserve">. Київ,  04071, тел. (044) 425-43-54, </w:t>
      </w:r>
      <w:r w:rsidRPr="004A2E11">
        <w:rPr>
          <w:rFonts w:ascii="Times New Roman" w:hAnsi="Times New Roman"/>
          <w:sz w:val="20"/>
          <w:szCs w:val="20"/>
          <w:lang w:val="en-US"/>
        </w:rPr>
        <w:t>281</w:t>
      </w:r>
      <w:r w:rsidRPr="004A2E11">
        <w:rPr>
          <w:rFonts w:ascii="Times New Roman" w:hAnsi="Times New Roman"/>
          <w:sz w:val="20"/>
          <w:szCs w:val="20"/>
        </w:rPr>
        <w:t>-</w:t>
      </w:r>
      <w:r w:rsidRPr="004A2E11">
        <w:rPr>
          <w:rFonts w:ascii="Times New Roman" w:hAnsi="Times New Roman"/>
          <w:sz w:val="20"/>
          <w:szCs w:val="20"/>
          <w:lang w:val="en-US"/>
        </w:rPr>
        <w:t>23</w:t>
      </w:r>
      <w:r w:rsidRPr="004A2E11">
        <w:rPr>
          <w:rFonts w:ascii="Times New Roman" w:hAnsi="Times New Roman"/>
          <w:sz w:val="20"/>
          <w:szCs w:val="20"/>
        </w:rPr>
        <w:t>-</w:t>
      </w:r>
      <w:r w:rsidRPr="004A2E11">
        <w:rPr>
          <w:rFonts w:ascii="Times New Roman" w:hAnsi="Times New Roman"/>
          <w:sz w:val="20"/>
          <w:szCs w:val="20"/>
          <w:lang w:val="en-US"/>
        </w:rPr>
        <w:t>57</w:t>
      </w:r>
      <w:r w:rsidRPr="004A2E11">
        <w:rPr>
          <w:rFonts w:ascii="Times New Roman" w:hAnsi="Times New Roman"/>
          <w:sz w:val="20"/>
          <w:szCs w:val="20"/>
        </w:rPr>
        <w:t xml:space="preserve"> </w:t>
      </w:r>
    </w:p>
    <w:p w:rsidR="004A2E11" w:rsidRPr="004A2E11" w:rsidRDefault="004A2E11" w:rsidP="004A2E11">
      <w:pPr>
        <w:pBdr>
          <w:bottom w:val="single" w:sz="12" w:space="1" w:color="auto"/>
        </w:pBdr>
        <w:spacing w:after="0" w:line="240" w:lineRule="auto"/>
        <w:jc w:val="center"/>
        <w:rPr>
          <w:rFonts w:ascii="Times New Roman" w:hAnsi="Times New Roman"/>
          <w:sz w:val="24"/>
          <w:szCs w:val="24"/>
        </w:rPr>
      </w:pPr>
      <w:r w:rsidRPr="004A2E11">
        <w:rPr>
          <w:rFonts w:ascii="Times New Roman" w:hAnsi="Times New Roman"/>
          <w:sz w:val="20"/>
          <w:szCs w:val="20"/>
        </w:rPr>
        <w:t>E-</w:t>
      </w:r>
      <w:proofErr w:type="spellStart"/>
      <w:r w:rsidRPr="004A2E11">
        <w:rPr>
          <w:rFonts w:ascii="Times New Roman" w:hAnsi="Times New Roman"/>
          <w:sz w:val="20"/>
          <w:szCs w:val="20"/>
        </w:rPr>
        <w:t>mail</w:t>
      </w:r>
      <w:proofErr w:type="spellEnd"/>
      <w:r w:rsidRPr="004A2E11">
        <w:rPr>
          <w:rFonts w:ascii="Times New Roman" w:hAnsi="Times New Roman"/>
          <w:sz w:val="20"/>
          <w:szCs w:val="20"/>
        </w:rPr>
        <w:t xml:space="preserve">: </w:t>
      </w:r>
      <w:r w:rsidRPr="004A2E11">
        <w:rPr>
          <w:rFonts w:ascii="Times New Roman" w:hAnsi="Times New Roman"/>
          <w:sz w:val="20"/>
          <w:szCs w:val="20"/>
          <w:lang w:val="en-US"/>
        </w:rPr>
        <w:t>info</w:t>
      </w:r>
      <w:r w:rsidRPr="004A2E11">
        <w:rPr>
          <w:rFonts w:ascii="Times New Roman" w:hAnsi="Times New Roman"/>
          <w:sz w:val="20"/>
          <w:szCs w:val="20"/>
        </w:rPr>
        <w:t>@</w:t>
      </w:r>
      <w:r w:rsidRPr="004A2E11">
        <w:rPr>
          <w:rFonts w:ascii="Times New Roman" w:hAnsi="Times New Roman"/>
          <w:sz w:val="20"/>
          <w:szCs w:val="20"/>
          <w:lang w:val="en-US"/>
        </w:rPr>
        <w:t>phc.org.ua</w:t>
      </w:r>
      <w:r w:rsidRPr="004A2E11">
        <w:rPr>
          <w:rFonts w:ascii="Times New Roman" w:hAnsi="Times New Roman"/>
          <w:sz w:val="20"/>
          <w:szCs w:val="20"/>
        </w:rPr>
        <w:t>, код ЄДРПОУ 40524109</w:t>
      </w:r>
    </w:p>
    <w:p w:rsidR="001B222A" w:rsidRPr="001B222A" w:rsidRDefault="001B222A" w:rsidP="001B222A">
      <w:pPr>
        <w:spacing w:after="0" w:line="240" w:lineRule="auto"/>
        <w:rPr>
          <w:rFonts w:ascii="Times New Roman" w:hAnsi="Times New Roman"/>
          <w:iCs/>
          <w:sz w:val="26"/>
          <w:szCs w:val="26"/>
        </w:rPr>
      </w:pPr>
      <w:r w:rsidRPr="001B222A">
        <w:rPr>
          <w:rFonts w:ascii="Times New Roman" w:hAnsi="Times New Roman"/>
          <w:iCs/>
          <w:sz w:val="26"/>
          <w:szCs w:val="26"/>
        </w:rPr>
        <w:t>«</w:t>
      </w:r>
      <w:r w:rsidR="00B87F1A">
        <w:rPr>
          <w:rFonts w:ascii="Times New Roman" w:hAnsi="Times New Roman"/>
          <w:iCs/>
          <w:sz w:val="26"/>
          <w:szCs w:val="26"/>
          <w:lang w:val="ru-RU"/>
        </w:rPr>
        <w:t>10</w:t>
      </w:r>
      <w:r w:rsidRPr="001B222A">
        <w:rPr>
          <w:rFonts w:ascii="Times New Roman" w:hAnsi="Times New Roman"/>
          <w:iCs/>
          <w:sz w:val="26"/>
          <w:szCs w:val="26"/>
        </w:rPr>
        <w:t>»</w:t>
      </w:r>
      <w:r w:rsidR="007C3388">
        <w:rPr>
          <w:rFonts w:ascii="Times New Roman" w:hAnsi="Times New Roman"/>
          <w:iCs/>
          <w:sz w:val="26"/>
          <w:szCs w:val="26"/>
          <w:lang w:val="ru-RU"/>
        </w:rPr>
        <w:t xml:space="preserve"> </w:t>
      </w:r>
      <w:r w:rsidR="00B87F1A">
        <w:rPr>
          <w:rFonts w:ascii="Times New Roman" w:hAnsi="Times New Roman"/>
          <w:iCs/>
          <w:sz w:val="26"/>
          <w:szCs w:val="26"/>
          <w:lang w:val="ru-RU"/>
        </w:rPr>
        <w:t>грудня</w:t>
      </w:r>
      <w:r w:rsidRPr="001B222A">
        <w:rPr>
          <w:rFonts w:ascii="Times New Roman" w:hAnsi="Times New Roman"/>
          <w:iCs/>
          <w:sz w:val="26"/>
          <w:szCs w:val="26"/>
        </w:rPr>
        <w:t xml:space="preserve"> 2018р.</w:t>
      </w:r>
    </w:p>
    <w:p w:rsidR="001B222A" w:rsidRDefault="001B222A" w:rsidP="001B222A">
      <w:pPr>
        <w:spacing w:after="0" w:line="240" w:lineRule="auto"/>
        <w:rPr>
          <w:rFonts w:ascii="Times New Roman" w:hAnsi="Times New Roman"/>
          <w:b/>
          <w:sz w:val="26"/>
          <w:szCs w:val="26"/>
        </w:rPr>
      </w:pPr>
    </w:p>
    <w:p w:rsidR="00623235" w:rsidRPr="007C3388" w:rsidRDefault="00623235" w:rsidP="00623235">
      <w:pPr>
        <w:spacing w:after="0" w:line="240" w:lineRule="auto"/>
        <w:jc w:val="center"/>
        <w:rPr>
          <w:rFonts w:ascii="Times New Roman" w:hAnsi="Times New Roman"/>
          <w:b/>
          <w:sz w:val="26"/>
          <w:szCs w:val="26"/>
          <w:lang w:val="ru-RU"/>
        </w:rPr>
      </w:pPr>
      <w:r w:rsidRPr="00261435">
        <w:rPr>
          <w:rFonts w:ascii="Times New Roman" w:hAnsi="Times New Roman"/>
          <w:b/>
          <w:sz w:val="26"/>
          <w:szCs w:val="26"/>
        </w:rPr>
        <w:t xml:space="preserve">ОГОЛОШЕННЯ № </w:t>
      </w:r>
      <w:r w:rsidR="00B87F1A">
        <w:rPr>
          <w:rFonts w:ascii="Times New Roman" w:hAnsi="Times New Roman"/>
          <w:b/>
          <w:sz w:val="26"/>
          <w:szCs w:val="26"/>
        </w:rPr>
        <w:t>51</w:t>
      </w:r>
      <w:r w:rsidR="007C3388">
        <w:rPr>
          <w:rFonts w:ascii="Times New Roman" w:hAnsi="Times New Roman"/>
          <w:b/>
          <w:sz w:val="26"/>
          <w:szCs w:val="26"/>
          <w:lang w:val="ru-RU"/>
        </w:rPr>
        <w:t>/</w:t>
      </w:r>
      <w:r w:rsidR="002319DE">
        <w:rPr>
          <w:rFonts w:ascii="Times New Roman" w:hAnsi="Times New Roman"/>
          <w:b/>
          <w:sz w:val="26"/>
          <w:szCs w:val="26"/>
          <w:lang w:val="ru-RU"/>
        </w:rPr>
        <w:t>З</w:t>
      </w:r>
      <w:r w:rsidR="001B3F13">
        <w:rPr>
          <w:rFonts w:ascii="Times New Roman" w:hAnsi="Times New Roman"/>
          <w:b/>
          <w:sz w:val="26"/>
          <w:szCs w:val="26"/>
          <w:lang w:val="ru-RU"/>
        </w:rPr>
        <w:t>П</w:t>
      </w:r>
    </w:p>
    <w:p w:rsidR="00623235" w:rsidRPr="00261435" w:rsidRDefault="00623235" w:rsidP="00623235">
      <w:pPr>
        <w:spacing w:after="0" w:line="240" w:lineRule="auto"/>
        <w:jc w:val="center"/>
        <w:rPr>
          <w:rFonts w:ascii="Times New Roman" w:hAnsi="Times New Roman"/>
          <w:b/>
          <w:sz w:val="26"/>
          <w:szCs w:val="26"/>
        </w:rPr>
      </w:pPr>
      <w:r w:rsidRPr="00261435">
        <w:rPr>
          <w:rFonts w:ascii="Times New Roman" w:hAnsi="Times New Roman"/>
          <w:b/>
          <w:sz w:val="26"/>
          <w:szCs w:val="26"/>
        </w:rPr>
        <w:t>про проведення запиту цінових пропозицій</w:t>
      </w:r>
    </w:p>
    <w:p w:rsidR="00623235" w:rsidRPr="00261435" w:rsidRDefault="00623235" w:rsidP="00DF6DAB">
      <w:pPr>
        <w:spacing w:after="0" w:line="240" w:lineRule="auto"/>
        <w:jc w:val="center"/>
        <w:rPr>
          <w:rFonts w:ascii="Times New Roman" w:hAnsi="Times New Roman"/>
          <w:b/>
          <w:iCs/>
          <w:sz w:val="26"/>
          <w:szCs w:val="26"/>
        </w:rPr>
      </w:pPr>
    </w:p>
    <w:p w:rsidR="00DF6DAB" w:rsidRPr="009A15EE" w:rsidRDefault="00DF6DAB" w:rsidP="009A15EE">
      <w:pPr>
        <w:spacing w:after="0" w:line="240" w:lineRule="auto"/>
        <w:ind w:firstLine="709"/>
        <w:jc w:val="both"/>
        <w:rPr>
          <w:rFonts w:ascii="Times New Roman" w:hAnsi="Times New Roman"/>
          <w:sz w:val="26"/>
          <w:szCs w:val="26"/>
        </w:rPr>
      </w:pPr>
      <w:r w:rsidRPr="00261435">
        <w:rPr>
          <w:rFonts w:ascii="Times New Roman" w:hAnsi="Times New Roman"/>
          <w:sz w:val="26"/>
          <w:szCs w:val="26"/>
        </w:rPr>
        <w:t>Державна установа «Центр громадського здоров’я Міністерства охорони здоров’я України»</w:t>
      </w:r>
      <w:r w:rsidR="009F21F5">
        <w:rPr>
          <w:rFonts w:ascii="Times New Roman" w:hAnsi="Times New Roman"/>
          <w:sz w:val="26"/>
          <w:szCs w:val="26"/>
        </w:rPr>
        <w:t xml:space="preserve"> (далі – Організатор, Замовник)</w:t>
      </w:r>
      <w:r w:rsidR="00623235" w:rsidRPr="00261435">
        <w:rPr>
          <w:rFonts w:ascii="Times New Roman" w:hAnsi="Times New Roman"/>
          <w:sz w:val="26"/>
          <w:szCs w:val="26"/>
        </w:rPr>
        <w:t xml:space="preserve"> оголошує</w:t>
      </w:r>
      <w:r w:rsidR="009F21F5">
        <w:rPr>
          <w:rFonts w:ascii="Times New Roman" w:hAnsi="Times New Roman"/>
          <w:sz w:val="26"/>
          <w:szCs w:val="26"/>
        </w:rPr>
        <w:t xml:space="preserve"> конкурс з</w:t>
      </w:r>
      <w:r w:rsidR="00623235" w:rsidRPr="00261435">
        <w:rPr>
          <w:rFonts w:ascii="Times New Roman" w:hAnsi="Times New Roman"/>
          <w:sz w:val="26"/>
          <w:szCs w:val="26"/>
        </w:rPr>
        <w:t>а процедурою запит</w:t>
      </w:r>
      <w:r w:rsidR="00522541">
        <w:rPr>
          <w:rFonts w:ascii="Times New Roman" w:hAnsi="Times New Roman"/>
          <w:sz w:val="26"/>
          <w:szCs w:val="26"/>
        </w:rPr>
        <w:t>у</w:t>
      </w:r>
      <w:r w:rsidR="00623235" w:rsidRPr="00261435">
        <w:rPr>
          <w:rFonts w:ascii="Times New Roman" w:hAnsi="Times New Roman"/>
          <w:sz w:val="26"/>
          <w:szCs w:val="26"/>
        </w:rPr>
        <w:t xml:space="preserve"> цінових пропозицій </w:t>
      </w:r>
      <w:r w:rsidR="009F21F5">
        <w:rPr>
          <w:rFonts w:ascii="Times New Roman" w:hAnsi="Times New Roman"/>
          <w:sz w:val="26"/>
          <w:szCs w:val="26"/>
        </w:rPr>
        <w:t xml:space="preserve">на закупівлю </w:t>
      </w:r>
      <w:bookmarkStart w:id="1" w:name="_Hlk532227308"/>
      <w:r w:rsidR="00C0386B">
        <w:rPr>
          <w:rFonts w:ascii="Times New Roman" w:hAnsi="Times New Roman"/>
          <w:b/>
          <w:sz w:val="26"/>
          <w:szCs w:val="26"/>
        </w:rPr>
        <w:t>л</w:t>
      </w:r>
      <w:r w:rsidR="00C0386B" w:rsidRPr="00C0386B">
        <w:rPr>
          <w:rFonts w:ascii="Times New Roman" w:hAnsi="Times New Roman"/>
          <w:b/>
          <w:sz w:val="26"/>
          <w:szCs w:val="26"/>
        </w:rPr>
        <w:t>іцензійн</w:t>
      </w:r>
      <w:r w:rsidR="00C0386B">
        <w:rPr>
          <w:rFonts w:ascii="Times New Roman" w:hAnsi="Times New Roman"/>
          <w:b/>
          <w:sz w:val="26"/>
          <w:szCs w:val="26"/>
        </w:rPr>
        <w:t>их</w:t>
      </w:r>
      <w:r w:rsidR="00C0386B" w:rsidRPr="00C0386B">
        <w:rPr>
          <w:rFonts w:ascii="Times New Roman" w:hAnsi="Times New Roman"/>
          <w:b/>
          <w:sz w:val="26"/>
          <w:szCs w:val="26"/>
        </w:rPr>
        <w:t xml:space="preserve"> операційн</w:t>
      </w:r>
      <w:r w:rsidR="00C0386B">
        <w:rPr>
          <w:rFonts w:ascii="Times New Roman" w:hAnsi="Times New Roman"/>
          <w:b/>
          <w:sz w:val="26"/>
          <w:szCs w:val="26"/>
        </w:rPr>
        <w:t>их</w:t>
      </w:r>
      <w:r w:rsidR="00C0386B" w:rsidRPr="00C0386B">
        <w:rPr>
          <w:rFonts w:ascii="Times New Roman" w:hAnsi="Times New Roman"/>
          <w:b/>
          <w:sz w:val="26"/>
          <w:szCs w:val="26"/>
        </w:rPr>
        <w:t xml:space="preserve"> систем, ліцензійн</w:t>
      </w:r>
      <w:r w:rsidR="00C0386B">
        <w:rPr>
          <w:rFonts w:ascii="Times New Roman" w:hAnsi="Times New Roman"/>
          <w:b/>
          <w:sz w:val="26"/>
          <w:szCs w:val="26"/>
        </w:rPr>
        <w:t>их</w:t>
      </w:r>
      <w:r w:rsidR="00C0386B" w:rsidRPr="00C0386B">
        <w:rPr>
          <w:rFonts w:ascii="Times New Roman" w:hAnsi="Times New Roman"/>
          <w:b/>
          <w:sz w:val="26"/>
          <w:szCs w:val="26"/>
        </w:rPr>
        <w:t xml:space="preserve"> програмн</w:t>
      </w:r>
      <w:r w:rsidR="00C0386B">
        <w:rPr>
          <w:rFonts w:ascii="Times New Roman" w:hAnsi="Times New Roman"/>
          <w:b/>
          <w:sz w:val="26"/>
          <w:szCs w:val="26"/>
        </w:rPr>
        <w:t>их</w:t>
      </w:r>
      <w:r w:rsidR="00C0386B" w:rsidRPr="00C0386B">
        <w:rPr>
          <w:rFonts w:ascii="Times New Roman" w:hAnsi="Times New Roman"/>
          <w:b/>
          <w:sz w:val="26"/>
          <w:szCs w:val="26"/>
        </w:rPr>
        <w:t xml:space="preserve"> забезпечен</w:t>
      </w:r>
      <w:r w:rsidR="00C0386B">
        <w:rPr>
          <w:rFonts w:ascii="Times New Roman" w:hAnsi="Times New Roman"/>
          <w:b/>
          <w:sz w:val="26"/>
          <w:szCs w:val="26"/>
        </w:rPr>
        <w:t>ь</w:t>
      </w:r>
      <w:r w:rsidR="00C0386B" w:rsidRPr="00C0386B">
        <w:rPr>
          <w:rFonts w:ascii="Times New Roman" w:hAnsi="Times New Roman"/>
          <w:b/>
          <w:sz w:val="26"/>
          <w:szCs w:val="26"/>
        </w:rPr>
        <w:t xml:space="preserve"> для операційних систем</w:t>
      </w:r>
      <w:r w:rsidR="00697BDD">
        <w:rPr>
          <w:rFonts w:ascii="Times New Roman" w:hAnsi="Times New Roman"/>
          <w:b/>
          <w:sz w:val="26"/>
          <w:szCs w:val="26"/>
        </w:rPr>
        <w:t xml:space="preserve"> </w:t>
      </w:r>
      <w:r w:rsidR="00697BDD" w:rsidRPr="00697BDD">
        <w:rPr>
          <w:rFonts w:ascii="Times New Roman" w:hAnsi="Times New Roman"/>
          <w:sz w:val="26"/>
          <w:szCs w:val="26"/>
        </w:rPr>
        <w:t>(далі – Товар)</w:t>
      </w:r>
      <w:r w:rsidR="009A15EE">
        <w:rPr>
          <w:rFonts w:ascii="Times New Roman" w:hAnsi="Times New Roman"/>
          <w:sz w:val="26"/>
          <w:szCs w:val="26"/>
        </w:rPr>
        <w:t xml:space="preserve"> </w:t>
      </w:r>
      <w:bookmarkEnd w:id="1"/>
      <w:r w:rsidRPr="00261435">
        <w:rPr>
          <w:rFonts w:ascii="Times New Roman" w:hAnsi="Times New Roman"/>
          <w:bCs/>
          <w:sz w:val="26"/>
          <w:szCs w:val="26"/>
          <w:lang w:eastAsia="ru-RU"/>
        </w:rPr>
        <w:t>та запрошує Вас</w:t>
      </w:r>
      <w:r w:rsidR="00FA0914" w:rsidRPr="00261435">
        <w:rPr>
          <w:rFonts w:ascii="Times New Roman" w:hAnsi="Times New Roman"/>
          <w:bCs/>
          <w:sz w:val="26"/>
          <w:szCs w:val="26"/>
          <w:lang w:eastAsia="ru-RU"/>
        </w:rPr>
        <w:t xml:space="preserve"> подати цінову пропозицію</w:t>
      </w:r>
      <w:r w:rsidRPr="00261435">
        <w:rPr>
          <w:rFonts w:ascii="Times New Roman" w:hAnsi="Times New Roman"/>
          <w:bCs/>
          <w:sz w:val="26"/>
          <w:szCs w:val="26"/>
          <w:lang w:eastAsia="ru-RU"/>
        </w:rPr>
        <w:t>.</w:t>
      </w:r>
    </w:p>
    <w:p w:rsidR="00DF6DAB" w:rsidRPr="00261435" w:rsidRDefault="00DF6DAB" w:rsidP="00623235">
      <w:pPr>
        <w:spacing w:after="0" w:line="240" w:lineRule="auto"/>
        <w:ind w:firstLine="709"/>
        <w:jc w:val="both"/>
        <w:rPr>
          <w:rFonts w:ascii="Times New Roman" w:hAnsi="Times New Roman"/>
          <w:sz w:val="26"/>
          <w:szCs w:val="26"/>
        </w:rPr>
      </w:pPr>
      <w:r w:rsidRPr="00261435">
        <w:rPr>
          <w:rFonts w:ascii="Times New Roman" w:hAnsi="Times New Roman"/>
          <w:sz w:val="26"/>
          <w:szCs w:val="26"/>
        </w:rPr>
        <w:t xml:space="preserve">Закупівля здійснюється </w:t>
      </w:r>
      <w:r w:rsidRPr="00261435">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261435">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rsidR="00623235" w:rsidRPr="00261435" w:rsidRDefault="00623235" w:rsidP="00623235">
      <w:pPr>
        <w:spacing w:after="0" w:line="240" w:lineRule="auto"/>
        <w:ind w:firstLine="709"/>
        <w:jc w:val="both"/>
        <w:rPr>
          <w:rFonts w:ascii="Times New Roman" w:hAnsi="Times New Roman"/>
          <w:sz w:val="26"/>
          <w:szCs w:val="26"/>
        </w:rPr>
      </w:pPr>
    </w:p>
    <w:p w:rsidR="00F3724A" w:rsidRPr="00F3724A" w:rsidRDefault="00623235" w:rsidP="00F3724A">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Назва предмету закупівлі: </w:t>
      </w:r>
      <w:bookmarkStart w:id="2" w:name="_Hlk532227539"/>
      <w:r w:rsidR="00697BDD">
        <w:rPr>
          <w:rFonts w:ascii="Times New Roman" w:hAnsi="Times New Roman"/>
          <w:sz w:val="26"/>
          <w:szCs w:val="26"/>
          <w:lang w:val="uk-UA"/>
        </w:rPr>
        <w:t>ліцензійні операційні</w:t>
      </w:r>
      <w:r w:rsidR="00C0386B" w:rsidRPr="00C0386B">
        <w:rPr>
          <w:rFonts w:ascii="Times New Roman" w:hAnsi="Times New Roman"/>
          <w:sz w:val="26"/>
          <w:szCs w:val="26"/>
          <w:lang w:val="uk-UA"/>
        </w:rPr>
        <w:t xml:space="preserve"> систем</w:t>
      </w:r>
      <w:r w:rsidR="00697BDD">
        <w:rPr>
          <w:rFonts w:ascii="Times New Roman" w:hAnsi="Times New Roman"/>
          <w:sz w:val="26"/>
          <w:szCs w:val="26"/>
          <w:lang w:val="uk-UA"/>
        </w:rPr>
        <w:t>и, ліцензійні програмні забезпечення</w:t>
      </w:r>
      <w:r w:rsidR="00C0386B" w:rsidRPr="00C0386B">
        <w:rPr>
          <w:rFonts w:ascii="Times New Roman" w:hAnsi="Times New Roman"/>
          <w:sz w:val="26"/>
          <w:szCs w:val="26"/>
          <w:lang w:val="uk-UA"/>
        </w:rPr>
        <w:t xml:space="preserve"> для операційних систем</w:t>
      </w:r>
      <w:r w:rsidR="00697BDD">
        <w:rPr>
          <w:rFonts w:ascii="Times New Roman" w:hAnsi="Times New Roman"/>
          <w:sz w:val="26"/>
          <w:szCs w:val="26"/>
          <w:lang w:val="uk-UA"/>
        </w:rPr>
        <w:t>.</w:t>
      </w:r>
    </w:p>
    <w:bookmarkEnd w:id="2"/>
    <w:p w:rsidR="00623235" w:rsidRPr="00261435" w:rsidRDefault="00F3724A" w:rsidP="00F3724A">
      <w:pPr>
        <w:pStyle w:val="a8"/>
        <w:tabs>
          <w:tab w:val="left" w:pos="1134"/>
        </w:tabs>
        <w:ind w:left="709"/>
        <w:jc w:val="both"/>
        <w:rPr>
          <w:rFonts w:ascii="Times New Roman" w:hAnsi="Times New Roman"/>
          <w:bCs/>
          <w:iCs/>
          <w:sz w:val="26"/>
          <w:szCs w:val="26"/>
          <w:lang w:val="uk-UA"/>
        </w:rPr>
      </w:pPr>
      <w:r w:rsidRPr="00261435">
        <w:rPr>
          <w:rFonts w:ascii="Times New Roman" w:hAnsi="Times New Roman"/>
          <w:bCs/>
          <w:iCs/>
          <w:sz w:val="26"/>
          <w:szCs w:val="26"/>
          <w:lang w:val="uk-UA"/>
        </w:rPr>
        <w:t xml:space="preserve"> </w:t>
      </w:r>
    </w:p>
    <w:p w:rsidR="00623235" w:rsidRPr="00261435"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sz w:val="26"/>
          <w:szCs w:val="26"/>
          <w:lang w:val="uk-UA" w:eastAsia="ru-RU"/>
        </w:rPr>
        <w:t xml:space="preserve">Характеристика предмету закупівлі, </w:t>
      </w:r>
      <w:r w:rsidRPr="00261435">
        <w:rPr>
          <w:rFonts w:ascii="Times New Roman" w:hAnsi="Times New Roman"/>
          <w:b/>
          <w:sz w:val="26"/>
          <w:szCs w:val="26"/>
          <w:lang w:val="uk-UA"/>
        </w:rPr>
        <w:t>у тому числі необхідні технічні, якісні, кількісні та інші параметри:</w:t>
      </w:r>
      <w:r w:rsidRPr="00261435">
        <w:rPr>
          <w:rFonts w:ascii="Times New Roman" w:hAnsi="Times New Roman"/>
          <w:sz w:val="26"/>
          <w:szCs w:val="26"/>
          <w:lang w:val="uk-UA"/>
        </w:rPr>
        <w:t xml:space="preserve"> визначені в Додатку № 1.</w:t>
      </w:r>
    </w:p>
    <w:p w:rsidR="00623235" w:rsidRPr="00261435" w:rsidRDefault="00623235" w:rsidP="00623235">
      <w:pPr>
        <w:pStyle w:val="a8"/>
        <w:rPr>
          <w:rStyle w:val="apple-converted-space"/>
          <w:rFonts w:ascii="Times New Roman" w:hAnsi="Times New Roman"/>
          <w:bCs/>
          <w:iCs/>
          <w:sz w:val="26"/>
          <w:szCs w:val="26"/>
          <w:lang w:val="uk-UA"/>
        </w:rPr>
      </w:pPr>
    </w:p>
    <w:p w:rsidR="00623235" w:rsidRPr="002319DE"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sz w:val="26"/>
          <w:szCs w:val="26"/>
          <w:lang w:val="uk-UA"/>
        </w:rPr>
        <w:t xml:space="preserve">Кінцевий термін подання </w:t>
      </w:r>
      <w:r w:rsidR="00261435">
        <w:rPr>
          <w:rFonts w:ascii="Times New Roman" w:hAnsi="Times New Roman"/>
          <w:b/>
          <w:sz w:val="26"/>
          <w:szCs w:val="26"/>
          <w:lang w:val="uk-UA"/>
        </w:rPr>
        <w:t xml:space="preserve">цінових </w:t>
      </w:r>
      <w:r w:rsidRPr="00261435">
        <w:rPr>
          <w:rFonts w:ascii="Times New Roman" w:hAnsi="Times New Roman"/>
          <w:b/>
          <w:sz w:val="26"/>
          <w:szCs w:val="26"/>
          <w:lang w:val="uk-UA"/>
        </w:rPr>
        <w:t xml:space="preserve">пропозицій: </w:t>
      </w:r>
      <w:r w:rsidRPr="00261435">
        <w:rPr>
          <w:rFonts w:ascii="Times New Roman" w:eastAsia="Times New Roman" w:hAnsi="Times New Roman"/>
          <w:sz w:val="26"/>
          <w:szCs w:val="26"/>
          <w:lang w:val="uk-UA" w:eastAsia="ru-RU"/>
        </w:rPr>
        <w:t xml:space="preserve"> </w:t>
      </w:r>
      <w:r w:rsidRPr="00261435">
        <w:rPr>
          <w:rFonts w:ascii="Times New Roman" w:hAnsi="Times New Roman"/>
          <w:sz w:val="26"/>
          <w:szCs w:val="26"/>
          <w:lang w:val="uk-UA" w:eastAsia="ru-RU"/>
        </w:rPr>
        <w:br/>
      </w:r>
      <w:r w:rsidRPr="002319DE">
        <w:rPr>
          <w:rFonts w:ascii="Times New Roman" w:hAnsi="Times New Roman"/>
          <w:sz w:val="26"/>
          <w:szCs w:val="26"/>
          <w:lang w:val="uk-UA" w:eastAsia="ru-RU"/>
        </w:rPr>
        <w:t>«</w:t>
      </w:r>
      <w:r w:rsidR="00B87F1A">
        <w:rPr>
          <w:rFonts w:ascii="Times New Roman" w:hAnsi="Times New Roman"/>
          <w:sz w:val="26"/>
          <w:szCs w:val="26"/>
          <w:lang w:val="uk-UA" w:eastAsia="ru-RU"/>
        </w:rPr>
        <w:t>18</w:t>
      </w:r>
      <w:r w:rsidRPr="002319DE">
        <w:rPr>
          <w:rFonts w:ascii="Times New Roman" w:hAnsi="Times New Roman"/>
          <w:sz w:val="26"/>
          <w:szCs w:val="26"/>
          <w:lang w:val="uk-UA" w:eastAsia="ru-RU"/>
        </w:rPr>
        <w:t>»</w:t>
      </w:r>
      <w:r w:rsidRPr="002319DE">
        <w:rPr>
          <w:rFonts w:ascii="Times New Roman" w:eastAsia="Times New Roman" w:hAnsi="Times New Roman"/>
          <w:sz w:val="26"/>
          <w:szCs w:val="26"/>
          <w:lang w:val="uk-UA" w:eastAsia="ru-RU"/>
        </w:rPr>
        <w:t xml:space="preserve"> </w:t>
      </w:r>
      <w:r w:rsidR="00B87F1A">
        <w:rPr>
          <w:rFonts w:ascii="Times New Roman" w:eastAsia="Times New Roman" w:hAnsi="Times New Roman"/>
          <w:sz w:val="26"/>
          <w:szCs w:val="26"/>
          <w:lang w:val="uk-UA" w:eastAsia="ru-RU"/>
        </w:rPr>
        <w:t xml:space="preserve"> грудня </w:t>
      </w:r>
      <w:r w:rsidRPr="002319DE">
        <w:rPr>
          <w:rFonts w:ascii="Times New Roman" w:eastAsia="Times New Roman" w:hAnsi="Times New Roman"/>
          <w:sz w:val="26"/>
          <w:szCs w:val="26"/>
          <w:lang w:val="uk-UA" w:eastAsia="ru-RU"/>
        </w:rPr>
        <w:t>2018 року до 13:00 (включно) за київським часом.</w:t>
      </w:r>
    </w:p>
    <w:p w:rsidR="00623235" w:rsidRPr="00261435" w:rsidRDefault="00623235" w:rsidP="00623235">
      <w:pPr>
        <w:pStyle w:val="a8"/>
        <w:rPr>
          <w:rFonts w:ascii="Times New Roman" w:hAnsi="Times New Roman"/>
          <w:bCs/>
          <w:iCs/>
          <w:sz w:val="26"/>
          <w:szCs w:val="26"/>
          <w:lang w:val="uk-UA"/>
        </w:rPr>
      </w:pPr>
    </w:p>
    <w:p w:rsidR="00FA0914" w:rsidRPr="00261435" w:rsidRDefault="00FA0914" w:rsidP="00C75214">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261435">
          <w:rPr>
            <w:rStyle w:val="a4"/>
            <w:rFonts w:ascii="Times New Roman" w:hAnsi="Times New Roman"/>
            <w:bCs/>
            <w:iCs/>
            <w:sz w:val="26"/>
            <w:szCs w:val="26"/>
            <w:lang w:val="uk-UA"/>
          </w:rPr>
          <w:t>https://phc.org.ua</w:t>
        </w:r>
      </w:hyperlink>
      <w:r w:rsidRPr="00261435">
        <w:rPr>
          <w:rFonts w:ascii="Times New Roman" w:hAnsi="Times New Roman"/>
          <w:bCs/>
          <w:iCs/>
          <w:sz w:val="26"/>
          <w:szCs w:val="26"/>
          <w:lang w:val="uk-UA"/>
        </w:rPr>
        <w:t xml:space="preserve"> в розділі «Закупівлі».</w:t>
      </w:r>
    </w:p>
    <w:p w:rsidR="00C75214" w:rsidRPr="00261435" w:rsidRDefault="00C75214" w:rsidP="00C75214">
      <w:pPr>
        <w:pStyle w:val="a8"/>
        <w:rPr>
          <w:rFonts w:ascii="Times New Roman" w:hAnsi="Times New Roman"/>
          <w:bCs/>
          <w:iCs/>
          <w:sz w:val="26"/>
          <w:szCs w:val="26"/>
          <w:lang w:val="uk-UA"/>
        </w:rPr>
      </w:pPr>
    </w:p>
    <w:p w:rsidR="00C75214" w:rsidRPr="00261435" w:rsidRDefault="00C75214" w:rsidP="00C75214">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Строк дії цінової пропозиції: </w:t>
      </w:r>
      <w:r w:rsidRPr="00261435">
        <w:rPr>
          <w:rFonts w:ascii="Times New Roman" w:hAnsi="Times New Roman"/>
          <w:bCs/>
          <w:iCs/>
          <w:sz w:val="26"/>
          <w:szCs w:val="26"/>
          <w:lang w:val="uk-UA"/>
        </w:rPr>
        <w:t>цінова пропозиція повинна бути дійсна протягом 60 календарних днів.</w:t>
      </w:r>
    </w:p>
    <w:p w:rsidR="00FA0914" w:rsidRPr="00261435" w:rsidRDefault="00FA0914" w:rsidP="00FA0914">
      <w:pPr>
        <w:pStyle w:val="a8"/>
        <w:rPr>
          <w:rFonts w:ascii="Times New Roman" w:eastAsia="Tahoma" w:hAnsi="Times New Roman"/>
          <w:b/>
          <w:sz w:val="26"/>
          <w:szCs w:val="26"/>
          <w:lang w:val="uk-UA" w:eastAsia="ru-RU"/>
        </w:rPr>
      </w:pPr>
    </w:p>
    <w:p w:rsidR="00FA0914" w:rsidRPr="00C0386B"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ahoma" w:hAnsi="Times New Roman"/>
          <w:b/>
          <w:sz w:val="26"/>
          <w:szCs w:val="26"/>
          <w:lang w:val="uk-UA" w:eastAsia="ru-RU"/>
        </w:rPr>
        <w:t xml:space="preserve">Термін </w:t>
      </w:r>
      <w:r w:rsidR="00C0386B">
        <w:rPr>
          <w:rFonts w:ascii="Times New Roman" w:eastAsia="Tahoma" w:hAnsi="Times New Roman"/>
          <w:b/>
          <w:sz w:val="26"/>
          <w:szCs w:val="26"/>
          <w:lang w:val="uk-UA" w:eastAsia="ru-RU"/>
        </w:rPr>
        <w:t>постачання товару</w:t>
      </w:r>
      <w:r w:rsidRPr="00261435">
        <w:rPr>
          <w:rFonts w:ascii="Times New Roman" w:eastAsia="Tahoma" w:hAnsi="Times New Roman"/>
          <w:b/>
          <w:sz w:val="26"/>
          <w:szCs w:val="26"/>
          <w:lang w:val="uk-UA" w:eastAsia="ru-RU"/>
        </w:rPr>
        <w:t>:</w:t>
      </w:r>
      <w:r w:rsidR="00FA0914" w:rsidRPr="00261435">
        <w:rPr>
          <w:rFonts w:ascii="Times New Roman" w:eastAsia="Tahoma" w:hAnsi="Times New Roman"/>
          <w:b/>
          <w:sz w:val="26"/>
          <w:szCs w:val="26"/>
          <w:lang w:val="uk-UA" w:eastAsia="ru-RU"/>
        </w:rPr>
        <w:t xml:space="preserve"> </w:t>
      </w:r>
      <w:r w:rsidR="00FA0914" w:rsidRPr="00261435">
        <w:rPr>
          <w:rFonts w:ascii="Times New Roman" w:eastAsia="Tahoma" w:hAnsi="Times New Roman"/>
          <w:sz w:val="26"/>
          <w:szCs w:val="26"/>
          <w:lang w:val="uk-UA" w:eastAsia="ru-RU"/>
        </w:rPr>
        <w:t>з д</w:t>
      </w:r>
      <w:r w:rsidR="0079241D">
        <w:rPr>
          <w:rFonts w:ascii="Times New Roman" w:eastAsia="Tahoma" w:hAnsi="Times New Roman"/>
          <w:sz w:val="26"/>
          <w:szCs w:val="26"/>
          <w:lang w:val="uk-UA" w:eastAsia="ru-RU"/>
        </w:rPr>
        <w:t xml:space="preserve">ати підписання договору </w:t>
      </w:r>
      <w:r w:rsidR="0079241D" w:rsidRPr="00C0386B">
        <w:rPr>
          <w:rFonts w:ascii="Times New Roman" w:eastAsia="Tahoma" w:hAnsi="Times New Roman"/>
          <w:sz w:val="26"/>
          <w:szCs w:val="26"/>
          <w:lang w:val="uk-UA" w:eastAsia="ru-RU"/>
        </w:rPr>
        <w:t>та до 2</w:t>
      </w:r>
      <w:r w:rsidR="00C0386B">
        <w:rPr>
          <w:rFonts w:ascii="Times New Roman" w:eastAsia="Tahoma" w:hAnsi="Times New Roman"/>
          <w:sz w:val="26"/>
          <w:szCs w:val="26"/>
          <w:lang w:val="uk-UA" w:eastAsia="ru-RU"/>
        </w:rPr>
        <w:t>4</w:t>
      </w:r>
      <w:r w:rsidR="0079241D" w:rsidRPr="00C0386B">
        <w:rPr>
          <w:rFonts w:ascii="Times New Roman" w:eastAsia="Tahoma" w:hAnsi="Times New Roman"/>
          <w:sz w:val="26"/>
          <w:szCs w:val="26"/>
          <w:lang w:val="uk-UA" w:eastAsia="ru-RU"/>
        </w:rPr>
        <w:t xml:space="preserve"> </w:t>
      </w:r>
      <w:r w:rsidR="00FA0914" w:rsidRPr="00C0386B">
        <w:rPr>
          <w:rFonts w:ascii="Times New Roman" w:eastAsia="Tahoma" w:hAnsi="Times New Roman"/>
          <w:sz w:val="26"/>
          <w:szCs w:val="26"/>
          <w:lang w:val="uk-UA" w:eastAsia="ru-RU"/>
        </w:rPr>
        <w:t>грудня 2018 року.</w:t>
      </w:r>
    </w:p>
    <w:p w:rsidR="00623235" w:rsidRPr="00261435" w:rsidRDefault="00623235" w:rsidP="00623235">
      <w:pPr>
        <w:pStyle w:val="a8"/>
        <w:rPr>
          <w:rFonts w:ascii="Times New Roman" w:hAnsi="Times New Roman"/>
          <w:bCs/>
          <w:iCs/>
          <w:sz w:val="26"/>
          <w:szCs w:val="26"/>
          <w:lang w:val="uk-UA"/>
        </w:rPr>
      </w:pPr>
    </w:p>
    <w:p w:rsidR="00623235" w:rsidRPr="00261435"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sz w:val="26"/>
          <w:szCs w:val="26"/>
          <w:lang w:val="uk-UA"/>
        </w:rPr>
        <w:t xml:space="preserve">Контактні дані для подачі </w:t>
      </w:r>
      <w:r w:rsidR="00FA0914" w:rsidRPr="00261435">
        <w:rPr>
          <w:rFonts w:ascii="Times New Roman" w:hAnsi="Times New Roman"/>
          <w:b/>
          <w:sz w:val="26"/>
          <w:szCs w:val="26"/>
          <w:lang w:val="uk-UA"/>
        </w:rPr>
        <w:t>цінової пропозиції:</w:t>
      </w:r>
      <w:r w:rsidRPr="00261435">
        <w:rPr>
          <w:rFonts w:ascii="Times New Roman" w:hAnsi="Times New Roman"/>
          <w:sz w:val="26"/>
          <w:szCs w:val="26"/>
          <w:lang w:val="uk-UA"/>
        </w:rPr>
        <w:t xml:space="preserve"> </w:t>
      </w:r>
      <w:r w:rsidR="00FA0914" w:rsidRPr="00261435">
        <w:rPr>
          <w:rFonts w:ascii="Times New Roman" w:hAnsi="Times New Roman"/>
          <w:sz w:val="26"/>
          <w:szCs w:val="26"/>
          <w:lang w:val="uk-UA"/>
        </w:rPr>
        <w:t xml:space="preserve">цінові пропозиції </w:t>
      </w:r>
      <w:r w:rsidRPr="00261435">
        <w:rPr>
          <w:rFonts w:ascii="Times New Roman" w:hAnsi="Times New Roman"/>
          <w:sz w:val="26"/>
          <w:szCs w:val="26"/>
          <w:lang w:val="uk-UA" w:eastAsia="ru-RU"/>
        </w:rPr>
        <w:t xml:space="preserve">повинні надсилатись (або надаватись особисто) у закритих конвертах звичайною чи кур’єрською поштою на адресу: </w:t>
      </w:r>
    </w:p>
    <w:p w:rsidR="00623235" w:rsidRPr="00261435" w:rsidRDefault="00623235" w:rsidP="00623235">
      <w:pPr>
        <w:pStyle w:val="a8"/>
        <w:tabs>
          <w:tab w:val="left" w:pos="1134"/>
        </w:tabs>
        <w:ind w:left="0" w:firstLine="709"/>
        <w:jc w:val="both"/>
        <w:rPr>
          <w:rFonts w:ascii="Times New Roman" w:hAnsi="Times New Roman"/>
          <w:bCs/>
          <w:iCs/>
          <w:sz w:val="26"/>
          <w:szCs w:val="26"/>
          <w:lang w:val="uk-UA"/>
        </w:rPr>
      </w:pPr>
      <w:r w:rsidRPr="00261435">
        <w:rPr>
          <w:rFonts w:ascii="Times New Roman" w:eastAsia="Times New Roman" w:hAnsi="Times New Roman"/>
          <w:sz w:val="26"/>
          <w:szCs w:val="26"/>
          <w:lang w:val="uk-UA"/>
        </w:rPr>
        <w:t xml:space="preserve">04071, Україна, м. Київ, вул. Ярославська, 41, </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r w:rsidRPr="00261435">
        <w:rPr>
          <w:rFonts w:ascii="Times New Roman" w:eastAsia="Times New Roman" w:hAnsi="Times New Roman"/>
          <w:sz w:val="26"/>
          <w:szCs w:val="26"/>
          <w:lang w:val="uk-UA"/>
        </w:rPr>
        <w:t xml:space="preserve">до уваги: </w:t>
      </w:r>
      <w:r w:rsidRPr="00261435">
        <w:rPr>
          <w:rFonts w:ascii="Times New Roman" w:hAnsi="Times New Roman"/>
          <w:sz w:val="26"/>
          <w:szCs w:val="26"/>
          <w:lang w:val="uk-UA"/>
        </w:rPr>
        <w:t xml:space="preserve">провідного </w:t>
      </w:r>
      <w:r w:rsidRPr="00261435">
        <w:rPr>
          <w:rFonts w:ascii="Times New Roman" w:eastAsia="Times New Roman" w:hAnsi="Times New Roman"/>
          <w:sz w:val="26"/>
          <w:szCs w:val="26"/>
          <w:lang w:val="uk-UA" w:eastAsia="ru-RU"/>
        </w:rPr>
        <w:t xml:space="preserve">фахівця відділу закупівель та постачань </w:t>
      </w:r>
      <w:proofErr w:type="spellStart"/>
      <w:r w:rsidRPr="00261435">
        <w:rPr>
          <w:rFonts w:ascii="Times New Roman" w:eastAsia="Times New Roman" w:hAnsi="Times New Roman"/>
          <w:sz w:val="26"/>
          <w:szCs w:val="26"/>
          <w:lang w:val="uk-UA" w:eastAsia="ru-RU"/>
        </w:rPr>
        <w:t>Клєвцової</w:t>
      </w:r>
      <w:proofErr w:type="spellEnd"/>
      <w:r w:rsidRPr="00261435">
        <w:rPr>
          <w:rFonts w:ascii="Times New Roman" w:eastAsia="Times New Roman" w:hAnsi="Times New Roman"/>
          <w:sz w:val="26"/>
          <w:szCs w:val="26"/>
          <w:lang w:val="uk-UA" w:eastAsia="ru-RU"/>
        </w:rPr>
        <w:t xml:space="preserve"> Вікторії, </w:t>
      </w:r>
      <w:r w:rsidRPr="00261435">
        <w:rPr>
          <w:rFonts w:ascii="Times New Roman" w:eastAsia="Times New Roman" w:hAnsi="Times New Roman"/>
          <w:sz w:val="26"/>
          <w:szCs w:val="26"/>
          <w:lang w:val="uk-UA"/>
        </w:rPr>
        <w:t>тел.: (044)</w:t>
      </w:r>
      <w:r w:rsidRPr="00261435">
        <w:rPr>
          <w:rFonts w:ascii="Times New Roman" w:hAnsi="Times New Roman"/>
          <w:sz w:val="26"/>
          <w:szCs w:val="26"/>
          <w:lang w:val="uk-UA"/>
        </w:rPr>
        <w:t xml:space="preserve"> (044)482-46-04, (</w:t>
      </w:r>
      <w:hyperlink r:id="rId11" w:history="1">
        <w:r w:rsidRPr="00261435">
          <w:rPr>
            <w:rStyle w:val="a4"/>
            <w:rFonts w:ascii="Times New Roman" w:hAnsi="Times New Roman"/>
            <w:color w:val="auto"/>
            <w:sz w:val="26"/>
            <w:szCs w:val="26"/>
            <w:u w:val="none"/>
            <w:lang w:val="uk-UA"/>
          </w:rPr>
          <w:t>050)508-62-46</w:t>
        </w:r>
      </w:hyperlink>
      <w:r w:rsidRPr="00261435">
        <w:rPr>
          <w:rFonts w:ascii="Times New Roman" w:eastAsia="Times New Roman" w:hAnsi="Times New Roman"/>
          <w:sz w:val="26"/>
          <w:szCs w:val="26"/>
          <w:lang w:val="uk-UA"/>
        </w:rPr>
        <w:t>.</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p>
    <w:p w:rsidR="00623235" w:rsidRPr="00261435"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color w:val="000000"/>
          <w:spacing w:val="-6"/>
          <w:sz w:val="26"/>
          <w:szCs w:val="26"/>
          <w:lang w:val="uk-UA" w:eastAsia="ru-RU"/>
        </w:rPr>
        <w:t>Мі</w:t>
      </w:r>
      <w:r w:rsidRPr="00261435">
        <w:rPr>
          <w:rFonts w:ascii="Times New Roman" w:hAnsi="Times New Roman"/>
          <w:b/>
          <w:sz w:val="26"/>
          <w:szCs w:val="26"/>
          <w:lang w:val="uk-UA"/>
        </w:rPr>
        <w:t xml:space="preserve">сце, час та дата відкриття конвертів з </w:t>
      </w:r>
      <w:r w:rsidR="00FA0914" w:rsidRPr="00261435">
        <w:rPr>
          <w:rFonts w:ascii="Times New Roman" w:hAnsi="Times New Roman"/>
          <w:b/>
          <w:sz w:val="26"/>
          <w:szCs w:val="26"/>
          <w:lang w:val="uk-UA"/>
        </w:rPr>
        <w:t>ціновими пропозиціями</w:t>
      </w:r>
      <w:r w:rsidRPr="00261435">
        <w:rPr>
          <w:rFonts w:ascii="Times New Roman" w:hAnsi="Times New Roman"/>
          <w:b/>
          <w:sz w:val="26"/>
          <w:szCs w:val="26"/>
          <w:lang w:val="uk-UA"/>
        </w:rPr>
        <w:t xml:space="preserve">: </w:t>
      </w:r>
      <w:r w:rsidRPr="00261435">
        <w:rPr>
          <w:rFonts w:ascii="Times New Roman" w:hAnsi="Times New Roman"/>
          <w:sz w:val="26"/>
          <w:szCs w:val="26"/>
          <w:lang w:val="uk-UA"/>
        </w:rPr>
        <w:t xml:space="preserve">публічне розкриття конвертів з </w:t>
      </w:r>
      <w:r w:rsidR="006D24E8" w:rsidRPr="00261435">
        <w:rPr>
          <w:rFonts w:ascii="Times New Roman" w:hAnsi="Times New Roman"/>
          <w:sz w:val="26"/>
          <w:szCs w:val="26"/>
          <w:lang w:val="uk-UA"/>
        </w:rPr>
        <w:t xml:space="preserve">ціновими </w:t>
      </w:r>
      <w:r w:rsidRPr="00261435">
        <w:rPr>
          <w:rFonts w:ascii="Times New Roman" w:hAnsi="Times New Roman"/>
          <w:sz w:val="26"/>
          <w:szCs w:val="26"/>
          <w:lang w:val="uk-UA"/>
        </w:rPr>
        <w:t xml:space="preserve">пропозиціями </w:t>
      </w:r>
      <w:r w:rsidRPr="009D76B3">
        <w:rPr>
          <w:rFonts w:ascii="Times New Roman" w:hAnsi="Times New Roman"/>
          <w:sz w:val="26"/>
          <w:szCs w:val="26"/>
          <w:lang w:val="uk-UA"/>
        </w:rPr>
        <w:t xml:space="preserve">відбудеться </w:t>
      </w:r>
      <w:r w:rsidRPr="003E1E21">
        <w:rPr>
          <w:rFonts w:ascii="Times New Roman" w:hAnsi="Times New Roman"/>
          <w:b/>
          <w:sz w:val="26"/>
          <w:szCs w:val="26"/>
          <w:lang w:val="uk-UA"/>
        </w:rPr>
        <w:t>«</w:t>
      </w:r>
      <w:r w:rsidR="00B87F1A">
        <w:rPr>
          <w:rFonts w:ascii="Times New Roman" w:hAnsi="Times New Roman"/>
          <w:b/>
          <w:sz w:val="26"/>
          <w:szCs w:val="26"/>
          <w:lang w:val="uk-UA"/>
        </w:rPr>
        <w:t>1</w:t>
      </w:r>
      <w:r w:rsidR="005F03F0">
        <w:rPr>
          <w:rFonts w:ascii="Times New Roman" w:hAnsi="Times New Roman"/>
          <w:b/>
          <w:sz w:val="26"/>
          <w:szCs w:val="26"/>
          <w:lang w:val="uk-UA"/>
        </w:rPr>
        <w:t>8</w:t>
      </w:r>
      <w:r w:rsidRPr="003E1E21">
        <w:rPr>
          <w:rFonts w:ascii="Times New Roman" w:hAnsi="Times New Roman"/>
          <w:b/>
          <w:sz w:val="26"/>
          <w:szCs w:val="26"/>
          <w:lang w:val="uk-UA"/>
        </w:rPr>
        <w:t xml:space="preserve">» </w:t>
      </w:r>
      <w:r w:rsidR="00B87F1A">
        <w:rPr>
          <w:rFonts w:ascii="Times New Roman" w:hAnsi="Times New Roman"/>
          <w:b/>
          <w:sz w:val="26"/>
          <w:szCs w:val="26"/>
          <w:lang w:val="uk-UA"/>
        </w:rPr>
        <w:t>грудня</w:t>
      </w:r>
      <w:r w:rsidR="00192847" w:rsidRPr="003E1E21">
        <w:rPr>
          <w:rFonts w:ascii="Times New Roman" w:hAnsi="Times New Roman"/>
          <w:b/>
          <w:sz w:val="26"/>
          <w:szCs w:val="26"/>
          <w:lang w:val="uk-UA"/>
        </w:rPr>
        <w:t xml:space="preserve"> 2</w:t>
      </w:r>
      <w:r w:rsidRPr="003E1E21">
        <w:rPr>
          <w:rFonts w:ascii="Times New Roman" w:hAnsi="Times New Roman"/>
          <w:b/>
          <w:sz w:val="26"/>
          <w:szCs w:val="26"/>
          <w:lang w:val="uk-UA"/>
        </w:rPr>
        <w:t xml:space="preserve">018 року </w:t>
      </w:r>
      <w:r w:rsidRPr="003E1E21">
        <w:rPr>
          <w:rFonts w:ascii="Times New Roman" w:hAnsi="Times New Roman"/>
          <w:b/>
          <w:sz w:val="26"/>
          <w:szCs w:val="26"/>
          <w:lang w:val="uk-UA" w:eastAsia="ru-RU"/>
        </w:rPr>
        <w:t xml:space="preserve">о 14:00 </w:t>
      </w:r>
      <w:r w:rsidRPr="003E1E21">
        <w:rPr>
          <w:rFonts w:ascii="Times New Roman" w:eastAsia="Times New Roman" w:hAnsi="Times New Roman"/>
          <w:b/>
          <w:sz w:val="26"/>
          <w:szCs w:val="26"/>
          <w:lang w:val="uk-UA" w:eastAsia="ru-RU"/>
        </w:rPr>
        <w:t>за київським часом</w:t>
      </w:r>
      <w:r w:rsidRPr="00261435">
        <w:rPr>
          <w:rFonts w:ascii="Times New Roman" w:eastAsia="Times New Roman" w:hAnsi="Times New Roman"/>
          <w:sz w:val="26"/>
          <w:szCs w:val="26"/>
          <w:lang w:val="uk-UA" w:eastAsia="ru-RU"/>
        </w:rPr>
        <w:t>,</w:t>
      </w:r>
      <w:r w:rsidRPr="00261435">
        <w:rPr>
          <w:rFonts w:ascii="Times New Roman" w:hAnsi="Times New Roman"/>
          <w:sz w:val="26"/>
          <w:szCs w:val="26"/>
          <w:lang w:val="uk-UA"/>
        </w:rPr>
        <w:t xml:space="preserve"> за адресою: </w:t>
      </w:r>
      <w:r w:rsidRPr="00261435">
        <w:rPr>
          <w:rFonts w:ascii="Times New Roman" w:eastAsia="Times New Roman" w:hAnsi="Times New Roman"/>
          <w:sz w:val="26"/>
          <w:szCs w:val="26"/>
          <w:lang w:val="uk-UA"/>
        </w:rPr>
        <w:t>04071, Україна, м. Київ, вул. Ярославська, 41.</w:t>
      </w:r>
    </w:p>
    <w:p w:rsidR="00623235" w:rsidRPr="00261435" w:rsidRDefault="00623235" w:rsidP="00623235">
      <w:pPr>
        <w:pStyle w:val="a8"/>
        <w:tabs>
          <w:tab w:val="left" w:pos="1134"/>
        </w:tabs>
        <w:ind w:left="709"/>
        <w:jc w:val="both"/>
        <w:rPr>
          <w:rFonts w:ascii="Times New Roman" w:hAnsi="Times New Roman"/>
          <w:bCs/>
          <w:iCs/>
          <w:sz w:val="26"/>
          <w:szCs w:val="26"/>
          <w:lang w:val="uk-UA"/>
        </w:rPr>
      </w:pPr>
    </w:p>
    <w:p w:rsidR="006D24E8" w:rsidRPr="00261435" w:rsidRDefault="006D24E8" w:rsidP="006D24E8">
      <w:pPr>
        <w:pStyle w:val="a8"/>
        <w:numPr>
          <w:ilvl w:val="0"/>
          <w:numId w:val="17"/>
        </w:numPr>
        <w:tabs>
          <w:tab w:val="left" w:pos="993"/>
        </w:tabs>
        <w:jc w:val="both"/>
        <w:rPr>
          <w:rFonts w:ascii="Times New Roman" w:eastAsia="Arial" w:hAnsi="Times New Roman"/>
          <w:b/>
          <w:sz w:val="26"/>
          <w:szCs w:val="26"/>
          <w:lang w:val="uk-UA"/>
        </w:rPr>
      </w:pPr>
      <w:r w:rsidRPr="00261435">
        <w:rPr>
          <w:rFonts w:ascii="Times New Roman" w:eastAsia="Arial" w:hAnsi="Times New Roman"/>
          <w:b/>
          <w:sz w:val="26"/>
          <w:szCs w:val="26"/>
          <w:lang w:val="uk-UA"/>
        </w:rPr>
        <w:t>Організаційні вимоги:</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Юридична особа або Фізична особа-підприємець за законодавством України. Оплата за поставлені товари в</w:t>
      </w:r>
      <w:r w:rsidR="00192847">
        <w:rPr>
          <w:rFonts w:ascii="Times New Roman" w:hAnsi="Times New Roman"/>
          <w:sz w:val="26"/>
          <w:szCs w:val="26"/>
          <w:lang w:val="uk-UA"/>
        </w:rPr>
        <w:t xml:space="preserve">ідбуватиметься виключно без ПДВ та </w:t>
      </w:r>
      <w:r w:rsidR="00C0386B">
        <w:rPr>
          <w:rFonts w:ascii="Times New Roman" w:hAnsi="Times New Roman"/>
          <w:sz w:val="26"/>
          <w:szCs w:val="26"/>
          <w:lang w:val="uk-UA"/>
        </w:rPr>
        <w:t>за фактом постачання товару.</w:t>
      </w:r>
    </w:p>
    <w:p w:rsidR="006D24E8" w:rsidRPr="00261435" w:rsidRDefault="006D24E8" w:rsidP="006D24E8">
      <w:pPr>
        <w:pStyle w:val="a8"/>
        <w:widowControl w:val="0"/>
        <w:numPr>
          <w:ilvl w:val="0"/>
          <w:numId w:val="34"/>
        </w:numPr>
        <w:tabs>
          <w:tab w:val="left" w:pos="284"/>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досвіду роботи в сфері постачання товарів за якими проводиться запит цінових</w:t>
      </w:r>
      <w:r w:rsidR="009A15EE">
        <w:rPr>
          <w:rFonts w:ascii="Times New Roman" w:hAnsi="Times New Roman"/>
          <w:sz w:val="26"/>
          <w:szCs w:val="26"/>
          <w:lang w:val="uk-UA"/>
        </w:rPr>
        <w:t xml:space="preserve"> пропозицій</w:t>
      </w:r>
      <w:r w:rsidRPr="00261435">
        <w:rPr>
          <w:rFonts w:ascii="Times New Roman" w:hAnsi="Times New Roman"/>
          <w:sz w:val="26"/>
          <w:szCs w:val="26"/>
          <w:lang w:val="uk-UA"/>
        </w:rPr>
        <w:t>.</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rsidR="006D24E8" w:rsidRPr="00261435" w:rsidRDefault="006D24E8" w:rsidP="006D24E8">
      <w:pPr>
        <w:pStyle w:val="a8"/>
        <w:widowControl w:val="0"/>
        <w:tabs>
          <w:tab w:val="left" w:pos="993"/>
        </w:tabs>
        <w:ind w:left="709"/>
        <w:contextualSpacing w:val="0"/>
        <w:jc w:val="both"/>
        <w:rPr>
          <w:rFonts w:ascii="Times New Roman" w:hAnsi="Times New Roman"/>
          <w:sz w:val="26"/>
          <w:szCs w:val="26"/>
          <w:lang w:val="uk-UA"/>
        </w:rPr>
      </w:pPr>
    </w:p>
    <w:p w:rsidR="006D24E8" w:rsidRPr="00261435" w:rsidRDefault="006D24E8" w:rsidP="006D24E8">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rsidR="006D24E8" w:rsidRPr="00261435" w:rsidRDefault="006D24E8" w:rsidP="006D24E8">
      <w:pPr>
        <w:pStyle w:val="a8"/>
        <w:widowControl w:val="0"/>
        <w:numPr>
          <w:ilvl w:val="0"/>
          <w:numId w:val="32"/>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Вартість товар</w:t>
      </w:r>
      <w:r w:rsidR="00C0386B">
        <w:rPr>
          <w:rFonts w:ascii="Times New Roman" w:hAnsi="Times New Roman"/>
          <w:sz w:val="26"/>
          <w:szCs w:val="26"/>
          <w:lang w:val="uk-UA"/>
        </w:rPr>
        <w:t>у</w:t>
      </w:r>
      <w:r w:rsidRPr="00261435">
        <w:rPr>
          <w:rFonts w:ascii="Times New Roman" w:hAnsi="Times New Roman"/>
          <w:sz w:val="26"/>
          <w:szCs w:val="26"/>
          <w:lang w:val="uk-UA"/>
        </w:rPr>
        <w:t>;</w:t>
      </w:r>
    </w:p>
    <w:p w:rsidR="006D24E8" w:rsidRPr="00261435" w:rsidRDefault="006D24E8" w:rsidP="006D24E8">
      <w:pPr>
        <w:pStyle w:val="a8"/>
        <w:widowControl w:val="0"/>
        <w:numPr>
          <w:ilvl w:val="0"/>
          <w:numId w:val="32"/>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Термін виконання замовлення.</w:t>
      </w:r>
    </w:p>
    <w:p w:rsidR="00623235" w:rsidRPr="00261435" w:rsidRDefault="00623235" w:rsidP="00DF6DAB">
      <w:pPr>
        <w:spacing w:after="0" w:line="240" w:lineRule="auto"/>
        <w:ind w:firstLine="567"/>
        <w:jc w:val="both"/>
        <w:rPr>
          <w:rFonts w:ascii="Times New Roman" w:hAnsi="Times New Roman"/>
          <w:sz w:val="26"/>
          <w:szCs w:val="26"/>
        </w:rPr>
      </w:pPr>
    </w:p>
    <w:p w:rsidR="006D24E8" w:rsidRPr="00261435" w:rsidRDefault="006D24E8" w:rsidP="00967261">
      <w:pPr>
        <w:pStyle w:val="a8"/>
        <w:numPr>
          <w:ilvl w:val="0"/>
          <w:numId w:val="17"/>
        </w:numPr>
        <w:tabs>
          <w:tab w:val="left" w:pos="1134"/>
        </w:tabs>
        <w:ind w:left="0" w:firstLine="709"/>
        <w:jc w:val="both"/>
        <w:rPr>
          <w:rFonts w:ascii="Times New Roman" w:hAnsi="Times New Roman"/>
          <w:b/>
          <w:sz w:val="26"/>
          <w:szCs w:val="26"/>
          <w:lang w:val="uk-UA" w:eastAsia="ru-RU"/>
        </w:rPr>
      </w:pPr>
      <w:r w:rsidRPr="00261435">
        <w:rPr>
          <w:rFonts w:ascii="Times New Roman" w:hAnsi="Times New Roman"/>
          <w:b/>
          <w:sz w:val="26"/>
          <w:szCs w:val="26"/>
          <w:lang w:val="uk-UA" w:eastAsia="ru-RU"/>
        </w:rPr>
        <w:t>Цінова пропозиція обов’язково має включати в себе:</w:t>
      </w:r>
    </w:p>
    <w:p w:rsidR="006D24E8" w:rsidRPr="00261435" w:rsidRDefault="006D24E8"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1 «Форма цінової пропозиції».</w:t>
      </w:r>
    </w:p>
    <w:p w:rsidR="006D24E8" w:rsidRPr="00261435" w:rsidRDefault="00C75214"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2 «Загальна інформація про Учасника».</w:t>
      </w:r>
    </w:p>
    <w:p w:rsidR="00D8196B" w:rsidRPr="00261435" w:rsidRDefault="00D8196B" w:rsidP="009F21F5">
      <w:pPr>
        <w:pStyle w:val="a8"/>
        <w:numPr>
          <w:ilvl w:val="0"/>
          <w:numId w:val="19"/>
        </w:numPr>
        <w:tabs>
          <w:tab w:val="left" w:pos="317"/>
          <w:tab w:val="left" w:pos="1134"/>
        </w:tabs>
        <w:ind w:left="0" w:firstLine="709"/>
        <w:jc w:val="both"/>
        <w:rPr>
          <w:rFonts w:ascii="Times New Roman" w:hAnsi="Times New Roman"/>
          <w:bCs/>
          <w:sz w:val="26"/>
          <w:szCs w:val="26"/>
          <w:lang w:val="uk-UA"/>
        </w:rPr>
      </w:pPr>
      <w:r w:rsidRPr="00261435">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3C732E" w:rsidRPr="00261435" w:rsidRDefault="00D8196B" w:rsidP="009F21F5">
      <w:pPr>
        <w:pStyle w:val="a8"/>
        <w:numPr>
          <w:ilvl w:val="0"/>
          <w:numId w:val="19"/>
        </w:numPr>
        <w:tabs>
          <w:tab w:val="left" w:pos="1134"/>
        </w:tabs>
        <w:ind w:left="0" w:firstLine="709"/>
        <w:jc w:val="both"/>
        <w:rPr>
          <w:rFonts w:ascii="Times New Roman" w:hAnsi="Times New Roman"/>
          <w:color w:val="000000"/>
          <w:sz w:val="26"/>
          <w:szCs w:val="26"/>
          <w:lang w:val="uk-UA" w:eastAsia="ar-SA"/>
        </w:rPr>
      </w:pPr>
      <w:r w:rsidRPr="00261435">
        <w:rPr>
          <w:rFonts w:ascii="Times New Roman" w:hAnsi="Times New Roman"/>
          <w:bCs/>
          <w:sz w:val="26"/>
          <w:szCs w:val="26"/>
          <w:lang w:val="uk-UA"/>
        </w:rPr>
        <w:t xml:space="preserve">Витяг з Єдиного державного реєстру юридичних осіб, фізичних осіб-підприємців та громадських формувань </w:t>
      </w:r>
      <w:r w:rsidRPr="00261435">
        <w:rPr>
          <w:rFonts w:ascii="Times New Roman" w:hAnsi="Times New Roman"/>
          <w:sz w:val="26"/>
          <w:szCs w:val="26"/>
          <w:lang w:val="uk-UA"/>
        </w:rPr>
        <w:t>виданий не раніше, ніж за 14 (чотирнадцять) календарних днів до дати подачі цінової пропозиції.</w:t>
      </w:r>
    </w:p>
    <w:p w:rsidR="00967261" w:rsidRPr="00261435" w:rsidRDefault="00967261"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eastAsia="Arial" w:hAnsi="Times New Roman"/>
          <w:sz w:val="26"/>
          <w:szCs w:val="26"/>
          <w:lang w:val="uk-UA" w:eastAsia="ru-RU"/>
        </w:rPr>
        <w:t xml:space="preserve">Підписаний лист у довільний формі про </w:t>
      </w:r>
      <w:r w:rsidRPr="00261435">
        <w:rPr>
          <w:rFonts w:ascii="Times New Roman" w:hAnsi="Times New Roman"/>
          <w:sz w:val="26"/>
          <w:szCs w:val="26"/>
          <w:lang w:val="uk-UA"/>
        </w:rPr>
        <w:t xml:space="preserve">досвід виконання аналогічних договорів </w:t>
      </w:r>
      <w:r w:rsidRPr="00261435">
        <w:rPr>
          <w:rFonts w:ascii="Times New Roman" w:eastAsia="Arial" w:hAnsi="Times New Roman"/>
          <w:sz w:val="26"/>
          <w:szCs w:val="26"/>
          <w:lang w:val="uk-UA" w:eastAsia="ru-RU"/>
        </w:rPr>
        <w:t>з наданням підтверджуючих документів (копії договорів з додатками, видаткові накладні, тощо).</w:t>
      </w:r>
    </w:p>
    <w:p w:rsidR="006D24E8" w:rsidRPr="00261435" w:rsidRDefault="006D24E8" w:rsidP="009F21F5">
      <w:pPr>
        <w:pStyle w:val="a8"/>
        <w:tabs>
          <w:tab w:val="left" w:pos="1134"/>
        </w:tabs>
        <w:ind w:left="0" w:firstLine="709"/>
        <w:jc w:val="both"/>
        <w:rPr>
          <w:rStyle w:val="apple-converted-space"/>
          <w:rFonts w:ascii="Times New Roman" w:hAnsi="Times New Roman"/>
          <w:bCs/>
          <w:iCs/>
          <w:sz w:val="26"/>
          <w:szCs w:val="26"/>
          <w:lang w:val="uk-UA"/>
        </w:rPr>
      </w:pPr>
    </w:p>
    <w:p w:rsidR="006D24E8" w:rsidRPr="00261435" w:rsidRDefault="006D24E8" w:rsidP="00967261">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rsidR="006D24E8" w:rsidRPr="00261435" w:rsidRDefault="006D24E8" w:rsidP="00967261">
      <w:pPr>
        <w:pStyle w:val="a8"/>
        <w:tabs>
          <w:tab w:val="left" w:pos="1134"/>
        </w:tabs>
        <w:ind w:left="0" w:firstLine="709"/>
        <w:jc w:val="both"/>
        <w:rPr>
          <w:rFonts w:ascii="Times New Roman" w:hAnsi="Times New Roman"/>
          <w:sz w:val="26"/>
          <w:szCs w:val="26"/>
          <w:lang w:val="uk-UA" w:eastAsia="ru-RU"/>
        </w:rPr>
      </w:pPr>
      <w:r w:rsidRPr="00261435">
        <w:rPr>
          <w:rFonts w:ascii="Times New Roman" w:eastAsia="Times New Roman" w:hAnsi="Times New Roman"/>
          <w:sz w:val="26"/>
          <w:szCs w:val="26"/>
          <w:lang w:val="uk-UA" w:eastAsia="ru-RU"/>
        </w:rPr>
        <w:t xml:space="preserve">Додаткову інформацію можна отримати </w:t>
      </w:r>
      <w:r w:rsidRPr="00261435">
        <w:rPr>
          <w:rFonts w:ascii="Times New Roman" w:hAnsi="Times New Roman"/>
          <w:sz w:val="26"/>
          <w:szCs w:val="26"/>
          <w:lang w:val="uk-UA"/>
        </w:rPr>
        <w:t xml:space="preserve">у провідного </w:t>
      </w:r>
      <w:r w:rsidRPr="00261435">
        <w:rPr>
          <w:rFonts w:ascii="Times New Roman" w:eastAsia="Times New Roman" w:hAnsi="Times New Roman"/>
          <w:sz w:val="26"/>
          <w:szCs w:val="26"/>
          <w:lang w:val="uk-UA" w:eastAsia="ru-RU"/>
        </w:rPr>
        <w:t xml:space="preserve">фахівця відділу закупівель та постачань </w:t>
      </w:r>
      <w:proofErr w:type="spellStart"/>
      <w:r w:rsidRPr="00261435">
        <w:rPr>
          <w:rFonts w:ascii="Times New Roman" w:eastAsia="Times New Roman" w:hAnsi="Times New Roman"/>
          <w:sz w:val="26"/>
          <w:szCs w:val="26"/>
          <w:lang w:val="uk-UA" w:eastAsia="ru-RU"/>
        </w:rPr>
        <w:t>Клєвцової</w:t>
      </w:r>
      <w:proofErr w:type="spellEnd"/>
      <w:r w:rsidRPr="00261435">
        <w:rPr>
          <w:rFonts w:ascii="Times New Roman" w:eastAsia="Times New Roman" w:hAnsi="Times New Roman"/>
          <w:sz w:val="26"/>
          <w:szCs w:val="26"/>
          <w:lang w:val="uk-UA" w:eastAsia="ru-RU"/>
        </w:rPr>
        <w:t xml:space="preserve"> Вікторії, за телефоном: </w:t>
      </w:r>
      <w:r w:rsidRPr="00261435">
        <w:rPr>
          <w:rFonts w:ascii="Times New Roman" w:hAnsi="Times New Roman"/>
          <w:sz w:val="26"/>
          <w:szCs w:val="26"/>
          <w:lang w:val="uk-UA"/>
        </w:rPr>
        <w:t xml:space="preserve"> (044)482-46-04, (</w:t>
      </w:r>
      <w:hyperlink r:id="rId12" w:history="1">
        <w:r w:rsidRPr="00261435">
          <w:rPr>
            <w:rStyle w:val="a4"/>
            <w:rFonts w:ascii="Times New Roman" w:hAnsi="Times New Roman"/>
            <w:sz w:val="26"/>
            <w:szCs w:val="26"/>
            <w:lang w:val="uk-UA"/>
          </w:rPr>
          <w:t>050)508-62-46</w:t>
        </w:r>
      </w:hyperlink>
      <w:r w:rsidRPr="00261435">
        <w:rPr>
          <w:rFonts w:ascii="Times New Roman" w:eastAsia="Times New Roman" w:hAnsi="Times New Roman"/>
          <w:sz w:val="26"/>
          <w:szCs w:val="26"/>
          <w:lang w:val="uk-UA" w:eastAsia="ru-RU"/>
        </w:rPr>
        <w:t xml:space="preserve">, е-mail: </w:t>
      </w:r>
      <w:hyperlink r:id="rId13" w:history="1">
        <w:r w:rsidRPr="00261435">
          <w:rPr>
            <w:rStyle w:val="a4"/>
            <w:rFonts w:ascii="Times New Roman" w:hAnsi="Times New Roman"/>
            <w:color w:val="auto"/>
            <w:sz w:val="26"/>
            <w:szCs w:val="26"/>
            <w:u w:val="none"/>
            <w:shd w:val="clear" w:color="auto" w:fill="FFFFFF"/>
            <w:lang w:val="uk-UA"/>
          </w:rPr>
          <w:t>v.klevtsova@phc.org.ua</w:t>
        </w:r>
      </w:hyperlink>
      <w:r w:rsidRPr="00261435">
        <w:rPr>
          <w:rFonts w:ascii="Times New Roman" w:hAnsi="Times New Roman"/>
          <w:sz w:val="26"/>
          <w:szCs w:val="26"/>
          <w:shd w:val="clear" w:color="auto" w:fill="FFFFFF"/>
          <w:lang w:val="uk-UA"/>
        </w:rPr>
        <w:t xml:space="preserve">. </w:t>
      </w:r>
    </w:p>
    <w:p w:rsidR="006D24E8" w:rsidRPr="00261435" w:rsidRDefault="006D24E8" w:rsidP="006D24E8">
      <w:pPr>
        <w:spacing w:after="0" w:line="240" w:lineRule="auto"/>
        <w:jc w:val="both"/>
        <w:rPr>
          <w:rFonts w:ascii="Times New Roman" w:hAnsi="Times New Roman"/>
          <w:sz w:val="26"/>
          <w:szCs w:val="26"/>
          <w:lang w:eastAsia="ru-RU"/>
        </w:rPr>
      </w:pPr>
    </w:p>
    <w:p w:rsidR="006D24E8" w:rsidRPr="00261435" w:rsidRDefault="006D24E8" w:rsidP="006D24E8">
      <w:pPr>
        <w:tabs>
          <w:tab w:val="left" w:pos="1134"/>
        </w:tabs>
        <w:jc w:val="center"/>
        <w:rPr>
          <w:rFonts w:ascii="Times New Roman" w:eastAsia="Calibri" w:hAnsi="Times New Roman"/>
          <w:bCs/>
          <w:iCs/>
          <w:sz w:val="26"/>
          <w:szCs w:val="26"/>
        </w:rPr>
      </w:pPr>
      <w:r w:rsidRPr="00261435">
        <w:rPr>
          <w:rFonts w:ascii="Times New Roman" w:hAnsi="Times New Roman"/>
          <w:b/>
          <w:bCs/>
          <w:caps/>
          <w:sz w:val="26"/>
          <w:szCs w:val="26"/>
        </w:rPr>
        <w:t xml:space="preserve">Правила оформлення </w:t>
      </w:r>
      <w:r w:rsidR="00261435" w:rsidRPr="00261435">
        <w:rPr>
          <w:rFonts w:ascii="Times New Roman" w:hAnsi="Times New Roman"/>
          <w:b/>
          <w:bCs/>
          <w:caps/>
          <w:sz w:val="26"/>
          <w:szCs w:val="26"/>
        </w:rPr>
        <w:t>ЦІНОВОЇ ПРОПОЗИЦІЇ</w:t>
      </w:r>
      <w:r w:rsidRPr="00261435">
        <w:rPr>
          <w:rFonts w:ascii="Times New Roman" w:hAnsi="Times New Roman"/>
          <w:b/>
          <w:bCs/>
          <w:caps/>
          <w:sz w:val="26"/>
          <w:szCs w:val="26"/>
        </w:rPr>
        <w:t>:</w:t>
      </w:r>
    </w:p>
    <w:p w:rsidR="006D24E8" w:rsidRPr="009F21F5" w:rsidRDefault="00261435" w:rsidP="00697BDD">
      <w:pPr>
        <w:pStyle w:val="a8"/>
        <w:widowControl w:val="0"/>
        <w:numPr>
          <w:ilvl w:val="0"/>
          <w:numId w:val="18"/>
        </w:numPr>
        <w:tabs>
          <w:tab w:val="left" w:pos="993"/>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 xml:space="preserve">Цінова </w:t>
      </w:r>
      <w:r w:rsidR="006D24E8" w:rsidRPr="00261435">
        <w:rPr>
          <w:rFonts w:ascii="Times New Roman" w:hAnsi="Times New Roman"/>
          <w:sz w:val="26"/>
          <w:szCs w:val="26"/>
          <w:lang w:val="uk-UA" w:eastAsia="ru-RU"/>
        </w:rPr>
        <w:t xml:space="preserve">пропозиція та всі копії будь-яких документів, що включаються в </w:t>
      </w:r>
      <w:r w:rsidR="006D24E8" w:rsidRPr="009F21F5">
        <w:rPr>
          <w:rFonts w:ascii="Times New Roman" w:hAnsi="Times New Roman"/>
          <w:sz w:val="26"/>
          <w:szCs w:val="26"/>
          <w:lang w:val="uk-UA" w:eastAsia="ru-RU"/>
        </w:rPr>
        <w:t>пропозицію, мають бути обов’язково завіреними підписом Учасника, а якщо Учасником є юридична особа, то печаткою та підписом уповноваженої особи.</w:t>
      </w:r>
    </w:p>
    <w:p w:rsidR="006D24E8" w:rsidRPr="0079241D" w:rsidRDefault="006D24E8" w:rsidP="00697BDD">
      <w:pPr>
        <w:pStyle w:val="a8"/>
        <w:widowControl w:val="0"/>
        <w:numPr>
          <w:ilvl w:val="0"/>
          <w:numId w:val="18"/>
        </w:numPr>
        <w:tabs>
          <w:tab w:val="left" w:pos="993"/>
          <w:tab w:val="left" w:pos="1134"/>
        </w:tabs>
        <w:ind w:left="0" w:firstLine="709"/>
        <w:jc w:val="both"/>
        <w:rPr>
          <w:rFonts w:ascii="Times New Roman" w:hAnsi="Times New Roman"/>
          <w:sz w:val="26"/>
          <w:szCs w:val="26"/>
          <w:lang w:val="uk-UA" w:eastAsia="ru-RU"/>
        </w:rPr>
      </w:pPr>
      <w:r w:rsidRPr="0079241D">
        <w:rPr>
          <w:rFonts w:ascii="Times New Roman" w:eastAsia="Times New Roman" w:hAnsi="Times New Roman"/>
          <w:sz w:val="26"/>
          <w:szCs w:val="26"/>
          <w:lang w:val="uk-UA" w:eastAsia="ru-RU"/>
        </w:rPr>
        <w:t>Надані копії документів мають бути розбірливими та якісними.</w:t>
      </w:r>
    </w:p>
    <w:p w:rsidR="006D24E8" w:rsidRPr="00C0386B" w:rsidRDefault="006D24E8" w:rsidP="00697BDD">
      <w:pPr>
        <w:pStyle w:val="a8"/>
        <w:widowControl w:val="0"/>
        <w:numPr>
          <w:ilvl w:val="0"/>
          <w:numId w:val="18"/>
        </w:numPr>
        <w:tabs>
          <w:tab w:val="left" w:pos="993"/>
          <w:tab w:val="left" w:pos="1134"/>
        </w:tabs>
        <w:ind w:left="0" w:firstLine="709"/>
        <w:jc w:val="both"/>
        <w:rPr>
          <w:rFonts w:ascii="Times New Roman" w:hAnsi="Times New Roman"/>
          <w:sz w:val="26"/>
          <w:szCs w:val="26"/>
          <w:lang w:val="uk-UA" w:eastAsia="ru-RU"/>
        </w:rPr>
      </w:pPr>
      <w:r w:rsidRPr="00C0386B">
        <w:rPr>
          <w:rFonts w:ascii="Times New Roman" w:hAnsi="Times New Roman"/>
          <w:sz w:val="26"/>
          <w:szCs w:val="26"/>
          <w:lang w:val="uk-UA" w:eastAsia="ru-RU"/>
        </w:rPr>
        <w:t>Конверт повинен містити надписи: “</w:t>
      </w:r>
      <w:r w:rsidR="00261435" w:rsidRPr="00C0386B">
        <w:rPr>
          <w:rFonts w:ascii="Times New Roman" w:hAnsi="Times New Roman"/>
          <w:sz w:val="26"/>
          <w:szCs w:val="26"/>
          <w:lang w:val="uk-UA" w:eastAsia="ru-RU"/>
        </w:rPr>
        <w:t xml:space="preserve">ЦІНОВА ПРОПОЗИЦІЯ </w:t>
      </w:r>
      <w:r w:rsidR="00C0386B">
        <w:rPr>
          <w:rFonts w:ascii="Times New Roman" w:hAnsi="Times New Roman"/>
          <w:sz w:val="26"/>
          <w:szCs w:val="26"/>
          <w:lang w:val="uk-UA" w:eastAsia="ru-RU"/>
        </w:rPr>
        <w:t xml:space="preserve">на закупівлю </w:t>
      </w:r>
      <w:proofErr w:type="spellStart"/>
      <w:r w:rsidR="00C0386B" w:rsidRPr="00C0386B">
        <w:rPr>
          <w:rFonts w:ascii="Times New Roman" w:hAnsi="Times New Roman"/>
          <w:sz w:val="26"/>
          <w:szCs w:val="26"/>
          <w:lang w:val="ru-RU"/>
        </w:rPr>
        <w:t>ліцензійних</w:t>
      </w:r>
      <w:proofErr w:type="spellEnd"/>
      <w:r w:rsidR="00C0386B" w:rsidRPr="00C0386B">
        <w:rPr>
          <w:rFonts w:ascii="Times New Roman" w:hAnsi="Times New Roman"/>
          <w:sz w:val="26"/>
          <w:szCs w:val="26"/>
          <w:lang w:val="ru-RU"/>
        </w:rPr>
        <w:t xml:space="preserve"> </w:t>
      </w:r>
      <w:proofErr w:type="spellStart"/>
      <w:r w:rsidR="00C0386B" w:rsidRPr="00C0386B">
        <w:rPr>
          <w:rFonts w:ascii="Times New Roman" w:hAnsi="Times New Roman"/>
          <w:sz w:val="26"/>
          <w:szCs w:val="26"/>
          <w:lang w:val="ru-RU"/>
        </w:rPr>
        <w:t>операційних</w:t>
      </w:r>
      <w:proofErr w:type="spellEnd"/>
      <w:r w:rsidR="00C0386B" w:rsidRPr="00C0386B">
        <w:rPr>
          <w:rFonts w:ascii="Times New Roman" w:hAnsi="Times New Roman"/>
          <w:sz w:val="26"/>
          <w:szCs w:val="26"/>
          <w:lang w:val="ru-RU"/>
        </w:rPr>
        <w:t xml:space="preserve"> систем, </w:t>
      </w:r>
      <w:proofErr w:type="spellStart"/>
      <w:r w:rsidR="00C0386B" w:rsidRPr="00C0386B">
        <w:rPr>
          <w:rFonts w:ascii="Times New Roman" w:hAnsi="Times New Roman"/>
          <w:sz w:val="26"/>
          <w:szCs w:val="26"/>
          <w:lang w:val="ru-RU"/>
        </w:rPr>
        <w:t>ліцензійних</w:t>
      </w:r>
      <w:proofErr w:type="spellEnd"/>
      <w:r w:rsidR="00C0386B" w:rsidRPr="00C0386B">
        <w:rPr>
          <w:rFonts w:ascii="Times New Roman" w:hAnsi="Times New Roman"/>
          <w:sz w:val="26"/>
          <w:szCs w:val="26"/>
          <w:lang w:val="ru-RU"/>
        </w:rPr>
        <w:t xml:space="preserve"> </w:t>
      </w:r>
      <w:proofErr w:type="spellStart"/>
      <w:r w:rsidR="00C0386B" w:rsidRPr="00C0386B">
        <w:rPr>
          <w:rFonts w:ascii="Times New Roman" w:hAnsi="Times New Roman"/>
          <w:sz w:val="26"/>
          <w:szCs w:val="26"/>
          <w:lang w:val="ru-RU"/>
        </w:rPr>
        <w:t>програмних</w:t>
      </w:r>
      <w:proofErr w:type="spellEnd"/>
      <w:r w:rsidR="00C0386B" w:rsidRPr="00C0386B">
        <w:rPr>
          <w:rFonts w:ascii="Times New Roman" w:hAnsi="Times New Roman"/>
          <w:sz w:val="26"/>
          <w:szCs w:val="26"/>
          <w:lang w:val="ru-RU"/>
        </w:rPr>
        <w:t xml:space="preserve"> </w:t>
      </w:r>
      <w:proofErr w:type="spellStart"/>
      <w:r w:rsidR="00C0386B" w:rsidRPr="00C0386B">
        <w:rPr>
          <w:rFonts w:ascii="Times New Roman" w:hAnsi="Times New Roman"/>
          <w:sz w:val="26"/>
          <w:szCs w:val="26"/>
          <w:lang w:val="ru-RU"/>
        </w:rPr>
        <w:t>забезпечень</w:t>
      </w:r>
      <w:proofErr w:type="spellEnd"/>
      <w:r w:rsidR="00C0386B" w:rsidRPr="00C0386B">
        <w:rPr>
          <w:rFonts w:ascii="Times New Roman" w:hAnsi="Times New Roman"/>
          <w:sz w:val="26"/>
          <w:szCs w:val="26"/>
          <w:lang w:val="ru-RU"/>
        </w:rPr>
        <w:t xml:space="preserve"> для </w:t>
      </w:r>
      <w:proofErr w:type="spellStart"/>
      <w:r w:rsidR="00C0386B" w:rsidRPr="00C0386B">
        <w:rPr>
          <w:rFonts w:ascii="Times New Roman" w:hAnsi="Times New Roman"/>
          <w:sz w:val="26"/>
          <w:szCs w:val="26"/>
          <w:lang w:val="ru-RU"/>
        </w:rPr>
        <w:t>операційних</w:t>
      </w:r>
      <w:proofErr w:type="spellEnd"/>
      <w:r w:rsidR="00C0386B" w:rsidRPr="00C0386B">
        <w:rPr>
          <w:rFonts w:ascii="Times New Roman" w:hAnsi="Times New Roman"/>
          <w:sz w:val="26"/>
          <w:szCs w:val="26"/>
          <w:lang w:val="ru-RU"/>
        </w:rPr>
        <w:t xml:space="preserve"> систем</w:t>
      </w:r>
      <w:r w:rsidR="00C0386B">
        <w:rPr>
          <w:rFonts w:ascii="Times New Roman" w:hAnsi="Times New Roman"/>
          <w:sz w:val="26"/>
          <w:szCs w:val="26"/>
          <w:lang w:val="ru-RU"/>
        </w:rPr>
        <w:t xml:space="preserve"> </w:t>
      </w:r>
      <w:r w:rsidRPr="00C0386B">
        <w:rPr>
          <w:rFonts w:ascii="Times New Roman" w:hAnsi="Times New Roman"/>
          <w:sz w:val="26"/>
          <w:szCs w:val="26"/>
          <w:lang w:val="uk-UA"/>
        </w:rPr>
        <w:t>за адресою 04071, м. Київ, вул. Ярославська, 41</w:t>
      </w:r>
      <w:r w:rsidRPr="00C0386B">
        <w:rPr>
          <w:rFonts w:ascii="Times New Roman" w:hAnsi="Times New Roman"/>
          <w:bCs/>
          <w:sz w:val="26"/>
          <w:szCs w:val="26"/>
          <w:lang w:val="uk-UA" w:eastAsia="ru-RU"/>
        </w:rPr>
        <w:t>»</w:t>
      </w:r>
      <w:r w:rsidRPr="00C0386B">
        <w:rPr>
          <w:rFonts w:ascii="Times New Roman" w:hAnsi="Times New Roman"/>
          <w:sz w:val="26"/>
          <w:szCs w:val="26"/>
          <w:lang w:val="uk-UA" w:eastAsia="ru-RU"/>
        </w:rPr>
        <w:t xml:space="preserve"> </w:t>
      </w:r>
      <w:r w:rsidRPr="00C0386B">
        <w:rPr>
          <w:rFonts w:ascii="Times New Roman" w:hAnsi="Times New Roman"/>
          <w:b/>
          <w:sz w:val="26"/>
          <w:szCs w:val="26"/>
          <w:lang w:val="uk-UA"/>
        </w:rPr>
        <w:t xml:space="preserve">«НЕ РОЗКРИВАТИ ДО </w:t>
      </w:r>
      <w:r w:rsidR="009F21F5" w:rsidRPr="00C0386B">
        <w:rPr>
          <w:rFonts w:ascii="Times New Roman" w:hAnsi="Times New Roman"/>
          <w:b/>
          <w:sz w:val="26"/>
          <w:szCs w:val="26"/>
          <w:lang w:val="uk-UA"/>
        </w:rPr>
        <w:t xml:space="preserve">14:00, </w:t>
      </w:r>
      <w:r w:rsidR="00261435" w:rsidRPr="00C0386B">
        <w:rPr>
          <w:rFonts w:ascii="Times New Roman" w:hAnsi="Times New Roman"/>
          <w:b/>
          <w:sz w:val="26"/>
          <w:szCs w:val="26"/>
          <w:lang w:val="uk-UA"/>
        </w:rPr>
        <w:t>«</w:t>
      </w:r>
      <w:r w:rsidR="00B87F1A" w:rsidRPr="00C0386B">
        <w:rPr>
          <w:rFonts w:ascii="Times New Roman" w:hAnsi="Times New Roman"/>
          <w:b/>
          <w:sz w:val="26"/>
          <w:szCs w:val="26"/>
          <w:lang w:val="uk-UA"/>
        </w:rPr>
        <w:t>1</w:t>
      </w:r>
      <w:r w:rsidR="00903456" w:rsidRPr="00C0386B">
        <w:rPr>
          <w:rFonts w:ascii="Times New Roman" w:hAnsi="Times New Roman"/>
          <w:b/>
          <w:sz w:val="26"/>
          <w:szCs w:val="26"/>
          <w:lang w:val="uk-UA"/>
        </w:rPr>
        <w:t>8</w:t>
      </w:r>
      <w:r w:rsidRPr="00C0386B">
        <w:rPr>
          <w:rFonts w:ascii="Times New Roman" w:hAnsi="Times New Roman"/>
          <w:b/>
          <w:sz w:val="26"/>
          <w:szCs w:val="26"/>
          <w:lang w:val="uk-UA" w:eastAsia="ru-RU"/>
        </w:rPr>
        <w:t xml:space="preserve">» </w:t>
      </w:r>
      <w:r w:rsidR="00B87F1A" w:rsidRPr="00C0386B">
        <w:rPr>
          <w:rFonts w:ascii="Times New Roman" w:hAnsi="Times New Roman"/>
          <w:b/>
          <w:sz w:val="26"/>
          <w:szCs w:val="26"/>
          <w:lang w:val="uk-UA" w:eastAsia="ru-RU"/>
        </w:rPr>
        <w:t>грудня</w:t>
      </w:r>
      <w:r w:rsidR="00192847" w:rsidRPr="00C0386B">
        <w:rPr>
          <w:rFonts w:ascii="Times New Roman" w:hAnsi="Times New Roman"/>
          <w:b/>
          <w:sz w:val="26"/>
          <w:szCs w:val="26"/>
          <w:lang w:val="uk-UA" w:eastAsia="ru-RU"/>
        </w:rPr>
        <w:t xml:space="preserve"> </w:t>
      </w:r>
      <w:r w:rsidRPr="00C0386B">
        <w:rPr>
          <w:rFonts w:ascii="Times New Roman" w:hAnsi="Times New Roman"/>
          <w:b/>
          <w:sz w:val="26"/>
          <w:szCs w:val="26"/>
          <w:lang w:val="uk-UA" w:eastAsia="ru-RU"/>
        </w:rPr>
        <w:t>2018 року</w:t>
      </w:r>
      <w:r w:rsidRPr="00C0386B">
        <w:rPr>
          <w:rFonts w:ascii="Times New Roman" w:hAnsi="Times New Roman"/>
          <w:b/>
          <w:sz w:val="26"/>
          <w:szCs w:val="26"/>
          <w:lang w:val="uk-UA"/>
        </w:rPr>
        <w:t>»,</w:t>
      </w:r>
      <w:r w:rsidRPr="00C0386B">
        <w:rPr>
          <w:rFonts w:ascii="Times New Roman" w:hAnsi="Times New Roman"/>
          <w:sz w:val="26"/>
          <w:szCs w:val="26"/>
          <w:lang w:val="uk-UA"/>
        </w:rPr>
        <w:t xml:space="preserve"> </w:t>
      </w:r>
      <w:r w:rsidRPr="00C0386B">
        <w:rPr>
          <w:rFonts w:ascii="Times New Roman" w:hAnsi="Times New Roman"/>
          <w:sz w:val="26"/>
          <w:szCs w:val="26"/>
          <w:lang w:val="uk-UA" w:eastAsia="ru-RU"/>
        </w:rPr>
        <w:t xml:space="preserve">а також код </w:t>
      </w:r>
      <w:r w:rsidRPr="00C0386B">
        <w:rPr>
          <w:rFonts w:ascii="Times New Roman" w:hAnsi="Times New Roman"/>
          <w:noProof/>
          <w:sz w:val="26"/>
          <w:szCs w:val="26"/>
          <w:lang w:val="uk-UA"/>
        </w:rPr>
        <w:t>ЄДРПОУ, адресу та назву Учасника</w:t>
      </w:r>
      <w:r w:rsidRPr="00C0386B">
        <w:rPr>
          <w:rFonts w:ascii="Times New Roman" w:hAnsi="Times New Roman"/>
          <w:sz w:val="26"/>
          <w:szCs w:val="26"/>
          <w:lang w:val="uk-UA" w:eastAsia="ru-RU"/>
        </w:rPr>
        <w:t>.</w:t>
      </w:r>
    </w:p>
    <w:p w:rsidR="006D24E8" w:rsidRPr="00261435" w:rsidRDefault="00261435" w:rsidP="00697BDD">
      <w:pPr>
        <w:pStyle w:val="a8"/>
        <w:numPr>
          <w:ilvl w:val="0"/>
          <w:numId w:val="18"/>
        </w:numPr>
        <w:tabs>
          <w:tab w:val="left" w:pos="993"/>
          <w:tab w:val="left" w:pos="1134"/>
        </w:tabs>
        <w:ind w:left="0" w:firstLine="709"/>
        <w:jc w:val="both"/>
        <w:rPr>
          <w:rFonts w:ascii="Times New Roman" w:hAnsi="Times New Roman"/>
          <w:sz w:val="26"/>
          <w:szCs w:val="26"/>
          <w:lang w:val="uk-UA"/>
        </w:rPr>
      </w:pPr>
      <w:r>
        <w:rPr>
          <w:rFonts w:ascii="Times New Roman" w:hAnsi="Times New Roman"/>
          <w:sz w:val="26"/>
          <w:szCs w:val="26"/>
          <w:lang w:val="uk-UA"/>
        </w:rPr>
        <w:lastRenderedPageBreak/>
        <w:t xml:space="preserve">Цінова </w:t>
      </w:r>
      <w:r w:rsidR="006D24E8" w:rsidRPr="00261435">
        <w:rPr>
          <w:rFonts w:ascii="Times New Roman" w:hAnsi="Times New Roman"/>
          <w:sz w:val="26"/>
          <w:szCs w:val="26"/>
          <w:lang w:val="uk-UA"/>
        </w:rPr>
        <w:t xml:space="preserve">пропозиція має бути отримана Організатором у конверті форматом А4, який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w:t>
      </w:r>
      <w:r>
        <w:rPr>
          <w:rFonts w:ascii="Times New Roman" w:hAnsi="Times New Roman"/>
          <w:sz w:val="26"/>
          <w:szCs w:val="26"/>
          <w:lang w:val="uk-UA"/>
        </w:rPr>
        <w:t xml:space="preserve">цінових </w:t>
      </w:r>
      <w:r w:rsidR="006D24E8" w:rsidRPr="00261435">
        <w:rPr>
          <w:rFonts w:ascii="Times New Roman" w:hAnsi="Times New Roman"/>
          <w:sz w:val="26"/>
          <w:szCs w:val="26"/>
          <w:lang w:val="uk-UA"/>
        </w:rPr>
        <w:t>пропозицій.</w:t>
      </w:r>
    </w:p>
    <w:p w:rsidR="006D24E8" w:rsidRPr="00261435" w:rsidRDefault="006D24E8" w:rsidP="00697BDD">
      <w:pPr>
        <w:pStyle w:val="a8"/>
        <w:numPr>
          <w:ilvl w:val="0"/>
          <w:numId w:val="18"/>
        </w:numPr>
        <w:tabs>
          <w:tab w:val="left" w:pos="993"/>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261435">
        <w:rPr>
          <w:rFonts w:ascii="Times New Roman" w:eastAsia="Times New Roman" w:hAnsi="Times New Roman"/>
          <w:sz w:val="26"/>
          <w:szCs w:val="26"/>
          <w:lang w:val="uk-UA" w:eastAsia="ru-RU"/>
        </w:rPr>
        <w:t xml:space="preserve">ціновій </w:t>
      </w:r>
      <w:r w:rsidRPr="00261435">
        <w:rPr>
          <w:rFonts w:ascii="Times New Roman" w:eastAsia="Times New Roman" w:hAnsi="Times New Roman"/>
          <w:sz w:val="26"/>
          <w:szCs w:val="26"/>
          <w:lang w:val="uk-UA" w:eastAsia="ru-RU"/>
        </w:rPr>
        <w:t>пропозиції несе Учасник.</w:t>
      </w:r>
    </w:p>
    <w:p w:rsidR="006D24E8" w:rsidRPr="00261435" w:rsidRDefault="006D24E8" w:rsidP="00697BDD">
      <w:pPr>
        <w:pStyle w:val="a8"/>
        <w:numPr>
          <w:ilvl w:val="0"/>
          <w:numId w:val="18"/>
        </w:numPr>
        <w:tabs>
          <w:tab w:val="left" w:pos="993"/>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t xml:space="preserve">Надані учасниками конкурсу </w:t>
      </w:r>
      <w:r w:rsidR="00261435">
        <w:rPr>
          <w:rFonts w:ascii="Times New Roman" w:hAnsi="Times New Roman"/>
          <w:sz w:val="26"/>
          <w:szCs w:val="26"/>
          <w:lang w:val="uk-UA" w:eastAsia="ru-RU"/>
        </w:rPr>
        <w:t>цінов</w:t>
      </w:r>
      <w:r w:rsidRPr="00261435">
        <w:rPr>
          <w:rFonts w:ascii="Times New Roman" w:hAnsi="Times New Roman"/>
          <w:sz w:val="26"/>
          <w:szCs w:val="26"/>
          <w:lang w:val="uk-UA" w:eastAsia="ru-RU"/>
        </w:rPr>
        <w:t>і пропозиції мають бути дійсними без змін впродовж не менш</w:t>
      </w:r>
      <w:r w:rsidR="00261435" w:rsidRPr="00261435">
        <w:rPr>
          <w:rFonts w:ascii="Times New Roman" w:hAnsi="Times New Roman"/>
          <w:sz w:val="26"/>
          <w:szCs w:val="26"/>
          <w:lang w:val="uk-UA" w:eastAsia="ru-RU"/>
        </w:rPr>
        <w:t xml:space="preserve"> ніж 60</w:t>
      </w:r>
      <w:r w:rsidRPr="00261435">
        <w:rPr>
          <w:rFonts w:ascii="Times New Roman" w:hAnsi="Times New Roman"/>
          <w:sz w:val="26"/>
          <w:szCs w:val="26"/>
          <w:lang w:val="uk-UA" w:eastAsia="ru-RU"/>
        </w:rPr>
        <w:t xml:space="preserve"> (</w:t>
      </w:r>
      <w:r w:rsidR="00261435" w:rsidRPr="00261435">
        <w:rPr>
          <w:rFonts w:ascii="Times New Roman" w:hAnsi="Times New Roman"/>
          <w:sz w:val="26"/>
          <w:szCs w:val="26"/>
          <w:lang w:val="uk-UA" w:eastAsia="ru-RU"/>
        </w:rPr>
        <w:t>шістдесят</w:t>
      </w:r>
      <w:r w:rsidRPr="00261435">
        <w:rPr>
          <w:rFonts w:ascii="Times New Roman" w:hAnsi="Times New Roman"/>
          <w:sz w:val="26"/>
          <w:szCs w:val="26"/>
          <w:lang w:val="uk-UA" w:eastAsia="ru-RU"/>
        </w:rPr>
        <w:t>) календарних днів з дня їх подання.</w:t>
      </w:r>
    </w:p>
    <w:p w:rsidR="006D24E8" w:rsidRPr="00261435" w:rsidRDefault="006D24E8" w:rsidP="00697BDD">
      <w:pPr>
        <w:pStyle w:val="a8"/>
        <w:numPr>
          <w:ilvl w:val="0"/>
          <w:numId w:val="18"/>
        </w:numPr>
        <w:tabs>
          <w:tab w:val="left" w:pos="993"/>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t xml:space="preserve">Ціни в </w:t>
      </w:r>
      <w:r w:rsidR="00261435">
        <w:rPr>
          <w:rFonts w:ascii="Times New Roman" w:hAnsi="Times New Roman"/>
          <w:sz w:val="26"/>
          <w:szCs w:val="26"/>
          <w:lang w:val="uk-UA" w:eastAsia="ru-RU"/>
        </w:rPr>
        <w:t xml:space="preserve">ціновій </w:t>
      </w:r>
      <w:r w:rsidRPr="00261435">
        <w:rPr>
          <w:rFonts w:ascii="Times New Roman" w:hAnsi="Times New Roman"/>
          <w:sz w:val="26"/>
          <w:szCs w:val="26"/>
          <w:lang w:val="uk-UA" w:eastAsia="ru-RU"/>
        </w:rPr>
        <w:t xml:space="preserve">пропозиції мають бути вказані у гривнях, </w:t>
      </w:r>
      <w:r w:rsidRPr="00261435">
        <w:rPr>
          <w:rFonts w:ascii="Times New Roman" w:hAnsi="Times New Roman"/>
          <w:sz w:val="26"/>
          <w:szCs w:val="26"/>
          <w:lang w:val="uk-UA"/>
        </w:rPr>
        <w:t xml:space="preserve">без податку на додану вартість, оскільки </w:t>
      </w:r>
      <w:r w:rsidR="002A2B2F">
        <w:rPr>
          <w:rFonts w:ascii="Times New Roman" w:hAnsi="Times New Roman"/>
          <w:sz w:val="26"/>
          <w:szCs w:val="26"/>
          <w:lang w:val="uk-UA"/>
        </w:rPr>
        <w:t xml:space="preserve">поставка товару </w:t>
      </w:r>
      <w:r w:rsidRPr="00261435">
        <w:rPr>
          <w:rFonts w:ascii="Times New Roman" w:hAnsi="Times New Roman"/>
          <w:sz w:val="26"/>
          <w:szCs w:val="26"/>
          <w:lang w:val="uk-UA"/>
        </w:rPr>
        <w:t>звільня</w:t>
      </w:r>
      <w:r w:rsidR="002A2B2F">
        <w:rPr>
          <w:rFonts w:ascii="Times New Roman" w:hAnsi="Times New Roman"/>
          <w:sz w:val="26"/>
          <w:szCs w:val="26"/>
          <w:lang w:val="uk-UA"/>
        </w:rPr>
        <w:t>є</w:t>
      </w:r>
      <w:r w:rsidRPr="00261435">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61435">
        <w:rPr>
          <w:rFonts w:ascii="Times New Roman" w:hAnsi="Times New Roman"/>
          <w:sz w:val="26"/>
          <w:szCs w:val="26"/>
          <w:lang w:val="uk-UA"/>
        </w:rPr>
        <w:t>субгрантів</w:t>
      </w:r>
      <w:proofErr w:type="spellEnd"/>
      <w:r w:rsidRPr="00261435">
        <w:rPr>
          <w:rFonts w:ascii="Times New Roman" w:hAnsi="Times New Roman"/>
          <w:sz w:val="26"/>
          <w:szCs w:val="26"/>
          <w:lang w:val="uk-UA"/>
        </w:rPr>
        <w:t>) Глобального фонду для боротьби із СНІДом, туберкульозом та малярією в Україні»</w:t>
      </w:r>
    </w:p>
    <w:p w:rsidR="006D24E8" w:rsidRPr="00261435" w:rsidRDefault="006D24E8" w:rsidP="00697BDD">
      <w:pPr>
        <w:pStyle w:val="a8"/>
        <w:numPr>
          <w:ilvl w:val="0"/>
          <w:numId w:val="18"/>
        </w:numPr>
        <w:tabs>
          <w:tab w:val="left" w:pos="993"/>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До участі у оцінці пропозицій Комітетом із закупівлі допускаються </w:t>
      </w:r>
      <w:r w:rsidR="00261435">
        <w:rPr>
          <w:rFonts w:ascii="Times New Roman" w:eastAsia="Times New Roman" w:hAnsi="Times New Roman"/>
          <w:sz w:val="26"/>
          <w:szCs w:val="26"/>
          <w:lang w:val="uk-UA" w:eastAsia="ru-RU"/>
        </w:rPr>
        <w:t xml:space="preserve">цінові </w:t>
      </w:r>
      <w:r w:rsidRPr="00261435">
        <w:rPr>
          <w:rFonts w:ascii="Times New Roman" w:eastAsia="Times New Roman" w:hAnsi="Times New Roman"/>
          <w:sz w:val="26"/>
          <w:szCs w:val="26"/>
          <w:lang w:val="uk-UA" w:eastAsia="ru-RU"/>
        </w:rPr>
        <w:t>пропозиції, які повністю ві</w:t>
      </w:r>
      <w:r w:rsidRPr="00261435">
        <w:rPr>
          <w:rFonts w:ascii="Times New Roman" w:hAnsi="Times New Roman"/>
          <w:sz w:val="26"/>
          <w:szCs w:val="26"/>
          <w:lang w:val="uk-UA" w:eastAsia="ru-RU"/>
        </w:rPr>
        <w:t>дповідають умовам цього Оголошення.</w:t>
      </w:r>
    </w:p>
    <w:p w:rsidR="006D24E8" w:rsidRPr="00041BC5" w:rsidRDefault="006D24E8" w:rsidP="00697BDD">
      <w:pPr>
        <w:pStyle w:val="a8"/>
        <w:numPr>
          <w:ilvl w:val="0"/>
          <w:numId w:val="18"/>
        </w:numPr>
        <w:tabs>
          <w:tab w:val="num" w:pos="900"/>
          <w:tab w:val="left" w:pos="993"/>
          <w:tab w:val="left" w:pos="1134"/>
          <w:tab w:val="num" w:pos="1260"/>
        </w:tabs>
        <w:ind w:left="0" w:firstLine="709"/>
        <w:jc w:val="both"/>
        <w:rPr>
          <w:rFonts w:ascii="Times New Roman" w:hAnsi="Times New Roman"/>
          <w:b/>
          <w:sz w:val="26"/>
          <w:szCs w:val="26"/>
          <w:lang w:val="uk-UA"/>
        </w:rPr>
      </w:pPr>
      <w:r w:rsidRPr="00261435">
        <w:rPr>
          <w:rFonts w:ascii="Times New Roman" w:hAnsi="Times New Roman"/>
          <w:sz w:val="26"/>
          <w:szCs w:val="26"/>
          <w:lang w:val="uk-UA" w:eastAsia="ru-RU"/>
        </w:rPr>
        <w:t xml:space="preserve">Постачальник зобов’язаний дотримуватись </w:t>
      </w:r>
      <w:r w:rsidRPr="00041BC5">
        <w:rPr>
          <w:rFonts w:ascii="Times New Roman" w:hAnsi="Times New Roman"/>
          <w:sz w:val="26"/>
          <w:szCs w:val="26"/>
          <w:lang w:val="uk-UA" w:eastAsia="ru-RU"/>
        </w:rPr>
        <w:t>вимог Кодексу поведінки постачальників,</w:t>
      </w:r>
      <w:r w:rsidRPr="00041BC5">
        <w:rPr>
          <w:rFonts w:ascii="Times New Roman" w:hAnsi="Times New Roman"/>
          <w:sz w:val="26"/>
          <w:szCs w:val="26"/>
          <w:lang w:val="uk-UA"/>
        </w:rPr>
        <w:t xml:space="preserve"> з текстом якого можна ознайомитись за посиланням</w:t>
      </w:r>
      <w:r w:rsidRPr="00041BC5">
        <w:rPr>
          <w:rFonts w:ascii="Times New Roman" w:hAnsi="Times New Roman"/>
          <w:color w:val="000000"/>
          <w:sz w:val="26"/>
          <w:szCs w:val="26"/>
          <w:lang w:val="uk-UA" w:eastAsia="ru-RU"/>
        </w:rPr>
        <w:t xml:space="preserve"> </w:t>
      </w:r>
      <w:r w:rsidR="009A15EE">
        <w:rPr>
          <w:rFonts w:ascii="Times New Roman" w:hAnsi="Times New Roman"/>
          <w:sz w:val="26"/>
          <w:szCs w:val="26"/>
          <w:lang w:val="uk-UA"/>
        </w:rPr>
        <w:t xml:space="preserve">в Додатку № </w:t>
      </w:r>
      <w:r w:rsidR="00041BC5" w:rsidRPr="00041BC5">
        <w:rPr>
          <w:rFonts w:ascii="Times New Roman" w:hAnsi="Times New Roman"/>
          <w:sz w:val="26"/>
          <w:szCs w:val="26"/>
          <w:lang w:val="uk-UA"/>
        </w:rPr>
        <w:t>3</w:t>
      </w:r>
      <w:r w:rsidRPr="00041BC5">
        <w:rPr>
          <w:rFonts w:ascii="Times New Roman" w:hAnsi="Times New Roman"/>
          <w:b/>
          <w:sz w:val="26"/>
          <w:szCs w:val="26"/>
          <w:lang w:val="uk-UA"/>
        </w:rPr>
        <w:t>.</w:t>
      </w:r>
    </w:p>
    <w:p w:rsidR="006D24E8" w:rsidRPr="00261435" w:rsidRDefault="006D24E8" w:rsidP="00697BDD">
      <w:pPr>
        <w:pStyle w:val="a8"/>
        <w:numPr>
          <w:ilvl w:val="0"/>
          <w:numId w:val="18"/>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Всі пропозиції, отримані після кінцевого терміну, розгляду не підлягають. Кожен Учас</w:t>
      </w:r>
      <w:r w:rsidR="00261435">
        <w:rPr>
          <w:rFonts w:ascii="Times New Roman" w:hAnsi="Times New Roman"/>
          <w:sz w:val="26"/>
          <w:szCs w:val="26"/>
          <w:lang w:val="uk-UA"/>
        </w:rPr>
        <w:t xml:space="preserve">ник має право подати лише одну цінову </w:t>
      </w:r>
      <w:r w:rsidRPr="00261435">
        <w:rPr>
          <w:rFonts w:ascii="Times New Roman" w:hAnsi="Times New Roman"/>
          <w:sz w:val="26"/>
          <w:szCs w:val="26"/>
          <w:lang w:val="uk-UA"/>
        </w:rPr>
        <w:t xml:space="preserve">пропозицію. У разі подання декількох пропозицій одним Учасником усі вони будуть відхилені. </w:t>
      </w:r>
    </w:p>
    <w:p w:rsidR="006D24E8" w:rsidRPr="00261435" w:rsidRDefault="006D24E8" w:rsidP="00697BDD">
      <w:pPr>
        <w:pStyle w:val="a8"/>
        <w:numPr>
          <w:ilvl w:val="0"/>
          <w:numId w:val="18"/>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Організатор має право відмінити конкурс.</w:t>
      </w:r>
    </w:p>
    <w:p w:rsidR="006D24E8" w:rsidRPr="00261435" w:rsidRDefault="006D24E8" w:rsidP="00697BDD">
      <w:pPr>
        <w:pStyle w:val="a8"/>
        <w:numPr>
          <w:ilvl w:val="0"/>
          <w:numId w:val="18"/>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До участі у процедурі розкриття </w:t>
      </w:r>
      <w:r w:rsidR="00261435">
        <w:rPr>
          <w:rFonts w:ascii="Times New Roman" w:hAnsi="Times New Roman"/>
          <w:sz w:val="26"/>
          <w:szCs w:val="26"/>
          <w:lang w:val="uk-UA"/>
        </w:rPr>
        <w:t>цінових</w:t>
      </w:r>
      <w:r w:rsidRPr="00261435">
        <w:rPr>
          <w:rFonts w:ascii="Times New Roman" w:hAnsi="Times New Roman"/>
          <w:sz w:val="26"/>
          <w:szCs w:val="26"/>
          <w:lang w:val="uk-UA"/>
        </w:rPr>
        <w:t xml:space="preserve"> пропозицій  запрошуються всі учасники, що подали свої пропозиції, або їх уповноважені представники. Відсутність Учасника або його уповноваженого представника на процедурі розкриття не є підставою для не розкриття, не розгляду або відхилення його </w:t>
      </w:r>
      <w:r w:rsidR="00261435">
        <w:rPr>
          <w:rFonts w:ascii="Times New Roman" w:hAnsi="Times New Roman"/>
          <w:sz w:val="26"/>
          <w:szCs w:val="26"/>
          <w:lang w:val="uk-UA"/>
        </w:rPr>
        <w:t xml:space="preserve">цінової </w:t>
      </w:r>
      <w:r w:rsidRPr="00261435">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rsidR="006D24E8" w:rsidRPr="00261435" w:rsidRDefault="006D24E8" w:rsidP="00697BDD">
      <w:pPr>
        <w:pStyle w:val="a8"/>
        <w:numPr>
          <w:ilvl w:val="0"/>
          <w:numId w:val="18"/>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Замовник </w:t>
      </w:r>
      <w:r w:rsidRPr="0026143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6D24E8" w:rsidRPr="00261435" w:rsidRDefault="00261435" w:rsidP="00697BDD">
      <w:pPr>
        <w:pStyle w:val="a8"/>
        <w:numPr>
          <w:ilvl w:val="0"/>
          <w:numId w:val="18"/>
        </w:numPr>
        <w:tabs>
          <w:tab w:val="num" w:pos="900"/>
          <w:tab w:val="left" w:pos="993"/>
          <w:tab w:val="left" w:pos="1134"/>
          <w:tab w:val="num" w:pos="1260"/>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eastAsia="ru-RU"/>
        </w:rPr>
        <w:t>Замовник конкурсу</w:t>
      </w:r>
      <w:r w:rsidR="006D24E8" w:rsidRPr="00261435">
        <w:rPr>
          <w:rFonts w:ascii="Times New Roman" w:hAnsi="Times New Roman"/>
          <w:sz w:val="26"/>
          <w:szCs w:val="26"/>
          <w:lang w:val="uk-UA" w:eastAsia="ru-RU"/>
        </w:rPr>
        <w:t xml:space="preserve"> не несе відповідальності за роботу поштової служби з доставки документації.</w:t>
      </w:r>
    </w:p>
    <w:p w:rsidR="006D24E8" w:rsidRPr="00261435" w:rsidRDefault="006D24E8" w:rsidP="00697BDD">
      <w:pPr>
        <w:pStyle w:val="a8"/>
        <w:numPr>
          <w:ilvl w:val="0"/>
          <w:numId w:val="18"/>
        </w:numPr>
        <w:tabs>
          <w:tab w:val="num" w:pos="900"/>
          <w:tab w:val="left" w:pos="993"/>
          <w:tab w:val="left" w:pos="1134"/>
          <w:tab w:val="num" w:pos="1260"/>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61435" w:rsidRPr="00261435" w:rsidRDefault="00261435" w:rsidP="00261435">
      <w:pPr>
        <w:pStyle w:val="a8"/>
        <w:ind w:left="0" w:firstLine="709"/>
        <w:jc w:val="both"/>
        <w:rPr>
          <w:rFonts w:ascii="Times New Roman" w:hAnsi="Times New Roman"/>
          <w:b/>
          <w:bCs/>
          <w:sz w:val="26"/>
          <w:szCs w:val="26"/>
          <w:lang w:val="uk-UA"/>
        </w:rPr>
      </w:pPr>
      <w:r w:rsidRPr="00261435">
        <w:rPr>
          <w:rFonts w:ascii="Times New Roman" w:hAnsi="Times New Roman"/>
          <w:b/>
          <w:bCs/>
          <w:sz w:val="26"/>
          <w:szCs w:val="26"/>
          <w:lang w:val="uk-UA"/>
        </w:rPr>
        <w:t xml:space="preserve">Зверніть, будь ласка, увагу на наступне: </w:t>
      </w:r>
    </w:p>
    <w:p w:rsidR="00261435" w:rsidRPr="00261435" w:rsidRDefault="00261435" w:rsidP="00261435">
      <w:pPr>
        <w:pStyle w:val="a8"/>
        <w:widowControl w:val="0"/>
        <w:tabs>
          <w:tab w:val="num" w:pos="709"/>
          <w:tab w:val="left" w:pos="993"/>
        </w:tabs>
        <w:ind w:left="0" w:firstLine="709"/>
        <w:jc w:val="both"/>
        <w:rPr>
          <w:rFonts w:ascii="Times New Roman" w:hAnsi="Times New Roman"/>
          <w:i/>
          <w:sz w:val="26"/>
          <w:szCs w:val="26"/>
          <w:lang w:val="uk-UA"/>
        </w:rPr>
      </w:pPr>
      <w:r w:rsidRPr="00261435">
        <w:rPr>
          <w:rFonts w:ascii="Times New Roman" w:hAnsi="Times New Roman"/>
          <w:i/>
          <w:sz w:val="26"/>
          <w:szCs w:val="26"/>
          <w:lang w:val="uk-UA"/>
        </w:rPr>
        <w:t>Організатор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lastRenderedPageBreak/>
        <w:t xml:space="preserve">Учасники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погоджуються з тим, що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повертає матеріали, подані на будь-якій стадії проведення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Остаточне рішення щодо переможця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приймає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має право відмінити</w:t>
      </w:r>
      <w:r>
        <w:rPr>
          <w:rFonts w:ascii="Times New Roman" w:hAnsi="Times New Roman"/>
          <w:i/>
          <w:iCs/>
          <w:sz w:val="26"/>
          <w:szCs w:val="26"/>
          <w:lang w:val="uk-UA"/>
        </w:rPr>
        <w:t xml:space="preserve"> конкурс</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Винагородою переможцеві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буде укладення договору з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на </w:t>
      </w:r>
      <w:r w:rsidR="002A2B2F">
        <w:rPr>
          <w:rFonts w:ascii="Times New Roman" w:hAnsi="Times New Roman"/>
          <w:i/>
          <w:iCs/>
          <w:sz w:val="26"/>
          <w:szCs w:val="26"/>
          <w:lang w:val="uk-UA"/>
        </w:rPr>
        <w:t>постачання товару</w:t>
      </w:r>
      <w:r w:rsidRPr="00261435">
        <w:rPr>
          <w:rFonts w:ascii="Times New Roman" w:hAnsi="Times New Roman"/>
          <w:i/>
          <w:iCs/>
          <w:sz w:val="26"/>
          <w:szCs w:val="26"/>
          <w:lang w:val="uk-UA"/>
        </w:rPr>
        <w:t xml:space="preserve"> відповідно до Технічного завдання  і </w:t>
      </w:r>
      <w:r>
        <w:rPr>
          <w:rFonts w:ascii="Times New Roman" w:hAnsi="Times New Roman"/>
          <w:i/>
          <w:iCs/>
          <w:sz w:val="26"/>
          <w:szCs w:val="26"/>
          <w:lang w:val="uk-UA"/>
        </w:rPr>
        <w:t>цінової</w:t>
      </w:r>
      <w:r w:rsidRPr="00261435">
        <w:rPr>
          <w:rFonts w:ascii="Times New Roman" w:hAnsi="Times New Roman"/>
          <w:i/>
          <w:iCs/>
          <w:sz w:val="26"/>
          <w:szCs w:val="26"/>
          <w:lang w:val="uk-UA"/>
        </w:rPr>
        <w:t xml:space="preserve"> пропозиції.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Відповідальність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виходить за межі винагороди, визначеної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роботу пошти, за будь-які поштові помилки, внаслідок яких матеріали (</w:t>
      </w:r>
      <w:r>
        <w:rPr>
          <w:rFonts w:ascii="Times New Roman" w:hAnsi="Times New Roman"/>
          <w:i/>
          <w:iCs/>
          <w:sz w:val="26"/>
          <w:szCs w:val="26"/>
          <w:lang w:val="uk-UA"/>
        </w:rPr>
        <w:t>цінова</w:t>
      </w:r>
      <w:r w:rsidRPr="00261435">
        <w:rPr>
          <w:rFonts w:ascii="Times New Roman" w:hAnsi="Times New Roman"/>
          <w:i/>
          <w:iCs/>
          <w:sz w:val="26"/>
          <w:szCs w:val="26"/>
          <w:lang w:val="uk-UA"/>
        </w:rPr>
        <w:t xml:space="preserve"> пропозиція, бюджет чи будь-які інші документи, необхідні для участі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учасників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неможливість контакту з учасником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якщо будь-яка інформація про учасника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повідомлена неправильно. Учасник несе особисту відповідальність за достовірність наданої ним інформації.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Участю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 безумовно погоджується з усіма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 бере на себе обов’язок їх належно виконувати.</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 випадку виникнення ситуації, що припускає неоднозначне тлумачення умов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та/або питань, не врегульованих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остаточне рішення приймається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Рішення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є остаточним та оскарженню не підлягає. </w:t>
      </w:r>
    </w:p>
    <w:p w:rsidR="00261435" w:rsidRPr="00261435" w:rsidRDefault="00261435" w:rsidP="00261435">
      <w:pPr>
        <w:pStyle w:val="a8"/>
        <w:ind w:left="0" w:firstLine="709"/>
        <w:jc w:val="both"/>
        <w:rPr>
          <w:rFonts w:ascii="Times New Roman" w:hAnsi="Times New Roman"/>
          <w:b/>
          <w:sz w:val="26"/>
          <w:szCs w:val="26"/>
          <w:lang w:val="uk-UA"/>
        </w:rPr>
      </w:pPr>
      <w:r w:rsidRPr="00261435">
        <w:rPr>
          <w:rFonts w:ascii="Times New Roman" w:hAnsi="Times New Roman"/>
          <w:b/>
          <w:sz w:val="26"/>
          <w:szCs w:val="26"/>
          <w:lang w:val="uk-UA"/>
        </w:rPr>
        <w:t>Дякуємо за співпрацю!</w:t>
      </w:r>
    </w:p>
    <w:p w:rsidR="00261435" w:rsidRPr="00261435" w:rsidRDefault="00261435" w:rsidP="00261435">
      <w:pPr>
        <w:pStyle w:val="a8"/>
        <w:tabs>
          <w:tab w:val="left" w:pos="1134"/>
        </w:tabs>
        <w:ind w:left="0" w:firstLine="709"/>
        <w:jc w:val="both"/>
        <w:rPr>
          <w:rFonts w:ascii="Times New Roman" w:hAnsi="Times New Roman"/>
          <w:color w:val="0000FF"/>
          <w:spacing w:val="-4"/>
          <w:sz w:val="28"/>
          <w:szCs w:val="28"/>
          <w:u w:val="single"/>
          <w:lang w:val="uk-UA" w:eastAsia="ru-RU"/>
        </w:rPr>
      </w:pPr>
    </w:p>
    <w:p w:rsidR="006D24E8" w:rsidRPr="00BB5972" w:rsidRDefault="006D24E8" w:rsidP="006D24E8">
      <w:pPr>
        <w:tabs>
          <w:tab w:val="left" w:pos="1134"/>
        </w:tabs>
        <w:jc w:val="both"/>
        <w:rPr>
          <w:rFonts w:ascii="Times New Roman" w:hAnsi="Times New Roman"/>
          <w:color w:val="0000FF"/>
          <w:spacing w:val="-4"/>
          <w:sz w:val="28"/>
          <w:szCs w:val="28"/>
          <w:u w:val="single"/>
          <w:lang w:eastAsia="ru-RU"/>
        </w:rPr>
      </w:pPr>
    </w:p>
    <w:p w:rsidR="00623235" w:rsidRDefault="00623235" w:rsidP="00DF6DAB">
      <w:pPr>
        <w:spacing w:after="0" w:line="240" w:lineRule="auto"/>
        <w:ind w:firstLine="567"/>
        <w:jc w:val="both"/>
        <w:rPr>
          <w:rFonts w:ascii="Times New Roman" w:hAnsi="Times New Roman"/>
          <w:sz w:val="26"/>
          <w:szCs w:val="26"/>
        </w:rPr>
      </w:pPr>
    </w:p>
    <w:p w:rsidR="00623235" w:rsidRPr="00CA48D5" w:rsidRDefault="00623235" w:rsidP="00DF6DAB">
      <w:pPr>
        <w:spacing w:after="0" w:line="240" w:lineRule="auto"/>
        <w:ind w:firstLine="567"/>
        <w:jc w:val="both"/>
        <w:rPr>
          <w:rFonts w:ascii="Times New Roman" w:hAnsi="Times New Roman"/>
          <w:sz w:val="26"/>
          <w:szCs w:val="26"/>
        </w:rPr>
      </w:pPr>
    </w:p>
    <w:p w:rsidR="00DF6DAB" w:rsidRDefault="00DF6DAB"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A724D4" w:rsidRDefault="00A724D4"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261435" w:rsidRDefault="00261435" w:rsidP="004A6CDF">
      <w:pPr>
        <w:spacing w:after="0"/>
        <w:jc w:val="center"/>
        <w:rPr>
          <w:rFonts w:ascii="Times New Roman" w:hAnsi="Times New Roman"/>
          <w:b/>
          <w:sz w:val="24"/>
          <w:szCs w:val="24"/>
        </w:rPr>
      </w:pPr>
    </w:p>
    <w:p w:rsidR="00261435" w:rsidRDefault="00261435" w:rsidP="004A6CDF">
      <w:pPr>
        <w:spacing w:after="0"/>
        <w:jc w:val="center"/>
        <w:rPr>
          <w:rFonts w:ascii="Times New Roman" w:hAnsi="Times New Roman"/>
          <w:b/>
          <w:sz w:val="24"/>
          <w:szCs w:val="24"/>
        </w:rPr>
      </w:pPr>
    </w:p>
    <w:p w:rsidR="00903456" w:rsidRDefault="00903456" w:rsidP="006D24E8">
      <w:pPr>
        <w:pStyle w:val="a8"/>
        <w:tabs>
          <w:tab w:val="left" w:pos="180"/>
          <w:tab w:val="left" w:pos="993"/>
        </w:tabs>
        <w:ind w:left="7371"/>
        <w:jc w:val="both"/>
        <w:rPr>
          <w:rFonts w:ascii="Times New Roman" w:hAnsi="Times New Roman"/>
          <w:sz w:val="24"/>
          <w:szCs w:val="24"/>
          <w:lang w:val="uk-UA"/>
        </w:rPr>
      </w:pPr>
    </w:p>
    <w:p w:rsidR="00903456" w:rsidRPr="003C732E" w:rsidRDefault="00903456" w:rsidP="00903456">
      <w:pPr>
        <w:pStyle w:val="a8"/>
        <w:tabs>
          <w:tab w:val="left" w:pos="180"/>
          <w:tab w:val="left" w:pos="993"/>
        </w:tabs>
        <w:ind w:left="7371"/>
        <w:jc w:val="both"/>
        <w:rPr>
          <w:rFonts w:ascii="Times New Roman" w:hAnsi="Times New Roman"/>
          <w:sz w:val="24"/>
          <w:szCs w:val="24"/>
          <w:lang w:val="uk-UA"/>
        </w:rPr>
      </w:pPr>
      <w:r w:rsidRPr="003C732E">
        <w:rPr>
          <w:rFonts w:ascii="Times New Roman" w:hAnsi="Times New Roman"/>
          <w:sz w:val="24"/>
          <w:szCs w:val="24"/>
          <w:lang w:val="uk-UA"/>
        </w:rPr>
        <w:t>Додаток № 1</w:t>
      </w:r>
    </w:p>
    <w:p w:rsidR="00903456" w:rsidRPr="003C732E" w:rsidRDefault="00903456" w:rsidP="00903456">
      <w:pPr>
        <w:pStyle w:val="a8"/>
        <w:tabs>
          <w:tab w:val="left" w:pos="180"/>
          <w:tab w:val="left" w:pos="993"/>
        </w:tabs>
        <w:ind w:left="709"/>
        <w:jc w:val="both"/>
        <w:rPr>
          <w:rFonts w:ascii="Times New Roman" w:hAnsi="Times New Roman"/>
          <w:sz w:val="24"/>
          <w:szCs w:val="24"/>
          <w:lang w:val="uk-UA"/>
        </w:rPr>
      </w:pPr>
    </w:p>
    <w:p w:rsidR="00903456" w:rsidRPr="003C732E" w:rsidRDefault="00903456" w:rsidP="00903456">
      <w:pPr>
        <w:pStyle w:val="a8"/>
        <w:tabs>
          <w:tab w:val="left" w:pos="180"/>
          <w:tab w:val="left" w:pos="993"/>
        </w:tabs>
        <w:ind w:left="0"/>
        <w:jc w:val="center"/>
        <w:rPr>
          <w:rFonts w:ascii="Times New Roman" w:hAnsi="Times New Roman"/>
          <w:b/>
          <w:sz w:val="24"/>
          <w:szCs w:val="24"/>
          <w:lang w:val="uk-UA"/>
        </w:rPr>
      </w:pPr>
      <w:r w:rsidRPr="003C732E">
        <w:rPr>
          <w:rFonts w:ascii="Times New Roman" w:hAnsi="Times New Roman"/>
          <w:b/>
          <w:sz w:val="24"/>
          <w:szCs w:val="24"/>
          <w:lang w:val="uk-UA"/>
        </w:rPr>
        <w:t>ФОРМА ЦІНОВОЇ ПРОПОЗИЦІЇ</w:t>
      </w:r>
    </w:p>
    <w:p w:rsidR="00903456"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rsidR="00903456" w:rsidRDefault="00903456" w:rsidP="00073CD9">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EE7CB5">
        <w:rPr>
          <w:rFonts w:ascii="Times New Roman" w:hAnsi="Times New Roman"/>
          <w:sz w:val="24"/>
          <w:szCs w:val="24"/>
        </w:rPr>
        <w:t>Ми, __________________________________________________ (назва Учасника), надаємо свою пропозицію щодо участі у</w:t>
      </w:r>
      <w:r w:rsidR="00073CD9">
        <w:rPr>
          <w:rFonts w:ascii="Times New Roman" w:hAnsi="Times New Roman"/>
          <w:sz w:val="24"/>
          <w:szCs w:val="24"/>
        </w:rPr>
        <w:t xml:space="preserve"> конкурсі </w:t>
      </w:r>
      <w:r w:rsidRPr="00EE7CB5">
        <w:rPr>
          <w:rFonts w:ascii="Times New Roman" w:hAnsi="Times New Roman"/>
          <w:sz w:val="24"/>
          <w:szCs w:val="24"/>
        </w:rPr>
        <w:t xml:space="preserve">на закупівлю </w:t>
      </w:r>
      <w:r w:rsidR="00C0386B" w:rsidRPr="00C0386B">
        <w:rPr>
          <w:rFonts w:ascii="Times New Roman" w:hAnsi="Times New Roman"/>
          <w:b/>
          <w:sz w:val="24"/>
          <w:szCs w:val="24"/>
        </w:rPr>
        <w:t>ліцензійних операційних систем, ліцензійних програмних забезпечень для операційних систем</w:t>
      </w:r>
      <w:r w:rsidRPr="00EE7CB5">
        <w:rPr>
          <w:rFonts w:ascii="Times New Roman" w:hAnsi="Times New Roman"/>
          <w:sz w:val="24"/>
          <w:szCs w:val="24"/>
        </w:rPr>
        <w:t xml:space="preserve"> в наступному обсязі:</w:t>
      </w:r>
    </w:p>
    <w:p w:rsidR="00073CD9" w:rsidRPr="00EE7CB5" w:rsidRDefault="00073CD9" w:rsidP="00073CD9">
      <w:pPr>
        <w:widowControl w:val="0"/>
        <w:autoSpaceDE w:val="0"/>
        <w:autoSpaceDN w:val="0"/>
        <w:adjustRightInd w:val="0"/>
        <w:spacing w:after="0" w:line="240" w:lineRule="auto"/>
        <w:ind w:left="-142" w:right="-284" w:firstLine="709"/>
        <w:jc w:val="both"/>
        <w:rPr>
          <w:rFonts w:ascii="Times New Roman" w:hAnsi="Times New Roman"/>
          <w:sz w:val="24"/>
          <w:szCs w:val="24"/>
        </w:rPr>
      </w:pPr>
    </w:p>
    <w:p w:rsidR="004C0E9F" w:rsidRPr="004C0E9F" w:rsidRDefault="004C0E9F" w:rsidP="00697BDD">
      <w:pPr>
        <w:spacing w:after="0" w:line="240" w:lineRule="auto"/>
        <w:ind w:left="720" w:hanging="720"/>
        <w:jc w:val="center"/>
        <w:rPr>
          <w:rFonts w:ascii="Times New Roman" w:hAnsi="Times New Roman"/>
          <w:b/>
          <w:sz w:val="24"/>
          <w:szCs w:val="24"/>
        </w:rPr>
      </w:pPr>
      <w:r w:rsidRPr="004C0E9F">
        <w:rPr>
          <w:rFonts w:ascii="Times New Roman" w:hAnsi="Times New Roman"/>
          <w:b/>
          <w:sz w:val="24"/>
          <w:szCs w:val="24"/>
        </w:rPr>
        <w:t>Комплектація та технічна специфікація</w:t>
      </w:r>
    </w:p>
    <w:tbl>
      <w:tblPr>
        <w:tblStyle w:val="af5"/>
        <w:tblW w:w="9781" w:type="dxa"/>
        <w:tblInd w:w="-147" w:type="dxa"/>
        <w:tblLayout w:type="fixed"/>
        <w:tblLook w:val="04A0"/>
      </w:tblPr>
      <w:tblGrid>
        <w:gridCol w:w="709"/>
        <w:gridCol w:w="3544"/>
        <w:gridCol w:w="851"/>
        <w:gridCol w:w="1417"/>
        <w:gridCol w:w="1672"/>
        <w:gridCol w:w="1588"/>
      </w:tblGrid>
      <w:tr w:rsidR="00073CD9" w:rsidRPr="004C0E9F" w:rsidTr="001C31A6">
        <w:trPr>
          <w:trHeight w:val="964"/>
        </w:trPr>
        <w:tc>
          <w:tcPr>
            <w:tcW w:w="709" w:type="dxa"/>
          </w:tcPr>
          <w:p w:rsidR="004C0E9F" w:rsidRPr="004C0E9F" w:rsidRDefault="004C0E9F" w:rsidP="00697BDD">
            <w:pPr>
              <w:spacing w:after="0" w:line="240" w:lineRule="auto"/>
              <w:jc w:val="center"/>
              <w:rPr>
                <w:rFonts w:ascii="Times New Roman" w:hAnsi="Times New Roman"/>
                <w:b/>
                <w:sz w:val="24"/>
                <w:szCs w:val="24"/>
              </w:rPr>
            </w:pPr>
            <w:r w:rsidRPr="004C0E9F">
              <w:rPr>
                <w:rFonts w:ascii="Times New Roman" w:hAnsi="Times New Roman"/>
                <w:b/>
                <w:sz w:val="24"/>
                <w:szCs w:val="24"/>
              </w:rPr>
              <w:t>№</w:t>
            </w:r>
          </w:p>
        </w:tc>
        <w:tc>
          <w:tcPr>
            <w:tcW w:w="3544" w:type="dxa"/>
          </w:tcPr>
          <w:p w:rsidR="004C0E9F" w:rsidRPr="004C0E9F" w:rsidRDefault="004C0E9F" w:rsidP="00697BDD">
            <w:pPr>
              <w:spacing w:after="0" w:line="240" w:lineRule="auto"/>
              <w:ind w:left="-179" w:firstLine="179"/>
              <w:jc w:val="center"/>
              <w:rPr>
                <w:rFonts w:ascii="Times New Roman" w:hAnsi="Times New Roman"/>
                <w:b/>
                <w:sz w:val="24"/>
                <w:szCs w:val="24"/>
              </w:rPr>
            </w:pPr>
            <w:r w:rsidRPr="004C0E9F">
              <w:rPr>
                <w:rFonts w:ascii="Times New Roman" w:hAnsi="Times New Roman"/>
                <w:b/>
                <w:sz w:val="24"/>
                <w:szCs w:val="24"/>
              </w:rPr>
              <w:t xml:space="preserve">Найменування та технічні характеристики </w:t>
            </w:r>
            <w:r w:rsidR="00697BDD">
              <w:rPr>
                <w:rFonts w:ascii="Times New Roman" w:hAnsi="Times New Roman"/>
                <w:b/>
                <w:sz w:val="24"/>
                <w:szCs w:val="24"/>
              </w:rPr>
              <w:t>Товару</w:t>
            </w:r>
          </w:p>
        </w:tc>
        <w:tc>
          <w:tcPr>
            <w:tcW w:w="851" w:type="dxa"/>
          </w:tcPr>
          <w:p w:rsidR="004C0E9F" w:rsidRPr="004C0E9F" w:rsidRDefault="004C0E9F" w:rsidP="00697BDD">
            <w:pPr>
              <w:spacing w:after="0" w:line="240" w:lineRule="auto"/>
              <w:jc w:val="center"/>
              <w:rPr>
                <w:rFonts w:ascii="Times New Roman" w:hAnsi="Times New Roman"/>
                <w:b/>
                <w:sz w:val="24"/>
                <w:szCs w:val="24"/>
              </w:rPr>
            </w:pPr>
            <w:r w:rsidRPr="004C0E9F">
              <w:rPr>
                <w:rFonts w:ascii="Times New Roman" w:hAnsi="Times New Roman"/>
                <w:b/>
                <w:sz w:val="24"/>
                <w:szCs w:val="24"/>
              </w:rPr>
              <w:t>К-сть</w:t>
            </w:r>
          </w:p>
        </w:tc>
        <w:tc>
          <w:tcPr>
            <w:tcW w:w="1417" w:type="dxa"/>
          </w:tcPr>
          <w:p w:rsidR="004C0E9F" w:rsidRPr="004C0E9F" w:rsidRDefault="004C0E9F" w:rsidP="00697BDD">
            <w:pPr>
              <w:spacing w:after="0" w:line="240" w:lineRule="auto"/>
              <w:jc w:val="center"/>
              <w:rPr>
                <w:rFonts w:ascii="Times New Roman" w:hAnsi="Times New Roman"/>
                <w:b/>
                <w:sz w:val="24"/>
                <w:szCs w:val="24"/>
              </w:rPr>
            </w:pPr>
            <w:r w:rsidRPr="004C0E9F">
              <w:rPr>
                <w:rFonts w:ascii="Times New Roman" w:hAnsi="Times New Roman"/>
                <w:b/>
                <w:sz w:val="24"/>
                <w:szCs w:val="24"/>
              </w:rPr>
              <w:t>Гарантійний строк (міс</w:t>
            </w:r>
            <w:r w:rsidR="00697BDD">
              <w:rPr>
                <w:rFonts w:ascii="Times New Roman" w:hAnsi="Times New Roman"/>
                <w:b/>
                <w:sz w:val="24"/>
                <w:szCs w:val="24"/>
              </w:rPr>
              <w:t>.</w:t>
            </w:r>
            <w:r w:rsidRPr="004C0E9F">
              <w:rPr>
                <w:rFonts w:ascii="Times New Roman" w:hAnsi="Times New Roman"/>
                <w:b/>
                <w:sz w:val="24"/>
                <w:szCs w:val="24"/>
              </w:rPr>
              <w:t>)</w:t>
            </w:r>
          </w:p>
        </w:tc>
        <w:tc>
          <w:tcPr>
            <w:tcW w:w="1672" w:type="dxa"/>
          </w:tcPr>
          <w:p w:rsidR="004C0E9F" w:rsidRPr="004C0E9F" w:rsidRDefault="00697BDD" w:rsidP="00697BDD">
            <w:pPr>
              <w:spacing w:after="0" w:line="240" w:lineRule="auto"/>
              <w:jc w:val="center"/>
              <w:rPr>
                <w:rFonts w:ascii="Times New Roman" w:hAnsi="Times New Roman"/>
                <w:b/>
                <w:sz w:val="24"/>
                <w:szCs w:val="24"/>
              </w:rPr>
            </w:pPr>
            <w:r>
              <w:rPr>
                <w:rFonts w:ascii="Times New Roman" w:hAnsi="Times New Roman"/>
                <w:b/>
                <w:sz w:val="24"/>
                <w:szCs w:val="24"/>
              </w:rPr>
              <w:t xml:space="preserve">Ціна </w:t>
            </w:r>
            <w:r w:rsidR="004C0E9F" w:rsidRPr="004C0E9F">
              <w:rPr>
                <w:rFonts w:ascii="Times New Roman" w:hAnsi="Times New Roman"/>
                <w:b/>
                <w:sz w:val="24"/>
                <w:szCs w:val="24"/>
              </w:rPr>
              <w:t>за од.</w:t>
            </w:r>
            <w:r>
              <w:rPr>
                <w:rFonts w:ascii="Times New Roman" w:hAnsi="Times New Roman"/>
                <w:b/>
                <w:sz w:val="24"/>
                <w:szCs w:val="24"/>
              </w:rPr>
              <w:t xml:space="preserve"> (</w:t>
            </w:r>
            <w:r w:rsidR="004C0E9F" w:rsidRPr="004C0E9F">
              <w:rPr>
                <w:rFonts w:ascii="Times New Roman" w:hAnsi="Times New Roman"/>
                <w:b/>
                <w:sz w:val="24"/>
                <w:szCs w:val="24"/>
              </w:rPr>
              <w:t>грн</w:t>
            </w:r>
            <w:r>
              <w:rPr>
                <w:rFonts w:ascii="Times New Roman" w:hAnsi="Times New Roman"/>
                <w:b/>
                <w:sz w:val="24"/>
                <w:szCs w:val="24"/>
              </w:rPr>
              <w:t>., без ПДВ</w:t>
            </w:r>
            <w:r w:rsidR="004C0E9F" w:rsidRPr="004C0E9F">
              <w:rPr>
                <w:rFonts w:ascii="Times New Roman" w:hAnsi="Times New Roman"/>
                <w:b/>
                <w:sz w:val="24"/>
                <w:szCs w:val="24"/>
              </w:rPr>
              <w:t>)</w:t>
            </w:r>
          </w:p>
        </w:tc>
        <w:tc>
          <w:tcPr>
            <w:tcW w:w="1588" w:type="dxa"/>
          </w:tcPr>
          <w:p w:rsidR="004C0E9F" w:rsidRPr="004C0E9F" w:rsidRDefault="00697BDD" w:rsidP="00697BDD">
            <w:pPr>
              <w:spacing w:after="0" w:line="240" w:lineRule="auto"/>
              <w:jc w:val="center"/>
              <w:rPr>
                <w:rFonts w:ascii="Times New Roman" w:hAnsi="Times New Roman"/>
                <w:b/>
                <w:sz w:val="24"/>
                <w:szCs w:val="24"/>
              </w:rPr>
            </w:pPr>
            <w:r>
              <w:rPr>
                <w:rFonts w:ascii="Times New Roman" w:hAnsi="Times New Roman"/>
                <w:b/>
                <w:sz w:val="24"/>
                <w:szCs w:val="24"/>
              </w:rPr>
              <w:t>Загальна ц</w:t>
            </w:r>
            <w:r w:rsidR="004C0E9F" w:rsidRPr="004C0E9F">
              <w:rPr>
                <w:rFonts w:ascii="Times New Roman" w:hAnsi="Times New Roman"/>
                <w:b/>
                <w:sz w:val="24"/>
                <w:szCs w:val="24"/>
              </w:rPr>
              <w:t xml:space="preserve">іна </w:t>
            </w:r>
            <w:r>
              <w:rPr>
                <w:rFonts w:ascii="Times New Roman" w:hAnsi="Times New Roman"/>
                <w:b/>
                <w:sz w:val="24"/>
                <w:szCs w:val="24"/>
              </w:rPr>
              <w:t>(</w:t>
            </w:r>
            <w:r w:rsidRPr="004C0E9F">
              <w:rPr>
                <w:rFonts w:ascii="Times New Roman" w:hAnsi="Times New Roman"/>
                <w:b/>
                <w:sz w:val="24"/>
                <w:szCs w:val="24"/>
              </w:rPr>
              <w:t>грн</w:t>
            </w:r>
            <w:r>
              <w:rPr>
                <w:rFonts w:ascii="Times New Roman" w:hAnsi="Times New Roman"/>
                <w:b/>
                <w:sz w:val="24"/>
                <w:szCs w:val="24"/>
              </w:rPr>
              <w:t>., без ПДВ</w:t>
            </w:r>
            <w:r w:rsidRPr="004C0E9F">
              <w:rPr>
                <w:rFonts w:ascii="Times New Roman" w:hAnsi="Times New Roman"/>
                <w:b/>
                <w:sz w:val="24"/>
                <w:szCs w:val="24"/>
              </w:rPr>
              <w:t>)</w:t>
            </w:r>
          </w:p>
        </w:tc>
      </w:tr>
      <w:tr w:rsidR="00073CD9" w:rsidRPr="004C0E9F" w:rsidTr="001C31A6">
        <w:tc>
          <w:tcPr>
            <w:tcW w:w="709" w:type="dxa"/>
          </w:tcPr>
          <w:p w:rsidR="004C0E9F" w:rsidRPr="004C0E9F" w:rsidRDefault="004C0E9F" w:rsidP="00697BDD">
            <w:pPr>
              <w:spacing w:after="0" w:line="240" w:lineRule="auto"/>
              <w:jc w:val="center"/>
              <w:rPr>
                <w:rFonts w:ascii="Times New Roman" w:hAnsi="Times New Roman"/>
                <w:b/>
                <w:sz w:val="24"/>
                <w:szCs w:val="24"/>
              </w:rPr>
            </w:pPr>
            <w:r w:rsidRPr="004C0E9F">
              <w:rPr>
                <w:rFonts w:ascii="Times New Roman" w:hAnsi="Times New Roman"/>
                <w:b/>
                <w:sz w:val="24"/>
                <w:szCs w:val="24"/>
              </w:rPr>
              <w:t>1.</w:t>
            </w:r>
          </w:p>
        </w:tc>
        <w:tc>
          <w:tcPr>
            <w:tcW w:w="3544" w:type="dxa"/>
          </w:tcPr>
          <w:p w:rsidR="004C0E9F" w:rsidRPr="004C0E9F" w:rsidRDefault="004C0E9F" w:rsidP="00697BDD">
            <w:pPr>
              <w:spacing w:after="0" w:line="240" w:lineRule="auto"/>
              <w:rPr>
                <w:rFonts w:ascii="Times New Roman" w:hAnsi="Times New Roman"/>
                <w:b/>
                <w:sz w:val="24"/>
                <w:szCs w:val="24"/>
              </w:rPr>
            </w:pPr>
            <w:r w:rsidRPr="004C0E9F">
              <w:rPr>
                <w:rFonts w:ascii="Times New Roman" w:hAnsi="Times New Roman"/>
                <w:b/>
                <w:sz w:val="24"/>
                <w:szCs w:val="24"/>
              </w:rPr>
              <w:t>Операційна система:</w:t>
            </w:r>
          </w:p>
          <w:p w:rsidR="004C0E9F" w:rsidRPr="004C0E9F" w:rsidRDefault="004C0E9F" w:rsidP="00697BDD">
            <w:pPr>
              <w:spacing w:after="0" w:line="240" w:lineRule="auto"/>
              <w:rPr>
                <w:rFonts w:ascii="Times New Roman" w:hAnsi="Times New Roman"/>
                <w:sz w:val="24"/>
                <w:szCs w:val="24"/>
              </w:rPr>
            </w:pPr>
            <w:r w:rsidRPr="004C0E9F">
              <w:rPr>
                <w:rFonts w:ascii="Times New Roman" w:hAnsi="Times New Roman"/>
                <w:sz w:val="24"/>
                <w:szCs w:val="24"/>
              </w:rPr>
              <w:t xml:space="preserve">Windows 10 PRO 32 і 64 </w:t>
            </w:r>
            <w:proofErr w:type="spellStart"/>
            <w:r w:rsidRPr="004C0E9F">
              <w:rPr>
                <w:rFonts w:ascii="Times New Roman" w:hAnsi="Times New Roman"/>
                <w:sz w:val="24"/>
                <w:szCs w:val="24"/>
              </w:rPr>
              <w:t>bit</w:t>
            </w:r>
            <w:proofErr w:type="spellEnd"/>
            <w:r w:rsidRPr="004C0E9F">
              <w:rPr>
                <w:rFonts w:ascii="Times New Roman" w:hAnsi="Times New Roman"/>
                <w:sz w:val="24"/>
                <w:szCs w:val="24"/>
              </w:rPr>
              <w:t xml:space="preserve"> </w:t>
            </w:r>
          </w:p>
          <w:p w:rsidR="004C0E9F" w:rsidRPr="004C0E9F" w:rsidRDefault="004C0E9F" w:rsidP="00697BDD">
            <w:pPr>
              <w:spacing w:after="0" w:line="240" w:lineRule="auto"/>
              <w:rPr>
                <w:rFonts w:ascii="Times New Roman" w:hAnsi="Times New Roman"/>
                <w:sz w:val="24"/>
                <w:szCs w:val="24"/>
              </w:rPr>
            </w:pPr>
            <w:r w:rsidRPr="004C0E9F">
              <w:rPr>
                <w:rFonts w:ascii="Times New Roman" w:hAnsi="Times New Roman"/>
                <w:b/>
                <w:sz w:val="24"/>
                <w:szCs w:val="24"/>
              </w:rPr>
              <w:t>Мова</w:t>
            </w:r>
            <w:r w:rsidRPr="004C0E9F">
              <w:rPr>
                <w:rFonts w:ascii="Times New Roman" w:hAnsi="Times New Roman"/>
                <w:sz w:val="24"/>
                <w:szCs w:val="24"/>
              </w:rPr>
              <w:t>: Багатомовний</w:t>
            </w:r>
          </w:p>
          <w:p w:rsidR="004C0E9F" w:rsidRPr="004C0E9F" w:rsidRDefault="004C0E9F" w:rsidP="00697BDD">
            <w:pPr>
              <w:spacing w:after="0" w:line="240" w:lineRule="auto"/>
              <w:rPr>
                <w:rFonts w:ascii="Times New Roman" w:hAnsi="Times New Roman"/>
                <w:b/>
                <w:sz w:val="24"/>
                <w:szCs w:val="24"/>
              </w:rPr>
            </w:pPr>
            <w:r w:rsidRPr="004C0E9F">
              <w:rPr>
                <w:rFonts w:ascii="Times New Roman" w:hAnsi="Times New Roman"/>
                <w:b/>
                <w:sz w:val="24"/>
                <w:szCs w:val="24"/>
              </w:rPr>
              <w:t>Технічні вимоги:</w:t>
            </w:r>
          </w:p>
          <w:p w:rsidR="004C0E9F" w:rsidRPr="004C0E9F" w:rsidRDefault="004C0E9F" w:rsidP="00697BDD">
            <w:pPr>
              <w:spacing w:after="0" w:line="240" w:lineRule="auto"/>
              <w:rPr>
                <w:rFonts w:ascii="Times New Roman" w:hAnsi="Times New Roman"/>
                <w:sz w:val="24"/>
                <w:szCs w:val="24"/>
              </w:rPr>
            </w:pPr>
            <w:r w:rsidRPr="004C0E9F">
              <w:rPr>
                <w:rFonts w:ascii="Times New Roman" w:hAnsi="Times New Roman"/>
                <w:b/>
                <w:sz w:val="24"/>
                <w:szCs w:val="24"/>
              </w:rPr>
              <w:t xml:space="preserve">Процесор: </w:t>
            </w:r>
            <w:r w:rsidRPr="004C0E9F">
              <w:rPr>
                <w:rFonts w:ascii="Times New Roman" w:hAnsi="Times New Roman"/>
                <w:sz w:val="24"/>
                <w:szCs w:val="24"/>
              </w:rPr>
              <w:t>1ГГц або вище</w:t>
            </w:r>
          </w:p>
          <w:p w:rsidR="004C0E9F" w:rsidRPr="004C0E9F" w:rsidRDefault="004C0E9F" w:rsidP="00697BDD">
            <w:pPr>
              <w:spacing w:after="0" w:line="240" w:lineRule="auto"/>
              <w:rPr>
                <w:rFonts w:ascii="Times New Roman" w:hAnsi="Times New Roman"/>
                <w:b/>
                <w:sz w:val="24"/>
                <w:szCs w:val="24"/>
              </w:rPr>
            </w:pPr>
            <w:r w:rsidRPr="004C0E9F">
              <w:rPr>
                <w:rFonts w:ascii="Times New Roman" w:hAnsi="Times New Roman"/>
                <w:b/>
                <w:sz w:val="24"/>
                <w:szCs w:val="24"/>
              </w:rPr>
              <w:t xml:space="preserve">Оперативна пам'ять: </w:t>
            </w:r>
            <w:r w:rsidRPr="004C0E9F">
              <w:rPr>
                <w:rFonts w:ascii="Times New Roman" w:hAnsi="Times New Roman"/>
                <w:sz w:val="24"/>
                <w:szCs w:val="24"/>
              </w:rPr>
              <w:t>2Гб або вище</w:t>
            </w:r>
          </w:p>
          <w:p w:rsidR="004C0E9F" w:rsidRPr="004C0E9F" w:rsidRDefault="004C0E9F" w:rsidP="00697BDD">
            <w:pPr>
              <w:spacing w:after="0" w:line="240" w:lineRule="auto"/>
              <w:rPr>
                <w:rFonts w:ascii="Times New Roman" w:hAnsi="Times New Roman"/>
                <w:sz w:val="24"/>
                <w:szCs w:val="24"/>
              </w:rPr>
            </w:pPr>
            <w:r w:rsidRPr="004C0E9F">
              <w:rPr>
                <w:rFonts w:ascii="Times New Roman" w:hAnsi="Times New Roman"/>
                <w:b/>
                <w:sz w:val="24"/>
                <w:szCs w:val="24"/>
              </w:rPr>
              <w:t xml:space="preserve">Мінімальна ємність жорсткого диску: </w:t>
            </w:r>
            <w:r w:rsidRPr="004C0E9F">
              <w:rPr>
                <w:rFonts w:ascii="Times New Roman" w:hAnsi="Times New Roman"/>
                <w:sz w:val="24"/>
                <w:szCs w:val="24"/>
              </w:rPr>
              <w:t>20Гб</w:t>
            </w:r>
            <w:r w:rsidR="00697BDD">
              <w:rPr>
                <w:rFonts w:ascii="Times New Roman" w:hAnsi="Times New Roman"/>
                <w:sz w:val="24"/>
                <w:szCs w:val="24"/>
              </w:rPr>
              <w:t>.</w:t>
            </w:r>
          </w:p>
          <w:p w:rsidR="004C0E9F" w:rsidRPr="004C0E9F" w:rsidRDefault="004C0E9F" w:rsidP="00697BDD">
            <w:pPr>
              <w:spacing w:after="0" w:line="240" w:lineRule="auto"/>
              <w:rPr>
                <w:rFonts w:ascii="Times New Roman" w:hAnsi="Times New Roman"/>
                <w:sz w:val="24"/>
                <w:szCs w:val="24"/>
              </w:rPr>
            </w:pPr>
            <w:r w:rsidRPr="004C0E9F">
              <w:rPr>
                <w:rFonts w:ascii="Times New Roman" w:hAnsi="Times New Roman"/>
                <w:sz w:val="24"/>
                <w:szCs w:val="24"/>
              </w:rPr>
              <w:t xml:space="preserve">Графічний адаптер з підтримкою Microsoft </w:t>
            </w:r>
            <w:proofErr w:type="spellStart"/>
            <w:r w:rsidRPr="004C0E9F">
              <w:rPr>
                <w:rFonts w:ascii="Times New Roman" w:hAnsi="Times New Roman"/>
                <w:sz w:val="24"/>
                <w:szCs w:val="24"/>
              </w:rPr>
              <w:t>DirectX</w:t>
            </w:r>
            <w:proofErr w:type="spellEnd"/>
            <w:r w:rsidRPr="004C0E9F">
              <w:rPr>
                <w:rFonts w:ascii="Times New Roman" w:hAnsi="Times New Roman"/>
                <w:sz w:val="24"/>
                <w:szCs w:val="24"/>
              </w:rPr>
              <w:t xml:space="preserve"> та драйвером</w:t>
            </w:r>
            <w:r w:rsidR="00697BDD">
              <w:rPr>
                <w:rFonts w:ascii="Times New Roman" w:hAnsi="Times New Roman"/>
                <w:sz w:val="24"/>
                <w:szCs w:val="24"/>
              </w:rPr>
              <w:t xml:space="preserve"> </w:t>
            </w:r>
            <w:r w:rsidRPr="004C0E9F">
              <w:rPr>
                <w:rFonts w:ascii="Times New Roman" w:hAnsi="Times New Roman"/>
                <w:sz w:val="24"/>
                <w:szCs w:val="24"/>
              </w:rPr>
              <w:t>WDDM</w:t>
            </w:r>
            <w:r w:rsidR="00697BDD">
              <w:rPr>
                <w:rFonts w:ascii="Times New Roman" w:hAnsi="Times New Roman"/>
                <w:sz w:val="24"/>
                <w:szCs w:val="24"/>
              </w:rPr>
              <w:t>.</w:t>
            </w:r>
          </w:p>
          <w:p w:rsidR="004C0E9F" w:rsidRPr="004C0E9F" w:rsidRDefault="004C0E9F" w:rsidP="00697BDD">
            <w:pPr>
              <w:spacing w:after="0" w:line="240" w:lineRule="auto"/>
              <w:rPr>
                <w:rFonts w:ascii="Times New Roman" w:hAnsi="Times New Roman"/>
                <w:b/>
                <w:sz w:val="24"/>
                <w:szCs w:val="24"/>
              </w:rPr>
            </w:pPr>
            <w:r w:rsidRPr="004C0E9F">
              <w:rPr>
                <w:rFonts w:ascii="Times New Roman" w:hAnsi="Times New Roman"/>
                <w:b/>
                <w:sz w:val="24"/>
                <w:szCs w:val="24"/>
              </w:rPr>
              <w:t>Носій:</w:t>
            </w:r>
            <w:r w:rsidRPr="004C0E9F">
              <w:rPr>
                <w:rFonts w:ascii="Times New Roman" w:hAnsi="Times New Roman"/>
                <w:sz w:val="24"/>
                <w:szCs w:val="24"/>
              </w:rPr>
              <w:t xml:space="preserve"> Електронна ліцензія</w:t>
            </w:r>
            <w:r w:rsidR="00697BDD">
              <w:rPr>
                <w:rFonts w:ascii="Times New Roman" w:hAnsi="Times New Roman"/>
                <w:sz w:val="24"/>
                <w:szCs w:val="24"/>
              </w:rPr>
              <w:t>.</w:t>
            </w:r>
          </w:p>
          <w:p w:rsidR="004C0E9F" w:rsidRDefault="004C0E9F" w:rsidP="00697BDD">
            <w:pPr>
              <w:spacing w:after="0" w:line="240" w:lineRule="auto"/>
              <w:rPr>
                <w:rFonts w:ascii="Times New Roman" w:hAnsi="Times New Roman"/>
                <w:b/>
                <w:sz w:val="24"/>
                <w:szCs w:val="24"/>
              </w:rPr>
            </w:pPr>
            <w:r w:rsidRPr="004C0E9F">
              <w:rPr>
                <w:rFonts w:ascii="Times New Roman" w:hAnsi="Times New Roman"/>
                <w:b/>
                <w:sz w:val="24"/>
                <w:szCs w:val="24"/>
              </w:rPr>
              <w:t>Одна ліцензія допускається для встановлення на один ПК</w:t>
            </w:r>
            <w:r w:rsidR="00697BDD">
              <w:rPr>
                <w:rFonts w:ascii="Times New Roman" w:hAnsi="Times New Roman"/>
                <w:b/>
                <w:sz w:val="24"/>
                <w:szCs w:val="24"/>
              </w:rPr>
              <w:t>.</w:t>
            </w:r>
          </w:p>
          <w:p w:rsidR="00073CD9" w:rsidRPr="004C0E9F" w:rsidRDefault="00073CD9" w:rsidP="00697BDD">
            <w:pPr>
              <w:spacing w:after="0" w:line="240" w:lineRule="auto"/>
              <w:rPr>
                <w:rFonts w:ascii="Times New Roman" w:hAnsi="Times New Roman"/>
                <w:sz w:val="24"/>
                <w:szCs w:val="24"/>
              </w:rPr>
            </w:pPr>
          </w:p>
        </w:tc>
        <w:tc>
          <w:tcPr>
            <w:tcW w:w="851" w:type="dxa"/>
          </w:tcPr>
          <w:p w:rsidR="004C0E9F" w:rsidRPr="004C0E9F" w:rsidRDefault="004C0E9F" w:rsidP="00697BDD">
            <w:pPr>
              <w:spacing w:after="0" w:line="240" w:lineRule="auto"/>
              <w:jc w:val="center"/>
              <w:rPr>
                <w:rFonts w:ascii="Times New Roman" w:hAnsi="Times New Roman"/>
                <w:sz w:val="24"/>
                <w:szCs w:val="24"/>
              </w:rPr>
            </w:pPr>
            <w:r w:rsidRPr="004C0E9F">
              <w:rPr>
                <w:rFonts w:ascii="Times New Roman" w:hAnsi="Times New Roman"/>
                <w:sz w:val="24"/>
                <w:szCs w:val="24"/>
              </w:rPr>
              <w:t>30</w:t>
            </w:r>
          </w:p>
        </w:tc>
        <w:tc>
          <w:tcPr>
            <w:tcW w:w="1417" w:type="dxa"/>
          </w:tcPr>
          <w:p w:rsidR="004C0E9F" w:rsidRPr="004C0E9F" w:rsidRDefault="004C0E9F" w:rsidP="00697BDD">
            <w:pPr>
              <w:spacing w:after="0" w:line="240" w:lineRule="auto"/>
              <w:jc w:val="center"/>
              <w:rPr>
                <w:rFonts w:ascii="Times New Roman" w:hAnsi="Times New Roman"/>
                <w:sz w:val="24"/>
                <w:szCs w:val="24"/>
              </w:rPr>
            </w:pPr>
            <w:r w:rsidRPr="004C0E9F">
              <w:rPr>
                <w:rFonts w:ascii="Times New Roman" w:hAnsi="Times New Roman"/>
                <w:sz w:val="24"/>
                <w:szCs w:val="24"/>
              </w:rPr>
              <w:t>Постійна підтримка</w:t>
            </w:r>
          </w:p>
        </w:tc>
        <w:tc>
          <w:tcPr>
            <w:tcW w:w="1672" w:type="dxa"/>
          </w:tcPr>
          <w:p w:rsidR="004C0E9F" w:rsidRPr="004C0E9F" w:rsidRDefault="004C0E9F" w:rsidP="00697BDD">
            <w:pPr>
              <w:spacing w:after="0" w:line="240" w:lineRule="auto"/>
              <w:jc w:val="center"/>
              <w:rPr>
                <w:rFonts w:ascii="Times New Roman" w:hAnsi="Times New Roman"/>
                <w:sz w:val="24"/>
                <w:szCs w:val="24"/>
              </w:rPr>
            </w:pPr>
          </w:p>
        </w:tc>
        <w:tc>
          <w:tcPr>
            <w:tcW w:w="1588" w:type="dxa"/>
          </w:tcPr>
          <w:p w:rsidR="004C0E9F" w:rsidRPr="004C0E9F" w:rsidRDefault="004C0E9F" w:rsidP="00697BDD">
            <w:pPr>
              <w:spacing w:after="0" w:line="240" w:lineRule="auto"/>
              <w:jc w:val="center"/>
              <w:rPr>
                <w:rFonts w:ascii="Times New Roman" w:hAnsi="Times New Roman"/>
                <w:sz w:val="24"/>
                <w:szCs w:val="24"/>
              </w:rPr>
            </w:pPr>
          </w:p>
        </w:tc>
      </w:tr>
      <w:tr w:rsidR="00073CD9" w:rsidRPr="004C0E9F" w:rsidTr="001C31A6">
        <w:tc>
          <w:tcPr>
            <w:tcW w:w="709" w:type="dxa"/>
          </w:tcPr>
          <w:p w:rsidR="004C0E9F" w:rsidRPr="004C0E9F" w:rsidRDefault="004C0E9F" w:rsidP="00697BDD">
            <w:pPr>
              <w:spacing w:after="0" w:line="240" w:lineRule="auto"/>
              <w:jc w:val="center"/>
              <w:rPr>
                <w:rFonts w:ascii="Times New Roman" w:hAnsi="Times New Roman"/>
                <w:b/>
                <w:sz w:val="24"/>
                <w:szCs w:val="24"/>
              </w:rPr>
            </w:pPr>
            <w:r w:rsidRPr="004C0E9F">
              <w:rPr>
                <w:rFonts w:ascii="Times New Roman" w:hAnsi="Times New Roman"/>
                <w:b/>
                <w:sz w:val="24"/>
                <w:szCs w:val="24"/>
              </w:rPr>
              <w:t>2.</w:t>
            </w:r>
          </w:p>
        </w:tc>
        <w:tc>
          <w:tcPr>
            <w:tcW w:w="3544" w:type="dxa"/>
          </w:tcPr>
          <w:p w:rsidR="004C0E9F" w:rsidRPr="004C0E9F" w:rsidRDefault="004C0E9F" w:rsidP="00697BDD">
            <w:pPr>
              <w:spacing w:after="0" w:line="240" w:lineRule="auto"/>
              <w:rPr>
                <w:rFonts w:ascii="Times New Roman" w:hAnsi="Times New Roman"/>
                <w:b/>
                <w:sz w:val="24"/>
                <w:szCs w:val="24"/>
              </w:rPr>
            </w:pPr>
            <w:r w:rsidRPr="004C0E9F">
              <w:rPr>
                <w:rFonts w:ascii="Times New Roman" w:hAnsi="Times New Roman"/>
                <w:b/>
                <w:sz w:val="24"/>
                <w:szCs w:val="24"/>
              </w:rPr>
              <w:t>Офісний додаток:</w:t>
            </w:r>
          </w:p>
          <w:p w:rsidR="004C0E9F" w:rsidRPr="004C0E9F" w:rsidRDefault="004C0E9F" w:rsidP="00697BDD">
            <w:pPr>
              <w:spacing w:after="0" w:line="240" w:lineRule="auto"/>
              <w:rPr>
                <w:rFonts w:ascii="Times New Roman" w:hAnsi="Times New Roman"/>
                <w:color w:val="221F1F"/>
                <w:sz w:val="24"/>
                <w:szCs w:val="24"/>
                <w:shd w:val="clear" w:color="auto" w:fill="FFFFFF"/>
              </w:rPr>
            </w:pPr>
            <w:r w:rsidRPr="004C0E9F">
              <w:rPr>
                <w:rFonts w:ascii="Times New Roman" w:hAnsi="Times New Roman"/>
                <w:color w:val="221F1F"/>
                <w:sz w:val="24"/>
                <w:szCs w:val="24"/>
                <w:shd w:val="clear" w:color="auto" w:fill="FFFFFF"/>
              </w:rPr>
              <w:t xml:space="preserve">Microsoft Office 2016 для дому та бізнесу 32/64 </w:t>
            </w:r>
            <w:proofErr w:type="spellStart"/>
            <w:r w:rsidRPr="004C0E9F">
              <w:rPr>
                <w:rFonts w:ascii="Times New Roman" w:hAnsi="Times New Roman"/>
                <w:color w:val="221F1F"/>
                <w:sz w:val="24"/>
                <w:szCs w:val="24"/>
                <w:shd w:val="clear" w:color="auto" w:fill="FFFFFF"/>
              </w:rPr>
              <w:t>Ukrainian</w:t>
            </w:r>
            <w:proofErr w:type="spellEnd"/>
            <w:r w:rsidRPr="004C0E9F">
              <w:rPr>
                <w:rFonts w:ascii="Times New Roman" w:hAnsi="Times New Roman"/>
                <w:color w:val="221F1F"/>
                <w:sz w:val="24"/>
                <w:szCs w:val="24"/>
                <w:shd w:val="clear" w:color="auto" w:fill="FFFFFF"/>
              </w:rPr>
              <w:t xml:space="preserve"> для 1 ПК Коробкова версія</w:t>
            </w:r>
          </w:p>
          <w:p w:rsidR="004C0E9F" w:rsidRPr="004C0E9F" w:rsidRDefault="004C0E9F" w:rsidP="00697BDD">
            <w:pPr>
              <w:spacing w:after="0" w:line="240" w:lineRule="auto"/>
              <w:rPr>
                <w:rFonts w:ascii="Times New Roman" w:hAnsi="Times New Roman"/>
                <w:b/>
                <w:sz w:val="24"/>
                <w:szCs w:val="24"/>
              </w:rPr>
            </w:pPr>
            <w:r w:rsidRPr="004C0E9F">
              <w:rPr>
                <w:rFonts w:ascii="Times New Roman" w:hAnsi="Times New Roman"/>
                <w:b/>
                <w:sz w:val="24"/>
                <w:szCs w:val="24"/>
              </w:rPr>
              <w:t>В пакет включені наступні програми:</w:t>
            </w:r>
          </w:p>
          <w:p w:rsidR="004C0E9F" w:rsidRPr="004C0E9F" w:rsidRDefault="004C0E9F" w:rsidP="00697BDD">
            <w:pPr>
              <w:pStyle w:val="a8"/>
              <w:numPr>
                <w:ilvl w:val="0"/>
                <w:numId w:val="35"/>
              </w:numPr>
              <w:rPr>
                <w:rFonts w:ascii="Times New Roman" w:hAnsi="Times New Roman"/>
                <w:sz w:val="24"/>
                <w:szCs w:val="24"/>
                <w:lang w:val="uk-UA"/>
              </w:rPr>
            </w:pPr>
            <w:r w:rsidRPr="004C0E9F">
              <w:rPr>
                <w:rFonts w:ascii="Times New Roman" w:hAnsi="Times New Roman"/>
                <w:sz w:val="24"/>
                <w:szCs w:val="24"/>
                <w:lang w:val="uk-UA"/>
              </w:rPr>
              <w:t>Microsoft Office Word</w:t>
            </w:r>
          </w:p>
          <w:p w:rsidR="004C0E9F" w:rsidRPr="004C0E9F" w:rsidRDefault="004C0E9F" w:rsidP="00697BDD">
            <w:pPr>
              <w:pStyle w:val="a8"/>
              <w:numPr>
                <w:ilvl w:val="0"/>
                <w:numId w:val="35"/>
              </w:numPr>
              <w:rPr>
                <w:rFonts w:ascii="Times New Roman" w:hAnsi="Times New Roman"/>
                <w:sz w:val="24"/>
                <w:szCs w:val="24"/>
                <w:lang w:val="uk-UA"/>
              </w:rPr>
            </w:pPr>
            <w:r w:rsidRPr="004C0E9F">
              <w:rPr>
                <w:rFonts w:ascii="Times New Roman" w:hAnsi="Times New Roman"/>
                <w:sz w:val="24"/>
                <w:szCs w:val="24"/>
                <w:lang w:val="uk-UA"/>
              </w:rPr>
              <w:t>Microsoft Office Excel</w:t>
            </w:r>
          </w:p>
          <w:p w:rsidR="004C0E9F" w:rsidRPr="004C0E9F" w:rsidRDefault="004C0E9F" w:rsidP="00697BDD">
            <w:pPr>
              <w:pStyle w:val="a8"/>
              <w:numPr>
                <w:ilvl w:val="0"/>
                <w:numId w:val="35"/>
              </w:numPr>
              <w:rPr>
                <w:rFonts w:ascii="Times New Roman" w:hAnsi="Times New Roman"/>
                <w:sz w:val="24"/>
                <w:szCs w:val="24"/>
                <w:lang w:val="uk-UA"/>
              </w:rPr>
            </w:pPr>
            <w:r w:rsidRPr="004C0E9F">
              <w:rPr>
                <w:rFonts w:ascii="Times New Roman" w:hAnsi="Times New Roman"/>
                <w:sz w:val="24"/>
                <w:szCs w:val="24"/>
                <w:lang w:val="uk-UA"/>
              </w:rPr>
              <w:t>Microsoft Office PowerPoint</w:t>
            </w:r>
          </w:p>
          <w:p w:rsidR="004C0E9F" w:rsidRPr="004C0E9F" w:rsidRDefault="004C0E9F" w:rsidP="00697BDD">
            <w:pPr>
              <w:pStyle w:val="a8"/>
              <w:numPr>
                <w:ilvl w:val="0"/>
                <w:numId w:val="35"/>
              </w:numPr>
              <w:rPr>
                <w:rFonts w:ascii="Times New Roman" w:hAnsi="Times New Roman"/>
                <w:sz w:val="24"/>
                <w:szCs w:val="24"/>
                <w:lang w:val="uk-UA"/>
              </w:rPr>
            </w:pPr>
            <w:r w:rsidRPr="004C0E9F">
              <w:rPr>
                <w:rFonts w:ascii="Times New Roman" w:hAnsi="Times New Roman"/>
                <w:sz w:val="24"/>
                <w:szCs w:val="24"/>
                <w:lang w:val="uk-UA"/>
              </w:rPr>
              <w:t>Microsoft Office Outlook</w:t>
            </w:r>
          </w:p>
          <w:p w:rsidR="004C0E9F" w:rsidRPr="004C0E9F" w:rsidRDefault="004C0E9F" w:rsidP="00697BDD">
            <w:pPr>
              <w:pStyle w:val="a8"/>
              <w:numPr>
                <w:ilvl w:val="0"/>
                <w:numId w:val="35"/>
              </w:numPr>
              <w:rPr>
                <w:rFonts w:ascii="Times New Roman" w:hAnsi="Times New Roman"/>
                <w:sz w:val="24"/>
                <w:szCs w:val="24"/>
                <w:lang w:val="uk-UA"/>
              </w:rPr>
            </w:pPr>
            <w:r w:rsidRPr="004C0E9F">
              <w:rPr>
                <w:rFonts w:ascii="Times New Roman" w:hAnsi="Times New Roman"/>
                <w:sz w:val="24"/>
                <w:szCs w:val="24"/>
                <w:lang w:val="uk-UA"/>
              </w:rPr>
              <w:t>Microsoft Office OneNote</w:t>
            </w:r>
          </w:p>
          <w:p w:rsidR="004C0E9F" w:rsidRPr="004C0E9F" w:rsidRDefault="004C0E9F" w:rsidP="00697BDD">
            <w:pPr>
              <w:spacing w:after="0" w:line="240" w:lineRule="auto"/>
              <w:rPr>
                <w:rFonts w:ascii="Times New Roman" w:hAnsi="Times New Roman"/>
                <w:b/>
                <w:sz w:val="24"/>
                <w:szCs w:val="24"/>
              </w:rPr>
            </w:pPr>
            <w:r w:rsidRPr="004C0E9F">
              <w:rPr>
                <w:rFonts w:ascii="Times New Roman" w:hAnsi="Times New Roman"/>
                <w:b/>
                <w:sz w:val="24"/>
                <w:szCs w:val="24"/>
              </w:rPr>
              <w:t>Одна ліцензія допускається для встановлення на один ПК</w:t>
            </w:r>
          </w:p>
          <w:p w:rsidR="004C0E9F" w:rsidRPr="004C0E9F" w:rsidRDefault="004C0E9F" w:rsidP="00697BDD">
            <w:pPr>
              <w:spacing w:after="0" w:line="240" w:lineRule="auto"/>
              <w:rPr>
                <w:rFonts w:ascii="Times New Roman" w:hAnsi="Times New Roman"/>
                <w:b/>
                <w:sz w:val="24"/>
                <w:szCs w:val="24"/>
              </w:rPr>
            </w:pPr>
            <w:r w:rsidRPr="004C0E9F">
              <w:rPr>
                <w:rFonts w:ascii="Times New Roman" w:hAnsi="Times New Roman"/>
                <w:b/>
                <w:sz w:val="24"/>
                <w:szCs w:val="24"/>
              </w:rPr>
              <w:t>Системні вимоги:</w:t>
            </w:r>
          </w:p>
          <w:p w:rsidR="004C0E9F" w:rsidRPr="004C0E9F" w:rsidRDefault="004C0E9F" w:rsidP="00697BDD">
            <w:pPr>
              <w:spacing w:after="0" w:line="240" w:lineRule="auto"/>
              <w:rPr>
                <w:rFonts w:ascii="Times New Roman" w:hAnsi="Times New Roman"/>
                <w:sz w:val="24"/>
                <w:szCs w:val="24"/>
              </w:rPr>
            </w:pPr>
            <w:r w:rsidRPr="004C0E9F">
              <w:rPr>
                <w:rFonts w:ascii="Times New Roman" w:hAnsi="Times New Roman"/>
                <w:b/>
                <w:sz w:val="24"/>
                <w:szCs w:val="24"/>
              </w:rPr>
              <w:t>Операційна система:</w:t>
            </w:r>
            <w:r w:rsidRPr="004C0E9F">
              <w:rPr>
                <w:rFonts w:ascii="Times New Roman" w:hAnsi="Times New Roman"/>
                <w:sz w:val="24"/>
                <w:szCs w:val="24"/>
              </w:rPr>
              <w:t xml:space="preserve"> Windows 10</w:t>
            </w:r>
          </w:p>
          <w:p w:rsidR="004C0E9F" w:rsidRPr="004C0E9F" w:rsidRDefault="004C0E9F" w:rsidP="00697BDD">
            <w:pPr>
              <w:spacing w:after="0" w:line="240" w:lineRule="auto"/>
              <w:rPr>
                <w:rFonts w:ascii="Times New Roman" w:hAnsi="Times New Roman"/>
                <w:sz w:val="24"/>
                <w:szCs w:val="24"/>
              </w:rPr>
            </w:pPr>
            <w:r w:rsidRPr="004C0E9F">
              <w:rPr>
                <w:rFonts w:ascii="Times New Roman" w:hAnsi="Times New Roman"/>
                <w:b/>
                <w:sz w:val="24"/>
                <w:szCs w:val="24"/>
              </w:rPr>
              <w:t xml:space="preserve">Процесор: </w:t>
            </w:r>
            <w:r w:rsidRPr="004C0E9F">
              <w:rPr>
                <w:rFonts w:ascii="Times New Roman" w:hAnsi="Times New Roman"/>
                <w:sz w:val="24"/>
                <w:szCs w:val="24"/>
              </w:rPr>
              <w:t>частота 2Гц або більше</w:t>
            </w:r>
          </w:p>
          <w:p w:rsidR="004C0E9F" w:rsidRPr="004C0E9F" w:rsidRDefault="004C0E9F" w:rsidP="00697BDD">
            <w:pPr>
              <w:pStyle w:val="a8"/>
              <w:numPr>
                <w:ilvl w:val="0"/>
                <w:numId w:val="36"/>
              </w:numPr>
              <w:rPr>
                <w:rFonts w:ascii="Times New Roman" w:hAnsi="Times New Roman"/>
                <w:sz w:val="24"/>
                <w:szCs w:val="24"/>
                <w:lang w:val="uk-UA"/>
              </w:rPr>
            </w:pPr>
            <w:r w:rsidRPr="004C0E9F">
              <w:rPr>
                <w:rFonts w:ascii="Times New Roman" w:hAnsi="Times New Roman"/>
                <w:sz w:val="24"/>
                <w:szCs w:val="24"/>
                <w:lang w:val="uk-UA"/>
              </w:rPr>
              <w:t>Оперативна пам'ять: 2Гб або більше</w:t>
            </w:r>
          </w:p>
          <w:p w:rsidR="004C0E9F" w:rsidRPr="004C0E9F" w:rsidRDefault="004C0E9F" w:rsidP="00697BDD">
            <w:pPr>
              <w:pStyle w:val="a8"/>
              <w:numPr>
                <w:ilvl w:val="0"/>
                <w:numId w:val="36"/>
              </w:numPr>
              <w:rPr>
                <w:rFonts w:ascii="Times New Roman" w:hAnsi="Times New Roman"/>
                <w:sz w:val="24"/>
                <w:szCs w:val="24"/>
                <w:lang w:val="uk-UA"/>
              </w:rPr>
            </w:pPr>
            <w:r w:rsidRPr="004C0E9F">
              <w:rPr>
                <w:rFonts w:ascii="Times New Roman" w:hAnsi="Times New Roman"/>
                <w:sz w:val="24"/>
                <w:szCs w:val="24"/>
                <w:lang w:val="uk-UA"/>
              </w:rPr>
              <w:t xml:space="preserve">3 </w:t>
            </w:r>
            <w:proofErr w:type="spellStart"/>
            <w:r w:rsidRPr="004C0E9F">
              <w:rPr>
                <w:rFonts w:ascii="Times New Roman" w:hAnsi="Times New Roman"/>
                <w:sz w:val="24"/>
                <w:szCs w:val="24"/>
                <w:lang w:val="uk-UA"/>
              </w:rPr>
              <w:t>Гб</w:t>
            </w:r>
            <w:proofErr w:type="spellEnd"/>
            <w:r w:rsidRPr="004C0E9F">
              <w:rPr>
                <w:rFonts w:ascii="Times New Roman" w:hAnsi="Times New Roman"/>
                <w:sz w:val="24"/>
                <w:szCs w:val="24"/>
                <w:lang w:val="uk-UA"/>
              </w:rPr>
              <w:t xml:space="preserve"> вільного простору на жорсткому диску</w:t>
            </w:r>
          </w:p>
          <w:p w:rsidR="004C0E9F" w:rsidRPr="004C0E9F" w:rsidRDefault="004C0E9F" w:rsidP="00697BDD">
            <w:pPr>
              <w:pStyle w:val="a8"/>
              <w:numPr>
                <w:ilvl w:val="0"/>
                <w:numId w:val="36"/>
              </w:numPr>
              <w:rPr>
                <w:rFonts w:ascii="Times New Roman" w:hAnsi="Times New Roman"/>
                <w:sz w:val="24"/>
                <w:szCs w:val="24"/>
                <w:lang w:val="uk-UA"/>
              </w:rPr>
            </w:pPr>
            <w:r w:rsidRPr="004C0E9F">
              <w:rPr>
                <w:rFonts w:ascii="Times New Roman" w:hAnsi="Times New Roman"/>
                <w:sz w:val="24"/>
                <w:szCs w:val="24"/>
                <w:lang w:val="uk-UA"/>
              </w:rPr>
              <w:lastRenderedPageBreak/>
              <w:t>Роздільна здатність екрану: 1280*800</w:t>
            </w:r>
          </w:p>
          <w:p w:rsidR="004C0E9F" w:rsidRPr="004C0E9F" w:rsidRDefault="004C0E9F" w:rsidP="00697BDD">
            <w:pPr>
              <w:spacing w:after="0" w:line="240" w:lineRule="auto"/>
              <w:rPr>
                <w:rFonts w:ascii="Times New Roman" w:hAnsi="Times New Roman"/>
                <w:sz w:val="24"/>
                <w:szCs w:val="24"/>
              </w:rPr>
            </w:pPr>
            <w:r w:rsidRPr="004C0E9F">
              <w:rPr>
                <w:rFonts w:ascii="Times New Roman" w:hAnsi="Times New Roman"/>
                <w:b/>
                <w:sz w:val="24"/>
                <w:szCs w:val="24"/>
              </w:rPr>
              <w:t xml:space="preserve">Інші вимоги: </w:t>
            </w:r>
          </w:p>
          <w:p w:rsidR="004C0E9F" w:rsidRPr="004C0E9F" w:rsidRDefault="004C0E9F" w:rsidP="00697BDD">
            <w:pPr>
              <w:pStyle w:val="a8"/>
              <w:numPr>
                <w:ilvl w:val="0"/>
                <w:numId w:val="37"/>
              </w:numPr>
              <w:rPr>
                <w:rFonts w:ascii="Times New Roman" w:hAnsi="Times New Roman"/>
                <w:sz w:val="24"/>
                <w:szCs w:val="24"/>
                <w:lang w:val="uk-UA"/>
              </w:rPr>
            </w:pPr>
            <w:r w:rsidRPr="004C0E9F">
              <w:rPr>
                <w:rFonts w:ascii="Times New Roman" w:hAnsi="Times New Roman"/>
                <w:sz w:val="24"/>
                <w:szCs w:val="24"/>
                <w:lang w:val="uk-UA"/>
              </w:rPr>
              <w:t>Підключення до інтернету</w:t>
            </w:r>
          </w:p>
          <w:p w:rsidR="004C0E9F" w:rsidRPr="004C0E9F" w:rsidRDefault="004C0E9F" w:rsidP="00697BDD">
            <w:pPr>
              <w:pStyle w:val="a8"/>
              <w:numPr>
                <w:ilvl w:val="0"/>
                <w:numId w:val="37"/>
              </w:numPr>
              <w:rPr>
                <w:rFonts w:ascii="Times New Roman" w:hAnsi="Times New Roman"/>
                <w:sz w:val="24"/>
                <w:szCs w:val="24"/>
                <w:lang w:val="uk-UA"/>
              </w:rPr>
            </w:pPr>
            <w:r w:rsidRPr="004C0E9F">
              <w:rPr>
                <w:rFonts w:ascii="Times New Roman" w:hAnsi="Times New Roman"/>
                <w:sz w:val="24"/>
                <w:szCs w:val="24"/>
                <w:lang w:val="uk-UA"/>
              </w:rPr>
              <w:t>Обліковий запис Microsoft</w:t>
            </w:r>
          </w:p>
          <w:p w:rsidR="004C0E9F" w:rsidRPr="004C0E9F" w:rsidRDefault="004C0E9F" w:rsidP="00697BDD">
            <w:pPr>
              <w:spacing w:after="0" w:line="240" w:lineRule="auto"/>
              <w:rPr>
                <w:rFonts w:ascii="Times New Roman" w:hAnsi="Times New Roman"/>
                <w:sz w:val="24"/>
                <w:szCs w:val="24"/>
              </w:rPr>
            </w:pPr>
            <w:r w:rsidRPr="004C0E9F">
              <w:rPr>
                <w:rFonts w:ascii="Times New Roman" w:hAnsi="Times New Roman"/>
                <w:b/>
                <w:sz w:val="24"/>
                <w:szCs w:val="24"/>
              </w:rPr>
              <w:t>Носій:</w:t>
            </w:r>
            <w:r w:rsidRPr="004C0E9F">
              <w:rPr>
                <w:rFonts w:ascii="Times New Roman" w:hAnsi="Times New Roman"/>
                <w:sz w:val="24"/>
                <w:szCs w:val="24"/>
              </w:rPr>
              <w:t xml:space="preserve"> DVD</w:t>
            </w:r>
          </w:p>
        </w:tc>
        <w:tc>
          <w:tcPr>
            <w:tcW w:w="851" w:type="dxa"/>
          </w:tcPr>
          <w:p w:rsidR="004C0E9F" w:rsidRPr="004C0E9F" w:rsidRDefault="004C0E9F" w:rsidP="00697BDD">
            <w:pPr>
              <w:spacing w:after="0" w:line="240" w:lineRule="auto"/>
              <w:jc w:val="center"/>
              <w:rPr>
                <w:rFonts w:ascii="Times New Roman" w:hAnsi="Times New Roman"/>
                <w:sz w:val="24"/>
                <w:szCs w:val="24"/>
              </w:rPr>
            </w:pPr>
            <w:r w:rsidRPr="004C0E9F">
              <w:rPr>
                <w:rFonts w:ascii="Times New Roman" w:hAnsi="Times New Roman"/>
                <w:sz w:val="24"/>
                <w:szCs w:val="24"/>
              </w:rPr>
              <w:lastRenderedPageBreak/>
              <w:t>30</w:t>
            </w:r>
          </w:p>
        </w:tc>
        <w:tc>
          <w:tcPr>
            <w:tcW w:w="1417" w:type="dxa"/>
          </w:tcPr>
          <w:p w:rsidR="004C0E9F" w:rsidRPr="004C0E9F" w:rsidRDefault="004C0E9F" w:rsidP="00697BDD">
            <w:pPr>
              <w:spacing w:after="0" w:line="240" w:lineRule="auto"/>
              <w:jc w:val="center"/>
              <w:rPr>
                <w:rFonts w:ascii="Times New Roman" w:hAnsi="Times New Roman"/>
                <w:sz w:val="24"/>
                <w:szCs w:val="24"/>
              </w:rPr>
            </w:pPr>
            <w:r w:rsidRPr="004C0E9F">
              <w:rPr>
                <w:rFonts w:ascii="Times New Roman" w:hAnsi="Times New Roman"/>
                <w:sz w:val="24"/>
                <w:szCs w:val="24"/>
              </w:rPr>
              <w:t>Постійна підтримка</w:t>
            </w:r>
          </w:p>
        </w:tc>
        <w:tc>
          <w:tcPr>
            <w:tcW w:w="1672" w:type="dxa"/>
          </w:tcPr>
          <w:p w:rsidR="004C0E9F" w:rsidRPr="004C0E9F" w:rsidRDefault="004C0E9F" w:rsidP="00697BDD">
            <w:pPr>
              <w:spacing w:after="0" w:line="240" w:lineRule="auto"/>
              <w:jc w:val="center"/>
              <w:rPr>
                <w:rFonts w:ascii="Times New Roman" w:hAnsi="Times New Roman"/>
                <w:sz w:val="24"/>
                <w:szCs w:val="24"/>
              </w:rPr>
            </w:pPr>
          </w:p>
        </w:tc>
        <w:tc>
          <w:tcPr>
            <w:tcW w:w="1588" w:type="dxa"/>
          </w:tcPr>
          <w:p w:rsidR="004C0E9F" w:rsidRPr="004C0E9F" w:rsidRDefault="004C0E9F" w:rsidP="00697BDD">
            <w:pPr>
              <w:spacing w:after="0" w:line="240" w:lineRule="auto"/>
              <w:jc w:val="center"/>
              <w:rPr>
                <w:rFonts w:ascii="Times New Roman" w:hAnsi="Times New Roman"/>
                <w:sz w:val="24"/>
                <w:szCs w:val="24"/>
              </w:rPr>
            </w:pPr>
          </w:p>
        </w:tc>
      </w:tr>
      <w:tr w:rsidR="004C0E9F" w:rsidRPr="004C0E9F" w:rsidTr="001C31A6">
        <w:tc>
          <w:tcPr>
            <w:tcW w:w="6521" w:type="dxa"/>
            <w:gridSpan w:val="4"/>
          </w:tcPr>
          <w:p w:rsidR="004C0E9F" w:rsidRPr="004C0E9F" w:rsidRDefault="00C0386B" w:rsidP="00697BDD">
            <w:pPr>
              <w:spacing w:after="0" w:line="240" w:lineRule="auto"/>
              <w:rPr>
                <w:rFonts w:ascii="Times New Roman" w:hAnsi="Times New Roman"/>
                <w:sz w:val="24"/>
                <w:szCs w:val="24"/>
              </w:rPr>
            </w:pPr>
            <w:r w:rsidRPr="00C0386B">
              <w:rPr>
                <w:rFonts w:ascii="Times New Roman" w:hAnsi="Times New Roman"/>
                <w:b/>
                <w:sz w:val="24"/>
                <w:szCs w:val="24"/>
              </w:rPr>
              <w:lastRenderedPageBreak/>
              <w:t>ВСЬОГО без ПДВ*:</w:t>
            </w:r>
          </w:p>
        </w:tc>
        <w:tc>
          <w:tcPr>
            <w:tcW w:w="1672" w:type="dxa"/>
          </w:tcPr>
          <w:p w:rsidR="004C0E9F" w:rsidRPr="004C0E9F" w:rsidRDefault="004C0E9F" w:rsidP="00697BDD">
            <w:pPr>
              <w:spacing w:after="0" w:line="240" w:lineRule="auto"/>
              <w:jc w:val="center"/>
              <w:rPr>
                <w:rFonts w:ascii="Times New Roman" w:hAnsi="Times New Roman"/>
                <w:sz w:val="24"/>
                <w:szCs w:val="24"/>
              </w:rPr>
            </w:pPr>
          </w:p>
        </w:tc>
        <w:tc>
          <w:tcPr>
            <w:tcW w:w="1588" w:type="dxa"/>
          </w:tcPr>
          <w:p w:rsidR="004C0E9F" w:rsidRPr="004C0E9F" w:rsidRDefault="004C0E9F" w:rsidP="00697BDD">
            <w:pPr>
              <w:spacing w:after="0" w:line="240" w:lineRule="auto"/>
              <w:jc w:val="center"/>
              <w:rPr>
                <w:rFonts w:ascii="Times New Roman" w:hAnsi="Times New Roman"/>
                <w:sz w:val="24"/>
                <w:szCs w:val="24"/>
              </w:rPr>
            </w:pPr>
          </w:p>
        </w:tc>
      </w:tr>
    </w:tbl>
    <w:p w:rsidR="00522541" w:rsidRDefault="00522541" w:rsidP="00522541">
      <w:pPr>
        <w:spacing w:after="0" w:line="240" w:lineRule="auto"/>
        <w:ind w:left="-284" w:right="-426" w:firstLine="568"/>
        <w:jc w:val="both"/>
        <w:rPr>
          <w:rFonts w:ascii="Times New Roman" w:hAnsi="Times New Roman"/>
          <w:sz w:val="20"/>
          <w:szCs w:val="20"/>
        </w:rPr>
      </w:pPr>
      <w:r w:rsidRPr="003C732E">
        <w:rPr>
          <w:rFonts w:ascii="Times New Roman" w:hAnsi="Times New Roman"/>
          <w:snapToGrid w:val="0"/>
          <w:sz w:val="20"/>
          <w:szCs w:val="20"/>
        </w:rPr>
        <w:t xml:space="preserve">*Розрахунки за </w:t>
      </w:r>
      <w:r>
        <w:rPr>
          <w:rFonts w:ascii="Times New Roman" w:hAnsi="Times New Roman"/>
          <w:snapToGrid w:val="0"/>
          <w:sz w:val="20"/>
          <w:szCs w:val="20"/>
        </w:rPr>
        <w:t>поставлений товар</w:t>
      </w:r>
      <w:r w:rsidRPr="003C732E">
        <w:rPr>
          <w:rFonts w:ascii="Times New Roman" w:hAnsi="Times New Roman"/>
          <w:snapToGrid w:val="0"/>
          <w:sz w:val="20"/>
          <w:szCs w:val="20"/>
        </w:rPr>
        <w:t xml:space="preserve"> звільненні від оподаткування податком на додану вартість на підставі</w:t>
      </w:r>
      <w:r w:rsidRPr="003C732E">
        <w:rPr>
          <w:rFonts w:ascii="Times New Roman" w:hAnsi="Times New Roman"/>
          <w:sz w:val="20"/>
          <w:szCs w:val="20"/>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w:t>
      </w:r>
      <w:proofErr w:type="spellStart"/>
      <w:r w:rsidRPr="003C732E">
        <w:rPr>
          <w:rFonts w:ascii="Times New Roman" w:hAnsi="Times New Roman"/>
          <w:sz w:val="20"/>
          <w:szCs w:val="20"/>
        </w:rPr>
        <w:t>СНІДом</w:t>
      </w:r>
      <w:proofErr w:type="spellEnd"/>
      <w:r w:rsidRPr="003C732E">
        <w:rPr>
          <w:rFonts w:ascii="Times New Roman" w:hAnsi="Times New Roman"/>
          <w:sz w:val="20"/>
          <w:szCs w:val="20"/>
        </w:rPr>
        <w:t>,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C732E">
        <w:rPr>
          <w:rFonts w:ascii="Times New Roman" w:hAnsi="Times New Roman"/>
          <w:sz w:val="20"/>
          <w:szCs w:val="20"/>
        </w:rPr>
        <w:t>субгрантів</w:t>
      </w:r>
      <w:proofErr w:type="spellEnd"/>
      <w:r w:rsidRPr="003C732E">
        <w:rPr>
          <w:rFonts w:ascii="Times New Roman" w:hAnsi="Times New Roman"/>
          <w:sz w:val="20"/>
          <w:szCs w:val="20"/>
        </w:rPr>
        <w:t xml:space="preserve">) Глобального фонду для боротьби із </w:t>
      </w:r>
      <w:proofErr w:type="spellStart"/>
      <w:r w:rsidRPr="003C732E">
        <w:rPr>
          <w:rFonts w:ascii="Times New Roman" w:hAnsi="Times New Roman"/>
          <w:sz w:val="20"/>
          <w:szCs w:val="20"/>
        </w:rPr>
        <w:t>СНІДом</w:t>
      </w:r>
      <w:proofErr w:type="spellEnd"/>
      <w:r w:rsidRPr="003C732E">
        <w:rPr>
          <w:rFonts w:ascii="Times New Roman" w:hAnsi="Times New Roman"/>
          <w:sz w:val="20"/>
          <w:szCs w:val="20"/>
        </w:rPr>
        <w:t>, туберкульозом та малярією в Україні».</w:t>
      </w:r>
    </w:p>
    <w:p w:rsidR="00522541" w:rsidRDefault="00522541" w:rsidP="00522541">
      <w:pPr>
        <w:spacing w:after="0" w:line="240" w:lineRule="auto"/>
        <w:ind w:left="-284" w:right="-426" w:firstLine="568"/>
        <w:jc w:val="both"/>
        <w:rPr>
          <w:rFonts w:ascii="Times New Roman" w:hAnsi="Times New Roman"/>
          <w:sz w:val="20"/>
          <w:szCs w:val="20"/>
        </w:rPr>
      </w:pPr>
    </w:p>
    <w:p w:rsidR="00522541" w:rsidRPr="00522541" w:rsidRDefault="00522541" w:rsidP="00522541">
      <w:pPr>
        <w:spacing w:after="0" w:line="240" w:lineRule="auto"/>
        <w:ind w:left="-284" w:right="-426"/>
        <w:jc w:val="both"/>
        <w:rPr>
          <w:rFonts w:ascii="Times New Roman" w:hAnsi="Times New Roman"/>
          <w:sz w:val="24"/>
          <w:szCs w:val="24"/>
        </w:rPr>
      </w:pPr>
      <w:r w:rsidRPr="00522541">
        <w:rPr>
          <w:rFonts w:ascii="Times New Roman" w:hAnsi="Times New Roman"/>
          <w:sz w:val="24"/>
          <w:szCs w:val="24"/>
        </w:rPr>
        <w:t>Інші вимоги до предмету закупівлі:</w:t>
      </w:r>
    </w:p>
    <w:p w:rsidR="00522541" w:rsidRPr="00522541" w:rsidRDefault="00522541" w:rsidP="00522541">
      <w:pPr>
        <w:pStyle w:val="ListParagraph"/>
        <w:numPr>
          <w:ilvl w:val="0"/>
          <w:numId w:val="39"/>
        </w:numPr>
        <w:spacing w:after="0" w:line="240" w:lineRule="auto"/>
        <w:ind w:left="-284" w:right="-425" w:firstLine="0"/>
        <w:contextualSpacing w:val="0"/>
        <w:jc w:val="both"/>
        <w:rPr>
          <w:rFonts w:ascii="Times New Roman" w:hAnsi="Times New Roman"/>
          <w:sz w:val="24"/>
          <w:szCs w:val="24"/>
          <w:lang w:val="uk-UA"/>
        </w:rPr>
      </w:pPr>
      <w:r w:rsidRPr="00522541">
        <w:rPr>
          <w:rFonts w:ascii="Times New Roman" w:hAnsi="Times New Roman"/>
          <w:sz w:val="24"/>
          <w:szCs w:val="24"/>
          <w:lang w:val="uk-UA"/>
        </w:rPr>
        <w:t>Безстрокові ліцензії на програмне забезпечення - операційні системи з українським інтерфейсом, безкоштовними оновленнями та підтримкою роботи у локальній обчислювальній мережі  з  доменною організацією.</w:t>
      </w:r>
    </w:p>
    <w:p w:rsidR="00522541" w:rsidRPr="00522541" w:rsidRDefault="00522541" w:rsidP="00522541">
      <w:pPr>
        <w:pStyle w:val="ListParagraph"/>
        <w:numPr>
          <w:ilvl w:val="0"/>
          <w:numId w:val="39"/>
        </w:numPr>
        <w:spacing w:after="0" w:line="240" w:lineRule="auto"/>
        <w:ind w:left="-284" w:right="-425" w:firstLine="0"/>
        <w:contextualSpacing w:val="0"/>
        <w:jc w:val="both"/>
        <w:rPr>
          <w:rFonts w:ascii="Times New Roman" w:hAnsi="Times New Roman"/>
          <w:sz w:val="24"/>
          <w:szCs w:val="24"/>
          <w:lang w:val="uk-UA"/>
        </w:rPr>
      </w:pPr>
      <w:r w:rsidRPr="00522541">
        <w:rPr>
          <w:rFonts w:ascii="Times New Roman" w:hAnsi="Times New Roman"/>
          <w:sz w:val="24"/>
          <w:szCs w:val="24"/>
          <w:lang w:val="uk-UA"/>
        </w:rPr>
        <w:t>Ліцензії забезпечують технічну підтримку роботи програмного забезпечення на території України в щоденному і цілодобовому режимі.</w:t>
      </w:r>
    </w:p>
    <w:p w:rsidR="00522541" w:rsidRPr="00522541" w:rsidRDefault="00522541" w:rsidP="00522541">
      <w:pPr>
        <w:pStyle w:val="ListParagraph"/>
        <w:numPr>
          <w:ilvl w:val="0"/>
          <w:numId w:val="39"/>
        </w:numPr>
        <w:spacing w:after="0" w:line="240" w:lineRule="auto"/>
        <w:ind w:left="-284" w:right="-425" w:firstLine="0"/>
        <w:contextualSpacing w:val="0"/>
        <w:jc w:val="both"/>
        <w:rPr>
          <w:rFonts w:ascii="Times New Roman" w:hAnsi="Times New Roman"/>
          <w:sz w:val="24"/>
          <w:szCs w:val="24"/>
          <w:lang w:val="uk-UA"/>
        </w:rPr>
      </w:pPr>
      <w:r w:rsidRPr="00522541">
        <w:rPr>
          <w:rFonts w:ascii="Times New Roman" w:hAnsi="Times New Roman"/>
          <w:spacing w:val="-4"/>
          <w:sz w:val="24"/>
          <w:szCs w:val="24"/>
          <w:lang w:val="uk-UA"/>
        </w:rPr>
        <w:t xml:space="preserve">Ліцензії підтверджені ліцензійною угодою </w:t>
      </w:r>
      <w:r w:rsidRPr="00522541">
        <w:rPr>
          <w:rFonts w:ascii="Times New Roman" w:hAnsi="Times New Roman"/>
          <w:sz w:val="24"/>
          <w:szCs w:val="24"/>
          <w:lang w:val="uk-UA"/>
        </w:rPr>
        <w:t>на програмне забезпечення - операційні системи</w:t>
      </w:r>
      <w:r w:rsidRPr="00522541">
        <w:rPr>
          <w:rFonts w:ascii="Times New Roman" w:hAnsi="Times New Roman"/>
          <w:spacing w:val="-4"/>
          <w:sz w:val="24"/>
          <w:szCs w:val="24"/>
          <w:lang w:val="uk-UA"/>
        </w:rPr>
        <w:t>, яка підтверджує правомірність його використання.</w:t>
      </w:r>
    </w:p>
    <w:p w:rsidR="00522541" w:rsidRPr="00522541" w:rsidRDefault="00522541" w:rsidP="00522541">
      <w:pPr>
        <w:pStyle w:val="ListParagraph"/>
        <w:numPr>
          <w:ilvl w:val="0"/>
          <w:numId w:val="39"/>
        </w:numPr>
        <w:spacing w:after="0" w:line="240" w:lineRule="auto"/>
        <w:ind w:left="-284" w:right="-425" w:firstLine="0"/>
        <w:contextualSpacing w:val="0"/>
        <w:jc w:val="both"/>
        <w:rPr>
          <w:rFonts w:ascii="Times New Roman" w:hAnsi="Times New Roman"/>
          <w:sz w:val="24"/>
          <w:szCs w:val="24"/>
          <w:lang w:val="uk-UA"/>
        </w:rPr>
      </w:pPr>
      <w:r w:rsidRPr="00522541">
        <w:rPr>
          <w:rFonts w:ascii="Times New Roman" w:hAnsi="Times New Roman"/>
          <w:spacing w:val="-4"/>
          <w:sz w:val="24"/>
          <w:szCs w:val="24"/>
          <w:lang w:val="uk-UA"/>
        </w:rPr>
        <w:t>Н</w:t>
      </w:r>
      <w:r w:rsidRPr="00522541">
        <w:rPr>
          <w:rFonts w:ascii="Times New Roman" w:hAnsi="Times New Roman"/>
          <w:sz w:val="24"/>
          <w:szCs w:val="24"/>
          <w:lang w:val="uk-UA"/>
        </w:rPr>
        <w:t xml:space="preserve">а кожну одиницю предмету закупівлі надається наклейка сертифікату автентичності. </w:t>
      </w:r>
    </w:p>
    <w:p w:rsidR="00522541" w:rsidRPr="00522541" w:rsidRDefault="00522541" w:rsidP="00522541">
      <w:pPr>
        <w:pStyle w:val="ListParagraph"/>
        <w:numPr>
          <w:ilvl w:val="0"/>
          <w:numId w:val="39"/>
        </w:numPr>
        <w:spacing w:after="0" w:line="240" w:lineRule="auto"/>
        <w:ind w:left="-284" w:right="-425" w:firstLine="0"/>
        <w:contextualSpacing w:val="0"/>
        <w:jc w:val="both"/>
        <w:rPr>
          <w:rFonts w:ascii="Times New Roman" w:hAnsi="Times New Roman"/>
          <w:sz w:val="24"/>
          <w:szCs w:val="24"/>
          <w:lang w:val="uk-UA"/>
        </w:rPr>
      </w:pPr>
      <w:r w:rsidRPr="00522541">
        <w:rPr>
          <w:rFonts w:ascii="Times New Roman" w:hAnsi="Times New Roman"/>
          <w:spacing w:val="-4"/>
          <w:sz w:val="24"/>
          <w:szCs w:val="24"/>
          <w:lang w:val="uk-UA"/>
        </w:rPr>
        <w:t xml:space="preserve">Учасник гарантує, що він має </w:t>
      </w:r>
      <w:r w:rsidRPr="00522541">
        <w:rPr>
          <w:rFonts w:ascii="Times New Roman" w:hAnsi="Times New Roman"/>
          <w:sz w:val="24"/>
          <w:szCs w:val="24"/>
          <w:lang w:val="uk-UA" w:eastAsia="zh-CN"/>
        </w:rPr>
        <w:t>усі права щодо поставки ліцензій на програмне забезпечення – операційні системи на території України, а також гарантує відсутність до Замовника претензій з боку виробника програмного забезпечення у зв’язку з використанням Замовником програмного забезпечення</w:t>
      </w:r>
      <w:r w:rsidRPr="00522541">
        <w:rPr>
          <w:rFonts w:ascii="Times New Roman" w:hAnsi="Times New Roman"/>
          <w:spacing w:val="-4"/>
          <w:sz w:val="24"/>
          <w:szCs w:val="24"/>
          <w:lang w:val="uk-UA"/>
        </w:rPr>
        <w:t>.</w:t>
      </w:r>
    </w:p>
    <w:p w:rsidR="00522541" w:rsidRPr="00522541" w:rsidRDefault="00522541" w:rsidP="00522541">
      <w:pPr>
        <w:pStyle w:val="a8"/>
        <w:numPr>
          <w:ilvl w:val="0"/>
          <w:numId w:val="39"/>
        </w:numPr>
        <w:autoSpaceDE w:val="0"/>
        <w:autoSpaceDN w:val="0"/>
        <w:adjustRightInd w:val="0"/>
        <w:ind w:left="-284" w:right="-425" w:firstLine="0"/>
        <w:contextualSpacing w:val="0"/>
        <w:jc w:val="both"/>
        <w:rPr>
          <w:rFonts w:ascii="Times New Roman" w:hAnsi="Times New Roman"/>
          <w:color w:val="FF0000"/>
          <w:spacing w:val="-1"/>
          <w:sz w:val="24"/>
          <w:szCs w:val="24"/>
          <w:lang w:val="uk-UA"/>
        </w:rPr>
      </w:pPr>
      <w:r w:rsidRPr="00522541">
        <w:rPr>
          <w:rFonts w:ascii="Times New Roman" w:hAnsi="Times New Roman"/>
          <w:bCs/>
          <w:sz w:val="24"/>
          <w:szCs w:val="24"/>
          <w:lang w:val="uk-UA"/>
        </w:rPr>
        <w:t>Ліцензійні умови не мають містити часових обмежень на право користування ними.</w:t>
      </w:r>
    </w:p>
    <w:p w:rsidR="00522541" w:rsidRPr="00522541" w:rsidRDefault="00522541" w:rsidP="00522541">
      <w:pPr>
        <w:pStyle w:val="a8"/>
        <w:numPr>
          <w:ilvl w:val="0"/>
          <w:numId w:val="39"/>
        </w:numPr>
        <w:ind w:left="-284" w:right="-425" w:firstLine="0"/>
        <w:contextualSpacing w:val="0"/>
        <w:jc w:val="both"/>
        <w:rPr>
          <w:rFonts w:ascii="Times New Roman" w:hAnsi="Times New Roman"/>
          <w:bCs/>
          <w:sz w:val="24"/>
          <w:szCs w:val="24"/>
          <w:lang w:val="uk-UA"/>
        </w:rPr>
      </w:pPr>
      <w:r w:rsidRPr="00522541">
        <w:rPr>
          <w:rFonts w:ascii="Times New Roman" w:hAnsi="Times New Roman"/>
          <w:bCs/>
          <w:sz w:val="24"/>
          <w:szCs w:val="24"/>
          <w:lang w:val="uk-UA"/>
        </w:rPr>
        <w:t>Пропозиція учасника (включаючи ліцензійні умови) не має містити додаткових фінансових зобов’язань або</w:t>
      </w:r>
      <w:r>
        <w:rPr>
          <w:rFonts w:ascii="Times New Roman" w:hAnsi="Times New Roman"/>
          <w:bCs/>
          <w:sz w:val="24"/>
          <w:szCs w:val="24"/>
          <w:lang w:val="uk-UA"/>
        </w:rPr>
        <w:t xml:space="preserve"> обтяжень, які покладаються на З</w:t>
      </w:r>
      <w:r w:rsidRPr="00522541">
        <w:rPr>
          <w:rFonts w:ascii="Times New Roman" w:hAnsi="Times New Roman"/>
          <w:bCs/>
          <w:sz w:val="24"/>
          <w:szCs w:val="24"/>
          <w:lang w:val="uk-UA"/>
        </w:rPr>
        <w:t>амовника, крім зобов’язань, які будуть зазначені в договорі на виконання даної закупівлі.</w:t>
      </w:r>
    </w:p>
    <w:p w:rsidR="00522541" w:rsidRPr="004C0E9F" w:rsidRDefault="00522541" w:rsidP="00522541">
      <w:pPr>
        <w:pStyle w:val="a8"/>
        <w:tabs>
          <w:tab w:val="left" w:pos="180"/>
          <w:tab w:val="left" w:pos="993"/>
        </w:tabs>
        <w:ind w:left="-284" w:firstLine="568"/>
        <w:rPr>
          <w:rFonts w:ascii="Times New Roman" w:hAnsi="Times New Roman"/>
          <w:sz w:val="24"/>
          <w:szCs w:val="24"/>
          <w:lang w:val="uk-UA"/>
        </w:rPr>
      </w:pPr>
    </w:p>
    <w:p w:rsidR="003C732E" w:rsidRPr="003C732E" w:rsidRDefault="003C732E" w:rsidP="00522541">
      <w:pPr>
        <w:spacing w:after="0" w:line="240" w:lineRule="auto"/>
        <w:ind w:left="-284" w:right="-142" w:firstLine="568"/>
        <w:jc w:val="both"/>
        <w:rPr>
          <w:rFonts w:ascii="Times New Roman" w:hAnsi="Times New Roman"/>
          <w:sz w:val="24"/>
          <w:szCs w:val="24"/>
        </w:rPr>
      </w:pPr>
      <w:r w:rsidRPr="003C732E">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w:t>
      </w:r>
      <w:r w:rsidR="00A652D1">
        <w:rPr>
          <w:rFonts w:ascii="Times New Roman" w:hAnsi="Times New Roman"/>
          <w:sz w:val="24"/>
          <w:szCs w:val="24"/>
        </w:rPr>
        <w:t xml:space="preserve">закупівлю </w:t>
      </w:r>
      <w:r w:rsidR="00C0386B" w:rsidRPr="00C0386B">
        <w:rPr>
          <w:rFonts w:ascii="Times New Roman" w:hAnsi="Times New Roman"/>
          <w:sz w:val="24"/>
          <w:szCs w:val="24"/>
        </w:rPr>
        <w:t>ліцензійних операційних систем, ліцензійних програмних забезпечень для операційних систем</w:t>
      </w:r>
      <w:r w:rsidR="00A652D1">
        <w:rPr>
          <w:rFonts w:ascii="Times New Roman" w:hAnsi="Times New Roman"/>
          <w:bCs/>
          <w:sz w:val="24"/>
          <w:szCs w:val="24"/>
          <w:lang w:eastAsia="ru-RU"/>
        </w:rPr>
        <w:t xml:space="preserve"> </w:t>
      </w:r>
      <w:r w:rsidRPr="003C732E">
        <w:rPr>
          <w:rFonts w:ascii="Times New Roman" w:hAnsi="Times New Roman"/>
          <w:sz w:val="24"/>
          <w:szCs w:val="24"/>
        </w:rPr>
        <w:t xml:space="preserve">на умовах, які викладені у Оголошенні та пропозиції. </w:t>
      </w:r>
    </w:p>
    <w:p w:rsidR="003C732E" w:rsidRPr="003C732E" w:rsidRDefault="003C732E" w:rsidP="00522541">
      <w:pPr>
        <w:suppressAutoHyphens/>
        <w:spacing w:after="0" w:line="240" w:lineRule="auto"/>
        <w:ind w:left="-284" w:right="-142" w:firstLine="568"/>
        <w:jc w:val="both"/>
        <w:rPr>
          <w:rFonts w:ascii="Times New Roman" w:hAnsi="Times New Roman"/>
          <w:sz w:val="24"/>
          <w:szCs w:val="24"/>
        </w:rPr>
      </w:pPr>
      <w:r w:rsidRPr="003C732E">
        <w:rPr>
          <w:rFonts w:ascii="Times New Roman" w:hAnsi="Times New Roman"/>
          <w:sz w:val="24"/>
          <w:szCs w:val="24"/>
        </w:rPr>
        <w:t xml:space="preserve">Термін дії даної пропозиції </w:t>
      </w:r>
      <w:r w:rsidR="00522541">
        <w:rPr>
          <w:rFonts w:ascii="Times New Roman" w:hAnsi="Times New Roman"/>
          <w:sz w:val="24"/>
          <w:szCs w:val="24"/>
        </w:rPr>
        <w:t xml:space="preserve">складає 60 </w:t>
      </w:r>
      <w:r w:rsidRPr="003C732E">
        <w:rPr>
          <w:rFonts w:ascii="Times New Roman" w:hAnsi="Times New Roman"/>
          <w:sz w:val="24"/>
          <w:szCs w:val="24"/>
        </w:rPr>
        <w:t>календарних днів з дня відкриття Пропозиції.</w:t>
      </w:r>
    </w:p>
    <w:p w:rsidR="003C732E" w:rsidRPr="003C732E" w:rsidRDefault="003C732E" w:rsidP="00522541">
      <w:pPr>
        <w:tabs>
          <w:tab w:val="right" w:pos="9356"/>
        </w:tabs>
        <w:suppressAutoHyphens/>
        <w:spacing w:after="0" w:line="240" w:lineRule="auto"/>
        <w:ind w:left="-284" w:right="-142" w:firstLine="568"/>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C732E">
        <w:rPr>
          <w:rFonts w:ascii="Times New Roman" w:hAnsi="Times New Roman"/>
          <w:sz w:val="24"/>
          <w:szCs w:val="24"/>
        </w:rPr>
        <w:t>субгрантів</w:t>
      </w:r>
      <w:proofErr w:type="spellEnd"/>
      <w:r w:rsidRPr="003C732E">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rsidR="00522541" w:rsidRDefault="003C732E" w:rsidP="00522541">
      <w:pPr>
        <w:suppressAutoHyphens/>
        <w:spacing w:after="0" w:line="240" w:lineRule="auto"/>
        <w:ind w:left="-284" w:right="-142" w:firstLine="568"/>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522541" w:rsidRDefault="00522541" w:rsidP="00522541">
      <w:pPr>
        <w:suppressAutoHyphens/>
        <w:spacing w:after="0" w:line="240" w:lineRule="auto"/>
        <w:ind w:left="-284" w:right="-142" w:firstLine="568"/>
        <w:jc w:val="both"/>
        <w:rPr>
          <w:rFonts w:ascii="Times New Roman" w:hAnsi="Times New Roman"/>
          <w:sz w:val="24"/>
          <w:szCs w:val="24"/>
        </w:rPr>
      </w:pPr>
    </w:p>
    <w:p w:rsidR="003C732E" w:rsidRPr="003C732E" w:rsidRDefault="003C732E" w:rsidP="00522541">
      <w:pPr>
        <w:suppressAutoHyphens/>
        <w:spacing w:after="0" w:line="240" w:lineRule="auto"/>
        <w:ind w:left="-284" w:right="-142" w:firstLine="568"/>
        <w:jc w:val="both"/>
        <w:rPr>
          <w:rFonts w:ascii="Times New Roman" w:hAnsi="Times New Roman"/>
          <w:sz w:val="24"/>
          <w:szCs w:val="24"/>
        </w:rPr>
      </w:pPr>
      <w:r w:rsidRPr="003C732E">
        <w:rPr>
          <w:rFonts w:ascii="Times New Roman" w:hAnsi="Times New Roman"/>
          <w:sz w:val="24"/>
          <w:szCs w:val="24"/>
        </w:rPr>
        <w:t xml:space="preserve">Дата:  </w:t>
      </w:r>
      <w:r w:rsidR="00EE7CB5">
        <w:rPr>
          <w:rFonts w:ascii="Times New Roman" w:hAnsi="Times New Roman"/>
          <w:sz w:val="24"/>
          <w:szCs w:val="24"/>
        </w:rPr>
        <w:t>«</w:t>
      </w:r>
      <w:r w:rsidRPr="003C732E">
        <w:rPr>
          <w:rFonts w:ascii="Times New Roman" w:hAnsi="Times New Roman"/>
          <w:sz w:val="24"/>
          <w:szCs w:val="24"/>
        </w:rPr>
        <w:t>____</w:t>
      </w:r>
      <w:r w:rsidR="00EE7CB5">
        <w:rPr>
          <w:rFonts w:ascii="Times New Roman" w:hAnsi="Times New Roman"/>
          <w:sz w:val="24"/>
          <w:szCs w:val="24"/>
        </w:rPr>
        <w:t>»</w:t>
      </w:r>
      <w:r w:rsidRPr="003C732E">
        <w:rPr>
          <w:rFonts w:ascii="Times New Roman" w:hAnsi="Times New Roman"/>
          <w:sz w:val="24"/>
          <w:szCs w:val="24"/>
        </w:rPr>
        <w:t>_____________ 2018 р.</w:t>
      </w:r>
    </w:p>
    <w:p w:rsidR="009A15EE" w:rsidRDefault="009A15EE" w:rsidP="003C732E">
      <w:pPr>
        <w:spacing w:after="120" w:line="240" w:lineRule="auto"/>
        <w:ind w:left="360"/>
        <w:jc w:val="both"/>
        <w:rPr>
          <w:rFonts w:ascii="Times New Roman" w:hAnsi="Times New Roman"/>
          <w:sz w:val="24"/>
          <w:szCs w:val="24"/>
        </w:rPr>
      </w:pPr>
    </w:p>
    <w:p w:rsidR="003C732E" w:rsidRPr="003C732E" w:rsidRDefault="00EE7CB5" w:rsidP="003C732E">
      <w:pPr>
        <w:spacing w:after="120" w:line="240" w:lineRule="auto"/>
        <w:ind w:left="360"/>
        <w:jc w:val="both"/>
        <w:rPr>
          <w:rFonts w:ascii="Times New Roman" w:hAnsi="Times New Roman"/>
          <w:i/>
          <w:sz w:val="24"/>
          <w:szCs w:val="24"/>
        </w:rPr>
      </w:pPr>
      <w:r>
        <w:rPr>
          <w:rFonts w:ascii="Times New Roman" w:hAnsi="Times New Roman"/>
          <w:sz w:val="24"/>
          <w:szCs w:val="24"/>
        </w:rPr>
        <w:t xml:space="preserve">                                      </w:t>
      </w:r>
      <w:r w:rsidR="003C732E" w:rsidRPr="003C732E">
        <w:rPr>
          <w:rFonts w:ascii="Times New Roman" w:hAnsi="Times New Roman"/>
          <w:sz w:val="24"/>
          <w:szCs w:val="24"/>
        </w:rPr>
        <w:tab/>
      </w:r>
      <w:r w:rsidR="003C732E" w:rsidRPr="003C732E">
        <w:rPr>
          <w:rFonts w:ascii="Times New Roman" w:hAnsi="Times New Roman"/>
          <w:i/>
          <w:sz w:val="24"/>
          <w:szCs w:val="24"/>
        </w:rPr>
        <w:t>[підпис]</w:t>
      </w:r>
      <w:r w:rsidR="003C732E" w:rsidRPr="003C732E">
        <w:rPr>
          <w:rFonts w:ascii="Times New Roman" w:hAnsi="Times New Roman"/>
          <w:i/>
          <w:sz w:val="24"/>
          <w:szCs w:val="24"/>
        </w:rPr>
        <w:tab/>
        <w:t xml:space="preserve">               [посада]</w:t>
      </w:r>
    </w:p>
    <w:p w:rsidR="00192847" w:rsidRDefault="00192847" w:rsidP="003C732E">
      <w:pPr>
        <w:spacing w:after="120"/>
        <w:jc w:val="right"/>
        <w:rPr>
          <w:rFonts w:ascii="Times New Roman" w:hAnsi="Times New Roman"/>
          <w:sz w:val="26"/>
          <w:szCs w:val="26"/>
        </w:rPr>
      </w:pPr>
    </w:p>
    <w:p w:rsidR="003C732E" w:rsidRDefault="003C732E" w:rsidP="003C732E">
      <w:pPr>
        <w:spacing w:after="120"/>
        <w:jc w:val="right"/>
        <w:rPr>
          <w:rFonts w:ascii="Times New Roman" w:hAnsi="Times New Roman"/>
          <w:sz w:val="26"/>
          <w:szCs w:val="26"/>
        </w:rPr>
      </w:pPr>
      <w:r w:rsidRPr="003C732E">
        <w:rPr>
          <w:rFonts w:ascii="Times New Roman" w:hAnsi="Times New Roman"/>
          <w:sz w:val="26"/>
          <w:szCs w:val="26"/>
        </w:rPr>
        <w:lastRenderedPageBreak/>
        <w:t>Додаток № 2</w:t>
      </w:r>
    </w:p>
    <w:p w:rsidR="003C732E" w:rsidRPr="003C732E" w:rsidRDefault="003C732E" w:rsidP="003C732E">
      <w:pPr>
        <w:spacing w:after="120"/>
        <w:jc w:val="center"/>
        <w:rPr>
          <w:rFonts w:ascii="Times New Roman" w:hAnsi="Times New Roman"/>
          <w:b/>
          <w:sz w:val="26"/>
          <w:szCs w:val="26"/>
        </w:rPr>
      </w:pPr>
      <w:r w:rsidRPr="003C732E">
        <w:rPr>
          <w:rFonts w:ascii="Times New Roman" w:hAnsi="Times New Roman"/>
          <w:b/>
          <w:sz w:val="26"/>
          <w:szCs w:val="26"/>
        </w:rPr>
        <w:t xml:space="preserve">Загальна інформація про </w:t>
      </w:r>
      <w:r>
        <w:rPr>
          <w:rFonts w:ascii="Times New Roman" w:hAnsi="Times New Roman"/>
          <w:b/>
          <w:sz w:val="26"/>
          <w:szCs w:val="26"/>
        </w:rPr>
        <w:t>учасника</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253"/>
        <w:gridCol w:w="4252"/>
      </w:tblGrid>
      <w:tr w:rsidR="003C732E" w:rsidRPr="009A15EE" w:rsidTr="00192847">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1.</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Повна назва учасника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2.</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Юридична адреса учасника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3.</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Фактична адреса учасника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4.</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Керівник учасника : ПІБ</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5.</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Контактний номер телефону керівника компанії</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6.</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Контактна особа з питань подання Заявки: ПІБ</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7.</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Номер телефону контактної особи та електронна адреса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8.</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Номер факсу</w:t>
            </w:r>
          </w:p>
        </w:tc>
        <w:tc>
          <w:tcPr>
            <w:tcW w:w="4252" w:type="dxa"/>
          </w:tcPr>
          <w:p w:rsidR="003C732E" w:rsidRPr="009A15EE" w:rsidRDefault="003C732E" w:rsidP="00A46F92">
            <w:pPr>
              <w:spacing w:after="120"/>
              <w:rPr>
                <w:rFonts w:ascii="Times New Roman" w:hAnsi="Times New Roman"/>
                <w:sz w:val="26"/>
                <w:szCs w:val="26"/>
              </w:rPr>
            </w:pPr>
          </w:p>
        </w:tc>
      </w:tr>
    </w:tbl>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left="567"/>
        <w:jc w:val="both"/>
        <w:rPr>
          <w:rFonts w:ascii="Times New Roman" w:hAnsi="Times New Roman"/>
          <w:sz w:val="26"/>
          <w:szCs w:val="26"/>
        </w:rPr>
      </w:pPr>
      <w:r w:rsidRPr="003C732E">
        <w:rPr>
          <w:rFonts w:ascii="Times New Roman" w:hAnsi="Times New Roman"/>
          <w:sz w:val="26"/>
          <w:szCs w:val="26"/>
        </w:rPr>
        <w:t xml:space="preserve">Дата:  </w:t>
      </w:r>
      <w:r w:rsidR="00192847">
        <w:rPr>
          <w:rFonts w:ascii="Times New Roman" w:hAnsi="Times New Roman"/>
          <w:sz w:val="26"/>
          <w:szCs w:val="26"/>
        </w:rPr>
        <w:t>«</w:t>
      </w:r>
      <w:r w:rsidRPr="003C732E">
        <w:rPr>
          <w:rFonts w:ascii="Times New Roman" w:hAnsi="Times New Roman"/>
          <w:sz w:val="26"/>
          <w:szCs w:val="26"/>
        </w:rPr>
        <w:t>____</w:t>
      </w:r>
      <w:r w:rsidR="00192847">
        <w:rPr>
          <w:rFonts w:ascii="Times New Roman" w:hAnsi="Times New Roman"/>
          <w:sz w:val="26"/>
          <w:szCs w:val="26"/>
        </w:rPr>
        <w:t xml:space="preserve">» </w:t>
      </w:r>
      <w:r w:rsidRPr="003C732E">
        <w:rPr>
          <w:rFonts w:ascii="Times New Roman" w:hAnsi="Times New Roman"/>
          <w:sz w:val="26"/>
          <w:szCs w:val="26"/>
        </w:rPr>
        <w:t>_____________ 2018 р.</w:t>
      </w:r>
    </w:p>
    <w:p w:rsidR="003C732E" w:rsidRPr="003C732E" w:rsidRDefault="003C732E" w:rsidP="003C732E">
      <w:pPr>
        <w:spacing w:after="120"/>
        <w:ind w:left="360"/>
        <w:jc w:val="both"/>
        <w:rPr>
          <w:rFonts w:ascii="Times New Roman" w:hAnsi="Times New Roman"/>
          <w:sz w:val="26"/>
          <w:szCs w:val="26"/>
        </w:rPr>
      </w:pPr>
    </w:p>
    <w:p w:rsidR="003C732E" w:rsidRPr="003C732E" w:rsidRDefault="003C732E" w:rsidP="003C732E">
      <w:pPr>
        <w:rPr>
          <w:rFonts w:ascii="Times New Roman" w:hAnsi="Times New Roman"/>
          <w:b/>
          <w:i/>
          <w:sz w:val="26"/>
          <w:szCs w:val="26"/>
        </w:rPr>
      </w:pPr>
      <w:r w:rsidRPr="003C732E">
        <w:rPr>
          <w:rFonts w:ascii="Times New Roman" w:hAnsi="Times New Roman"/>
          <w:i/>
          <w:sz w:val="26"/>
          <w:szCs w:val="26"/>
          <w:lang w:val="ru-RU"/>
        </w:rPr>
        <w:t xml:space="preserve">     </w:t>
      </w:r>
      <w:r w:rsidR="00EE7CB5">
        <w:rPr>
          <w:rFonts w:ascii="Times New Roman" w:hAnsi="Times New Roman"/>
          <w:i/>
          <w:sz w:val="26"/>
          <w:szCs w:val="26"/>
          <w:lang w:val="ru-RU"/>
        </w:rPr>
        <w:t xml:space="preserve">                           </w:t>
      </w:r>
      <w:r w:rsidRPr="003C732E">
        <w:rPr>
          <w:rFonts w:ascii="Times New Roman" w:hAnsi="Times New Roman"/>
          <w:i/>
          <w:sz w:val="26"/>
          <w:szCs w:val="26"/>
          <w:lang w:val="ru-RU"/>
        </w:rPr>
        <w:t>[</w:t>
      </w:r>
      <w:proofErr w:type="spellStart"/>
      <w:r w:rsidRPr="003C732E">
        <w:rPr>
          <w:rFonts w:ascii="Times New Roman" w:hAnsi="Times New Roman"/>
          <w:i/>
          <w:sz w:val="26"/>
          <w:szCs w:val="26"/>
          <w:lang w:val="ru-RU"/>
        </w:rPr>
        <w:t>підпис</w:t>
      </w:r>
      <w:proofErr w:type="spellEnd"/>
      <w:r w:rsidRPr="003C732E">
        <w:rPr>
          <w:rFonts w:ascii="Times New Roman" w:hAnsi="Times New Roman"/>
          <w:i/>
          <w:sz w:val="26"/>
          <w:szCs w:val="26"/>
          <w:lang w:val="ru-RU"/>
        </w:rPr>
        <w:t>]</w:t>
      </w:r>
      <w:r w:rsidRPr="003C732E">
        <w:rPr>
          <w:rFonts w:ascii="Times New Roman" w:hAnsi="Times New Roman"/>
          <w:i/>
          <w:sz w:val="26"/>
          <w:szCs w:val="26"/>
          <w:lang w:val="ru-RU"/>
        </w:rPr>
        <w:tab/>
        <w:t xml:space="preserve">               [посада]</w:t>
      </w:r>
    </w:p>
    <w:p w:rsidR="00DF6DAB" w:rsidRPr="003C732E" w:rsidRDefault="00DF6DAB"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Pr="003C732E" w:rsidRDefault="00261435"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073CD9" w:rsidRDefault="00073CD9"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461162" w:rsidRDefault="00461162" w:rsidP="004A6CDF">
      <w:pPr>
        <w:spacing w:after="0"/>
        <w:jc w:val="center"/>
        <w:rPr>
          <w:rFonts w:ascii="Times New Roman" w:hAnsi="Times New Roman"/>
          <w:b/>
          <w:sz w:val="24"/>
          <w:szCs w:val="24"/>
        </w:rPr>
      </w:pPr>
    </w:p>
    <w:p w:rsidR="00261435" w:rsidRPr="002067B0"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lastRenderedPageBreak/>
        <w:t>Додаток № 3</w:t>
      </w:r>
    </w:p>
    <w:p w:rsidR="00261435" w:rsidRDefault="00261435" w:rsidP="00261435">
      <w:pPr>
        <w:spacing w:after="120" w:line="240" w:lineRule="auto"/>
        <w:ind w:left="360"/>
        <w:jc w:val="right"/>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Pr="00D1664A" w:rsidRDefault="00261435" w:rsidP="00261435">
      <w:pPr>
        <w:pStyle w:val="Default"/>
        <w:rPr>
          <w:lang w:val="en-US"/>
        </w:rPr>
      </w:pPr>
      <w:r w:rsidRPr="00D1664A">
        <w:rPr>
          <w:b/>
          <w:bCs/>
          <w:noProof/>
          <w:lang w:eastAsia="ru-RU"/>
        </w:rPr>
        <w:drawing>
          <wp:anchor distT="0" distB="0" distL="114300" distR="114300" simplePos="0" relativeHeight="251659264" behindDoc="0" locked="0" layoutInCell="1" allowOverlap="1">
            <wp:simplePos x="1019175" y="895350"/>
            <wp:positionH relativeFrom="margin">
              <wp:align>left</wp:align>
            </wp:positionH>
            <wp:positionV relativeFrom="margin">
              <wp:align>top</wp:align>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652145"/>
                    </a:xfrm>
                    <a:prstGeom prst="rect">
                      <a:avLst/>
                    </a:prstGeom>
                    <a:noFill/>
                    <a:ln>
                      <a:noFill/>
                    </a:ln>
                  </pic:spPr>
                </pic:pic>
              </a:graphicData>
            </a:graphic>
          </wp:anchor>
        </w:drawing>
      </w:r>
      <w:r w:rsidRPr="00D1664A">
        <w:rPr>
          <w:b/>
          <w:bCs/>
          <w:lang w:val="en-US"/>
        </w:rPr>
        <w:t>The Global Fund</w:t>
      </w:r>
    </w:p>
    <w:p w:rsidR="00261435" w:rsidRPr="00D1664A" w:rsidRDefault="00261435" w:rsidP="00261435">
      <w:pPr>
        <w:pStyle w:val="Default"/>
        <w:rPr>
          <w:lang w:val="en-US"/>
        </w:rPr>
      </w:pPr>
      <w:r w:rsidRPr="00D1664A">
        <w:rPr>
          <w:lang w:val="en-US"/>
        </w:rPr>
        <w:t xml:space="preserve">To Fight </w:t>
      </w:r>
      <w:r w:rsidRPr="00D1664A">
        <w:rPr>
          <w:rFonts w:ascii="Trebuchet MS" w:hAnsi="Trebuchet MS" w:cs="Trebuchet MS"/>
          <w:b/>
          <w:bCs/>
          <w:lang w:val="en-US"/>
        </w:rPr>
        <w:t xml:space="preserve">AIDS, </w:t>
      </w:r>
      <w:r w:rsidRPr="00D1664A">
        <w:rPr>
          <w:lang w:val="en-US"/>
        </w:rPr>
        <w:t xml:space="preserve">Tuberculosis and Malaria </w:t>
      </w:r>
      <w:r w:rsidRPr="00D1664A">
        <w:rPr>
          <w:lang w:val="uk-UA"/>
        </w:rPr>
        <w:t xml:space="preserve">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1664A">
        <w:rPr>
          <w:rFonts w:ascii="Arial" w:hAnsi="Arial" w:cs="Arial"/>
          <w:lang w:val="uk-UA"/>
        </w:rPr>
        <w:t>зворотнього</w:t>
      </w:r>
      <w:proofErr w:type="spellEnd"/>
      <w:r w:rsidRPr="00D1664A">
        <w:rPr>
          <w:rFonts w:ascii="Arial" w:hAnsi="Arial" w:cs="Arial"/>
          <w:lang w:val="uk-UA"/>
        </w:rPr>
        <w:t xml:space="preserve"> зв’язку від партнерів.</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суб-реципієнтам</w:t>
      </w:r>
      <w:proofErr w:type="spellEnd"/>
      <w:r w:rsidRPr="00D1664A">
        <w:rPr>
          <w:rFonts w:ascii="Arial" w:hAnsi="Arial" w:cs="Arial"/>
          <w:lang w:val="uk-UA"/>
        </w:rPr>
        <w:t>, іншим реципієнтам, координаційним механізмам країни, агентам із закупівель та безпосереднім покупцям.</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суб-реципієнти</w:t>
      </w:r>
      <w:proofErr w:type="spellEnd"/>
      <w:r w:rsidRPr="00D1664A">
        <w:rPr>
          <w:rFonts w:ascii="Arial" w:hAnsi="Arial" w:cs="Arial"/>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lastRenderedPageBreak/>
        <w:t xml:space="preserve">Чесність та прозорість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w:t>
      </w:r>
      <w:r>
        <w:rPr>
          <w:rFonts w:ascii="Arial" w:hAnsi="Arial" w:cs="Arial"/>
          <w:lang w:val="uk-UA"/>
        </w:rPr>
        <w:t>конкурсу</w:t>
      </w:r>
      <w:r w:rsidRPr="00D1664A">
        <w:rPr>
          <w:rFonts w:ascii="Arial" w:hAnsi="Arial" w:cs="Arial"/>
          <w:lang w:val="uk-UA"/>
        </w:rPr>
        <w:t xml:space="preserve">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D1664A">
        <w:rPr>
          <w:rFonts w:ascii="Arial" w:hAnsi="Arial" w:cs="Arial"/>
          <w:lang w:val="uk-UA"/>
        </w:rPr>
        <w:t>анти-конкуретної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w:t>
      </w:r>
      <w:r w:rsidRPr="00D1664A">
        <w:rPr>
          <w:rFonts w:ascii="Arial" w:hAnsi="Arial" w:cs="Arial"/>
          <w:lang w:val="uk-UA"/>
        </w:rPr>
        <w:lastRenderedPageBreak/>
        <w:t xml:space="preserve">передбачені і визначені Глобальним Фондом або реципієнтом гранту стосовно процесів закупівель або виконання положень угоди.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w:t>
      </w:r>
      <w:r w:rsidRPr="00D1664A">
        <w:rPr>
          <w:rFonts w:ascii="Arial" w:hAnsi="Arial" w:cs="Arial"/>
          <w:lang w:val="uk-UA"/>
        </w:rPr>
        <w:lastRenderedPageBreak/>
        <w:t xml:space="preserve">правопорушенні того чи іншого Постачальника або його Представника. Для отримання більш детальної інформації відвідайте сторінку </w:t>
      </w:r>
    </w:p>
    <w:p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rsidR="00261435" w:rsidRDefault="00261435" w:rsidP="00261435">
      <w:pPr>
        <w:pStyle w:val="Default"/>
        <w:jc w:val="both"/>
        <w:rPr>
          <w:rFonts w:ascii="Arial" w:hAnsi="Arial" w:cs="Arial"/>
          <w:lang w:val="uk-UA"/>
        </w:rPr>
      </w:pPr>
    </w:p>
    <w:p w:rsidR="00261435" w:rsidRDefault="00261435" w:rsidP="00261435">
      <w:pPr>
        <w:pStyle w:val="Default"/>
        <w:jc w:val="both"/>
        <w:rPr>
          <w:rFonts w:ascii="Arial" w:hAnsi="Arial" w:cs="Arial"/>
          <w:lang w:val="uk-UA"/>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0F7766" w:rsidRDefault="000F7766" w:rsidP="004E590E">
      <w:pPr>
        <w:spacing w:after="0"/>
        <w:rPr>
          <w:rFonts w:ascii="Times New Roman" w:hAnsi="Times New Roman"/>
          <w:b/>
          <w:sz w:val="28"/>
          <w:szCs w:val="28"/>
          <w:lang w:eastAsia="ru-RU"/>
        </w:rPr>
      </w:pPr>
    </w:p>
    <w:sectPr w:rsidR="000F7766" w:rsidSect="007F41E1">
      <w:pgSz w:w="11906" w:h="16838"/>
      <w:pgMar w:top="567"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1A" w:rsidRDefault="00CF4D1A" w:rsidP="00495E36">
      <w:pPr>
        <w:spacing w:after="0" w:line="240" w:lineRule="auto"/>
      </w:pPr>
      <w:r>
        <w:separator/>
      </w:r>
    </w:p>
  </w:endnote>
  <w:endnote w:type="continuationSeparator" w:id="0">
    <w:p w:rsidR="00CF4D1A" w:rsidRDefault="00CF4D1A" w:rsidP="00495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1A" w:rsidRDefault="00CF4D1A" w:rsidP="00495E36">
      <w:pPr>
        <w:spacing w:after="0" w:line="240" w:lineRule="auto"/>
      </w:pPr>
      <w:r>
        <w:separator/>
      </w:r>
    </w:p>
  </w:footnote>
  <w:footnote w:type="continuationSeparator" w:id="0">
    <w:p w:rsidR="00CF4D1A" w:rsidRDefault="00CF4D1A" w:rsidP="00495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934EC"/>
    <w:multiLevelType w:val="hybridMultilevel"/>
    <w:tmpl w:val="17F6AD92"/>
    <w:lvl w:ilvl="0" w:tplc="7B865088">
      <w:start w:val="1"/>
      <w:numFmt w:val="decimal"/>
      <w:lvlText w:val="1.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DF609F"/>
    <w:multiLevelType w:val="hybridMultilevel"/>
    <w:tmpl w:val="C49644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A6988"/>
    <w:multiLevelType w:val="hybridMultilevel"/>
    <w:tmpl w:val="BB2ACC1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09B35463"/>
    <w:multiLevelType w:val="hybridMultilevel"/>
    <w:tmpl w:val="3B9AE65E"/>
    <w:lvl w:ilvl="0" w:tplc="8208D05C">
      <w:start w:val="1"/>
      <w:numFmt w:val="decimal"/>
      <w:lvlText w:val="3.%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5">
    <w:nsid w:val="0A5D4F04"/>
    <w:multiLevelType w:val="hybridMultilevel"/>
    <w:tmpl w:val="20E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478A"/>
    <w:multiLevelType w:val="hybridMultilevel"/>
    <w:tmpl w:val="5F8C0D70"/>
    <w:lvl w:ilvl="0" w:tplc="2000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7">
    <w:nsid w:val="13097C7E"/>
    <w:multiLevelType w:val="hybridMultilevel"/>
    <w:tmpl w:val="7C80D4DA"/>
    <w:lvl w:ilvl="0" w:tplc="B4688364">
      <w:start w:val="1"/>
      <w:numFmt w:val="decimal"/>
      <w:lvlText w:val="1.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8">
    <w:nsid w:val="1A4922DB"/>
    <w:multiLevelType w:val="hybridMultilevel"/>
    <w:tmpl w:val="CBF05B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ACE1529"/>
    <w:multiLevelType w:val="hybridMultilevel"/>
    <w:tmpl w:val="1090BEF8"/>
    <w:lvl w:ilvl="0" w:tplc="AC048268">
      <w:start w:val="1"/>
      <w:numFmt w:val="decimal"/>
      <w:lvlText w:val="2.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0">
    <w:nsid w:val="1AF304A6"/>
    <w:multiLevelType w:val="hybridMultilevel"/>
    <w:tmpl w:val="F98C0E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B071A32"/>
    <w:multiLevelType w:val="hybridMultilevel"/>
    <w:tmpl w:val="41D617DE"/>
    <w:lvl w:ilvl="0" w:tplc="73E22F70">
      <w:start w:val="1"/>
      <w:numFmt w:val="decimal"/>
      <w:lvlText w:val="3.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2">
    <w:nsid w:val="1ED80EF5"/>
    <w:multiLevelType w:val="hybridMultilevel"/>
    <w:tmpl w:val="E256909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F65200"/>
    <w:multiLevelType w:val="multilevel"/>
    <w:tmpl w:val="C978A756"/>
    <w:lvl w:ilvl="0">
      <w:start w:val="1"/>
      <w:numFmt w:val="decimal"/>
      <w:lvlText w:val="%1."/>
      <w:lvlJc w:val="left"/>
      <w:pPr>
        <w:ind w:left="1080" w:hanging="360"/>
      </w:pPr>
      <w:rPr>
        <w:rFonts w:hint="default"/>
        <w:b/>
      </w:rPr>
    </w:lvl>
    <w:lvl w:ilvl="1">
      <w:start w:val="1"/>
      <w:numFmt w:val="decimal"/>
      <w:isLgl/>
      <w:lvlText w:val="%1.%2."/>
      <w:lvlJc w:val="left"/>
      <w:pPr>
        <w:ind w:left="1571" w:hanging="720"/>
      </w:pPr>
      <w:rPr>
        <w:rFonts w:hint="default"/>
        <w:b/>
        <w:color w:val="auto"/>
      </w:rPr>
    </w:lvl>
    <w:lvl w:ilvl="2">
      <w:start w:val="1"/>
      <w:numFmt w:val="decimal"/>
      <w:isLgl/>
      <w:lvlText w:val="%1.%2.%3."/>
      <w:lvlJc w:val="left"/>
      <w:pPr>
        <w:ind w:left="1702" w:hanging="720"/>
      </w:pPr>
      <w:rPr>
        <w:rFonts w:hint="default"/>
        <w:b/>
        <w:color w:val="auto"/>
      </w:rPr>
    </w:lvl>
    <w:lvl w:ilvl="3">
      <w:start w:val="1"/>
      <w:numFmt w:val="decimal"/>
      <w:isLgl/>
      <w:lvlText w:val="%1.%2.%3.%4."/>
      <w:lvlJc w:val="left"/>
      <w:pPr>
        <w:ind w:left="2193" w:hanging="1080"/>
      </w:pPr>
      <w:rPr>
        <w:rFonts w:hint="default"/>
        <w:b/>
        <w:color w:val="auto"/>
      </w:rPr>
    </w:lvl>
    <w:lvl w:ilvl="4">
      <w:start w:val="1"/>
      <w:numFmt w:val="decimal"/>
      <w:isLgl/>
      <w:lvlText w:val="%1.%2.%3.%4.%5."/>
      <w:lvlJc w:val="left"/>
      <w:pPr>
        <w:ind w:left="2324" w:hanging="1080"/>
      </w:pPr>
      <w:rPr>
        <w:rFonts w:hint="default"/>
        <w:b/>
        <w:color w:val="auto"/>
      </w:rPr>
    </w:lvl>
    <w:lvl w:ilvl="5">
      <w:start w:val="1"/>
      <w:numFmt w:val="decimal"/>
      <w:isLgl/>
      <w:lvlText w:val="%1.%2.%3.%4.%5.%6."/>
      <w:lvlJc w:val="left"/>
      <w:pPr>
        <w:ind w:left="2815" w:hanging="1440"/>
      </w:pPr>
      <w:rPr>
        <w:rFonts w:hint="default"/>
        <w:b/>
        <w:color w:val="auto"/>
      </w:rPr>
    </w:lvl>
    <w:lvl w:ilvl="6">
      <w:start w:val="1"/>
      <w:numFmt w:val="decimal"/>
      <w:isLgl/>
      <w:lvlText w:val="%1.%2.%3.%4.%5.%6.%7."/>
      <w:lvlJc w:val="left"/>
      <w:pPr>
        <w:ind w:left="3306" w:hanging="1800"/>
      </w:pPr>
      <w:rPr>
        <w:rFonts w:hint="default"/>
        <w:b/>
        <w:color w:val="auto"/>
      </w:rPr>
    </w:lvl>
    <w:lvl w:ilvl="7">
      <w:start w:val="1"/>
      <w:numFmt w:val="decimal"/>
      <w:isLgl/>
      <w:lvlText w:val="%1.%2.%3.%4.%5.%6.%7.%8."/>
      <w:lvlJc w:val="left"/>
      <w:pPr>
        <w:ind w:left="3437" w:hanging="1800"/>
      </w:pPr>
      <w:rPr>
        <w:rFonts w:hint="default"/>
        <w:b/>
        <w:color w:val="auto"/>
      </w:rPr>
    </w:lvl>
    <w:lvl w:ilvl="8">
      <w:start w:val="1"/>
      <w:numFmt w:val="decimal"/>
      <w:isLgl/>
      <w:lvlText w:val="%1.%2.%3.%4.%5.%6.%7.%8.%9."/>
      <w:lvlJc w:val="left"/>
      <w:pPr>
        <w:ind w:left="3928" w:hanging="2160"/>
      </w:pPr>
      <w:rPr>
        <w:rFonts w:hint="default"/>
        <w:b/>
        <w:color w:val="auto"/>
      </w:rPr>
    </w:lvl>
  </w:abstractNum>
  <w:abstractNum w:abstractNumId="14">
    <w:nsid w:val="203B3FDD"/>
    <w:multiLevelType w:val="hybridMultilevel"/>
    <w:tmpl w:val="442CA7F0"/>
    <w:lvl w:ilvl="0" w:tplc="21ECAE4C">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6C6586"/>
    <w:multiLevelType w:val="hybridMultilevel"/>
    <w:tmpl w:val="0ACE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97E745C"/>
    <w:multiLevelType w:val="hybridMultilevel"/>
    <w:tmpl w:val="82EE6382"/>
    <w:lvl w:ilvl="0" w:tplc="0EBC9EE6">
      <w:start w:val="1"/>
      <w:numFmt w:val="decimal"/>
      <w:lvlText w:val="4.%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F68747D"/>
    <w:multiLevelType w:val="hybridMultilevel"/>
    <w:tmpl w:val="70C8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B90E4F"/>
    <w:multiLevelType w:val="hybridMultilevel"/>
    <w:tmpl w:val="2872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417777"/>
    <w:multiLevelType w:val="hybridMultilevel"/>
    <w:tmpl w:val="641CE1DC"/>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6BD0A67A">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3A1D31E1"/>
    <w:multiLevelType w:val="hybridMultilevel"/>
    <w:tmpl w:val="9DD45EC6"/>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4B745BE1"/>
    <w:multiLevelType w:val="hybridMultilevel"/>
    <w:tmpl w:val="B2B66352"/>
    <w:lvl w:ilvl="0" w:tplc="5C048F58">
      <w:start w:val="1"/>
      <w:numFmt w:val="decimal"/>
      <w:lvlText w:val="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4">
    <w:nsid w:val="4D160266"/>
    <w:multiLevelType w:val="hybridMultilevel"/>
    <w:tmpl w:val="5F2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4B3022"/>
    <w:multiLevelType w:val="hybridMultilevel"/>
    <w:tmpl w:val="3D4E5568"/>
    <w:lvl w:ilvl="0" w:tplc="2EC6E160">
      <w:start w:val="1"/>
      <w:numFmt w:val="decimal"/>
      <w:lvlText w:val="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121867EE">
      <w:start w:val="1"/>
      <w:numFmt w:val="decimal"/>
      <w:lvlText w:val="%4."/>
      <w:lvlJc w:val="left"/>
      <w:pPr>
        <w:ind w:left="3589" w:hanging="360"/>
      </w:pPr>
      <w:rPr>
        <w:b/>
      </w:r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7">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5C0136"/>
    <w:multiLevelType w:val="hybridMultilevel"/>
    <w:tmpl w:val="66B2203C"/>
    <w:lvl w:ilvl="0" w:tplc="78CEE772">
      <w:start w:val="1"/>
      <w:numFmt w:val="decimal"/>
      <w:lvlText w:val="1.%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791825"/>
    <w:multiLevelType w:val="hybridMultilevel"/>
    <w:tmpl w:val="E284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EC59A9"/>
    <w:multiLevelType w:val="hybridMultilevel"/>
    <w:tmpl w:val="DBA4DFE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5FCA1803"/>
    <w:multiLevelType w:val="hybridMultilevel"/>
    <w:tmpl w:val="BAD4CA02"/>
    <w:lvl w:ilvl="0" w:tplc="FFFFFFF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66F21270"/>
    <w:multiLevelType w:val="hybridMultilevel"/>
    <w:tmpl w:val="31E6A66E"/>
    <w:lvl w:ilvl="0" w:tplc="0866B3DE">
      <w:start w:val="1"/>
      <w:numFmt w:val="decimal"/>
      <w:lvlText w:val="3.%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C467F39"/>
    <w:multiLevelType w:val="hybridMultilevel"/>
    <w:tmpl w:val="F61A00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16C1392"/>
    <w:multiLevelType w:val="hybridMultilevel"/>
    <w:tmpl w:val="07D4B430"/>
    <w:lvl w:ilvl="0" w:tplc="1F50927A">
      <w:start w:val="1"/>
      <w:numFmt w:val="decimal"/>
      <w:lvlText w:val="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54232A4"/>
    <w:multiLevelType w:val="hybridMultilevel"/>
    <w:tmpl w:val="E6528FC4"/>
    <w:lvl w:ilvl="0" w:tplc="89261A3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4F0BAA"/>
    <w:multiLevelType w:val="hybridMultilevel"/>
    <w:tmpl w:val="54C8EDDE"/>
    <w:lvl w:ilvl="0" w:tplc="5EBA7F2C">
      <w:start w:val="1"/>
      <w:numFmt w:val="decimal"/>
      <w:lvlText w:val="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8">
    <w:nsid w:val="7A073B52"/>
    <w:multiLevelType w:val="hybridMultilevel"/>
    <w:tmpl w:val="F6E08382"/>
    <w:lvl w:ilvl="0" w:tplc="9A38D4A8">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0"/>
  </w:num>
  <w:num w:numId="20">
    <w:abstractNumId w:val="16"/>
  </w:num>
  <w:num w:numId="21">
    <w:abstractNumId w:val="36"/>
  </w:num>
  <w:num w:numId="22">
    <w:abstractNumId w:val="13"/>
  </w:num>
  <w:num w:numId="23">
    <w:abstractNumId w:val="12"/>
  </w:num>
  <w:num w:numId="24">
    <w:abstractNumId w:val="34"/>
  </w:num>
  <w:num w:numId="25">
    <w:abstractNumId w:val="31"/>
  </w:num>
  <w:num w:numId="26">
    <w:abstractNumId w:val="10"/>
  </w:num>
  <w:num w:numId="27">
    <w:abstractNumId w:val="8"/>
  </w:num>
  <w:num w:numId="28">
    <w:abstractNumId w:val="15"/>
  </w:num>
  <w:num w:numId="29">
    <w:abstractNumId w:val="32"/>
  </w:num>
  <w:num w:numId="30">
    <w:abstractNumId w:val="2"/>
  </w:num>
  <w:num w:numId="31">
    <w:abstractNumId w:val="19"/>
  </w:num>
  <w:num w:numId="32">
    <w:abstractNumId w:val="20"/>
  </w:num>
  <w:num w:numId="33">
    <w:abstractNumId w:val="17"/>
  </w:num>
  <w:num w:numId="34">
    <w:abstractNumId w:val="25"/>
  </w:num>
  <w:num w:numId="35">
    <w:abstractNumId w:val="5"/>
  </w:num>
  <w:num w:numId="36">
    <w:abstractNumId w:val="30"/>
  </w:num>
  <w:num w:numId="37">
    <w:abstractNumId w:val="24"/>
  </w:num>
  <w:num w:numId="38">
    <w:abstractNumId w:val="3"/>
  </w:num>
  <w:num w:numId="39">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FA5E58"/>
    <w:rsid w:val="00001C9F"/>
    <w:rsid w:val="0000516D"/>
    <w:rsid w:val="00005F78"/>
    <w:rsid w:val="00014099"/>
    <w:rsid w:val="00015A19"/>
    <w:rsid w:val="00031869"/>
    <w:rsid w:val="00031E78"/>
    <w:rsid w:val="000348FF"/>
    <w:rsid w:val="00037251"/>
    <w:rsid w:val="00037848"/>
    <w:rsid w:val="00041BC5"/>
    <w:rsid w:val="00050AA1"/>
    <w:rsid w:val="00051489"/>
    <w:rsid w:val="00056BCE"/>
    <w:rsid w:val="00064A97"/>
    <w:rsid w:val="00067608"/>
    <w:rsid w:val="00071BB8"/>
    <w:rsid w:val="00073874"/>
    <w:rsid w:val="00073CD9"/>
    <w:rsid w:val="00075619"/>
    <w:rsid w:val="000829C7"/>
    <w:rsid w:val="00083293"/>
    <w:rsid w:val="00085B27"/>
    <w:rsid w:val="0009252D"/>
    <w:rsid w:val="00092EA5"/>
    <w:rsid w:val="000936F5"/>
    <w:rsid w:val="0009425E"/>
    <w:rsid w:val="000A297B"/>
    <w:rsid w:val="000A7736"/>
    <w:rsid w:val="000B14AC"/>
    <w:rsid w:val="000B5F15"/>
    <w:rsid w:val="000C24FA"/>
    <w:rsid w:val="000C5F7D"/>
    <w:rsid w:val="000D1E61"/>
    <w:rsid w:val="000D2F14"/>
    <w:rsid w:val="000D62F4"/>
    <w:rsid w:val="000D7CE7"/>
    <w:rsid w:val="000E2BEF"/>
    <w:rsid w:val="000E40F1"/>
    <w:rsid w:val="000E52AD"/>
    <w:rsid w:val="000E6654"/>
    <w:rsid w:val="000F0958"/>
    <w:rsid w:val="000F0F8D"/>
    <w:rsid w:val="000F237C"/>
    <w:rsid w:val="000F7766"/>
    <w:rsid w:val="00101777"/>
    <w:rsid w:val="001110B6"/>
    <w:rsid w:val="00112EE4"/>
    <w:rsid w:val="00114968"/>
    <w:rsid w:val="00116976"/>
    <w:rsid w:val="00121EDA"/>
    <w:rsid w:val="00121FE5"/>
    <w:rsid w:val="00122CC0"/>
    <w:rsid w:val="00126E5C"/>
    <w:rsid w:val="00137350"/>
    <w:rsid w:val="00141156"/>
    <w:rsid w:val="001411ED"/>
    <w:rsid w:val="00141A8F"/>
    <w:rsid w:val="00146492"/>
    <w:rsid w:val="00146B19"/>
    <w:rsid w:val="00150888"/>
    <w:rsid w:val="00153C64"/>
    <w:rsid w:val="00155F9E"/>
    <w:rsid w:val="00160DD8"/>
    <w:rsid w:val="00164DB4"/>
    <w:rsid w:val="00170C7E"/>
    <w:rsid w:val="00171E26"/>
    <w:rsid w:val="00175022"/>
    <w:rsid w:val="00176D26"/>
    <w:rsid w:val="00176DCB"/>
    <w:rsid w:val="001834E3"/>
    <w:rsid w:val="0019141B"/>
    <w:rsid w:val="00192847"/>
    <w:rsid w:val="00196E6A"/>
    <w:rsid w:val="001B222A"/>
    <w:rsid w:val="001B2371"/>
    <w:rsid w:val="001B3F13"/>
    <w:rsid w:val="001B41B1"/>
    <w:rsid w:val="001B4EF3"/>
    <w:rsid w:val="001C31A6"/>
    <w:rsid w:val="001C3E79"/>
    <w:rsid w:val="001C47B7"/>
    <w:rsid w:val="001C4B97"/>
    <w:rsid w:val="001C4BAE"/>
    <w:rsid w:val="001C68EF"/>
    <w:rsid w:val="001D09FC"/>
    <w:rsid w:val="001D0FB8"/>
    <w:rsid w:val="001E407E"/>
    <w:rsid w:val="001E561E"/>
    <w:rsid w:val="001E6160"/>
    <w:rsid w:val="001F002F"/>
    <w:rsid w:val="001F02DE"/>
    <w:rsid w:val="001F0332"/>
    <w:rsid w:val="001F1231"/>
    <w:rsid w:val="00200B74"/>
    <w:rsid w:val="002058DC"/>
    <w:rsid w:val="002067B0"/>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70363"/>
    <w:rsid w:val="002703FC"/>
    <w:rsid w:val="00270CBA"/>
    <w:rsid w:val="0027104E"/>
    <w:rsid w:val="00271F29"/>
    <w:rsid w:val="002725AA"/>
    <w:rsid w:val="002740A0"/>
    <w:rsid w:val="00275A09"/>
    <w:rsid w:val="00280505"/>
    <w:rsid w:val="00282038"/>
    <w:rsid w:val="00282DCC"/>
    <w:rsid w:val="00282F64"/>
    <w:rsid w:val="002927ED"/>
    <w:rsid w:val="002A0778"/>
    <w:rsid w:val="002A2B2F"/>
    <w:rsid w:val="002A7AC6"/>
    <w:rsid w:val="002B01C6"/>
    <w:rsid w:val="002B1141"/>
    <w:rsid w:val="002C1DB9"/>
    <w:rsid w:val="002C4E5D"/>
    <w:rsid w:val="002D11E5"/>
    <w:rsid w:val="002D555A"/>
    <w:rsid w:val="002E2FC4"/>
    <w:rsid w:val="002E3164"/>
    <w:rsid w:val="002E33CF"/>
    <w:rsid w:val="002F5DC8"/>
    <w:rsid w:val="00307A28"/>
    <w:rsid w:val="00310E90"/>
    <w:rsid w:val="00316174"/>
    <w:rsid w:val="00317748"/>
    <w:rsid w:val="003208AD"/>
    <w:rsid w:val="00321029"/>
    <w:rsid w:val="00331D57"/>
    <w:rsid w:val="003343D5"/>
    <w:rsid w:val="003367E5"/>
    <w:rsid w:val="00337CCF"/>
    <w:rsid w:val="003569B7"/>
    <w:rsid w:val="00357976"/>
    <w:rsid w:val="00362E48"/>
    <w:rsid w:val="0038372D"/>
    <w:rsid w:val="00383987"/>
    <w:rsid w:val="0038541A"/>
    <w:rsid w:val="0038729A"/>
    <w:rsid w:val="003911E6"/>
    <w:rsid w:val="00391ACC"/>
    <w:rsid w:val="003946CA"/>
    <w:rsid w:val="00396622"/>
    <w:rsid w:val="003A05EA"/>
    <w:rsid w:val="003A0607"/>
    <w:rsid w:val="003A1747"/>
    <w:rsid w:val="003A6DC8"/>
    <w:rsid w:val="003A714E"/>
    <w:rsid w:val="003B00F6"/>
    <w:rsid w:val="003B56EA"/>
    <w:rsid w:val="003B6329"/>
    <w:rsid w:val="003C0FF7"/>
    <w:rsid w:val="003C732E"/>
    <w:rsid w:val="003D02CC"/>
    <w:rsid w:val="003D2510"/>
    <w:rsid w:val="003E010F"/>
    <w:rsid w:val="003E0111"/>
    <w:rsid w:val="003E1E21"/>
    <w:rsid w:val="003E3887"/>
    <w:rsid w:val="003E4993"/>
    <w:rsid w:val="003E7CB2"/>
    <w:rsid w:val="004000F0"/>
    <w:rsid w:val="00405605"/>
    <w:rsid w:val="00407B56"/>
    <w:rsid w:val="0041334D"/>
    <w:rsid w:val="004140A7"/>
    <w:rsid w:val="004155F0"/>
    <w:rsid w:val="004222BA"/>
    <w:rsid w:val="00422477"/>
    <w:rsid w:val="004316D8"/>
    <w:rsid w:val="00432BA1"/>
    <w:rsid w:val="00434C4B"/>
    <w:rsid w:val="004351EC"/>
    <w:rsid w:val="004378FE"/>
    <w:rsid w:val="0044043E"/>
    <w:rsid w:val="004532F9"/>
    <w:rsid w:val="00461162"/>
    <w:rsid w:val="004636BE"/>
    <w:rsid w:val="00463AA4"/>
    <w:rsid w:val="0046492E"/>
    <w:rsid w:val="00473B19"/>
    <w:rsid w:val="00473FDF"/>
    <w:rsid w:val="00476650"/>
    <w:rsid w:val="004800A5"/>
    <w:rsid w:val="00485D0A"/>
    <w:rsid w:val="00495943"/>
    <w:rsid w:val="00495E36"/>
    <w:rsid w:val="004974FC"/>
    <w:rsid w:val="00497819"/>
    <w:rsid w:val="004A2E11"/>
    <w:rsid w:val="004A4246"/>
    <w:rsid w:val="004A5F4F"/>
    <w:rsid w:val="004A6CDF"/>
    <w:rsid w:val="004C07A5"/>
    <w:rsid w:val="004C0E9F"/>
    <w:rsid w:val="004C20A4"/>
    <w:rsid w:val="004C21D0"/>
    <w:rsid w:val="004C2A68"/>
    <w:rsid w:val="004C4CFD"/>
    <w:rsid w:val="004D0197"/>
    <w:rsid w:val="004D0A1A"/>
    <w:rsid w:val="004D1A0C"/>
    <w:rsid w:val="004D22DB"/>
    <w:rsid w:val="004D2E95"/>
    <w:rsid w:val="004D726C"/>
    <w:rsid w:val="004E1F72"/>
    <w:rsid w:val="004E590E"/>
    <w:rsid w:val="004E5B17"/>
    <w:rsid w:val="004F1D48"/>
    <w:rsid w:val="004F5474"/>
    <w:rsid w:val="0050281A"/>
    <w:rsid w:val="00503935"/>
    <w:rsid w:val="0051170D"/>
    <w:rsid w:val="005138E2"/>
    <w:rsid w:val="00516466"/>
    <w:rsid w:val="00520383"/>
    <w:rsid w:val="005204B0"/>
    <w:rsid w:val="00522541"/>
    <w:rsid w:val="00530660"/>
    <w:rsid w:val="00530703"/>
    <w:rsid w:val="00541C84"/>
    <w:rsid w:val="005424B1"/>
    <w:rsid w:val="005460C1"/>
    <w:rsid w:val="00550E66"/>
    <w:rsid w:val="00552006"/>
    <w:rsid w:val="0055317F"/>
    <w:rsid w:val="005554E7"/>
    <w:rsid w:val="0055775D"/>
    <w:rsid w:val="005603C5"/>
    <w:rsid w:val="0057783F"/>
    <w:rsid w:val="005805D9"/>
    <w:rsid w:val="0058581E"/>
    <w:rsid w:val="00594590"/>
    <w:rsid w:val="00595608"/>
    <w:rsid w:val="005A1668"/>
    <w:rsid w:val="005A74E4"/>
    <w:rsid w:val="005B104A"/>
    <w:rsid w:val="005B26EA"/>
    <w:rsid w:val="005B3460"/>
    <w:rsid w:val="005B4A1D"/>
    <w:rsid w:val="005B5A0C"/>
    <w:rsid w:val="005B5FF4"/>
    <w:rsid w:val="005B6AB7"/>
    <w:rsid w:val="005C0366"/>
    <w:rsid w:val="005D13E9"/>
    <w:rsid w:val="005E228B"/>
    <w:rsid w:val="005E7E9E"/>
    <w:rsid w:val="005F03F0"/>
    <w:rsid w:val="005F35B6"/>
    <w:rsid w:val="005F4BB7"/>
    <w:rsid w:val="0060072F"/>
    <w:rsid w:val="00604BB8"/>
    <w:rsid w:val="00606560"/>
    <w:rsid w:val="00610003"/>
    <w:rsid w:val="006100EC"/>
    <w:rsid w:val="0061191A"/>
    <w:rsid w:val="00621599"/>
    <w:rsid w:val="00623235"/>
    <w:rsid w:val="006256F7"/>
    <w:rsid w:val="00632B5A"/>
    <w:rsid w:val="00633700"/>
    <w:rsid w:val="0064311C"/>
    <w:rsid w:val="00643755"/>
    <w:rsid w:val="00650F8E"/>
    <w:rsid w:val="00656E16"/>
    <w:rsid w:val="00663A4A"/>
    <w:rsid w:val="00667AF4"/>
    <w:rsid w:val="00671020"/>
    <w:rsid w:val="00671398"/>
    <w:rsid w:val="0067308A"/>
    <w:rsid w:val="00673BDC"/>
    <w:rsid w:val="00673F9C"/>
    <w:rsid w:val="006756B7"/>
    <w:rsid w:val="00675BD4"/>
    <w:rsid w:val="00676025"/>
    <w:rsid w:val="00681908"/>
    <w:rsid w:val="0068651A"/>
    <w:rsid w:val="00697BDD"/>
    <w:rsid w:val="006A1885"/>
    <w:rsid w:val="006C7602"/>
    <w:rsid w:val="006D24E8"/>
    <w:rsid w:val="006D32B6"/>
    <w:rsid w:val="006D6221"/>
    <w:rsid w:val="006D7956"/>
    <w:rsid w:val="006E1490"/>
    <w:rsid w:val="006E6B3B"/>
    <w:rsid w:val="006E6EC8"/>
    <w:rsid w:val="006F1E17"/>
    <w:rsid w:val="006F670D"/>
    <w:rsid w:val="007007C2"/>
    <w:rsid w:val="00701AB9"/>
    <w:rsid w:val="00703A64"/>
    <w:rsid w:val="007142B8"/>
    <w:rsid w:val="007170F1"/>
    <w:rsid w:val="00721011"/>
    <w:rsid w:val="0072565B"/>
    <w:rsid w:val="00725877"/>
    <w:rsid w:val="007354CE"/>
    <w:rsid w:val="00741122"/>
    <w:rsid w:val="007414AA"/>
    <w:rsid w:val="00746BAD"/>
    <w:rsid w:val="00756456"/>
    <w:rsid w:val="007578A5"/>
    <w:rsid w:val="00757AC6"/>
    <w:rsid w:val="00760329"/>
    <w:rsid w:val="00777997"/>
    <w:rsid w:val="007908FC"/>
    <w:rsid w:val="0079241D"/>
    <w:rsid w:val="0079245A"/>
    <w:rsid w:val="007A0225"/>
    <w:rsid w:val="007A5460"/>
    <w:rsid w:val="007B78D0"/>
    <w:rsid w:val="007C00E5"/>
    <w:rsid w:val="007C1CE2"/>
    <w:rsid w:val="007C3388"/>
    <w:rsid w:val="007C6469"/>
    <w:rsid w:val="007C7F29"/>
    <w:rsid w:val="007D7421"/>
    <w:rsid w:val="007D7A4B"/>
    <w:rsid w:val="007F085A"/>
    <w:rsid w:val="007F1132"/>
    <w:rsid w:val="007F22C1"/>
    <w:rsid w:val="007F41E1"/>
    <w:rsid w:val="007F49DC"/>
    <w:rsid w:val="007F7D7F"/>
    <w:rsid w:val="00811C3C"/>
    <w:rsid w:val="00812801"/>
    <w:rsid w:val="0081658F"/>
    <w:rsid w:val="00821520"/>
    <w:rsid w:val="00821DF4"/>
    <w:rsid w:val="0082439A"/>
    <w:rsid w:val="008449BB"/>
    <w:rsid w:val="00845DEC"/>
    <w:rsid w:val="00852D75"/>
    <w:rsid w:val="00856582"/>
    <w:rsid w:val="0087039E"/>
    <w:rsid w:val="00871320"/>
    <w:rsid w:val="0087482E"/>
    <w:rsid w:val="00877901"/>
    <w:rsid w:val="00880FFD"/>
    <w:rsid w:val="00882F38"/>
    <w:rsid w:val="008846C1"/>
    <w:rsid w:val="00887BC4"/>
    <w:rsid w:val="00890133"/>
    <w:rsid w:val="00894C8B"/>
    <w:rsid w:val="00895C9F"/>
    <w:rsid w:val="008A125C"/>
    <w:rsid w:val="008A3273"/>
    <w:rsid w:val="008A7D16"/>
    <w:rsid w:val="008B2CF3"/>
    <w:rsid w:val="008B5C47"/>
    <w:rsid w:val="008B7AF1"/>
    <w:rsid w:val="008C3B18"/>
    <w:rsid w:val="008E10CC"/>
    <w:rsid w:val="008E7E30"/>
    <w:rsid w:val="008F39F9"/>
    <w:rsid w:val="008F6BF3"/>
    <w:rsid w:val="00901DEF"/>
    <w:rsid w:val="00902430"/>
    <w:rsid w:val="0090266C"/>
    <w:rsid w:val="00903456"/>
    <w:rsid w:val="00920C25"/>
    <w:rsid w:val="00924345"/>
    <w:rsid w:val="0093035F"/>
    <w:rsid w:val="0093307D"/>
    <w:rsid w:val="00940943"/>
    <w:rsid w:val="00946BA3"/>
    <w:rsid w:val="00947F4A"/>
    <w:rsid w:val="009503FB"/>
    <w:rsid w:val="00951EAD"/>
    <w:rsid w:val="009562E2"/>
    <w:rsid w:val="00962B01"/>
    <w:rsid w:val="00964E75"/>
    <w:rsid w:val="0096623E"/>
    <w:rsid w:val="009669FB"/>
    <w:rsid w:val="00967261"/>
    <w:rsid w:val="00974649"/>
    <w:rsid w:val="009756CD"/>
    <w:rsid w:val="00981970"/>
    <w:rsid w:val="00990ABF"/>
    <w:rsid w:val="009A15EE"/>
    <w:rsid w:val="009A39B3"/>
    <w:rsid w:val="009A4672"/>
    <w:rsid w:val="009A5482"/>
    <w:rsid w:val="009B037A"/>
    <w:rsid w:val="009B1A25"/>
    <w:rsid w:val="009B31FB"/>
    <w:rsid w:val="009C1797"/>
    <w:rsid w:val="009C26A7"/>
    <w:rsid w:val="009C3847"/>
    <w:rsid w:val="009C7B11"/>
    <w:rsid w:val="009D0A8F"/>
    <w:rsid w:val="009D61E0"/>
    <w:rsid w:val="009D76B3"/>
    <w:rsid w:val="009E5F08"/>
    <w:rsid w:val="009E7530"/>
    <w:rsid w:val="009F0AF4"/>
    <w:rsid w:val="009F21F5"/>
    <w:rsid w:val="009F5FAD"/>
    <w:rsid w:val="009F69EB"/>
    <w:rsid w:val="00A00F36"/>
    <w:rsid w:val="00A13384"/>
    <w:rsid w:val="00A14D08"/>
    <w:rsid w:val="00A225EB"/>
    <w:rsid w:val="00A3215F"/>
    <w:rsid w:val="00A33E34"/>
    <w:rsid w:val="00A3657C"/>
    <w:rsid w:val="00A412AC"/>
    <w:rsid w:val="00A422DF"/>
    <w:rsid w:val="00A436DF"/>
    <w:rsid w:val="00A46F92"/>
    <w:rsid w:val="00A47ABA"/>
    <w:rsid w:val="00A61951"/>
    <w:rsid w:val="00A63B0E"/>
    <w:rsid w:val="00A64D1E"/>
    <w:rsid w:val="00A652D1"/>
    <w:rsid w:val="00A67E05"/>
    <w:rsid w:val="00A724D4"/>
    <w:rsid w:val="00A72FB7"/>
    <w:rsid w:val="00A73632"/>
    <w:rsid w:val="00A7528D"/>
    <w:rsid w:val="00A75490"/>
    <w:rsid w:val="00A75BD9"/>
    <w:rsid w:val="00A8180B"/>
    <w:rsid w:val="00A92695"/>
    <w:rsid w:val="00A952BE"/>
    <w:rsid w:val="00A961AF"/>
    <w:rsid w:val="00AA420C"/>
    <w:rsid w:val="00AA4A4E"/>
    <w:rsid w:val="00AA60A5"/>
    <w:rsid w:val="00AA7763"/>
    <w:rsid w:val="00AB16C0"/>
    <w:rsid w:val="00AB52B9"/>
    <w:rsid w:val="00AB67DA"/>
    <w:rsid w:val="00AB6CCF"/>
    <w:rsid w:val="00AC30C9"/>
    <w:rsid w:val="00AC3169"/>
    <w:rsid w:val="00AC73DE"/>
    <w:rsid w:val="00AC7AFC"/>
    <w:rsid w:val="00AD03A4"/>
    <w:rsid w:val="00AD5D76"/>
    <w:rsid w:val="00AD72D0"/>
    <w:rsid w:val="00AE148E"/>
    <w:rsid w:val="00AF2AC5"/>
    <w:rsid w:val="00B04CF0"/>
    <w:rsid w:val="00B14A96"/>
    <w:rsid w:val="00B15C50"/>
    <w:rsid w:val="00B214EB"/>
    <w:rsid w:val="00B35152"/>
    <w:rsid w:val="00B353F3"/>
    <w:rsid w:val="00B378C7"/>
    <w:rsid w:val="00B42B53"/>
    <w:rsid w:val="00B44AF5"/>
    <w:rsid w:val="00B5564C"/>
    <w:rsid w:val="00B61C7B"/>
    <w:rsid w:val="00B736B8"/>
    <w:rsid w:val="00B77396"/>
    <w:rsid w:val="00B87F1A"/>
    <w:rsid w:val="00B9120F"/>
    <w:rsid w:val="00BA2B4A"/>
    <w:rsid w:val="00BA4A34"/>
    <w:rsid w:val="00BA60F1"/>
    <w:rsid w:val="00BC0D82"/>
    <w:rsid w:val="00BC53F2"/>
    <w:rsid w:val="00BD2721"/>
    <w:rsid w:val="00BD75DA"/>
    <w:rsid w:val="00BE40E7"/>
    <w:rsid w:val="00BE458A"/>
    <w:rsid w:val="00BF23D5"/>
    <w:rsid w:val="00BF23F0"/>
    <w:rsid w:val="00BF3D4E"/>
    <w:rsid w:val="00BF4883"/>
    <w:rsid w:val="00BF5D8A"/>
    <w:rsid w:val="00BF7359"/>
    <w:rsid w:val="00BF75E2"/>
    <w:rsid w:val="00C0168C"/>
    <w:rsid w:val="00C0386B"/>
    <w:rsid w:val="00C038BA"/>
    <w:rsid w:val="00C042AF"/>
    <w:rsid w:val="00C06A15"/>
    <w:rsid w:val="00C1229E"/>
    <w:rsid w:val="00C12D89"/>
    <w:rsid w:val="00C14AE9"/>
    <w:rsid w:val="00C1642B"/>
    <w:rsid w:val="00C17ACD"/>
    <w:rsid w:val="00C2145F"/>
    <w:rsid w:val="00C30ABD"/>
    <w:rsid w:val="00C33562"/>
    <w:rsid w:val="00C37267"/>
    <w:rsid w:val="00C41300"/>
    <w:rsid w:val="00C4483E"/>
    <w:rsid w:val="00C4551C"/>
    <w:rsid w:val="00C63E16"/>
    <w:rsid w:val="00C64A71"/>
    <w:rsid w:val="00C64BE6"/>
    <w:rsid w:val="00C75214"/>
    <w:rsid w:val="00C83E58"/>
    <w:rsid w:val="00C86CA0"/>
    <w:rsid w:val="00C87184"/>
    <w:rsid w:val="00C912A2"/>
    <w:rsid w:val="00C91E5B"/>
    <w:rsid w:val="00C92CE0"/>
    <w:rsid w:val="00C93188"/>
    <w:rsid w:val="00C96BE9"/>
    <w:rsid w:val="00CA2AF0"/>
    <w:rsid w:val="00CA2D74"/>
    <w:rsid w:val="00CA6242"/>
    <w:rsid w:val="00CA62D5"/>
    <w:rsid w:val="00CB4089"/>
    <w:rsid w:val="00CB78C3"/>
    <w:rsid w:val="00CC00A9"/>
    <w:rsid w:val="00CC1112"/>
    <w:rsid w:val="00CD06B7"/>
    <w:rsid w:val="00CE2CCE"/>
    <w:rsid w:val="00CE77B0"/>
    <w:rsid w:val="00CF4D1A"/>
    <w:rsid w:val="00D02BB8"/>
    <w:rsid w:val="00D11367"/>
    <w:rsid w:val="00D170D8"/>
    <w:rsid w:val="00D460D7"/>
    <w:rsid w:val="00D47F81"/>
    <w:rsid w:val="00D504F0"/>
    <w:rsid w:val="00D5635B"/>
    <w:rsid w:val="00D60E75"/>
    <w:rsid w:val="00D61164"/>
    <w:rsid w:val="00D66475"/>
    <w:rsid w:val="00D67492"/>
    <w:rsid w:val="00D761D5"/>
    <w:rsid w:val="00D8196B"/>
    <w:rsid w:val="00D83FA0"/>
    <w:rsid w:val="00D86CE9"/>
    <w:rsid w:val="00D90220"/>
    <w:rsid w:val="00D906FC"/>
    <w:rsid w:val="00D92D10"/>
    <w:rsid w:val="00D95994"/>
    <w:rsid w:val="00DA0A9B"/>
    <w:rsid w:val="00DB52B5"/>
    <w:rsid w:val="00DC1125"/>
    <w:rsid w:val="00DC3005"/>
    <w:rsid w:val="00DC3196"/>
    <w:rsid w:val="00DD17CE"/>
    <w:rsid w:val="00DD7184"/>
    <w:rsid w:val="00DE03E8"/>
    <w:rsid w:val="00DE5F42"/>
    <w:rsid w:val="00DF22A5"/>
    <w:rsid w:val="00DF49EB"/>
    <w:rsid w:val="00DF549C"/>
    <w:rsid w:val="00DF6DAB"/>
    <w:rsid w:val="00E06127"/>
    <w:rsid w:val="00E07246"/>
    <w:rsid w:val="00E076C2"/>
    <w:rsid w:val="00E1224B"/>
    <w:rsid w:val="00E12E62"/>
    <w:rsid w:val="00E14DC8"/>
    <w:rsid w:val="00E16251"/>
    <w:rsid w:val="00E206AF"/>
    <w:rsid w:val="00E24FEF"/>
    <w:rsid w:val="00E27609"/>
    <w:rsid w:val="00E30C40"/>
    <w:rsid w:val="00E34275"/>
    <w:rsid w:val="00E37F95"/>
    <w:rsid w:val="00E40AF8"/>
    <w:rsid w:val="00E43537"/>
    <w:rsid w:val="00E4397C"/>
    <w:rsid w:val="00E44CF6"/>
    <w:rsid w:val="00E53E97"/>
    <w:rsid w:val="00E543E2"/>
    <w:rsid w:val="00E57930"/>
    <w:rsid w:val="00E6358C"/>
    <w:rsid w:val="00E64A65"/>
    <w:rsid w:val="00E77C39"/>
    <w:rsid w:val="00E80143"/>
    <w:rsid w:val="00E830BF"/>
    <w:rsid w:val="00E83968"/>
    <w:rsid w:val="00E9061A"/>
    <w:rsid w:val="00E944CD"/>
    <w:rsid w:val="00EA23B9"/>
    <w:rsid w:val="00EA25A8"/>
    <w:rsid w:val="00EA2F7E"/>
    <w:rsid w:val="00EA77F5"/>
    <w:rsid w:val="00EB0200"/>
    <w:rsid w:val="00EB13C0"/>
    <w:rsid w:val="00EB31EA"/>
    <w:rsid w:val="00EB72E0"/>
    <w:rsid w:val="00EB7EC4"/>
    <w:rsid w:val="00EC0A28"/>
    <w:rsid w:val="00EC1906"/>
    <w:rsid w:val="00EE78A4"/>
    <w:rsid w:val="00EE7CB5"/>
    <w:rsid w:val="00F01139"/>
    <w:rsid w:val="00F0696B"/>
    <w:rsid w:val="00F07B80"/>
    <w:rsid w:val="00F115CF"/>
    <w:rsid w:val="00F2173B"/>
    <w:rsid w:val="00F24826"/>
    <w:rsid w:val="00F26866"/>
    <w:rsid w:val="00F30B4C"/>
    <w:rsid w:val="00F328CC"/>
    <w:rsid w:val="00F3724A"/>
    <w:rsid w:val="00F4339B"/>
    <w:rsid w:val="00F466C7"/>
    <w:rsid w:val="00F4723A"/>
    <w:rsid w:val="00F53891"/>
    <w:rsid w:val="00F550C2"/>
    <w:rsid w:val="00F55A31"/>
    <w:rsid w:val="00F5734F"/>
    <w:rsid w:val="00F61806"/>
    <w:rsid w:val="00F72420"/>
    <w:rsid w:val="00F73858"/>
    <w:rsid w:val="00F760BA"/>
    <w:rsid w:val="00F776F6"/>
    <w:rsid w:val="00F8176D"/>
    <w:rsid w:val="00F83E49"/>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3541"/>
    <w:rsid w:val="00FE7339"/>
    <w:rsid w:val="00FF267C"/>
    <w:rsid w:val="00FF2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ListParagraph">
    <w:name w:val="List Paragraph"/>
    <w:basedOn w:val="13"/>
    <w:rsid w:val="00522541"/>
    <w:pPr>
      <w:spacing w:after="200" w:line="276" w:lineRule="auto"/>
      <w:ind w:left="720"/>
      <w:contextualSpacing/>
    </w:pPr>
    <w:rPr>
      <w:rFonts w:ascii="Calibri" w:eastAsia="Calibri" w:hAnsi="Calibri"/>
      <w:sz w:val="22"/>
    </w:rPr>
  </w:style>
</w:styles>
</file>

<file path=word/webSettings.xml><?xml version="1.0" encoding="utf-8"?>
<w:webSettings xmlns:r="http://schemas.openxmlformats.org/officeDocument/2006/relationships" xmlns:w="http://schemas.openxmlformats.org/wordprocessingml/2006/main">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0BBB7-9B87-4B32-82E8-B6BCDD7276FF}">
  <ds:schemaRefs>
    <ds:schemaRef ds:uri="http://schemas.openxmlformats.org/officeDocument/2006/bibliography"/>
  </ds:schemaRefs>
</ds:datastoreItem>
</file>

<file path=customXml/itemProps2.xml><?xml version="1.0" encoding="utf-8"?>
<ds:datastoreItem xmlns:ds="http://schemas.openxmlformats.org/officeDocument/2006/customXml" ds:itemID="{41361C3A-2F71-49EC-A432-CA6E2BD4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4087</Words>
  <Characters>23301</Characters>
  <Application>Microsoft Office Word</Application>
  <DocSecurity>0</DocSecurity>
  <Lines>194</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27334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cp:revision>
  <cp:lastPrinted>2018-08-07T12:57:00Z</cp:lastPrinted>
  <dcterms:created xsi:type="dcterms:W3CDTF">2018-12-10T19:50:00Z</dcterms:created>
  <dcterms:modified xsi:type="dcterms:W3CDTF">2018-12-10T19:50:00Z</dcterms:modified>
</cp:coreProperties>
</file>