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1559C6" w:rsidRDefault="00AD2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22C37E"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5775" cy="685800"/>
                    </a:xfrm>
                    <a:prstGeom prst="rect">
                      <a:avLst/>
                    </a:prstGeom>
                    <a:ln/>
                  </pic:spPr>
                </pic:pic>
              </a:graphicData>
            </a:graphic>
          </wp:inline>
        </w:drawing>
      </w:r>
    </w:p>
    <w:p w14:paraId="38634E3D" w14:textId="77777777" w:rsidR="001559C6" w:rsidRDefault="00AD2D8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1559C6" w:rsidRDefault="00AD2D8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1559C6" w:rsidRDefault="00AD2D8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1559C6" w:rsidRDefault="00AD2D8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1559C6" w:rsidRDefault="00AD2D8C">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1559C6" w:rsidRDefault="001559C6">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1559C6" w:rsidRPr="0072707E" w14:paraId="25C0BC64" w14:textId="77777777">
        <w:tc>
          <w:tcPr>
            <w:tcW w:w="9602" w:type="dxa"/>
          </w:tcPr>
          <w:p w14:paraId="39B6B1D1" w14:textId="77777777" w:rsidR="001559C6" w:rsidRDefault="00AD2D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1559C6" w:rsidRPr="0072707E" w:rsidRDefault="00AD2D8C">
            <w:pPr>
              <w:spacing w:after="0" w:line="240" w:lineRule="auto"/>
              <w:ind w:left="5553"/>
              <w:rPr>
                <w:rFonts w:ascii="Times New Roman" w:eastAsia="Times New Roman" w:hAnsi="Times New Roman" w:cs="Times New Roman"/>
                <w:sz w:val="24"/>
                <w:szCs w:val="24"/>
              </w:rPr>
            </w:pPr>
            <w:r w:rsidRPr="0072707E">
              <w:rPr>
                <w:rFonts w:ascii="Times New Roman" w:eastAsia="Times New Roman" w:hAnsi="Times New Roman" w:cs="Times New Roman"/>
                <w:sz w:val="24"/>
                <w:szCs w:val="24"/>
              </w:rPr>
              <w:t>ЗАТВЕРДЖЕНО</w:t>
            </w:r>
          </w:p>
          <w:p w14:paraId="6A95DB85" w14:textId="77777777" w:rsidR="001559C6" w:rsidRPr="0072707E" w:rsidRDefault="00AD2D8C">
            <w:pPr>
              <w:spacing w:after="0" w:line="240" w:lineRule="auto"/>
              <w:ind w:left="5553"/>
              <w:rPr>
                <w:rFonts w:ascii="Times New Roman" w:eastAsia="Times New Roman" w:hAnsi="Times New Roman" w:cs="Times New Roman"/>
                <w:sz w:val="24"/>
                <w:szCs w:val="24"/>
              </w:rPr>
            </w:pPr>
            <w:r w:rsidRPr="0072707E">
              <w:rPr>
                <w:rFonts w:ascii="Times New Roman" w:eastAsia="Times New Roman" w:hAnsi="Times New Roman" w:cs="Times New Roman"/>
                <w:sz w:val="24"/>
                <w:szCs w:val="24"/>
              </w:rPr>
              <w:t>Рішенням тендерного комітету</w:t>
            </w:r>
          </w:p>
          <w:p w14:paraId="4ADAB9FB" w14:textId="303FC59F" w:rsidR="001559C6" w:rsidRPr="0072707E" w:rsidRDefault="00AD2D8C">
            <w:pPr>
              <w:spacing w:after="0" w:line="240" w:lineRule="auto"/>
              <w:ind w:left="5553"/>
              <w:rPr>
                <w:rFonts w:ascii="Times New Roman" w:eastAsia="Times New Roman" w:hAnsi="Times New Roman" w:cs="Times New Roman"/>
                <w:sz w:val="24"/>
                <w:szCs w:val="24"/>
                <w:lang w:val="uk-UA"/>
              </w:rPr>
            </w:pPr>
            <w:r w:rsidRPr="0072707E">
              <w:rPr>
                <w:rFonts w:ascii="Times New Roman" w:eastAsia="Times New Roman" w:hAnsi="Times New Roman" w:cs="Times New Roman"/>
                <w:sz w:val="24"/>
                <w:szCs w:val="24"/>
              </w:rPr>
              <w:t>від «</w:t>
            </w:r>
            <w:r w:rsidR="00602BC2" w:rsidRPr="0072707E">
              <w:rPr>
                <w:rFonts w:ascii="Times New Roman" w:eastAsia="Times New Roman" w:hAnsi="Times New Roman" w:cs="Times New Roman"/>
                <w:sz w:val="24"/>
                <w:szCs w:val="24"/>
                <w:lang w:val="uk-UA"/>
              </w:rPr>
              <w:t>23</w:t>
            </w:r>
            <w:r w:rsidRPr="0072707E">
              <w:rPr>
                <w:rFonts w:ascii="Times New Roman" w:eastAsia="Times New Roman" w:hAnsi="Times New Roman" w:cs="Times New Roman"/>
                <w:sz w:val="24"/>
                <w:szCs w:val="24"/>
              </w:rPr>
              <w:t xml:space="preserve">» </w:t>
            </w:r>
            <w:r w:rsidR="00B6423D" w:rsidRPr="0072707E">
              <w:rPr>
                <w:rFonts w:ascii="Times New Roman" w:eastAsia="Times New Roman" w:hAnsi="Times New Roman" w:cs="Times New Roman"/>
                <w:sz w:val="24"/>
                <w:szCs w:val="24"/>
                <w:lang w:val="uk-UA"/>
              </w:rPr>
              <w:t xml:space="preserve">квітня </w:t>
            </w:r>
            <w:r w:rsidRPr="0072707E">
              <w:rPr>
                <w:rFonts w:ascii="Times New Roman" w:eastAsia="Times New Roman" w:hAnsi="Times New Roman" w:cs="Times New Roman"/>
                <w:sz w:val="24"/>
                <w:szCs w:val="24"/>
              </w:rPr>
              <w:t>202</w:t>
            </w:r>
            <w:r w:rsidR="00DB0AC9" w:rsidRPr="0072707E">
              <w:rPr>
                <w:rFonts w:ascii="Times New Roman" w:eastAsia="Times New Roman" w:hAnsi="Times New Roman" w:cs="Times New Roman"/>
                <w:sz w:val="24"/>
                <w:szCs w:val="24"/>
                <w:lang w:val="uk-UA"/>
              </w:rPr>
              <w:t>6</w:t>
            </w:r>
            <w:r w:rsidRPr="0072707E">
              <w:rPr>
                <w:rFonts w:ascii="Times New Roman" w:eastAsia="Times New Roman" w:hAnsi="Times New Roman" w:cs="Times New Roman"/>
                <w:sz w:val="24"/>
                <w:szCs w:val="24"/>
              </w:rPr>
              <w:t xml:space="preserve"> року № </w:t>
            </w:r>
            <w:r w:rsidR="0072707E" w:rsidRPr="0072707E">
              <w:rPr>
                <w:rFonts w:ascii="Times New Roman" w:eastAsia="Times New Roman" w:hAnsi="Times New Roman" w:cs="Times New Roman"/>
                <w:sz w:val="24"/>
                <w:szCs w:val="24"/>
                <w:lang w:val="uk-UA"/>
              </w:rPr>
              <w:t>85</w:t>
            </w:r>
          </w:p>
          <w:p w14:paraId="00DEF61A" w14:textId="77777777" w:rsidR="001559C6" w:rsidRPr="0072707E" w:rsidRDefault="00AD2D8C">
            <w:pPr>
              <w:spacing w:after="0" w:line="240" w:lineRule="auto"/>
              <w:ind w:left="5553"/>
              <w:rPr>
                <w:rFonts w:ascii="Times New Roman" w:eastAsia="Times New Roman" w:hAnsi="Times New Roman" w:cs="Times New Roman"/>
                <w:color w:val="000000"/>
                <w:sz w:val="24"/>
                <w:szCs w:val="24"/>
              </w:rPr>
            </w:pPr>
            <w:r w:rsidRPr="0072707E">
              <w:rPr>
                <w:rFonts w:ascii="Times New Roman" w:eastAsia="Times New Roman" w:hAnsi="Times New Roman" w:cs="Times New Roman"/>
                <w:color w:val="000000"/>
                <w:sz w:val="24"/>
                <w:szCs w:val="24"/>
              </w:rPr>
              <w:t>Голова тендерного комітету</w:t>
            </w:r>
          </w:p>
          <w:p w14:paraId="5DAB6C7B" w14:textId="77777777" w:rsidR="001559C6" w:rsidRPr="0072707E" w:rsidRDefault="001559C6">
            <w:pPr>
              <w:spacing w:after="0" w:line="240" w:lineRule="auto"/>
              <w:ind w:left="5553"/>
              <w:rPr>
                <w:rFonts w:ascii="Times New Roman" w:eastAsia="Times New Roman" w:hAnsi="Times New Roman" w:cs="Times New Roman"/>
                <w:sz w:val="24"/>
                <w:szCs w:val="24"/>
              </w:rPr>
            </w:pPr>
          </w:p>
          <w:p w14:paraId="72CA7DC5" w14:textId="77777777" w:rsidR="001559C6" w:rsidRPr="0072707E" w:rsidRDefault="00AD2D8C">
            <w:pPr>
              <w:spacing w:after="0" w:line="240" w:lineRule="auto"/>
              <w:ind w:left="5553"/>
              <w:rPr>
                <w:rFonts w:ascii="Times New Roman" w:eastAsia="Times New Roman" w:hAnsi="Times New Roman" w:cs="Times New Roman"/>
                <w:sz w:val="24"/>
                <w:szCs w:val="24"/>
              </w:rPr>
            </w:pPr>
            <w:r w:rsidRPr="0072707E">
              <w:rPr>
                <w:rFonts w:ascii="Times New Roman" w:eastAsia="Times New Roman" w:hAnsi="Times New Roman" w:cs="Times New Roman"/>
                <w:sz w:val="24"/>
                <w:szCs w:val="24"/>
              </w:rPr>
              <w:t>_____________  О.Ю. Вовченко</w:t>
            </w:r>
          </w:p>
          <w:p w14:paraId="02EB378F" w14:textId="77777777" w:rsidR="001559C6" w:rsidRPr="0072707E" w:rsidRDefault="001559C6">
            <w:pPr>
              <w:spacing w:after="0" w:line="240" w:lineRule="auto"/>
              <w:ind w:left="5978" w:hanging="425"/>
              <w:jc w:val="right"/>
              <w:rPr>
                <w:rFonts w:ascii="Times New Roman" w:eastAsia="Times New Roman" w:hAnsi="Times New Roman" w:cs="Times New Roman"/>
                <w:sz w:val="24"/>
                <w:szCs w:val="24"/>
              </w:rPr>
            </w:pPr>
          </w:p>
        </w:tc>
      </w:tr>
    </w:tbl>
    <w:p w14:paraId="6F996698" w14:textId="3B2D01CE" w:rsidR="001559C6" w:rsidRPr="00602BC2" w:rsidRDefault="00AD2D8C">
      <w:pPr>
        <w:spacing w:after="0" w:line="240" w:lineRule="auto"/>
        <w:jc w:val="center"/>
        <w:rPr>
          <w:rFonts w:ascii="Times New Roman" w:eastAsia="Times New Roman" w:hAnsi="Times New Roman" w:cs="Times New Roman"/>
          <w:b/>
          <w:sz w:val="24"/>
          <w:szCs w:val="24"/>
          <w:lang w:val="uk-UA"/>
        </w:rPr>
      </w:pPr>
      <w:r w:rsidRPr="0072707E">
        <w:rPr>
          <w:rFonts w:ascii="Times New Roman" w:eastAsia="Times New Roman" w:hAnsi="Times New Roman" w:cs="Times New Roman"/>
          <w:b/>
          <w:sz w:val="24"/>
          <w:szCs w:val="24"/>
        </w:rPr>
        <w:t xml:space="preserve">ОГОЛОШЕННЯ № </w:t>
      </w:r>
      <w:r w:rsidR="0072707E" w:rsidRPr="0072707E">
        <w:rPr>
          <w:rFonts w:ascii="Times New Roman" w:eastAsia="Times New Roman" w:hAnsi="Times New Roman" w:cs="Times New Roman"/>
          <w:b/>
          <w:sz w:val="24"/>
          <w:szCs w:val="24"/>
          <w:lang w:val="uk-UA"/>
        </w:rPr>
        <w:t>85</w:t>
      </w:r>
    </w:p>
    <w:p w14:paraId="10B099D7" w14:textId="77777777" w:rsidR="001559C6" w:rsidRDefault="00AD2D8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1559C6" w:rsidRDefault="001559C6">
      <w:pPr>
        <w:spacing w:after="0" w:line="240" w:lineRule="auto"/>
        <w:jc w:val="center"/>
        <w:rPr>
          <w:rFonts w:ascii="Times New Roman" w:eastAsia="Times New Roman" w:hAnsi="Times New Roman" w:cs="Times New Roman"/>
          <w:b/>
          <w:sz w:val="24"/>
          <w:szCs w:val="24"/>
        </w:rPr>
      </w:pPr>
    </w:p>
    <w:p w14:paraId="64526FBF" w14:textId="77777777" w:rsidR="001559C6" w:rsidRPr="00DB0AC9" w:rsidRDefault="00AD2D8C" w:rsidP="00DB0AC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00DB0AC9" w:rsidRPr="00DB0AC9">
        <w:rPr>
          <w:rFonts w:ascii="Times New Roman" w:eastAsia="Times New Roman" w:hAnsi="Times New Roman" w:cs="Times New Roman"/>
          <w:color w:val="000000"/>
          <w:sz w:val="24"/>
          <w:szCs w:val="24"/>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Pr>
          <w:rFonts w:ascii="Times New Roman" w:eastAsia="Times New Roman" w:hAnsi="Times New Roman" w:cs="Times New Roman"/>
          <w:color w:val="000000"/>
          <w:sz w:val="24"/>
          <w:szCs w:val="24"/>
        </w:rPr>
        <w:t xml:space="preserve"> </w:t>
      </w:r>
      <w:r w:rsidRPr="00DB0AC9">
        <w:rPr>
          <w:rFonts w:ascii="Times New Roman" w:eastAsia="Times New Roman" w:hAnsi="Times New Roman" w:cs="Times New Roman"/>
          <w:color w:val="000000"/>
          <w:sz w:val="24"/>
          <w:szCs w:val="24"/>
        </w:rPr>
        <w:t xml:space="preserve">(далі – </w:t>
      </w:r>
      <w:r w:rsidRPr="001103A0">
        <w:rPr>
          <w:rFonts w:ascii="Times New Roman" w:eastAsia="Times New Roman" w:hAnsi="Times New Roman" w:cs="Times New Roman"/>
          <w:color w:val="000000"/>
          <w:sz w:val="24"/>
          <w:szCs w:val="24"/>
        </w:rPr>
        <w:t>Послуга)</w:t>
      </w:r>
      <w:r w:rsidRPr="00DB0A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1559C6" w:rsidRDefault="00AD2D8C">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1559C6" w:rsidRDefault="001559C6">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21EBA719" w:rsidR="001559C6" w:rsidRDefault="00AD2D8C">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w:t>
      </w:r>
      <w:r w:rsidR="001103A0">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вул. Ярославська 41.</w:t>
      </w:r>
    </w:p>
    <w:p w14:paraId="577E8034" w14:textId="77777777" w:rsidR="001559C6" w:rsidRPr="00DB0AC9" w:rsidRDefault="00AD2D8C" w:rsidP="00DB0AC9">
      <w:pPr>
        <w:pStyle w:val="aa"/>
        <w:numPr>
          <w:ilvl w:val="0"/>
          <w:numId w:val="1"/>
        </w:numPr>
        <w:autoSpaceDE w:val="0"/>
        <w:autoSpaceDN w:val="0"/>
        <w:adjustRightInd w:val="0"/>
        <w:ind w:left="0" w:firstLine="709"/>
        <w:jc w:val="both"/>
        <w:rPr>
          <w:rFonts w:ascii="Consolas" w:hAnsi="Consolas" w:cs="Consolas"/>
          <w:color w:val="000000"/>
          <w:lang w:val="uk-UA"/>
        </w:rPr>
      </w:pPr>
      <w:r w:rsidRPr="6253DF27">
        <w:rPr>
          <w:rFonts w:ascii="Times New Roman" w:eastAsia="Times New Roman" w:hAnsi="Times New Roman" w:cs="Times New Roman"/>
          <w:b/>
          <w:bCs/>
          <w:color w:val="000000" w:themeColor="text1"/>
          <w:sz w:val="24"/>
          <w:szCs w:val="24"/>
          <w:lang w:val="uk-UA"/>
        </w:rPr>
        <w:t xml:space="preserve">Назва предмету закупівлі: </w:t>
      </w:r>
      <w:r w:rsidR="00DB0AC9" w:rsidRPr="6253DF27">
        <w:rPr>
          <w:rFonts w:ascii="Times New Roman" w:eastAsia="Times New Roman" w:hAnsi="Times New Roman" w:cs="Times New Roman"/>
          <w:color w:val="000000" w:themeColor="text1"/>
          <w:sz w:val="24"/>
          <w:szCs w:val="24"/>
          <w:highlight w:val="white"/>
          <w:lang w:val="uk-UA"/>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sidRPr="6253DF27">
        <w:rPr>
          <w:rFonts w:ascii="Times New Roman" w:eastAsia="Times New Roman" w:hAnsi="Times New Roman" w:cs="Times New Roman"/>
          <w:color w:val="000000" w:themeColor="text1"/>
          <w:sz w:val="24"/>
          <w:szCs w:val="24"/>
          <w:highlight w:val="white"/>
          <w:lang w:val="uk-UA"/>
        </w:rPr>
        <w:t>.</w:t>
      </w:r>
    </w:p>
    <w:p w14:paraId="5DC26717" w14:textId="77777777"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1559C6" w:rsidRDefault="00AD2D8C">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7BADA40A" w14:textId="77777777" w:rsidR="001559C6" w:rsidRPr="00DB0AC9"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Очікувана вартість предмета закупівлі: </w:t>
      </w:r>
      <w:r>
        <w:rPr>
          <w:rFonts w:ascii="Times New Roman" w:eastAsia="Times New Roman" w:hAnsi="Times New Roman" w:cs="Times New Roman"/>
          <w:color w:val="000000"/>
          <w:sz w:val="24"/>
          <w:szCs w:val="24"/>
        </w:rPr>
        <w:t> </w:t>
      </w:r>
      <w:r w:rsidR="00DB0AC9" w:rsidRPr="00DB0AC9">
        <w:rPr>
          <w:rFonts w:ascii="Times New Roman" w:eastAsia="Times New Roman" w:hAnsi="Times New Roman" w:cs="Times New Roman"/>
          <w:sz w:val="24"/>
          <w:szCs w:val="24"/>
        </w:rPr>
        <w:t xml:space="preserve">599 080,54 </w:t>
      </w:r>
      <w:r w:rsidRPr="00DB0AC9">
        <w:rPr>
          <w:rFonts w:ascii="Times New Roman" w:eastAsia="Times New Roman" w:hAnsi="Times New Roman" w:cs="Times New Roman"/>
          <w:sz w:val="24"/>
          <w:szCs w:val="24"/>
        </w:rPr>
        <w:t>грн без ПДВ.</w:t>
      </w:r>
    </w:p>
    <w:p w14:paraId="6CB7CACF" w14:textId="77777777" w:rsidR="001559C6" w:rsidRDefault="00AD2D8C">
      <w:pPr>
        <w:tabs>
          <w:tab w:val="left" w:pos="993"/>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w:t>
      </w:r>
      <w:r>
        <w:rPr>
          <w:rFonts w:ascii="Times New Roman" w:eastAsia="Times New Roman" w:hAnsi="Times New Roman" w:cs="Times New Roman"/>
          <w:sz w:val="24"/>
          <w:szCs w:val="24"/>
        </w:rPr>
        <w:lastRenderedPageBreak/>
        <w:t>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27F25D67" w14:textId="77777777" w:rsidR="001559C6" w:rsidRPr="004619CC" w:rsidRDefault="00AD2D8C">
      <w:pPr>
        <w:numPr>
          <w:ilvl w:val="0"/>
          <w:numId w:val="1"/>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надання Послуги:</w:t>
      </w:r>
      <w:r>
        <w:rPr>
          <w:rFonts w:ascii="Times New Roman" w:eastAsia="Times New Roman" w:hAnsi="Times New Roman" w:cs="Times New Roman"/>
          <w:color w:val="000000"/>
          <w:sz w:val="24"/>
          <w:szCs w:val="24"/>
        </w:rPr>
        <w:t xml:space="preserve"> до «</w:t>
      </w:r>
      <w:r w:rsidR="00DB0AC9" w:rsidRPr="004619CC">
        <w:rPr>
          <w:rFonts w:ascii="Times New Roman" w:eastAsia="Times New Roman" w:hAnsi="Times New Roman" w:cs="Times New Roman"/>
          <w:color w:val="000000"/>
          <w:sz w:val="24"/>
          <w:szCs w:val="24"/>
          <w:lang w:val="uk-UA"/>
        </w:rPr>
        <w:t>20</w:t>
      </w:r>
      <w:r w:rsidRPr="004619CC">
        <w:rPr>
          <w:rFonts w:ascii="Times New Roman" w:eastAsia="Times New Roman" w:hAnsi="Times New Roman" w:cs="Times New Roman"/>
          <w:color w:val="000000"/>
          <w:sz w:val="24"/>
          <w:szCs w:val="24"/>
        </w:rPr>
        <w:t xml:space="preserve">» </w:t>
      </w:r>
      <w:r w:rsidR="00DB0AC9" w:rsidRPr="004619CC">
        <w:rPr>
          <w:rFonts w:ascii="Times New Roman" w:eastAsia="Times New Roman" w:hAnsi="Times New Roman" w:cs="Times New Roman"/>
          <w:color w:val="000000"/>
          <w:sz w:val="24"/>
          <w:szCs w:val="24"/>
          <w:lang w:val="uk-UA"/>
        </w:rPr>
        <w:t>грудня</w:t>
      </w:r>
      <w:r w:rsidRPr="004619CC">
        <w:rPr>
          <w:rFonts w:ascii="Times New Roman" w:eastAsia="Times New Roman" w:hAnsi="Times New Roman" w:cs="Times New Roman"/>
          <w:color w:val="000000"/>
          <w:sz w:val="24"/>
          <w:szCs w:val="24"/>
        </w:rPr>
        <w:t xml:space="preserve"> 202</w:t>
      </w:r>
      <w:r w:rsidR="00DB0AC9" w:rsidRPr="004619CC">
        <w:rPr>
          <w:rFonts w:ascii="Times New Roman" w:eastAsia="Times New Roman" w:hAnsi="Times New Roman" w:cs="Times New Roman"/>
          <w:color w:val="000000"/>
          <w:sz w:val="24"/>
          <w:szCs w:val="24"/>
          <w:lang w:val="uk-UA"/>
        </w:rPr>
        <w:t>6</w:t>
      </w:r>
      <w:r w:rsidRPr="004619CC">
        <w:rPr>
          <w:rFonts w:ascii="Times New Roman" w:eastAsia="Times New Roman" w:hAnsi="Times New Roman" w:cs="Times New Roman"/>
          <w:color w:val="000000"/>
          <w:sz w:val="24"/>
          <w:szCs w:val="24"/>
        </w:rPr>
        <w:t xml:space="preserve"> року.</w:t>
      </w:r>
    </w:p>
    <w:p w14:paraId="67C1F4D4" w14:textId="6FA360A8"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Кінцевий термін подання цінових </w:t>
      </w:r>
      <w:r w:rsidRPr="00B34E99">
        <w:rPr>
          <w:rFonts w:ascii="Times New Roman" w:eastAsia="Times New Roman" w:hAnsi="Times New Roman" w:cs="Times New Roman"/>
          <w:b/>
          <w:color w:val="000000"/>
          <w:sz w:val="24"/>
          <w:szCs w:val="24"/>
        </w:rPr>
        <w:t xml:space="preserve">пропозицій: </w:t>
      </w:r>
      <w:r w:rsidRPr="0072707E">
        <w:rPr>
          <w:rFonts w:ascii="Times New Roman" w:eastAsia="Times New Roman" w:hAnsi="Times New Roman" w:cs="Times New Roman"/>
          <w:color w:val="000000"/>
          <w:sz w:val="24"/>
          <w:szCs w:val="24"/>
        </w:rPr>
        <w:t>«</w:t>
      </w:r>
      <w:r w:rsidR="00602BC2" w:rsidRPr="0072707E">
        <w:rPr>
          <w:rFonts w:ascii="Times New Roman" w:eastAsia="Times New Roman" w:hAnsi="Times New Roman" w:cs="Times New Roman"/>
          <w:color w:val="000000"/>
          <w:sz w:val="24"/>
          <w:szCs w:val="24"/>
          <w:lang w:val="uk-UA"/>
        </w:rPr>
        <w:t>06</w:t>
      </w:r>
      <w:r w:rsidRPr="0072707E">
        <w:rPr>
          <w:rFonts w:ascii="Times New Roman" w:eastAsia="Times New Roman" w:hAnsi="Times New Roman" w:cs="Times New Roman"/>
          <w:color w:val="000000"/>
          <w:sz w:val="24"/>
          <w:szCs w:val="24"/>
        </w:rPr>
        <w:t xml:space="preserve">» </w:t>
      </w:r>
      <w:r w:rsidR="00602BC2" w:rsidRPr="0072707E">
        <w:rPr>
          <w:rFonts w:ascii="Times New Roman" w:eastAsia="Times New Roman" w:hAnsi="Times New Roman" w:cs="Times New Roman"/>
          <w:color w:val="000000"/>
          <w:sz w:val="24"/>
          <w:szCs w:val="24"/>
          <w:lang w:val="uk-UA"/>
        </w:rPr>
        <w:t>травня</w:t>
      </w:r>
      <w:r w:rsidR="001103A0" w:rsidRPr="0072707E">
        <w:rPr>
          <w:rFonts w:ascii="Times New Roman" w:eastAsia="Times New Roman" w:hAnsi="Times New Roman" w:cs="Times New Roman"/>
          <w:color w:val="000000"/>
          <w:sz w:val="24"/>
          <w:szCs w:val="24"/>
          <w:lang w:val="uk-UA"/>
        </w:rPr>
        <w:t xml:space="preserve"> </w:t>
      </w:r>
      <w:r w:rsidRPr="0072707E">
        <w:rPr>
          <w:rFonts w:ascii="Times New Roman" w:eastAsia="Times New Roman" w:hAnsi="Times New Roman" w:cs="Times New Roman"/>
          <w:color w:val="000000"/>
          <w:sz w:val="24"/>
          <w:szCs w:val="24"/>
        </w:rPr>
        <w:t>202</w:t>
      </w:r>
      <w:r w:rsidR="00DB0AC9" w:rsidRPr="0072707E">
        <w:rPr>
          <w:rFonts w:ascii="Times New Roman" w:eastAsia="Times New Roman" w:hAnsi="Times New Roman" w:cs="Times New Roman"/>
          <w:color w:val="000000"/>
          <w:sz w:val="24"/>
          <w:szCs w:val="24"/>
          <w:lang w:val="uk-UA"/>
        </w:rPr>
        <w:t>6</w:t>
      </w:r>
      <w:r w:rsidRPr="0072707E">
        <w:rPr>
          <w:rFonts w:ascii="Times New Roman" w:eastAsia="Times New Roman" w:hAnsi="Times New Roman" w:cs="Times New Roman"/>
          <w:color w:val="000000"/>
          <w:sz w:val="24"/>
          <w:szCs w:val="24"/>
        </w:rPr>
        <w:t xml:space="preserve"> року до 1</w:t>
      </w:r>
      <w:r w:rsidR="00DD4D42" w:rsidRPr="0072707E">
        <w:rPr>
          <w:rFonts w:ascii="Times New Roman" w:eastAsia="Times New Roman" w:hAnsi="Times New Roman" w:cs="Times New Roman"/>
          <w:color w:val="000000"/>
          <w:sz w:val="24"/>
          <w:szCs w:val="24"/>
          <w:lang w:val="uk-UA"/>
        </w:rPr>
        <w:t>2</w:t>
      </w:r>
      <w:r w:rsidRPr="0072707E">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 xml:space="preserve"> (включно) за київським часом.</w:t>
      </w:r>
    </w:p>
    <w:p w14:paraId="3F04A56D" w14:textId="77777777"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2">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3">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77777777" w:rsidR="001559C6" w:rsidRPr="00BE63AD" w:rsidRDefault="00AD2D8C" w:rsidP="00BE63A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питань </w:t>
      </w:r>
      <w:r w:rsidRPr="00BE63AD">
        <w:rPr>
          <w:rFonts w:ascii="Times New Roman" w:eastAsia="Times New Roman" w:hAnsi="Times New Roman" w:cs="Times New Roman"/>
          <w:color w:val="000000"/>
          <w:sz w:val="24"/>
          <w:szCs w:val="24"/>
        </w:rPr>
        <w:t>технічних та якісних характеристик предмета закупівлі:</w:t>
      </w:r>
    </w:p>
    <w:p w14:paraId="60CA0B99" w14:textId="7082B51D" w:rsidR="001559C6" w:rsidRPr="00A435E7" w:rsidRDefault="00DB0AC9" w:rsidP="00A435E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6C5B2D80">
        <w:rPr>
          <w:rFonts w:ascii="Times New Roman" w:eastAsia="Times New Roman" w:hAnsi="Times New Roman" w:cs="Times New Roman"/>
          <w:color w:val="000000" w:themeColor="text1"/>
          <w:sz w:val="24"/>
          <w:szCs w:val="24"/>
        </w:rPr>
        <w:t xml:space="preserve">Ковальова Світлана - </w:t>
      </w:r>
      <w:r w:rsidR="4A4DB74B" w:rsidRPr="6C5B2D80">
        <w:rPr>
          <w:rFonts w:ascii="Times New Roman" w:eastAsia="Times New Roman" w:hAnsi="Times New Roman" w:cs="Times New Roman"/>
          <w:color w:val="000000" w:themeColor="text1"/>
          <w:sz w:val="24"/>
          <w:szCs w:val="24"/>
        </w:rPr>
        <w:t>В</w:t>
      </w:r>
      <w:r w:rsidR="00A435E7" w:rsidRPr="6C5B2D80">
        <w:rPr>
          <w:rFonts w:ascii="Times New Roman" w:eastAsia="Times New Roman" w:hAnsi="Times New Roman" w:cs="Times New Roman"/>
          <w:color w:val="000000" w:themeColor="text1"/>
          <w:sz w:val="24"/>
          <w:szCs w:val="24"/>
        </w:rPr>
        <w:t>.о. начальника відділу розвитку професійних компетенцій, л</w:t>
      </w:r>
      <w:r w:rsidRPr="6C5B2D80">
        <w:rPr>
          <w:rFonts w:ascii="Times New Roman" w:eastAsia="Times New Roman" w:hAnsi="Times New Roman" w:cs="Times New Roman"/>
          <w:color w:val="000000" w:themeColor="text1"/>
          <w:sz w:val="24"/>
          <w:szCs w:val="24"/>
        </w:rPr>
        <w:t>ікар-епідеміолог</w:t>
      </w:r>
      <w:r w:rsidR="00BE63AD" w:rsidRPr="6C5B2D80">
        <w:rPr>
          <w:rFonts w:ascii="Times New Roman" w:eastAsia="Times New Roman" w:hAnsi="Times New Roman" w:cs="Times New Roman"/>
          <w:color w:val="000000" w:themeColor="text1"/>
          <w:sz w:val="24"/>
          <w:szCs w:val="24"/>
        </w:rPr>
        <w:t xml:space="preserve"> </w:t>
      </w:r>
    </w:p>
    <w:p w14:paraId="03487A12" w14:textId="673CB681" w:rsidR="001559C6" w:rsidRPr="00BE63AD" w:rsidRDefault="00AD2D8C" w:rsidP="2B0D709E">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2B0D709E">
        <w:rPr>
          <w:rFonts w:ascii="Times New Roman" w:eastAsia="Times New Roman" w:hAnsi="Times New Roman" w:cs="Times New Roman"/>
          <w:color w:val="000000" w:themeColor="text1"/>
          <w:sz w:val="24"/>
          <w:szCs w:val="24"/>
        </w:rPr>
        <w:t xml:space="preserve">Телефон: </w:t>
      </w:r>
      <w:r w:rsidR="00BE63AD" w:rsidRPr="2B0D709E">
        <w:rPr>
          <w:rFonts w:ascii="Times New Roman" w:eastAsia="Times New Roman" w:hAnsi="Times New Roman" w:cs="Times New Roman"/>
          <w:color w:val="000000" w:themeColor="text1"/>
          <w:sz w:val="24"/>
          <w:szCs w:val="24"/>
        </w:rPr>
        <w:t>+38</w:t>
      </w:r>
      <w:r w:rsidR="33E0546C" w:rsidRPr="2B0D709E">
        <w:rPr>
          <w:rFonts w:ascii="Times New Roman" w:eastAsia="Times New Roman" w:hAnsi="Times New Roman" w:cs="Times New Roman"/>
          <w:color w:val="000000" w:themeColor="text1"/>
          <w:sz w:val="24"/>
          <w:szCs w:val="24"/>
        </w:rPr>
        <w:t xml:space="preserve"> </w:t>
      </w:r>
      <w:r w:rsidR="00BE63AD" w:rsidRPr="2B0D709E">
        <w:rPr>
          <w:rFonts w:ascii="Times New Roman" w:eastAsia="Times New Roman" w:hAnsi="Times New Roman" w:cs="Times New Roman"/>
          <w:color w:val="000000" w:themeColor="text1"/>
          <w:sz w:val="24"/>
          <w:szCs w:val="24"/>
        </w:rPr>
        <w:t>(097)754</w:t>
      </w:r>
      <w:r w:rsidR="00BE63AD" w:rsidRPr="2B0D709E">
        <w:rPr>
          <w:rFonts w:ascii="Times New Roman" w:eastAsia="Times New Roman" w:hAnsi="Times New Roman" w:cs="Times New Roman"/>
          <w:color w:val="000000" w:themeColor="text1"/>
          <w:sz w:val="24"/>
          <w:szCs w:val="24"/>
          <w:lang w:val="uk-UA"/>
        </w:rPr>
        <w:t>-</w:t>
      </w:r>
      <w:r w:rsidR="00BE63AD" w:rsidRPr="2B0D709E">
        <w:rPr>
          <w:rFonts w:ascii="Times New Roman" w:eastAsia="Times New Roman" w:hAnsi="Times New Roman" w:cs="Times New Roman"/>
          <w:color w:val="000000" w:themeColor="text1"/>
          <w:sz w:val="24"/>
          <w:szCs w:val="24"/>
        </w:rPr>
        <w:t>60</w:t>
      </w:r>
      <w:r w:rsidR="00BE63AD" w:rsidRPr="2B0D709E">
        <w:rPr>
          <w:rFonts w:ascii="Times New Roman" w:eastAsia="Times New Roman" w:hAnsi="Times New Roman" w:cs="Times New Roman"/>
          <w:color w:val="000000" w:themeColor="text1"/>
          <w:sz w:val="24"/>
          <w:szCs w:val="24"/>
          <w:lang w:val="uk-UA"/>
        </w:rPr>
        <w:t>-</w:t>
      </w:r>
      <w:r w:rsidR="00BE63AD" w:rsidRPr="2B0D709E">
        <w:rPr>
          <w:rFonts w:ascii="Times New Roman" w:eastAsia="Times New Roman" w:hAnsi="Times New Roman" w:cs="Times New Roman"/>
          <w:color w:val="000000" w:themeColor="text1"/>
          <w:sz w:val="24"/>
          <w:szCs w:val="24"/>
        </w:rPr>
        <w:t>55</w:t>
      </w:r>
      <w:r w:rsidR="00BE63AD" w:rsidRPr="2B0D709E">
        <w:rPr>
          <w:rFonts w:ascii="Times New Roman" w:eastAsia="Times New Roman" w:hAnsi="Times New Roman" w:cs="Times New Roman"/>
          <w:color w:val="000000" w:themeColor="text1"/>
          <w:sz w:val="24"/>
          <w:szCs w:val="24"/>
          <w:lang w:val="uk-UA"/>
        </w:rPr>
        <w:t>.</w:t>
      </w:r>
    </w:p>
    <w:p w14:paraId="188FF72D" w14:textId="77777777" w:rsidR="001559C6" w:rsidRDefault="00AD2D8C" w:rsidP="00BE63AD">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BE63AD">
        <w:rPr>
          <w:rFonts w:ascii="Times New Roman" w:eastAsia="Times New Roman" w:hAnsi="Times New Roman" w:cs="Times New Roman"/>
          <w:color w:val="000000"/>
          <w:sz w:val="24"/>
          <w:szCs w:val="24"/>
        </w:rPr>
        <w:t>З питань проведення процедури</w:t>
      </w:r>
      <w:r>
        <w:rPr>
          <w:rFonts w:ascii="Times New Roman" w:eastAsia="Times New Roman" w:hAnsi="Times New Roman" w:cs="Times New Roman"/>
          <w:color w:val="000000"/>
          <w:sz w:val="24"/>
          <w:szCs w:val="24"/>
        </w:rPr>
        <w:t xml:space="preserve"> закупівлі: </w:t>
      </w:r>
    </w:p>
    <w:p w14:paraId="22541F1A" w14:textId="77777777" w:rsidR="001559C6" w:rsidRDefault="00BE63AD">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BE63AD">
        <w:rPr>
          <w:rFonts w:ascii="Times New Roman" w:eastAsia="Times New Roman" w:hAnsi="Times New Roman" w:cs="Times New Roman"/>
          <w:color w:val="000000"/>
          <w:sz w:val="24"/>
          <w:szCs w:val="24"/>
        </w:rPr>
        <w:t xml:space="preserve">Сак Ірина </w:t>
      </w:r>
      <w:r w:rsidR="00AD2D8C" w:rsidRPr="00BE63AD">
        <w:rPr>
          <w:rFonts w:ascii="Times New Roman" w:eastAsia="Times New Roman" w:hAnsi="Times New Roman" w:cs="Times New Roman"/>
          <w:color w:val="000000"/>
          <w:sz w:val="24"/>
          <w:szCs w:val="24"/>
        </w:rPr>
        <w:t>– Головний фахівець з публічних закупівель</w:t>
      </w:r>
      <w:r w:rsidR="00AD2D8C">
        <w:rPr>
          <w:rFonts w:ascii="Times New Roman" w:eastAsia="Times New Roman" w:hAnsi="Times New Roman" w:cs="Times New Roman"/>
          <w:color w:val="000000"/>
          <w:sz w:val="24"/>
          <w:szCs w:val="24"/>
        </w:rPr>
        <w:t xml:space="preserve"> Відділу закупівель та постачань.</w:t>
      </w:r>
    </w:p>
    <w:p w14:paraId="3C92C7EC" w14:textId="62CC6177" w:rsidR="001559C6" w:rsidRDefault="001103A0">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Т</w:t>
      </w:r>
      <w:proofErr w:type="spellStart"/>
      <w:r w:rsidR="00AD2D8C">
        <w:rPr>
          <w:rFonts w:ascii="Times New Roman" w:eastAsia="Times New Roman" w:hAnsi="Times New Roman" w:cs="Times New Roman"/>
          <w:color w:val="000000"/>
          <w:sz w:val="24"/>
          <w:szCs w:val="24"/>
        </w:rPr>
        <w:t>елефон</w:t>
      </w:r>
      <w:proofErr w:type="spellEnd"/>
      <w:r w:rsidR="00AD2D8C">
        <w:rPr>
          <w:rFonts w:ascii="Times New Roman" w:eastAsia="Times New Roman" w:hAnsi="Times New Roman" w:cs="Times New Roman"/>
          <w:color w:val="000000"/>
          <w:sz w:val="24"/>
          <w:szCs w:val="24"/>
        </w:rPr>
        <w:t>:  +38 (044)334-53-16.</w:t>
      </w:r>
    </w:p>
    <w:p w14:paraId="445230A3" w14:textId="77777777" w:rsidR="001559C6" w:rsidRDefault="00AD2D8C">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4">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1559C6" w:rsidRDefault="00AD2D8C">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07AC2178"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5">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Цінова пропозиція за предметом закупівлі</w:t>
      </w:r>
      <w:r w:rsidR="004619CC">
        <w:rPr>
          <w:rFonts w:ascii="Times New Roman" w:eastAsia="Times New Roman" w:hAnsi="Times New Roman" w:cs="Times New Roman"/>
          <w:b/>
          <w:sz w:val="24"/>
          <w:szCs w:val="24"/>
          <w:lang w:val="uk-UA"/>
        </w:rPr>
        <w:t xml:space="preserve"> </w:t>
      </w:r>
      <w:r w:rsidR="004619CC" w:rsidRPr="004619CC">
        <w:rPr>
          <w:rFonts w:ascii="Times New Roman" w:eastAsia="Times New Roman" w:hAnsi="Times New Roman" w:cs="Times New Roman"/>
          <w:b/>
          <w:sz w:val="24"/>
          <w:szCs w:val="24"/>
        </w:rPr>
        <w:t>згідно з кодом</w:t>
      </w:r>
      <w:r>
        <w:rPr>
          <w:rFonts w:ascii="Times New Roman" w:eastAsia="Times New Roman" w:hAnsi="Times New Roman" w:cs="Times New Roman"/>
          <w:b/>
          <w:sz w:val="24"/>
          <w:szCs w:val="24"/>
        </w:rPr>
        <w:t xml:space="preserve"> </w:t>
      </w:r>
      <w:r w:rsidR="004619CC" w:rsidRPr="004619CC">
        <w:rPr>
          <w:rFonts w:ascii="Times New Roman" w:eastAsia="Times New Roman" w:hAnsi="Times New Roman" w:cs="Times New Roman"/>
          <w:b/>
          <w:sz w:val="24"/>
          <w:szCs w:val="24"/>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sidR="004619CC">
        <w:rPr>
          <w:rFonts w:ascii="Times New Roman" w:eastAsia="Times New Roman" w:hAnsi="Times New Roman" w:cs="Times New Roman"/>
          <w:b/>
          <w:sz w:val="24"/>
          <w:szCs w:val="24"/>
          <w:lang w:val="uk-UA"/>
        </w:rPr>
        <w:t>»</w:t>
      </w:r>
      <w:r>
        <w:rPr>
          <w:rFonts w:ascii="Times New Roman" w:eastAsia="Times New Roman" w:hAnsi="Times New Roman" w:cs="Times New Roman"/>
          <w:color w:val="000000"/>
          <w:sz w:val="24"/>
          <w:szCs w:val="24"/>
        </w:rPr>
        <w:t>.</w:t>
      </w:r>
    </w:p>
    <w:p w14:paraId="61DB0366"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1559C6" w:rsidRDefault="00AD2D8C">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xml:space="preserve">, яка надається шляхом підписання уповноваженим </w:t>
      </w:r>
      <w:r>
        <w:rPr>
          <w:rFonts w:ascii="Times New Roman" w:eastAsia="Times New Roman" w:hAnsi="Times New Roman" w:cs="Times New Roman"/>
          <w:color w:val="000000"/>
          <w:sz w:val="24"/>
          <w:szCs w:val="24"/>
        </w:rPr>
        <w:lastRenderedPageBreak/>
        <w:t>представником учасника форми «Технічна специфікація», що викладена в Додатку № 1 до цього оголошення про закупівлю;</w:t>
      </w:r>
    </w:p>
    <w:p w14:paraId="4252A740"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1559C6" w:rsidRDefault="00AD2D8C">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1559C6" w:rsidRDefault="00AD2D8C">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1559C6" w:rsidRDefault="00AD2D8C">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1559C6" w:rsidRDefault="00AD2D8C">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1559C6" w:rsidRDefault="00AD2D8C">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1559C6" w:rsidRDefault="00AD2D8C">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1559C6" w:rsidRDefault="00AD2D8C">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1559C6" w:rsidRDefault="00AD2D8C">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1559C6" w:rsidRDefault="00AD2D8C">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1559C6" w:rsidRDefault="00AD2D8C">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роботу операторів зв’язку; </w:t>
      </w:r>
    </w:p>
    <w:p w14:paraId="09FDD2FB" w14:textId="77777777" w:rsidR="001559C6" w:rsidRDefault="00AD2D8C">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1559C6" w:rsidRDefault="00AD2D8C">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1559C6" w:rsidRDefault="00AD2D8C">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1559C6" w:rsidRDefault="00AD2D8C">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1559C6" w:rsidRDefault="00AD2D8C">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6C2F7DDE" w14:textId="77777777" w:rsidR="001559C6" w:rsidRDefault="00AD2D8C">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1C8F396" w14:textId="77777777" w:rsidR="001559C6" w:rsidRDefault="00AD2D8C">
      <w:pPr>
        <w:spacing w:after="0" w:line="240" w:lineRule="auto"/>
        <w:ind w:right="-93"/>
        <w:jc w:val="center"/>
        <w:rPr>
          <w:rFonts w:ascii="Times New Roman" w:eastAsia="Times New Roman" w:hAnsi="Times New Roman" w:cs="Times New Roman"/>
          <w:sz w:val="24"/>
          <w:szCs w:val="24"/>
        </w:rPr>
      </w:pPr>
      <w:r>
        <w:br w:type="page"/>
      </w:r>
    </w:p>
    <w:p w14:paraId="6521E55F" w14:textId="77777777" w:rsidR="001559C6" w:rsidRDefault="00AD2D8C">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30E017EC" w14:textId="76EEEB7C" w:rsidR="001559C6" w:rsidRPr="00130517" w:rsidRDefault="00AD2D8C">
      <w:pPr>
        <w:spacing w:after="0" w:line="240" w:lineRule="auto"/>
        <w:ind w:right="-143" w:firstLine="538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72707E">
        <w:rPr>
          <w:rFonts w:ascii="Times New Roman" w:eastAsia="Times New Roman" w:hAnsi="Times New Roman" w:cs="Times New Roman"/>
          <w:sz w:val="24"/>
          <w:szCs w:val="24"/>
          <w:lang w:val="uk-UA"/>
        </w:rPr>
        <w:t>85</w:t>
      </w:r>
    </w:p>
    <w:p w14:paraId="72A3D3EC" w14:textId="77777777" w:rsidR="001559C6" w:rsidRDefault="001559C6">
      <w:pPr>
        <w:spacing w:after="0" w:line="240" w:lineRule="auto"/>
        <w:ind w:right="-93"/>
        <w:jc w:val="center"/>
        <w:rPr>
          <w:rFonts w:ascii="Times New Roman" w:eastAsia="Times New Roman" w:hAnsi="Times New Roman" w:cs="Times New Roman"/>
          <w:sz w:val="24"/>
          <w:szCs w:val="24"/>
        </w:rPr>
      </w:pPr>
    </w:p>
    <w:p w14:paraId="6AF10C56" w14:textId="77777777" w:rsidR="001559C6" w:rsidRDefault="00AD2D8C">
      <w:pPr>
        <w:spacing w:after="0" w:line="240" w:lineRule="auto"/>
        <w:ind w:right="-93"/>
        <w:jc w:val="center"/>
        <w:rPr>
          <w:rFonts w:ascii="Times New Roman" w:eastAsia="Times New Roman" w:hAnsi="Times New Roman" w:cs="Times New Roman"/>
          <w:b/>
          <w:sz w:val="24"/>
          <w:szCs w:val="24"/>
        </w:rPr>
      </w:pPr>
      <w:bookmarkStart w:id="2" w:name="_heading=h.gmesez6u7py1" w:colFirst="0" w:colLast="0"/>
      <w:bookmarkEnd w:id="2"/>
      <w:r>
        <w:rPr>
          <w:rFonts w:ascii="Times New Roman" w:eastAsia="Times New Roman" w:hAnsi="Times New Roman" w:cs="Times New Roman"/>
          <w:b/>
          <w:sz w:val="24"/>
          <w:szCs w:val="24"/>
        </w:rPr>
        <w:t>ТЕХНІЧНІА СПЕЦИФІКАЦІЯ</w:t>
      </w:r>
    </w:p>
    <w:p w14:paraId="48E5709F" w14:textId="77777777" w:rsidR="001559C6" w:rsidRDefault="00AD2D8C">
      <w:pPr>
        <w:spacing w:after="0" w:line="240" w:lineRule="auto"/>
        <w:ind w:right="-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0D0B940D" w14:textId="77777777" w:rsidR="001559C6" w:rsidRDefault="001559C6">
      <w:pPr>
        <w:spacing w:after="0" w:line="240" w:lineRule="auto"/>
        <w:ind w:right="-93"/>
        <w:jc w:val="center"/>
        <w:rPr>
          <w:rFonts w:ascii="Times New Roman" w:eastAsia="Times New Roman" w:hAnsi="Times New Roman" w:cs="Times New Roman"/>
          <w:b/>
          <w:sz w:val="24"/>
          <w:szCs w:val="24"/>
        </w:rPr>
      </w:pPr>
    </w:p>
    <w:p w14:paraId="701FE046" w14:textId="77777777" w:rsidR="00EF0A9B" w:rsidRPr="00D82B17" w:rsidRDefault="00AD2D8C" w:rsidP="00EF0A9B">
      <w:pPr>
        <w:spacing w:after="0" w:line="240" w:lineRule="auto"/>
        <w:jc w:val="center"/>
        <w:rPr>
          <w:rFonts w:ascii="Times New Roman" w:hAnsi="Times New Roman" w:cs="Times New Roman"/>
          <w:b/>
          <w:sz w:val="24"/>
          <w:szCs w:val="24"/>
        </w:rPr>
      </w:pPr>
      <w:bookmarkStart w:id="3" w:name="_heading=h.6ymnp9hjl5v6" w:colFirst="0" w:colLast="0"/>
      <w:bookmarkEnd w:id="3"/>
      <w:r>
        <w:rPr>
          <w:rFonts w:ascii="Times New Roman" w:hAnsi="Times New Roman" w:cs="Times New Roman"/>
          <w:b/>
          <w:sz w:val="24"/>
          <w:szCs w:val="24"/>
          <w:lang w:val="uk-UA"/>
        </w:rPr>
        <w:t>з</w:t>
      </w:r>
      <w:r w:rsidR="00EF0A9B">
        <w:rPr>
          <w:rFonts w:ascii="Times New Roman" w:hAnsi="Times New Roman" w:cs="Times New Roman"/>
          <w:b/>
          <w:sz w:val="24"/>
          <w:szCs w:val="24"/>
        </w:rPr>
        <w:t>гідно</w:t>
      </w:r>
      <w:r>
        <w:rPr>
          <w:rFonts w:ascii="Times New Roman" w:hAnsi="Times New Roman" w:cs="Times New Roman"/>
          <w:b/>
          <w:sz w:val="24"/>
          <w:szCs w:val="24"/>
          <w:lang w:val="uk-UA"/>
        </w:rPr>
        <w:t xml:space="preserve"> коду</w:t>
      </w:r>
      <w:r w:rsidR="00EF0A9B">
        <w:rPr>
          <w:rFonts w:ascii="Times New Roman" w:hAnsi="Times New Roman" w:cs="Times New Roman"/>
          <w:b/>
          <w:sz w:val="24"/>
          <w:szCs w:val="24"/>
        </w:rPr>
        <w:t xml:space="preserve"> </w:t>
      </w:r>
      <w:r w:rsidR="00EF0A9B" w:rsidRPr="00A44C51">
        <w:rPr>
          <w:rFonts w:ascii="Times New Roman" w:hAnsi="Times New Roman" w:cs="Times New Roman"/>
          <w:b/>
          <w:sz w:val="24"/>
          <w:szCs w:val="24"/>
        </w:rPr>
        <w:t xml:space="preserve">ДК 021:2015:80560000-7 </w:t>
      </w:r>
      <w:r w:rsidR="00EF0A9B" w:rsidRPr="001D1391">
        <w:rPr>
          <w:rFonts w:ascii="Times New Roman" w:hAnsi="Times New Roman" w:cs="Times New Roman"/>
          <w:b/>
          <w:sz w:val="24"/>
          <w:szCs w:val="24"/>
        </w:rPr>
        <w:t>Послуги з професійної підготовки у сфері охорони здоров’я та надання першої медичної допомоги (</w:t>
      </w:r>
      <w:r w:rsidR="00EF0A9B" w:rsidRPr="00D82B17">
        <w:rPr>
          <w:rFonts w:ascii="Times New Roman" w:hAnsi="Times New Roman" w:cs="Times New Roman"/>
          <w:b/>
          <w:sz w:val="24"/>
          <w:szCs w:val="24"/>
        </w:rPr>
        <w:t>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p>
    <w:p w14:paraId="0E27B00A" w14:textId="77777777" w:rsidR="00EF0A9B" w:rsidRDefault="00EF0A9B" w:rsidP="00EF0A9B">
      <w:pPr>
        <w:tabs>
          <w:tab w:val="left" w:pos="180"/>
          <w:tab w:val="left" w:pos="567"/>
          <w:tab w:val="left" w:pos="993"/>
        </w:tabs>
        <w:spacing w:after="0" w:line="240" w:lineRule="auto"/>
        <w:ind w:firstLine="709"/>
        <w:rPr>
          <w:rFonts w:ascii="Times New Roman" w:eastAsia="Times New Roman" w:hAnsi="Times New Roman" w:cs="Times New Roman"/>
          <w:b/>
          <w:bCs/>
          <w:sz w:val="24"/>
          <w:szCs w:val="24"/>
        </w:rPr>
      </w:pPr>
    </w:p>
    <w:p w14:paraId="726A7816" w14:textId="77777777" w:rsidR="00EF0A9B" w:rsidRPr="00D82B17" w:rsidRDefault="00EF0A9B" w:rsidP="00EF0A9B">
      <w:pPr>
        <w:tabs>
          <w:tab w:val="left" w:pos="180"/>
          <w:tab w:val="left" w:pos="567"/>
          <w:tab w:val="left" w:pos="993"/>
        </w:tabs>
        <w:spacing w:after="0" w:line="240" w:lineRule="auto"/>
        <w:ind w:firstLine="70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Вимоги до надання Послуг:</w:t>
      </w:r>
    </w:p>
    <w:p w14:paraId="57A9DAC0" w14:textId="77777777" w:rsidR="00EF0A9B" w:rsidRPr="00D82B17" w:rsidRDefault="00EF0A9B" w:rsidP="00EF0A9B">
      <w:pPr>
        <w:tabs>
          <w:tab w:val="left" w:pos="993"/>
        </w:tabs>
        <w:spacing w:after="0" w:line="240" w:lineRule="auto"/>
        <w:ind w:firstLine="567"/>
        <w:jc w:val="both"/>
        <w:rPr>
          <w:rFonts w:ascii="Times New Roman" w:hAnsi="Times New Roman" w:cs="Times New Roman"/>
          <w:sz w:val="24"/>
          <w:szCs w:val="24"/>
        </w:rPr>
      </w:pPr>
      <w:r w:rsidRPr="00D82B17">
        <w:rPr>
          <w:rFonts w:ascii="Times New Roman" w:hAnsi="Times New Roman" w:cs="Times New Roman"/>
          <w:sz w:val="24"/>
          <w:szCs w:val="24"/>
        </w:rPr>
        <w:t xml:space="preserve">Послуги передбачають організацію та проведення Виконавцем навчальних заходів, у вигляді циклів тематичного удосконалення з питань тестування на ВІЛ-інфекцію, супроводу осіб із ВІЛ або підозрою на ВІЛ для учасників (слухачів), які визначені для участі в таких навчальних заходах Замовником, з використанням навчальних програм, запропонованих Виконавцем, що відповідають вимогам, визначеним Замовником. </w:t>
      </w:r>
    </w:p>
    <w:p w14:paraId="60061E4C" w14:textId="77777777" w:rsidR="00EF0A9B" w:rsidRPr="00D82B17" w:rsidRDefault="00EF0A9B" w:rsidP="00EF0A9B">
      <w:pPr>
        <w:spacing w:after="0" w:line="240" w:lineRule="auto"/>
        <w:ind w:firstLine="567"/>
        <w:rPr>
          <w:rFonts w:ascii="Times New Roman" w:hAnsi="Times New Roman" w:cs="Times New Roman"/>
          <w:b/>
          <w:bCs/>
          <w:sz w:val="24"/>
          <w:szCs w:val="24"/>
          <w:lang w:eastAsia="ru-RU"/>
        </w:rPr>
      </w:pPr>
    </w:p>
    <w:p w14:paraId="2ED06A81" w14:textId="77777777" w:rsidR="00EF0A9B" w:rsidRPr="00D82B17" w:rsidRDefault="00EF0A9B" w:rsidP="00EF0A9B">
      <w:pPr>
        <w:spacing w:after="0" w:line="240" w:lineRule="auto"/>
        <w:ind w:firstLine="567"/>
        <w:rPr>
          <w:rFonts w:ascii="Times New Roman" w:hAnsi="Times New Roman" w:cs="Times New Roman"/>
          <w:sz w:val="24"/>
          <w:szCs w:val="24"/>
          <w:lang w:eastAsia="ru-RU"/>
        </w:rPr>
      </w:pPr>
      <w:r w:rsidRPr="00D82B17">
        <w:rPr>
          <w:rFonts w:ascii="Times New Roman" w:hAnsi="Times New Roman" w:cs="Times New Roman"/>
          <w:b/>
          <w:bCs/>
          <w:sz w:val="24"/>
          <w:szCs w:val="24"/>
          <w:lang w:eastAsia="ru-RU"/>
        </w:rPr>
        <w:t>Строки надання Послуги:</w:t>
      </w:r>
      <w:r w:rsidRPr="00D82B17">
        <w:rPr>
          <w:rFonts w:ascii="Times New Roman" w:hAnsi="Times New Roman" w:cs="Times New Roman"/>
          <w:sz w:val="24"/>
          <w:szCs w:val="24"/>
          <w:lang w:eastAsia="ru-RU"/>
        </w:rPr>
        <w:t xml:space="preserve"> </w:t>
      </w:r>
      <w:r w:rsidRPr="00D82B17">
        <w:rPr>
          <w:rFonts w:ascii="Times New Roman" w:hAnsi="Times New Roman" w:cs="Times New Roman"/>
          <w:sz w:val="24"/>
          <w:szCs w:val="24"/>
        </w:rPr>
        <w:t>з моменту укладення Договору до</w:t>
      </w:r>
      <w:r w:rsidRPr="00D82B17">
        <w:rPr>
          <w:rFonts w:ascii="Times New Roman" w:hAnsi="Times New Roman" w:cs="Times New Roman"/>
          <w:sz w:val="24"/>
          <w:szCs w:val="24"/>
          <w:lang w:eastAsia="ru-RU"/>
        </w:rPr>
        <w:t xml:space="preserve"> 20 грудня 2026 року.</w:t>
      </w:r>
    </w:p>
    <w:p w14:paraId="44EAFD9C" w14:textId="77777777" w:rsidR="00EF0A9B" w:rsidRPr="00D82B17" w:rsidRDefault="00EF0A9B" w:rsidP="00EF0A9B">
      <w:pPr>
        <w:spacing w:after="0" w:line="240" w:lineRule="auto"/>
        <w:ind w:firstLine="567"/>
        <w:jc w:val="both"/>
        <w:rPr>
          <w:rFonts w:ascii="Times New Roman" w:hAnsi="Times New Roman" w:cs="Times New Roman"/>
          <w:b/>
          <w:bCs/>
          <w:sz w:val="24"/>
          <w:szCs w:val="24"/>
          <w:lang w:eastAsia="ru-RU"/>
        </w:rPr>
      </w:pPr>
    </w:p>
    <w:p w14:paraId="5C002B6E" w14:textId="77777777" w:rsidR="00EF0A9B" w:rsidRPr="00D82B17" w:rsidRDefault="00EF0A9B" w:rsidP="00EF0A9B">
      <w:pPr>
        <w:spacing w:after="0" w:line="240" w:lineRule="auto"/>
        <w:ind w:firstLine="567"/>
        <w:jc w:val="both"/>
        <w:rPr>
          <w:rFonts w:ascii="Times New Roman" w:hAnsi="Times New Roman" w:cs="Times New Roman"/>
          <w:sz w:val="24"/>
          <w:szCs w:val="24"/>
        </w:rPr>
      </w:pPr>
      <w:r w:rsidRPr="00D82B17">
        <w:rPr>
          <w:rFonts w:ascii="Times New Roman" w:hAnsi="Times New Roman" w:cs="Times New Roman"/>
          <w:b/>
          <w:bCs/>
          <w:sz w:val="24"/>
          <w:szCs w:val="24"/>
          <w:lang w:eastAsia="ru-RU"/>
        </w:rPr>
        <w:t>Місце надання Послуги</w:t>
      </w:r>
      <w:r w:rsidRPr="00D82B17">
        <w:rPr>
          <w:rFonts w:ascii="Times New Roman" w:hAnsi="Times New Roman" w:cs="Times New Roman"/>
          <w:sz w:val="24"/>
          <w:szCs w:val="24"/>
          <w:lang w:eastAsia="ru-RU"/>
        </w:rPr>
        <w:t>:</w:t>
      </w:r>
      <w:r>
        <w:t xml:space="preserve"> </w:t>
      </w:r>
      <w:r w:rsidRPr="00D82B17">
        <w:rPr>
          <w:rFonts w:ascii="Times New Roman" w:hAnsi="Times New Roman" w:cs="Times New Roman"/>
          <w:sz w:val="24"/>
          <w:szCs w:val="24"/>
        </w:rPr>
        <w:t xml:space="preserve">послуги надаються Виконавцем слухачам в дистанційному форматі в режимі реального часу, згідно графіку, узгодженого Виконавцем та Замовником  в порядку, визначеному Договором. </w:t>
      </w:r>
    </w:p>
    <w:p w14:paraId="4B94D5A5" w14:textId="77777777" w:rsidR="00EF0A9B" w:rsidRPr="00D82B17" w:rsidRDefault="00EF0A9B" w:rsidP="00EF0A9B">
      <w:pPr>
        <w:spacing w:after="0" w:line="240" w:lineRule="auto"/>
        <w:ind w:firstLine="567"/>
        <w:jc w:val="both"/>
        <w:rPr>
          <w:rFonts w:ascii="Times New Roman" w:hAnsi="Times New Roman" w:cs="Times New Roman"/>
          <w:b/>
          <w:bCs/>
          <w:sz w:val="24"/>
          <w:szCs w:val="24"/>
          <w:lang w:eastAsia="ru-RU"/>
        </w:rPr>
      </w:pPr>
    </w:p>
    <w:p w14:paraId="0AD31F03" w14:textId="3BCE9B57" w:rsidR="00EF0A9B" w:rsidRPr="00ED7717" w:rsidRDefault="00EF0A9B" w:rsidP="65F14ACD">
      <w:pPr>
        <w:spacing w:after="0" w:line="240" w:lineRule="auto"/>
        <w:ind w:firstLine="567"/>
        <w:jc w:val="both"/>
        <w:rPr>
          <w:rFonts w:ascii="Times New Roman" w:hAnsi="Times New Roman" w:cs="Times New Roman"/>
          <w:b/>
          <w:bCs/>
          <w:sz w:val="24"/>
          <w:szCs w:val="24"/>
          <w:lang w:eastAsia="ru-RU"/>
        </w:rPr>
      </w:pPr>
      <w:r w:rsidRPr="00ED7717">
        <w:rPr>
          <w:rFonts w:ascii="Times New Roman" w:hAnsi="Times New Roman" w:cs="Times New Roman"/>
          <w:b/>
          <w:bCs/>
          <w:sz w:val="24"/>
          <w:szCs w:val="24"/>
          <w:lang w:eastAsia="ru-RU"/>
        </w:rPr>
        <w:t xml:space="preserve">Орієнтовна (станом на момент укладання Договору) кількість </w:t>
      </w:r>
      <w:r w:rsidR="44DE718C" w:rsidRPr="00ED7717">
        <w:rPr>
          <w:rFonts w:ascii="Times New Roman" w:hAnsi="Times New Roman" w:cs="Times New Roman"/>
          <w:b/>
          <w:bCs/>
          <w:sz w:val="24"/>
          <w:szCs w:val="24"/>
          <w:lang w:eastAsia="ru-RU"/>
        </w:rPr>
        <w:t>Послуг (с</w:t>
      </w:r>
      <w:r w:rsidRPr="00ED7717">
        <w:rPr>
          <w:rFonts w:ascii="Times New Roman" w:hAnsi="Times New Roman" w:cs="Times New Roman"/>
          <w:b/>
          <w:bCs/>
          <w:sz w:val="24"/>
          <w:szCs w:val="24"/>
          <w:lang w:eastAsia="ru-RU"/>
        </w:rPr>
        <w:t>лухачів</w:t>
      </w:r>
      <w:r w:rsidR="64CC5431" w:rsidRPr="00ED7717">
        <w:rPr>
          <w:rFonts w:ascii="Times New Roman" w:hAnsi="Times New Roman" w:cs="Times New Roman"/>
          <w:b/>
          <w:bCs/>
          <w:sz w:val="24"/>
          <w:szCs w:val="24"/>
          <w:lang w:eastAsia="ru-RU"/>
        </w:rPr>
        <w:t>)</w:t>
      </w:r>
      <w:r w:rsidRPr="00ED7717">
        <w:rPr>
          <w:rFonts w:ascii="Times New Roman" w:hAnsi="Times New Roman" w:cs="Times New Roman"/>
          <w:b/>
          <w:bCs/>
          <w:sz w:val="24"/>
          <w:szCs w:val="24"/>
          <w:lang w:eastAsia="ru-RU"/>
        </w:rPr>
        <w:t xml:space="preserve">:  </w:t>
      </w:r>
      <w:r w:rsidRPr="00ED7717">
        <w:rPr>
          <w:rFonts w:ascii="Times New Roman" w:hAnsi="Times New Roman" w:cs="Times New Roman"/>
          <w:sz w:val="24"/>
          <w:szCs w:val="24"/>
          <w:lang w:eastAsia="ru-RU"/>
        </w:rPr>
        <w:t>200 осіб</w:t>
      </w:r>
      <w:r w:rsidRPr="00ED7717">
        <w:rPr>
          <w:rFonts w:ascii="Times New Roman" w:hAnsi="Times New Roman" w:cs="Times New Roman"/>
          <w:b/>
          <w:bCs/>
          <w:sz w:val="24"/>
          <w:szCs w:val="24"/>
          <w:lang w:eastAsia="ru-RU"/>
        </w:rPr>
        <w:t>.</w:t>
      </w:r>
    </w:p>
    <w:p w14:paraId="7192074D" w14:textId="77777777" w:rsidR="00EF0A9B" w:rsidRDefault="00EF0A9B" w:rsidP="00EF0A9B">
      <w:pPr>
        <w:spacing w:after="0" w:line="240" w:lineRule="auto"/>
        <w:ind w:firstLine="567"/>
        <w:jc w:val="both"/>
        <w:rPr>
          <w:rFonts w:ascii="Times New Roman" w:eastAsia="Times New Roman" w:hAnsi="Times New Roman" w:cs="Times New Roman"/>
          <w:color w:val="000000"/>
          <w:sz w:val="24"/>
          <w:szCs w:val="24"/>
        </w:rPr>
      </w:pPr>
      <w:r w:rsidRPr="00D82B17">
        <w:rPr>
          <w:rFonts w:ascii="Times New Roman" w:hAnsi="Times New Roman" w:cs="Times New Roman"/>
          <w:bCs/>
          <w:sz w:val="24"/>
          <w:szCs w:val="24"/>
          <w:lang w:eastAsia="ru-RU"/>
        </w:rPr>
        <w:t xml:space="preserve">Точна кількість слухачів визначається на підставі </w:t>
      </w:r>
      <w:r w:rsidRPr="00D82B17">
        <w:rPr>
          <w:rFonts w:ascii="Times New Roman" w:eastAsia="Times New Roman" w:hAnsi="Times New Roman" w:cs="Times New Roman"/>
          <w:sz w:val="24"/>
          <w:szCs w:val="24"/>
        </w:rPr>
        <w:t xml:space="preserve">відповідно до підсумку кількості слухачів, вказаної в заявках Замовника, поданих </w:t>
      </w:r>
      <w:r w:rsidRPr="00D82B17">
        <w:rPr>
          <w:rFonts w:ascii="Times New Roman" w:eastAsia="Times New Roman" w:hAnsi="Times New Roman" w:cs="Times New Roman"/>
          <w:color w:val="000000"/>
          <w:sz w:val="24"/>
          <w:szCs w:val="24"/>
        </w:rPr>
        <w:t>у відповідності</w:t>
      </w:r>
      <w:r>
        <w:rPr>
          <w:rFonts w:ascii="Times New Roman" w:eastAsia="Times New Roman" w:hAnsi="Times New Roman" w:cs="Times New Roman"/>
          <w:color w:val="000000"/>
          <w:sz w:val="24"/>
          <w:szCs w:val="24"/>
        </w:rPr>
        <w:t xml:space="preserve"> до Договору.</w:t>
      </w:r>
    </w:p>
    <w:p w14:paraId="3DEEC669" w14:textId="77777777" w:rsidR="00EF0A9B" w:rsidRDefault="00EF0A9B" w:rsidP="00EF0A9B">
      <w:pPr>
        <w:tabs>
          <w:tab w:val="left" w:pos="7416"/>
        </w:tabs>
        <w:spacing w:after="0" w:line="240" w:lineRule="auto"/>
        <w:ind w:firstLine="567"/>
        <w:jc w:val="both"/>
        <w:rPr>
          <w:rFonts w:ascii="Times New Roman" w:eastAsia="Times New Roman" w:hAnsi="Times New Roman" w:cs="Times New Roman"/>
          <w:b/>
          <w:color w:val="000000"/>
          <w:sz w:val="24"/>
          <w:szCs w:val="24"/>
        </w:rPr>
      </w:pPr>
    </w:p>
    <w:p w14:paraId="25F6DCD3" w14:textId="77777777" w:rsidR="00EF0A9B" w:rsidRPr="00305284" w:rsidRDefault="00EF0A9B" w:rsidP="00EF0A9B">
      <w:pPr>
        <w:tabs>
          <w:tab w:val="left" w:pos="7416"/>
        </w:tabs>
        <w:spacing w:after="0" w:line="240" w:lineRule="auto"/>
        <w:ind w:firstLine="567"/>
        <w:jc w:val="both"/>
        <w:rPr>
          <w:rFonts w:ascii="Times New Roman" w:hAnsi="Times New Roman" w:cs="Times New Roman"/>
          <w:bCs/>
          <w:sz w:val="24"/>
          <w:szCs w:val="24"/>
        </w:rPr>
      </w:pPr>
      <w:r>
        <w:rPr>
          <w:rFonts w:ascii="Times New Roman" w:eastAsia="Times New Roman" w:hAnsi="Times New Roman" w:cs="Times New Roman"/>
          <w:b/>
          <w:color w:val="000000"/>
          <w:sz w:val="24"/>
          <w:szCs w:val="24"/>
        </w:rPr>
        <w:t xml:space="preserve">Найменування циклу тематичного удосконалення: </w:t>
      </w:r>
      <w:r w:rsidRPr="001D1391">
        <w:rPr>
          <w:rFonts w:ascii="Times New Roman" w:hAnsi="Times New Roman" w:cs="Times New Roman"/>
          <w:b/>
          <w:sz w:val="24"/>
          <w:szCs w:val="24"/>
        </w:rPr>
        <w:t>"</w:t>
      </w:r>
      <w:r w:rsidRPr="001D1391">
        <w:rPr>
          <w:rFonts w:ascii="Times New Roman" w:hAnsi="Times New Roman" w:cs="Times New Roman"/>
          <w:bCs/>
          <w:sz w:val="24"/>
          <w:szCs w:val="24"/>
        </w:rPr>
        <w:t>Послуги з тестування на ВІЛ-інфекцію: сучасний інтегрований підхід"</w:t>
      </w:r>
    </w:p>
    <w:p w14:paraId="3656B9AB" w14:textId="77777777" w:rsidR="00EF0A9B" w:rsidRDefault="00EF0A9B" w:rsidP="00EF0A9B">
      <w:pPr>
        <w:tabs>
          <w:tab w:val="left" w:pos="7416"/>
        </w:tabs>
        <w:spacing w:after="0" w:line="240" w:lineRule="auto"/>
        <w:ind w:firstLine="567"/>
        <w:jc w:val="both"/>
        <w:rPr>
          <w:rFonts w:ascii="Times New Roman" w:eastAsia="Times New Roman" w:hAnsi="Times New Roman" w:cs="Times New Roman"/>
          <w:b/>
          <w:color w:val="000000"/>
          <w:sz w:val="24"/>
          <w:szCs w:val="24"/>
        </w:rPr>
      </w:pPr>
    </w:p>
    <w:p w14:paraId="0EC156A6" w14:textId="77777777" w:rsidR="00EF0A9B" w:rsidRPr="00B96489" w:rsidRDefault="00EF0A9B" w:rsidP="6253DF27">
      <w:pPr>
        <w:tabs>
          <w:tab w:val="left" w:pos="284"/>
          <w:tab w:val="left" w:pos="993"/>
        </w:tabs>
        <w:spacing w:after="0" w:line="240" w:lineRule="auto"/>
        <w:ind w:firstLine="426"/>
        <w:jc w:val="both"/>
        <w:rPr>
          <w:rFonts w:ascii="Times New Roman" w:hAnsi="Times New Roman" w:cs="Times New Roman"/>
          <w:b/>
          <w:bCs/>
          <w:sz w:val="24"/>
          <w:szCs w:val="24"/>
        </w:rPr>
      </w:pPr>
      <w:r w:rsidRPr="6253DF27">
        <w:rPr>
          <w:rFonts w:ascii="Times New Roman" w:eastAsia="Times New Roman" w:hAnsi="Times New Roman" w:cs="Times New Roman"/>
          <w:b/>
          <w:bCs/>
          <w:sz w:val="24"/>
          <w:szCs w:val="24"/>
        </w:rPr>
        <w:t xml:space="preserve">Якісні вимоги до програми навчального заходу, </w:t>
      </w:r>
      <w:r w:rsidRPr="6253DF27">
        <w:rPr>
          <w:rFonts w:ascii="Times New Roman" w:hAnsi="Times New Roman" w:cs="Times New Roman"/>
          <w:b/>
          <w:bCs/>
          <w:sz w:val="24"/>
          <w:szCs w:val="24"/>
        </w:rPr>
        <w:t>обсягу програми навчального заходу та вимог для завершення навчання</w:t>
      </w:r>
    </w:p>
    <w:p w14:paraId="015C9BAF" w14:textId="77777777" w:rsidR="00EF0A9B" w:rsidRPr="00D82B17" w:rsidRDefault="00EF0A9B" w:rsidP="6253DF27">
      <w:pPr>
        <w:pStyle w:val="aa"/>
        <w:ind w:left="0" w:firstLine="567"/>
        <w:jc w:val="both"/>
        <w:rPr>
          <w:rFonts w:ascii="Times New Roman" w:hAnsi="Times New Roman" w:cs="Times New Roman"/>
          <w:sz w:val="24"/>
          <w:szCs w:val="24"/>
          <w:lang w:val="uk"/>
        </w:rPr>
      </w:pPr>
      <w:r w:rsidRPr="6253DF27">
        <w:rPr>
          <w:rFonts w:ascii="Times New Roman" w:hAnsi="Times New Roman" w:cs="Times New Roman"/>
          <w:sz w:val="24"/>
          <w:szCs w:val="24"/>
          <w:lang w:val="uk"/>
        </w:rPr>
        <w:t>Навчальний захід повинен передбачати навчальне навантаження, що дає слухачам можливість здобути відповідні компетентності, потрібні для подальшої професійної діяльності для надавачів медичних послуг з напрямків тестування на ВІЛ-інфекцію, супроводу осіб із ВІЛ або підозрою на ВІЛ та, повинен передбачати заходи оцінки знань учасників.</w:t>
      </w:r>
    </w:p>
    <w:p w14:paraId="45FB0818" w14:textId="77777777" w:rsidR="00EF0A9B" w:rsidRPr="00D82B17" w:rsidRDefault="00EF0A9B" w:rsidP="6253DF27">
      <w:pPr>
        <w:pStyle w:val="aa"/>
        <w:ind w:left="426"/>
        <w:jc w:val="both"/>
        <w:rPr>
          <w:rFonts w:ascii="Times New Roman" w:hAnsi="Times New Roman" w:cs="Times New Roman"/>
          <w:sz w:val="24"/>
          <w:szCs w:val="24"/>
          <w:lang w:val="uk"/>
        </w:rPr>
      </w:pPr>
    </w:p>
    <w:p w14:paraId="36EA28B4" w14:textId="77777777" w:rsidR="00EF0A9B" w:rsidRPr="00D82B17" w:rsidRDefault="00EF0A9B" w:rsidP="6253DF27">
      <w:pPr>
        <w:pStyle w:val="aa"/>
        <w:ind w:left="0" w:firstLine="567"/>
        <w:jc w:val="both"/>
        <w:rPr>
          <w:rFonts w:ascii="Times New Roman" w:hAnsi="Times New Roman" w:cs="Times New Roman"/>
          <w:sz w:val="24"/>
          <w:szCs w:val="24"/>
          <w:lang w:val="uk"/>
        </w:rPr>
      </w:pPr>
      <w:r w:rsidRPr="6253DF27">
        <w:rPr>
          <w:rFonts w:ascii="Times New Roman" w:hAnsi="Times New Roman" w:cs="Times New Roman"/>
          <w:b/>
          <w:bCs/>
          <w:sz w:val="24"/>
          <w:szCs w:val="24"/>
          <w:lang w:val="uk"/>
        </w:rPr>
        <w:t>Кількість навчальних годин в рамках циклу тематичного удосконалення:</w:t>
      </w:r>
      <w:r w:rsidRPr="6253DF27">
        <w:rPr>
          <w:rFonts w:ascii="Times New Roman" w:hAnsi="Times New Roman" w:cs="Times New Roman"/>
          <w:sz w:val="24"/>
          <w:szCs w:val="24"/>
          <w:lang w:val="uk"/>
        </w:rPr>
        <w:t xml:space="preserve"> </w:t>
      </w:r>
      <w:bookmarkStart w:id="4" w:name="_Hlk207974862"/>
      <w:r w:rsidRPr="6253DF27">
        <w:rPr>
          <w:rFonts w:ascii="Times New Roman" w:hAnsi="Times New Roman" w:cs="Times New Roman"/>
          <w:sz w:val="24"/>
          <w:szCs w:val="24"/>
          <w:lang w:val="uk"/>
        </w:rPr>
        <w:t>не менше 30 годин</w:t>
      </w:r>
      <w:bookmarkStart w:id="5" w:name="_Hlk207974870"/>
      <w:bookmarkEnd w:id="4"/>
      <w:r w:rsidRPr="6253DF27">
        <w:rPr>
          <w:rFonts w:ascii="Times New Roman" w:hAnsi="Times New Roman" w:cs="Times New Roman"/>
          <w:sz w:val="24"/>
          <w:szCs w:val="24"/>
          <w:lang w:val="uk"/>
        </w:rPr>
        <w:t>/1 навчальний тижден</w:t>
      </w:r>
      <w:bookmarkEnd w:id="5"/>
      <w:r w:rsidRPr="6253DF27">
        <w:rPr>
          <w:rFonts w:ascii="Times New Roman" w:hAnsi="Times New Roman" w:cs="Times New Roman"/>
          <w:sz w:val="24"/>
          <w:szCs w:val="24"/>
          <w:lang w:val="uk"/>
        </w:rPr>
        <w:t>ь при дистанційній формі здобуття слухачами освіти.</w:t>
      </w:r>
    </w:p>
    <w:p w14:paraId="049F31CB" w14:textId="77777777" w:rsidR="00EF0A9B" w:rsidRPr="00D82B17" w:rsidRDefault="00EF0A9B" w:rsidP="6253DF27">
      <w:pPr>
        <w:pStyle w:val="aa"/>
        <w:ind w:left="426"/>
        <w:jc w:val="both"/>
        <w:rPr>
          <w:rFonts w:ascii="Times New Roman" w:hAnsi="Times New Roman" w:cs="Times New Roman"/>
          <w:sz w:val="24"/>
          <w:szCs w:val="24"/>
          <w:lang w:val="uk"/>
        </w:rPr>
      </w:pPr>
    </w:p>
    <w:p w14:paraId="15A65C53" w14:textId="77777777" w:rsidR="00EF0A9B" w:rsidRPr="006D0EA1" w:rsidRDefault="00EF0A9B" w:rsidP="6253DF27">
      <w:pPr>
        <w:pStyle w:val="aa"/>
        <w:ind w:left="0" w:firstLine="567"/>
        <w:jc w:val="both"/>
        <w:rPr>
          <w:rFonts w:ascii="Times New Roman" w:hAnsi="Times New Roman" w:cs="Times New Roman"/>
          <w:sz w:val="24"/>
          <w:szCs w:val="24"/>
          <w:lang w:val="uk"/>
        </w:rPr>
      </w:pPr>
      <w:r w:rsidRPr="6253DF27">
        <w:rPr>
          <w:rFonts w:ascii="Times New Roman" w:hAnsi="Times New Roman" w:cs="Times New Roman"/>
          <w:sz w:val="24"/>
          <w:szCs w:val="24"/>
          <w:lang w:val="uk"/>
        </w:rPr>
        <w:t>Зміст навчального заходу (циклу тематичного удосконалення) повинен мати чітку структуру; освітні компоненти, включені до навчальної програми, дають можливість досягти заявлених цілей та програмних результатів навчання.</w:t>
      </w:r>
    </w:p>
    <w:p w14:paraId="1DB400AE" w14:textId="77777777" w:rsidR="00EF0A9B" w:rsidRPr="00B96489" w:rsidRDefault="00EF0A9B" w:rsidP="6253DF27">
      <w:pPr>
        <w:spacing w:after="0" w:line="240" w:lineRule="auto"/>
        <w:ind w:firstLine="567"/>
        <w:jc w:val="both"/>
        <w:rPr>
          <w:rFonts w:ascii="Times New Roman" w:hAnsi="Times New Roman" w:cs="Times New Roman"/>
          <w:b/>
          <w:bCs/>
          <w:sz w:val="24"/>
          <w:szCs w:val="24"/>
        </w:rPr>
      </w:pPr>
      <w:r w:rsidRPr="6253DF27">
        <w:rPr>
          <w:rFonts w:ascii="Times New Roman" w:hAnsi="Times New Roman" w:cs="Times New Roman"/>
          <w:b/>
          <w:bCs/>
          <w:sz w:val="24"/>
          <w:szCs w:val="24"/>
        </w:rPr>
        <w:t>Програма навчального заходу повинна включати наступні навчальні модулі:</w:t>
      </w:r>
    </w:p>
    <w:p w14:paraId="2488BEA5"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 xml:space="preserve">Особливості епідемії ВІЛ/СНІД у світі та Україні. Виконання основних показників державної стратегії у сфері протидії ВІЛ-інфекції/СНІДУ, туберкульозу та вірусних гепатитів на період до 2030 року. </w:t>
      </w:r>
    </w:p>
    <w:p w14:paraId="2400DBC2"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lastRenderedPageBreak/>
        <w:t xml:space="preserve">Законодавство та нормативно-правова база у сфері протидії ВІЛ-інфекції в Україні. </w:t>
      </w:r>
    </w:p>
    <w:p w14:paraId="7E812C29"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Основна інформація та актуальність теми стигми та дискримінації, пов’язаної з ВІЛ.</w:t>
      </w:r>
    </w:p>
    <w:p w14:paraId="28707334"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 xml:space="preserve">Послуги з тестування на ВІЛ -інфекцію. Показання до тестування на ВІЛ. Визначення ключових та уразливих груп. </w:t>
      </w:r>
    </w:p>
    <w:p w14:paraId="0AC8EFDB"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Модальності тестування на ВІЛ-інфекцію (тестування за ініціативою медичного працівника, самотестування, індексне тестування)</w:t>
      </w:r>
    </w:p>
    <w:p w14:paraId="2F69FEE6"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Профілактика передачі ВІЛ від матері до дитини.</w:t>
      </w:r>
    </w:p>
    <w:p w14:paraId="72997F84" w14:textId="77777777" w:rsidR="00EF0A9B" w:rsidRPr="00DD5439"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Дотестове інформування та післятестове консультування.</w:t>
      </w:r>
    </w:p>
    <w:p w14:paraId="504B0197"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Етапи тестування на ВІЛ-інфекцію: скринінг, верифікація, ідентифікація.</w:t>
      </w:r>
    </w:p>
    <w:p w14:paraId="66267D76" w14:textId="77777777" w:rsidR="00EF0A9B" w:rsidRPr="00DD5439"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Види методів діагностики, які використовуються для діагностики ВІЛ-інфекції (швидкі тести, ІФА, ІХЛА, ПЛР, вестерн-блот).</w:t>
      </w:r>
    </w:p>
    <w:p w14:paraId="301354E1"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Методика тестування на ВІЛ швидкими тестами.</w:t>
      </w:r>
    </w:p>
    <w:p w14:paraId="6F9C4874"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Інформаційна система «Моніторинг соціально-значущих хвороб» (далі – ІС СЗХ). Ведення модулю з тестування на ВІЛ в ІС СЗХ. Внесення даних з тестування на ВІЛ.</w:t>
      </w:r>
    </w:p>
    <w:p w14:paraId="0719C54E"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Облік та звітування щодо тестування на ВІЛ відповідно до діючих нормативних документів.</w:t>
      </w:r>
    </w:p>
    <w:p w14:paraId="0111963F" w14:textId="77777777" w:rsidR="00EF0A9B"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Розрахунок потреби в швидких тестах для діагностики ВІЛ-інфекції.</w:t>
      </w:r>
    </w:p>
    <w:p w14:paraId="58034731" w14:textId="77777777" w:rsidR="00EF0A9B" w:rsidRPr="006B0AC8" w:rsidRDefault="00EF0A9B" w:rsidP="6253DF27">
      <w:pPr>
        <w:pStyle w:val="aa"/>
        <w:numPr>
          <w:ilvl w:val="0"/>
          <w:numId w:val="12"/>
        </w:numPr>
        <w:spacing w:after="200" w:line="276" w:lineRule="auto"/>
        <w:rPr>
          <w:rFonts w:ascii="Times New Roman" w:hAnsi="Times New Roman" w:cs="Times New Roman"/>
          <w:sz w:val="24"/>
          <w:szCs w:val="24"/>
          <w:lang w:val="uk"/>
        </w:rPr>
      </w:pPr>
      <w:r w:rsidRPr="6253DF27">
        <w:rPr>
          <w:rFonts w:ascii="Times New Roman" w:hAnsi="Times New Roman" w:cs="Times New Roman"/>
          <w:sz w:val="24"/>
          <w:szCs w:val="24"/>
          <w:lang w:val="uk"/>
        </w:rPr>
        <w:t>Медикаментозна доконтактна профілактика ВІЛ-інфекції в Україні. Нормативні регуляції впровадження ДКП на державному та місцевому рівнях.</w:t>
      </w:r>
    </w:p>
    <w:p w14:paraId="3AA84A34" w14:textId="77777777" w:rsidR="00EF0A9B" w:rsidRPr="00DD5439"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Постконтактна профілактика ВІЛ-інфекції в Україні.</w:t>
      </w:r>
    </w:p>
    <w:p w14:paraId="15D9E9C6" w14:textId="77777777" w:rsidR="00EF0A9B" w:rsidRPr="007D58CC" w:rsidRDefault="00EF0A9B" w:rsidP="6253DF27">
      <w:pPr>
        <w:pStyle w:val="aa"/>
        <w:numPr>
          <w:ilvl w:val="0"/>
          <w:numId w:val="12"/>
        </w:numPr>
        <w:jc w:val="both"/>
        <w:rPr>
          <w:rFonts w:ascii="Times New Roman" w:hAnsi="Times New Roman" w:cs="Times New Roman"/>
          <w:sz w:val="24"/>
          <w:szCs w:val="24"/>
          <w:lang w:val="uk"/>
        </w:rPr>
      </w:pPr>
      <w:r w:rsidRPr="6253DF27">
        <w:rPr>
          <w:rFonts w:ascii="Times New Roman" w:hAnsi="Times New Roman" w:cs="Times New Roman"/>
          <w:sz w:val="24"/>
          <w:szCs w:val="24"/>
          <w:lang w:val="uk"/>
        </w:rPr>
        <w:t>Основи антиретровірусної терапії. Моніторинг ефективності лікування.</w:t>
      </w:r>
    </w:p>
    <w:p w14:paraId="53128261" w14:textId="77777777" w:rsidR="00EF0A9B" w:rsidRPr="003C30B6" w:rsidRDefault="00EF0A9B" w:rsidP="6253DF27">
      <w:pPr>
        <w:spacing w:after="0" w:line="240" w:lineRule="auto"/>
        <w:ind w:firstLine="709"/>
        <w:jc w:val="both"/>
        <w:rPr>
          <w:rFonts w:ascii="Times New Roman" w:hAnsi="Times New Roman" w:cs="Times New Roman"/>
          <w:sz w:val="24"/>
          <w:szCs w:val="24"/>
        </w:rPr>
      </w:pPr>
    </w:p>
    <w:p w14:paraId="72D3B0AE" w14:textId="77777777" w:rsidR="00EF0A9B" w:rsidRDefault="00EF0A9B" w:rsidP="6253DF27">
      <w:pPr>
        <w:spacing w:after="0" w:line="240" w:lineRule="auto"/>
        <w:ind w:firstLine="567"/>
        <w:rPr>
          <w:rFonts w:ascii="Times New Roman" w:eastAsia="Times New Roman" w:hAnsi="Times New Roman" w:cs="Times New Roman"/>
          <w:b/>
          <w:bCs/>
          <w:sz w:val="24"/>
          <w:szCs w:val="24"/>
        </w:rPr>
      </w:pPr>
      <w:r w:rsidRPr="6253DF27">
        <w:rPr>
          <w:rFonts w:ascii="Times New Roman" w:eastAsia="Times New Roman" w:hAnsi="Times New Roman" w:cs="Times New Roman"/>
          <w:b/>
          <w:bCs/>
          <w:sz w:val="24"/>
          <w:szCs w:val="24"/>
        </w:rPr>
        <w:t>Вимоги до організації процесу навчання на циклі тематичного удосконалення:</w:t>
      </w:r>
    </w:p>
    <w:p w14:paraId="6D50D68C" w14:textId="77777777" w:rsidR="00EF0A9B" w:rsidRDefault="00EF0A9B" w:rsidP="6253DF27">
      <w:pPr>
        <w:tabs>
          <w:tab w:val="left" w:pos="993"/>
        </w:tabs>
        <w:spacing w:after="0"/>
        <w:ind w:firstLine="567"/>
        <w:jc w:val="both"/>
        <w:rPr>
          <w:rFonts w:ascii="Times New Roman" w:hAnsi="Times New Roman" w:cs="Times New Roman"/>
          <w:sz w:val="24"/>
          <w:szCs w:val="24"/>
        </w:rPr>
      </w:pPr>
      <w:r w:rsidRPr="6253DF27">
        <w:rPr>
          <w:rFonts w:ascii="Times New Roman" w:hAnsi="Times New Roman" w:cs="Times New Roman"/>
          <w:sz w:val="24"/>
          <w:szCs w:val="24"/>
        </w:rPr>
        <w:t xml:space="preserve">Навчальний захід (цикл тематичного удосконалення проводиться Виконавцем, який є закладом вищої освіти. </w:t>
      </w:r>
    </w:p>
    <w:p w14:paraId="56CF7D0F" w14:textId="77777777" w:rsidR="00EF0A9B" w:rsidRDefault="00EF0A9B" w:rsidP="6253DF27">
      <w:pPr>
        <w:pStyle w:val="aa"/>
        <w:tabs>
          <w:tab w:val="left" w:pos="993"/>
        </w:tabs>
        <w:ind w:left="0" w:firstLine="567"/>
        <w:jc w:val="both"/>
        <w:rPr>
          <w:rFonts w:ascii="Times New Roman" w:hAnsi="Times New Roman" w:cs="Times New Roman"/>
          <w:sz w:val="24"/>
          <w:szCs w:val="24"/>
          <w:lang w:val="uk"/>
        </w:rPr>
      </w:pPr>
      <w:r w:rsidRPr="6253DF27">
        <w:rPr>
          <w:rFonts w:ascii="Times New Roman" w:hAnsi="Times New Roman" w:cs="Times New Roman"/>
          <w:sz w:val="24"/>
          <w:szCs w:val="24"/>
          <w:lang w:val="uk"/>
        </w:rPr>
        <w:t xml:space="preserve">Для викладання програми мають бути залучені не менше двох викладачів, що мають дипломи про вищу освіту не нижче рівня магістра за спеціальністю, що відповідає темі навчального заходу, чи доктора філософії (PhD) з медицини в галузі знань I «Охорона здоров’я та соціальне забезпечення», та мають відповідний досвід у сфері, що відповідає темі навчального заходу. </w:t>
      </w:r>
    </w:p>
    <w:p w14:paraId="61E6A1A1" w14:textId="77777777" w:rsidR="00EF0A9B" w:rsidRDefault="00EF0A9B" w:rsidP="00EF0A9B">
      <w:pPr>
        <w:tabs>
          <w:tab w:val="left" w:pos="993"/>
        </w:tabs>
        <w:spacing w:after="0"/>
        <w:ind w:firstLine="567"/>
        <w:jc w:val="both"/>
        <w:rPr>
          <w:rFonts w:ascii="Times New Roman" w:hAnsi="Times New Roman" w:cs="Times New Roman"/>
          <w:sz w:val="24"/>
          <w:szCs w:val="24"/>
        </w:rPr>
      </w:pPr>
      <w:r w:rsidRPr="6253DF27">
        <w:rPr>
          <w:rFonts w:ascii="Times New Roman" w:hAnsi="Times New Roman" w:cs="Times New Roman"/>
          <w:sz w:val="24"/>
          <w:szCs w:val="24"/>
        </w:rPr>
        <w:t>Організація процесу навчання забезпечується Виконавцем та передбачає: комунікацію зі слухачами, які визначені Замовником, щодо проведення навчального заходу, здійснення технічного та організаційного супроводу слухачів в у процесі їх реєстрації для участі в навчальному заході на платформі для навчання (Zoom, Google Meet, Moodle, Teams тощо); супровід їх участі у навчальному заході (в т.ч. забезпечення їх доступу до навчального заходу за допомогою відповідної дистанційної платформи), забезпечення підготовки учасникам документів (сертифікатів або посвідчень) про підвищення кваліфікації.</w:t>
      </w:r>
    </w:p>
    <w:p w14:paraId="674C0142" w14:textId="77777777" w:rsidR="00EF0A9B" w:rsidRDefault="00EF0A9B" w:rsidP="00EF0A9B">
      <w:pPr>
        <w:tabs>
          <w:tab w:val="left" w:pos="993"/>
        </w:tabs>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За результатом участі в навчальному заході Виконавець забезпечує видачу кожному слухачу відповідних документів (сертифікатів або посвідчень) за результатами проходження навчання на циклі тематичного удосконалення. </w:t>
      </w:r>
    </w:p>
    <w:p w14:paraId="7D0E1867" w14:textId="77777777" w:rsidR="00EF0A9B" w:rsidRDefault="00EF0A9B" w:rsidP="00EF0A9B">
      <w:pPr>
        <w:shd w:val="clear" w:color="auto" w:fill="FFFFFF" w:themeFill="background1"/>
        <w:tabs>
          <w:tab w:val="left" w:pos="709"/>
        </w:tabs>
        <w:spacing w:after="0"/>
        <w:ind w:firstLine="567"/>
        <w:jc w:val="both"/>
        <w:rPr>
          <w:rFonts w:ascii="Times New Roman" w:eastAsia="Times New Roman" w:hAnsi="Times New Roman" w:cs="Times New Roman"/>
          <w:sz w:val="24"/>
          <w:szCs w:val="24"/>
        </w:rPr>
      </w:pPr>
      <w:r>
        <w:rPr>
          <w:rFonts w:ascii="Times New Roman" w:hAnsi="Times New Roman" w:cs="Times New Roman"/>
          <w:sz w:val="24"/>
          <w:szCs w:val="24"/>
        </w:rPr>
        <w:t>Послуги надаються Виконавцем за заявками про надання послуг Замовника, в яких останній зазначає найменування навчального заходу, обсяг Послуг, що необхідно надати Виконавцю, та строк їх надання, прізвище, ім’я, по-батькові, реєстраційний номер</w:t>
      </w:r>
      <w:r>
        <w:rPr>
          <w:rFonts w:ascii="Times New Roman" w:eastAsia="Times New Roman" w:hAnsi="Times New Roman" w:cs="Times New Roman"/>
          <w:sz w:val="24"/>
          <w:szCs w:val="24"/>
        </w:rPr>
        <w:t xml:space="preserve"> облікової картки платника податків, адресу електронної пошти кожного учасника, який буде проходити навчання. Заявка про надання Послуг направляється Замовником за допомогою </w:t>
      </w:r>
      <w:r>
        <w:rPr>
          <w:rFonts w:ascii="Times New Roman" w:eastAsia="Times New Roman" w:hAnsi="Times New Roman" w:cs="Times New Roman"/>
          <w:sz w:val="24"/>
          <w:szCs w:val="24"/>
        </w:rPr>
        <w:lastRenderedPageBreak/>
        <w:t>засобів електронного поштового зв’язку на електронну пошту Виконавця, зазначену у Договорі.</w:t>
      </w:r>
    </w:p>
    <w:p w14:paraId="62486C05" w14:textId="77777777" w:rsidR="00EF0A9B" w:rsidRDefault="00EF0A9B" w:rsidP="00EF0A9B">
      <w:pPr>
        <w:tabs>
          <w:tab w:val="left" w:pos="993"/>
        </w:tabs>
        <w:spacing w:after="0" w:line="240" w:lineRule="auto"/>
        <w:ind w:firstLine="567"/>
        <w:contextualSpacing/>
        <w:jc w:val="both"/>
        <w:rPr>
          <w:rFonts w:ascii="Times New Roman" w:eastAsia="Times New Roman" w:hAnsi="Times New Roman" w:cs="Times New Roman"/>
          <w:sz w:val="24"/>
          <w:szCs w:val="24"/>
        </w:rPr>
      </w:pPr>
    </w:p>
    <w:p w14:paraId="4443CD4A" w14:textId="77777777" w:rsidR="00EF0A9B" w:rsidRDefault="00EF0A9B" w:rsidP="00EF0A9B">
      <w:pPr>
        <w:tabs>
          <w:tab w:val="left" w:pos="993"/>
        </w:tabs>
        <w:spacing w:after="0" w:line="240" w:lineRule="auto"/>
        <w:ind w:firstLine="567"/>
        <w:contextualSpacing/>
        <w:jc w:val="both"/>
        <w:rPr>
          <w:rFonts w:ascii="Times New Roman" w:eastAsia="Times New Roman" w:hAnsi="Times New Roman" w:cs="Times New Roman"/>
        </w:rPr>
      </w:pPr>
      <w:r w:rsidRPr="00B96489">
        <w:rPr>
          <w:rFonts w:ascii="Times New Roman" w:hAnsi="Times New Roman" w:cs="Times New Roman"/>
          <w:b/>
          <w:sz w:val="24"/>
          <w:szCs w:val="24"/>
        </w:rPr>
        <w:t>Графік навчання</w:t>
      </w:r>
      <w:r>
        <w:rPr>
          <w:rFonts w:ascii="Times New Roman" w:hAnsi="Times New Roman" w:cs="Times New Roman"/>
          <w:sz w:val="24"/>
          <w:szCs w:val="24"/>
        </w:rPr>
        <w:t xml:space="preserve"> має бути розроблений Виконавцем та узгоджений з Замовником, на умовах, визначених Договором, до подачі Заявки про надання Послуг.  </w:t>
      </w:r>
    </w:p>
    <w:p w14:paraId="4101652C" w14:textId="77777777" w:rsidR="00EF0A9B" w:rsidRDefault="00EF0A9B" w:rsidP="00EF0A9B">
      <w:pPr>
        <w:tabs>
          <w:tab w:val="left" w:pos="993"/>
        </w:tabs>
        <w:spacing w:after="0" w:line="240" w:lineRule="auto"/>
        <w:ind w:firstLine="567"/>
        <w:contextualSpacing/>
        <w:jc w:val="both"/>
        <w:rPr>
          <w:rFonts w:ascii="Times New Roman" w:hAnsi="Times New Roman" w:cs="Times New Roman"/>
          <w:sz w:val="24"/>
          <w:szCs w:val="24"/>
        </w:rPr>
      </w:pPr>
    </w:p>
    <w:p w14:paraId="75ADC909" w14:textId="77777777" w:rsidR="00EF0A9B" w:rsidRDefault="00EF0A9B" w:rsidP="00EF0A9B">
      <w:pPr>
        <w:tabs>
          <w:tab w:val="left" w:pos="993"/>
        </w:tabs>
        <w:spacing w:after="0" w:line="240" w:lineRule="auto"/>
        <w:ind w:firstLine="567"/>
        <w:contextualSpacing/>
        <w:jc w:val="both"/>
        <w:rPr>
          <w:rFonts w:ascii="Times New Roman" w:hAnsi="Times New Roman" w:cs="Times New Roman"/>
          <w:b/>
          <w:bCs/>
          <w:sz w:val="24"/>
          <w:szCs w:val="24"/>
        </w:rPr>
      </w:pPr>
      <w:r>
        <w:rPr>
          <w:rFonts w:ascii="Times New Roman" w:hAnsi="Times New Roman" w:cs="Times New Roman"/>
          <w:b/>
          <w:bCs/>
          <w:sz w:val="24"/>
          <w:szCs w:val="24"/>
        </w:rPr>
        <w:t>Вимоги до форми навчання</w:t>
      </w:r>
    </w:p>
    <w:p w14:paraId="01627C33" w14:textId="77777777" w:rsidR="00EF0A9B" w:rsidRDefault="00EF0A9B" w:rsidP="00EF0A9B">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Навчальні заходи мають проводитись за дистанційною формою навчання.</w:t>
      </w:r>
    </w:p>
    <w:p w14:paraId="4B99056E" w14:textId="77777777" w:rsidR="001559C6" w:rsidRDefault="001559C6">
      <w:pPr>
        <w:spacing w:after="0" w:line="240" w:lineRule="auto"/>
        <w:ind w:firstLine="709"/>
        <w:jc w:val="both"/>
        <w:rPr>
          <w:rFonts w:ascii="Times New Roman" w:eastAsia="Times New Roman" w:hAnsi="Times New Roman" w:cs="Times New Roman"/>
          <w:sz w:val="24"/>
          <w:szCs w:val="24"/>
        </w:rPr>
      </w:pPr>
    </w:p>
    <w:p w14:paraId="1299C43A" w14:textId="77777777" w:rsidR="00EF0A9B" w:rsidRDefault="00EF0A9B">
      <w:pPr>
        <w:spacing w:after="0" w:line="240" w:lineRule="auto"/>
        <w:ind w:firstLine="709"/>
        <w:jc w:val="both"/>
        <w:rPr>
          <w:rFonts w:ascii="Times New Roman" w:eastAsia="Times New Roman" w:hAnsi="Times New Roman" w:cs="Times New Roman"/>
          <w:sz w:val="24"/>
          <w:szCs w:val="24"/>
        </w:rPr>
      </w:pPr>
    </w:p>
    <w:p w14:paraId="4DDBEF00" w14:textId="77777777" w:rsidR="001559C6" w:rsidRDefault="001559C6">
      <w:pPr>
        <w:tabs>
          <w:tab w:val="left" w:pos="993"/>
        </w:tabs>
        <w:spacing w:after="0" w:line="240" w:lineRule="auto"/>
        <w:ind w:left="7655"/>
        <w:rPr>
          <w:rFonts w:ascii="Times New Roman" w:eastAsia="Times New Roman" w:hAnsi="Times New Roman" w:cs="Times New Roman"/>
          <w:i/>
          <w:sz w:val="24"/>
          <w:szCs w:val="24"/>
        </w:rPr>
      </w:pPr>
    </w:p>
    <w:tbl>
      <w:tblPr>
        <w:tblStyle w:val="afff9"/>
        <w:tblW w:w="9885" w:type="dxa"/>
        <w:tblInd w:w="-106" w:type="dxa"/>
        <w:tblLayout w:type="fixed"/>
        <w:tblLook w:val="0000" w:firstRow="0" w:lastRow="0" w:firstColumn="0" w:lastColumn="0" w:noHBand="0" w:noVBand="0"/>
      </w:tblPr>
      <w:tblGrid>
        <w:gridCol w:w="5250"/>
        <w:gridCol w:w="2520"/>
        <w:gridCol w:w="2115"/>
      </w:tblGrid>
      <w:tr w:rsidR="001559C6" w14:paraId="4E4A1596" w14:textId="77777777">
        <w:tc>
          <w:tcPr>
            <w:tcW w:w="5250" w:type="dxa"/>
          </w:tcPr>
          <w:p w14:paraId="3D3EB1CB" w14:textId="77777777" w:rsidR="001559C6" w:rsidRDefault="00AD2D8C">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76A72292" w14:textId="77777777" w:rsidR="001559C6" w:rsidRDefault="00AD2D8C">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1F3C6C08" w14:textId="77777777" w:rsidR="001559C6" w:rsidRDefault="00AD2D8C">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2F17F811" w14:textId="77777777" w:rsidR="001559C6" w:rsidRDefault="00AD2D8C">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1559C6" w:rsidRDefault="00AD2D8C">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3461D779" w14:textId="77777777" w:rsidR="001559C6" w:rsidRDefault="001559C6">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CF2D8B6" w14:textId="77777777" w:rsidR="001559C6" w:rsidRDefault="001559C6">
      <w:pPr>
        <w:spacing w:after="0" w:line="240" w:lineRule="auto"/>
        <w:ind w:right="-285"/>
        <w:jc w:val="right"/>
        <w:rPr>
          <w:rFonts w:ascii="Times New Roman" w:eastAsia="Times New Roman" w:hAnsi="Times New Roman" w:cs="Times New Roman"/>
          <w:sz w:val="24"/>
          <w:szCs w:val="24"/>
        </w:rPr>
      </w:pPr>
    </w:p>
    <w:p w14:paraId="0FB78278" w14:textId="77777777" w:rsidR="001559C6" w:rsidRDefault="00AD2D8C">
      <w:pPr>
        <w:rPr>
          <w:rFonts w:ascii="Times New Roman" w:eastAsia="Times New Roman" w:hAnsi="Times New Roman" w:cs="Times New Roman"/>
          <w:sz w:val="24"/>
          <w:szCs w:val="24"/>
        </w:rPr>
      </w:pPr>
      <w:r>
        <w:br w:type="page"/>
      </w:r>
    </w:p>
    <w:p w14:paraId="012813B2" w14:textId="77777777" w:rsidR="001559C6" w:rsidRDefault="00AD2D8C">
      <w:pPr>
        <w:spacing w:after="0" w:line="240" w:lineRule="auto"/>
        <w:ind w:right="-143" w:firstLine="57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2 </w:t>
      </w:r>
    </w:p>
    <w:p w14:paraId="29F62BFF" w14:textId="5C499F36" w:rsidR="001559C6" w:rsidRPr="00130517" w:rsidRDefault="00AD2D8C">
      <w:pPr>
        <w:spacing w:after="0" w:line="240" w:lineRule="auto"/>
        <w:ind w:right="-143" w:firstLine="57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72707E">
        <w:rPr>
          <w:rFonts w:ascii="Times New Roman" w:eastAsia="Times New Roman" w:hAnsi="Times New Roman" w:cs="Times New Roman"/>
          <w:sz w:val="24"/>
          <w:szCs w:val="24"/>
          <w:lang w:val="uk-UA"/>
        </w:rPr>
        <w:t>85</w:t>
      </w:r>
    </w:p>
    <w:p w14:paraId="1FC39945" w14:textId="77777777" w:rsidR="001559C6" w:rsidRDefault="001559C6">
      <w:pPr>
        <w:spacing w:after="0" w:line="240" w:lineRule="auto"/>
        <w:ind w:right="-285"/>
        <w:jc w:val="right"/>
        <w:rPr>
          <w:rFonts w:ascii="Times New Roman" w:eastAsia="Times New Roman" w:hAnsi="Times New Roman" w:cs="Times New Roman"/>
          <w:sz w:val="24"/>
          <w:szCs w:val="24"/>
        </w:rPr>
      </w:pPr>
    </w:p>
    <w:p w14:paraId="5F3C872C" w14:textId="77777777" w:rsidR="001559C6" w:rsidRDefault="00AD2D8C">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0562CB0E" w14:textId="77777777" w:rsidR="001559C6" w:rsidRDefault="001559C6">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63673709" w14:textId="77777777" w:rsidR="001559C6" w:rsidRDefault="00AD2D8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uk-UA"/>
        </w:rPr>
        <w:t xml:space="preserve">                                           </w:t>
      </w:r>
      <w:r w:rsidR="00EF0A9B" w:rsidRPr="00DB0AC9">
        <w:rPr>
          <w:rFonts w:ascii="Times New Roman" w:eastAsia="Times New Roman" w:hAnsi="Times New Roman" w:cs="Times New Roman"/>
          <w:color w:val="000000"/>
          <w:sz w:val="24"/>
          <w:szCs w:val="24"/>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наступному обсязі та цінах:</w:t>
      </w:r>
    </w:p>
    <w:p w14:paraId="34CE0A41" w14:textId="77777777" w:rsidR="001559C6" w:rsidRDefault="001559C6">
      <w:pPr>
        <w:widowControl w:val="0"/>
        <w:spacing w:after="0" w:line="240" w:lineRule="auto"/>
        <w:ind w:left="-142" w:right="-426" w:firstLine="709"/>
        <w:jc w:val="both"/>
        <w:rPr>
          <w:rFonts w:ascii="Times New Roman" w:eastAsia="Times New Roman" w:hAnsi="Times New Roman" w:cs="Times New Roman"/>
          <w:sz w:val="24"/>
          <w:szCs w:val="24"/>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1418"/>
        <w:gridCol w:w="1276"/>
        <w:gridCol w:w="850"/>
        <w:gridCol w:w="1134"/>
        <w:gridCol w:w="1418"/>
        <w:gridCol w:w="992"/>
      </w:tblGrid>
      <w:tr w:rsidR="00ED7717" w14:paraId="315AF664" w14:textId="77777777" w:rsidTr="006C3FA5">
        <w:trPr>
          <w:trHeight w:val="892"/>
        </w:trPr>
        <w:tc>
          <w:tcPr>
            <w:tcW w:w="709" w:type="dxa"/>
            <w:tcBorders>
              <w:bottom w:val="single" w:sz="4" w:space="0" w:color="000000" w:themeColor="text1"/>
            </w:tcBorders>
            <w:shd w:val="clear" w:color="auto" w:fill="BFBFBF" w:themeFill="background1" w:themeFillShade="BF"/>
            <w:vAlign w:val="center"/>
          </w:tcPr>
          <w:p w14:paraId="62EBF3C5" w14:textId="77777777" w:rsidR="00ED7717" w:rsidRDefault="00ED7717">
            <w:pPr>
              <w:spacing w:after="0" w:line="240" w:lineRule="auto"/>
              <w:jc w:val="center"/>
              <w:rPr>
                <w:rFonts w:ascii="Times New Roman" w:eastAsia="Times New Roman" w:hAnsi="Times New Roman" w:cs="Times New Roman"/>
                <w:b/>
              </w:rPr>
            </w:pPr>
          </w:p>
          <w:p w14:paraId="427D9C9B" w14:textId="77777777" w:rsidR="00ED7717" w:rsidRDefault="00ED7717">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820" w:type="dxa"/>
            <w:gridSpan w:val="3"/>
            <w:tcBorders>
              <w:bottom w:val="single" w:sz="4" w:space="0" w:color="000000" w:themeColor="text1"/>
            </w:tcBorders>
            <w:shd w:val="clear" w:color="auto" w:fill="BFBFBF" w:themeFill="background1" w:themeFillShade="BF"/>
            <w:vAlign w:val="center"/>
          </w:tcPr>
          <w:p w14:paraId="6D98A12B" w14:textId="77777777" w:rsidR="00ED7717" w:rsidRDefault="00ED7717">
            <w:pPr>
              <w:spacing w:after="0" w:line="240" w:lineRule="auto"/>
              <w:jc w:val="center"/>
              <w:rPr>
                <w:rFonts w:ascii="Times New Roman" w:eastAsia="Times New Roman" w:hAnsi="Times New Roman" w:cs="Times New Roman"/>
                <w:b/>
              </w:rPr>
            </w:pPr>
          </w:p>
          <w:p w14:paraId="220785BE" w14:textId="77777777" w:rsidR="00ED7717" w:rsidRDefault="00ED7717">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Назва послуги</w:t>
            </w:r>
          </w:p>
        </w:tc>
        <w:tc>
          <w:tcPr>
            <w:tcW w:w="850" w:type="dxa"/>
            <w:tcBorders>
              <w:bottom w:val="single" w:sz="4" w:space="0" w:color="000000" w:themeColor="text1"/>
            </w:tcBorders>
            <w:shd w:val="clear" w:color="auto" w:fill="BFBFBF" w:themeFill="background1" w:themeFillShade="BF"/>
          </w:tcPr>
          <w:p w14:paraId="788471E8" w14:textId="7BAD498B" w:rsidR="00ED7717" w:rsidRDefault="00ED7717">
            <w:pPr>
              <w:spacing w:after="0" w:line="240" w:lineRule="auto"/>
              <w:jc w:val="center"/>
              <w:rPr>
                <w:rFonts w:ascii="Times New Roman" w:eastAsia="Times New Roman" w:hAnsi="Times New Roman" w:cs="Times New Roman"/>
                <w:b/>
              </w:rPr>
            </w:pPr>
            <w:r w:rsidRPr="00E168CA">
              <w:rPr>
                <w:rFonts w:ascii="Times New Roman" w:eastAsia="Times New Roman" w:hAnsi="Times New Roman"/>
                <w:b/>
                <w:bCs/>
                <w:lang w:val="uk-UA" w:eastAsia="ru-RU"/>
              </w:rPr>
              <w:t>Одиниця виміру</w:t>
            </w:r>
            <w:r w:rsidRPr="00E168CA">
              <w:rPr>
                <w:rFonts w:ascii="Times New Roman" w:eastAsia="Times New Roman" w:hAnsi="Times New Roman"/>
                <w:lang w:val="uk-UA" w:eastAsia="ru-RU"/>
              </w:rPr>
              <w:t> </w:t>
            </w:r>
          </w:p>
        </w:tc>
        <w:tc>
          <w:tcPr>
            <w:tcW w:w="1134" w:type="dxa"/>
            <w:tcBorders>
              <w:bottom w:val="single" w:sz="4" w:space="0" w:color="000000" w:themeColor="text1"/>
            </w:tcBorders>
            <w:shd w:val="clear" w:color="auto" w:fill="BFBFBF" w:themeFill="background1" w:themeFillShade="BF"/>
            <w:vAlign w:val="center"/>
          </w:tcPr>
          <w:p w14:paraId="78B294BE" w14:textId="5F81DC1E" w:rsidR="00ED7717" w:rsidRDefault="00ED7717">
            <w:pPr>
              <w:spacing w:after="0" w:line="240" w:lineRule="auto"/>
              <w:jc w:val="center"/>
              <w:rPr>
                <w:rFonts w:ascii="Times New Roman" w:eastAsia="Times New Roman" w:hAnsi="Times New Roman" w:cs="Times New Roman"/>
                <w:b/>
              </w:rPr>
            </w:pPr>
            <w:r w:rsidRPr="00E168CA">
              <w:rPr>
                <w:rFonts w:ascii="Times New Roman" w:eastAsia="Times New Roman" w:hAnsi="Times New Roman"/>
                <w:b/>
                <w:bCs/>
                <w:lang w:val="uk-UA" w:eastAsia="ru-RU"/>
              </w:rPr>
              <w:t>Кіл-</w:t>
            </w:r>
            <w:proofErr w:type="spellStart"/>
            <w:r w:rsidRPr="00E168CA">
              <w:rPr>
                <w:rFonts w:ascii="Times New Roman" w:eastAsia="Times New Roman" w:hAnsi="Times New Roman"/>
                <w:b/>
                <w:bCs/>
                <w:lang w:val="uk-UA" w:eastAsia="ru-RU"/>
              </w:rPr>
              <w:t>ть</w:t>
            </w:r>
            <w:proofErr w:type="spellEnd"/>
            <w:r w:rsidRPr="00E168CA">
              <w:rPr>
                <w:rFonts w:ascii="Times New Roman" w:eastAsia="Times New Roman" w:hAnsi="Times New Roman"/>
                <w:b/>
                <w:bCs/>
                <w:lang w:val="uk-UA" w:eastAsia="ru-RU"/>
              </w:rPr>
              <w:t xml:space="preserve">  Послуг (учасників*)</w:t>
            </w:r>
          </w:p>
        </w:tc>
        <w:tc>
          <w:tcPr>
            <w:tcW w:w="1418" w:type="dxa"/>
            <w:tcBorders>
              <w:bottom w:val="single" w:sz="4" w:space="0" w:color="000000" w:themeColor="text1"/>
            </w:tcBorders>
            <w:shd w:val="clear" w:color="auto" w:fill="BFBFBF" w:themeFill="background1" w:themeFillShade="BF"/>
            <w:vAlign w:val="center"/>
          </w:tcPr>
          <w:p w14:paraId="60ACE37D" w14:textId="77777777" w:rsidR="00ED7717" w:rsidRPr="00E168CA" w:rsidRDefault="00ED7717" w:rsidP="00ED7717">
            <w:pPr>
              <w:ind w:firstLine="15"/>
              <w:jc w:val="center"/>
              <w:textAlignment w:val="baseline"/>
              <w:rPr>
                <w:rFonts w:ascii="Times New Roman" w:eastAsia="Times New Roman" w:hAnsi="Times New Roman"/>
                <w:b/>
                <w:bCs/>
                <w:color w:val="000000"/>
                <w:lang w:val="uk-UA" w:eastAsia="ru-RU"/>
              </w:rPr>
            </w:pPr>
            <w:r w:rsidRPr="00E168CA">
              <w:rPr>
                <w:rFonts w:ascii="Times New Roman" w:eastAsia="Times New Roman" w:hAnsi="Times New Roman"/>
                <w:b/>
                <w:bCs/>
                <w:color w:val="000000"/>
                <w:lang w:val="uk-UA" w:eastAsia="ru-RU"/>
              </w:rPr>
              <w:t xml:space="preserve">Вартість одиниці Послуг </w:t>
            </w:r>
          </w:p>
          <w:p w14:paraId="1B314EDC" w14:textId="63A014DD" w:rsidR="00ED7717" w:rsidRDefault="00ED7717" w:rsidP="00ED7717">
            <w:pPr>
              <w:spacing w:after="0" w:line="240" w:lineRule="auto"/>
              <w:jc w:val="center"/>
              <w:rPr>
                <w:rFonts w:ascii="Times New Roman" w:eastAsia="Times New Roman" w:hAnsi="Times New Roman" w:cs="Times New Roman"/>
                <w:b/>
              </w:rPr>
            </w:pPr>
            <w:r w:rsidRPr="00E168CA">
              <w:rPr>
                <w:rFonts w:ascii="Times New Roman" w:eastAsia="Times New Roman" w:hAnsi="Times New Roman"/>
                <w:b/>
                <w:bCs/>
                <w:color w:val="000000"/>
                <w:lang w:val="uk-UA" w:eastAsia="ru-RU"/>
              </w:rPr>
              <w:t>(участі у навчанні одного учасника), грн, без ПДВ</w:t>
            </w:r>
          </w:p>
        </w:tc>
        <w:tc>
          <w:tcPr>
            <w:tcW w:w="992" w:type="dxa"/>
            <w:tcBorders>
              <w:bottom w:val="single" w:sz="4" w:space="0" w:color="000000" w:themeColor="text1"/>
            </w:tcBorders>
            <w:shd w:val="clear" w:color="auto" w:fill="BFBFBF" w:themeFill="background1" w:themeFillShade="BF"/>
            <w:vAlign w:val="center"/>
          </w:tcPr>
          <w:p w14:paraId="41B680C4" w14:textId="77777777" w:rsidR="00ED7717" w:rsidRPr="00E168CA" w:rsidRDefault="00ED7717" w:rsidP="00ED7717">
            <w:pPr>
              <w:ind w:firstLine="15"/>
              <w:jc w:val="center"/>
              <w:textAlignment w:val="baseline"/>
              <w:rPr>
                <w:rFonts w:ascii="Times New Roman" w:eastAsia="Times New Roman" w:hAnsi="Times New Roman"/>
                <w:b/>
                <w:bCs/>
                <w:color w:val="000000"/>
                <w:lang w:val="uk-UA" w:eastAsia="ru-RU"/>
              </w:rPr>
            </w:pPr>
            <w:r w:rsidRPr="00E168CA">
              <w:rPr>
                <w:rFonts w:ascii="Times New Roman" w:eastAsia="Times New Roman" w:hAnsi="Times New Roman"/>
                <w:b/>
                <w:bCs/>
                <w:color w:val="000000"/>
                <w:lang w:val="uk-UA" w:eastAsia="ru-RU"/>
              </w:rPr>
              <w:t xml:space="preserve">Вартість одиниці Послуг </w:t>
            </w:r>
          </w:p>
          <w:p w14:paraId="798DCB65" w14:textId="1176C230" w:rsidR="00ED7717" w:rsidRDefault="00ED7717" w:rsidP="00ED7717">
            <w:pPr>
              <w:spacing w:after="0" w:line="240" w:lineRule="auto"/>
              <w:jc w:val="center"/>
              <w:rPr>
                <w:rFonts w:ascii="Times New Roman" w:eastAsia="Times New Roman" w:hAnsi="Times New Roman" w:cs="Times New Roman"/>
                <w:b/>
              </w:rPr>
            </w:pPr>
            <w:r w:rsidRPr="00E168CA">
              <w:rPr>
                <w:rFonts w:ascii="Times New Roman" w:eastAsia="Times New Roman" w:hAnsi="Times New Roman"/>
                <w:b/>
                <w:bCs/>
                <w:color w:val="000000"/>
                <w:lang w:val="uk-UA" w:eastAsia="ru-RU"/>
              </w:rPr>
              <w:t>(участі у навчанні одного учасника), грн, без ПДВ</w:t>
            </w:r>
          </w:p>
        </w:tc>
      </w:tr>
      <w:tr w:rsidR="00ED7717" w14:paraId="2CE46127" w14:textId="77777777" w:rsidTr="006C3FA5">
        <w:trPr>
          <w:trHeight w:val="480"/>
        </w:trPr>
        <w:tc>
          <w:tcPr>
            <w:tcW w:w="709" w:type="dxa"/>
            <w:shd w:val="clear" w:color="auto" w:fill="FFFFFF" w:themeFill="background1"/>
            <w:vAlign w:val="center"/>
          </w:tcPr>
          <w:p w14:paraId="649841BE"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820" w:type="dxa"/>
            <w:gridSpan w:val="3"/>
            <w:tcBorders>
              <w:right w:val="single" w:sz="4" w:space="0" w:color="000000" w:themeColor="text1"/>
            </w:tcBorders>
            <w:shd w:val="clear" w:color="auto" w:fill="FFFF00"/>
            <w:vAlign w:val="center"/>
          </w:tcPr>
          <w:p w14:paraId="2CDCD28B" w14:textId="77777777" w:rsidR="00ED7717" w:rsidRDefault="00ED7717">
            <w:pPr>
              <w:spacing w:after="0" w:line="240" w:lineRule="auto"/>
              <w:rPr>
                <w:rFonts w:ascii="Times New Roman" w:eastAsia="Times New Roman" w:hAnsi="Times New Roman" w:cs="Times New Roman"/>
              </w:rPr>
            </w:pPr>
            <w:r w:rsidRPr="00DB0AC9">
              <w:rPr>
                <w:rFonts w:ascii="Times New Roman" w:eastAsia="Times New Roman" w:hAnsi="Times New Roman" w:cs="Times New Roman"/>
                <w:color w:val="000000"/>
                <w:sz w:val="24"/>
                <w:szCs w:val="24"/>
              </w:rPr>
              <w:t>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p>
        </w:tc>
        <w:tc>
          <w:tcPr>
            <w:tcW w:w="850" w:type="dxa"/>
            <w:tcBorders>
              <w:right w:val="single" w:sz="4" w:space="0" w:color="000000" w:themeColor="text1"/>
            </w:tcBorders>
            <w:shd w:val="clear" w:color="auto" w:fill="FFFF00"/>
            <w:vAlign w:val="center"/>
          </w:tcPr>
          <w:p w14:paraId="4AAD6057" w14:textId="59E6D175" w:rsidR="00ED7717" w:rsidRPr="65F14ACD" w:rsidRDefault="00ED7717" w:rsidP="00ED7717">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lang w:val="uk-UA"/>
              </w:rPr>
              <w:t>послуга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6B20A0C" w14:textId="0C12DCCD" w:rsidR="00ED7717" w:rsidRPr="00EF0A9B" w:rsidRDefault="00ED7717" w:rsidP="00ED7717">
            <w:pPr>
              <w:spacing w:after="0" w:line="240" w:lineRule="auto"/>
              <w:jc w:val="center"/>
            </w:pPr>
            <w:r w:rsidRPr="65F14ACD">
              <w:rPr>
                <w:rFonts w:ascii="Times New Roman" w:eastAsia="Times New Roman" w:hAnsi="Times New Roman" w:cs="Times New Roman"/>
                <w:lang w:val="uk-UA"/>
              </w:rPr>
              <w:t>200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946DB82" w14:textId="77777777" w:rsidR="00ED7717" w:rsidRDefault="00ED7717">
            <w:pPr>
              <w:spacing w:after="0" w:line="240" w:lineRule="auto"/>
              <w:jc w:val="center"/>
              <w:rPr>
                <w:rFonts w:ascii="Times New Roman" w:eastAsia="Times New Roman" w:hAnsi="Times New Roman" w:cs="Times New Roman"/>
                <w:b/>
                <w:highlight w:val="yellow"/>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997CC1D" w14:textId="77777777" w:rsidR="00ED7717" w:rsidRDefault="00ED7717">
            <w:pPr>
              <w:spacing w:after="0" w:line="240" w:lineRule="auto"/>
              <w:jc w:val="center"/>
              <w:rPr>
                <w:rFonts w:ascii="Times New Roman" w:eastAsia="Times New Roman" w:hAnsi="Times New Roman" w:cs="Times New Roman"/>
                <w:b/>
                <w:highlight w:val="yellow"/>
              </w:rPr>
            </w:pPr>
          </w:p>
        </w:tc>
      </w:tr>
      <w:tr w:rsidR="00ED7717" w14:paraId="7904D88E" w14:textId="77777777" w:rsidTr="006C3FA5">
        <w:trPr>
          <w:trHeight w:val="235"/>
        </w:trPr>
        <w:tc>
          <w:tcPr>
            <w:tcW w:w="709" w:type="dxa"/>
            <w:shd w:val="clear" w:color="auto" w:fill="FFFFFF" w:themeFill="background1"/>
          </w:tcPr>
          <w:p w14:paraId="110FFD37" w14:textId="77777777" w:rsidR="00ED7717" w:rsidRDefault="00ED7717">
            <w:pPr>
              <w:spacing w:after="0" w:line="240" w:lineRule="auto"/>
              <w:jc w:val="center"/>
              <w:rPr>
                <w:rFonts w:ascii="Times New Roman" w:eastAsia="Times New Roman" w:hAnsi="Times New Roman" w:cs="Times New Roman"/>
                <w:b/>
              </w:rPr>
            </w:pPr>
          </w:p>
        </w:tc>
        <w:tc>
          <w:tcPr>
            <w:tcW w:w="4820" w:type="dxa"/>
            <w:gridSpan w:val="3"/>
            <w:tcBorders>
              <w:right w:val="single" w:sz="4" w:space="0" w:color="000000" w:themeColor="text1"/>
            </w:tcBorders>
            <w:shd w:val="clear" w:color="auto" w:fill="FFFFFF" w:themeFill="background1"/>
            <w:vAlign w:val="center"/>
          </w:tcPr>
          <w:p w14:paraId="7DF8478F" w14:textId="14045CE5" w:rsidR="00ED7717" w:rsidRDefault="00ED7717">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6B699379" w14:textId="77777777" w:rsidR="00ED7717" w:rsidRDefault="00ED7717">
            <w:pPr>
              <w:spacing w:after="0" w:line="240" w:lineRule="auto"/>
              <w:jc w:val="right"/>
              <w:rPr>
                <w:rFonts w:ascii="Times New Roman" w:eastAsia="Times New Roman" w:hAnsi="Times New Roman" w:cs="Times New Roman"/>
                <w:b/>
              </w:rPr>
            </w:pPr>
          </w:p>
        </w:tc>
        <w:tc>
          <w:tcPr>
            <w:tcW w:w="4394" w:type="dxa"/>
            <w:gridSpan w:val="4"/>
            <w:tcBorders>
              <w:right w:val="single" w:sz="4" w:space="0" w:color="000000" w:themeColor="text1"/>
            </w:tcBorders>
            <w:shd w:val="clear" w:color="auto" w:fill="FFFFFF" w:themeFill="background1"/>
          </w:tcPr>
          <w:p w14:paraId="3FE9F23F" w14:textId="7855C876" w:rsidR="00ED7717" w:rsidRDefault="00ED7717">
            <w:pPr>
              <w:spacing w:after="0" w:line="240" w:lineRule="auto"/>
              <w:jc w:val="center"/>
              <w:rPr>
                <w:rFonts w:ascii="Times New Roman" w:eastAsia="Times New Roman" w:hAnsi="Times New Roman" w:cs="Times New Roman"/>
                <w:b/>
                <w:highlight w:val="yellow"/>
              </w:rPr>
            </w:pPr>
          </w:p>
        </w:tc>
      </w:tr>
      <w:tr w:rsidR="00ED7717" w14:paraId="522858AC" w14:textId="77777777" w:rsidTr="006C3FA5">
        <w:trPr>
          <w:trHeight w:val="765"/>
        </w:trPr>
        <w:tc>
          <w:tcPr>
            <w:tcW w:w="709" w:type="dxa"/>
            <w:shd w:val="clear" w:color="auto" w:fill="BFBFBF" w:themeFill="background1" w:themeFillShade="BF"/>
            <w:vAlign w:val="bottom"/>
          </w:tcPr>
          <w:p w14:paraId="1F72F646" w14:textId="77777777" w:rsidR="00ED7717" w:rsidRDefault="00ED7717">
            <w:pPr>
              <w:spacing w:after="0" w:line="240" w:lineRule="auto"/>
              <w:jc w:val="center"/>
              <w:rPr>
                <w:rFonts w:ascii="Times New Roman" w:eastAsia="Times New Roman" w:hAnsi="Times New Roman" w:cs="Times New Roman"/>
                <w:color w:val="000000"/>
              </w:rPr>
            </w:pPr>
          </w:p>
        </w:tc>
        <w:tc>
          <w:tcPr>
            <w:tcW w:w="4820" w:type="dxa"/>
            <w:gridSpan w:val="3"/>
            <w:shd w:val="clear" w:color="auto" w:fill="BFBFBF" w:themeFill="background1" w:themeFillShade="BF"/>
          </w:tcPr>
          <w:p w14:paraId="501E1B7D" w14:textId="77777777" w:rsidR="00ED7717" w:rsidRDefault="00ED771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4394" w:type="dxa"/>
            <w:gridSpan w:val="4"/>
            <w:shd w:val="clear" w:color="auto" w:fill="BFBFBF" w:themeFill="background1" w:themeFillShade="BF"/>
          </w:tcPr>
          <w:p w14:paraId="29E062AF" w14:textId="3A4BBFF8" w:rsidR="00ED7717" w:rsidRDefault="00ED771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ED7717" w14:paraId="209E3014" w14:textId="77777777" w:rsidTr="006C3FA5">
        <w:trPr>
          <w:trHeight w:val="810"/>
        </w:trPr>
        <w:tc>
          <w:tcPr>
            <w:tcW w:w="709" w:type="dxa"/>
            <w:vMerge w:val="restart"/>
            <w:shd w:val="clear" w:color="auto" w:fill="auto"/>
          </w:tcPr>
          <w:p w14:paraId="249FAAB8"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shd w:val="clear" w:color="auto" w:fill="auto"/>
          </w:tcPr>
          <w:p w14:paraId="1BC49F8F"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418" w:type="dxa"/>
            <w:shd w:val="clear" w:color="auto" w:fill="FFFF00"/>
          </w:tcPr>
          <w:p w14:paraId="333E2A8B" w14:textId="77777777" w:rsidR="00ED7717" w:rsidRPr="00587B6D" w:rsidRDefault="00ED7717" w:rsidP="00587B6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tc>
        <w:tc>
          <w:tcPr>
            <w:tcW w:w="1276" w:type="dxa"/>
            <w:shd w:val="clear" w:color="auto" w:fill="FFFF00"/>
          </w:tcPr>
          <w:p w14:paraId="227C5EEC"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4394" w:type="dxa"/>
            <w:gridSpan w:val="4"/>
            <w:vMerge w:val="restart"/>
            <w:shd w:val="clear" w:color="auto" w:fill="FFFF00"/>
          </w:tcPr>
          <w:p w14:paraId="08CE6F91" w14:textId="183BD3AD" w:rsidR="00ED7717" w:rsidRPr="00ED7717" w:rsidRDefault="00ED7717">
            <w:pPr>
              <w:spacing w:after="0" w:line="240" w:lineRule="auto"/>
              <w:jc w:val="center"/>
              <w:rPr>
                <w:rFonts w:ascii="Times New Roman" w:eastAsia="Times New Roman" w:hAnsi="Times New Roman" w:cs="Times New Roman"/>
              </w:rPr>
            </w:pPr>
          </w:p>
        </w:tc>
      </w:tr>
      <w:tr w:rsidR="00ED7717" w14:paraId="7CBB7B53" w14:textId="77777777" w:rsidTr="006C3FA5">
        <w:trPr>
          <w:trHeight w:val="407"/>
        </w:trPr>
        <w:tc>
          <w:tcPr>
            <w:tcW w:w="709" w:type="dxa"/>
            <w:vMerge/>
          </w:tcPr>
          <w:p w14:paraId="61CDCEAD" w14:textId="77777777" w:rsidR="00ED7717" w:rsidRDefault="00ED7717">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6BB9E253" w14:textId="77777777" w:rsidR="00ED7717" w:rsidRDefault="00ED7717">
            <w:pPr>
              <w:widowControl w:val="0"/>
              <w:pBdr>
                <w:top w:val="nil"/>
                <w:left w:val="nil"/>
                <w:bottom w:val="nil"/>
                <w:right w:val="nil"/>
                <w:between w:val="nil"/>
              </w:pBdr>
              <w:spacing w:after="0"/>
              <w:rPr>
                <w:rFonts w:ascii="Times New Roman" w:eastAsia="Times New Roman" w:hAnsi="Times New Roman" w:cs="Times New Roman"/>
              </w:rPr>
            </w:pPr>
          </w:p>
        </w:tc>
        <w:tc>
          <w:tcPr>
            <w:tcW w:w="1418" w:type="dxa"/>
            <w:shd w:val="clear" w:color="auto" w:fill="FFFF00"/>
          </w:tcPr>
          <w:p w14:paraId="3783E77A"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276" w:type="dxa"/>
            <w:shd w:val="clear" w:color="auto" w:fill="FFFF00"/>
          </w:tcPr>
          <w:p w14:paraId="2D84D7E9" w14:textId="03540E09" w:rsidR="00ED7717" w:rsidRDefault="00ED7717">
            <w:pPr>
              <w:spacing w:after="0" w:line="240" w:lineRule="auto"/>
              <w:jc w:val="center"/>
              <w:rPr>
                <w:rFonts w:ascii="Times New Roman" w:eastAsia="Times New Roman" w:hAnsi="Times New Roman" w:cs="Times New Roman"/>
              </w:rPr>
            </w:pPr>
            <w:r w:rsidRPr="65F14ACD">
              <w:rPr>
                <w:rFonts w:ascii="Times New Roman" w:eastAsia="Times New Roman" w:hAnsi="Times New Roman" w:cs="Times New Roman"/>
              </w:rPr>
              <w:t>31.12.2026</w:t>
            </w:r>
          </w:p>
        </w:tc>
        <w:tc>
          <w:tcPr>
            <w:tcW w:w="4394" w:type="dxa"/>
            <w:gridSpan w:val="4"/>
            <w:vMerge/>
          </w:tcPr>
          <w:p w14:paraId="23DE523C" w14:textId="53D1BF1D" w:rsidR="00ED7717" w:rsidRPr="00ED7717" w:rsidRDefault="00ED7717">
            <w:pPr>
              <w:widowControl w:val="0"/>
              <w:pBdr>
                <w:top w:val="nil"/>
                <w:left w:val="nil"/>
                <w:bottom w:val="nil"/>
                <w:right w:val="nil"/>
                <w:between w:val="nil"/>
              </w:pBdr>
              <w:spacing w:after="0"/>
              <w:rPr>
                <w:rFonts w:ascii="Times New Roman" w:eastAsia="Times New Roman" w:hAnsi="Times New Roman" w:cs="Times New Roman"/>
              </w:rPr>
            </w:pPr>
          </w:p>
        </w:tc>
      </w:tr>
      <w:tr w:rsidR="00ED7717" w14:paraId="53274699" w14:textId="77777777" w:rsidTr="006C3FA5">
        <w:trPr>
          <w:trHeight w:val="545"/>
        </w:trPr>
        <w:tc>
          <w:tcPr>
            <w:tcW w:w="709" w:type="dxa"/>
            <w:shd w:val="clear" w:color="auto" w:fill="auto"/>
          </w:tcPr>
          <w:p w14:paraId="18F999B5"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shd w:val="clear" w:color="auto" w:fill="auto"/>
          </w:tcPr>
          <w:p w14:paraId="69F6D08D"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2694" w:type="dxa"/>
            <w:gridSpan w:val="2"/>
            <w:shd w:val="clear" w:color="auto" w:fill="auto"/>
          </w:tcPr>
          <w:p w14:paraId="6E29C8FC"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Згідно Розділу </w:t>
            </w:r>
            <w:r>
              <w:rPr>
                <w:rFonts w:ascii="Times New Roman" w:eastAsia="Times New Roman" w:hAnsi="Times New Roman" w:cs="Times New Roman"/>
                <w:lang w:val="uk-UA"/>
              </w:rPr>
              <w:t>3</w:t>
            </w:r>
            <w:r>
              <w:rPr>
                <w:rFonts w:ascii="Times New Roman" w:eastAsia="Times New Roman" w:hAnsi="Times New Roman" w:cs="Times New Roman"/>
              </w:rPr>
              <w:t xml:space="preserve"> Договору про закупівлю</w:t>
            </w:r>
          </w:p>
        </w:tc>
        <w:tc>
          <w:tcPr>
            <w:tcW w:w="4394" w:type="dxa"/>
            <w:gridSpan w:val="4"/>
            <w:shd w:val="clear" w:color="auto" w:fill="FFFF00"/>
          </w:tcPr>
          <w:p w14:paraId="52E56223" w14:textId="2BEDADB7" w:rsidR="00ED7717" w:rsidRPr="00ED7717" w:rsidRDefault="00ED7717">
            <w:pPr>
              <w:spacing w:after="0" w:line="240" w:lineRule="auto"/>
              <w:jc w:val="center"/>
              <w:rPr>
                <w:rFonts w:ascii="Times New Roman" w:eastAsia="Times New Roman" w:hAnsi="Times New Roman" w:cs="Times New Roman"/>
              </w:rPr>
            </w:pPr>
          </w:p>
        </w:tc>
      </w:tr>
      <w:tr w:rsidR="00ED7717" w14:paraId="2978181E" w14:textId="77777777" w:rsidTr="006C3FA5">
        <w:trPr>
          <w:trHeight w:val="255"/>
        </w:trPr>
        <w:tc>
          <w:tcPr>
            <w:tcW w:w="709" w:type="dxa"/>
            <w:shd w:val="clear" w:color="auto" w:fill="auto"/>
          </w:tcPr>
          <w:p w14:paraId="5FCD5EC4"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shd w:val="clear" w:color="auto" w:fill="auto"/>
          </w:tcPr>
          <w:p w14:paraId="0DA62303"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2694" w:type="dxa"/>
            <w:gridSpan w:val="2"/>
            <w:shd w:val="clear" w:color="auto" w:fill="auto"/>
          </w:tcPr>
          <w:p w14:paraId="1A2FDC96"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4394" w:type="dxa"/>
            <w:gridSpan w:val="4"/>
            <w:shd w:val="clear" w:color="auto" w:fill="FFFF00"/>
          </w:tcPr>
          <w:p w14:paraId="6E7BEAA2" w14:textId="7BE4A4ED"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t> </w:t>
            </w:r>
          </w:p>
        </w:tc>
      </w:tr>
      <w:tr w:rsidR="00ED7717" w14:paraId="0BA13C26" w14:textId="77777777" w:rsidTr="006C3FA5">
        <w:trPr>
          <w:trHeight w:val="570"/>
        </w:trPr>
        <w:tc>
          <w:tcPr>
            <w:tcW w:w="709" w:type="dxa"/>
            <w:shd w:val="clear" w:color="auto" w:fill="auto"/>
          </w:tcPr>
          <w:p w14:paraId="2598DEE6"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shd w:val="clear" w:color="auto" w:fill="auto"/>
          </w:tcPr>
          <w:p w14:paraId="4E4F7F0E"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2694" w:type="dxa"/>
            <w:gridSpan w:val="2"/>
            <w:shd w:val="clear" w:color="auto" w:fill="auto"/>
          </w:tcPr>
          <w:p w14:paraId="287ECBB4"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4394" w:type="dxa"/>
            <w:gridSpan w:val="4"/>
            <w:shd w:val="clear" w:color="auto" w:fill="FFFF00"/>
          </w:tcPr>
          <w:p w14:paraId="63E4A9CD" w14:textId="1B3A3E24"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t> </w:t>
            </w:r>
          </w:p>
        </w:tc>
      </w:tr>
      <w:tr w:rsidR="00ED7717" w14:paraId="51872259" w14:textId="77777777" w:rsidTr="006C3FA5">
        <w:trPr>
          <w:trHeight w:val="405"/>
        </w:trPr>
        <w:tc>
          <w:tcPr>
            <w:tcW w:w="709" w:type="dxa"/>
            <w:shd w:val="clear" w:color="auto" w:fill="auto"/>
          </w:tcPr>
          <w:p w14:paraId="78941E47"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shd w:val="clear" w:color="auto" w:fill="auto"/>
          </w:tcPr>
          <w:p w14:paraId="0FDAC664"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2694" w:type="dxa"/>
            <w:gridSpan w:val="2"/>
            <w:shd w:val="clear" w:color="auto" w:fill="auto"/>
          </w:tcPr>
          <w:p w14:paraId="47306B3B"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4394" w:type="dxa"/>
            <w:gridSpan w:val="4"/>
            <w:shd w:val="clear" w:color="auto" w:fill="FFFF00"/>
          </w:tcPr>
          <w:p w14:paraId="4F6584BE" w14:textId="4518847D"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t> </w:t>
            </w:r>
          </w:p>
        </w:tc>
      </w:tr>
      <w:tr w:rsidR="00ED7717" w14:paraId="35C8F86B" w14:textId="77777777" w:rsidTr="006C3FA5">
        <w:trPr>
          <w:trHeight w:val="420"/>
        </w:trPr>
        <w:tc>
          <w:tcPr>
            <w:tcW w:w="709" w:type="dxa"/>
            <w:shd w:val="clear" w:color="auto" w:fill="auto"/>
          </w:tcPr>
          <w:p w14:paraId="29B4EA11"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shd w:val="clear" w:color="auto" w:fill="auto"/>
          </w:tcPr>
          <w:p w14:paraId="7E4175BD"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2694" w:type="dxa"/>
            <w:gridSpan w:val="2"/>
            <w:shd w:val="clear" w:color="auto" w:fill="auto"/>
          </w:tcPr>
          <w:p w14:paraId="746B3A49"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4394" w:type="dxa"/>
            <w:gridSpan w:val="4"/>
            <w:shd w:val="clear" w:color="auto" w:fill="FFFF00"/>
          </w:tcPr>
          <w:p w14:paraId="09AF38FC" w14:textId="79F41E58"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t> </w:t>
            </w:r>
          </w:p>
        </w:tc>
      </w:tr>
      <w:tr w:rsidR="00ED7717" w14:paraId="401725AE" w14:textId="77777777" w:rsidTr="006C3FA5">
        <w:trPr>
          <w:trHeight w:val="563"/>
        </w:trPr>
        <w:tc>
          <w:tcPr>
            <w:tcW w:w="709" w:type="dxa"/>
            <w:shd w:val="clear" w:color="auto" w:fill="auto"/>
          </w:tcPr>
          <w:p w14:paraId="75697EEC"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7</w:t>
            </w:r>
          </w:p>
        </w:tc>
        <w:tc>
          <w:tcPr>
            <w:tcW w:w="2126" w:type="dxa"/>
            <w:shd w:val="clear" w:color="auto" w:fill="auto"/>
          </w:tcPr>
          <w:p w14:paraId="33F1E7EE"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2694" w:type="dxa"/>
            <w:gridSpan w:val="2"/>
            <w:shd w:val="clear" w:color="auto" w:fill="auto"/>
          </w:tcPr>
          <w:p w14:paraId="40946CDB"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4394" w:type="dxa"/>
            <w:gridSpan w:val="4"/>
            <w:shd w:val="clear" w:color="auto" w:fill="FFFF00"/>
          </w:tcPr>
          <w:p w14:paraId="15AA318D" w14:textId="31692040"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t> </w:t>
            </w:r>
          </w:p>
        </w:tc>
      </w:tr>
      <w:tr w:rsidR="00ED7717" w14:paraId="46952251" w14:textId="77777777" w:rsidTr="006C3FA5">
        <w:trPr>
          <w:trHeight w:val="765"/>
        </w:trPr>
        <w:tc>
          <w:tcPr>
            <w:tcW w:w="709" w:type="dxa"/>
            <w:shd w:val="clear" w:color="auto" w:fill="auto"/>
          </w:tcPr>
          <w:p w14:paraId="44B0A208"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shd w:val="clear" w:color="auto" w:fill="auto"/>
          </w:tcPr>
          <w:p w14:paraId="188FF295"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2694" w:type="dxa"/>
            <w:gridSpan w:val="2"/>
            <w:shd w:val="clear" w:color="auto" w:fill="auto"/>
          </w:tcPr>
          <w:p w14:paraId="7FF95E58"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4394" w:type="dxa"/>
            <w:gridSpan w:val="4"/>
            <w:shd w:val="clear" w:color="auto" w:fill="FFFF00"/>
          </w:tcPr>
          <w:p w14:paraId="01512BE8" w14:textId="0D2AA7EC" w:rsidR="00ED7717" w:rsidRPr="00ED7717" w:rsidRDefault="00ED7717">
            <w:pPr>
              <w:spacing w:after="0" w:line="240" w:lineRule="auto"/>
              <w:jc w:val="center"/>
              <w:rPr>
                <w:rFonts w:ascii="Times New Roman" w:eastAsia="Times New Roman" w:hAnsi="Times New Roman" w:cs="Times New Roman"/>
                <w:highlight w:val="yellow"/>
              </w:rPr>
            </w:pPr>
            <w:r w:rsidRPr="00ED7717">
              <w:rPr>
                <w:rFonts w:ascii="Times New Roman" w:eastAsia="Times New Roman" w:hAnsi="Times New Roman" w:cs="Times New Roman"/>
                <w:highlight w:val="yellow"/>
              </w:rPr>
              <w:t> </w:t>
            </w:r>
          </w:p>
        </w:tc>
      </w:tr>
    </w:tbl>
    <w:p w14:paraId="07547A01" w14:textId="77777777" w:rsidR="001559C6" w:rsidRDefault="001559C6">
      <w:pPr>
        <w:widowControl w:val="0"/>
        <w:pBdr>
          <w:top w:val="nil"/>
          <w:left w:val="nil"/>
          <w:bottom w:val="nil"/>
          <w:right w:val="nil"/>
          <w:between w:val="nil"/>
        </w:pBdr>
        <w:spacing w:after="0"/>
        <w:rPr>
          <w:rFonts w:ascii="Times New Roman" w:eastAsia="Times New Roman" w:hAnsi="Times New Roman" w:cs="Times New Roman"/>
        </w:rPr>
      </w:pPr>
    </w:p>
    <w:tbl>
      <w:tblPr>
        <w:tblStyle w:val="afffb"/>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1559C6" w14:paraId="3C84D9E2" w14:textId="77777777">
        <w:tc>
          <w:tcPr>
            <w:tcW w:w="709" w:type="dxa"/>
            <w:shd w:val="clear" w:color="auto" w:fill="D9D9D9"/>
          </w:tcPr>
          <w:p w14:paraId="595C7A58" w14:textId="77777777" w:rsidR="001559C6" w:rsidRDefault="00AD2D8C">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1559C6" w:rsidRDefault="00AD2D8C">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1559C6" w14:paraId="3926198D" w14:textId="77777777">
        <w:tc>
          <w:tcPr>
            <w:tcW w:w="709" w:type="dxa"/>
          </w:tcPr>
          <w:p w14:paraId="19F14E3C"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5043CB0F" w14:textId="77777777" w:rsidR="001559C6" w:rsidRDefault="001559C6">
            <w:pPr>
              <w:widowControl w:val="0"/>
              <w:spacing w:after="0" w:line="240" w:lineRule="auto"/>
              <w:ind w:right="-106"/>
              <w:jc w:val="both"/>
              <w:rPr>
                <w:rFonts w:ascii="Times New Roman" w:eastAsia="Times New Roman" w:hAnsi="Times New Roman" w:cs="Times New Roman"/>
                <w:sz w:val="24"/>
                <w:szCs w:val="24"/>
              </w:rPr>
            </w:pPr>
          </w:p>
        </w:tc>
      </w:tr>
      <w:tr w:rsidR="001559C6" w14:paraId="4137D5F8" w14:textId="77777777">
        <w:tc>
          <w:tcPr>
            <w:tcW w:w="709" w:type="dxa"/>
          </w:tcPr>
          <w:p w14:paraId="7144751B"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07459315"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398169EC" w14:textId="77777777">
        <w:tc>
          <w:tcPr>
            <w:tcW w:w="709" w:type="dxa"/>
          </w:tcPr>
          <w:p w14:paraId="0B778152"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6537F28F"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286EFB00" w14:textId="77777777">
        <w:tc>
          <w:tcPr>
            <w:tcW w:w="709" w:type="dxa"/>
          </w:tcPr>
          <w:p w14:paraId="279935FF"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6DFB9E20"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4BA178D2" w14:textId="77777777">
        <w:tc>
          <w:tcPr>
            <w:tcW w:w="709" w:type="dxa"/>
          </w:tcPr>
          <w:p w14:paraId="44240AAE"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70DF9E56"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06BD8CD8" w14:textId="77777777">
        <w:tc>
          <w:tcPr>
            <w:tcW w:w="709" w:type="dxa"/>
          </w:tcPr>
          <w:p w14:paraId="1B87E3DE"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961" w:type="dxa"/>
            <w:shd w:val="clear" w:color="auto" w:fill="FFFF00"/>
          </w:tcPr>
          <w:p w14:paraId="44E871BC"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2E377128" w14:textId="77777777">
        <w:tc>
          <w:tcPr>
            <w:tcW w:w="709" w:type="dxa"/>
          </w:tcPr>
          <w:p w14:paraId="109B8484"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144A5D23"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2CB4ABBD" w14:textId="77777777">
        <w:tc>
          <w:tcPr>
            <w:tcW w:w="709" w:type="dxa"/>
          </w:tcPr>
          <w:p w14:paraId="03853697"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738610EB"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775E7D88" w14:textId="77777777">
        <w:tc>
          <w:tcPr>
            <w:tcW w:w="709" w:type="dxa"/>
          </w:tcPr>
          <w:p w14:paraId="2B2B7304"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637805D2"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00B41D61" w14:textId="77777777">
        <w:tc>
          <w:tcPr>
            <w:tcW w:w="709" w:type="dxa"/>
          </w:tcPr>
          <w:p w14:paraId="5D369756"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1559C6" w:rsidRDefault="00AD2D8C">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463F29E8"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2CE3C528" w14:textId="77777777">
        <w:tc>
          <w:tcPr>
            <w:tcW w:w="709" w:type="dxa"/>
          </w:tcPr>
          <w:p w14:paraId="4737E36C"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1559C6" w:rsidRDefault="00AD2D8C">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3B7B4B86"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bl>
    <w:p w14:paraId="1DA908F9" w14:textId="77777777" w:rsidR="001559C6" w:rsidRDefault="00AD2D8C">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1559C6" w:rsidRDefault="00AD2D8C">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39380D03" w14:textId="77777777" w:rsidR="001559C6" w:rsidRDefault="00AD2D8C">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3A0FF5F2" w14:textId="77777777" w:rsidR="001559C6" w:rsidRDefault="001559C6">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1559C6" w:rsidRDefault="00AD2D8C">
      <w:pPr>
        <w:spacing w:after="0" w:line="240" w:lineRule="auto"/>
        <w:ind w:firstLine="710"/>
        <w:jc w:val="both"/>
        <w:rPr>
          <w:rFonts w:ascii="Times New Roman" w:eastAsia="Times New Roman" w:hAnsi="Times New Roman" w:cs="Times New Roman"/>
          <w:sz w:val="24"/>
          <w:szCs w:val="24"/>
        </w:rPr>
      </w:pPr>
      <w:bookmarkStart w:id="6" w:name="_heading=h.nm50o5y3fy5" w:colFirst="0" w:colLast="0"/>
      <w:bookmarkEnd w:id="6"/>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6F1133E" w14:textId="77777777" w:rsidR="001559C6" w:rsidRPr="00852CE4" w:rsidRDefault="00AD2D8C" w:rsidP="00852CE4">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Pr>
          <w:rFonts w:ascii="Times New Roman" w:eastAsia="Times New Roman" w:hAnsi="Times New Roman" w:cs="Times New Roman"/>
          <w:color w:val="000000"/>
          <w:sz w:val="24"/>
          <w:szCs w:val="24"/>
          <w:lang w:val="uk-UA"/>
        </w:rPr>
        <w:t xml:space="preserve">                                  </w:t>
      </w:r>
      <w:r w:rsidR="00852CE4" w:rsidRPr="00DB0AC9">
        <w:rPr>
          <w:rFonts w:ascii="Times New Roman" w:eastAsia="Times New Roman" w:hAnsi="Times New Roman" w:cs="Times New Roman"/>
          <w:color w:val="000000"/>
          <w:sz w:val="24"/>
          <w:szCs w:val="24"/>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sidR="00852CE4">
        <w:rPr>
          <w:rFonts w:ascii="Times New Roman" w:eastAsia="Times New Roman" w:hAnsi="Times New Roman" w:cs="Times New Roman"/>
          <w:color w:val="000000"/>
          <w:sz w:val="24"/>
          <w:szCs w:val="24"/>
          <w:lang w:val="uk-UA"/>
        </w:rPr>
        <w:t xml:space="preserve"> </w:t>
      </w:r>
      <w:r w:rsidRPr="00852CE4">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6D62F22" w14:textId="77777777" w:rsidR="001559C6" w:rsidRDefault="00AD2D8C">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1559C6" w:rsidRDefault="00AD2D8C">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1559C6" w:rsidRDefault="00AD2D8C">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1559C6" w:rsidRDefault="00AD2D8C">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28F73906" w14:textId="77777777" w:rsidR="001559C6" w:rsidRDefault="00AD2D8C">
      <w:pPr>
        <w:tabs>
          <w:tab w:val="right" w:pos="9356"/>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xml:space="preserve">)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5630AD66" w14:textId="77777777" w:rsidR="001559C6" w:rsidRDefault="001559C6">
      <w:pPr>
        <w:spacing w:after="0" w:line="240" w:lineRule="auto"/>
        <w:ind w:left="-284" w:right="-142" w:firstLine="568"/>
        <w:jc w:val="both"/>
        <w:rPr>
          <w:rFonts w:ascii="Times New Roman" w:eastAsia="Times New Roman" w:hAnsi="Times New Roman" w:cs="Times New Roman"/>
          <w:color w:val="000000"/>
          <w:sz w:val="24"/>
          <w:szCs w:val="24"/>
        </w:rPr>
      </w:pPr>
    </w:p>
    <w:p w14:paraId="61829076" w14:textId="77777777" w:rsidR="001559C6" w:rsidRDefault="001559C6">
      <w:pPr>
        <w:spacing w:after="0" w:line="240" w:lineRule="auto"/>
        <w:ind w:right="-142"/>
        <w:jc w:val="both"/>
        <w:rPr>
          <w:rFonts w:ascii="Times New Roman" w:eastAsia="Times New Roman" w:hAnsi="Times New Roman" w:cs="Times New Roman"/>
          <w:sz w:val="24"/>
          <w:szCs w:val="24"/>
        </w:rPr>
      </w:pPr>
    </w:p>
    <w:p w14:paraId="2B6BBB35" w14:textId="77777777" w:rsidR="001559C6" w:rsidRDefault="00AD2D8C">
      <w:pPr>
        <w:spacing w:after="0" w:line="240" w:lineRule="auto"/>
        <w:ind w:left="-284" w:right="-142"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«____»_____________ 2025 р.</w:t>
      </w:r>
    </w:p>
    <w:p w14:paraId="2BA226A1" w14:textId="77777777" w:rsidR="001559C6" w:rsidRDefault="001559C6">
      <w:pPr>
        <w:spacing w:after="0" w:line="240" w:lineRule="auto"/>
        <w:ind w:left="-284" w:right="-142" w:firstLine="568"/>
        <w:jc w:val="both"/>
        <w:rPr>
          <w:rFonts w:ascii="Times New Roman" w:eastAsia="Times New Roman" w:hAnsi="Times New Roman" w:cs="Times New Roman"/>
          <w:sz w:val="24"/>
          <w:szCs w:val="24"/>
        </w:rPr>
      </w:pPr>
    </w:p>
    <w:p w14:paraId="17AD93B2" w14:textId="77777777" w:rsidR="001559C6" w:rsidRDefault="001559C6">
      <w:pPr>
        <w:spacing w:after="0" w:line="240" w:lineRule="auto"/>
        <w:ind w:left="-284" w:right="-142" w:firstLine="568"/>
        <w:jc w:val="both"/>
        <w:rPr>
          <w:rFonts w:ascii="Times New Roman" w:eastAsia="Times New Roman" w:hAnsi="Times New Roman" w:cs="Times New Roman"/>
          <w:sz w:val="24"/>
          <w:szCs w:val="24"/>
        </w:rPr>
      </w:pPr>
    </w:p>
    <w:tbl>
      <w:tblPr>
        <w:tblStyle w:val="afffc"/>
        <w:tblW w:w="9498" w:type="dxa"/>
        <w:tblInd w:w="-147" w:type="dxa"/>
        <w:tblLayout w:type="fixed"/>
        <w:tblLook w:val="0000" w:firstRow="0" w:lastRow="0" w:firstColumn="0" w:lastColumn="0" w:noHBand="0" w:noVBand="0"/>
      </w:tblPr>
      <w:tblGrid>
        <w:gridCol w:w="4859"/>
        <w:gridCol w:w="2518"/>
        <w:gridCol w:w="2121"/>
      </w:tblGrid>
      <w:tr w:rsidR="001559C6" w14:paraId="2112FE5E" w14:textId="77777777">
        <w:tc>
          <w:tcPr>
            <w:tcW w:w="4859" w:type="dxa"/>
          </w:tcPr>
          <w:p w14:paraId="0DE4B5B7" w14:textId="77777777" w:rsidR="001559C6" w:rsidRDefault="001559C6">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7" w:name="_heading=h.7ysk543197r" w:colFirst="0" w:colLast="0"/>
            <w:bookmarkEnd w:id="7"/>
          </w:p>
          <w:p w14:paraId="719AA0D1" w14:textId="77777777" w:rsidR="001559C6" w:rsidRDefault="00AD2D8C">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1559C6" w:rsidRDefault="00AD2D8C">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66204FF1" w14:textId="77777777" w:rsidR="001559C6" w:rsidRDefault="001559C6">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1559C6" w:rsidRDefault="00AD2D8C">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2DBF0D7D" w14:textId="77777777" w:rsidR="001559C6" w:rsidRDefault="001559C6">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1559C6" w:rsidRDefault="00AD2D8C">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1559C6" w:rsidRDefault="00AD2D8C">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6B62F1B3" w14:textId="77777777" w:rsidR="001559C6" w:rsidRDefault="001559C6">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684061F2" w14:textId="77777777" w:rsidR="001559C6" w:rsidRDefault="00AD2D8C" w:rsidP="00130517">
      <w:pPr>
        <w:spacing w:after="0" w:line="240" w:lineRule="auto"/>
        <w:ind w:firstLine="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25CD65D0" w:rsidR="001559C6" w:rsidRPr="00130517" w:rsidRDefault="00AD2D8C">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72707E">
        <w:rPr>
          <w:rFonts w:ascii="Times New Roman" w:eastAsia="Times New Roman" w:hAnsi="Times New Roman" w:cs="Times New Roman"/>
          <w:sz w:val="24"/>
          <w:szCs w:val="24"/>
          <w:lang w:val="uk-UA"/>
        </w:rPr>
        <w:t>85</w:t>
      </w:r>
    </w:p>
    <w:p w14:paraId="19219836" w14:textId="77777777" w:rsidR="001559C6" w:rsidRDefault="001559C6">
      <w:pPr>
        <w:spacing w:after="0" w:line="240" w:lineRule="auto"/>
        <w:ind w:left="5103"/>
        <w:rPr>
          <w:rFonts w:ascii="Times New Roman" w:eastAsia="Times New Roman" w:hAnsi="Times New Roman" w:cs="Times New Roman"/>
          <w:sz w:val="24"/>
          <w:szCs w:val="24"/>
        </w:rPr>
      </w:pPr>
      <w:bookmarkStart w:id="8" w:name="_heading=h.lvufbvsjlgxg" w:colFirst="0" w:colLast="0"/>
      <w:bookmarkEnd w:id="8"/>
    </w:p>
    <w:p w14:paraId="097F3477" w14:textId="77777777" w:rsidR="001559C6" w:rsidRDefault="00AD2D8C">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296FEF7D" w14:textId="77777777" w:rsidR="001559C6" w:rsidRDefault="001559C6">
      <w:pPr>
        <w:spacing w:after="0" w:line="240" w:lineRule="auto"/>
        <w:ind w:left="4820"/>
        <w:rPr>
          <w:rFonts w:ascii="Times New Roman" w:eastAsia="Times New Roman" w:hAnsi="Times New Roman" w:cs="Times New Roman"/>
          <w:sz w:val="24"/>
          <w:szCs w:val="24"/>
        </w:rPr>
      </w:pPr>
    </w:p>
    <w:p w14:paraId="33A8F224"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7209CCFE" w14:textId="77777777" w:rsidR="001559C6" w:rsidRDefault="00AD2D8C">
      <w:pPr>
        <w:keepLines/>
        <w:spacing w:line="24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00852CE4" w:rsidRPr="00DB0AC9">
        <w:rPr>
          <w:rFonts w:ascii="Times New Roman" w:eastAsia="Times New Roman" w:hAnsi="Times New Roman" w:cs="Times New Roman"/>
          <w:color w:val="000000"/>
          <w:sz w:val="24"/>
          <w:szCs w:val="24"/>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59142FB8" w14:textId="77777777" w:rsidR="001559C6" w:rsidRDefault="00AD2D8C">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1559C6" w:rsidRDefault="00AD2D8C">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0" w:type="dxa"/>
        <w:tblLayout w:type="fixed"/>
        <w:tblLook w:val="0400" w:firstRow="0" w:lastRow="0" w:firstColumn="0" w:lastColumn="0" w:noHBand="0" w:noVBand="1"/>
      </w:tblPr>
      <w:tblGrid>
        <w:gridCol w:w="6516"/>
        <w:gridCol w:w="1614"/>
        <w:gridCol w:w="1500"/>
      </w:tblGrid>
      <w:tr w:rsidR="001559C6" w14:paraId="694EFE14" w14:textId="77777777" w:rsidTr="006C3FA5">
        <w:trPr>
          <w:trHeight w:val="1005"/>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1559C6" w14:paraId="73C1C616" w14:textId="77777777" w:rsidTr="006C3FA5">
        <w:trPr>
          <w:trHeight w:val="300"/>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4DBDC" w14:textId="77777777" w:rsidR="001559C6" w:rsidRDefault="001559C6">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D0D3C" w14:textId="77777777" w:rsidR="001559C6" w:rsidRDefault="001559C6">
            <w:pPr>
              <w:rPr>
                <w:rFonts w:ascii="Times New Roman" w:eastAsia="Times New Roman" w:hAnsi="Times New Roman" w:cs="Times New Roman"/>
                <w:sz w:val="24"/>
                <w:szCs w:val="24"/>
              </w:rPr>
            </w:pPr>
          </w:p>
        </w:tc>
      </w:tr>
      <w:tr w:rsidR="001559C6" w14:paraId="0284E437" w14:textId="77777777" w:rsidTr="006C3FA5">
        <w:trPr>
          <w:trHeight w:val="300"/>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D245A" w14:textId="77777777" w:rsidR="001559C6" w:rsidRDefault="001559C6">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1BE67" w14:textId="77777777" w:rsidR="001559C6" w:rsidRDefault="001559C6">
            <w:pPr>
              <w:rPr>
                <w:rFonts w:ascii="Times New Roman" w:eastAsia="Times New Roman" w:hAnsi="Times New Roman" w:cs="Times New Roman"/>
                <w:sz w:val="24"/>
                <w:szCs w:val="24"/>
              </w:rPr>
            </w:pPr>
          </w:p>
        </w:tc>
      </w:tr>
      <w:tr w:rsidR="001559C6" w14:paraId="6AD5619B" w14:textId="77777777" w:rsidTr="006C3FA5">
        <w:trPr>
          <w:trHeight w:val="300"/>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EB5B0" w14:textId="77777777" w:rsidR="001559C6" w:rsidRDefault="001559C6">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7AA69" w14:textId="77777777" w:rsidR="001559C6" w:rsidRDefault="001559C6">
            <w:pPr>
              <w:rPr>
                <w:rFonts w:ascii="Times New Roman" w:eastAsia="Times New Roman" w:hAnsi="Times New Roman" w:cs="Times New Roman"/>
                <w:sz w:val="24"/>
                <w:szCs w:val="24"/>
              </w:rPr>
            </w:pPr>
          </w:p>
        </w:tc>
      </w:tr>
    </w:tbl>
    <w:p w14:paraId="7196D064" w14:textId="77777777" w:rsidR="00852CE4" w:rsidRDefault="00852CE4">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highlight w:val="white"/>
        </w:rPr>
      </w:pPr>
    </w:p>
    <w:p w14:paraId="7D42E4FF"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34FF1C98" w14:textId="77777777" w:rsidR="00852CE4" w:rsidRDefault="00852CE4">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highlight w:val="white"/>
        </w:rPr>
      </w:pPr>
    </w:p>
    <w:p w14:paraId="00B94BD3"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lastRenderedPageBreak/>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6"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6D072C0D"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7F91AB24" w14:textId="77777777" w:rsidR="001559C6" w:rsidRDefault="00AD2D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1559C6" w:rsidRDefault="00AD2D8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48A21919" w14:textId="77777777" w:rsidR="001559C6" w:rsidRDefault="00AD2D8C">
      <w:pPr>
        <w:rPr>
          <w:rFonts w:ascii="Times New Roman" w:eastAsia="Times New Roman" w:hAnsi="Times New Roman" w:cs="Times New Roman"/>
          <w:sz w:val="24"/>
          <w:szCs w:val="24"/>
        </w:rPr>
      </w:pPr>
      <w:r>
        <w:br w:type="page"/>
      </w:r>
    </w:p>
    <w:p w14:paraId="57EA9964" w14:textId="77777777" w:rsidR="001559C6" w:rsidRDefault="00AD2D8C">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4</w:t>
      </w:r>
    </w:p>
    <w:p w14:paraId="26867064" w14:textId="2B0EBA4D" w:rsidR="001559C6" w:rsidRPr="00130517" w:rsidRDefault="00AD2D8C">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72707E">
        <w:rPr>
          <w:rFonts w:ascii="Times New Roman" w:eastAsia="Times New Roman" w:hAnsi="Times New Roman" w:cs="Times New Roman"/>
          <w:sz w:val="24"/>
          <w:szCs w:val="24"/>
          <w:lang w:val="uk-UA"/>
        </w:rPr>
        <w:t>85</w:t>
      </w:r>
    </w:p>
    <w:p w14:paraId="6BD18F9B" w14:textId="77777777" w:rsidR="001559C6" w:rsidRDefault="001559C6">
      <w:pPr>
        <w:spacing w:after="0"/>
        <w:ind w:left="5812"/>
        <w:jc w:val="right"/>
        <w:rPr>
          <w:rFonts w:ascii="Times New Roman" w:eastAsia="Times New Roman" w:hAnsi="Times New Roman" w:cs="Times New Roman"/>
          <w:sz w:val="24"/>
          <w:szCs w:val="24"/>
        </w:rPr>
      </w:pPr>
    </w:p>
    <w:p w14:paraId="238601FE" w14:textId="77777777" w:rsidR="001559C6" w:rsidRDefault="001559C6">
      <w:pPr>
        <w:spacing w:after="0"/>
        <w:ind w:left="5812"/>
        <w:jc w:val="right"/>
        <w:rPr>
          <w:rFonts w:ascii="Times New Roman" w:eastAsia="Times New Roman" w:hAnsi="Times New Roman" w:cs="Times New Roman"/>
          <w:sz w:val="24"/>
          <w:szCs w:val="24"/>
        </w:rPr>
      </w:pPr>
    </w:p>
    <w:p w14:paraId="7F38E142" w14:textId="77777777" w:rsidR="001559C6" w:rsidRDefault="00AD2D8C">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rPr>
        <w:drawing>
          <wp:anchor distT="0" distB="0" distL="114300" distR="114300" simplePos="0" relativeHeight="251658240" behindDoc="0" locked="0" layoutInCell="1" hidden="0" allowOverlap="1" wp14:anchorId="25B229FA"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57225" cy="652145"/>
                    </a:xfrm>
                    <a:prstGeom prst="rect">
                      <a:avLst/>
                    </a:prstGeom>
                    <a:ln/>
                  </pic:spPr>
                </pic:pic>
              </a:graphicData>
            </a:graphic>
          </wp:anchor>
        </w:drawing>
      </w:r>
    </w:p>
    <w:p w14:paraId="17496A6B" w14:textId="77777777" w:rsidR="001559C6" w:rsidRDefault="00AD2D8C">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1559C6" w:rsidRDefault="00AD2D8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0F3CABC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8B5D1" w14:textId="77777777" w:rsidR="001559C6" w:rsidRDefault="001559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16DEB4A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0AD9C6F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4B1F511A"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65F9C3DC"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5023141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1F3B1409"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562C75D1"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-реципієнтам, іншим реципієнтам, координаційним механізмам країни, агентам із закупівель та безпосереднім покупцям.</w:t>
      </w:r>
    </w:p>
    <w:p w14:paraId="664355AD"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w:t>
      </w:r>
      <w:r>
        <w:rPr>
          <w:rFonts w:ascii="Times New Roman" w:eastAsia="Times New Roman" w:hAnsi="Times New Roman" w:cs="Times New Roman"/>
          <w:color w:val="000000"/>
          <w:sz w:val="24"/>
          <w:szCs w:val="24"/>
        </w:rPr>
        <w:lastRenderedPageBreak/>
        <w:t xml:space="preserve">Постачальника та/або Представника постачальника, призупинити виплату гранту його отримувачам або відмовити у фінансуванні. </w:t>
      </w:r>
    </w:p>
    <w:p w14:paraId="1A965116"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7DF4E37C"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44FB30F8"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Pr>
          <w:rFonts w:ascii="Times New Roman" w:eastAsia="Times New Roman" w:hAnsi="Times New Roman" w:cs="Times New Roman"/>
          <w:color w:val="000000"/>
          <w:sz w:val="24"/>
          <w:szCs w:val="24"/>
        </w:rPr>
        <w:t>правил,встановлених</w:t>
      </w:r>
      <w:proofErr w:type="spellEnd"/>
      <w:r>
        <w:rPr>
          <w:rFonts w:ascii="Times New Roman" w:eastAsia="Times New Roman" w:hAnsi="Times New Roman" w:cs="Times New Roman"/>
          <w:color w:val="000000"/>
          <w:sz w:val="24"/>
          <w:szCs w:val="24"/>
        </w:rPr>
        <w:t xml:space="preserve">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1DA6542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3041E39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722B00A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2C6D796"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E1831B3"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4E11D2A"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31126E5D"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2DE403A5"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2431CDC"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9E398E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16287F21"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5BE93A6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384BA73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4B3F2E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34F5C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0B4020A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1D7B270A"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4F904CB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06971CD3"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A1F701D"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03EFCA41"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F96A72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5B95CD1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220BBB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13CB595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8">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6D9C8D39"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w:t>
      </w:r>
      <w:r>
        <w:rPr>
          <w:rFonts w:ascii="Times New Roman" w:eastAsia="Times New Roman" w:hAnsi="Times New Roman" w:cs="Times New Roman"/>
          <w:color w:val="000000"/>
          <w:sz w:val="24"/>
          <w:szCs w:val="24"/>
        </w:rPr>
        <w:lastRenderedPageBreak/>
        <w:t xml:space="preserve">Представника. Для отримання більш детальної інформації відвідайте сторінку </w:t>
      </w:r>
      <w:hyperlink r:id="rId19">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75E05E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2FC17F8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0A4F722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5AE48A43"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50F40DE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7A5229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07DCDA8"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450EA2D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0">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3DD355C9"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1A81F0B1" w14:textId="77777777" w:rsidR="001559C6" w:rsidRDefault="001559C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717AAFBA"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забезпечити захист та безпеку дітей у всіх видах підприємницької діяльності та на всіх видах підприємств;</w:t>
      </w:r>
    </w:p>
    <w:p w14:paraId="56EE48EE"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2908EB2C"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121FD38A"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1FE2DD96"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27357532"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07F023C8"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4BDB5498"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2916C19D"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74869460"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187F57B8"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4738AF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46ABBD8F" w14:textId="77777777" w:rsidR="001559C6" w:rsidRDefault="001559C6">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06BBA33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1559C6" w:rsidRDefault="00AD2D8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w:t>
      </w:r>
      <w:r>
        <w:rPr>
          <w:rFonts w:ascii="Times New Roman" w:eastAsia="Times New Roman" w:hAnsi="Times New Roman" w:cs="Times New Roman"/>
          <w:color w:val="000000"/>
          <w:sz w:val="24"/>
          <w:szCs w:val="24"/>
        </w:rPr>
        <w:lastRenderedPageBreak/>
        <w:t>фінансовій, соціальній або політичній формі, від сексуальної експлуатації іншої особи;</w:t>
      </w:r>
    </w:p>
    <w:p w14:paraId="464FCBC1" w14:textId="77777777" w:rsidR="001559C6" w:rsidRDefault="001559C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1559C6" w:rsidRDefault="00AD2D8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5C8C6B09"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1559C6" w:rsidRDefault="00AD2D8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3382A365"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5C71F136"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62199465" w14:textId="77777777" w:rsidR="001559C6" w:rsidRDefault="001559C6">
      <w:pPr>
        <w:spacing w:after="0"/>
        <w:ind w:left="5812"/>
        <w:jc w:val="right"/>
        <w:rPr>
          <w:rFonts w:ascii="Times New Roman" w:eastAsia="Times New Roman" w:hAnsi="Times New Roman" w:cs="Times New Roman"/>
          <w:sz w:val="24"/>
          <w:szCs w:val="24"/>
        </w:rPr>
      </w:pPr>
    </w:p>
    <w:p w14:paraId="0DA123B1" w14:textId="77777777" w:rsidR="001559C6" w:rsidRDefault="00AD2D8C">
      <w:pPr>
        <w:rPr>
          <w:rFonts w:ascii="Times New Roman" w:eastAsia="Times New Roman" w:hAnsi="Times New Roman" w:cs="Times New Roman"/>
          <w:sz w:val="24"/>
          <w:szCs w:val="24"/>
        </w:rPr>
      </w:pPr>
      <w:r>
        <w:br w:type="page"/>
      </w:r>
    </w:p>
    <w:p w14:paraId="2E3D36FD" w14:textId="77777777" w:rsidR="001559C6" w:rsidRDefault="00AD2D8C">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56D15D54" w:rsidR="001559C6" w:rsidRPr="00130517" w:rsidRDefault="00AD2D8C">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72707E">
        <w:rPr>
          <w:rFonts w:ascii="Times New Roman" w:eastAsia="Times New Roman" w:hAnsi="Times New Roman" w:cs="Times New Roman"/>
          <w:sz w:val="24"/>
          <w:szCs w:val="24"/>
          <w:lang w:val="uk-UA"/>
        </w:rPr>
        <w:t>85</w:t>
      </w:r>
      <w:bookmarkStart w:id="9" w:name="_GoBack"/>
      <w:bookmarkEnd w:id="9"/>
    </w:p>
    <w:p w14:paraId="4C4CEA3D" w14:textId="77777777" w:rsidR="001559C6" w:rsidRDefault="001559C6">
      <w:pPr>
        <w:tabs>
          <w:tab w:val="left" w:pos="6915"/>
        </w:tabs>
        <w:spacing w:after="0" w:line="240" w:lineRule="auto"/>
        <w:jc w:val="center"/>
        <w:rPr>
          <w:rFonts w:ascii="Times New Roman" w:eastAsia="Times New Roman" w:hAnsi="Times New Roman" w:cs="Times New Roman"/>
          <w:b/>
          <w:sz w:val="24"/>
          <w:szCs w:val="24"/>
        </w:rPr>
      </w:pPr>
    </w:p>
    <w:p w14:paraId="50895670" w14:textId="77777777" w:rsidR="001559C6" w:rsidRDefault="001559C6">
      <w:pPr>
        <w:tabs>
          <w:tab w:val="left" w:pos="6915"/>
        </w:tabs>
        <w:spacing w:after="0" w:line="240" w:lineRule="auto"/>
        <w:jc w:val="center"/>
        <w:rPr>
          <w:rFonts w:ascii="Times New Roman" w:eastAsia="Times New Roman" w:hAnsi="Times New Roman" w:cs="Times New Roman"/>
          <w:b/>
          <w:sz w:val="24"/>
          <w:szCs w:val="24"/>
        </w:rPr>
      </w:pPr>
    </w:p>
    <w:p w14:paraId="0C9AA61B" w14:textId="77777777" w:rsidR="00AD2D8C" w:rsidRPr="00E168CA" w:rsidRDefault="00AD2D8C" w:rsidP="00AD2D8C">
      <w:pPr>
        <w:jc w:val="center"/>
        <w:textAlignment w:val="baseline"/>
        <w:rPr>
          <w:rFonts w:ascii="Times New Roman" w:eastAsia="Times New Roman" w:hAnsi="Times New Roman"/>
          <w:lang w:val="uk-UA" w:eastAsia="ru-RU"/>
        </w:rPr>
      </w:pPr>
      <w:bookmarkStart w:id="10" w:name="_heading=h.2s8eyo1" w:colFirst="0" w:colLast="0"/>
      <w:bookmarkEnd w:id="10"/>
      <w:r w:rsidRPr="00E168CA">
        <w:rPr>
          <w:rFonts w:ascii="Times New Roman" w:eastAsia="Times New Roman" w:hAnsi="Times New Roman"/>
          <w:b/>
          <w:bCs/>
          <w:color w:val="000000"/>
          <w:lang w:val="uk-UA" w:eastAsia="ru-RU"/>
        </w:rPr>
        <w:t>ДОГОВІР</w:t>
      </w:r>
      <w:r>
        <w:rPr>
          <w:rFonts w:ascii="Times New Roman" w:eastAsia="Times New Roman" w:hAnsi="Times New Roman"/>
          <w:b/>
          <w:bCs/>
          <w:color w:val="000000"/>
          <w:lang w:val="uk-UA" w:eastAsia="ru-RU"/>
        </w:rPr>
        <w:t xml:space="preserve"> (ПРОЄКТ)</w:t>
      </w:r>
      <w:r w:rsidRPr="00E168CA">
        <w:rPr>
          <w:rFonts w:ascii="Times New Roman" w:eastAsia="Times New Roman" w:hAnsi="Times New Roman"/>
          <w:b/>
          <w:bCs/>
          <w:color w:val="000000"/>
          <w:lang w:val="uk-UA" w:eastAsia="ru-RU"/>
        </w:rPr>
        <w:t xml:space="preserve"> ПРО ЗАКУПІВЛЮ № __</w:t>
      </w:r>
    </w:p>
    <w:p w14:paraId="4D95FC97" w14:textId="77777777" w:rsidR="00AD2D8C" w:rsidRPr="00E168CA" w:rsidRDefault="00AD2D8C" w:rsidP="00AD2D8C">
      <w:pPr>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м. Київ</w:t>
      </w:r>
      <w:r w:rsidRPr="00E168CA">
        <w:rPr>
          <w:rFonts w:ascii="Times New Roman" w:eastAsia="Times New Roman" w:hAnsi="Times New Roman"/>
          <w:color w:val="000000"/>
          <w:lang w:val="uk-UA" w:eastAsia="ru-RU"/>
        </w:rPr>
        <w:tab/>
      </w:r>
      <w:r w:rsidRPr="00E168CA">
        <w:rPr>
          <w:rFonts w:ascii="Times New Roman" w:eastAsia="Times New Roman" w:hAnsi="Times New Roman"/>
          <w:lang w:val="uk-UA" w:eastAsia="ru-RU"/>
        </w:rPr>
        <w:tab/>
      </w:r>
      <w:r>
        <w:rPr>
          <w:rFonts w:ascii="Times New Roman" w:eastAsia="Times New Roman" w:hAnsi="Times New Roman"/>
          <w:lang w:val="uk-UA" w:eastAsia="ru-RU"/>
        </w:rPr>
        <w:t xml:space="preserve">                                                                                                          </w:t>
      </w:r>
      <w:r w:rsidRPr="00E168CA">
        <w:rPr>
          <w:rFonts w:ascii="Times New Roman" w:eastAsia="Times New Roman" w:hAnsi="Times New Roman"/>
          <w:color w:val="000000"/>
          <w:lang w:val="uk-UA" w:eastAsia="ru-RU"/>
        </w:rPr>
        <w:t>«___» _____ 2026 року </w:t>
      </w:r>
    </w:p>
    <w:p w14:paraId="2BF46B71" w14:textId="77777777" w:rsidR="00AD2D8C" w:rsidRPr="00AD2D8C" w:rsidRDefault="00AD2D8C" w:rsidP="00AD2D8C">
      <w:pPr>
        <w:ind w:firstLine="700"/>
        <w:jc w:val="both"/>
        <w:rPr>
          <w:rFonts w:ascii="Times New Roman" w:eastAsia="Times New Roman" w:hAnsi="Times New Roman"/>
        </w:rPr>
      </w:pPr>
      <w:r w:rsidRPr="00E168CA">
        <w:rPr>
          <w:rFonts w:ascii="Times New Roman" w:eastAsia="Times New Roman" w:hAnsi="Times New Roman"/>
          <w:b/>
          <w:bCs/>
        </w:rPr>
        <w:t xml:space="preserve">Державна установа «Центр громадського здоров’я Міністерства охорони здоров’я України» </w:t>
      </w:r>
      <w:r w:rsidRPr="00E168CA">
        <w:rPr>
          <w:rFonts w:ascii="Times New Roman" w:eastAsia="Times New Roman" w:hAnsi="Times New Roman"/>
        </w:rPr>
        <w:t>(далі – Замовник), в особі</w:t>
      </w:r>
      <w:r>
        <w:rPr>
          <w:rFonts w:ascii="Times New Roman" w:eastAsia="Times New Roman" w:hAnsi="Times New Roman"/>
          <w:lang w:val="uk-UA"/>
        </w:rPr>
        <w:t xml:space="preserve"> </w:t>
      </w:r>
      <w:r w:rsidRPr="00E168CA">
        <w:rPr>
          <w:rFonts w:ascii="Times New Roman" w:eastAsia="Times New Roman" w:hAnsi="Times New Roman"/>
        </w:rPr>
        <w:t xml:space="preserve">_______________, який(а) діє на підставі __________________, з однієї сторони, та </w:t>
      </w:r>
      <w:r w:rsidRPr="00E168CA">
        <w:rPr>
          <w:rFonts w:ascii="Times New Roman" w:eastAsia="Times New Roman" w:hAnsi="Times New Roman"/>
          <w:b/>
          <w:bCs/>
        </w:rPr>
        <w:t>______________________</w:t>
      </w:r>
      <w:r w:rsidRPr="00E168CA">
        <w:rPr>
          <w:rFonts w:ascii="Times New Roman" w:eastAsia="Times New Roman" w:hAnsi="Times New Roman"/>
        </w:rPr>
        <w:t xml:space="preserve"> (далі – Виконавець), в особі _______________, який(а) діє на підставі ____________, з другої сторони, які в подальшому при спільному згадуванні по тексту разом іменуються Сторони, а кожна окремо – Сторона,</w:t>
      </w:r>
      <w:r w:rsidRPr="00E168CA">
        <w:rPr>
          <w:rFonts w:ascii="Times New Roman" w:eastAsia="Times New Roman" w:hAnsi="Times New Roman"/>
          <w:b/>
          <w:bCs/>
        </w:rPr>
        <w:t xml:space="preserve"> </w:t>
      </w:r>
      <w:r w:rsidRPr="00E168CA">
        <w:rPr>
          <w:rFonts w:ascii="Times New Roman" w:eastAsia="Times New Roman" w:hAnsi="Times New Roman"/>
        </w:rPr>
        <w:t xml:space="preserve">уклали цей Договір про </w:t>
      </w:r>
      <w:r>
        <w:rPr>
          <w:rFonts w:ascii="Times New Roman" w:eastAsia="Times New Roman" w:hAnsi="Times New Roman"/>
          <w:lang w:val="uk-UA"/>
        </w:rPr>
        <w:t>закупівлю</w:t>
      </w:r>
      <w:r w:rsidRPr="00E168CA">
        <w:rPr>
          <w:rFonts w:ascii="Times New Roman" w:eastAsia="Times New Roman" w:hAnsi="Times New Roman"/>
        </w:rPr>
        <w:t xml:space="preserve"> №_____ від «___» __________ 202</w:t>
      </w:r>
      <w:r>
        <w:rPr>
          <w:rFonts w:ascii="Times New Roman" w:eastAsia="Times New Roman" w:hAnsi="Times New Roman"/>
          <w:lang w:val="uk-UA"/>
        </w:rPr>
        <w:t>6</w:t>
      </w:r>
      <w:r w:rsidRPr="00E168CA">
        <w:rPr>
          <w:rFonts w:ascii="Times New Roman" w:eastAsia="Times New Roman" w:hAnsi="Times New Roman"/>
        </w:rPr>
        <w:t xml:space="preserve"> року (далі – Договір) про наступне:</w:t>
      </w:r>
    </w:p>
    <w:p w14:paraId="696995A7"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1. ПРЕДМЕТ ДОГОВОРУ</w:t>
      </w:r>
      <w:r w:rsidRPr="00E168CA">
        <w:rPr>
          <w:rFonts w:ascii="Times New Roman" w:eastAsia="Times New Roman" w:hAnsi="Times New Roman"/>
          <w:color w:val="000000"/>
          <w:lang w:val="uk-UA" w:eastAsia="ru-RU"/>
        </w:rPr>
        <w:t> </w:t>
      </w:r>
    </w:p>
    <w:p w14:paraId="03797567" w14:textId="77777777" w:rsidR="00AD2D8C" w:rsidRPr="00766F6F" w:rsidRDefault="00AD2D8C" w:rsidP="00AD2D8C">
      <w:pPr>
        <w:tabs>
          <w:tab w:val="left" w:pos="180"/>
          <w:tab w:val="left" w:pos="567"/>
          <w:tab w:val="left" w:pos="993"/>
        </w:tabs>
        <w:spacing w:after="0" w:line="240" w:lineRule="auto"/>
        <w:ind w:firstLine="709"/>
        <w:jc w:val="both"/>
        <w:rPr>
          <w:rFonts w:ascii="Times New Roman" w:eastAsia="Times New Roman" w:hAnsi="Times New Roman"/>
          <w:b/>
          <w:bCs/>
        </w:rPr>
      </w:pPr>
      <w:r w:rsidRPr="00E168CA">
        <w:rPr>
          <w:rFonts w:ascii="Times New Roman" w:eastAsia="Times New Roman" w:hAnsi="Times New Roman"/>
          <w:color w:val="000000"/>
          <w:lang w:val="uk-UA" w:eastAsia="ru-RU"/>
        </w:rPr>
        <w:t xml:space="preserve">1.1. В порядку та на умовах, визначених цим Договором, Виконавець зобов'язується за завданням Замовника надати освітню послугу згідно з кодом </w:t>
      </w:r>
      <w:r w:rsidRPr="00F12454">
        <w:rPr>
          <w:rFonts w:ascii="Times New Roman" w:eastAsia="Times New Roman" w:hAnsi="Times New Roman"/>
          <w:b/>
          <w:color w:val="000000"/>
          <w:lang w:val="uk-UA" w:eastAsia="ru-RU"/>
        </w:rPr>
        <w:t xml:space="preserve">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w:t>
      </w:r>
      <w:r>
        <w:rPr>
          <w:rFonts w:ascii="Times New Roman" w:eastAsia="Times New Roman" w:hAnsi="Times New Roman"/>
          <w:b/>
          <w:color w:val="000000"/>
          <w:lang w:val="uk-UA" w:eastAsia="ru-RU"/>
        </w:rPr>
        <w:t>«</w:t>
      </w:r>
      <w:r w:rsidRPr="00F12454">
        <w:rPr>
          <w:rFonts w:ascii="Times New Roman" w:eastAsia="Times New Roman" w:hAnsi="Times New Roman"/>
          <w:b/>
          <w:color w:val="000000"/>
          <w:lang w:val="uk-UA" w:eastAsia="ru-RU"/>
        </w:rPr>
        <w:t>Послуги з тестування на ВІЛ-інфекцію: сучасний інтегрований підхід</w:t>
      </w:r>
      <w:r>
        <w:rPr>
          <w:rFonts w:ascii="Times New Roman" w:eastAsia="Times New Roman" w:hAnsi="Times New Roman"/>
          <w:b/>
          <w:color w:val="000000"/>
          <w:lang w:val="uk-UA" w:eastAsia="ru-RU"/>
        </w:rPr>
        <w:t>»</w:t>
      </w:r>
      <w:r w:rsidRPr="00F12454">
        <w:rPr>
          <w:rFonts w:ascii="Times New Roman" w:eastAsia="Times New Roman" w:hAnsi="Times New Roman"/>
          <w:b/>
          <w:color w:val="000000"/>
          <w:lang w:val="uk-UA" w:eastAsia="ru-RU"/>
        </w:rPr>
        <w:t>)</w:t>
      </w:r>
      <w:r>
        <w:rPr>
          <w:rFonts w:ascii="Times New Roman" w:hAnsi="Times New Roman"/>
          <w:b/>
          <w:lang w:val="uk-UA"/>
        </w:rPr>
        <w:t xml:space="preserve"> </w:t>
      </w:r>
      <w:r w:rsidRPr="00E168CA">
        <w:rPr>
          <w:rFonts w:ascii="Times New Roman" w:eastAsia="Times New Roman" w:hAnsi="Times New Roman"/>
          <w:color w:val="000000"/>
          <w:lang w:val="uk-UA" w:eastAsia="ru-RU"/>
        </w:rPr>
        <w:t xml:space="preserve">(далі – Послуги), за обсягом та </w:t>
      </w:r>
      <w:r w:rsidRPr="00CD385E">
        <w:rPr>
          <w:rFonts w:ascii="Times New Roman" w:eastAsia="Times New Roman" w:hAnsi="Times New Roman"/>
          <w:color w:val="000000"/>
          <w:lang w:val="uk-UA" w:eastAsia="ru-RU"/>
        </w:rPr>
        <w:t>спеціальними програмами підвищення кваліфікації</w:t>
      </w:r>
      <w:r w:rsidRPr="00E168CA">
        <w:rPr>
          <w:rFonts w:ascii="Times New Roman" w:eastAsia="Times New Roman" w:hAnsi="Times New Roman"/>
          <w:color w:val="000000"/>
          <w:lang w:val="uk-UA" w:eastAsia="ru-RU"/>
        </w:rPr>
        <w:t>, що зазначені у Додатку 2 «Програма навчального заходу» до цього Договору, що є його невід’ємною частиною, а Замовник зобов'язується прийняти та оплатити надані Послуги на умовах, визначених цим Договором. </w:t>
      </w:r>
    </w:p>
    <w:p w14:paraId="461D6E78" w14:textId="77777777" w:rsidR="00AD2D8C" w:rsidRPr="00E168CA" w:rsidRDefault="00AD2D8C" w:rsidP="00AD2D8C">
      <w:pPr>
        <w:shd w:val="clear" w:color="auto" w:fill="FFFFFF"/>
        <w:spacing w:after="0" w:line="240" w:lineRule="auto"/>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1.2. Детальна інформація щодо Послуг, які надаються за цим Договором, та кількість учасників, які направляються для отримання Послуг міститься у Додатку 1 «Специфікація» та Додатку 2 «Програма навчального заходу» до цього Договору, які є його невід`ємними частинами. </w:t>
      </w:r>
    </w:p>
    <w:p w14:paraId="0A1C0126" w14:textId="77777777" w:rsidR="00AD2D8C" w:rsidRPr="00E168CA" w:rsidRDefault="00AD2D8C" w:rsidP="00AD2D8C">
      <w:pPr>
        <w:shd w:val="clear" w:color="auto" w:fill="FFFFFF"/>
        <w:spacing w:after="0" w:line="240" w:lineRule="auto"/>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1.3.  Виконавець гарантує, що укладання та виконання ним цього Договору не суперечить нормам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цього Договору не суперечить цілям діяльності Виконавця, положенням його установчих документів чи інших локальних актів. </w:t>
      </w:r>
    </w:p>
    <w:p w14:paraId="57DBA787" w14:textId="77777777" w:rsidR="00AD2D8C" w:rsidRPr="00F12454" w:rsidRDefault="00AD2D8C" w:rsidP="00AD2D8C">
      <w:pPr>
        <w:shd w:val="clear" w:color="auto" w:fill="FFFFFF"/>
        <w:spacing w:after="0" w:line="240" w:lineRule="auto"/>
        <w:ind w:firstLine="555"/>
        <w:jc w:val="both"/>
        <w:textAlignment w:val="baseline"/>
        <w:rPr>
          <w:rFonts w:ascii="Segoe UI" w:eastAsia="Times New Roman" w:hAnsi="Segoe UI" w:cs="Segoe UI"/>
          <w:sz w:val="18"/>
          <w:szCs w:val="18"/>
          <w:lang w:eastAsia="ru-RU"/>
        </w:rPr>
      </w:pPr>
      <w:r w:rsidRPr="00E168CA">
        <w:rPr>
          <w:rFonts w:ascii="Times New Roman" w:eastAsia="Times New Roman" w:hAnsi="Times New Roman"/>
          <w:color w:val="000000"/>
          <w:lang w:val="uk-UA" w:eastAsia="ru-RU"/>
        </w:rPr>
        <w:t xml:space="preserve">1.4. </w:t>
      </w:r>
      <w:r w:rsidRPr="00F12454">
        <w:rPr>
          <w:rFonts w:ascii="Times New Roman" w:eastAsia="Times New Roman" w:hAnsi="Times New Roman"/>
          <w:color w:val="000000"/>
          <w:lang w:val="uk-UA" w:eastAsia="ru-RU"/>
        </w:rPr>
        <w:t>Цей Договір укладено з метою реалізації Замовником програми Глобального фонду для боротьби зі СНІДом, туберкульозом та малярією (далі – Глобальний фонд, донор) «Стійка відповідь на епідемії ВІЛ і ТБ в умовах війни та відновлення України», яка реалізується Замовником в рамках Угоди про надання гранту між Державною установою «Центр громадського здоров’я Міністерства охорони здоров’я України» та Глобальним фондом № 3645 від 19.12.2023 року, укладеною між 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F12454">
        <w:rPr>
          <w:rFonts w:ascii="Times New Roman" w:eastAsia="Times New Roman" w:hAnsi="Times New Roman"/>
          <w:color w:val="000000"/>
          <w:lang w:eastAsia="ru-RU"/>
        </w:rPr>
        <w:t> </w:t>
      </w:r>
    </w:p>
    <w:p w14:paraId="0DA70637" w14:textId="77777777" w:rsidR="00AD2D8C" w:rsidRPr="00E168CA" w:rsidRDefault="00AD2D8C" w:rsidP="00AD2D8C">
      <w:pPr>
        <w:shd w:val="clear" w:color="auto" w:fill="FFFFFF"/>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w:t>
      </w:r>
    </w:p>
    <w:p w14:paraId="14D5A2EA"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2. ПОРЯДОК НАДАННЯ ПОСЛУГ ТА ЇХ ЯКІСТЬ</w:t>
      </w:r>
      <w:r w:rsidRPr="00E168CA">
        <w:rPr>
          <w:rFonts w:ascii="Times New Roman" w:eastAsia="Times New Roman" w:hAnsi="Times New Roman"/>
          <w:color w:val="000000"/>
          <w:lang w:val="uk-UA" w:eastAsia="ru-RU"/>
        </w:rPr>
        <w:t> </w:t>
      </w:r>
    </w:p>
    <w:p w14:paraId="3C96EB19" w14:textId="77777777" w:rsidR="00AD2D8C" w:rsidRPr="00E168CA" w:rsidRDefault="00AD2D8C" w:rsidP="00AD2D8C">
      <w:pPr>
        <w:pStyle w:val="aa"/>
        <w:numPr>
          <w:ilvl w:val="1"/>
          <w:numId w:val="14"/>
        </w:numPr>
        <w:shd w:val="clear" w:color="auto" w:fill="FFFFFF"/>
        <w:tabs>
          <w:tab w:val="left" w:pos="0"/>
          <w:tab w:val="left" w:pos="426"/>
          <w:tab w:val="left" w:pos="567"/>
        </w:tabs>
        <w:ind w:left="0" w:firstLine="709"/>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Строк надання Послуг: з моменту укладення Договору </w:t>
      </w:r>
      <w:r w:rsidRPr="002E6564">
        <w:rPr>
          <w:rFonts w:ascii="Times New Roman" w:eastAsia="Times New Roman" w:hAnsi="Times New Roman"/>
          <w:b/>
          <w:color w:val="000000"/>
          <w:lang w:val="uk-UA" w:eastAsia="ru-RU"/>
        </w:rPr>
        <w:t xml:space="preserve">до </w:t>
      </w:r>
      <w:r w:rsidRPr="00884873">
        <w:rPr>
          <w:rFonts w:ascii="Times New Roman" w:eastAsia="Times New Roman" w:hAnsi="Times New Roman"/>
          <w:b/>
          <w:color w:val="000000"/>
          <w:lang w:val="uk-UA" w:eastAsia="ru-RU"/>
        </w:rPr>
        <w:t xml:space="preserve">20 </w:t>
      </w:r>
      <w:r>
        <w:rPr>
          <w:rFonts w:ascii="Times New Roman" w:eastAsia="Times New Roman" w:hAnsi="Times New Roman"/>
          <w:b/>
          <w:color w:val="000000"/>
          <w:lang w:val="uk-UA" w:eastAsia="ru-RU"/>
        </w:rPr>
        <w:t>грудня</w:t>
      </w:r>
      <w:r w:rsidRPr="00884873">
        <w:rPr>
          <w:rFonts w:ascii="Times New Roman" w:eastAsia="Times New Roman" w:hAnsi="Times New Roman"/>
          <w:b/>
          <w:color w:val="000000"/>
          <w:lang w:val="uk-UA" w:eastAsia="ru-RU"/>
        </w:rPr>
        <w:t xml:space="preserve"> 2026 року</w:t>
      </w:r>
      <w:r w:rsidRPr="00E168CA">
        <w:rPr>
          <w:rFonts w:ascii="Times New Roman" w:eastAsia="Times New Roman" w:hAnsi="Times New Roman"/>
          <w:color w:val="000000"/>
          <w:lang w:val="uk-UA" w:eastAsia="ru-RU"/>
        </w:rPr>
        <w:t xml:space="preserve">, за програмами </w:t>
      </w:r>
      <w:r>
        <w:rPr>
          <w:rFonts w:ascii="Times New Roman" w:eastAsia="Times New Roman" w:hAnsi="Times New Roman"/>
          <w:color w:val="000000"/>
          <w:lang w:val="uk-UA" w:eastAsia="ru-RU"/>
        </w:rPr>
        <w:t>навчального заходу</w:t>
      </w:r>
      <w:r w:rsidRPr="00E168CA">
        <w:rPr>
          <w:rFonts w:ascii="Times New Roman" w:eastAsia="Times New Roman" w:hAnsi="Times New Roman"/>
          <w:color w:val="000000"/>
          <w:lang w:val="uk-UA" w:eastAsia="ru-RU"/>
        </w:rPr>
        <w:t>, визначеними у Додатку 2 «Програма навчального заходу».</w:t>
      </w:r>
    </w:p>
    <w:p w14:paraId="6E19E31B" w14:textId="77777777" w:rsidR="00AD2D8C" w:rsidRPr="00EA1E5D" w:rsidRDefault="00AD2D8C" w:rsidP="00AD2D8C">
      <w:pPr>
        <w:pStyle w:val="aa"/>
        <w:numPr>
          <w:ilvl w:val="1"/>
          <w:numId w:val="14"/>
        </w:numPr>
        <w:shd w:val="clear" w:color="auto" w:fill="FFFFFF"/>
        <w:tabs>
          <w:tab w:val="left" w:pos="0"/>
          <w:tab w:val="left" w:pos="426"/>
          <w:tab w:val="left" w:pos="567"/>
        </w:tabs>
        <w:ind w:left="0" w:firstLine="709"/>
        <w:jc w:val="both"/>
        <w:textAlignment w:val="baseline"/>
        <w:rPr>
          <w:rFonts w:ascii="Times New Roman" w:eastAsia="Times New Roman" w:hAnsi="Times New Roman"/>
          <w:lang w:val="uk-UA" w:eastAsia="ru-RU"/>
        </w:rPr>
      </w:pPr>
      <w:r w:rsidRPr="00EA1E5D">
        <w:rPr>
          <w:rFonts w:ascii="Times New Roman" w:eastAsia="Times New Roman" w:hAnsi="Times New Roman"/>
          <w:lang w:val="uk-UA" w:eastAsia="ru-RU"/>
        </w:rPr>
        <w:t xml:space="preserve"> Послуги за цим Договором надаються Виконавцем за заявками Замовника, в яких останній зазначає найменування навчального заходу, </w:t>
      </w:r>
      <w:r w:rsidRPr="00F12454">
        <w:rPr>
          <w:rFonts w:ascii="Times New Roman" w:eastAsia="Times New Roman" w:hAnsi="Times New Roman"/>
          <w:lang w:val="uk-UA" w:eastAsia="ru-RU"/>
        </w:rPr>
        <w:t>обсяг Послуг, що необхідно надати Виконавцю, та строк їх надання, прізвище, ім’я, по-батькові</w:t>
      </w:r>
      <w:r>
        <w:rPr>
          <w:rFonts w:ascii="Times New Roman" w:eastAsia="Times New Roman" w:hAnsi="Times New Roman"/>
          <w:lang w:val="uk-UA" w:eastAsia="ru-RU"/>
        </w:rPr>
        <w:t xml:space="preserve"> учасників, які будуть проходити навчання та входять до групи</w:t>
      </w:r>
      <w:r w:rsidRPr="00F12454">
        <w:rPr>
          <w:rFonts w:ascii="Times New Roman" w:eastAsia="Times New Roman" w:hAnsi="Times New Roman"/>
          <w:lang w:val="uk-UA" w:eastAsia="ru-RU"/>
        </w:rPr>
        <w:t>, реєстраційний номер облікової картки платника податків, адресу електронної пошти кожного учасника, який буде проходити навчання</w:t>
      </w:r>
      <w:r w:rsidRPr="00EA1E5D">
        <w:rPr>
          <w:rFonts w:ascii="Times New Roman" w:eastAsia="Times New Roman" w:hAnsi="Times New Roman"/>
          <w:lang w:val="uk-UA" w:eastAsia="ru-RU"/>
        </w:rPr>
        <w:t xml:space="preserve">. </w:t>
      </w:r>
    </w:p>
    <w:p w14:paraId="7E58FB51" w14:textId="77777777" w:rsidR="00AD2D8C" w:rsidRDefault="00AD2D8C" w:rsidP="00AD2D8C">
      <w:pPr>
        <w:widowControl w:val="0"/>
        <w:pBdr>
          <w:top w:val="nil"/>
          <w:left w:val="nil"/>
          <w:bottom w:val="nil"/>
          <w:right w:val="nil"/>
          <w:between w:val="nil"/>
        </w:pBdr>
        <w:shd w:val="clear" w:color="auto" w:fill="FFFFFF"/>
        <w:tabs>
          <w:tab w:val="left" w:pos="993"/>
        </w:tabs>
        <w:ind w:firstLine="709"/>
        <w:jc w:val="both"/>
        <w:rPr>
          <w:lang w:val="uk-UA" w:eastAsia="ru-RU"/>
        </w:rPr>
      </w:pPr>
      <w:r w:rsidRPr="00EE047E">
        <w:rPr>
          <w:rFonts w:ascii="Times New Roman" w:hAnsi="Times New Roman"/>
          <w:lang w:val="uk-UA" w:eastAsia="ru-RU"/>
        </w:rPr>
        <w:lastRenderedPageBreak/>
        <w:t xml:space="preserve">Заявка про надання Послуг направляється Замовником за допомогою засобів електронного поштового зв’язку на електронну пошту Виконавця: </w:t>
      </w:r>
      <w:r>
        <w:rPr>
          <w:lang w:val="uk-UA" w:eastAsia="ru-RU"/>
        </w:rPr>
        <w:t>_____________</w:t>
      </w:r>
    </w:p>
    <w:p w14:paraId="03ECA10A" w14:textId="77777777" w:rsidR="00AD2D8C" w:rsidRPr="00E7269C" w:rsidRDefault="00AD2D8C" w:rsidP="00AD2D8C">
      <w:pPr>
        <w:pStyle w:val="aa"/>
        <w:shd w:val="clear" w:color="auto" w:fill="FFFFFF"/>
        <w:tabs>
          <w:tab w:val="left" w:pos="0"/>
          <w:tab w:val="left" w:pos="709"/>
        </w:tabs>
        <w:ind w:left="0" w:firstLine="709"/>
        <w:jc w:val="both"/>
        <w:textAlignment w:val="baseline"/>
        <w:rPr>
          <w:rFonts w:ascii="Times New Roman" w:eastAsia="Times New Roman" w:hAnsi="Times New Roman"/>
          <w:lang w:val="uk-UA" w:eastAsia="ru-RU"/>
        </w:rPr>
      </w:pPr>
      <w:r w:rsidRPr="00E7269C">
        <w:rPr>
          <w:rFonts w:ascii="Times New Roman" w:eastAsia="Times New Roman" w:hAnsi="Times New Roman"/>
          <w:lang w:val="uk-UA" w:eastAsia="ru-RU"/>
        </w:rPr>
        <w:t xml:space="preserve">Заявка вважаться отриманою та прийнятою до виконання Виконавцем в день її направлення/передачі Замовником. </w:t>
      </w:r>
    </w:p>
    <w:p w14:paraId="0C6C6B16" w14:textId="77777777" w:rsidR="00AD2D8C" w:rsidRPr="00EE047E" w:rsidRDefault="00AD2D8C" w:rsidP="6253DF27">
      <w:pPr>
        <w:pStyle w:val="aa"/>
        <w:widowControl w:val="0"/>
        <w:numPr>
          <w:ilvl w:val="1"/>
          <w:numId w:val="14"/>
        </w:numPr>
        <w:pBdr>
          <w:top w:val="nil"/>
          <w:left w:val="nil"/>
          <w:bottom w:val="nil"/>
          <w:right w:val="nil"/>
          <w:between w:val="nil"/>
        </w:pBdr>
        <w:shd w:val="clear" w:color="auto" w:fill="FFFFFF" w:themeFill="background1"/>
        <w:tabs>
          <w:tab w:val="left" w:pos="0"/>
          <w:tab w:val="left" w:pos="426"/>
          <w:tab w:val="left" w:pos="567"/>
          <w:tab w:val="left" w:pos="993"/>
        </w:tabs>
        <w:ind w:left="0" w:firstLine="709"/>
        <w:jc w:val="both"/>
        <w:textAlignment w:val="baseline"/>
        <w:rPr>
          <w:rFonts w:ascii="Times New Roman" w:eastAsia="Times New Roman" w:hAnsi="Times New Roman"/>
          <w:color w:val="000000"/>
          <w:lang w:val="uk-UA"/>
        </w:rPr>
      </w:pPr>
      <w:r w:rsidRPr="6253DF27">
        <w:rPr>
          <w:rFonts w:ascii="Times New Roman" w:eastAsia="Times New Roman" w:hAnsi="Times New Roman"/>
          <w:color w:val="000000" w:themeColor="text1"/>
          <w:lang w:val="uk-UA" w:eastAsia="ru-RU"/>
        </w:rPr>
        <w:t xml:space="preserve">Місце надання Послуг: </w:t>
      </w:r>
      <w:r w:rsidRPr="6253DF27">
        <w:rPr>
          <w:rFonts w:ascii="Times New Roman" w:hAnsi="Times New Roman"/>
          <w:lang w:val="uk-UA"/>
        </w:rPr>
        <w:t>послуги надаються Виконавцем слухачам в дистанційному форматі в режимі реального часу, згідно графіку, узгодженого Виконавцем та Замовником  в порядку, визначеному Договором.</w:t>
      </w:r>
    </w:p>
    <w:p w14:paraId="76C520CC" w14:textId="77777777" w:rsidR="00AD2D8C" w:rsidRPr="00EA1E5D" w:rsidRDefault="00AD2D8C" w:rsidP="6253DF27">
      <w:pPr>
        <w:pStyle w:val="aa"/>
        <w:widowControl w:val="0"/>
        <w:numPr>
          <w:ilvl w:val="1"/>
          <w:numId w:val="14"/>
        </w:numPr>
        <w:pBdr>
          <w:top w:val="nil"/>
          <w:left w:val="nil"/>
          <w:bottom w:val="nil"/>
          <w:right w:val="nil"/>
          <w:between w:val="nil"/>
        </w:pBdr>
        <w:shd w:val="clear" w:color="auto" w:fill="FFFFFF" w:themeFill="background1"/>
        <w:tabs>
          <w:tab w:val="left" w:pos="0"/>
          <w:tab w:val="left" w:pos="426"/>
          <w:tab w:val="left" w:pos="567"/>
          <w:tab w:val="left" w:pos="993"/>
        </w:tabs>
        <w:ind w:left="0" w:firstLine="709"/>
        <w:jc w:val="both"/>
        <w:textAlignment w:val="baseline"/>
        <w:rPr>
          <w:rFonts w:ascii="Times New Roman" w:eastAsia="Times New Roman" w:hAnsi="Times New Roman"/>
          <w:color w:val="000000"/>
          <w:lang w:val="uk-UA"/>
        </w:rPr>
      </w:pPr>
      <w:r w:rsidRPr="6253DF27">
        <w:rPr>
          <w:rFonts w:ascii="Times New Roman" w:eastAsia="Times New Roman" w:hAnsi="Times New Roman"/>
          <w:color w:val="000000" w:themeColor="text1"/>
          <w:lang w:val="uk-UA" w:eastAsia="ru-RU"/>
        </w:rPr>
        <w:t xml:space="preserve">Сторони погодились, що орієнтовна кількість учасників, які будуть проходити навчання,  становить </w:t>
      </w:r>
      <w:r w:rsidRPr="6253DF27">
        <w:rPr>
          <w:rFonts w:ascii="Times New Roman" w:eastAsia="Times New Roman" w:hAnsi="Times New Roman"/>
          <w:b/>
          <w:bCs/>
          <w:color w:val="000000" w:themeColor="text1"/>
          <w:lang w:val="uk-UA" w:eastAsia="ru-RU"/>
        </w:rPr>
        <w:t>200  (двісті) осіб</w:t>
      </w:r>
      <w:r w:rsidRPr="6253DF27">
        <w:rPr>
          <w:rFonts w:ascii="Times New Roman" w:eastAsia="Times New Roman" w:hAnsi="Times New Roman"/>
          <w:color w:val="000000" w:themeColor="text1"/>
          <w:lang w:val="uk-UA" w:eastAsia="ru-RU"/>
        </w:rPr>
        <w:t>. </w:t>
      </w:r>
      <w:r w:rsidRPr="6253DF27">
        <w:rPr>
          <w:rFonts w:ascii="Times New Roman" w:eastAsia="Times New Roman" w:hAnsi="Times New Roman"/>
          <w:lang w:val="uk-UA"/>
        </w:rPr>
        <w:t xml:space="preserve">Точна кількість слухачів визначається відповідно до підсумку кількості слухачів, вказаної в заявках Замовника, поданих </w:t>
      </w:r>
      <w:r w:rsidRPr="6253DF27">
        <w:rPr>
          <w:rFonts w:ascii="Times New Roman" w:eastAsia="Times New Roman" w:hAnsi="Times New Roman"/>
          <w:color w:val="000000" w:themeColor="text1"/>
          <w:lang w:val="uk-UA"/>
        </w:rPr>
        <w:t>у відповідності до пункту 2.2 цього Договору.</w:t>
      </w:r>
    </w:p>
    <w:p w14:paraId="605003AC" w14:textId="77777777" w:rsidR="00AD2D8C" w:rsidRPr="00995E3B" w:rsidRDefault="00AD2D8C" w:rsidP="6253DF27">
      <w:pPr>
        <w:widowControl w:val="0"/>
        <w:numPr>
          <w:ilvl w:val="1"/>
          <w:numId w:val="14"/>
        </w:numPr>
        <w:pBdr>
          <w:top w:val="nil"/>
          <w:left w:val="nil"/>
          <w:bottom w:val="nil"/>
          <w:right w:val="nil"/>
          <w:between w:val="nil"/>
        </w:pBdr>
        <w:shd w:val="clear" w:color="auto" w:fill="FFFFFF" w:themeFill="background1"/>
        <w:tabs>
          <w:tab w:val="left" w:pos="993"/>
        </w:tabs>
        <w:spacing w:after="0" w:line="240" w:lineRule="auto"/>
        <w:ind w:left="0" w:firstLine="709"/>
        <w:jc w:val="both"/>
        <w:rPr>
          <w:rFonts w:ascii="Times New Roman" w:eastAsia="Times New Roman" w:hAnsi="Times New Roman"/>
          <w:color w:val="000000"/>
        </w:rPr>
      </w:pPr>
      <w:r w:rsidRPr="6253DF27">
        <w:rPr>
          <w:rFonts w:ascii="Times New Roman" w:eastAsia="Times New Roman" w:hAnsi="Times New Roman"/>
          <w:lang w:val="uk-UA" w:eastAsia="ru-RU"/>
        </w:rPr>
        <w:t xml:space="preserve"> </w:t>
      </w:r>
      <w:r w:rsidRPr="6253DF27">
        <w:rPr>
          <w:rFonts w:ascii="Times New Roman" w:eastAsia="Times New Roman" w:hAnsi="Times New Roman"/>
          <w:lang w:val="uk-UA"/>
        </w:rPr>
        <w:t xml:space="preserve">Послуги надаються </w:t>
      </w:r>
      <w:r w:rsidRPr="6253DF27">
        <w:rPr>
          <w:rFonts w:ascii="Times New Roman" w:eastAsia="Times New Roman" w:hAnsi="Times New Roman"/>
          <w:lang w:val="uk-UA" w:eastAsia="ru-RU"/>
        </w:rPr>
        <w:t>в форматі онлайн-занять (</w:t>
      </w:r>
      <w:r w:rsidRPr="6253DF27">
        <w:rPr>
          <w:rFonts w:ascii="Times New Roman" w:hAnsi="Times New Roman"/>
          <w:lang w:val="uk-UA"/>
        </w:rPr>
        <w:t>в дистанційному форматі в режимі реального часу)</w:t>
      </w:r>
      <w:r w:rsidRPr="6253DF27">
        <w:rPr>
          <w:rFonts w:ascii="Times New Roman" w:eastAsia="Times New Roman" w:hAnsi="Times New Roman"/>
          <w:lang w:val="uk-UA" w:eastAsia="ru-RU"/>
        </w:rPr>
        <w:t>, відповідно до Додатку 2 «Програма навчального заходу» до цього Договору</w:t>
      </w:r>
      <w:r w:rsidRPr="6253DF27">
        <w:rPr>
          <w:rFonts w:ascii="Times New Roman" w:eastAsia="Times New Roman" w:hAnsi="Times New Roman"/>
        </w:rPr>
        <w:t>.</w:t>
      </w:r>
    </w:p>
    <w:p w14:paraId="1856F22D" w14:textId="77777777" w:rsidR="00AD2D8C" w:rsidRPr="00995E3B" w:rsidRDefault="00AD2D8C" w:rsidP="00AD2D8C">
      <w:pPr>
        <w:widowControl w:val="0"/>
        <w:numPr>
          <w:ilvl w:val="1"/>
          <w:numId w:val="14"/>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hAnsi="Times New Roman"/>
        </w:rPr>
      </w:pPr>
      <w:r w:rsidRPr="00995E3B">
        <w:rPr>
          <w:rFonts w:ascii="Times New Roman" w:eastAsia="Times New Roman" w:hAnsi="Times New Roman"/>
        </w:rPr>
        <w:t xml:space="preserve">Замовник не пізніше, ніж за 2 (два) робочі дні до початку надання Послуг надсилає Виконавцю на електронну пошту </w:t>
      </w:r>
      <w:r w:rsidRPr="00995E3B">
        <w:rPr>
          <w:lang w:val="uk-UA"/>
        </w:rPr>
        <w:t>________________</w:t>
      </w:r>
      <w:r w:rsidRPr="00995E3B">
        <w:rPr>
          <w:rFonts w:ascii="Times New Roman" w:eastAsia="Times New Roman" w:hAnsi="Times New Roman"/>
        </w:rPr>
        <w:t>заявку</w:t>
      </w:r>
      <w:r w:rsidRPr="00995E3B">
        <w:rPr>
          <w:rFonts w:ascii="Times New Roman" w:hAnsi="Times New Roman"/>
          <w:lang w:val="uk-UA"/>
        </w:rPr>
        <w:t xml:space="preserve"> </w:t>
      </w:r>
      <w:r w:rsidRPr="00995E3B">
        <w:rPr>
          <w:rFonts w:ascii="Times New Roman" w:hAnsi="Times New Roman"/>
        </w:rPr>
        <w:t>для надання доступу до навчання</w:t>
      </w:r>
      <w:r w:rsidRPr="00995E3B">
        <w:rPr>
          <w:rFonts w:ascii="Times New Roman" w:eastAsia="Times New Roman" w:hAnsi="Times New Roman"/>
          <w:color w:val="000000"/>
        </w:rPr>
        <w:t xml:space="preserve">. </w:t>
      </w:r>
    </w:p>
    <w:p w14:paraId="213B2D66" w14:textId="77777777" w:rsidR="00AD2D8C" w:rsidRPr="00995E3B" w:rsidRDefault="00AD2D8C" w:rsidP="00AD2D8C">
      <w:pPr>
        <w:widowControl w:val="0"/>
        <w:numPr>
          <w:ilvl w:val="1"/>
          <w:numId w:val="14"/>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rPr>
      </w:pPr>
      <w:r w:rsidRPr="00995E3B">
        <w:rPr>
          <w:rFonts w:ascii="Times New Roman" w:eastAsia="Times New Roman" w:hAnsi="Times New Roman"/>
        </w:rPr>
        <w:t xml:space="preserve">Виконавець не пізніше, </w:t>
      </w:r>
      <w:r w:rsidRPr="006822C3">
        <w:rPr>
          <w:rFonts w:ascii="Times New Roman" w:eastAsia="Times New Roman" w:hAnsi="Times New Roman"/>
        </w:rPr>
        <w:t>ніж за 2 (дві) години до</w:t>
      </w:r>
      <w:r w:rsidRPr="00BE2FD2">
        <w:rPr>
          <w:rFonts w:ascii="Times New Roman" w:hAnsi="Times New Roman"/>
        </w:rPr>
        <w:t xml:space="preserve"> старту </w:t>
      </w:r>
      <w:r>
        <w:rPr>
          <w:rFonts w:ascii="Times New Roman" w:hAnsi="Times New Roman"/>
        </w:rPr>
        <w:t xml:space="preserve">навчання надсилає слухачам Замовника </w:t>
      </w:r>
      <w:r w:rsidRPr="00BE2FD2">
        <w:rPr>
          <w:rFonts w:ascii="Times New Roman" w:hAnsi="Times New Roman"/>
        </w:rPr>
        <w:t>посилання</w:t>
      </w:r>
      <w:r>
        <w:rPr>
          <w:rFonts w:ascii="Times New Roman" w:hAnsi="Times New Roman"/>
        </w:rPr>
        <w:t>, ідентифікатор та код доступу</w:t>
      </w:r>
      <w:r w:rsidRPr="00BE2FD2">
        <w:rPr>
          <w:rFonts w:ascii="Times New Roman" w:hAnsi="Times New Roman"/>
        </w:rPr>
        <w:t xml:space="preserve"> на </w:t>
      </w:r>
      <w:r>
        <w:rPr>
          <w:rFonts w:ascii="Times New Roman" w:hAnsi="Times New Roman"/>
        </w:rPr>
        <w:t xml:space="preserve">онлайн-заняття </w:t>
      </w:r>
      <w:r w:rsidRPr="00BE2FD2">
        <w:rPr>
          <w:rFonts w:ascii="Times New Roman" w:hAnsi="Times New Roman"/>
        </w:rPr>
        <w:t xml:space="preserve">на </w:t>
      </w:r>
      <w:r w:rsidRPr="00D76739">
        <w:rPr>
          <w:rFonts w:ascii="Times New Roman" w:hAnsi="Times New Roman"/>
        </w:rPr>
        <w:t>платформі</w:t>
      </w:r>
      <w:r w:rsidRPr="00995E3B">
        <w:rPr>
          <w:rFonts w:ascii="Times New Roman" w:eastAsia="Times New Roman" w:hAnsi="Times New Roman"/>
        </w:rPr>
        <w:t>.</w:t>
      </w:r>
    </w:p>
    <w:p w14:paraId="51978D98" w14:textId="77777777" w:rsidR="00AD2D8C" w:rsidRDefault="00AD2D8C" w:rsidP="00AD2D8C">
      <w:pPr>
        <w:numPr>
          <w:ilvl w:val="1"/>
          <w:numId w:val="14"/>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olor w:val="000000"/>
        </w:rPr>
      </w:pPr>
      <w:bookmarkStart w:id="11" w:name="_heading=h.v9wdj0lkxpzk" w:colFirst="0" w:colLast="0"/>
      <w:bookmarkEnd w:id="11"/>
      <w:r w:rsidRPr="00EF4E80">
        <w:rPr>
          <w:rFonts w:ascii="Times New Roman" w:eastAsia="Times New Roman" w:hAnsi="Times New Roman"/>
        </w:rPr>
        <w:t xml:space="preserve">Виконавець несе відповідальність за якість та безпечність наданих Послуг, якість матеріалів та обладнання, що використовувались для їх надання, а також за їх відповідність умовам Договору та вимогам </w:t>
      </w:r>
      <w:r>
        <w:rPr>
          <w:rFonts w:ascii="Times New Roman" w:eastAsia="Times New Roman" w:hAnsi="Times New Roman"/>
          <w:color w:val="000000"/>
        </w:rPr>
        <w:t xml:space="preserve">чинного законодавства України. </w:t>
      </w:r>
    </w:p>
    <w:p w14:paraId="2A7567EB" w14:textId="77777777" w:rsidR="00AD2D8C" w:rsidRPr="00995E3B" w:rsidRDefault="00AD2D8C" w:rsidP="00AD2D8C">
      <w:pPr>
        <w:numPr>
          <w:ilvl w:val="1"/>
          <w:numId w:val="14"/>
        </w:numPr>
        <w:tabs>
          <w:tab w:val="left" w:pos="0"/>
        </w:tabs>
        <w:spacing w:after="0" w:line="240" w:lineRule="auto"/>
        <w:ind w:left="0" w:firstLine="709"/>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rPr>
        <w:t xml:space="preserve"> </w:t>
      </w:r>
      <w:r w:rsidRPr="00995E3B">
        <w:rPr>
          <w:rFonts w:ascii="Times New Roman" w:eastAsia="Times New Roman" w:hAnsi="Times New Roman"/>
          <w:color w:val="000000"/>
        </w:rPr>
        <w:t xml:space="preserve">Якість Послуг, що надаються за цим Договором, має відповідати вимогам чинних державних стандартів, відповідних дозволів та іншій технічній документації, яка встановлює вимоги до їх якості, іншим нормам, встановленим чинним законодавством </w:t>
      </w:r>
      <w:r w:rsidRPr="00995E3B">
        <w:rPr>
          <w:rFonts w:ascii="Times New Roman" w:eastAsia="Times New Roman" w:hAnsi="Times New Roman"/>
          <w:color w:val="000000"/>
          <w:spacing w:val="-4"/>
        </w:rPr>
        <w:t xml:space="preserve">України для надання такого виду Послуг, а також вимогам Замовника, визначеним у </w:t>
      </w:r>
      <w:r w:rsidRPr="00995E3B">
        <w:rPr>
          <w:rFonts w:ascii="Times New Roman" w:eastAsia="Times New Roman" w:hAnsi="Times New Roman"/>
          <w:color w:val="000000"/>
          <w:lang w:val="uk-UA" w:eastAsia="ru-RU"/>
        </w:rPr>
        <w:t>Додатку 2 «Програма навчального заходу» до цього Договору. </w:t>
      </w:r>
    </w:p>
    <w:p w14:paraId="52F585BC" w14:textId="77777777" w:rsidR="00AD2D8C" w:rsidRPr="00EE047E" w:rsidRDefault="00AD2D8C" w:rsidP="00AD2D8C">
      <w:pPr>
        <w:numPr>
          <w:ilvl w:val="1"/>
          <w:numId w:val="14"/>
        </w:numPr>
        <w:pBdr>
          <w:top w:val="nil"/>
          <w:left w:val="nil"/>
          <w:bottom w:val="nil"/>
          <w:right w:val="nil"/>
          <w:between w:val="nil"/>
        </w:pBdr>
        <w:tabs>
          <w:tab w:val="left" w:pos="0"/>
        </w:tabs>
        <w:spacing w:after="0" w:line="240" w:lineRule="auto"/>
        <w:ind w:left="0" w:firstLine="709"/>
        <w:jc w:val="both"/>
        <w:textAlignment w:val="baseline"/>
        <w:rPr>
          <w:rFonts w:ascii="Times New Roman" w:eastAsia="Times New Roman" w:hAnsi="Times New Roman"/>
          <w:lang w:val="uk-UA" w:eastAsia="ru-RU"/>
        </w:rPr>
      </w:pPr>
      <w:r w:rsidRPr="00EE047E">
        <w:rPr>
          <w:rFonts w:ascii="Times New Roman" w:eastAsia="Times New Roman" w:hAnsi="Times New Roman"/>
        </w:rPr>
        <w:t xml:space="preserve"> </w:t>
      </w:r>
      <w:r w:rsidRPr="00EE047E">
        <w:rPr>
          <w:rFonts w:ascii="Times New Roman" w:eastAsia="Times New Roman" w:hAnsi="Times New Roman"/>
          <w:lang w:val="uk-UA" w:eastAsia="ru-RU"/>
        </w:rPr>
        <w:t>Виконання Договору в частині проведення занять може бути покладено на залучених Виконавцем третіх осіб — кваліфікованих викладачів, водночас відповідальність за порушення Договору в разі залучення до надання Послуг третіх осіб залишається за Виконавцем.  </w:t>
      </w:r>
    </w:p>
    <w:p w14:paraId="6394332A" w14:textId="77777777" w:rsidR="00AD2D8C" w:rsidRPr="00E7269C" w:rsidRDefault="00AD2D8C" w:rsidP="00AD2D8C">
      <w:pPr>
        <w:numPr>
          <w:ilvl w:val="1"/>
          <w:numId w:val="14"/>
        </w:numPr>
        <w:tabs>
          <w:tab w:val="left" w:pos="0"/>
        </w:tabs>
        <w:spacing w:after="0" w:line="240" w:lineRule="auto"/>
        <w:ind w:left="0" w:firstLine="709"/>
        <w:jc w:val="both"/>
        <w:textAlignment w:val="baseline"/>
        <w:rPr>
          <w:rFonts w:ascii="Times New Roman" w:eastAsia="Times New Roman" w:hAnsi="Times New Roman"/>
          <w:lang w:val="uk-UA" w:eastAsia="ru-RU"/>
        </w:rPr>
      </w:pPr>
      <w:r w:rsidRPr="00E7269C">
        <w:rPr>
          <w:rFonts w:ascii="Times New Roman" w:eastAsia="Times New Roman" w:hAnsi="Times New Roman"/>
          <w:lang w:val="uk-UA" w:eastAsia="ru-RU"/>
        </w:rPr>
        <w:t>Виконавець гарантує, що він або треті особи, залучені Виконавцем, мають належну кваліфікацію для надання Послуг за цим Договором.</w:t>
      </w:r>
    </w:p>
    <w:p w14:paraId="7F4BFF28" w14:textId="77777777" w:rsidR="00AD2D8C" w:rsidRDefault="00AD2D8C" w:rsidP="00AD2D8C">
      <w:pPr>
        <w:numPr>
          <w:ilvl w:val="1"/>
          <w:numId w:val="14"/>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olor w:val="000000"/>
        </w:rPr>
      </w:pPr>
      <w:r>
        <w:rPr>
          <w:rFonts w:ascii="Times New Roman" w:eastAsia="Times New Roman" w:hAnsi="Times New Roman"/>
          <w:color w:val="000000"/>
        </w:rPr>
        <w:t>Виконавець гарантує якість наданих Послуг та виправлення недоліків (дефектів), що будуть виявлені Замовником.</w:t>
      </w:r>
    </w:p>
    <w:p w14:paraId="2B06302D" w14:textId="77777777" w:rsidR="00AD2D8C" w:rsidRDefault="00AD2D8C" w:rsidP="00AD2D8C">
      <w:pPr>
        <w:numPr>
          <w:ilvl w:val="1"/>
          <w:numId w:val="14"/>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olor w:val="000000"/>
        </w:rPr>
      </w:pPr>
      <w:r>
        <w:rPr>
          <w:rFonts w:ascii="Times New Roman" w:eastAsia="Times New Roman" w:hAnsi="Times New Roman"/>
          <w:color w:val="000000"/>
        </w:rPr>
        <w:t xml:space="preserve"> Виконавець зобов'язаний самостійно усунути недоліки наданих Послуг </w:t>
      </w:r>
      <w:r>
        <w:rPr>
          <w:rFonts w:ascii="Times New Roman" w:eastAsia="Times New Roman" w:hAnsi="Times New Roman"/>
        </w:rPr>
        <w:t xml:space="preserve">протягом 3 (трьох) робочих днів з моменту отримання зауважень від Замовника або у інший строк, визначений </w:t>
      </w:r>
      <w:r>
        <w:rPr>
          <w:rFonts w:ascii="Times New Roman" w:eastAsia="Times New Roman" w:hAnsi="Times New Roman"/>
          <w:color w:val="000000"/>
        </w:rPr>
        <w:t>Замовником. Всі витрати, пов'язані із усуненням недоліків до наданих Послуг, несе Виконавець.</w:t>
      </w:r>
    </w:p>
    <w:p w14:paraId="1429F1BE" w14:textId="77777777" w:rsidR="00AD2D8C" w:rsidRDefault="00AD2D8C" w:rsidP="00AD2D8C">
      <w:pPr>
        <w:numPr>
          <w:ilvl w:val="1"/>
          <w:numId w:val="14"/>
        </w:numPr>
        <w:pBdr>
          <w:top w:val="nil"/>
          <w:left w:val="nil"/>
          <w:bottom w:val="nil"/>
          <w:right w:val="nil"/>
          <w:between w:val="nil"/>
        </w:pBdr>
        <w:tabs>
          <w:tab w:val="left" w:pos="993"/>
          <w:tab w:val="left" w:pos="1134"/>
        </w:tabs>
        <w:spacing w:after="0" w:line="240" w:lineRule="auto"/>
        <w:ind w:left="0" w:firstLine="709"/>
        <w:jc w:val="both"/>
        <w:rPr>
          <w:color w:val="000000"/>
        </w:rPr>
      </w:pPr>
      <w:r>
        <w:rPr>
          <w:rFonts w:ascii="Times New Roman" w:eastAsia="Times New Roman" w:hAnsi="Times New Roman"/>
          <w:color w:val="000000"/>
        </w:rPr>
        <w:t>Якщо якість Послуг виявиться такою, що не відповідає вимогам цього Договору, Замовник має право відмовитися від прийняття таких Послуг.</w:t>
      </w:r>
    </w:p>
    <w:p w14:paraId="79200E15" w14:textId="77777777" w:rsidR="00AD2D8C" w:rsidRPr="002956BF" w:rsidRDefault="00AD2D8C" w:rsidP="00AD2D8C">
      <w:pPr>
        <w:numPr>
          <w:ilvl w:val="1"/>
          <w:numId w:val="14"/>
        </w:numPr>
        <w:tabs>
          <w:tab w:val="left" w:pos="993"/>
        </w:tabs>
        <w:spacing w:after="0" w:line="240" w:lineRule="auto"/>
        <w:ind w:left="0" w:firstLine="709"/>
        <w:jc w:val="both"/>
        <w:rPr>
          <w:color w:val="000000"/>
        </w:rPr>
      </w:pPr>
      <w:r>
        <w:rPr>
          <w:rFonts w:ascii="Times New Roman" w:eastAsia="Times New Roman" w:hAnsi="Times New Roman"/>
          <w:color w:val="000000"/>
        </w:rPr>
        <w:t>За фактом надання Послуг</w:t>
      </w:r>
      <w:r>
        <w:rPr>
          <w:rFonts w:ascii="Times New Roman" w:eastAsia="Times New Roman" w:hAnsi="Times New Roman"/>
          <w:color w:val="000000"/>
          <w:lang w:val="uk-UA"/>
        </w:rPr>
        <w:t xml:space="preserve"> </w:t>
      </w:r>
      <w:r w:rsidRPr="00E7269C">
        <w:rPr>
          <w:rFonts w:ascii="Times New Roman" w:eastAsia="Times New Roman" w:hAnsi="Times New Roman"/>
          <w:lang w:val="uk-UA" w:eastAsia="ru-RU"/>
        </w:rPr>
        <w:t>та успішного завершення навчання</w:t>
      </w:r>
      <w:r>
        <w:rPr>
          <w:rFonts w:ascii="Times New Roman" w:eastAsia="Times New Roman" w:hAnsi="Times New Roman"/>
          <w:color w:val="000000"/>
        </w:rPr>
        <w:t xml:space="preserve">, Виконавець видає слухачам документи </w:t>
      </w:r>
      <w:r>
        <w:rPr>
          <w:rFonts w:ascii="Times New Roman" w:hAnsi="Times New Roman"/>
        </w:rPr>
        <w:t xml:space="preserve">(сертифікат або посвідчення) про підвищення кваліфікації </w:t>
      </w:r>
      <w:r>
        <w:rPr>
          <w:rFonts w:ascii="Times New Roman" w:eastAsia="Times New Roman" w:hAnsi="Times New Roman"/>
          <w:color w:val="000000"/>
        </w:rPr>
        <w:t>за результатами проходження навчання на циклі тематичного удосконалення.</w:t>
      </w:r>
    </w:p>
    <w:p w14:paraId="46624170" w14:textId="77777777" w:rsidR="00AD2D8C" w:rsidRPr="002956BF" w:rsidRDefault="00AD2D8C" w:rsidP="00AD2D8C">
      <w:pPr>
        <w:pBdr>
          <w:top w:val="nil"/>
          <w:left w:val="nil"/>
          <w:bottom w:val="nil"/>
          <w:right w:val="nil"/>
          <w:between w:val="nil"/>
        </w:pBdr>
        <w:tabs>
          <w:tab w:val="left" w:pos="993"/>
          <w:tab w:val="left" w:pos="1134"/>
        </w:tabs>
        <w:ind w:left="567"/>
        <w:jc w:val="both"/>
        <w:rPr>
          <w:color w:val="000000"/>
        </w:rPr>
      </w:pPr>
      <w:r w:rsidRPr="002956BF">
        <w:rPr>
          <w:rFonts w:ascii="Times New Roman" w:eastAsia="Times New Roman" w:hAnsi="Times New Roman"/>
          <w:color w:val="000000"/>
          <w:lang w:val="uk-UA" w:eastAsia="ru-RU"/>
        </w:rPr>
        <w:t> </w:t>
      </w:r>
    </w:p>
    <w:p w14:paraId="1F7C8132"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3. ВАРТІСТЬ ПОСЛУГ ТА ПОРЯДОК РОЗРАХУНКІВ</w:t>
      </w:r>
      <w:r w:rsidRPr="00E168CA">
        <w:rPr>
          <w:rFonts w:ascii="Times New Roman" w:eastAsia="Times New Roman" w:hAnsi="Times New Roman"/>
          <w:color w:val="000000"/>
          <w:lang w:val="uk-UA" w:eastAsia="ru-RU"/>
        </w:rPr>
        <w:t> </w:t>
      </w:r>
    </w:p>
    <w:p w14:paraId="08339D6D" w14:textId="77777777" w:rsidR="00AD2D8C" w:rsidRPr="005A5973" w:rsidRDefault="00AD2D8C" w:rsidP="00AD2D8C">
      <w:pPr>
        <w:spacing w:after="0"/>
        <w:ind w:firstLine="709"/>
        <w:jc w:val="both"/>
        <w:textAlignment w:val="baseline"/>
        <w:rPr>
          <w:rFonts w:ascii="Times New Roman" w:eastAsia="Times New Roman" w:hAnsi="Times New Roman"/>
          <w:color w:val="000000"/>
          <w:shd w:val="clear" w:color="auto" w:fill="FFFFFF"/>
          <w:lang w:val="uk-UA" w:eastAsia="ru-RU"/>
        </w:rPr>
      </w:pPr>
      <w:r w:rsidRPr="005A5973">
        <w:rPr>
          <w:rFonts w:ascii="Times New Roman" w:eastAsia="Times New Roman" w:hAnsi="Times New Roman"/>
          <w:color w:val="000000"/>
          <w:lang w:val="uk-UA" w:eastAsia="ru-RU"/>
        </w:rPr>
        <w:t>3.1. Загальна вартість Послуг за цим Договором складає</w:t>
      </w:r>
      <w:r w:rsidRPr="005A5973">
        <w:rPr>
          <w:rFonts w:ascii="Times New Roman" w:eastAsia="Times New Roman" w:hAnsi="Times New Roman"/>
          <w:b/>
          <w:bCs/>
          <w:color w:val="000000"/>
          <w:lang w:val="uk-UA" w:eastAsia="ru-RU"/>
        </w:rPr>
        <w:t xml:space="preserve"> _________ грн (____________ гривень ___ копійок) без ПДВ</w:t>
      </w:r>
      <w:r w:rsidRPr="005A5973">
        <w:rPr>
          <w:rFonts w:ascii="Times New Roman" w:eastAsia="Times New Roman" w:hAnsi="Times New Roman"/>
          <w:color w:val="000000"/>
          <w:shd w:val="clear" w:color="auto" w:fill="FFFFFF"/>
          <w:lang w:val="uk-UA" w:eastAsia="ru-RU"/>
        </w:rPr>
        <w:t>, яка розрахована відповідно до Додатку 1 «Специфікація» до цього Договору.</w:t>
      </w:r>
    </w:p>
    <w:p w14:paraId="62EFC490" w14:textId="77777777" w:rsidR="00AD2D8C" w:rsidRPr="005A5973" w:rsidRDefault="00AD2D8C" w:rsidP="00AD2D8C">
      <w:pPr>
        <w:numPr>
          <w:ilvl w:val="1"/>
          <w:numId w:val="15"/>
        </w:numPr>
        <w:spacing w:after="0" w:line="240" w:lineRule="auto"/>
        <w:ind w:left="0"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color w:val="000000"/>
          <w:shd w:val="clear" w:color="auto" w:fill="FFFFFF"/>
          <w:lang w:val="uk-UA" w:eastAsia="ru-RU"/>
        </w:rPr>
        <w:t xml:space="preserve"> Вартість Послуг включає вартість всіх витрат, пов’язаних із наданням Послуг, у тому числі, вартість матеріалів, обладнання та програмного забезпечення, використаних під час надання Послуг, сплатою податків і зборів, та інші витрати, понесені Виконавцем</w:t>
      </w:r>
      <w:r w:rsidRPr="005A5973">
        <w:rPr>
          <w:rFonts w:ascii="Times New Roman" w:eastAsia="Times New Roman" w:hAnsi="Times New Roman"/>
          <w:color w:val="000000"/>
          <w:lang w:val="uk-UA" w:eastAsia="ru-RU"/>
        </w:rPr>
        <w:t>. </w:t>
      </w:r>
    </w:p>
    <w:p w14:paraId="63CC130A"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color w:val="000000"/>
          <w:shd w:val="clear" w:color="auto" w:fill="FFFFFF"/>
          <w:lang w:val="uk-UA" w:eastAsia="ru-RU"/>
        </w:rPr>
        <w:t>3.3. Виконавець не вправі змінювати узгоджену ціну в односторонньому порядку.</w:t>
      </w:r>
      <w:r w:rsidRPr="005A5973">
        <w:rPr>
          <w:rFonts w:ascii="Times New Roman" w:eastAsia="Times New Roman" w:hAnsi="Times New Roman"/>
          <w:color w:val="000000"/>
          <w:lang w:val="uk-UA" w:eastAsia="ru-RU"/>
        </w:rPr>
        <w:t> </w:t>
      </w:r>
    </w:p>
    <w:p w14:paraId="10F6092A" w14:textId="77777777" w:rsidR="00AD2D8C" w:rsidRPr="005A5973" w:rsidRDefault="00AD2D8C" w:rsidP="00AD2D8C">
      <w:pPr>
        <w:numPr>
          <w:ilvl w:val="1"/>
          <w:numId w:val="16"/>
        </w:numPr>
        <w:spacing w:after="0" w:line="240" w:lineRule="auto"/>
        <w:ind w:left="0"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lang w:val="uk-UA" w:eastAsia="ru-RU"/>
        </w:rPr>
        <w:t xml:space="preserve"> Замовник може зменшити обсяги закупівлі в межах ціни Договору залежно від реального фінансування видатків, або у зв’язку зі зміною кількості учасників, що зазначені у </w:t>
      </w:r>
      <w:r w:rsidRPr="005A5973">
        <w:rPr>
          <w:rFonts w:ascii="Times New Roman" w:eastAsia="Times New Roman" w:hAnsi="Times New Roman"/>
          <w:color w:val="000000"/>
          <w:lang w:val="uk-UA" w:eastAsia="ru-RU"/>
        </w:rPr>
        <w:t xml:space="preserve">заявках </w:t>
      </w:r>
      <w:r w:rsidRPr="005A5973">
        <w:rPr>
          <w:rFonts w:ascii="Times New Roman" w:eastAsia="Times New Roman" w:hAnsi="Times New Roman"/>
          <w:color w:val="000000"/>
          <w:lang w:val="uk-UA" w:eastAsia="ru-RU"/>
        </w:rPr>
        <w:lastRenderedPageBreak/>
        <w:t>Замовника.</w:t>
      </w:r>
      <w:r w:rsidRPr="005A5973">
        <w:rPr>
          <w:rFonts w:ascii="Times New Roman" w:eastAsia="Times New Roman" w:hAnsi="Times New Roman"/>
          <w:lang w:val="uk-UA" w:eastAsia="ru-RU"/>
        </w:rPr>
        <w:t xml:space="preserve"> </w:t>
      </w:r>
      <w:r w:rsidRPr="005A5973">
        <w:rPr>
          <w:rFonts w:ascii="Times New Roman" w:eastAsia="Times New Roman" w:hAnsi="Times New Roman"/>
          <w:color w:val="000000"/>
          <w:lang w:val="uk-UA" w:eastAsia="ru-RU"/>
        </w:rPr>
        <w:t>Зменшення обсягів закупівлі з цієї підстави не є порушенням умов цього Договору та не тягне за собою застосування штрафних санкцій до Замовника. </w:t>
      </w:r>
    </w:p>
    <w:p w14:paraId="4659F141" w14:textId="77777777" w:rsidR="00AD2D8C" w:rsidRPr="005A5973" w:rsidRDefault="00AD2D8C" w:rsidP="00AD2D8C">
      <w:pPr>
        <w:numPr>
          <w:ilvl w:val="1"/>
          <w:numId w:val="16"/>
        </w:numPr>
        <w:spacing w:after="0" w:line="240" w:lineRule="auto"/>
        <w:ind w:left="0"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color w:val="000000"/>
          <w:lang w:val="uk-UA" w:eastAsia="ru-RU"/>
        </w:rPr>
        <w:t xml:space="preserve"> Розрахунки за цим Договором здійснюються у безготівковій формі в національній валюті України – гривні, за фактом надання Послуг кожній групі за кожною спеціальною програмою підвищення кваліфікації по фактичній кількості учасників навчання, протягом 10 (десяти) робочих днів з моменту підписання Сторонами Актів приймання-передачі наданих послуг.  </w:t>
      </w:r>
    </w:p>
    <w:p w14:paraId="558F5EA2"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color w:val="000000"/>
          <w:lang w:val="uk-UA" w:eastAsia="ru-RU"/>
        </w:rPr>
        <w:t xml:space="preserve">3.6. </w:t>
      </w:r>
      <w:r w:rsidRPr="005A5973">
        <w:rPr>
          <w:rFonts w:ascii="Times New Roman" w:eastAsia="Times New Roman" w:hAnsi="Times New Roman"/>
          <w:lang w:val="uk-UA" w:eastAsia="ru-RU"/>
        </w:rPr>
        <w:t>Датою здійснення будь-яких платежів Замовником за цим Договором є дата списання відповідних коштів з розрахункового рахунку Замовника.</w:t>
      </w:r>
    </w:p>
    <w:p w14:paraId="781DB736" w14:textId="77777777" w:rsidR="00AD2D8C" w:rsidRPr="005A5973" w:rsidRDefault="00AD2D8C" w:rsidP="00AD2D8C">
      <w:pPr>
        <w:spacing w:after="0"/>
        <w:ind w:firstLine="709"/>
        <w:jc w:val="both"/>
        <w:textAlignment w:val="baseline"/>
        <w:rPr>
          <w:rFonts w:ascii="Times New Roman" w:eastAsia="Times New Roman" w:hAnsi="Times New Roman"/>
          <w:lang w:val="uk-UA"/>
        </w:rPr>
      </w:pPr>
      <w:r w:rsidRPr="005A5973">
        <w:rPr>
          <w:rFonts w:ascii="Times New Roman" w:eastAsia="Times New Roman" w:hAnsi="Times New Roman"/>
          <w:lang w:val="uk-UA" w:eastAsia="ru-RU"/>
        </w:rPr>
        <w:t xml:space="preserve">3.7. </w:t>
      </w:r>
      <w:r w:rsidRPr="005A5973">
        <w:rPr>
          <w:rFonts w:ascii="Times New Roman" w:eastAsia="Times New Roman" w:hAnsi="Times New Roman"/>
          <w:lang w:val="uk-UA"/>
        </w:rPr>
        <w:t>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61A4C5D7"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lang w:val="uk-UA"/>
        </w:rPr>
        <w:t xml:space="preserve">3.8. </w:t>
      </w:r>
      <w:r w:rsidRPr="005A5973">
        <w:rPr>
          <w:rFonts w:ascii="Times New Roman" w:eastAsia="Times New Roman" w:hAnsi="Times New Roman"/>
          <w:lang w:val="uk-UA" w:eastAsia="ar-SA"/>
        </w:rPr>
        <w:t>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1BFB5A8F"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lang w:val="uk-UA" w:eastAsia="ru-RU"/>
        </w:rPr>
        <w:t xml:space="preserve">3.9. </w:t>
      </w:r>
      <w:r w:rsidRPr="005A5973">
        <w:rPr>
          <w:rFonts w:ascii="Times New Roman" w:eastAsia="Times New Roman" w:hAnsi="Times New Roman"/>
          <w:lang w:val="uk-UA" w:eastAsia="ar-SA"/>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74BCC291" w14:textId="77777777" w:rsidR="00AD2D8C" w:rsidRPr="005A5973" w:rsidRDefault="00AD2D8C" w:rsidP="00AD2D8C">
      <w:pPr>
        <w:spacing w:after="0"/>
        <w:ind w:firstLine="709"/>
        <w:jc w:val="both"/>
        <w:textAlignment w:val="baseline"/>
        <w:rPr>
          <w:rFonts w:ascii="Times New Roman" w:eastAsia="Times New Roman" w:hAnsi="Times New Roman"/>
          <w:color w:val="000000"/>
          <w:lang w:val="uk-UA" w:eastAsia="ru-RU"/>
        </w:rPr>
      </w:pPr>
      <w:r w:rsidRPr="005A5973">
        <w:rPr>
          <w:rFonts w:ascii="Times New Roman" w:eastAsia="Times New Roman" w:hAnsi="Times New Roman"/>
          <w:color w:val="000000"/>
          <w:lang w:val="uk-UA" w:eastAsia="ru-RU"/>
        </w:rPr>
        <w:t>3.10. Операції з оплати Послуг звільняються від оподаткування податком на додану вартість згідно зі статтею 7 Закону України «Про виконання програм Глобального фонду для боротьби із СНІДом, туберкульозом та малярією в Україні», пункту 26 підрозділу 2 розділу XX Податкового кодексу України та постанови Кабінету Міністрів України від 17.04.2013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5A5973">
        <w:rPr>
          <w:rFonts w:ascii="Times New Roman" w:eastAsia="Times New Roman" w:hAnsi="Times New Roman"/>
          <w:color w:val="000000"/>
          <w:lang w:val="uk-UA" w:eastAsia="ru-RU"/>
        </w:rPr>
        <w:t>субгрантів</w:t>
      </w:r>
      <w:proofErr w:type="spellEnd"/>
      <w:r w:rsidRPr="005A5973">
        <w:rPr>
          <w:rFonts w:ascii="Times New Roman" w:eastAsia="Times New Roman" w:hAnsi="Times New Roman"/>
          <w:color w:val="000000"/>
          <w:lang w:val="uk-UA" w:eastAsia="ru-RU"/>
        </w:rPr>
        <w:t>) Глобального фонду для боротьби із СНІДом, туберкульозом та малярією в Україні».</w:t>
      </w:r>
    </w:p>
    <w:p w14:paraId="005D11EB" w14:textId="77777777" w:rsidR="00AD2D8C" w:rsidRPr="005A5973" w:rsidRDefault="00AD2D8C" w:rsidP="00AD2D8C">
      <w:pPr>
        <w:pStyle w:val="Normal0"/>
        <w:spacing w:after="0" w:line="240" w:lineRule="auto"/>
        <w:ind w:firstLine="709"/>
        <w:jc w:val="both"/>
        <w:rPr>
          <w:rFonts w:ascii="Times New Roman" w:eastAsia="Times New Roman" w:hAnsi="Times New Roman" w:cs="Calibri"/>
          <w:sz w:val="24"/>
          <w:szCs w:val="24"/>
          <w:lang w:eastAsia="ru-RU"/>
        </w:rPr>
      </w:pPr>
      <w:r w:rsidRPr="005A5973">
        <w:rPr>
          <w:rFonts w:ascii="Times New Roman" w:eastAsia="Times New Roman" w:hAnsi="Times New Roman"/>
          <w:color w:val="000000"/>
          <w:sz w:val="24"/>
          <w:szCs w:val="24"/>
          <w:lang w:eastAsia="ru-RU"/>
        </w:rPr>
        <w:t xml:space="preserve">3.11. </w:t>
      </w:r>
      <w:r w:rsidRPr="005A5973">
        <w:rPr>
          <w:rFonts w:ascii="Times New Roman" w:eastAsia="Times New Roman" w:hAnsi="Times New Roman" w:cs="Calibri"/>
          <w:sz w:val="24"/>
          <w:szCs w:val="24"/>
          <w:lang w:eastAsia="ru-RU"/>
        </w:rPr>
        <w:t>За кошти програми «Стійка відповідь на епідемії ВІЛ і ТБ в умовах війни та відновлення України», згідно з Угодою про надання гранту № 3645 від 19.12.2023, укладеною між Замовником та Глобальним фондом у відповідності до Закону України «Про виконання програм Глобального фонду для боротьби зі СНІДом, туберкульозом та малярією в Україні», за рахунок якої здійснюється оплата за Послуги, в жодному разі не може проводиться оплата штрафних санкцій Виконавця або відшкодування Виконавцем збитків третім особам, які покладені на нього з його вини. </w:t>
      </w:r>
    </w:p>
    <w:p w14:paraId="3C836E46"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color w:val="000000"/>
          <w:lang w:val="uk-UA" w:eastAsia="ru-RU"/>
        </w:rPr>
        <w:t xml:space="preserve">3.12.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w:t>
      </w:r>
      <w:r w:rsidRPr="005A5973">
        <w:rPr>
          <w:rFonts w:ascii="Times New Roman" w:eastAsia="Times New Roman" w:hAnsi="Times New Roman"/>
          <w:lang w:val="uk-UA" w:eastAsia="ru-RU"/>
        </w:rPr>
        <w:t>Замовника. </w:t>
      </w:r>
    </w:p>
    <w:p w14:paraId="16970B23"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lang w:val="uk-UA" w:eastAsia="ru-RU"/>
        </w:rPr>
        <w:t>3.13. У разі затримки фінансування, що не зумовлене дією обставин, визначених у пункті 4.7 цього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цим Договором. </w:t>
      </w:r>
    </w:p>
    <w:p w14:paraId="325FC047" w14:textId="77777777" w:rsidR="00AD2D8C" w:rsidRPr="005A5973"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lang w:val="uk-UA" w:eastAsia="ru-RU"/>
        </w:rPr>
        <w:lastRenderedPageBreak/>
        <w:t xml:space="preserve">3.14. У разі неможливості прийняти та/або оплатити Послуги за наявності дії обставин, зазначених в пункті 4.7 цього Договору, Замовник здійснює оплату за Послуги протягом 10 (десяти) робочих днів з дати отримання Замовником відповідного повідомлення від донора/органу влади тощо, за </w:t>
      </w:r>
      <w:r>
        <w:rPr>
          <w:rFonts w:ascii="Times New Roman" w:eastAsia="Times New Roman" w:hAnsi="Times New Roman"/>
          <w:lang w:val="uk-UA" w:eastAsia="ru-RU"/>
        </w:rPr>
        <w:t>програмою</w:t>
      </w:r>
      <w:r w:rsidRPr="005A5973">
        <w:rPr>
          <w:rFonts w:ascii="Times New Roman" w:eastAsia="Times New Roman" w:hAnsi="Times New Roman"/>
          <w:lang w:val="uk-UA" w:eastAsia="ru-RU"/>
        </w:rPr>
        <w:t>, зазначеним у пункті 1.4 Договору, який наділений відповідною компетенцією про припинення дії обставин, зазначених у пункті 4.7 цього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цього Договору, не є порушенням Замовником умов цього Договору. </w:t>
      </w:r>
    </w:p>
    <w:p w14:paraId="1924DFEA" w14:textId="77777777" w:rsidR="00AD2D8C" w:rsidRDefault="00AD2D8C" w:rsidP="00AD2D8C">
      <w:pPr>
        <w:spacing w:after="0"/>
        <w:ind w:firstLine="709"/>
        <w:jc w:val="both"/>
        <w:textAlignment w:val="baseline"/>
        <w:rPr>
          <w:rFonts w:ascii="Times New Roman" w:eastAsia="Times New Roman" w:hAnsi="Times New Roman"/>
          <w:lang w:val="uk-UA" w:eastAsia="ru-RU"/>
        </w:rPr>
      </w:pPr>
      <w:r w:rsidRPr="005A5973">
        <w:rPr>
          <w:rFonts w:ascii="Times New Roman" w:eastAsia="Times New Roman" w:hAnsi="Times New Roman"/>
          <w:lang w:val="uk-UA" w:eastAsia="ru-RU"/>
        </w:rPr>
        <w:t>3.15. У випадку внесення змін до Договору у зв’язку із зменшенням обсягів закупівлі або розривання договору за ініціативою Замовника, що не зумовлене дією обставин, визначених у пункті 4.7 цього Договору, оплата здійснюється за фактично надані Послуги, на підставі підписаного уповноваженими представниками Сторін Акту приймання-передачі наданих послуг. </w:t>
      </w:r>
    </w:p>
    <w:p w14:paraId="38C1F859" w14:textId="77777777" w:rsidR="00AD2D8C" w:rsidRPr="005D7A73" w:rsidRDefault="00AD2D8C" w:rsidP="00AD2D8C">
      <w:pPr>
        <w:spacing w:after="0"/>
        <w:ind w:firstLine="709"/>
        <w:jc w:val="both"/>
        <w:textAlignment w:val="baseline"/>
        <w:rPr>
          <w:rFonts w:ascii="Times New Roman" w:eastAsia="Times New Roman" w:hAnsi="Times New Roman"/>
          <w:lang w:val="uk-UA" w:eastAsia="ru-RU"/>
        </w:rPr>
      </w:pPr>
    </w:p>
    <w:p w14:paraId="24A4E241"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4. ПОРЯДОК ПРИЙМАННЯ-ПЕРЕДАЧІ ПОСЛУГ</w:t>
      </w:r>
    </w:p>
    <w:p w14:paraId="00309F2D"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4.1. Приймання-передача наданих Послуг здійснюється Сторонами шляхом оформлення та підписання Актів приймання-передачі наданих послуг. </w:t>
      </w:r>
    </w:p>
    <w:p w14:paraId="01730E08"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4.2. Протягом 2 (двох) робочих днів з моменту закінчення надання Послуг кожній групі за кожною спеціальною програмою підвищення кваліфікації, Виконавець направляє Замовнику підписаний зі своєї сторони Акт приймання-передачі наданих послуг у двох примірниках, в якому зазначається фактична кількість учасників, які пройшли навчання, та загальна вартість Послуг з урахуванням фактично наданого обсягу Послуг. </w:t>
      </w:r>
    </w:p>
    <w:p w14:paraId="165FEF47"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4.3. Замовник протягом 5 (п’яти) робочих днів з моменту отримання </w:t>
      </w:r>
      <w:proofErr w:type="spellStart"/>
      <w:r w:rsidRPr="00E168CA">
        <w:rPr>
          <w:rFonts w:ascii="Times New Roman" w:eastAsia="Times New Roman" w:hAnsi="Times New Roman"/>
          <w:color w:val="000000"/>
          <w:lang w:val="uk-UA" w:eastAsia="ru-RU"/>
        </w:rPr>
        <w:t>Акта</w:t>
      </w:r>
      <w:proofErr w:type="spellEnd"/>
      <w:r w:rsidRPr="00E168CA">
        <w:rPr>
          <w:rFonts w:ascii="Times New Roman" w:eastAsia="Times New Roman" w:hAnsi="Times New Roman"/>
          <w:color w:val="000000"/>
          <w:lang w:val="uk-UA" w:eastAsia="ru-RU"/>
        </w:rPr>
        <w:t xml:space="preserve"> приймання-передачі наданих послуг розглядає його та, у випадку відсутності зауважень до якості та обсягу Послуг, зобов’язаний підписати та направити один екземпляр </w:t>
      </w:r>
      <w:proofErr w:type="spellStart"/>
      <w:r w:rsidRPr="00E168CA">
        <w:rPr>
          <w:rFonts w:ascii="Times New Roman" w:eastAsia="Times New Roman" w:hAnsi="Times New Roman"/>
          <w:color w:val="000000"/>
          <w:lang w:val="uk-UA" w:eastAsia="ru-RU"/>
        </w:rPr>
        <w:t>Акта</w:t>
      </w:r>
      <w:proofErr w:type="spellEnd"/>
      <w:r w:rsidRPr="00E168CA">
        <w:rPr>
          <w:rFonts w:ascii="Times New Roman" w:eastAsia="Times New Roman" w:hAnsi="Times New Roman"/>
          <w:color w:val="000000"/>
          <w:lang w:val="uk-UA" w:eastAsia="ru-RU"/>
        </w:rPr>
        <w:t xml:space="preserve">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  </w:t>
      </w:r>
    </w:p>
    <w:p w14:paraId="192EC1CE"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 </w:t>
      </w:r>
    </w:p>
    <w:p w14:paraId="74402CE2"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4.5. Приймання-передача Послуг після усунення Виконавцем недоліків здійснюється відповідно до вимог пунктів 4.2-4.4 цього Договору. </w:t>
      </w:r>
    </w:p>
    <w:p w14:paraId="0CAC65B1"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4.6.  Послуги вважаються наданими Виконавцем та прийнятими Замовником з моменту підписання Сторонами Акту приймання-передачі наданих послуг. </w:t>
      </w:r>
    </w:p>
    <w:p w14:paraId="6AF43BFC"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4.7. У разі неможливості Замовника прийняти  Послуги  у зв’язку із,  зокрема, але не виключно, прийняттям  рішення </w:t>
      </w:r>
      <w:r>
        <w:rPr>
          <w:rFonts w:ascii="Times New Roman" w:eastAsia="Times New Roman" w:hAnsi="Times New Roman"/>
          <w:color w:val="000000"/>
          <w:lang w:val="uk-UA" w:eastAsia="ru-RU"/>
        </w:rPr>
        <w:t>донора</w:t>
      </w:r>
      <w:r w:rsidRPr="00E168CA">
        <w:rPr>
          <w:rFonts w:ascii="Times New Roman" w:eastAsia="Times New Roman" w:hAnsi="Times New Roman"/>
          <w:color w:val="000000"/>
          <w:lang w:val="uk-UA" w:eastAsia="ru-RU"/>
        </w:rPr>
        <w:t xml:space="preserve"> за  </w:t>
      </w:r>
      <w:r>
        <w:rPr>
          <w:rFonts w:ascii="Times New Roman" w:eastAsia="Times New Roman" w:hAnsi="Times New Roman"/>
          <w:color w:val="000000"/>
          <w:lang w:val="uk-UA" w:eastAsia="ru-RU"/>
        </w:rPr>
        <w:t>програмою</w:t>
      </w:r>
      <w:r w:rsidRPr="00E168CA">
        <w:rPr>
          <w:rFonts w:ascii="Times New Roman" w:eastAsia="Times New Roman" w:hAnsi="Times New Roman"/>
          <w:color w:val="000000"/>
          <w:lang w:val="uk-UA" w:eastAsia="ru-RU"/>
        </w:rPr>
        <w:t>, зазначен</w:t>
      </w:r>
      <w:r>
        <w:rPr>
          <w:rFonts w:ascii="Times New Roman" w:eastAsia="Times New Roman" w:hAnsi="Times New Roman"/>
          <w:color w:val="000000"/>
          <w:lang w:val="uk-UA" w:eastAsia="ru-RU"/>
        </w:rPr>
        <w:t>ою</w:t>
      </w:r>
      <w:r w:rsidRPr="00E168CA">
        <w:rPr>
          <w:rFonts w:ascii="Times New Roman" w:eastAsia="Times New Roman" w:hAnsi="Times New Roman"/>
          <w:color w:val="000000"/>
          <w:lang w:val="uk-UA" w:eastAsia="ru-RU"/>
        </w:rPr>
        <w:t xml:space="preserve"> в пункті 1.4 цього Договору, органом влади України або держави </w:t>
      </w:r>
      <w:r>
        <w:rPr>
          <w:rFonts w:ascii="Times New Roman" w:eastAsia="Times New Roman" w:hAnsi="Times New Roman"/>
          <w:color w:val="000000"/>
          <w:lang w:val="uk-UA" w:eastAsia="ru-RU"/>
        </w:rPr>
        <w:t>донора</w:t>
      </w:r>
      <w:r w:rsidRPr="00E168CA">
        <w:rPr>
          <w:rFonts w:ascii="Times New Roman" w:eastAsia="Times New Roman" w:hAnsi="Times New Roman"/>
          <w:color w:val="000000"/>
          <w:lang w:val="uk-UA" w:eastAsia="ru-RU"/>
        </w:rPr>
        <w:t xml:space="preserve"> про неможливість здійснювати діяльність за </w:t>
      </w:r>
      <w:r>
        <w:rPr>
          <w:rFonts w:ascii="Times New Roman" w:eastAsia="Times New Roman" w:hAnsi="Times New Roman"/>
          <w:lang w:val="uk-UA" w:eastAsia="ru-RU"/>
        </w:rPr>
        <w:t>програмою</w:t>
      </w:r>
      <w:r w:rsidRPr="00E168CA">
        <w:rPr>
          <w:rFonts w:ascii="Times New Roman" w:eastAsia="Times New Roman" w:hAnsi="Times New Roman"/>
          <w:color w:val="000000"/>
          <w:lang w:val="uk-UA" w:eastAsia="ru-RU"/>
        </w:rPr>
        <w:t xml:space="preserve">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w:t>
      </w:r>
      <w:r>
        <w:rPr>
          <w:rFonts w:ascii="Times New Roman" w:eastAsia="Times New Roman" w:hAnsi="Times New Roman"/>
          <w:color w:val="000000"/>
          <w:lang w:val="uk-UA" w:eastAsia="ru-RU"/>
        </w:rPr>
        <w:t>донора</w:t>
      </w:r>
      <w:r w:rsidRPr="00E168CA">
        <w:rPr>
          <w:rFonts w:ascii="Times New Roman" w:eastAsia="Times New Roman" w:hAnsi="Times New Roman"/>
          <w:color w:val="000000"/>
          <w:lang w:val="uk-UA" w:eastAsia="ru-RU"/>
        </w:rPr>
        <w:t>/органу влади тощо, шляхом направлення листа засобами електронного зв’язку на електронну адресу Виконавця ___________________,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цього Договору. </w:t>
      </w:r>
    </w:p>
    <w:p w14:paraId="5E959729"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4.7.1. Повідомлення, передбачене пунктом 4.7 цього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 </w:t>
      </w:r>
    </w:p>
    <w:p w14:paraId="705DA120"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lastRenderedPageBreak/>
        <w:t>1) отримання повідомлення від Замовника про припинення дії обставин</w:t>
      </w:r>
      <w:r w:rsidRPr="00E168CA">
        <w:rPr>
          <w:rFonts w:ascii="Times New Roman" w:eastAsia="Times New Roman" w:hAnsi="Times New Roman"/>
          <w:lang w:val="uk-UA" w:eastAsia="ru-RU"/>
        </w:rPr>
        <w:t xml:space="preserve">, визначених </w:t>
      </w:r>
      <w:r w:rsidRPr="00E168CA">
        <w:rPr>
          <w:rFonts w:ascii="Times New Roman" w:eastAsia="Times New Roman" w:hAnsi="Times New Roman"/>
          <w:color w:val="000000"/>
          <w:lang w:val="uk-UA" w:eastAsia="ru-RU"/>
        </w:rPr>
        <w:t>пунктом 4.7  цього Договору, на умовах, визначених пунктом 4.8 цього Договору; </w:t>
      </w:r>
    </w:p>
    <w:p w14:paraId="16C8E5E5"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2) отримання  повідомлення від Замовника про прийняте рішення щодо односторонньої відмови від Договору.   </w:t>
      </w:r>
    </w:p>
    <w:p w14:paraId="43F66DFE"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xml:space="preserve">4.7.2. Послуги, надані після направлення повідомлення, </w:t>
      </w:r>
      <w:r w:rsidRPr="00E168CA">
        <w:rPr>
          <w:rFonts w:ascii="Times New Roman" w:eastAsia="Times New Roman" w:hAnsi="Times New Roman"/>
          <w:color w:val="000000"/>
          <w:lang w:val="uk-UA" w:eastAsia="ru-RU"/>
        </w:rPr>
        <w:t>передбаченого пунктом 4.7 цього Договору, не підлягають прийняттю та оплаті Замовником.  </w:t>
      </w:r>
    </w:p>
    <w:p w14:paraId="3B8101CE"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4.8. Про припинення дії обставин, визначених у пункті 4.7 цього Договору  Замовник повідомляє Виконавця протягом 3 (трьох) робочих днів з дня отримання відповідного повідомлення від </w:t>
      </w:r>
      <w:r>
        <w:rPr>
          <w:rFonts w:ascii="Times New Roman" w:eastAsia="Times New Roman" w:hAnsi="Times New Roman"/>
          <w:color w:val="000000"/>
          <w:lang w:val="uk-UA" w:eastAsia="ru-RU"/>
        </w:rPr>
        <w:t>донора</w:t>
      </w:r>
      <w:r w:rsidRPr="00E168CA">
        <w:rPr>
          <w:rFonts w:ascii="Times New Roman" w:eastAsia="Times New Roman" w:hAnsi="Times New Roman"/>
          <w:color w:val="000000"/>
          <w:lang w:val="uk-UA" w:eastAsia="ru-RU"/>
        </w:rPr>
        <w:t>/органу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 </w:t>
      </w:r>
    </w:p>
    <w:p w14:paraId="4B8484D5" w14:textId="77777777" w:rsidR="00AD2D8C" w:rsidRPr="00E168CA" w:rsidRDefault="00AD2D8C" w:rsidP="00AD2D8C">
      <w:pPr>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w:t>
      </w:r>
    </w:p>
    <w:p w14:paraId="5509A428"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5. ПРАВА ТА ОБОВ’ЯЗКИ СТОРІН</w:t>
      </w:r>
      <w:r w:rsidRPr="00E168CA">
        <w:rPr>
          <w:rFonts w:ascii="Times New Roman" w:eastAsia="Times New Roman" w:hAnsi="Times New Roman"/>
          <w:color w:val="000000"/>
          <w:lang w:val="uk-UA" w:eastAsia="ru-RU"/>
        </w:rPr>
        <w:t> </w:t>
      </w:r>
    </w:p>
    <w:p w14:paraId="538BF09B"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5.1.  Виконавець зобов'язаний:</w:t>
      </w:r>
      <w:r w:rsidRPr="00E168CA">
        <w:rPr>
          <w:rFonts w:ascii="Times New Roman" w:eastAsia="Times New Roman" w:hAnsi="Times New Roman"/>
          <w:color w:val="000000"/>
          <w:lang w:val="uk-UA" w:eastAsia="ru-RU"/>
        </w:rPr>
        <w:t> </w:t>
      </w:r>
    </w:p>
    <w:p w14:paraId="543D21F6"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Вчасно, якісно та в повному обсязі  надавати Замовнику визначені цим Договором Послуги протягом строку, зазначеного в пункті 2.1 цього Договору та Додатку 1 «Специфікація» та Додатку 2 «Програма навчального заходу», які є невід’ємними частинами цього Договору. </w:t>
      </w:r>
    </w:p>
    <w:p w14:paraId="1D92836B"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Забезпечувати якість наданих Послуг відповідно до вимог, які узгоджені Виконавцем із Замовником в Додатку 2 «Програма навчального заходу» до цього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 </w:t>
      </w:r>
    </w:p>
    <w:p w14:paraId="4A145710"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Усувати за власний рахунок недоліки, виявлені Замовником під час надання Послуг за цим Договором. </w:t>
      </w:r>
    </w:p>
    <w:p w14:paraId="139C1849"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На підставі заявки Замовника забезпечити надання Послуг на умовах, визначених цим Договором та додатками до нього.</w:t>
      </w:r>
    </w:p>
    <w:p w14:paraId="7DBFC06C"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lang w:val="uk-UA" w:eastAsia="ru-RU"/>
        </w:rPr>
        <w:t xml:space="preserve"> </w:t>
      </w:r>
      <w:r w:rsidRPr="00E168CA">
        <w:rPr>
          <w:rFonts w:ascii="Times New Roman" w:eastAsia="Times New Roman" w:hAnsi="Times New Roman"/>
          <w:lang w:val="uk-UA" w:eastAsia="ru-RU"/>
        </w:rPr>
        <w:t xml:space="preserve">Вчасно надавати Замовнику </w:t>
      </w:r>
      <w:r w:rsidRPr="00E168CA">
        <w:rPr>
          <w:rFonts w:ascii="Times New Roman" w:eastAsia="Times New Roman" w:hAnsi="Times New Roman"/>
          <w:color w:val="000000"/>
          <w:lang w:val="uk-UA" w:eastAsia="ru-RU"/>
        </w:rPr>
        <w:t>інформацію стосовно організації і проведення навчання. </w:t>
      </w:r>
    </w:p>
    <w:p w14:paraId="0DBE6E0E"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Здійснити підбір досвідчених Викладачів з відповідним рівнем кваліфікації для проведення навчання за напрямком, що відповідає спеціальній програмі, зазначеній в Додатку 2 «Програма навчального заходу». </w:t>
      </w:r>
    </w:p>
    <w:p w14:paraId="4707AF6C"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У строк, визначений пунктом 4.2 цього Договору, направити  Замовнику  підписаний зі своєї  сторони Акт приймання-передачі наданих Послуг у двох екземплярах. </w:t>
      </w:r>
    </w:p>
    <w:p w14:paraId="314BCA71"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Видати сертифікат встановленого зразка, що засвідчує підвищення кваліфікації. </w:t>
      </w:r>
    </w:p>
    <w:p w14:paraId="7E48A953"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Зупинити надання Послуг з моменту отримання повідомлення від Замовника, вказаного у пункті 4.7 цього Договору. </w:t>
      </w:r>
    </w:p>
    <w:p w14:paraId="58DA8450"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Відшкодувати збитки, якщо вони виникли внаслідок невиконання або неналежного виконання Виконавцем взятих на себе обов'язків за цим Договором. </w:t>
      </w:r>
    </w:p>
    <w:p w14:paraId="01D0A59A" w14:textId="77777777" w:rsidR="00AD2D8C" w:rsidRPr="0073549D"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73549D">
        <w:rPr>
          <w:rFonts w:ascii="Times New Roman" w:eastAsia="Times New Roman" w:hAnsi="Times New Roman"/>
          <w:color w:val="000000"/>
          <w:lang w:val="uk-UA" w:eastAsia="ru-RU"/>
        </w:rPr>
        <w:t>Забезпечити учасників матеріально-методичними джерелами (посібниками, презентаціями тощо).</w:t>
      </w:r>
    </w:p>
    <w:p w14:paraId="1F48CFDA" w14:textId="77777777" w:rsidR="00AD2D8C" w:rsidRPr="00E168CA" w:rsidRDefault="00AD2D8C" w:rsidP="00AD2D8C">
      <w:pPr>
        <w:numPr>
          <w:ilvl w:val="2"/>
          <w:numId w:val="17"/>
        </w:numPr>
        <w:tabs>
          <w:tab w:val="left" w:pos="0"/>
        </w:tabs>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При виконанні своїх зобов'язань керуватися цим Договором та вимогами законодавства України. </w:t>
      </w:r>
    </w:p>
    <w:p w14:paraId="3DA74161"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5.2.</w:t>
      </w:r>
      <w:r w:rsidRPr="00E168CA">
        <w:rPr>
          <w:rFonts w:ascii="Times New Roman" w:eastAsia="Times New Roman" w:hAnsi="Times New Roman"/>
          <w:color w:val="000000"/>
          <w:lang w:val="uk-UA" w:eastAsia="ru-RU"/>
        </w:rPr>
        <w:t xml:space="preserve"> </w:t>
      </w:r>
      <w:r w:rsidRPr="00E168CA">
        <w:rPr>
          <w:rFonts w:ascii="Times New Roman" w:eastAsia="Times New Roman" w:hAnsi="Times New Roman"/>
          <w:b/>
          <w:bCs/>
          <w:color w:val="000000"/>
          <w:lang w:val="uk-UA" w:eastAsia="ru-RU"/>
        </w:rPr>
        <w:t>Виконавець має право:</w:t>
      </w:r>
      <w:r w:rsidRPr="00E168CA">
        <w:rPr>
          <w:rFonts w:ascii="Times New Roman" w:eastAsia="Times New Roman" w:hAnsi="Times New Roman"/>
          <w:color w:val="000000"/>
          <w:lang w:val="uk-UA" w:eastAsia="ru-RU"/>
        </w:rPr>
        <w:t> </w:t>
      </w:r>
    </w:p>
    <w:p w14:paraId="5D8FD90B" w14:textId="77777777" w:rsidR="00AD2D8C" w:rsidRPr="00E168CA" w:rsidRDefault="00AD2D8C" w:rsidP="00AD2D8C">
      <w:pPr>
        <w:spacing w:after="0"/>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5.2.1. Отримувати від Замовника інформацію, необхідну для надання Послуг за цим Договором. </w:t>
      </w:r>
    </w:p>
    <w:p w14:paraId="0BA86934" w14:textId="77777777" w:rsidR="00AD2D8C" w:rsidRPr="00E168CA" w:rsidRDefault="00AD2D8C" w:rsidP="00AD2D8C">
      <w:pPr>
        <w:numPr>
          <w:ilvl w:val="2"/>
          <w:numId w:val="18"/>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Отримати за надані Послуги оплату в розмірах і строки, передбачені цим Договором. </w:t>
      </w:r>
    </w:p>
    <w:p w14:paraId="0460669E"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5.3. Замовник зобов'язаний:</w:t>
      </w:r>
      <w:r w:rsidRPr="00E168CA">
        <w:rPr>
          <w:rFonts w:ascii="Times New Roman" w:eastAsia="Times New Roman" w:hAnsi="Times New Roman"/>
          <w:color w:val="000000"/>
          <w:lang w:val="uk-UA" w:eastAsia="ru-RU"/>
        </w:rPr>
        <w:t> </w:t>
      </w:r>
    </w:p>
    <w:p w14:paraId="6074CA0E" w14:textId="77777777" w:rsidR="00AD2D8C" w:rsidRPr="00E168CA" w:rsidRDefault="00AD2D8C" w:rsidP="00AD2D8C">
      <w:pPr>
        <w:numPr>
          <w:ilvl w:val="2"/>
          <w:numId w:val="19"/>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lastRenderedPageBreak/>
        <w:t xml:space="preserve"> </w:t>
      </w:r>
      <w:r w:rsidRPr="00E168CA">
        <w:rPr>
          <w:rFonts w:ascii="Times New Roman" w:eastAsia="Times New Roman" w:hAnsi="Times New Roman"/>
          <w:color w:val="000000"/>
          <w:lang w:val="uk-UA" w:eastAsia="ru-RU"/>
        </w:rPr>
        <w:t>Прийняти від Виконавця надані Послуги, шляхом підписання Акту приймання-передачі наданих послуг, якщо якість та обсяг Послуг відповідають умовам Договору та оплатити їх на умовах та строки, визначені цим Договором. </w:t>
      </w:r>
    </w:p>
    <w:p w14:paraId="2D543040" w14:textId="77777777" w:rsidR="00AD2D8C" w:rsidRPr="00E168CA" w:rsidRDefault="00AD2D8C" w:rsidP="00AD2D8C">
      <w:pPr>
        <w:numPr>
          <w:ilvl w:val="2"/>
          <w:numId w:val="19"/>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Надіслати Виконавцю Заявку у порядку, визначеному пунктом 2.2. цього Договору.</w:t>
      </w:r>
      <w:r>
        <w:rPr>
          <w:rFonts w:ascii="Times New Roman" w:eastAsia="Times New Roman" w:hAnsi="Times New Roman"/>
          <w:color w:val="000000"/>
          <w:lang w:val="uk-UA" w:eastAsia="ru-RU"/>
        </w:rPr>
        <w:t xml:space="preserve"> </w:t>
      </w:r>
    </w:p>
    <w:p w14:paraId="304E1B2D" w14:textId="77777777" w:rsidR="00AD2D8C" w:rsidRPr="00E168CA" w:rsidRDefault="00AD2D8C" w:rsidP="00AD2D8C">
      <w:pPr>
        <w:numPr>
          <w:ilvl w:val="2"/>
          <w:numId w:val="19"/>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Надати Виконавцеві інформацію, матеріали та документи, необхідні для належного виконання своїх зобов’язань за цим Договором на письмову вимогу останнього. </w:t>
      </w:r>
    </w:p>
    <w:p w14:paraId="574C94DD" w14:textId="77777777" w:rsidR="00AD2D8C" w:rsidRPr="00E168CA" w:rsidRDefault="00AD2D8C" w:rsidP="00AD2D8C">
      <w:pPr>
        <w:numPr>
          <w:ilvl w:val="2"/>
          <w:numId w:val="19"/>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Підписати, скріпити печаткою та надіслати Виконавцю Акт приймання-передачі наданих послуг або надати вмотивовану відмову від їх прийняття на умовах та в строки, визначені цим Договором. </w:t>
      </w:r>
    </w:p>
    <w:p w14:paraId="693044B8" w14:textId="77777777" w:rsidR="00AD2D8C" w:rsidRPr="00E168CA" w:rsidRDefault="00AD2D8C" w:rsidP="00AD2D8C">
      <w:pPr>
        <w:numPr>
          <w:ilvl w:val="2"/>
          <w:numId w:val="19"/>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lang w:val="uk-UA" w:eastAsia="ru-RU"/>
        </w:rPr>
        <w:t xml:space="preserve"> </w:t>
      </w:r>
      <w:r w:rsidRPr="00E168CA">
        <w:rPr>
          <w:rFonts w:ascii="Times New Roman" w:eastAsia="Times New Roman" w:hAnsi="Times New Roman"/>
          <w:lang w:val="uk-UA" w:eastAsia="ru-RU"/>
        </w:rPr>
        <w:t>Не відчужувати та не розповсюджувати матеріали, які передані Замовникові Виконавцем під час навчання. </w:t>
      </w:r>
    </w:p>
    <w:p w14:paraId="4A0AFDC2"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5.4. Замовник має право:</w:t>
      </w:r>
      <w:r w:rsidRPr="00E168CA">
        <w:rPr>
          <w:rFonts w:ascii="Times New Roman" w:eastAsia="Times New Roman" w:hAnsi="Times New Roman"/>
          <w:color w:val="000000"/>
          <w:lang w:val="uk-UA" w:eastAsia="ru-RU"/>
        </w:rPr>
        <w:t> </w:t>
      </w:r>
    </w:p>
    <w:p w14:paraId="3E763B10"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Вимагати від Виконавця надання Послуг на умовах і в порядку, передбачених цим Договором. </w:t>
      </w:r>
    </w:p>
    <w:p w14:paraId="77016696"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Вимагати від Виконавця належного виконання його обов'язків, визначених Договором та законодавством України. </w:t>
      </w:r>
    </w:p>
    <w:p w14:paraId="63AD144C"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xml:space="preserve"> Отримувати від Виконавця повну інформацію про організацію і виконання Послуг. </w:t>
      </w:r>
    </w:p>
    <w:p w14:paraId="3254E217"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Контролювати надання Послуг без втручання у господарську діяльність Виконавця. </w:t>
      </w:r>
    </w:p>
    <w:p w14:paraId="71DFD3D0"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  </w:t>
      </w:r>
    </w:p>
    <w:p w14:paraId="71E2F60F"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Відмовитись від прийняття та оплати Послуг у випадках, передбачених пунктом 4.7 цього Договору, при чому така відмова не вважається порушенням Замовником  умов цього Договору. </w:t>
      </w:r>
    </w:p>
    <w:p w14:paraId="06EFC8E7"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Відмовитись від підписання Актів приймання-передачі наданих Послуг у разі настання обставин, визначених у пункті 4.7 цього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цього Договору.  </w:t>
      </w:r>
    </w:p>
    <w:p w14:paraId="0C35BDF5"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На дострокове припинення Договору шляхом односторонньої відмови з урахуванням положень пунктів 11.3 та 11.4 Договору. </w:t>
      </w:r>
    </w:p>
    <w:p w14:paraId="688CB49C"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 </w:t>
      </w:r>
    </w:p>
    <w:p w14:paraId="4A6E5BD7"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Відмовитись від прийняття та оплати Послуг, якщо надані Послуги не відповідають умовам Договору та нормам, встановленим чинним законодавством України для надання такого виду Послуг.  </w:t>
      </w:r>
    </w:p>
    <w:p w14:paraId="38262AD0" w14:textId="77777777" w:rsidR="00AD2D8C" w:rsidRPr="00E168CA" w:rsidRDefault="00AD2D8C" w:rsidP="00AD2D8C">
      <w:pPr>
        <w:numPr>
          <w:ilvl w:val="2"/>
          <w:numId w:val="20"/>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Вимагати від Виконавця відшкодування завданих йому збитків, зумовлених порушенням умов Договору, відповідно до законодавства України та цього Договору. </w:t>
      </w:r>
    </w:p>
    <w:p w14:paraId="3A1F4F96" w14:textId="77777777" w:rsidR="00AD2D8C" w:rsidRPr="00E168CA" w:rsidRDefault="00AD2D8C" w:rsidP="00AD2D8C">
      <w:pPr>
        <w:numPr>
          <w:ilvl w:val="1"/>
          <w:numId w:val="20"/>
        </w:numPr>
        <w:spacing w:after="0" w:line="240" w:lineRule="auto"/>
        <w:ind w:firstLine="27"/>
        <w:jc w:val="both"/>
        <w:textAlignment w:val="baseline"/>
        <w:rPr>
          <w:rFonts w:ascii="Times New Roman" w:eastAsia="Times New Roman" w:hAnsi="Times New Roman"/>
          <w:lang w:val="uk-UA" w:eastAsia="ru-RU"/>
        </w:rPr>
      </w:pPr>
      <w:r>
        <w:rPr>
          <w:rFonts w:ascii="Times New Roman" w:eastAsia="Times New Roman" w:hAnsi="Times New Roman"/>
          <w:b/>
          <w:bCs/>
          <w:color w:val="000000"/>
          <w:lang w:val="uk-UA" w:eastAsia="ru-RU"/>
        </w:rPr>
        <w:t xml:space="preserve"> </w:t>
      </w:r>
      <w:r w:rsidRPr="00E168CA">
        <w:rPr>
          <w:rFonts w:ascii="Times New Roman" w:eastAsia="Times New Roman" w:hAnsi="Times New Roman"/>
          <w:b/>
          <w:bCs/>
          <w:color w:val="000000"/>
          <w:lang w:val="uk-UA" w:eastAsia="ru-RU"/>
        </w:rPr>
        <w:t>Сторони зобов'язуються: </w:t>
      </w:r>
      <w:r w:rsidRPr="00E168CA">
        <w:rPr>
          <w:rFonts w:ascii="Times New Roman" w:eastAsia="Times New Roman" w:hAnsi="Times New Roman"/>
          <w:color w:val="000000"/>
          <w:lang w:val="uk-UA" w:eastAsia="ru-RU"/>
        </w:rPr>
        <w:t> </w:t>
      </w:r>
    </w:p>
    <w:p w14:paraId="6B357464"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5.5.1. У випадку неможливості виконання однією із Сторін взятих на себе зобов'язань, попередити про це іншу Сторону у строк, що не перевищує 3 (три) робочі дні з моменту настання таких обставин.  </w:t>
      </w:r>
    </w:p>
    <w:p w14:paraId="65FEA8D8"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5.5.2. Не розголошувати, без згоди іншої Сторони, будь-яким третім особам інформацію, що стала їм відома у зв'язку з укладанням та виконанням цього Договору, окрім випадків, коли таке розголошення передбачено чинним законодавством або розкриття такої інформації здійснюється Замовником </w:t>
      </w:r>
      <w:r>
        <w:rPr>
          <w:rFonts w:ascii="Times New Roman" w:eastAsia="Times New Roman" w:hAnsi="Times New Roman"/>
          <w:lang w:val="uk-UA" w:eastAsia="ru-RU"/>
        </w:rPr>
        <w:t>донору</w:t>
      </w:r>
      <w:r w:rsidRPr="00E168CA">
        <w:rPr>
          <w:rFonts w:ascii="Times New Roman" w:eastAsia="Times New Roman" w:hAnsi="Times New Roman"/>
          <w:color w:val="000000"/>
          <w:lang w:val="uk-UA" w:eastAsia="ru-RU"/>
        </w:rPr>
        <w:t xml:space="preserve">, за фінансової підтримки якого проводиться надання Послуг, аудиторам, які проводять аудит використання коштів </w:t>
      </w:r>
      <w:r>
        <w:rPr>
          <w:rFonts w:ascii="Times New Roman" w:eastAsia="Times New Roman" w:hAnsi="Times New Roman"/>
          <w:lang w:val="uk-UA" w:eastAsia="ru-RU"/>
        </w:rPr>
        <w:t>програми</w:t>
      </w:r>
      <w:r w:rsidRPr="00E168CA">
        <w:rPr>
          <w:rFonts w:ascii="Times New Roman" w:eastAsia="Times New Roman" w:hAnsi="Times New Roman"/>
          <w:color w:val="000000"/>
          <w:lang w:val="uk-UA" w:eastAsia="ru-RU"/>
        </w:rPr>
        <w:t>, зазначеного в пункті 1.4 Договору. </w:t>
      </w:r>
    </w:p>
    <w:p w14:paraId="45B21AAD"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5.5.3. При виконанні умов Договору дотримуватись правил ділового обороту та не допускати порушень договірних зобов’язань. </w:t>
      </w:r>
    </w:p>
    <w:p w14:paraId="4F8F56C0" w14:textId="77777777" w:rsidR="00AD2D8C" w:rsidRPr="00E168CA" w:rsidRDefault="00AD2D8C" w:rsidP="00AD2D8C">
      <w:pPr>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w:t>
      </w:r>
    </w:p>
    <w:p w14:paraId="05836493"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6. ВІДПОВІДАЛЬНІСТЬ СТОРІН</w:t>
      </w:r>
      <w:r w:rsidRPr="00E168CA">
        <w:rPr>
          <w:rFonts w:ascii="Times New Roman" w:eastAsia="Times New Roman" w:hAnsi="Times New Roman"/>
          <w:color w:val="000000"/>
          <w:lang w:val="uk-UA" w:eastAsia="ru-RU"/>
        </w:rPr>
        <w:t> </w:t>
      </w:r>
    </w:p>
    <w:p w14:paraId="7CF203AA"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lastRenderedPageBreak/>
        <w:t>6.1. У разі невиконання або неналежного виконання своїх зобов'язань за даним Договором Сторони несуть відповідальність, передбачену чинним законодавством України та цим Договором.  </w:t>
      </w:r>
    </w:p>
    <w:p w14:paraId="6CCF35CA"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6.2. За порушення умов зобов’язання щодо якості Послуг Виконавець сплачує штраф у розмірі 20% (двадцяти відсотків) від ціни цього Договору. </w:t>
      </w:r>
    </w:p>
    <w:p w14:paraId="408B3DAE"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6.3. За порушення строків виконання зобов’язання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 </w:t>
      </w:r>
    </w:p>
    <w:p w14:paraId="79D5CB90"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6.4. У разі залучення до </w:t>
      </w:r>
      <w:r w:rsidRPr="00E168CA">
        <w:rPr>
          <w:rFonts w:ascii="Times New Roman" w:eastAsia="Times New Roman" w:hAnsi="Times New Roman"/>
          <w:color w:val="000000"/>
          <w:shd w:val="clear" w:color="auto" w:fill="FFFFFF"/>
          <w:lang w:val="uk-UA" w:eastAsia="ru-RU"/>
        </w:rPr>
        <w:t>виконання Договору інших осіб, Виконавець залишається відповідальним в повному обсязі перед Замовником за порушення умов Договору.</w:t>
      </w:r>
      <w:r w:rsidRPr="00E168CA">
        <w:rPr>
          <w:rFonts w:ascii="Times New Roman" w:eastAsia="Times New Roman" w:hAnsi="Times New Roman"/>
          <w:color w:val="000000"/>
          <w:lang w:val="uk-UA" w:eastAsia="ru-RU"/>
        </w:rPr>
        <w:t> </w:t>
      </w:r>
    </w:p>
    <w:p w14:paraId="76E99691"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6.5. Замовник звільняється від будь-якої відповідальності за порушення умов оплати, передбачених цим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w:t>
      </w:r>
    </w:p>
    <w:p w14:paraId="3300E9D7" w14:textId="77777777" w:rsidR="00AD2D8C" w:rsidRPr="00E168CA" w:rsidRDefault="00AD2D8C" w:rsidP="00AD2D8C">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6.6. Замовник звільняється від будь-якої відповідальності за прострочення виконання зобов’язань за цим Договором, якщо таке прострочення зумовлене дією обставин, визначених у пункті 4.7 цього Договору. </w:t>
      </w:r>
    </w:p>
    <w:p w14:paraId="26F8287D" w14:textId="77777777" w:rsidR="00AD2D8C" w:rsidRPr="00E168CA" w:rsidRDefault="00AD2D8C" w:rsidP="00AD2D8C">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 xml:space="preserve">6.7. </w:t>
      </w:r>
      <w:r w:rsidRPr="00E168CA">
        <w:rPr>
          <w:rFonts w:ascii="Times New Roman" w:eastAsia="Times New Roman" w:hAnsi="Times New Roman"/>
          <w:color w:val="000000"/>
          <w:lang w:val="uk-UA"/>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4E8800A9" w14:textId="77777777" w:rsidR="00AD2D8C" w:rsidRPr="00E168CA" w:rsidRDefault="00AD2D8C" w:rsidP="00AD2D8C">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 xml:space="preserve">6.8. Виконавець визнає та погоджується, що Замовник залишає за собою право в односторонньому порядку при </w:t>
      </w:r>
      <w:r w:rsidRPr="00E168CA">
        <w:rPr>
          <w:rFonts w:ascii="Times New Roman" w:eastAsia="Times New Roman" w:hAnsi="Times New Roman"/>
          <w:lang w:val="uk-UA" w:eastAsia="ru-RU"/>
        </w:rPr>
        <w:t>розрахунку за надані Послуги зменшувати суму оплати за надані Послуги на суму штрафних санкцій, яка перераховується до Державного бюджету України.  </w:t>
      </w:r>
    </w:p>
    <w:p w14:paraId="43486D45" w14:textId="77777777" w:rsidR="00AD2D8C" w:rsidRPr="00E168CA" w:rsidRDefault="00AD2D8C" w:rsidP="00AD2D8C">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6.9. Сплата штрафних санкцій не звільняє Сторону від виконання прийнятих на себе зобов’язань за Договором. </w:t>
      </w:r>
    </w:p>
    <w:p w14:paraId="7AC6EAD1" w14:textId="77777777" w:rsidR="00AD2D8C" w:rsidRPr="00E168CA" w:rsidRDefault="00AD2D8C" w:rsidP="00AD2D8C">
      <w:pPr>
        <w:ind w:firstLine="555"/>
        <w:jc w:val="center"/>
        <w:textAlignment w:val="baseline"/>
        <w:rPr>
          <w:rFonts w:ascii="Times New Roman" w:eastAsia="Times New Roman" w:hAnsi="Times New Roman"/>
          <w:caps/>
          <w:color w:val="000000"/>
          <w:lang w:val="uk-UA" w:eastAsia="ru-RU"/>
        </w:rPr>
      </w:pPr>
      <w:r w:rsidRPr="00E168CA">
        <w:rPr>
          <w:rFonts w:ascii="Times New Roman" w:eastAsia="Times New Roman" w:hAnsi="Times New Roman"/>
          <w:b/>
          <w:bCs/>
          <w:caps/>
          <w:color w:val="000000"/>
          <w:lang w:val="uk-UA" w:eastAsia="ru-RU"/>
        </w:rPr>
        <w:t xml:space="preserve">7. </w:t>
      </w:r>
      <w:r w:rsidRPr="00E168CA">
        <w:rPr>
          <w:rFonts w:ascii="Times New Roman" w:eastAsia="Times New Roman" w:hAnsi="Times New Roman"/>
          <w:b/>
          <w:bCs/>
          <w:color w:val="000000"/>
          <w:lang w:val="uk-UA" w:eastAsia="ru-RU"/>
        </w:rPr>
        <w:t>КОНФІДЕНЦІЙНІСТЬ</w:t>
      </w:r>
      <w:r w:rsidRPr="00E168CA">
        <w:rPr>
          <w:rFonts w:ascii="Times New Roman" w:eastAsia="Times New Roman" w:hAnsi="Times New Roman"/>
          <w:color w:val="000000"/>
          <w:lang w:val="uk-UA" w:eastAsia="ru-RU"/>
        </w:rPr>
        <w:t> </w:t>
      </w:r>
    </w:p>
    <w:p w14:paraId="01673A03" w14:textId="77777777" w:rsidR="00AD2D8C" w:rsidRPr="00E168CA" w:rsidRDefault="00AD2D8C" w:rsidP="00AD2D8C">
      <w:pPr>
        <w:spacing w:after="0"/>
        <w:ind w:firstLine="567"/>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 xml:space="preserve">7.1. </w:t>
      </w:r>
      <w:r w:rsidRPr="00E168CA">
        <w:rPr>
          <w:rFonts w:ascii="Times New Roman" w:eastAsia="Times New Roman" w:hAnsi="Times New Roman"/>
          <w:lang w:val="uk-UA" w:eastAsia="ru-RU"/>
        </w:rPr>
        <w:t>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 </w:t>
      </w:r>
    </w:p>
    <w:p w14:paraId="67AC9E82" w14:textId="77777777" w:rsidR="00AD2D8C" w:rsidRPr="00E168CA" w:rsidRDefault="00AD2D8C" w:rsidP="00AD2D8C">
      <w:pPr>
        <w:spacing w:after="0"/>
        <w:ind w:firstLine="567"/>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lang w:val="uk-UA" w:eastAsia="ru-RU"/>
        </w:rPr>
        <w:t>7.2. Отримана інформація, методичні і інформаційні матеріали, що надаються Замовнику відповідно до умов Договору, призначається виключно Замовнику і не може передаватися третім особам без письмової згоди Виконавця</w:t>
      </w:r>
      <w:r w:rsidRPr="00E168CA">
        <w:rPr>
          <w:rFonts w:ascii="Times New Roman" w:eastAsia="Times New Roman" w:hAnsi="Times New Roman"/>
          <w:color w:val="000000"/>
          <w:lang w:val="uk-UA" w:eastAsia="ru-RU"/>
        </w:rPr>
        <w:t xml:space="preserve">. </w:t>
      </w:r>
    </w:p>
    <w:p w14:paraId="649CC1FA" w14:textId="77777777" w:rsidR="00AD2D8C" w:rsidRPr="00E168CA" w:rsidRDefault="00AD2D8C" w:rsidP="00AD2D8C">
      <w:pPr>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w:t>
      </w:r>
    </w:p>
    <w:p w14:paraId="2A023E3F"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8. ПОРЯДОК ВИРІШЕННЯ СПОРІВ</w:t>
      </w:r>
      <w:r w:rsidRPr="00E168CA">
        <w:rPr>
          <w:rFonts w:ascii="Times New Roman" w:eastAsia="Times New Roman" w:hAnsi="Times New Roman"/>
          <w:color w:val="000000"/>
          <w:lang w:val="uk-UA" w:eastAsia="ru-RU"/>
        </w:rPr>
        <w:t> </w:t>
      </w:r>
    </w:p>
    <w:p w14:paraId="3EF285A5" w14:textId="77777777" w:rsidR="00AD2D8C" w:rsidRPr="00E168CA" w:rsidRDefault="00AD2D8C" w:rsidP="00AD2D8C">
      <w:pPr>
        <w:numPr>
          <w:ilvl w:val="1"/>
          <w:numId w:val="21"/>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lastRenderedPageBreak/>
        <w:t>У разі виникнення спорів при виконанні Сторонами цього Договору, Сторони вживатимуть усіх можливих заходів для їх вирішення шляхом переговорів.  </w:t>
      </w:r>
    </w:p>
    <w:p w14:paraId="16195B9E" w14:textId="77777777" w:rsidR="00AD2D8C" w:rsidRPr="00E168CA" w:rsidRDefault="00AD2D8C" w:rsidP="00AD2D8C">
      <w:pPr>
        <w:numPr>
          <w:ilvl w:val="1"/>
          <w:numId w:val="21"/>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У випадку неможливості врегулювання спорів шляхом переговорів Сторони звертаються до суду відповідно до встановленої згідно із законодавством України підвідомчості та підсудності спору. </w:t>
      </w:r>
    </w:p>
    <w:p w14:paraId="10EF996B"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w:t>
      </w:r>
    </w:p>
    <w:p w14:paraId="44BAAC69"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lang w:val="uk-UA" w:eastAsia="ru-RU"/>
        </w:rPr>
        <w:t>9. ФОРС-МАЖОРНІ ОБСТАВИНИ (ОБСТАВИНИ НЕПЕРЕБОРНОЇ СИЛИ)</w:t>
      </w:r>
      <w:r w:rsidRPr="00E168CA">
        <w:rPr>
          <w:rFonts w:ascii="Times New Roman" w:eastAsia="Times New Roman" w:hAnsi="Times New Roman"/>
          <w:lang w:val="uk-UA" w:eastAsia="ru-RU"/>
        </w:rPr>
        <w:t> </w:t>
      </w:r>
    </w:p>
    <w:p w14:paraId="7F51C633"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Сторони звільняються від відповідальності за невиконання чи неналежне виконання зобов'язань, передбачених цим Договором, у випадку настання </w:t>
      </w:r>
      <w:r w:rsidRPr="00E168CA">
        <w:rPr>
          <w:rFonts w:ascii="Times New Roman" w:eastAsia="Times New Roman" w:hAnsi="Times New Roman"/>
          <w:color w:val="000000"/>
          <w:shd w:val="clear" w:color="auto" w:fill="FFFFFF"/>
          <w:lang w:val="uk-UA" w:eastAsia="ru-RU"/>
        </w:rPr>
        <w:t>дії форс-мажорних обставин (обставин непереборної сили)</w:t>
      </w:r>
      <w:r w:rsidRPr="00E168CA">
        <w:rPr>
          <w:rFonts w:ascii="Times New Roman" w:eastAsia="Times New Roman" w:hAnsi="Times New Roman"/>
          <w:color w:val="000000"/>
          <w:lang w:val="uk-UA" w:eastAsia="ru-RU"/>
        </w:rPr>
        <w:t>, які безпосередньо вплинули на можливість виконання Сторонами своїх зобов’язань по цьому Договору. </w:t>
      </w:r>
    </w:p>
    <w:p w14:paraId="73E76486"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Поняття непереборної сили охоплює надзвичайні події, що були відсутні під час підписання цього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 </w:t>
      </w:r>
    </w:p>
    <w:p w14:paraId="6972542B"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E168CA">
        <w:rPr>
          <w:rFonts w:ascii="Times New Roman" w:eastAsia="Times New Roman" w:hAnsi="Times New Roman"/>
          <w:color w:val="000000"/>
          <w:lang w:val="uk-UA" w:eastAsia="ru-RU"/>
        </w:rPr>
        <w:t>проток</w:t>
      </w:r>
      <w:proofErr w:type="spellEnd"/>
      <w:r w:rsidRPr="00E168CA">
        <w:rPr>
          <w:rFonts w:ascii="Times New Roman" w:eastAsia="Times New Roman" w:hAnsi="Times New Roman"/>
          <w:color w:val="000000"/>
          <w:lang w:val="uk-UA" w:eastAsia="ru-RU"/>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E168CA">
        <w:rPr>
          <w:rFonts w:ascii="Times New Roman" w:eastAsia="Times New Roman" w:hAnsi="Times New Roman"/>
          <w:color w:val="000000"/>
          <w:lang w:val="uk-UA" w:eastAsia="ru-RU"/>
        </w:rPr>
        <w:t>проток</w:t>
      </w:r>
      <w:proofErr w:type="spellEnd"/>
      <w:r w:rsidRPr="00E168CA">
        <w:rPr>
          <w:rFonts w:ascii="Times New Roman" w:eastAsia="Times New Roman" w:hAnsi="Times New Roman"/>
          <w:color w:val="000000"/>
          <w:lang w:val="uk-UA" w:eastAsia="ru-RU"/>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 </w:t>
      </w:r>
    </w:p>
    <w:p w14:paraId="06CB8DF9"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Форс-мажорними обставинами (обставинами непереборної сили) 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 </w:t>
      </w:r>
    </w:p>
    <w:p w14:paraId="26131AC4"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Укладаючи цей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цього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 </w:t>
      </w:r>
    </w:p>
    <w:p w14:paraId="081FE425"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Сторона, яка зазнала впливу непереборної сили, зобов'язана у строк 3 (три) робочі дні повідомити іншу Сторону Договору про дію непереборної сили. </w:t>
      </w:r>
    </w:p>
    <w:p w14:paraId="44C4B156"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shd w:val="clear" w:color="auto" w:fill="FFFFFF"/>
          <w:lang w:val="uk-UA" w:eastAsia="ru-RU"/>
        </w:rPr>
        <w:t xml:space="preserve"> </w:t>
      </w:r>
      <w:r w:rsidRPr="00E168CA">
        <w:rPr>
          <w:rFonts w:ascii="Times New Roman" w:eastAsia="Times New Roman" w:hAnsi="Times New Roman"/>
          <w:color w:val="000000"/>
          <w:shd w:val="clear" w:color="auto" w:fill="FFFFFF"/>
          <w:lang w:val="uk-UA" w:eastAsia="ru-RU"/>
        </w:rPr>
        <w:t>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r w:rsidRPr="00E168CA">
        <w:rPr>
          <w:rFonts w:ascii="Times New Roman" w:eastAsia="Times New Roman" w:hAnsi="Times New Roman"/>
          <w:color w:val="000000"/>
          <w:lang w:val="uk-UA" w:eastAsia="ru-RU"/>
        </w:rPr>
        <w:t> </w:t>
      </w:r>
    </w:p>
    <w:p w14:paraId="397B7C2D"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lastRenderedPageBreak/>
        <w:t xml:space="preserve"> </w:t>
      </w:r>
      <w:r w:rsidRPr="00E168CA">
        <w:rPr>
          <w:rFonts w:ascii="Times New Roman" w:eastAsia="Times New Roman" w:hAnsi="Times New Roman"/>
          <w:color w:val="000000"/>
          <w:lang w:val="uk-UA" w:eastAsia="ru-RU"/>
        </w:rPr>
        <w:t>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 </w:t>
      </w:r>
    </w:p>
    <w:p w14:paraId="775E8E72"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 xml:space="preserve">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шляхом його розірвання в односторонньому порядку, письмово повідомивши рекомендованим листом про це іншу Сторону не менше, ніж за 5 (п’ять) робочих днів до бажаної дати припинення цього Договору. У такому випадку Договір вважається припиненим з дня наступного за </w:t>
      </w:r>
      <w:proofErr w:type="spellStart"/>
      <w:r w:rsidRPr="00E168CA">
        <w:rPr>
          <w:rFonts w:ascii="Times New Roman" w:eastAsia="Times New Roman" w:hAnsi="Times New Roman"/>
          <w:color w:val="000000"/>
          <w:lang w:val="uk-UA" w:eastAsia="ru-RU"/>
        </w:rPr>
        <w:t>спливом</w:t>
      </w:r>
      <w:proofErr w:type="spellEnd"/>
      <w:r w:rsidRPr="00E168CA">
        <w:rPr>
          <w:rFonts w:ascii="Times New Roman" w:eastAsia="Times New Roman" w:hAnsi="Times New Roman"/>
          <w:color w:val="000000"/>
          <w:lang w:val="uk-UA" w:eastAsia="ru-RU"/>
        </w:rPr>
        <w:t xml:space="preserve"> 5 (п’ятого) робочого дня з дати надсилання письмового повідомлення. </w:t>
      </w:r>
    </w:p>
    <w:p w14:paraId="5DF2D61A" w14:textId="77777777" w:rsidR="00AD2D8C" w:rsidRPr="00E168CA" w:rsidRDefault="00AD2D8C" w:rsidP="00AD2D8C">
      <w:pPr>
        <w:numPr>
          <w:ilvl w:val="1"/>
          <w:numId w:val="22"/>
        </w:numPr>
        <w:spacing w:after="0" w:line="240" w:lineRule="auto"/>
        <w:ind w:left="0" w:firstLine="567"/>
        <w:jc w:val="both"/>
        <w:textAlignment w:val="baseline"/>
        <w:rPr>
          <w:rFonts w:ascii="Times New Roman" w:eastAsia="Times New Roman" w:hAnsi="Times New Roman"/>
          <w:lang w:val="uk-UA" w:eastAsia="ru-RU"/>
        </w:rPr>
      </w:pPr>
      <w:r>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 </w:t>
      </w:r>
    </w:p>
    <w:p w14:paraId="5E3886A4" w14:textId="77777777" w:rsidR="00AD2D8C" w:rsidRPr="00E168CA" w:rsidRDefault="00AD2D8C" w:rsidP="00AD2D8C">
      <w:pPr>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w:t>
      </w:r>
    </w:p>
    <w:p w14:paraId="5299B97F"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10. АНТИКОРУПЦІЙНІ ЗАСТЕРЕЖЕННЯ</w:t>
      </w:r>
      <w:r w:rsidRPr="00E168CA">
        <w:rPr>
          <w:rFonts w:ascii="Times New Roman" w:eastAsia="Times New Roman" w:hAnsi="Times New Roman"/>
          <w:color w:val="000000"/>
          <w:lang w:val="uk-UA" w:eastAsia="ru-RU"/>
        </w:rPr>
        <w:t> </w:t>
      </w:r>
    </w:p>
    <w:p w14:paraId="7E5D78BE"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цим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 </w:t>
      </w:r>
    </w:p>
    <w:p w14:paraId="272CCBA4"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xml:space="preserve"> 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цього Договору: </w:t>
      </w:r>
    </w:p>
    <w:p w14:paraId="2645C3FA"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xml:space="preserve">1) не вчиняли/не вчинятимуть </w:t>
      </w:r>
      <w:r w:rsidRPr="00E168CA">
        <w:rPr>
          <w:rFonts w:ascii="Times New Roman" w:eastAsia="Times New Roman" w:hAnsi="Times New Roman"/>
          <w:shd w:val="clear" w:color="auto" w:fill="FFFFFF"/>
          <w:lang w:val="uk-UA" w:eastAsia="ru-RU"/>
        </w:rPr>
        <w:t>корупційних правопорушень або правопорушень, пов’язаних з корупцією</w:t>
      </w:r>
      <w:r w:rsidRPr="00E168CA">
        <w:rPr>
          <w:rFonts w:ascii="Times New Roman" w:eastAsia="Times New Roman" w:hAnsi="Times New Roman"/>
          <w:lang w:val="uk-UA" w:eastAsia="ru-RU"/>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 </w:t>
      </w:r>
    </w:p>
    <w:p w14:paraId="2CD2107A"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2) не надавали та не надаватимуть Замовнику неправдиву інформацію про хід виконання цього Договору, або будь-яку іншу інформацію, що стосується цього Договору; </w:t>
      </w:r>
    </w:p>
    <w:p w14:paraId="6E991FF4"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3) не брали та не братимуть участь у будь-якій іншій діяльності, що вважається протиправною, або незаконною згідно чинного законодавства України. </w:t>
      </w:r>
    </w:p>
    <w:p w14:paraId="34171CF0"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 </w:t>
      </w:r>
    </w:p>
    <w:p w14:paraId="06BB1A74"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цього Договору. </w:t>
      </w:r>
    </w:p>
    <w:p w14:paraId="1CFBE53B"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Сторони гарантують повну конфіденційність при виконанні антикорупційних застережень цього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6E79C254"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Сторони погоджуються невідкладно повідомляти одна одну про існування будь-яких особистих, сімейних або дружніх </w:t>
      </w:r>
      <w:proofErr w:type="spellStart"/>
      <w:r w:rsidRPr="00E168CA">
        <w:rPr>
          <w:rFonts w:ascii="Times New Roman" w:eastAsia="Times New Roman" w:hAnsi="Times New Roman"/>
          <w:color w:val="000000"/>
          <w:lang w:val="uk-UA" w:eastAsia="ru-RU"/>
        </w:rPr>
        <w:t>зв’язків</w:t>
      </w:r>
      <w:proofErr w:type="spellEnd"/>
      <w:r w:rsidRPr="00E168CA">
        <w:rPr>
          <w:rFonts w:ascii="Times New Roman" w:eastAsia="Times New Roman" w:hAnsi="Times New Roman"/>
          <w:color w:val="000000"/>
          <w:lang w:val="uk-UA" w:eastAsia="ru-RU"/>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4C11340C" w14:textId="77777777" w:rsidR="00AD2D8C" w:rsidRPr="00E168CA" w:rsidRDefault="00AD2D8C" w:rsidP="00AD2D8C">
      <w:pPr>
        <w:numPr>
          <w:ilvl w:val="1"/>
          <w:numId w:val="23"/>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У разі порушення Виконавцем умов цього розділу, Замовник має право на дострокове припинення Договору на підставі односторонньої відмови від цього Договору з урахуванням положень пунктів 11.3, 11.4 Договору. </w:t>
      </w:r>
    </w:p>
    <w:p w14:paraId="4ECEB114" w14:textId="77777777" w:rsidR="00AD2D8C" w:rsidRPr="00E168CA" w:rsidRDefault="00AD2D8C" w:rsidP="00AD2D8C">
      <w:pPr>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lastRenderedPageBreak/>
        <w:t> </w:t>
      </w:r>
    </w:p>
    <w:p w14:paraId="7CC5C4FE" w14:textId="77777777" w:rsidR="00AD2D8C" w:rsidRPr="00E168CA" w:rsidRDefault="00AD2D8C" w:rsidP="00AD2D8C">
      <w:pPr>
        <w:numPr>
          <w:ilvl w:val="0"/>
          <w:numId w:val="13"/>
        </w:numPr>
        <w:spacing w:after="0" w:line="240" w:lineRule="auto"/>
        <w:ind w:hanging="153"/>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СТРОК ДІЇ ДОГОВОРУ</w:t>
      </w:r>
      <w:r w:rsidRPr="00E168CA">
        <w:rPr>
          <w:rFonts w:ascii="Times New Roman" w:eastAsia="Times New Roman" w:hAnsi="Times New Roman"/>
          <w:color w:val="000000"/>
          <w:lang w:val="uk-UA" w:eastAsia="ru-RU"/>
        </w:rPr>
        <w:t> </w:t>
      </w:r>
    </w:p>
    <w:p w14:paraId="6635311C" w14:textId="77777777" w:rsidR="00AD2D8C" w:rsidRPr="00E168CA" w:rsidRDefault="00AD2D8C" w:rsidP="00AD2D8C">
      <w:pPr>
        <w:numPr>
          <w:ilvl w:val="1"/>
          <w:numId w:val="24"/>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Цей Договір вважається укладеним з моменту підписання Сторонами та </w:t>
      </w:r>
      <w:r w:rsidRPr="00E168CA">
        <w:rPr>
          <w:rFonts w:ascii="Times New Roman" w:eastAsia="Times New Roman" w:hAnsi="Times New Roman"/>
          <w:b/>
          <w:bCs/>
          <w:color w:val="000000"/>
          <w:lang w:val="uk-UA" w:eastAsia="ru-RU"/>
        </w:rPr>
        <w:t xml:space="preserve">діє до </w:t>
      </w:r>
      <w:r w:rsidRPr="00E168CA">
        <w:rPr>
          <w:rFonts w:ascii="Times New Roman" w:eastAsia="Times New Roman" w:hAnsi="Times New Roman"/>
          <w:b/>
          <w:bCs/>
          <w:lang w:val="uk-UA" w:eastAsia="ru-RU"/>
        </w:rPr>
        <w:t>31 грудня 2026 року</w:t>
      </w:r>
      <w:r w:rsidRPr="00E168CA">
        <w:rPr>
          <w:rFonts w:ascii="Times New Roman" w:eastAsia="Times New Roman" w:hAnsi="Times New Roman"/>
          <w:color w:val="000000"/>
          <w:lang w:val="uk-UA" w:eastAsia="ru-RU"/>
        </w:rPr>
        <w:t>, але у будь-якому випадку до повного виконання Сторонами своїх зобов'язань за ним.  </w:t>
      </w:r>
    </w:p>
    <w:p w14:paraId="1CA4406E" w14:textId="77777777" w:rsidR="00AD2D8C" w:rsidRPr="00E168CA" w:rsidRDefault="00AD2D8C" w:rsidP="00AD2D8C">
      <w:pPr>
        <w:numPr>
          <w:ilvl w:val="1"/>
          <w:numId w:val="24"/>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Закінчення строку дії цього Договору не звільняє Сторони </w:t>
      </w:r>
      <w:proofErr w:type="spellStart"/>
      <w:r w:rsidRPr="00E168CA">
        <w:rPr>
          <w:rFonts w:ascii="Times New Roman" w:eastAsia="Times New Roman" w:hAnsi="Times New Roman"/>
          <w:color w:val="000000"/>
          <w:lang w:val="uk-UA" w:eastAsia="ru-RU"/>
        </w:rPr>
        <w:t>вiд</w:t>
      </w:r>
      <w:proofErr w:type="spellEnd"/>
      <w:r w:rsidRPr="00E168CA">
        <w:rPr>
          <w:rFonts w:ascii="Times New Roman" w:eastAsia="Times New Roman" w:hAnsi="Times New Roman"/>
          <w:color w:val="000000"/>
          <w:lang w:val="uk-UA" w:eastAsia="ru-RU"/>
        </w:rPr>
        <w:t xml:space="preserve"> виконання тих зобов’язань, які залишились не виконаними, а також від відповідальності за його порушення, яке мало </w:t>
      </w:r>
      <w:proofErr w:type="spellStart"/>
      <w:r w:rsidRPr="00E168CA">
        <w:rPr>
          <w:rFonts w:ascii="Times New Roman" w:eastAsia="Times New Roman" w:hAnsi="Times New Roman"/>
          <w:color w:val="000000"/>
          <w:lang w:val="uk-UA" w:eastAsia="ru-RU"/>
        </w:rPr>
        <w:t>мiсце</w:t>
      </w:r>
      <w:proofErr w:type="spellEnd"/>
      <w:r w:rsidRPr="00E168CA">
        <w:rPr>
          <w:rFonts w:ascii="Times New Roman" w:eastAsia="Times New Roman" w:hAnsi="Times New Roman"/>
          <w:color w:val="000000"/>
          <w:lang w:val="uk-UA" w:eastAsia="ru-RU"/>
        </w:rPr>
        <w:t xml:space="preserve"> </w:t>
      </w:r>
      <w:proofErr w:type="spellStart"/>
      <w:r w:rsidRPr="00E168CA">
        <w:rPr>
          <w:rFonts w:ascii="Times New Roman" w:eastAsia="Times New Roman" w:hAnsi="Times New Roman"/>
          <w:color w:val="000000"/>
          <w:lang w:val="uk-UA" w:eastAsia="ru-RU"/>
        </w:rPr>
        <w:t>пiд</w:t>
      </w:r>
      <w:proofErr w:type="spellEnd"/>
      <w:r w:rsidRPr="00E168CA">
        <w:rPr>
          <w:rFonts w:ascii="Times New Roman" w:eastAsia="Times New Roman" w:hAnsi="Times New Roman"/>
          <w:color w:val="000000"/>
          <w:lang w:val="uk-UA" w:eastAsia="ru-RU"/>
        </w:rPr>
        <w:t xml:space="preserve"> час </w:t>
      </w:r>
      <w:proofErr w:type="spellStart"/>
      <w:r w:rsidRPr="00E168CA">
        <w:rPr>
          <w:rFonts w:ascii="Times New Roman" w:eastAsia="Times New Roman" w:hAnsi="Times New Roman"/>
          <w:color w:val="000000"/>
          <w:lang w:val="uk-UA" w:eastAsia="ru-RU"/>
        </w:rPr>
        <w:t>дiї</w:t>
      </w:r>
      <w:proofErr w:type="spellEnd"/>
      <w:r w:rsidRPr="00E168CA">
        <w:rPr>
          <w:rFonts w:ascii="Times New Roman" w:eastAsia="Times New Roman" w:hAnsi="Times New Roman"/>
          <w:color w:val="000000"/>
          <w:lang w:val="uk-UA" w:eastAsia="ru-RU"/>
        </w:rPr>
        <w:t xml:space="preserve"> Договору. </w:t>
      </w:r>
    </w:p>
    <w:p w14:paraId="19C1CDB9" w14:textId="77777777" w:rsidR="00AD2D8C" w:rsidRPr="00E168CA" w:rsidRDefault="00AD2D8C" w:rsidP="00AD2D8C">
      <w:pPr>
        <w:numPr>
          <w:ilvl w:val="1"/>
          <w:numId w:val="24"/>
        </w:numPr>
        <w:spacing w:after="0" w:line="240" w:lineRule="auto"/>
        <w:ind w:left="0"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 Замовник має право на дострокове припинення Договору на підставі односторонньої відмови від цього Договору у разі: </w:t>
      </w:r>
    </w:p>
    <w:p w14:paraId="4BC18048"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11.3.1. Порушення Виконавцем строків надання Послуг. </w:t>
      </w:r>
    </w:p>
    <w:p w14:paraId="2946ADF2"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11.3.2. Надання Послуг неналежної якості. </w:t>
      </w:r>
    </w:p>
    <w:p w14:paraId="5E603F96"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11.3.3. Порушення Виконавцем положень розділу 10 Договору</w:t>
      </w:r>
      <w:r>
        <w:rPr>
          <w:rFonts w:ascii="Times New Roman" w:eastAsia="Times New Roman" w:hAnsi="Times New Roman"/>
          <w:color w:val="000000"/>
          <w:lang w:val="uk-UA" w:eastAsia="ru-RU"/>
        </w:rPr>
        <w:t xml:space="preserve"> </w:t>
      </w:r>
      <w:r w:rsidRPr="000853C5">
        <w:rPr>
          <w:rFonts w:ascii="Times New Roman" w:eastAsia="Times New Roman" w:hAnsi="Times New Roman"/>
          <w:color w:val="000000"/>
          <w:lang w:val="uk-UA" w:eastAsia="ru-RU"/>
        </w:rPr>
        <w:t>або гарантій, передбачених пункт</w:t>
      </w:r>
      <w:r>
        <w:rPr>
          <w:rFonts w:ascii="Times New Roman" w:eastAsia="Times New Roman" w:hAnsi="Times New Roman"/>
          <w:color w:val="000000"/>
          <w:lang w:val="uk-UA" w:eastAsia="ru-RU"/>
        </w:rPr>
        <w:t>ом</w:t>
      </w:r>
      <w:r w:rsidRPr="000853C5">
        <w:rPr>
          <w:rFonts w:ascii="Times New Roman" w:eastAsia="Times New Roman" w:hAnsi="Times New Roman"/>
          <w:color w:val="000000"/>
          <w:lang w:val="uk-UA" w:eastAsia="ru-RU"/>
        </w:rPr>
        <w:t xml:space="preserve"> 12.1</w:t>
      </w:r>
      <w:r>
        <w:rPr>
          <w:rFonts w:ascii="Times New Roman" w:eastAsia="Times New Roman" w:hAnsi="Times New Roman"/>
          <w:color w:val="000000"/>
          <w:lang w:val="uk-UA" w:eastAsia="ru-RU"/>
        </w:rPr>
        <w:t>3</w:t>
      </w:r>
      <w:r w:rsidRPr="000853C5">
        <w:rPr>
          <w:rFonts w:ascii="Times New Roman" w:eastAsia="Times New Roman" w:hAnsi="Times New Roman"/>
          <w:color w:val="000000"/>
          <w:lang w:val="uk-UA" w:eastAsia="ru-RU"/>
        </w:rPr>
        <w:t xml:space="preserve"> Договору.</w:t>
      </w:r>
    </w:p>
    <w:p w14:paraId="1C6B052C"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11.3.4. Відсутності бюджетного фінансування. </w:t>
      </w:r>
    </w:p>
    <w:p w14:paraId="3EC07BEF" w14:textId="77777777" w:rsidR="00AD2D8C" w:rsidRPr="00E168CA" w:rsidRDefault="00AD2D8C" w:rsidP="00AD2D8C">
      <w:pPr>
        <w:spacing w:after="0" w:line="240" w:lineRule="auto"/>
        <w:ind w:firstLine="567"/>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11.3.5. Настання обставин, визначених у пункті 4.7 цього Договору. </w:t>
      </w:r>
    </w:p>
    <w:p w14:paraId="699EDC6E" w14:textId="77777777" w:rsidR="00AD2D8C" w:rsidRPr="00E168CA" w:rsidRDefault="00AD2D8C" w:rsidP="00AD2D8C">
      <w:pPr>
        <w:spacing w:after="0" w:line="240" w:lineRule="auto"/>
        <w:ind w:firstLine="567"/>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sidRPr="00E168CA">
        <w:rPr>
          <w:rFonts w:ascii="Times New Roman" w:eastAsia="Times New Roman" w:hAnsi="Times New Roman"/>
          <w:color w:val="000000"/>
          <w:lang w:val="uk-UA" w:eastAsia="ru-RU"/>
        </w:rPr>
        <w:t>спливом</w:t>
      </w:r>
      <w:proofErr w:type="spellEnd"/>
      <w:r w:rsidRPr="00E168CA">
        <w:rPr>
          <w:rFonts w:ascii="Times New Roman" w:eastAsia="Times New Roman" w:hAnsi="Times New Roman"/>
          <w:color w:val="000000"/>
          <w:lang w:val="uk-UA" w:eastAsia="ru-RU"/>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 </w:t>
      </w:r>
    </w:p>
    <w:p w14:paraId="0C8FE7CE" w14:textId="77777777" w:rsidR="00AD2D8C" w:rsidRPr="00E168CA" w:rsidRDefault="00AD2D8C" w:rsidP="00AD2D8C">
      <w:pPr>
        <w:ind w:firstLine="567"/>
        <w:jc w:val="both"/>
        <w:textAlignment w:val="baseline"/>
        <w:rPr>
          <w:rFonts w:ascii="Times New Roman" w:eastAsia="Times New Roman" w:hAnsi="Times New Roman"/>
          <w:lang w:val="uk-UA" w:eastAsia="ru-RU"/>
        </w:rPr>
      </w:pPr>
    </w:p>
    <w:p w14:paraId="2533152B" w14:textId="77777777" w:rsidR="00AD2D8C" w:rsidRPr="00E168CA" w:rsidRDefault="00AD2D8C" w:rsidP="00AD2D8C">
      <w:pPr>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12. ІНШІ УМОВИ</w:t>
      </w:r>
    </w:p>
    <w:p w14:paraId="517D9B1E" w14:textId="77777777" w:rsidR="00AD2D8C" w:rsidRPr="00E168CA" w:rsidRDefault="00AD2D8C" w:rsidP="00AD2D8C">
      <w:pPr>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12.1. Цей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 </w:t>
      </w:r>
    </w:p>
    <w:p w14:paraId="52BDD487"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12.2. У випадках, не передбачених цим Договором, Сторони керуються чинним законодавством України. </w:t>
      </w:r>
    </w:p>
    <w:p w14:paraId="45067F92"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12.3. Якщо інше прямо не передбачено цим Договором або чинним законодавством України, зміни до цього Договору можуть бути внесені тільки за домовленістю Сторін, яка оформляється додатковою угодою до цього Договору. Зміни до цього Договору набирають чинності з моменту </w:t>
      </w:r>
      <w:r w:rsidRPr="00E168CA">
        <w:rPr>
          <w:rFonts w:ascii="Times New Roman" w:eastAsia="Times New Roman" w:hAnsi="Times New Roman"/>
          <w:lang w:val="uk-UA" w:eastAsia="ru-RU"/>
        </w:rPr>
        <w:t>укладення</w:t>
      </w:r>
      <w:r w:rsidRPr="00E168CA">
        <w:rPr>
          <w:rFonts w:ascii="Times New Roman" w:eastAsia="Times New Roman" w:hAnsi="Times New Roman"/>
          <w:color w:val="000000"/>
          <w:lang w:val="uk-UA" w:eastAsia="ru-RU"/>
        </w:rPr>
        <w:t xml:space="preserve">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 </w:t>
      </w:r>
    </w:p>
    <w:p w14:paraId="4CD1088D"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xml:space="preserve">12.4. Якщо інше прямо не передбачено цим Договором або чинним законодавством України, цей Договір може бути розірваний за домовленістю Сторін, яка оформлюється додатковою угодою до цього Договору. Цей Договір вважається розірваним з моменту </w:t>
      </w:r>
      <w:r w:rsidRPr="00E168CA">
        <w:rPr>
          <w:rFonts w:ascii="Times New Roman" w:eastAsia="Times New Roman" w:hAnsi="Times New Roman"/>
          <w:lang w:val="uk-UA" w:eastAsia="ru-RU"/>
        </w:rPr>
        <w:t>укладення</w:t>
      </w:r>
      <w:r w:rsidRPr="00E168CA">
        <w:rPr>
          <w:rFonts w:ascii="Times New Roman" w:eastAsia="Times New Roman" w:hAnsi="Times New Roman"/>
          <w:color w:val="000000"/>
          <w:lang w:val="uk-UA" w:eastAsia="ru-RU"/>
        </w:rPr>
        <w:t xml:space="preserve">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 </w:t>
      </w:r>
    </w:p>
    <w:p w14:paraId="3A490FA8"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color w:val="000000"/>
          <w:lang w:val="uk-UA" w:eastAsia="ru-RU"/>
        </w:rPr>
        <w:t xml:space="preserve">12.5. Підписуючи цей Договір Сторони усвідомлюють та погоджуються, що надання Послуг та розрахунки за них здійснюються за наявності відповідного фінансування за </w:t>
      </w:r>
      <w:r>
        <w:rPr>
          <w:rFonts w:ascii="Times New Roman" w:eastAsia="Times New Roman" w:hAnsi="Times New Roman"/>
          <w:color w:val="000000"/>
          <w:lang w:val="uk-UA" w:eastAsia="ru-RU"/>
        </w:rPr>
        <w:t>програмою</w:t>
      </w:r>
      <w:r w:rsidRPr="00E168CA">
        <w:rPr>
          <w:rFonts w:ascii="Times New Roman" w:eastAsia="Times New Roman" w:hAnsi="Times New Roman"/>
          <w:color w:val="000000"/>
          <w:lang w:val="uk-UA" w:eastAsia="ru-RU"/>
        </w:rPr>
        <w:t>, зазначеним в пункті 1.4 Договору,  та відсутності будь-яких обмежень на здійснення видатків. </w:t>
      </w:r>
    </w:p>
    <w:p w14:paraId="61BFCBF7" w14:textId="77777777" w:rsidR="00AD2D8C" w:rsidRPr="002E6564" w:rsidRDefault="00AD2D8C" w:rsidP="00AD2D8C">
      <w:pPr>
        <w:pBdr>
          <w:top w:val="nil"/>
          <w:left w:val="nil"/>
          <w:bottom w:val="nil"/>
          <w:right w:val="nil"/>
          <w:between w:val="nil"/>
        </w:pBdr>
        <w:shd w:val="clear" w:color="auto" w:fill="FFFFFF"/>
        <w:spacing w:after="0"/>
        <w:ind w:firstLine="567"/>
        <w:jc w:val="both"/>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w:t>
      </w:r>
      <w:r>
        <w:rPr>
          <w:rFonts w:ascii="Times New Roman" w:eastAsia="Times New Roman" w:hAnsi="Times New Roman"/>
          <w:color w:val="000000"/>
          <w:lang w:val="uk-UA" w:eastAsia="ru-RU"/>
        </w:rPr>
        <w:t>6</w:t>
      </w:r>
      <w:r w:rsidRPr="002E6564">
        <w:rPr>
          <w:rFonts w:ascii="Times New Roman" w:eastAsia="Times New Roman" w:hAnsi="Times New Roman"/>
          <w:color w:val="000000"/>
          <w:lang w:val="uk-UA" w:eastAsia="ru-RU"/>
        </w:rPr>
        <w:t xml:space="preserve">. </w:t>
      </w:r>
      <w:r w:rsidRPr="00E168CA">
        <w:rPr>
          <w:rFonts w:ascii="Times New Roman" w:eastAsia="Times New Roman" w:hAnsi="Times New Roman"/>
          <w:color w:val="000000"/>
          <w:lang w:val="uk-UA" w:eastAsia="ru-RU"/>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 </w:t>
      </w:r>
    </w:p>
    <w:p w14:paraId="1626FC17"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w:t>
      </w:r>
      <w:r>
        <w:rPr>
          <w:rFonts w:ascii="Times New Roman" w:eastAsia="Times New Roman" w:hAnsi="Times New Roman"/>
          <w:color w:val="000000"/>
          <w:lang w:val="uk-UA" w:eastAsia="ru-RU"/>
        </w:rPr>
        <w:t>7</w:t>
      </w:r>
      <w:r w:rsidRPr="002E6564">
        <w:rPr>
          <w:rFonts w:ascii="Times New Roman" w:eastAsia="Times New Roman" w:hAnsi="Times New Roman"/>
          <w:color w:val="000000"/>
          <w:lang w:val="uk-UA" w:eastAsia="ru-RU"/>
        </w:rPr>
        <w:t>.</w:t>
      </w:r>
      <w:r w:rsidRPr="00E168CA">
        <w:rPr>
          <w:rFonts w:ascii="Times New Roman" w:eastAsia="Times New Roman" w:hAnsi="Times New Roman"/>
          <w:color w:val="000000"/>
          <w:lang w:val="uk-UA" w:eastAsia="ru-RU"/>
        </w:rPr>
        <w:t xml:space="preserve"> Усі додатки до даного Договору, які оформлені в порядку, визначеному в пункті </w:t>
      </w:r>
      <w:r w:rsidRPr="002E6564">
        <w:rPr>
          <w:rFonts w:ascii="Times New Roman" w:eastAsia="Times New Roman" w:hAnsi="Times New Roman"/>
          <w:color w:val="000000"/>
          <w:lang w:val="uk-UA" w:eastAsia="ru-RU"/>
        </w:rPr>
        <w:t>12.</w:t>
      </w:r>
      <w:r>
        <w:rPr>
          <w:rFonts w:ascii="Times New Roman" w:eastAsia="Times New Roman" w:hAnsi="Times New Roman"/>
          <w:color w:val="000000"/>
          <w:lang w:val="uk-UA" w:eastAsia="ru-RU"/>
        </w:rPr>
        <w:t>6</w:t>
      </w:r>
      <w:r w:rsidRPr="00E168CA">
        <w:rPr>
          <w:rFonts w:ascii="Times New Roman" w:eastAsia="Times New Roman" w:hAnsi="Times New Roman"/>
          <w:color w:val="000000"/>
          <w:lang w:val="uk-UA" w:eastAsia="ru-RU"/>
        </w:rPr>
        <w:t xml:space="preserve"> даного Договору, є його невід’ємними складовими частинами. </w:t>
      </w:r>
    </w:p>
    <w:p w14:paraId="3198EE08"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w:t>
      </w:r>
      <w:r>
        <w:rPr>
          <w:rFonts w:ascii="Times New Roman" w:eastAsia="Times New Roman" w:hAnsi="Times New Roman"/>
          <w:color w:val="000000"/>
          <w:lang w:val="uk-UA" w:eastAsia="ru-RU"/>
        </w:rPr>
        <w:t>8</w:t>
      </w:r>
      <w:r w:rsidRPr="002E6564">
        <w:rPr>
          <w:rFonts w:ascii="Times New Roman" w:eastAsia="Times New Roman" w:hAnsi="Times New Roman"/>
          <w:color w:val="000000"/>
          <w:lang w:val="uk-UA" w:eastAsia="ru-RU"/>
        </w:rPr>
        <w:t>.</w:t>
      </w:r>
      <w:r w:rsidRPr="00E168CA">
        <w:rPr>
          <w:rFonts w:ascii="Times New Roman" w:eastAsia="Times New Roman" w:hAnsi="Times New Roman"/>
          <w:color w:val="000000"/>
          <w:lang w:val="uk-UA" w:eastAsia="ru-RU"/>
        </w:rPr>
        <w:t xml:space="preserve"> Замовник </w:t>
      </w:r>
      <w:r w:rsidRPr="002E6564">
        <w:rPr>
          <w:rFonts w:ascii="Times New Roman" w:eastAsia="Times New Roman" w:hAnsi="Times New Roman"/>
          <w:color w:val="000000"/>
          <w:lang w:val="uk-UA" w:eastAsia="ru-RU"/>
        </w:rPr>
        <w:t>на момент укладання цього Договору є неприбутковою установою та є платником податку на додану вартість</w:t>
      </w:r>
      <w:r w:rsidRPr="00E168CA">
        <w:rPr>
          <w:rFonts w:ascii="Times New Roman" w:eastAsia="Times New Roman" w:hAnsi="Times New Roman"/>
          <w:color w:val="000000"/>
          <w:lang w:val="uk-UA" w:eastAsia="ru-RU"/>
        </w:rPr>
        <w:t>. </w:t>
      </w:r>
    </w:p>
    <w:p w14:paraId="127D4A0E" w14:textId="77777777" w:rsidR="00AD2D8C" w:rsidRPr="002E6564" w:rsidRDefault="00AD2D8C" w:rsidP="00AD2D8C">
      <w:pPr>
        <w:spacing w:after="0"/>
        <w:ind w:firstLine="567"/>
        <w:jc w:val="both"/>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lastRenderedPageBreak/>
        <w:t>12.</w:t>
      </w:r>
      <w:r>
        <w:rPr>
          <w:rFonts w:ascii="Times New Roman" w:eastAsia="Times New Roman" w:hAnsi="Times New Roman"/>
          <w:color w:val="000000"/>
          <w:lang w:val="uk-UA" w:eastAsia="ru-RU"/>
        </w:rPr>
        <w:t>9</w:t>
      </w:r>
      <w:r w:rsidRPr="002E6564">
        <w:rPr>
          <w:rFonts w:ascii="Times New Roman" w:eastAsia="Times New Roman" w:hAnsi="Times New Roman"/>
          <w:color w:val="000000"/>
          <w:lang w:val="uk-UA" w:eastAsia="ru-RU"/>
        </w:rPr>
        <w:t>.</w:t>
      </w:r>
      <w:r w:rsidRPr="00E168CA">
        <w:rPr>
          <w:rFonts w:ascii="Times New Roman" w:eastAsia="Times New Roman" w:hAnsi="Times New Roman"/>
          <w:color w:val="000000"/>
          <w:lang w:val="uk-UA" w:eastAsia="ru-RU"/>
        </w:rPr>
        <w:t xml:space="preserve"> </w:t>
      </w:r>
      <w:r w:rsidRPr="002E6564">
        <w:rPr>
          <w:rFonts w:ascii="Times New Roman" w:eastAsia="Times New Roman" w:hAnsi="Times New Roman"/>
          <w:color w:val="000000"/>
          <w:lang w:val="uk-UA" w:eastAsia="ru-RU"/>
        </w:rPr>
        <w:t>Виконавець на момент укладання цього Договору є _______(зазначити статус платника податку) та (є, не є) платником податку на додану вартість.</w:t>
      </w:r>
    </w:p>
    <w:p w14:paraId="11F5C434"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12.1</w:t>
      </w:r>
      <w:r>
        <w:rPr>
          <w:rFonts w:ascii="Times New Roman" w:eastAsia="Times New Roman" w:hAnsi="Times New Roman"/>
          <w:color w:val="000000"/>
          <w:lang w:val="uk-UA" w:eastAsia="ru-RU"/>
        </w:rPr>
        <w:t>0.</w:t>
      </w:r>
      <w:r w:rsidRPr="00E168CA">
        <w:rPr>
          <w:rFonts w:ascii="Times New Roman" w:eastAsia="Times New Roman" w:hAnsi="Times New Roman"/>
          <w:color w:val="000000"/>
          <w:lang w:val="uk-UA" w:eastAsia="ru-RU"/>
        </w:rPr>
        <w:t xml:space="preserve"> 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законодавством відносин.  </w:t>
      </w:r>
    </w:p>
    <w:p w14:paraId="3EE9D4AC"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12.1</w:t>
      </w:r>
      <w:r>
        <w:rPr>
          <w:rFonts w:ascii="Times New Roman" w:eastAsia="Times New Roman" w:hAnsi="Times New Roman"/>
          <w:color w:val="000000"/>
          <w:lang w:val="uk-UA" w:eastAsia="ru-RU"/>
        </w:rPr>
        <w:t>1</w:t>
      </w:r>
      <w:r w:rsidRPr="002E6564">
        <w:rPr>
          <w:rFonts w:ascii="Times New Roman" w:eastAsia="Times New Roman" w:hAnsi="Times New Roman"/>
          <w:color w:val="000000"/>
          <w:lang w:val="uk-UA" w:eastAsia="ru-RU"/>
        </w:rPr>
        <w:t>.</w:t>
      </w:r>
      <w:r w:rsidRPr="00E168CA">
        <w:rPr>
          <w:rFonts w:ascii="Times New Roman" w:eastAsia="Times New Roman" w:hAnsi="Times New Roman"/>
          <w:color w:val="000000"/>
          <w:lang w:val="uk-UA" w:eastAsia="ru-RU"/>
        </w:rPr>
        <w:t xml:space="preserve"> Жодна зі Сторін не має права передавати свої права і зобов'язання за даним Договором третім особам, без згоди на це другої Сторони. </w:t>
      </w:r>
    </w:p>
    <w:p w14:paraId="535F6456"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12.1</w:t>
      </w:r>
      <w:r>
        <w:rPr>
          <w:rFonts w:ascii="Times New Roman" w:eastAsia="Times New Roman" w:hAnsi="Times New Roman"/>
          <w:color w:val="000000"/>
          <w:lang w:val="uk-UA" w:eastAsia="ru-RU"/>
        </w:rPr>
        <w:t>2</w:t>
      </w:r>
      <w:r w:rsidRPr="002E6564">
        <w:rPr>
          <w:rFonts w:ascii="Times New Roman" w:eastAsia="Times New Roman" w:hAnsi="Times New Roman"/>
          <w:color w:val="000000"/>
          <w:lang w:val="uk-UA" w:eastAsia="ru-RU"/>
        </w:rPr>
        <w:t>.</w:t>
      </w:r>
      <w:r w:rsidRPr="00E168CA">
        <w:rPr>
          <w:rFonts w:ascii="Times New Roman" w:eastAsia="Times New Roman" w:hAnsi="Times New Roman"/>
          <w:color w:val="000000"/>
          <w:lang w:val="uk-UA" w:eastAsia="ru-RU"/>
        </w:rPr>
        <w:t xml:space="preserve"> 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 </w:t>
      </w:r>
    </w:p>
    <w:p w14:paraId="158B434B" w14:textId="77777777" w:rsidR="00AD2D8C"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12.1</w:t>
      </w:r>
      <w:r>
        <w:rPr>
          <w:rFonts w:ascii="Times New Roman" w:eastAsia="Times New Roman" w:hAnsi="Times New Roman"/>
          <w:color w:val="000000"/>
          <w:lang w:val="uk-UA" w:eastAsia="ru-RU"/>
        </w:rPr>
        <w:t>3</w:t>
      </w:r>
      <w:r w:rsidRPr="002E6564">
        <w:rPr>
          <w:rFonts w:ascii="Times New Roman" w:eastAsia="Times New Roman" w:hAnsi="Times New Roman"/>
          <w:color w:val="000000"/>
          <w:lang w:val="uk-UA" w:eastAsia="ru-RU"/>
        </w:rPr>
        <w:t xml:space="preserve">. </w:t>
      </w:r>
      <w:r w:rsidRPr="000007FA">
        <w:rPr>
          <w:rFonts w:ascii="Times New Roman" w:eastAsia="Times New Roman" w:hAnsi="Times New Roman"/>
          <w:color w:val="000000"/>
          <w:lang w:val="uk-UA" w:eastAsia="ru-RU"/>
        </w:rPr>
        <w:t xml:space="preserve">Кожна із Сторін, підписуючи Договір, гарантує, що його члени, учасники (акціонери), кінцеві </w:t>
      </w:r>
      <w:proofErr w:type="spellStart"/>
      <w:r w:rsidRPr="000007FA">
        <w:rPr>
          <w:rFonts w:ascii="Times New Roman" w:eastAsia="Times New Roman" w:hAnsi="Times New Roman"/>
          <w:color w:val="000000"/>
          <w:lang w:val="uk-UA" w:eastAsia="ru-RU"/>
        </w:rPr>
        <w:t>бенефіціарні</w:t>
      </w:r>
      <w:proofErr w:type="spellEnd"/>
      <w:r w:rsidRPr="000007FA">
        <w:rPr>
          <w:rFonts w:ascii="Times New Roman" w:eastAsia="Times New Roman" w:hAnsi="Times New Roman"/>
          <w:color w:val="000000"/>
          <w:lang w:val="uk-UA" w:eastAsia="ru-RU"/>
        </w:rPr>
        <w:t xml:space="preserve"> власники, контролери, пов’язані особи, а також виробник(и) Товару не включені до жодного з офіційних </w:t>
      </w:r>
      <w:proofErr w:type="spellStart"/>
      <w:r w:rsidRPr="000007FA">
        <w:rPr>
          <w:rFonts w:ascii="Times New Roman" w:eastAsia="Times New Roman" w:hAnsi="Times New Roman"/>
          <w:color w:val="000000"/>
          <w:lang w:val="uk-UA" w:eastAsia="ru-RU"/>
        </w:rPr>
        <w:t>санкційних</w:t>
      </w:r>
      <w:proofErr w:type="spellEnd"/>
      <w:r w:rsidRPr="000007FA">
        <w:rPr>
          <w:rFonts w:ascii="Times New Roman" w:eastAsia="Times New Roman" w:hAnsi="Times New Roman"/>
          <w:color w:val="000000"/>
          <w:lang w:val="uk-UA" w:eastAsia="ru-RU"/>
        </w:rPr>
        <w:t xml:space="preserve"> списків, зокрема: переліку осіб, до яких застосовано санкції відповідно до чинного законодавства України (включаючи рішення РНБО, введені в дію Указами Президента України), списків санкцій Офісу контролю за іноземними активами США (OFAC), </w:t>
      </w:r>
      <w:proofErr w:type="spellStart"/>
      <w:r w:rsidRPr="000007FA">
        <w:rPr>
          <w:rFonts w:ascii="Times New Roman" w:eastAsia="Times New Roman" w:hAnsi="Times New Roman"/>
          <w:color w:val="000000"/>
          <w:lang w:val="uk-UA" w:eastAsia="ru-RU"/>
        </w:rPr>
        <w:t>санкційних</w:t>
      </w:r>
      <w:proofErr w:type="spellEnd"/>
      <w:r w:rsidRPr="000007FA">
        <w:rPr>
          <w:rFonts w:ascii="Times New Roman" w:eastAsia="Times New Roman" w:hAnsi="Times New Roman"/>
          <w:color w:val="000000"/>
          <w:lang w:val="uk-UA" w:eastAsia="ru-RU"/>
        </w:rPr>
        <w:t xml:space="preserve"> списків Ради Безпеки ООН, консолідованих списків Європейського Союзу, </w:t>
      </w:r>
      <w:proofErr w:type="spellStart"/>
      <w:r w:rsidRPr="000007FA">
        <w:rPr>
          <w:rFonts w:ascii="Times New Roman" w:eastAsia="Times New Roman" w:hAnsi="Times New Roman"/>
          <w:color w:val="000000"/>
          <w:lang w:val="uk-UA" w:eastAsia="ru-RU"/>
        </w:rPr>
        <w:t>санкційних</w:t>
      </w:r>
      <w:proofErr w:type="spellEnd"/>
      <w:r w:rsidRPr="000007FA">
        <w:rPr>
          <w:rFonts w:ascii="Times New Roman" w:eastAsia="Times New Roman" w:hAnsi="Times New Roman"/>
          <w:color w:val="000000"/>
          <w:lang w:val="uk-UA" w:eastAsia="ru-RU"/>
        </w:rPr>
        <w:t xml:space="preserve"> списків Великої Британії (HM </w:t>
      </w:r>
      <w:proofErr w:type="spellStart"/>
      <w:r w:rsidRPr="000007FA">
        <w:rPr>
          <w:rFonts w:ascii="Times New Roman" w:eastAsia="Times New Roman" w:hAnsi="Times New Roman"/>
          <w:color w:val="000000"/>
          <w:lang w:val="uk-UA" w:eastAsia="ru-RU"/>
        </w:rPr>
        <w:t>Treasury</w:t>
      </w:r>
      <w:proofErr w:type="spellEnd"/>
      <w:r w:rsidRPr="000007FA">
        <w:rPr>
          <w:rFonts w:ascii="Times New Roman" w:eastAsia="Times New Roman" w:hAnsi="Times New Roman"/>
          <w:color w:val="000000"/>
          <w:lang w:val="uk-UA" w:eastAsia="ru-RU"/>
        </w:rPr>
        <w:t xml:space="preserve"> / OFSI), а також інших </w:t>
      </w:r>
      <w:proofErr w:type="spellStart"/>
      <w:r w:rsidRPr="000007FA">
        <w:rPr>
          <w:rFonts w:ascii="Times New Roman" w:eastAsia="Times New Roman" w:hAnsi="Times New Roman"/>
          <w:color w:val="000000"/>
          <w:lang w:val="uk-UA" w:eastAsia="ru-RU"/>
        </w:rPr>
        <w:t>санкційних</w:t>
      </w:r>
      <w:proofErr w:type="spellEnd"/>
      <w:r w:rsidRPr="000007FA">
        <w:rPr>
          <w:rFonts w:ascii="Times New Roman" w:eastAsia="Times New Roman" w:hAnsi="Times New Roman"/>
          <w:color w:val="000000"/>
          <w:lang w:val="uk-UA" w:eastAsia="ru-RU"/>
        </w:rPr>
        <w:t xml:space="preserve"> списків, режим дотримання яких прямо чи опосередковано застосовується до Сторін відповідно до чинного законодавства України або умов фінансування </w:t>
      </w:r>
      <w:r>
        <w:rPr>
          <w:rFonts w:ascii="Times New Roman" w:eastAsia="Times New Roman" w:hAnsi="Times New Roman"/>
          <w:color w:val="000000"/>
          <w:lang w:val="uk-UA" w:eastAsia="ru-RU"/>
        </w:rPr>
        <w:t>програми</w:t>
      </w:r>
      <w:r w:rsidRPr="000007FA">
        <w:rPr>
          <w:rFonts w:ascii="Times New Roman" w:eastAsia="Times New Roman" w:hAnsi="Times New Roman"/>
          <w:color w:val="000000"/>
          <w:lang w:val="uk-UA" w:eastAsia="ru-RU"/>
        </w:rPr>
        <w:t>.</w:t>
      </w:r>
    </w:p>
    <w:p w14:paraId="3B443301"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Pr>
          <w:rFonts w:ascii="Times New Roman" w:eastAsia="Times New Roman" w:hAnsi="Times New Roman"/>
          <w:color w:val="000000"/>
          <w:lang w:val="uk-UA" w:eastAsia="ru-RU"/>
        </w:rPr>
        <w:t xml:space="preserve">12.14. </w:t>
      </w:r>
      <w:r w:rsidRPr="0087247D">
        <w:rPr>
          <w:rFonts w:ascii="Times New Roman" w:eastAsia="Times New Roman" w:hAnsi="Times New Roman"/>
          <w:color w:val="000000"/>
          <w:lang w:val="uk-UA" w:eastAsia="ru-RU"/>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r w:rsidRPr="0087247D">
        <w:rPr>
          <w:rFonts w:ascii="Times New Roman" w:eastAsia="Times New Roman" w:hAnsi="Times New Roman"/>
          <w:color w:val="000000"/>
          <w:lang w:eastAsia="ru-RU"/>
        </w:rPr>
        <w:t> </w:t>
      </w:r>
    </w:p>
    <w:p w14:paraId="1D41E7B9" w14:textId="77777777" w:rsidR="00AD2D8C" w:rsidRPr="00E168CA" w:rsidRDefault="00AD2D8C" w:rsidP="00AD2D8C">
      <w:pPr>
        <w:pBdr>
          <w:top w:val="nil"/>
          <w:left w:val="nil"/>
          <w:bottom w:val="nil"/>
          <w:right w:val="nil"/>
          <w:between w:val="nil"/>
        </w:pBdr>
        <w:spacing w:after="0"/>
        <w:ind w:firstLine="567"/>
        <w:jc w:val="both"/>
        <w:rPr>
          <w:rFonts w:ascii="Times New Roman" w:eastAsia="Times New Roman" w:hAnsi="Times New Roman"/>
          <w:color w:val="4472C4"/>
          <w:highlight w:val="yellow"/>
        </w:rPr>
      </w:pPr>
      <w:r w:rsidRPr="002E6564">
        <w:rPr>
          <w:rFonts w:ascii="Times New Roman" w:eastAsia="Times New Roman" w:hAnsi="Times New Roman"/>
          <w:color w:val="000000"/>
          <w:lang w:val="uk-UA" w:eastAsia="ru-RU"/>
        </w:rPr>
        <w:t>12.15. Сторони</w:t>
      </w:r>
      <w:r w:rsidRPr="002E6564">
        <w:rPr>
          <w:rFonts w:ascii="Times New Roman" w:eastAsia="Times New Roman" w:hAnsi="Times New Roman"/>
          <w:lang w:val="uk-UA" w:eastAsia="ar-SA"/>
        </w:rPr>
        <w:t xml:space="preserve"> домовились, що відповідальними особами за комунікацію з питань, що визначені пунктами 3.</w:t>
      </w:r>
      <w:r>
        <w:rPr>
          <w:rFonts w:ascii="Times New Roman" w:eastAsia="Times New Roman" w:hAnsi="Times New Roman"/>
          <w:lang w:val="uk-UA" w:eastAsia="ar-SA"/>
        </w:rPr>
        <w:t>7</w:t>
      </w:r>
      <w:r w:rsidRPr="002E6564">
        <w:rPr>
          <w:rFonts w:ascii="Times New Roman" w:eastAsia="Times New Roman" w:hAnsi="Times New Roman"/>
          <w:lang w:val="uk-UA" w:eastAsia="ar-SA"/>
        </w:rPr>
        <w:t>. та 3.</w:t>
      </w:r>
      <w:r>
        <w:rPr>
          <w:rFonts w:ascii="Times New Roman" w:eastAsia="Times New Roman" w:hAnsi="Times New Roman"/>
          <w:lang w:val="uk-UA" w:eastAsia="ar-SA"/>
        </w:rPr>
        <w:t>8</w:t>
      </w:r>
      <w:r w:rsidRPr="002E6564">
        <w:rPr>
          <w:rFonts w:ascii="Times New Roman" w:eastAsia="Times New Roman" w:hAnsi="Times New Roman"/>
          <w:lang w:val="uk-UA" w:eastAsia="ar-SA"/>
        </w:rPr>
        <w:t xml:space="preserve">. Договору від </w:t>
      </w:r>
      <w:r w:rsidRPr="002E6564">
        <w:rPr>
          <w:rFonts w:ascii="Times New Roman" w:eastAsia="Times New Roman" w:hAnsi="Times New Roman"/>
          <w:color w:val="000000"/>
          <w:shd w:val="clear" w:color="auto" w:fill="FFFFFF"/>
          <w:lang w:val="uk-UA" w:eastAsia="ru-RU"/>
        </w:rPr>
        <w:t xml:space="preserve">Замовника </w:t>
      </w:r>
      <w:r w:rsidRPr="002E6564">
        <w:rPr>
          <w:rFonts w:ascii="Times New Roman" w:eastAsia="Times New Roman" w:hAnsi="Times New Roman"/>
          <w:lang w:eastAsia="ar-SA"/>
        </w:rPr>
        <w:t xml:space="preserve">є Богуславська Надія Михайлівна, </w:t>
      </w:r>
      <w:proofErr w:type="spellStart"/>
      <w:r w:rsidRPr="002E6564">
        <w:rPr>
          <w:rFonts w:ascii="Times New Roman" w:eastAsia="Times New Roman" w:hAnsi="Times New Roman"/>
          <w:lang w:eastAsia="ar-SA"/>
        </w:rPr>
        <w:t>тел</w:t>
      </w:r>
      <w:proofErr w:type="spellEnd"/>
      <w:r w:rsidRPr="002E6564">
        <w:rPr>
          <w:rFonts w:ascii="Times New Roman" w:eastAsia="Times New Roman" w:hAnsi="Times New Roman"/>
          <w:lang w:eastAsia="ar-SA"/>
        </w:rPr>
        <w:t xml:space="preserve">.: </w:t>
      </w:r>
      <w:hyperlink r:id="rId21" w:history="1">
        <w:r w:rsidRPr="002E6564">
          <w:rPr>
            <w:rStyle w:val="a6"/>
            <w:rFonts w:ascii="Times New Roman" w:eastAsia="Times New Roman" w:hAnsi="Times New Roman"/>
            <w:lang w:eastAsia="ar-SA"/>
          </w:rPr>
          <w:t>068-702-35-95</w:t>
        </w:r>
      </w:hyperlink>
      <w:r w:rsidRPr="002E6564">
        <w:rPr>
          <w:rFonts w:ascii="Times New Roman" w:eastAsia="Times New Roman" w:hAnsi="Times New Roman"/>
          <w:lang w:eastAsia="ar-SA"/>
        </w:rPr>
        <w:t xml:space="preserve">, </w:t>
      </w:r>
      <w:hyperlink r:id="rId22" w:history="1">
        <w:r w:rsidRPr="002E6564">
          <w:rPr>
            <w:rStyle w:val="a6"/>
            <w:rFonts w:ascii="Times New Roman" w:eastAsia="Times New Roman" w:hAnsi="Times New Roman"/>
            <w:lang w:eastAsia="ar-SA"/>
          </w:rPr>
          <w:t>n.boguslavska@phc.org.ua</w:t>
        </w:r>
      </w:hyperlink>
      <w:r w:rsidRPr="002E6564">
        <w:rPr>
          <w:rFonts w:ascii="Times New Roman" w:eastAsia="Times New Roman" w:hAnsi="Times New Roman"/>
          <w:color w:val="000000"/>
        </w:rPr>
        <w:t>,</w:t>
      </w:r>
      <w:r w:rsidRPr="002E6564">
        <w:rPr>
          <w:rFonts w:ascii="Times New Roman" w:eastAsia="Times New Roman" w:hAnsi="Times New Roman"/>
          <w:color w:val="000000"/>
          <w:lang w:val="uk-UA"/>
        </w:rPr>
        <w:t xml:space="preserve"> </w:t>
      </w:r>
      <w:r w:rsidRPr="002E6564">
        <w:rPr>
          <w:rFonts w:ascii="Times New Roman" w:eastAsia="Times New Roman" w:hAnsi="Times New Roman"/>
          <w:color w:val="000000"/>
        </w:rPr>
        <w:t>від Виконавця -</w:t>
      </w:r>
      <w:r w:rsidRPr="00E168CA">
        <w:rPr>
          <w:rFonts w:ascii="Times New Roman" w:eastAsia="Times New Roman" w:hAnsi="Times New Roman"/>
          <w:color w:val="000000"/>
        </w:rPr>
        <w:t xml:space="preserve"> </w:t>
      </w:r>
      <w:r w:rsidRPr="00CA4D20">
        <w:rPr>
          <w:rFonts w:ascii="Times New Roman" w:eastAsia="Times New Roman" w:hAnsi="Times New Roman"/>
          <w:color w:val="4472C4"/>
        </w:rPr>
        <w:t>(зазначити ПІБ, телефон, електронну адресу)</w:t>
      </w:r>
      <w:r w:rsidRPr="00CA4D20">
        <w:rPr>
          <w:rFonts w:ascii="Times New Roman" w:eastAsia="Times New Roman" w:hAnsi="Times New Roman"/>
          <w:color w:val="4472C4"/>
          <w:lang w:val="uk-UA" w:eastAsia="ar-SA"/>
        </w:rPr>
        <w:t>.</w:t>
      </w:r>
    </w:p>
    <w:p w14:paraId="5F465E2A"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12.16.</w:t>
      </w:r>
      <w:r w:rsidRPr="00E168CA">
        <w:rPr>
          <w:rFonts w:ascii="Times New Roman" w:eastAsia="Times New Roman" w:hAnsi="Times New Roman"/>
          <w:color w:val="000000"/>
          <w:lang w:val="uk-UA" w:eastAsia="ru-RU"/>
        </w:rPr>
        <w:t xml:space="preserve"> Кожна із Сторін несе повну відповідальність за правильність вказаних нею у цьому Договорі реквізитів (банківських реквізитів, місцезнаходження (юридичної адреси),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 </w:t>
      </w:r>
    </w:p>
    <w:p w14:paraId="061D50F6" w14:textId="77777777" w:rsidR="00AD2D8C" w:rsidRPr="002E6564" w:rsidRDefault="00AD2D8C" w:rsidP="00AD2D8C">
      <w:pPr>
        <w:spacing w:after="0"/>
        <w:ind w:firstLine="555"/>
        <w:jc w:val="both"/>
        <w:textAlignment w:val="baseline"/>
        <w:rPr>
          <w:rFonts w:ascii="Times New Roman" w:eastAsia="Times New Roman" w:hAnsi="Times New Roman"/>
          <w:color w:val="000000"/>
          <w:lang w:val="uk-UA" w:eastAsia="ru-RU"/>
        </w:rPr>
      </w:pPr>
      <w:r w:rsidRPr="002E6564">
        <w:rPr>
          <w:rFonts w:ascii="Times New Roman" w:eastAsia="Times New Roman" w:hAnsi="Times New Roman"/>
          <w:color w:val="000000"/>
          <w:lang w:val="uk-UA" w:eastAsia="ru-RU"/>
        </w:rPr>
        <w:t>12.17.</w:t>
      </w:r>
      <w:r w:rsidRPr="00E168CA">
        <w:rPr>
          <w:rFonts w:ascii="Times New Roman" w:eastAsia="Times New Roman" w:hAnsi="Times New Roman"/>
          <w:color w:val="000000"/>
          <w:lang w:val="uk-UA" w:eastAsia="ru-RU"/>
        </w:rPr>
        <w:t xml:space="preserve"> Цей Договір має додатки, які є його невід’ємними частинами: </w:t>
      </w:r>
    </w:p>
    <w:p w14:paraId="2355A2A2"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Додаток 1 «Специфікація»; </w:t>
      </w:r>
    </w:p>
    <w:p w14:paraId="5B6133EC" w14:textId="77777777" w:rsidR="00AD2D8C" w:rsidRDefault="00AD2D8C" w:rsidP="00AD2D8C">
      <w:pPr>
        <w:spacing w:after="0"/>
        <w:ind w:firstLine="555"/>
        <w:jc w:val="both"/>
        <w:textAlignment w:val="baseline"/>
        <w:rPr>
          <w:rFonts w:ascii="Times New Roman" w:eastAsia="Times New Roman" w:hAnsi="Times New Roman"/>
          <w:lang w:val="uk-UA" w:eastAsia="ru-RU"/>
        </w:rPr>
      </w:pPr>
      <w:r w:rsidRPr="00E168CA">
        <w:rPr>
          <w:rFonts w:ascii="Times New Roman" w:eastAsia="Times New Roman" w:hAnsi="Times New Roman"/>
          <w:color w:val="000000"/>
          <w:lang w:val="uk-UA" w:eastAsia="ru-RU"/>
        </w:rPr>
        <w:t>- Додаток 2 «Програма навчального заходу». </w:t>
      </w:r>
    </w:p>
    <w:p w14:paraId="41004F19" w14:textId="77777777" w:rsidR="00AD2D8C" w:rsidRPr="00E168CA" w:rsidRDefault="00AD2D8C" w:rsidP="00AD2D8C">
      <w:pPr>
        <w:spacing w:after="0"/>
        <w:ind w:firstLine="555"/>
        <w:jc w:val="both"/>
        <w:textAlignment w:val="baseline"/>
        <w:rPr>
          <w:rFonts w:ascii="Times New Roman" w:eastAsia="Times New Roman" w:hAnsi="Times New Roman"/>
          <w:lang w:val="uk-UA" w:eastAsia="ru-RU"/>
        </w:rPr>
      </w:pPr>
    </w:p>
    <w:p w14:paraId="234713CC" w14:textId="77777777" w:rsidR="00AD2D8C" w:rsidRPr="00E168CA" w:rsidRDefault="00AD2D8C" w:rsidP="00AD2D8C">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13.МІСЦЕЗНАХОДЖЕННЯ, РЕКВІЗИТИ ТА ПІДПИСИ СТОРІН</w:t>
      </w:r>
      <w:r w:rsidRPr="00E168CA">
        <w:rPr>
          <w:rFonts w:ascii="Times New Roman" w:eastAsia="Times New Roman" w:hAnsi="Times New Roman"/>
          <w:color w:val="000000"/>
          <w:lang w:val="uk-UA" w:eastAsia="ru-RU"/>
        </w:rPr>
        <w:t>  </w:t>
      </w:r>
    </w:p>
    <w:tbl>
      <w:tblPr>
        <w:tblW w:w="93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78"/>
        <w:gridCol w:w="4678"/>
      </w:tblGrid>
      <w:tr w:rsidR="00AD2D8C" w:rsidRPr="00E168CA" w14:paraId="53099B5E" w14:textId="77777777" w:rsidTr="00AD2D8C">
        <w:trPr>
          <w:trHeight w:val="3972"/>
        </w:trPr>
        <w:tc>
          <w:tcPr>
            <w:tcW w:w="4678" w:type="dxa"/>
            <w:tcBorders>
              <w:top w:val="nil"/>
              <w:left w:val="nil"/>
              <w:bottom w:val="nil"/>
              <w:right w:val="nil"/>
            </w:tcBorders>
            <w:hideMark/>
          </w:tcPr>
          <w:p w14:paraId="50A716D4" w14:textId="77777777" w:rsidR="00AD2D8C" w:rsidRPr="00E168CA" w:rsidRDefault="00AD2D8C" w:rsidP="00AD2D8C">
            <w:pPr>
              <w:spacing w:after="0"/>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lastRenderedPageBreak/>
              <w:t>ЗАМОВНИК:</w:t>
            </w:r>
            <w:r w:rsidRPr="00E168CA">
              <w:rPr>
                <w:rFonts w:ascii="Times New Roman" w:eastAsia="Times New Roman" w:hAnsi="Times New Roman"/>
                <w:color w:val="000000"/>
                <w:lang w:val="uk-UA" w:eastAsia="ru-RU"/>
              </w:rPr>
              <w:t> </w:t>
            </w:r>
          </w:p>
          <w:p w14:paraId="261DD8A6" w14:textId="77777777" w:rsidR="00AD2D8C" w:rsidRPr="00E168CA" w:rsidRDefault="00AD2D8C" w:rsidP="00AD2D8C">
            <w:pPr>
              <w:spacing w:after="0"/>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Державна установа «Центр громадського здоров’я Міністерства охорони здоров’я України»</w:t>
            </w:r>
            <w:r w:rsidRPr="00E168CA">
              <w:rPr>
                <w:rFonts w:ascii="Times New Roman" w:eastAsia="Times New Roman" w:hAnsi="Times New Roman"/>
                <w:color w:val="000000"/>
                <w:lang w:val="uk-UA" w:eastAsia="ru-RU"/>
              </w:rPr>
              <w:t> </w:t>
            </w:r>
          </w:p>
          <w:p w14:paraId="02CF9504" w14:textId="77777777" w:rsidR="00AD2D8C" w:rsidRPr="00E168CA" w:rsidRDefault="00AD2D8C" w:rsidP="00AD2D8C">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04071, м. Київ, вул. Ярославська, буд. 41,  </w:t>
            </w:r>
          </w:p>
          <w:p w14:paraId="4D9775CC" w14:textId="77777777" w:rsidR="00AD2D8C" w:rsidRPr="00E168CA" w:rsidRDefault="00AD2D8C" w:rsidP="00AD2D8C">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Код ЄДРПОУ: 40524109 </w:t>
            </w:r>
          </w:p>
          <w:p w14:paraId="494F91D3" w14:textId="77777777" w:rsidR="00AD2D8C" w:rsidRPr="00E168CA" w:rsidRDefault="00AD2D8C" w:rsidP="00AD2D8C">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en-US" w:eastAsia="ru-RU"/>
              </w:rPr>
              <w:t xml:space="preserve">UA </w:t>
            </w:r>
            <w:r w:rsidRPr="00E168CA">
              <w:rPr>
                <w:rFonts w:ascii="Times New Roman" w:eastAsia="Times New Roman" w:hAnsi="Times New Roman"/>
                <w:color w:val="000000"/>
                <w:shd w:val="clear" w:color="auto" w:fill="FFFFFF"/>
                <w:lang w:val="uk-UA" w:eastAsia="ru-RU"/>
              </w:rPr>
              <w:t>_______________________</w:t>
            </w:r>
          </w:p>
          <w:p w14:paraId="242A456D" w14:textId="77777777" w:rsidR="00AD2D8C" w:rsidRPr="00E168CA" w:rsidRDefault="00AD2D8C" w:rsidP="00AD2D8C">
            <w:pPr>
              <w:spacing w:after="0"/>
              <w:ind w:firstLine="15"/>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в ГУДКСУ у м. Києві  </w:t>
            </w:r>
          </w:p>
          <w:p w14:paraId="6E7F0CEF" w14:textId="77777777" w:rsidR="00AD2D8C" w:rsidRPr="00E168CA" w:rsidRDefault="00AD2D8C" w:rsidP="00AD2D8C">
            <w:pPr>
              <w:shd w:val="clear" w:color="auto" w:fill="FFFFFF"/>
              <w:spacing w:after="0"/>
              <w:ind w:hanging="2"/>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ІПН: 405241026578</w:t>
            </w:r>
          </w:p>
          <w:p w14:paraId="2801859C" w14:textId="77777777" w:rsidR="00AD2D8C" w:rsidRPr="00E168CA" w:rsidRDefault="00AD2D8C" w:rsidP="00AD2D8C">
            <w:pPr>
              <w:spacing w:after="0"/>
              <w:textAlignment w:val="baseline"/>
              <w:rPr>
                <w:rFonts w:ascii="Times New Roman" w:eastAsia="Times New Roman" w:hAnsi="Times New Roman"/>
                <w:color w:val="000000"/>
                <w:shd w:val="clear" w:color="auto" w:fill="FFFFFF"/>
                <w:lang w:val="uk-UA" w:eastAsia="ru-RU"/>
              </w:rPr>
            </w:pPr>
            <w:proofErr w:type="spellStart"/>
            <w:r w:rsidRPr="00E168CA">
              <w:rPr>
                <w:rFonts w:ascii="Times New Roman" w:eastAsia="Times New Roman" w:hAnsi="Times New Roman"/>
                <w:color w:val="000000"/>
                <w:shd w:val="clear" w:color="auto" w:fill="FFFFFF"/>
                <w:lang w:val="uk-UA" w:eastAsia="ru-RU"/>
              </w:rPr>
              <w:t>Тел</w:t>
            </w:r>
            <w:proofErr w:type="spellEnd"/>
            <w:r w:rsidRPr="00E168CA">
              <w:rPr>
                <w:rFonts w:ascii="Times New Roman" w:eastAsia="Times New Roman" w:hAnsi="Times New Roman"/>
                <w:color w:val="000000"/>
                <w:shd w:val="clear" w:color="auto" w:fill="FFFFFF"/>
                <w:lang w:val="uk-UA" w:eastAsia="ru-RU"/>
              </w:rPr>
              <w:t>. (044) 334-56-89 </w:t>
            </w:r>
          </w:p>
          <w:p w14:paraId="67C0C651" w14:textId="77777777" w:rsidR="00AD2D8C" w:rsidRPr="00E168CA" w:rsidRDefault="00AD2D8C" w:rsidP="00AD2D8C">
            <w:pPr>
              <w:tabs>
                <w:tab w:val="left" w:pos="851"/>
                <w:tab w:val="left" w:pos="1134"/>
              </w:tabs>
              <w:spacing w:after="0"/>
              <w:jc w:val="both"/>
              <w:rPr>
                <w:rFonts w:ascii="Times New Roman" w:eastAsia="Arial Unicode MS" w:hAnsi="Times New Roman"/>
                <w:b/>
                <w:bCs/>
                <w:lang w:val="uk-UA" w:eastAsia="ar-SA"/>
              </w:rPr>
            </w:pPr>
          </w:p>
          <w:p w14:paraId="308D56CC" w14:textId="77777777" w:rsidR="00AD2D8C" w:rsidRPr="00E168CA" w:rsidRDefault="00AD2D8C" w:rsidP="00AD2D8C">
            <w:pPr>
              <w:tabs>
                <w:tab w:val="left" w:pos="851"/>
                <w:tab w:val="left" w:pos="1134"/>
              </w:tabs>
              <w:spacing w:after="0"/>
              <w:jc w:val="both"/>
              <w:rPr>
                <w:rFonts w:ascii="Times New Roman" w:eastAsia="Arial Unicode MS" w:hAnsi="Times New Roman"/>
                <w:b/>
                <w:bCs/>
                <w:lang w:val="uk-UA" w:eastAsia="ar-SA"/>
              </w:rPr>
            </w:pPr>
          </w:p>
          <w:p w14:paraId="4D779598" w14:textId="77777777" w:rsidR="00AD2D8C" w:rsidRDefault="00AD2D8C" w:rsidP="00AD2D8C">
            <w:pPr>
              <w:widowControl w:val="0"/>
              <w:spacing w:after="0"/>
              <w:jc w:val="both"/>
              <w:rPr>
                <w:rFonts w:ascii="Times New Roman" w:hAnsi="Times New Roman"/>
                <w:b/>
                <w:color w:val="000000"/>
                <w:lang w:val="uk-UA"/>
              </w:rPr>
            </w:pPr>
            <w:r w:rsidRPr="00E168CA">
              <w:rPr>
                <w:rFonts w:ascii="Times New Roman" w:hAnsi="Times New Roman"/>
                <w:b/>
                <w:color w:val="000000"/>
                <w:lang w:val="uk-UA"/>
              </w:rPr>
              <w:t>_______________</w:t>
            </w:r>
            <w:r>
              <w:rPr>
                <w:rFonts w:ascii="Times New Roman" w:hAnsi="Times New Roman"/>
                <w:b/>
                <w:color w:val="000000"/>
                <w:lang w:val="uk-UA"/>
              </w:rPr>
              <w:t>/_____________/</w:t>
            </w:r>
          </w:p>
          <w:p w14:paraId="5C518739" w14:textId="77777777" w:rsidR="00AD2D8C" w:rsidRPr="00E168CA" w:rsidRDefault="00AD2D8C" w:rsidP="00AD2D8C">
            <w:pPr>
              <w:widowControl w:val="0"/>
              <w:spacing w:after="0"/>
              <w:jc w:val="both"/>
              <w:rPr>
                <w:rFonts w:ascii="Times New Roman" w:eastAsia="Times New Roman" w:hAnsi="Times New Roman"/>
                <w:color w:val="000000"/>
                <w:shd w:val="clear" w:color="auto" w:fill="FFFFFF"/>
                <w:lang w:val="uk-UA" w:eastAsia="ru-RU"/>
              </w:rPr>
            </w:pPr>
            <w:r w:rsidRPr="00E168CA">
              <w:rPr>
                <w:rFonts w:ascii="Times New Roman" w:hAnsi="Times New Roman"/>
                <w:b/>
                <w:color w:val="000000"/>
                <w:lang w:val="uk-UA"/>
              </w:rPr>
              <w:t>М.П.</w:t>
            </w:r>
          </w:p>
        </w:tc>
        <w:tc>
          <w:tcPr>
            <w:tcW w:w="4678" w:type="dxa"/>
            <w:tcBorders>
              <w:top w:val="nil"/>
              <w:left w:val="nil"/>
              <w:bottom w:val="nil"/>
              <w:right w:val="nil"/>
            </w:tcBorders>
            <w:hideMark/>
          </w:tcPr>
          <w:p w14:paraId="57F20D08" w14:textId="77777777" w:rsidR="00AD2D8C" w:rsidRPr="00E168CA" w:rsidRDefault="00AD2D8C" w:rsidP="00AD2D8C">
            <w:pPr>
              <w:spacing w:after="0"/>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ВИКОНАВЕЦЬ:</w:t>
            </w:r>
            <w:r w:rsidRPr="00E168CA">
              <w:rPr>
                <w:rFonts w:ascii="Times New Roman" w:eastAsia="Times New Roman" w:hAnsi="Times New Roman"/>
                <w:color w:val="000000"/>
                <w:lang w:val="uk-UA" w:eastAsia="ru-RU"/>
              </w:rPr>
              <w:t> </w:t>
            </w:r>
          </w:p>
          <w:p w14:paraId="797E50C6" w14:textId="77777777" w:rsidR="00AD2D8C" w:rsidRPr="00E168CA" w:rsidRDefault="00AD2D8C" w:rsidP="00AD2D8C">
            <w:pPr>
              <w:spacing w:after="0"/>
              <w:ind w:right="-30"/>
              <w:jc w:val="both"/>
              <w:rPr>
                <w:rFonts w:ascii="Times New Roman" w:hAnsi="Times New Roman"/>
                <w:b/>
                <w:color w:val="000000"/>
                <w:lang w:val="uk-UA"/>
              </w:rPr>
            </w:pPr>
          </w:p>
          <w:p w14:paraId="7B04FA47" w14:textId="77777777" w:rsidR="00AD2D8C" w:rsidRPr="00E168CA" w:rsidRDefault="00AD2D8C" w:rsidP="00AD2D8C">
            <w:pPr>
              <w:spacing w:after="0"/>
              <w:ind w:right="-30"/>
              <w:jc w:val="both"/>
              <w:rPr>
                <w:rFonts w:ascii="Times New Roman" w:hAnsi="Times New Roman"/>
                <w:b/>
                <w:color w:val="000000"/>
                <w:lang w:val="uk-UA"/>
              </w:rPr>
            </w:pPr>
          </w:p>
          <w:p w14:paraId="568C698B" w14:textId="77777777" w:rsidR="00AD2D8C" w:rsidRPr="00E168CA" w:rsidRDefault="00AD2D8C" w:rsidP="00AD2D8C">
            <w:pPr>
              <w:spacing w:after="0"/>
              <w:ind w:right="-30"/>
              <w:jc w:val="both"/>
              <w:rPr>
                <w:rFonts w:ascii="Times New Roman" w:hAnsi="Times New Roman"/>
                <w:b/>
                <w:color w:val="000000"/>
                <w:lang w:val="uk-UA"/>
              </w:rPr>
            </w:pPr>
          </w:p>
          <w:p w14:paraId="1A939487" w14:textId="77777777" w:rsidR="00AD2D8C" w:rsidRPr="00E168CA" w:rsidRDefault="00AD2D8C" w:rsidP="00AD2D8C">
            <w:pPr>
              <w:spacing w:after="0"/>
              <w:ind w:right="-30"/>
              <w:jc w:val="both"/>
              <w:rPr>
                <w:rFonts w:ascii="Times New Roman" w:hAnsi="Times New Roman"/>
                <w:b/>
                <w:color w:val="000000"/>
                <w:lang w:val="uk-UA"/>
              </w:rPr>
            </w:pPr>
          </w:p>
          <w:p w14:paraId="6AA258D8" w14:textId="77777777" w:rsidR="00AD2D8C" w:rsidRPr="00E168CA" w:rsidRDefault="00AD2D8C" w:rsidP="00AD2D8C">
            <w:pPr>
              <w:spacing w:after="0"/>
              <w:ind w:right="-30"/>
              <w:jc w:val="both"/>
              <w:rPr>
                <w:rFonts w:ascii="Times New Roman" w:hAnsi="Times New Roman"/>
                <w:b/>
                <w:color w:val="000000"/>
                <w:lang w:val="uk-UA"/>
              </w:rPr>
            </w:pPr>
          </w:p>
          <w:p w14:paraId="6FFBD3EC" w14:textId="77777777" w:rsidR="00AD2D8C" w:rsidRPr="00E168CA" w:rsidRDefault="00AD2D8C" w:rsidP="00AD2D8C">
            <w:pPr>
              <w:spacing w:after="0"/>
              <w:ind w:right="-30"/>
              <w:jc w:val="both"/>
              <w:rPr>
                <w:rFonts w:ascii="Times New Roman" w:hAnsi="Times New Roman"/>
                <w:b/>
                <w:color w:val="000000"/>
                <w:lang w:val="uk-UA"/>
              </w:rPr>
            </w:pPr>
          </w:p>
          <w:p w14:paraId="30DCCCAD" w14:textId="77777777" w:rsidR="00AD2D8C" w:rsidRPr="00E168CA" w:rsidRDefault="00AD2D8C" w:rsidP="00AD2D8C">
            <w:pPr>
              <w:spacing w:after="0"/>
              <w:ind w:right="-30"/>
              <w:jc w:val="both"/>
              <w:rPr>
                <w:rFonts w:ascii="Times New Roman" w:hAnsi="Times New Roman"/>
                <w:b/>
                <w:color w:val="000000"/>
                <w:lang w:val="uk-UA"/>
              </w:rPr>
            </w:pPr>
          </w:p>
          <w:p w14:paraId="36AF6883" w14:textId="77777777" w:rsidR="00AD2D8C" w:rsidRPr="00E168CA" w:rsidRDefault="00AD2D8C" w:rsidP="00AD2D8C">
            <w:pPr>
              <w:spacing w:after="0"/>
              <w:ind w:right="-30"/>
              <w:jc w:val="both"/>
              <w:rPr>
                <w:rFonts w:ascii="Times New Roman" w:hAnsi="Times New Roman"/>
                <w:b/>
                <w:color w:val="000000"/>
                <w:lang w:val="uk-UA"/>
              </w:rPr>
            </w:pPr>
          </w:p>
          <w:p w14:paraId="54C529ED" w14:textId="77777777" w:rsidR="00AD2D8C" w:rsidRPr="00E168CA" w:rsidRDefault="00AD2D8C" w:rsidP="00AD2D8C">
            <w:pPr>
              <w:spacing w:after="0"/>
              <w:ind w:right="-30"/>
              <w:jc w:val="both"/>
              <w:rPr>
                <w:rFonts w:ascii="Times New Roman" w:hAnsi="Times New Roman"/>
                <w:b/>
                <w:color w:val="000000"/>
                <w:lang w:val="uk-UA"/>
              </w:rPr>
            </w:pPr>
          </w:p>
          <w:p w14:paraId="1C0157D6" w14:textId="77777777" w:rsidR="00AD2D8C" w:rsidRPr="00E168CA" w:rsidRDefault="00AD2D8C" w:rsidP="00AD2D8C">
            <w:pPr>
              <w:spacing w:after="0"/>
              <w:ind w:right="-30"/>
              <w:jc w:val="both"/>
              <w:rPr>
                <w:rFonts w:ascii="Times New Roman" w:hAnsi="Times New Roman"/>
                <w:b/>
                <w:color w:val="000000"/>
                <w:lang w:val="uk-UA"/>
              </w:rPr>
            </w:pPr>
          </w:p>
          <w:p w14:paraId="3691E7B2" w14:textId="77777777" w:rsidR="00AD2D8C" w:rsidRPr="00E168CA" w:rsidRDefault="00AD2D8C" w:rsidP="00AD2D8C">
            <w:pPr>
              <w:spacing w:after="0"/>
              <w:ind w:right="-30"/>
              <w:jc w:val="both"/>
              <w:rPr>
                <w:rFonts w:ascii="Times New Roman" w:hAnsi="Times New Roman"/>
                <w:b/>
                <w:color w:val="000000"/>
                <w:lang w:val="uk-UA"/>
              </w:rPr>
            </w:pPr>
          </w:p>
          <w:p w14:paraId="7C0600E8" w14:textId="77777777" w:rsidR="00AD2D8C" w:rsidRDefault="00AD2D8C" w:rsidP="00AD2D8C">
            <w:pPr>
              <w:spacing w:after="0"/>
              <w:ind w:right="-30"/>
              <w:jc w:val="both"/>
              <w:rPr>
                <w:rFonts w:ascii="Times New Roman" w:hAnsi="Times New Roman"/>
                <w:b/>
                <w:color w:val="000000"/>
                <w:lang w:val="uk-UA"/>
              </w:rPr>
            </w:pPr>
            <w:r w:rsidRPr="00E168CA">
              <w:rPr>
                <w:rFonts w:ascii="Times New Roman" w:hAnsi="Times New Roman"/>
                <w:b/>
                <w:color w:val="000000"/>
                <w:lang w:val="uk-UA"/>
              </w:rPr>
              <w:t>_______________/</w:t>
            </w:r>
            <w:r>
              <w:rPr>
                <w:rFonts w:ascii="Times New Roman" w:hAnsi="Times New Roman"/>
                <w:b/>
                <w:color w:val="000000"/>
                <w:lang w:val="uk-UA"/>
              </w:rPr>
              <w:t>______________/</w:t>
            </w:r>
          </w:p>
          <w:p w14:paraId="17BC5977" w14:textId="77777777" w:rsidR="00AD2D8C" w:rsidRPr="00E168CA" w:rsidRDefault="00AD2D8C" w:rsidP="00AD2D8C">
            <w:pPr>
              <w:spacing w:after="0"/>
              <w:ind w:right="-30"/>
              <w:jc w:val="both"/>
              <w:rPr>
                <w:rFonts w:ascii="Times New Roman" w:eastAsia="Times New Roman" w:hAnsi="Times New Roman"/>
                <w:lang w:val="uk-UA" w:eastAsia="ru-RU"/>
              </w:rPr>
            </w:pPr>
            <w:r w:rsidRPr="00E168CA">
              <w:rPr>
                <w:rFonts w:ascii="Times New Roman" w:hAnsi="Times New Roman"/>
                <w:b/>
                <w:color w:val="000000"/>
                <w:lang w:val="uk-UA"/>
              </w:rPr>
              <w:t>М.П.</w:t>
            </w:r>
          </w:p>
        </w:tc>
      </w:tr>
    </w:tbl>
    <w:p w14:paraId="526770CE" w14:textId="77777777" w:rsidR="00AD2D8C" w:rsidRDefault="00AD2D8C" w:rsidP="00AD2D8C">
      <w:pPr>
        <w:ind w:firstLine="5103"/>
        <w:jc w:val="both"/>
        <w:textAlignment w:val="baseline"/>
        <w:rPr>
          <w:rFonts w:ascii="Times New Roman" w:eastAsia="Times New Roman" w:hAnsi="Times New Roman"/>
          <w:lang w:val="uk-UA" w:eastAsia="ru-RU"/>
        </w:rPr>
      </w:pPr>
    </w:p>
    <w:p w14:paraId="7CBEED82" w14:textId="77777777" w:rsidR="00AD2D8C" w:rsidRDefault="00AD2D8C" w:rsidP="00AD2D8C">
      <w:pPr>
        <w:ind w:firstLine="5103"/>
        <w:jc w:val="both"/>
        <w:textAlignment w:val="baseline"/>
        <w:rPr>
          <w:rFonts w:ascii="Times New Roman" w:eastAsia="Times New Roman" w:hAnsi="Times New Roman"/>
          <w:lang w:val="uk-UA" w:eastAsia="ru-RU"/>
        </w:rPr>
      </w:pPr>
    </w:p>
    <w:p w14:paraId="6E36661F" w14:textId="77777777" w:rsidR="00AD2D8C" w:rsidRDefault="00AD2D8C" w:rsidP="00AD2D8C">
      <w:pPr>
        <w:ind w:firstLine="5103"/>
        <w:jc w:val="both"/>
        <w:textAlignment w:val="baseline"/>
        <w:rPr>
          <w:rFonts w:ascii="Times New Roman" w:eastAsia="Times New Roman" w:hAnsi="Times New Roman"/>
          <w:lang w:val="uk-UA" w:eastAsia="ru-RU"/>
        </w:rPr>
      </w:pPr>
    </w:p>
    <w:p w14:paraId="38645DC7" w14:textId="77777777" w:rsidR="00AD2D8C" w:rsidRDefault="00AD2D8C" w:rsidP="00AD2D8C">
      <w:pPr>
        <w:ind w:firstLine="5103"/>
        <w:jc w:val="both"/>
        <w:textAlignment w:val="baseline"/>
        <w:rPr>
          <w:rFonts w:ascii="Times New Roman" w:eastAsia="Times New Roman" w:hAnsi="Times New Roman"/>
          <w:lang w:val="uk-UA" w:eastAsia="ru-RU"/>
        </w:rPr>
      </w:pPr>
    </w:p>
    <w:p w14:paraId="135E58C4" w14:textId="77777777" w:rsidR="00AD2D8C" w:rsidRDefault="00AD2D8C" w:rsidP="00AD2D8C">
      <w:pPr>
        <w:ind w:firstLine="5103"/>
        <w:jc w:val="both"/>
        <w:textAlignment w:val="baseline"/>
        <w:rPr>
          <w:rFonts w:ascii="Times New Roman" w:eastAsia="Times New Roman" w:hAnsi="Times New Roman"/>
          <w:lang w:val="uk-UA" w:eastAsia="ru-RU"/>
        </w:rPr>
      </w:pPr>
    </w:p>
    <w:p w14:paraId="62EBF9A1" w14:textId="77777777" w:rsidR="00AD2D8C" w:rsidRDefault="00AD2D8C" w:rsidP="00AD2D8C">
      <w:pPr>
        <w:ind w:firstLine="5103"/>
        <w:jc w:val="both"/>
        <w:textAlignment w:val="baseline"/>
        <w:rPr>
          <w:rFonts w:ascii="Times New Roman" w:eastAsia="Times New Roman" w:hAnsi="Times New Roman"/>
          <w:lang w:val="uk-UA" w:eastAsia="ru-RU"/>
        </w:rPr>
      </w:pPr>
    </w:p>
    <w:p w14:paraId="0C6C2CD5" w14:textId="77777777" w:rsidR="00AD2D8C" w:rsidRDefault="00AD2D8C" w:rsidP="00AD2D8C">
      <w:pPr>
        <w:ind w:firstLine="5103"/>
        <w:jc w:val="both"/>
        <w:textAlignment w:val="baseline"/>
        <w:rPr>
          <w:rFonts w:ascii="Times New Roman" w:eastAsia="Times New Roman" w:hAnsi="Times New Roman"/>
          <w:lang w:val="uk-UA" w:eastAsia="ru-RU"/>
        </w:rPr>
      </w:pPr>
    </w:p>
    <w:p w14:paraId="709E88E4" w14:textId="77777777" w:rsidR="00AD2D8C" w:rsidRDefault="00AD2D8C" w:rsidP="00AD2D8C">
      <w:pPr>
        <w:ind w:firstLine="5103"/>
        <w:jc w:val="both"/>
        <w:textAlignment w:val="baseline"/>
        <w:rPr>
          <w:rFonts w:ascii="Times New Roman" w:eastAsia="Times New Roman" w:hAnsi="Times New Roman"/>
          <w:lang w:val="uk-UA" w:eastAsia="ru-RU"/>
        </w:rPr>
      </w:pPr>
    </w:p>
    <w:p w14:paraId="617BA0B2" w14:textId="77777777" w:rsidR="00AD2D8C" w:rsidRPr="00E168CA" w:rsidRDefault="00AD2D8C" w:rsidP="00AD2D8C">
      <w:pPr>
        <w:spacing w:after="0"/>
        <w:ind w:firstLine="5103"/>
        <w:jc w:val="both"/>
        <w:textAlignment w:val="baseline"/>
        <w:rPr>
          <w:rFonts w:ascii="Times New Roman" w:eastAsia="Times New Roman" w:hAnsi="Times New Roman"/>
          <w:lang w:val="uk-UA" w:eastAsia="ru-RU"/>
        </w:rPr>
      </w:pPr>
      <w:r>
        <w:rPr>
          <w:rFonts w:ascii="Times New Roman" w:eastAsia="Times New Roman" w:hAnsi="Times New Roman"/>
          <w:lang w:val="uk-UA" w:eastAsia="ru-RU"/>
        </w:rPr>
        <w:br w:type="page"/>
      </w:r>
      <w:r w:rsidRPr="00E168CA">
        <w:rPr>
          <w:rFonts w:ascii="Times New Roman" w:eastAsia="Times New Roman" w:hAnsi="Times New Roman"/>
          <w:lang w:val="uk-UA" w:eastAsia="ru-RU"/>
        </w:rPr>
        <w:lastRenderedPageBreak/>
        <w:t>Додаток 1</w:t>
      </w:r>
      <w:r w:rsidRPr="00E168CA">
        <w:rPr>
          <w:rFonts w:ascii="Times New Roman" w:hAnsi="Times New Roman"/>
          <w:lang w:val="uk-UA"/>
        </w:rPr>
        <w:t>  </w:t>
      </w:r>
    </w:p>
    <w:p w14:paraId="18C96935" w14:textId="77777777" w:rsidR="00AD2D8C" w:rsidRPr="00E168CA" w:rsidRDefault="00AD2D8C" w:rsidP="00AD2D8C">
      <w:pPr>
        <w:spacing w:after="0"/>
        <w:ind w:left="5100"/>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xml:space="preserve">до Договору про закупівлю </w:t>
      </w:r>
    </w:p>
    <w:p w14:paraId="0F246BAD" w14:textId="77777777" w:rsidR="00AD2D8C" w:rsidRDefault="00AD2D8C" w:rsidP="00AD2D8C">
      <w:pPr>
        <w:spacing w:after="0"/>
        <w:ind w:left="5100"/>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______ від «___»________ 2026 року </w:t>
      </w:r>
    </w:p>
    <w:p w14:paraId="508C98E9" w14:textId="77777777" w:rsidR="00AD2D8C" w:rsidRPr="00E168CA" w:rsidRDefault="00AD2D8C" w:rsidP="00AD2D8C">
      <w:pPr>
        <w:spacing w:after="0"/>
        <w:ind w:left="5100"/>
        <w:jc w:val="both"/>
        <w:textAlignment w:val="baseline"/>
        <w:rPr>
          <w:rFonts w:ascii="Times New Roman" w:eastAsia="Times New Roman" w:hAnsi="Times New Roman"/>
          <w:lang w:val="uk-UA" w:eastAsia="ru-RU"/>
        </w:rPr>
      </w:pPr>
    </w:p>
    <w:p w14:paraId="2BA5D68B" w14:textId="77777777" w:rsidR="00130517" w:rsidRDefault="00AD2D8C" w:rsidP="00130517">
      <w:pPr>
        <w:ind w:firstLine="555"/>
        <w:jc w:val="center"/>
        <w:textAlignment w:val="baseline"/>
        <w:rPr>
          <w:rFonts w:ascii="Times New Roman" w:eastAsia="Times New Roman" w:hAnsi="Times New Roman"/>
          <w:lang w:val="uk-UA" w:eastAsia="ru-RU"/>
        </w:rPr>
      </w:pPr>
      <w:r w:rsidRPr="00E168CA">
        <w:rPr>
          <w:rFonts w:ascii="Times New Roman" w:eastAsia="Times New Roman" w:hAnsi="Times New Roman"/>
          <w:b/>
          <w:bCs/>
          <w:lang w:val="uk-UA" w:eastAsia="ru-RU"/>
        </w:rPr>
        <w:t>СПЕЦИФІКАЦІЯ</w:t>
      </w:r>
      <w:r w:rsidRPr="00E168CA">
        <w:rPr>
          <w:rFonts w:ascii="Times New Roman" w:eastAsia="Times New Roman" w:hAnsi="Times New Roman"/>
          <w:lang w:val="uk-UA" w:eastAsia="ru-RU"/>
        </w:rPr>
        <w:t> </w:t>
      </w:r>
    </w:p>
    <w:p w14:paraId="371F3141" w14:textId="085478AA" w:rsidR="00AD2D8C" w:rsidRPr="00E168CA" w:rsidRDefault="00AD2D8C" w:rsidP="00130517">
      <w:pPr>
        <w:jc w:val="both"/>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 xml:space="preserve">м. Київ                                                                                                        </w:t>
      </w:r>
      <w:r>
        <w:rPr>
          <w:rFonts w:ascii="Times New Roman" w:eastAsia="Times New Roman" w:hAnsi="Times New Roman"/>
          <w:b/>
          <w:bCs/>
          <w:color w:val="000000"/>
          <w:lang w:val="uk-UA" w:eastAsia="ru-RU"/>
        </w:rPr>
        <w:t xml:space="preserve">            </w:t>
      </w:r>
      <w:r w:rsidRPr="00E168CA">
        <w:rPr>
          <w:rFonts w:ascii="Times New Roman" w:eastAsia="Times New Roman" w:hAnsi="Times New Roman"/>
          <w:b/>
          <w:bCs/>
          <w:color w:val="000000"/>
          <w:lang w:val="uk-UA" w:eastAsia="ru-RU"/>
        </w:rPr>
        <w:t>«___» ______ 2026</w:t>
      </w:r>
      <w:r w:rsidRPr="00E168CA">
        <w:rPr>
          <w:rFonts w:ascii="Times New Roman" w:eastAsia="Times New Roman" w:hAnsi="Times New Roman"/>
          <w:b/>
          <w:bCs/>
          <w:lang w:val="uk-UA" w:eastAsia="ru-RU"/>
        </w:rPr>
        <w:t xml:space="preserve"> року</w:t>
      </w:r>
      <w:r w:rsidRPr="00E168CA">
        <w:rPr>
          <w:rFonts w:ascii="Times New Roman" w:eastAsia="Times New Roman" w:hAnsi="Times New Roman"/>
          <w:lang w:val="uk-UA" w:eastAsia="ru-RU"/>
        </w:rPr>
        <w:t> </w:t>
      </w:r>
    </w:p>
    <w:p w14:paraId="4A3AAE0B" w14:textId="77777777" w:rsidR="00AD2D8C" w:rsidRPr="00E168CA" w:rsidRDefault="00AD2D8C" w:rsidP="00AD2D8C">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b/>
          <w:bCs/>
          <w:color w:val="000000"/>
          <w:lang w:val="uk-UA" w:eastAsia="ru-RU"/>
        </w:rPr>
        <w:t xml:space="preserve">Державна установа «Центр громадського здоров’я Міністерства охорони здоров’я України» </w:t>
      </w:r>
      <w:r w:rsidRPr="00E168CA">
        <w:rPr>
          <w:rFonts w:ascii="Times New Roman" w:eastAsia="Times New Roman" w:hAnsi="Times New Roman"/>
          <w:color w:val="000000"/>
          <w:lang w:val="uk-UA" w:eastAsia="ru-RU"/>
        </w:rPr>
        <w:t>(далі – Замовник), в особі _______________________, який</w:t>
      </w:r>
      <w:r>
        <w:rPr>
          <w:rFonts w:ascii="Times New Roman" w:eastAsia="Times New Roman" w:hAnsi="Times New Roman"/>
          <w:color w:val="000000"/>
          <w:lang w:val="uk-UA" w:eastAsia="ru-RU"/>
        </w:rPr>
        <w:t>(а)</w:t>
      </w:r>
      <w:r w:rsidRPr="00E168CA">
        <w:rPr>
          <w:rFonts w:ascii="Times New Roman" w:eastAsia="Times New Roman" w:hAnsi="Times New Roman"/>
          <w:color w:val="000000"/>
          <w:lang w:val="uk-UA" w:eastAsia="ru-RU"/>
        </w:rPr>
        <w:t xml:space="preserve"> діє на підставі _______________________, з однієї сторони, та </w:t>
      </w:r>
    </w:p>
    <w:p w14:paraId="3C2D83A9" w14:textId="77777777" w:rsidR="00AD2D8C" w:rsidRPr="00AD2D8C" w:rsidRDefault="00AD2D8C" w:rsidP="00AD2D8C">
      <w:pPr>
        <w:tabs>
          <w:tab w:val="left" w:pos="180"/>
          <w:tab w:val="left" w:pos="567"/>
          <w:tab w:val="left" w:pos="993"/>
        </w:tabs>
        <w:spacing w:after="0"/>
        <w:ind w:firstLine="709"/>
        <w:jc w:val="both"/>
        <w:rPr>
          <w:rFonts w:ascii="Times New Roman" w:eastAsia="Times New Roman" w:hAnsi="Times New Roman"/>
          <w:b/>
          <w:bCs/>
        </w:rPr>
      </w:pPr>
      <w:r w:rsidRPr="00E168CA">
        <w:rPr>
          <w:rFonts w:ascii="Times New Roman" w:eastAsia="Times New Roman" w:hAnsi="Times New Roman"/>
          <w:b/>
          <w:bCs/>
          <w:color w:val="000000"/>
          <w:lang w:val="uk-UA"/>
        </w:rPr>
        <w:t xml:space="preserve">______________________ </w:t>
      </w:r>
      <w:r w:rsidRPr="00E168CA">
        <w:rPr>
          <w:rFonts w:ascii="Times New Roman" w:eastAsia="Times New Roman" w:hAnsi="Times New Roman"/>
          <w:color w:val="000000"/>
          <w:lang w:val="uk-UA"/>
        </w:rPr>
        <w:t>(далі – Виконавець),</w:t>
      </w:r>
      <w:r w:rsidRPr="00E168CA">
        <w:rPr>
          <w:rFonts w:ascii="Times New Roman" w:eastAsia="Times New Roman" w:hAnsi="Times New Roman"/>
          <w:b/>
          <w:bCs/>
          <w:color w:val="000000"/>
          <w:lang w:val="uk-UA"/>
        </w:rPr>
        <w:t xml:space="preserve"> </w:t>
      </w:r>
      <w:r w:rsidRPr="00E168CA">
        <w:rPr>
          <w:rFonts w:ascii="Times New Roman" w:eastAsia="Times New Roman" w:hAnsi="Times New Roman"/>
          <w:color w:val="000000"/>
          <w:lang w:val="uk-UA"/>
        </w:rPr>
        <w:t>в особі ____________________, як</w:t>
      </w:r>
      <w:r>
        <w:rPr>
          <w:rFonts w:ascii="Times New Roman" w:eastAsia="Times New Roman" w:hAnsi="Times New Roman"/>
          <w:color w:val="000000"/>
          <w:lang w:val="uk-UA"/>
        </w:rPr>
        <w:t>ий(а)</w:t>
      </w:r>
      <w:r w:rsidRPr="00E168CA">
        <w:rPr>
          <w:rFonts w:ascii="Times New Roman" w:eastAsia="Times New Roman" w:hAnsi="Times New Roman"/>
          <w:color w:val="000000"/>
          <w:lang w:val="uk-UA"/>
        </w:rPr>
        <w:t xml:space="preserve"> діє на підставі _________________________</w:t>
      </w:r>
      <w:r w:rsidRPr="00E168CA">
        <w:rPr>
          <w:rFonts w:ascii="Times New Roman" w:eastAsia="Times New Roman" w:hAnsi="Times New Roman"/>
          <w:color w:val="000000"/>
          <w:lang w:val="uk-UA" w:eastAsia="ru-RU"/>
        </w:rPr>
        <w:t>, які надалі при спільному згадуванні по тексту іменуються «Сторони», а кожна окремо «Сторона»</w:t>
      </w:r>
      <w:r w:rsidRPr="00E168CA">
        <w:rPr>
          <w:rFonts w:ascii="Times New Roman" w:eastAsia="Times New Roman" w:hAnsi="Times New Roman"/>
          <w:lang w:val="uk-UA" w:eastAsia="ru-RU"/>
        </w:rPr>
        <w:t xml:space="preserve">, </w:t>
      </w:r>
      <w:r w:rsidRPr="00E168CA">
        <w:rPr>
          <w:rFonts w:ascii="Times New Roman" w:eastAsia="Times New Roman" w:hAnsi="Times New Roman"/>
          <w:color w:val="000000"/>
          <w:lang w:val="uk-UA" w:eastAsia="ru-RU"/>
        </w:rPr>
        <w:t xml:space="preserve">уклали цей Додаток 1 «Специфікація» до Договору про закупівлю № ___ </w:t>
      </w:r>
      <w:r w:rsidRPr="00E168CA">
        <w:rPr>
          <w:rFonts w:ascii="Times New Roman" w:eastAsia="Times New Roman" w:hAnsi="Times New Roman"/>
          <w:lang w:val="uk-UA" w:eastAsia="ru-RU"/>
        </w:rPr>
        <w:t>від «__» __________ 2026 року</w:t>
      </w:r>
      <w:r w:rsidRPr="00E168CA">
        <w:rPr>
          <w:rFonts w:ascii="Times New Roman" w:eastAsia="Times New Roman" w:hAnsi="Times New Roman"/>
          <w:color w:val="000000"/>
          <w:lang w:val="uk-UA" w:eastAsia="ru-RU"/>
        </w:rPr>
        <w:t xml:space="preserve"> (далі – </w:t>
      </w:r>
      <w:r w:rsidRPr="00E168CA">
        <w:rPr>
          <w:rFonts w:ascii="Times New Roman" w:eastAsia="Times New Roman" w:hAnsi="Times New Roman"/>
          <w:lang w:val="uk-UA" w:eastAsia="ru-RU"/>
        </w:rPr>
        <w:t>С</w:t>
      </w:r>
      <w:r w:rsidRPr="00E168CA">
        <w:rPr>
          <w:rFonts w:ascii="Times New Roman" w:eastAsia="Times New Roman" w:hAnsi="Times New Roman"/>
          <w:color w:val="000000"/>
          <w:lang w:val="uk-UA" w:eastAsia="ru-RU"/>
        </w:rPr>
        <w:t xml:space="preserve">пецифікація)  та домовились про надання Виконавцем Замовнику наступних послуг згідно з кодом </w:t>
      </w:r>
      <w:r w:rsidRPr="00C32F21">
        <w:rPr>
          <w:rFonts w:ascii="Times New Roman" w:hAnsi="Times New Roman"/>
          <w:b/>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Pr>
          <w:rFonts w:ascii="Times New Roman" w:hAnsi="Times New Roman"/>
          <w:b/>
          <w:lang w:val="uk-UA"/>
        </w:rPr>
        <w:t>:</w:t>
      </w:r>
    </w:p>
    <w:tbl>
      <w:tblPr>
        <w:tblW w:w="935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5"/>
        <w:gridCol w:w="2042"/>
        <w:gridCol w:w="1078"/>
        <w:gridCol w:w="1720"/>
        <w:gridCol w:w="1985"/>
        <w:gridCol w:w="2126"/>
      </w:tblGrid>
      <w:tr w:rsidR="00AD2D8C" w:rsidRPr="00130517" w14:paraId="45DF94D9" w14:textId="77777777" w:rsidTr="00AD2D8C">
        <w:trPr>
          <w:trHeight w:val="300"/>
        </w:trPr>
        <w:tc>
          <w:tcPr>
            <w:tcW w:w="405" w:type="dxa"/>
            <w:tcBorders>
              <w:top w:val="single" w:sz="6" w:space="0" w:color="000000"/>
              <w:left w:val="single" w:sz="6" w:space="0" w:color="000000"/>
              <w:bottom w:val="single" w:sz="6" w:space="0" w:color="000000"/>
              <w:right w:val="single" w:sz="6" w:space="0" w:color="000000"/>
            </w:tcBorders>
            <w:vAlign w:val="center"/>
            <w:hideMark/>
          </w:tcPr>
          <w:p w14:paraId="668B86A6" w14:textId="77777777" w:rsidR="00AD2D8C" w:rsidRPr="00130517" w:rsidRDefault="00AD2D8C" w:rsidP="00AD2D8C">
            <w:pPr>
              <w:ind w:firstLine="15"/>
              <w:jc w:val="center"/>
              <w:textAlignment w:val="baseline"/>
              <w:rPr>
                <w:rFonts w:ascii="Times New Roman" w:eastAsia="Times New Roman" w:hAnsi="Times New Roman"/>
                <w:sz w:val="20"/>
                <w:szCs w:val="20"/>
                <w:lang w:val="uk-UA" w:eastAsia="ru-RU"/>
              </w:rPr>
            </w:pPr>
            <w:bookmarkStart w:id="12" w:name="_Hlk225170066"/>
            <w:r w:rsidRPr="00130517">
              <w:rPr>
                <w:rFonts w:ascii="Times New Roman" w:eastAsia="Times New Roman" w:hAnsi="Times New Roman"/>
                <w:b/>
                <w:bCs/>
                <w:color w:val="000000"/>
                <w:sz w:val="20"/>
                <w:szCs w:val="20"/>
                <w:lang w:val="uk-UA" w:eastAsia="ru-RU"/>
              </w:rPr>
              <w:t>№    з/п</w:t>
            </w:r>
          </w:p>
        </w:tc>
        <w:tc>
          <w:tcPr>
            <w:tcW w:w="2042" w:type="dxa"/>
            <w:tcBorders>
              <w:top w:val="single" w:sz="6" w:space="0" w:color="000000"/>
              <w:left w:val="single" w:sz="6" w:space="0" w:color="000000"/>
              <w:bottom w:val="single" w:sz="6" w:space="0" w:color="000000"/>
              <w:right w:val="single" w:sz="6" w:space="0" w:color="000000"/>
            </w:tcBorders>
            <w:vAlign w:val="center"/>
            <w:hideMark/>
          </w:tcPr>
          <w:p w14:paraId="6FA0E407" w14:textId="77777777" w:rsidR="00AD2D8C" w:rsidRPr="00130517" w:rsidRDefault="00AD2D8C" w:rsidP="00AD2D8C">
            <w:pPr>
              <w:ind w:firstLine="15"/>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b/>
                <w:bCs/>
                <w:sz w:val="20"/>
                <w:szCs w:val="20"/>
                <w:lang w:val="uk-UA" w:eastAsia="ru-RU"/>
              </w:rPr>
              <w:t>Найменування Послуг</w:t>
            </w:r>
            <w:r w:rsidRPr="00130517">
              <w:rPr>
                <w:rFonts w:ascii="Times New Roman" w:eastAsia="Times New Roman" w:hAnsi="Times New Roman"/>
                <w:sz w:val="20"/>
                <w:szCs w:val="20"/>
                <w:lang w:val="uk-UA" w:eastAsia="ru-RU"/>
              </w:rPr>
              <w:t> </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285F65AB" w14:textId="77777777" w:rsidR="00AD2D8C" w:rsidRPr="00130517" w:rsidRDefault="00AD2D8C" w:rsidP="00AD2D8C">
            <w:pPr>
              <w:ind w:right="-30"/>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b/>
                <w:bCs/>
                <w:sz w:val="20"/>
                <w:szCs w:val="20"/>
                <w:lang w:val="uk-UA" w:eastAsia="ru-RU"/>
              </w:rPr>
              <w:t>Одиниця виміру</w:t>
            </w:r>
            <w:r w:rsidRPr="00130517">
              <w:rPr>
                <w:rFonts w:ascii="Times New Roman" w:eastAsia="Times New Roman" w:hAnsi="Times New Roman"/>
                <w:sz w:val="20"/>
                <w:szCs w:val="20"/>
                <w:lang w:val="uk-UA" w:eastAsia="ru-RU"/>
              </w:rPr>
              <w:t> </w:t>
            </w:r>
          </w:p>
        </w:tc>
        <w:tc>
          <w:tcPr>
            <w:tcW w:w="1720" w:type="dxa"/>
            <w:tcBorders>
              <w:top w:val="single" w:sz="6" w:space="0" w:color="000000"/>
              <w:left w:val="single" w:sz="6" w:space="0" w:color="000000"/>
              <w:bottom w:val="single" w:sz="6" w:space="0" w:color="000000"/>
              <w:right w:val="single" w:sz="6" w:space="0" w:color="000000"/>
            </w:tcBorders>
            <w:vAlign w:val="center"/>
            <w:hideMark/>
          </w:tcPr>
          <w:p w14:paraId="389E4F97" w14:textId="77777777" w:rsidR="00AD2D8C" w:rsidRPr="00130517" w:rsidRDefault="00AD2D8C" w:rsidP="00AD2D8C">
            <w:pPr>
              <w:ind w:right="3" w:firstLine="15"/>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b/>
                <w:bCs/>
                <w:sz w:val="20"/>
                <w:szCs w:val="20"/>
                <w:lang w:val="uk-UA" w:eastAsia="ru-RU"/>
              </w:rPr>
              <w:t>Кіл-</w:t>
            </w:r>
            <w:proofErr w:type="spellStart"/>
            <w:r w:rsidRPr="00130517">
              <w:rPr>
                <w:rFonts w:ascii="Times New Roman" w:eastAsia="Times New Roman" w:hAnsi="Times New Roman"/>
                <w:b/>
                <w:bCs/>
                <w:sz w:val="20"/>
                <w:szCs w:val="20"/>
                <w:lang w:val="uk-UA" w:eastAsia="ru-RU"/>
              </w:rPr>
              <w:t>ть</w:t>
            </w:r>
            <w:proofErr w:type="spellEnd"/>
            <w:r w:rsidRPr="00130517">
              <w:rPr>
                <w:rFonts w:ascii="Times New Roman" w:eastAsia="Times New Roman" w:hAnsi="Times New Roman"/>
                <w:b/>
                <w:bCs/>
                <w:sz w:val="20"/>
                <w:szCs w:val="20"/>
                <w:lang w:val="uk-UA" w:eastAsia="ru-RU"/>
              </w:rPr>
              <w:t xml:space="preserve">  Послуг (учасників*)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14:paraId="0D8BF348" w14:textId="77777777" w:rsidR="00AD2D8C" w:rsidRPr="00130517" w:rsidRDefault="00AD2D8C" w:rsidP="00AD2D8C">
            <w:pPr>
              <w:textAlignment w:val="baseline"/>
              <w:rPr>
                <w:rFonts w:ascii="Times New Roman" w:eastAsia="Times New Roman" w:hAnsi="Times New Roman"/>
                <w:sz w:val="20"/>
                <w:szCs w:val="20"/>
                <w:lang w:val="uk-UA" w:eastAsia="ru-RU"/>
              </w:rPr>
            </w:pPr>
            <w:r w:rsidRPr="00130517">
              <w:rPr>
                <w:rFonts w:ascii="Times New Roman" w:eastAsia="Times New Roman" w:hAnsi="Times New Roman"/>
                <w:sz w:val="20"/>
                <w:szCs w:val="20"/>
                <w:lang w:val="uk-UA" w:eastAsia="ru-RU"/>
              </w:rPr>
              <w:t> </w:t>
            </w:r>
          </w:p>
          <w:p w14:paraId="0CC78A89" w14:textId="77777777" w:rsidR="00AD2D8C" w:rsidRPr="00130517" w:rsidRDefault="00AD2D8C" w:rsidP="00AD2D8C">
            <w:pPr>
              <w:ind w:firstLine="15"/>
              <w:jc w:val="center"/>
              <w:textAlignment w:val="baseline"/>
              <w:rPr>
                <w:rFonts w:ascii="Times New Roman" w:eastAsia="Times New Roman" w:hAnsi="Times New Roman"/>
                <w:b/>
                <w:bCs/>
                <w:color w:val="000000"/>
                <w:sz w:val="20"/>
                <w:szCs w:val="20"/>
                <w:lang w:val="uk-UA" w:eastAsia="ru-RU"/>
              </w:rPr>
            </w:pPr>
            <w:r w:rsidRPr="00130517">
              <w:rPr>
                <w:rFonts w:ascii="Times New Roman" w:eastAsia="Times New Roman" w:hAnsi="Times New Roman"/>
                <w:b/>
                <w:bCs/>
                <w:color w:val="000000"/>
                <w:sz w:val="20"/>
                <w:szCs w:val="20"/>
                <w:lang w:val="uk-UA" w:eastAsia="ru-RU"/>
              </w:rPr>
              <w:t xml:space="preserve">Вартість одиниці Послуг </w:t>
            </w:r>
          </w:p>
          <w:p w14:paraId="4DB733B5" w14:textId="77777777" w:rsidR="00AD2D8C" w:rsidRPr="00130517" w:rsidRDefault="00AD2D8C" w:rsidP="00AD2D8C">
            <w:pPr>
              <w:ind w:firstLine="15"/>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b/>
                <w:bCs/>
                <w:color w:val="000000"/>
                <w:sz w:val="20"/>
                <w:szCs w:val="20"/>
                <w:lang w:val="uk-UA" w:eastAsia="ru-RU"/>
              </w:rPr>
              <w:t>(участі у навчанні одного учасника), грн, без ПДВ</w:t>
            </w:r>
          </w:p>
        </w:tc>
        <w:tc>
          <w:tcPr>
            <w:tcW w:w="2126" w:type="dxa"/>
            <w:tcBorders>
              <w:top w:val="single" w:sz="6" w:space="0" w:color="000000"/>
              <w:left w:val="single" w:sz="6" w:space="0" w:color="000000"/>
              <w:bottom w:val="single" w:sz="6" w:space="0" w:color="000000"/>
              <w:right w:val="single" w:sz="6" w:space="0" w:color="000000"/>
            </w:tcBorders>
            <w:vAlign w:val="center"/>
          </w:tcPr>
          <w:p w14:paraId="19B4779D" w14:textId="77777777" w:rsidR="00AD2D8C" w:rsidRPr="00130517" w:rsidRDefault="00AD2D8C" w:rsidP="00AD2D8C">
            <w:pPr>
              <w:ind w:firstLine="15"/>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b/>
                <w:bCs/>
                <w:color w:val="000000"/>
                <w:sz w:val="20"/>
                <w:szCs w:val="20"/>
                <w:lang w:val="uk-UA" w:eastAsia="ru-RU"/>
              </w:rPr>
              <w:t>Загальна вартість Послуг,</w:t>
            </w:r>
          </w:p>
          <w:p w14:paraId="608DDC40" w14:textId="77777777" w:rsidR="00AD2D8C" w:rsidRPr="00130517" w:rsidRDefault="00AD2D8C" w:rsidP="00AD2D8C">
            <w:pPr>
              <w:ind w:firstLine="15"/>
              <w:jc w:val="center"/>
              <w:textAlignment w:val="baseline"/>
              <w:rPr>
                <w:rFonts w:ascii="Times New Roman" w:eastAsia="Times New Roman" w:hAnsi="Times New Roman"/>
                <w:b/>
                <w:bCs/>
                <w:color w:val="000000"/>
                <w:sz w:val="20"/>
                <w:szCs w:val="20"/>
                <w:lang w:val="uk-UA" w:eastAsia="ru-RU"/>
              </w:rPr>
            </w:pPr>
            <w:r w:rsidRPr="00130517">
              <w:rPr>
                <w:rFonts w:ascii="Times New Roman" w:eastAsia="Times New Roman" w:hAnsi="Times New Roman"/>
                <w:b/>
                <w:bCs/>
                <w:color w:val="000000"/>
                <w:sz w:val="20"/>
                <w:szCs w:val="20"/>
                <w:lang w:val="uk-UA" w:eastAsia="ru-RU"/>
              </w:rPr>
              <w:t>грн, без ПДВ</w:t>
            </w:r>
          </w:p>
        </w:tc>
      </w:tr>
      <w:tr w:rsidR="00AD2D8C" w:rsidRPr="00130517" w14:paraId="128D93DA" w14:textId="77777777" w:rsidTr="00AD2D8C">
        <w:trPr>
          <w:trHeight w:val="300"/>
        </w:trPr>
        <w:tc>
          <w:tcPr>
            <w:tcW w:w="405" w:type="dxa"/>
            <w:tcBorders>
              <w:top w:val="single" w:sz="6" w:space="0" w:color="000000"/>
              <w:left w:val="single" w:sz="6" w:space="0" w:color="000000"/>
              <w:bottom w:val="single" w:sz="6" w:space="0" w:color="000000"/>
              <w:right w:val="single" w:sz="6" w:space="0" w:color="000000"/>
            </w:tcBorders>
            <w:vAlign w:val="center"/>
            <w:hideMark/>
          </w:tcPr>
          <w:p w14:paraId="065D2414" w14:textId="77777777" w:rsidR="00AD2D8C" w:rsidRPr="00130517" w:rsidRDefault="00AD2D8C" w:rsidP="00AD2D8C">
            <w:pPr>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color w:val="000000"/>
                <w:sz w:val="20"/>
                <w:szCs w:val="20"/>
                <w:lang w:val="uk-UA" w:eastAsia="ru-RU"/>
              </w:rPr>
              <w:t>1</w:t>
            </w:r>
          </w:p>
        </w:tc>
        <w:tc>
          <w:tcPr>
            <w:tcW w:w="2042" w:type="dxa"/>
            <w:tcBorders>
              <w:top w:val="single" w:sz="6" w:space="0" w:color="000000"/>
              <w:left w:val="single" w:sz="6" w:space="0" w:color="000000"/>
              <w:bottom w:val="single" w:sz="6" w:space="0" w:color="000000"/>
              <w:right w:val="single" w:sz="6" w:space="0" w:color="000000"/>
            </w:tcBorders>
            <w:vAlign w:val="center"/>
          </w:tcPr>
          <w:p w14:paraId="779F8E76" w14:textId="77777777" w:rsidR="00AD2D8C" w:rsidRPr="00130517" w:rsidRDefault="00AD2D8C" w:rsidP="00AD2D8C">
            <w:pPr>
              <w:rPr>
                <w:rFonts w:ascii="Times New Roman" w:hAnsi="Times New Roman"/>
                <w:bCs/>
                <w:iCs/>
                <w:sz w:val="20"/>
                <w:szCs w:val="20"/>
              </w:rPr>
            </w:pP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0C5D862D" w14:textId="77777777" w:rsidR="00AD2D8C" w:rsidRPr="00130517" w:rsidRDefault="00AD2D8C" w:rsidP="00AD2D8C">
            <w:pPr>
              <w:jc w:val="center"/>
              <w:textAlignment w:val="baseline"/>
              <w:rPr>
                <w:rFonts w:ascii="Times New Roman" w:eastAsia="Times New Roman" w:hAnsi="Times New Roman"/>
                <w:sz w:val="20"/>
                <w:szCs w:val="20"/>
                <w:lang w:val="uk-UA" w:eastAsia="ru-RU"/>
              </w:rPr>
            </w:pPr>
            <w:r w:rsidRPr="00130517">
              <w:rPr>
                <w:rFonts w:ascii="Times New Roman" w:eastAsia="Times New Roman" w:hAnsi="Times New Roman"/>
                <w:sz w:val="20"/>
                <w:szCs w:val="20"/>
                <w:lang w:val="uk-UA" w:eastAsia="ru-RU"/>
              </w:rPr>
              <w:t>послуга</w:t>
            </w:r>
          </w:p>
        </w:tc>
        <w:tc>
          <w:tcPr>
            <w:tcW w:w="1720" w:type="dxa"/>
            <w:tcBorders>
              <w:top w:val="single" w:sz="6" w:space="0" w:color="000000"/>
              <w:left w:val="single" w:sz="6" w:space="0" w:color="000000"/>
              <w:bottom w:val="single" w:sz="6" w:space="0" w:color="000000"/>
              <w:right w:val="single" w:sz="6" w:space="0" w:color="000000"/>
            </w:tcBorders>
            <w:vAlign w:val="center"/>
            <w:hideMark/>
          </w:tcPr>
          <w:p w14:paraId="7818863E" w14:textId="77777777" w:rsidR="00AD2D8C" w:rsidRPr="00130517" w:rsidRDefault="00AD2D8C" w:rsidP="00AD2D8C">
            <w:pPr>
              <w:contextualSpacing/>
              <w:jc w:val="center"/>
              <w:rPr>
                <w:rFonts w:ascii="Times New Roman" w:eastAsia="Arial" w:hAnsi="Times New Roman"/>
                <w:sz w:val="20"/>
                <w:szCs w:val="20"/>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44F69B9A" w14:textId="77777777" w:rsidR="00AD2D8C" w:rsidRPr="00130517" w:rsidRDefault="00AD2D8C" w:rsidP="00AD2D8C">
            <w:pPr>
              <w:jc w:val="center"/>
              <w:textAlignment w:val="baseline"/>
              <w:rPr>
                <w:rFonts w:ascii="Times New Roman" w:eastAsia="Times New Roman" w:hAnsi="Times New Roman"/>
                <w:sz w:val="20"/>
                <w:szCs w:val="20"/>
                <w:lang w:val="uk-UA" w:eastAsia="ru-RU"/>
              </w:rPr>
            </w:pPr>
          </w:p>
        </w:tc>
        <w:tc>
          <w:tcPr>
            <w:tcW w:w="2126" w:type="dxa"/>
            <w:tcBorders>
              <w:top w:val="single" w:sz="6" w:space="0" w:color="000000"/>
              <w:left w:val="single" w:sz="6" w:space="0" w:color="000000"/>
              <w:bottom w:val="single" w:sz="6" w:space="0" w:color="000000"/>
              <w:right w:val="single" w:sz="6" w:space="0" w:color="000000"/>
            </w:tcBorders>
          </w:tcPr>
          <w:p w14:paraId="5F07D11E" w14:textId="77777777" w:rsidR="00AD2D8C" w:rsidRPr="00130517" w:rsidRDefault="00AD2D8C" w:rsidP="00AD2D8C">
            <w:pPr>
              <w:jc w:val="center"/>
              <w:textAlignment w:val="baseline"/>
              <w:rPr>
                <w:rFonts w:ascii="Times New Roman" w:eastAsia="Times New Roman" w:hAnsi="Times New Roman"/>
                <w:sz w:val="20"/>
                <w:szCs w:val="20"/>
                <w:lang w:val="uk-UA" w:eastAsia="ru-RU"/>
              </w:rPr>
            </w:pPr>
          </w:p>
        </w:tc>
      </w:tr>
      <w:tr w:rsidR="00AD2D8C" w:rsidRPr="00130517" w14:paraId="2A90CFBC" w14:textId="77777777" w:rsidTr="00AD2D8C">
        <w:trPr>
          <w:trHeight w:val="300"/>
        </w:trPr>
        <w:tc>
          <w:tcPr>
            <w:tcW w:w="7230" w:type="dxa"/>
            <w:gridSpan w:val="5"/>
            <w:tcBorders>
              <w:top w:val="single" w:sz="6" w:space="0" w:color="000000"/>
              <w:left w:val="single" w:sz="6" w:space="0" w:color="000000"/>
              <w:bottom w:val="single" w:sz="6" w:space="0" w:color="000000"/>
              <w:right w:val="single" w:sz="6" w:space="0" w:color="000000"/>
            </w:tcBorders>
          </w:tcPr>
          <w:p w14:paraId="09966B67" w14:textId="77777777" w:rsidR="00AD2D8C" w:rsidRPr="00130517" w:rsidRDefault="00AD2D8C" w:rsidP="00AD2D8C">
            <w:pPr>
              <w:pStyle w:val="aa"/>
              <w:ind w:left="0"/>
              <w:jc w:val="right"/>
              <w:rPr>
                <w:rFonts w:ascii="Times New Roman" w:eastAsia="Times New Roman" w:hAnsi="Times New Roman"/>
                <w:b/>
                <w:bCs/>
                <w:color w:val="000000"/>
                <w:sz w:val="20"/>
                <w:szCs w:val="20"/>
                <w:lang w:val="uk-UA" w:eastAsia="ru-RU"/>
              </w:rPr>
            </w:pPr>
            <w:r w:rsidRPr="00130517">
              <w:rPr>
                <w:rFonts w:ascii="Times New Roman" w:eastAsia="Times New Roman" w:hAnsi="Times New Roman"/>
                <w:b/>
                <w:bCs/>
                <w:color w:val="000000"/>
                <w:sz w:val="20"/>
                <w:szCs w:val="20"/>
                <w:lang w:val="uk-UA" w:eastAsia="ru-RU"/>
              </w:rPr>
              <w:t> Всього, грн без ПДВ </w:t>
            </w:r>
          </w:p>
        </w:tc>
        <w:tc>
          <w:tcPr>
            <w:tcW w:w="2126" w:type="dxa"/>
            <w:tcBorders>
              <w:top w:val="single" w:sz="6" w:space="0" w:color="000000"/>
              <w:left w:val="single" w:sz="6" w:space="0" w:color="000000"/>
              <w:bottom w:val="single" w:sz="6" w:space="0" w:color="000000"/>
              <w:right w:val="single" w:sz="6" w:space="0" w:color="000000"/>
            </w:tcBorders>
          </w:tcPr>
          <w:p w14:paraId="41508A3C" w14:textId="77777777" w:rsidR="00AD2D8C" w:rsidRPr="00130517" w:rsidRDefault="00AD2D8C" w:rsidP="00AD2D8C">
            <w:pPr>
              <w:jc w:val="center"/>
              <w:textAlignment w:val="baseline"/>
              <w:rPr>
                <w:rFonts w:ascii="Times New Roman" w:eastAsia="Times New Roman" w:hAnsi="Times New Roman"/>
                <w:b/>
                <w:sz w:val="20"/>
                <w:szCs w:val="20"/>
                <w:lang w:val="uk-UA" w:eastAsia="ru-RU"/>
              </w:rPr>
            </w:pPr>
          </w:p>
        </w:tc>
      </w:tr>
    </w:tbl>
    <w:bookmarkEnd w:id="12"/>
    <w:p w14:paraId="3D688EC7" w14:textId="77777777" w:rsidR="00405FF3" w:rsidRDefault="00AD2D8C" w:rsidP="00405FF3">
      <w:pPr>
        <w:spacing w:after="0" w:line="240" w:lineRule="auto"/>
        <w:ind w:firstLine="555"/>
        <w:jc w:val="both"/>
        <w:textAlignment w:val="baseline"/>
        <w:rPr>
          <w:rFonts w:ascii="Times New Roman" w:eastAsia="Times New Roman" w:hAnsi="Times New Roman"/>
          <w:b/>
          <w:bCs/>
          <w:color w:val="000000"/>
          <w:lang w:val="uk-UA" w:eastAsia="ru-RU"/>
        </w:rPr>
      </w:pPr>
      <w:r w:rsidRPr="00E168CA">
        <w:rPr>
          <w:rFonts w:ascii="Times New Roman" w:eastAsia="Times New Roman" w:hAnsi="Times New Roman"/>
          <w:b/>
          <w:bCs/>
          <w:color w:val="000000"/>
          <w:lang w:val="uk-UA" w:eastAsia="ru-RU"/>
        </w:rPr>
        <w:t xml:space="preserve">Загальна вартість Послуг відповідно до даної Специфікації становить: </w:t>
      </w:r>
      <w:r w:rsidRPr="00E168CA">
        <w:rPr>
          <w:rFonts w:ascii="Times New Roman" w:eastAsia="Times New Roman" w:hAnsi="Times New Roman"/>
          <w:b/>
          <w:lang w:val="uk-UA" w:eastAsia="ru-RU"/>
        </w:rPr>
        <w:t>__________________</w:t>
      </w:r>
      <w:r w:rsidRPr="00E168CA">
        <w:rPr>
          <w:rFonts w:ascii="Times New Roman" w:eastAsia="Times New Roman" w:hAnsi="Times New Roman"/>
          <w:b/>
          <w:bCs/>
          <w:color w:val="000000"/>
          <w:lang w:val="uk-UA" w:eastAsia="ru-RU"/>
        </w:rPr>
        <w:t xml:space="preserve"> грн (______________________гривень ___ копійок</w:t>
      </w:r>
      <w:r>
        <w:rPr>
          <w:rFonts w:ascii="Times New Roman" w:eastAsia="Times New Roman" w:hAnsi="Times New Roman"/>
          <w:b/>
          <w:bCs/>
          <w:color w:val="000000"/>
          <w:lang w:val="uk-UA" w:eastAsia="ru-RU"/>
        </w:rPr>
        <w:t xml:space="preserve">) без </w:t>
      </w:r>
      <w:r>
        <w:rPr>
          <w:rFonts w:ascii="Times New Roman" w:eastAsia="Times New Roman" w:hAnsi="Times New Roman"/>
          <w:b/>
          <w:color w:val="000000"/>
          <w:shd w:val="clear" w:color="auto" w:fill="FFFFFF"/>
          <w:lang w:val="uk-UA" w:eastAsia="ru-RU"/>
        </w:rPr>
        <w:t>ПДВ</w:t>
      </w:r>
      <w:r>
        <w:rPr>
          <w:rFonts w:ascii="Times New Roman" w:eastAsia="Times New Roman" w:hAnsi="Times New Roman"/>
          <w:b/>
          <w:bCs/>
          <w:color w:val="000000"/>
          <w:lang w:val="uk-UA" w:eastAsia="ru-RU"/>
        </w:rPr>
        <w:t>.</w:t>
      </w:r>
    </w:p>
    <w:p w14:paraId="5EEE7FF1" w14:textId="77777777" w:rsidR="00AD2D8C" w:rsidRPr="00130517" w:rsidRDefault="00AD2D8C" w:rsidP="00405FF3">
      <w:pPr>
        <w:spacing w:after="0" w:line="240" w:lineRule="auto"/>
        <w:ind w:firstLine="555"/>
        <w:jc w:val="both"/>
        <w:textAlignment w:val="baseline"/>
        <w:rPr>
          <w:rFonts w:ascii="Times New Roman" w:eastAsia="Times New Roman" w:hAnsi="Times New Roman"/>
          <w:i/>
          <w:iCs/>
          <w:color w:val="000000"/>
          <w:sz w:val="18"/>
          <w:szCs w:val="18"/>
          <w:lang w:val="uk-UA"/>
        </w:rPr>
      </w:pPr>
      <w:r w:rsidRPr="00130517">
        <w:rPr>
          <w:rFonts w:ascii="Times New Roman" w:eastAsia="Times New Roman" w:hAnsi="Times New Roman"/>
          <w:i/>
          <w:iCs/>
          <w:color w:val="000000"/>
          <w:sz w:val="18"/>
          <w:szCs w:val="18"/>
          <w:lang w:val="uk-UA"/>
        </w:rPr>
        <w:t>* Кількість учасників є орієнтовною та остаточно буде повідомлена Замовником в письмовій формі при подачі Заявки.</w:t>
      </w:r>
    </w:p>
    <w:p w14:paraId="43D6B1D6" w14:textId="77777777" w:rsidR="00405FF3" w:rsidRPr="00405FF3" w:rsidRDefault="00405FF3" w:rsidP="00405FF3">
      <w:pPr>
        <w:spacing w:after="0" w:line="240" w:lineRule="auto"/>
        <w:ind w:firstLine="555"/>
        <w:jc w:val="both"/>
        <w:textAlignment w:val="baseline"/>
        <w:rPr>
          <w:rFonts w:ascii="Times New Roman" w:eastAsia="Times New Roman" w:hAnsi="Times New Roman"/>
          <w:color w:val="000000"/>
          <w:lang w:val="uk-UA" w:eastAsia="ru-RU"/>
        </w:rPr>
      </w:pPr>
    </w:p>
    <w:tbl>
      <w:tblPr>
        <w:tblW w:w="93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78"/>
        <w:gridCol w:w="4678"/>
      </w:tblGrid>
      <w:tr w:rsidR="00AD2D8C" w:rsidRPr="00E168CA" w14:paraId="7925F951" w14:textId="77777777" w:rsidTr="00AD2D8C">
        <w:trPr>
          <w:trHeight w:val="3972"/>
        </w:trPr>
        <w:tc>
          <w:tcPr>
            <w:tcW w:w="4678" w:type="dxa"/>
            <w:tcBorders>
              <w:top w:val="nil"/>
              <w:left w:val="nil"/>
              <w:bottom w:val="nil"/>
              <w:right w:val="nil"/>
            </w:tcBorders>
            <w:hideMark/>
          </w:tcPr>
          <w:p w14:paraId="42E87DE9" w14:textId="77777777" w:rsidR="00AD2D8C" w:rsidRPr="00E168CA" w:rsidRDefault="00AD2D8C" w:rsidP="00AD2D8C">
            <w:pPr>
              <w:spacing w:after="0" w:line="240" w:lineRule="auto"/>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ЗАМОВНИК:</w:t>
            </w:r>
            <w:r w:rsidRPr="00E168CA">
              <w:rPr>
                <w:rFonts w:ascii="Times New Roman" w:eastAsia="Times New Roman" w:hAnsi="Times New Roman"/>
                <w:color w:val="000000"/>
                <w:lang w:val="uk-UA" w:eastAsia="ru-RU"/>
              </w:rPr>
              <w:t> </w:t>
            </w:r>
          </w:p>
          <w:p w14:paraId="580EA3D2" w14:textId="77777777" w:rsidR="00AD2D8C" w:rsidRPr="00E168CA" w:rsidRDefault="00AD2D8C" w:rsidP="00AD2D8C">
            <w:pPr>
              <w:spacing w:after="0" w:line="240" w:lineRule="auto"/>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Державна установа «Центр громадського здоров’я Міністерства охорони здоров’я України»</w:t>
            </w:r>
            <w:r w:rsidRPr="00E168CA">
              <w:rPr>
                <w:rFonts w:ascii="Times New Roman" w:eastAsia="Times New Roman" w:hAnsi="Times New Roman"/>
                <w:color w:val="000000"/>
                <w:lang w:val="uk-UA" w:eastAsia="ru-RU"/>
              </w:rPr>
              <w:t> </w:t>
            </w:r>
          </w:p>
          <w:p w14:paraId="64820E3E" w14:textId="77777777" w:rsidR="00AD2D8C" w:rsidRPr="00E168CA" w:rsidRDefault="00AD2D8C" w:rsidP="00AD2D8C">
            <w:pPr>
              <w:spacing w:after="0" w:line="240" w:lineRule="auto"/>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04071, м. Київ, вул. Ярославська, буд. 41,  </w:t>
            </w:r>
          </w:p>
          <w:p w14:paraId="2C966171" w14:textId="77777777" w:rsidR="00AD2D8C" w:rsidRPr="00E168CA" w:rsidRDefault="00AD2D8C" w:rsidP="00AD2D8C">
            <w:pPr>
              <w:spacing w:after="0" w:line="240" w:lineRule="auto"/>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Код ЄДРПОУ: 40524109 </w:t>
            </w:r>
          </w:p>
          <w:p w14:paraId="50E198ED" w14:textId="77777777" w:rsidR="00AD2D8C" w:rsidRPr="00E168CA" w:rsidRDefault="00AD2D8C" w:rsidP="00AD2D8C">
            <w:pPr>
              <w:spacing w:after="0" w:line="240" w:lineRule="auto"/>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UA____________________</w:t>
            </w:r>
          </w:p>
          <w:p w14:paraId="677F8978" w14:textId="77777777" w:rsidR="00AD2D8C" w:rsidRPr="00E168CA" w:rsidRDefault="00AD2D8C" w:rsidP="00AD2D8C">
            <w:pPr>
              <w:spacing w:after="0" w:line="240" w:lineRule="auto"/>
              <w:ind w:firstLine="15"/>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в ГУДКСУ у м. Києві </w:t>
            </w:r>
          </w:p>
          <w:p w14:paraId="1BB57E73" w14:textId="77777777" w:rsidR="00AD2D8C" w:rsidRPr="00E168CA" w:rsidRDefault="00AD2D8C" w:rsidP="00AD2D8C">
            <w:pPr>
              <w:shd w:val="clear" w:color="auto" w:fill="FFFFFF"/>
              <w:spacing w:after="0" w:line="240" w:lineRule="auto"/>
              <w:ind w:hanging="2"/>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ІПН: 405241026578</w:t>
            </w:r>
          </w:p>
          <w:p w14:paraId="5DA295F9" w14:textId="77777777" w:rsidR="00AD2D8C" w:rsidRPr="00E168CA" w:rsidRDefault="00AD2D8C" w:rsidP="00AD2D8C">
            <w:pPr>
              <w:spacing w:after="0" w:line="240" w:lineRule="auto"/>
              <w:textAlignment w:val="baseline"/>
              <w:rPr>
                <w:rFonts w:ascii="Times New Roman" w:eastAsia="Times New Roman" w:hAnsi="Times New Roman"/>
                <w:color w:val="000000"/>
                <w:shd w:val="clear" w:color="auto" w:fill="FFFFFF"/>
                <w:lang w:val="uk-UA" w:eastAsia="ru-RU"/>
              </w:rPr>
            </w:pPr>
            <w:proofErr w:type="spellStart"/>
            <w:r w:rsidRPr="00E168CA">
              <w:rPr>
                <w:rFonts w:ascii="Times New Roman" w:eastAsia="Times New Roman" w:hAnsi="Times New Roman"/>
                <w:color w:val="000000"/>
                <w:shd w:val="clear" w:color="auto" w:fill="FFFFFF"/>
                <w:lang w:val="uk-UA" w:eastAsia="ru-RU"/>
              </w:rPr>
              <w:t>Тел</w:t>
            </w:r>
            <w:proofErr w:type="spellEnd"/>
            <w:r w:rsidRPr="00E168CA">
              <w:rPr>
                <w:rFonts w:ascii="Times New Roman" w:eastAsia="Times New Roman" w:hAnsi="Times New Roman"/>
                <w:color w:val="000000"/>
                <w:shd w:val="clear" w:color="auto" w:fill="FFFFFF"/>
                <w:lang w:val="uk-UA" w:eastAsia="ru-RU"/>
              </w:rPr>
              <w:t>. (044) 334-56-89 </w:t>
            </w:r>
          </w:p>
          <w:p w14:paraId="17DBC151" w14:textId="77777777" w:rsidR="00AD2D8C" w:rsidRPr="00E168CA" w:rsidRDefault="00AD2D8C" w:rsidP="00AD2D8C">
            <w:pPr>
              <w:tabs>
                <w:tab w:val="left" w:pos="851"/>
                <w:tab w:val="left" w:pos="1134"/>
              </w:tabs>
              <w:spacing w:after="0" w:line="240" w:lineRule="auto"/>
              <w:jc w:val="both"/>
              <w:rPr>
                <w:rFonts w:ascii="Times New Roman" w:eastAsia="Arial Unicode MS" w:hAnsi="Times New Roman"/>
                <w:b/>
                <w:bCs/>
                <w:lang w:val="uk-UA" w:eastAsia="ar-SA"/>
              </w:rPr>
            </w:pPr>
          </w:p>
          <w:p w14:paraId="7C87633B" w14:textId="77777777" w:rsidR="00AD2D8C" w:rsidRPr="00E168CA" w:rsidRDefault="00AD2D8C" w:rsidP="00AD2D8C">
            <w:pPr>
              <w:widowControl w:val="0"/>
              <w:spacing w:after="0" w:line="240" w:lineRule="auto"/>
              <w:jc w:val="both"/>
              <w:rPr>
                <w:rFonts w:ascii="Times New Roman" w:hAnsi="Times New Roman"/>
                <w:b/>
                <w:color w:val="000000"/>
                <w:lang w:val="uk-UA"/>
              </w:rPr>
            </w:pPr>
            <w:r w:rsidRPr="00E168CA">
              <w:rPr>
                <w:rFonts w:ascii="Times New Roman" w:hAnsi="Times New Roman"/>
                <w:b/>
                <w:color w:val="000000"/>
                <w:lang w:val="uk-UA"/>
              </w:rPr>
              <w:t>_______________/_______________/</w:t>
            </w:r>
          </w:p>
          <w:p w14:paraId="70C346C9" w14:textId="77777777" w:rsidR="00AD2D8C" w:rsidRPr="00E168CA" w:rsidRDefault="00AD2D8C" w:rsidP="00AD2D8C">
            <w:pPr>
              <w:spacing w:after="0" w:line="240" w:lineRule="auto"/>
              <w:textAlignment w:val="baseline"/>
              <w:rPr>
                <w:rFonts w:ascii="Times New Roman" w:eastAsia="Times New Roman" w:hAnsi="Times New Roman"/>
                <w:color w:val="000000"/>
                <w:shd w:val="clear" w:color="auto" w:fill="FFFFFF"/>
                <w:lang w:val="uk-UA" w:eastAsia="ru-RU"/>
              </w:rPr>
            </w:pPr>
            <w:r w:rsidRPr="00E168CA">
              <w:rPr>
                <w:rFonts w:ascii="Times New Roman" w:hAnsi="Times New Roman"/>
                <w:b/>
                <w:color w:val="000000"/>
                <w:lang w:val="uk-UA"/>
              </w:rPr>
              <w:t>М.П.</w:t>
            </w:r>
          </w:p>
        </w:tc>
        <w:tc>
          <w:tcPr>
            <w:tcW w:w="4678" w:type="dxa"/>
            <w:tcBorders>
              <w:top w:val="nil"/>
              <w:left w:val="nil"/>
              <w:bottom w:val="nil"/>
              <w:right w:val="nil"/>
            </w:tcBorders>
            <w:hideMark/>
          </w:tcPr>
          <w:p w14:paraId="2C645CC7" w14:textId="77777777" w:rsidR="00AD2D8C" w:rsidRPr="00E168CA" w:rsidRDefault="00AD2D8C" w:rsidP="00AD2D8C">
            <w:pPr>
              <w:spacing w:after="0" w:line="240" w:lineRule="auto"/>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ВИКОНАВЕЦЬ:</w:t>
            </w:r>
            <w:r w:rsidRPr="00E168CA">
              <w:rPr>
                <w:rFonts w:ascii="Times New Roman" w:eastAsia="Times New Roman" w:hAnsi="Times New Roman"/>
                <w:color w:val="000000"/>
                <w:lang w:val="uk-UA" w:eastAsia="ru-RU"/>
              </w:rPr>
              <w:t> </w:t>
            </w:r>
          </w:p>
          <w:p w14:paraId="6F8BD81B" w14:textId="77777777" w:rsidR="00AD2D8C" w:rsidRPr="00E168CA" w:rsidRDefault="00AD2D8C" w:rsidP="00AD2D8C">
            <w:pPr>
              <w:spacing w:after="0" w:line="240" w:lineRule="auto"/>
              <w:ind w:right="-30"/>
              <w:jc w:val="both"/>
              <w:rPr>
                <w:rFonts w:ascii="Times New Roman" w:hAnsi="Times New Roman"/>
                <w:b/>
                <w:color w:val="000000"/>
                <w:lang w:val="uk-UA"/>
              </w:rPr>
            </w:pPr>
          </w:p>
          <w:p w14:paraId="2613E9C1" w14:textId="77777777" w:rsidR="00AD2D8C" w:rsidRPr="00E168CA" w:rsidRDefault="00AD2D8C" w:rsidP="00AD2D8C">
            <w:pPr>
              <w:spacing w:after="0" w:line="240" w:lineRule="auto"/>
              <w:ind w:right="-30"/>
              <w:jc w:val="both"/>
              <w:rPr>
                <w:rFonts w:ascii="Times New Roman" w:hAnsi="Times New Roman"/>
                <w:b/>
                <w:color w:val="000000"/>
                <w:lang w:val="uk-UA"/>
              </w:rPr>
            </w:pPr>
          </w:p>
          <w:p w14:paraId="1037B8A3" w14:textId="77777777" w:rsidR="00AD2D8C" w:rsidRPr="00E168CA" w:rsidRDefault="00AD2D8C" w:rsidP="00AD2D8C">
            <w:pPr>
              <w:spacing w:after="0" w:line="240" w:lineRule="auto"/>
              <w:ind w:right="-30"/>
              <w:jc w:val="both"/>
              <w:rPr>
                <w:rFonts w:ascii="Times New Roman" w:hAnsi="Times New Roman"/>
                <w:b/>
                <w:color w:val="000000"/>
                <w:lang w:val="uk-UA"/>
              </w:rPr>
            </w:pPr>
          </w:p>
          <w:p w14:paraId="687C6DE0" w14:textId="77777777" w:rsidR="00AD2D8C" w:rsidRPr="00E168CA" w:rsidRDefault="00AD2D8C" w:rsidP="00AD2D8C">
            <w:pPr>
              <w:spacing w:after="0" w:line="240" w:lineRule="auto"/>
              <w:ind w:right="-30"/>
              <w:jc w:val="both"/>
              <w:rPr>
                <w:rFonts w:ascii="Times New Roman" w:hAnsi="Times New Roman"/>
                <w:b/>
                <w:color w:val="000000"/>
                <w:lang w:val="uk-UA"/>
              </w:rPr>
            </w:pPr>
          </w:p>
          <w:p w14:paraId="5B2F9378" w14:textId="77777777" w:rsidR="00AD2D8C" w:rsidRPr="00E168CA" w:rsidRDefault="00AD2D8C" w:rsidP="00AD2D8C">
            <w:pPr>
              <w:spacing w:after="0" w:line="240" w:lineRule="auto"/>
              <w:ind w:right="-30"/>
              <w:jc w:val="both"/>
              <w:rPr>
                <w:rFonts w:ascii="Times New Roman" w:hAnsi="Times New Roman"/>
                <w:b/>
                <w:color w:val="000000"/>
                <w:lang w:val="uk-UA"/>
              </w:rPr>
            </w:pPr>
          </w:p>
          <w:p w14:paraId="58E6DD4E" w14:textId="77777777" w:rsidR="00AD2D8C" w:rsidRPr="00E168CA" w:rsidRDefault="00AD2D8C" w:rsidP="00AD2D8C">
            <w:pPr>
              <w:spacing w:after="0" w:line="240" w:lineRule="auto"/>
              <w:ind w:right="-30"/>
              <w:jc w:val="both"/>
              <w:rPr>
                <w:rFonts w:ascii="Times New Roman" w:hAnsi="Times New Roman"/>
                <w:b/>
                <w:color w:val="000000"/>
                <w:lang w:val="uk-UA"/>
              </w:rPr>
            </w:pPr>
          </w:p>
          <w:p w14:paraId="7D3BEE8F" w14:textId="77777777" w:rsidR="00AD2D8C" w:rsidRPr="00E168CA" w:rsidRDefault="00AD2D8C" w:rsidP="00AD2D8C">
            <w:pPr>
              <w:spacing w:after="0" w:line="240" w:lineRule="auto"/>
              <w:ind w:right="-30"/>
              <w:jc w:val="both"/>
              <w:rPr>
                <w:rFonts w:ascii="Times New Roman" w:hAnsi="Times New Roman"/>
                <w:b/>
                <w:color w:val="000000"/>
                <w:lang w:val="uk-UA"/>
              </w:rPr>
            </w:pPr>
          </w:p>
          <w:p w14:paraId="3B88899E" w14:textId="77777777" w:rsidR="00AD2D8C" w:rsidRPr="00E168CA" w:rsidRDefault="00AD2D8C" w:rsidP="00AD2D8C">
            <w:pPr>
              <w:spacing w:after="0" w:line="240" w:lineRule="auto"/>
              <w:ind w:right="-30"/>
              <w:jc w:val="both"/>
              <w:rPr>
                <w:rFonts w:ascii="Times New Roman" w:hAnsi="Times New Roman"/>
                <w:b/>
                <w:color w:val="000000"/>
                <w:lang w:val="uk-UA"/>
              </w:rPr>
            </w:pPr>
          </w:p>
          <w:p w14:paraId="69E2BB2B" w14:textId="77777777" w:rsidR="00AD2D8C" w:rsidRPr="00E168CA" w:rsidRDefault="00AD2D8C" w:rsidP="00AD2D8C">
            <w:pPr>
              <w:spacing w:after="0" w:line="240" w:lineRule="auto"/>
              <w:ind w:right="-30"/>
              <w:jc w:val="both"/>
              <w:rPr>
                <w:rFonts w:ascii="Times New Roman" w:hAnsi="Times New Roman"/>
                <w:b/>
                <w:color w:val="000000"/>
                <w:lang w:val="uk-UA"/>
              </w:rPr>
            </w:pPr>
          </w:p>
          <w:p w14:paraId="57C0D796" w14:textId="77777777" w:rsidR="00AD2D8C" w:rsidRPr="00E168CA" w:rsidRDefault="00AD2D8C" w:rsidP="00AD2D8C">
            <w:pPr>
              <w:spacing w:after="0" w:line="240" w:lineRule="auto"/>
              <w:ind w:right="-30"/>
              <w:jc w:val="both"/>
              <w:rPr>
                <w:rFonts w:ascii="Times New Roman" w:hAnsi="Times New Roman"/>
                <w:b/>
                <w:color w:val="000000"/>
                <w:lang w:val="uk-UA"/>
              </w:rPr>
            </w:pPr>
          </w:p>
          <w:p w14:paraId="2913F327" w14:textId="77777777" w:rsidR="00AD2D8C" w:rsidRPr="00E168CA" w:rsidRDefault="00AD2D8C" w:rsidP="00AD2D8C">
            <w:pPr>
              <w:spacing w:after="0" w:line="240" w:lineRule="auto"/>
              <w:ind w:right="-30"/>
              <w:jc w:val="both"/>
              <w:rPr>
                <w:rFonts w:ascii="Times New Roman" w:hAnsi="Times New Roman"/>
                <w:b/>
                <w:color w:val="000000"/>
                <w:lang w:val="uk-UA"/>
              </w:rPr>
            </w:pPr>
            <w:r w:rsidRPr="00E168CA">
              <w:rPr>
                <w:rFonts w:ascii="Times New Roman" w:hAnsi="Times New Roman"/>
                <w:b/>
                <w:color w:val="000000"/>
                <w:lang w:val="uk-UA"/>
              </w:rPr>
              <w:t>_______________/_____________________/</w:t>
            </w:r>
          </w:p>
          <w:p w14:paraId="7C2B80AD" w14:textId="77777777" w:rsidR="00AD2D8C" w:rsidRPr="00E168CA" w:rsidRDefault="00AD2D8C" w:rsidP="00AD2D8C">
            <w:pPr>
              <w:spacing w:after="0" w:line="240" w:lineRule="auto"/>
              <w:textAlignment w:val="baseline"/>
              <w:rPr>
                <w:rFonts w:ascii="Times New Roman" w:eastAsia="Times New Roman" w:hAnsi="Times New Roman"/>
                <w:lang w:val="uk-UA" w:eastAsia="ru-RU"/>
              </w:rPr>
            </w:pPr>
            <w:r w:rsidRPr="00E168CA">
              <w:rPr>
                <w:rFonts w:ascii="Times New Roman" w:hAnsi="Times New Roman"/>
                <w:b/>
                <w:color w:val="000000"/>
                <w:lang w:val="uk-UA"/>
              </w:rPr>
              <w:t>М.П.</w:t>
            </w:r>
          </w:p>
        </w:tc>
      </w:tr>
    </w:tbl>
    <w:p w14:paraId="0F930681" w14:textId="77296EC8" w:rsidR="00AD2D8C" w:rsidRPr="00E168CA" w:rsidRDefault="00AD2D8C" w:rsidP="00130517">
      <w:pPr>
        <w:spacing w:after="0" w:line="240" w:lineRule="auto"/>
        <w:ind w:firstLine="5103"/>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lastRenderedPageBreak/>
        <w:t>Додаток 2  </w:t>
      </w:r>
    </w:p>
    <w:p w14:paraId="101D8703" w14:textId="77777777" w:rsidR="00AD2D8C" w:rsidRPr="00E168CA" w:rsidRDefault="00AD2D8C" w:rsidP="00130517">
      <w:pPr>
        <w:spacing w:after="0" w:line="240" w:lineRule="auto"/>
        <w:ind w:left="5100"/>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xml:space="preserve">до Договору про закупівлю </w:t>
      </w:r>
    </w:p>
    <w:p w14:paraId="57511BF0" w14:textId="77777777" w:rsidR="00AD2D8C" w:rsidRDefault="00AD2D8C" w:rsidP="00130517">
      <w:pPr>
        <w:spacing w:after="0" w:line="240" w:lineRule="auto"/>
        <w:ind w:left="5100"/>
        <w:jc w:val="both"/>
        <w:textAlignment w:val="baseline"/>
        <w:rPr>
          <w:rFonts w:ascii="Times New Roman" w:eastAsia="Times New Roman" w:hAnsi="Times New Roman"/>
          <w:lang w:val="uk-UA" w:eastAsia="ru-RU"/>
        </w:rPr>
      </w:pPr>
      <w:r w:rsidRPr="00E168CA">
        <w:rPr>
          <w:rFonts w:ascii="Times New Roman" w:eastAsia="Times New Roman" w:hAnsi="Times New Roman"/>
          <w:lang w:val="uk-UA" w:eastAsia="ru-RU"/>
        </w:rPr>
        <w:t>№ ______ від «___»________ 2026 року </w:t>
      </w:r>
    </w:p>
    <w:p w14:paraId="4475AD14" w14:textId="46D6D176" w:rsidR="00405FF3" w:rsidRDefault="00405FF3" w:rsidP="00130517">
      <w:pPr>
        <w:spacing w:after="0"/>
        <w:jc w:val="both"/>
        <w:textAlignment w:val="baseline"/>
        <w:rPr>
          <w:rFonts w:ascii="Times New Roman" w:eastAsia="Times New Roman" w:hAnsi="Times New Roman"/>
          <w:lang w:val="uk-UA" w:eastAsia="ru-RU"/>
        </w:rPr>
      </w:pPr>
    </w:p>
    <w:p w14:paraId="3A2E6AB1" w14:textId="21BFE570" w:rsidR="00130517" w:rsidRDefault="00130517" w:rsidP="00130517">
      <w:pPr>
        <w:spacing w:after="0"/>
        <w:jc w:val="both"/>
        <w:textAlignment w:val="baseline"/>
        <w:rPr>
          <w:rFonts w:ascii="Times New Roman" w:eastAsia="Times New Roman" w:hAnsi="Times New Roman"/>
          <w:lang w:val="uk-UA" w:eastAsia="ru-RU"/>
        </w:rPr>
      </w:pPr>
    </w:p>
    <w:p w14:paraId="59D1CB0F" w14:textId="77777777" w:rsidR="00130517" w:rsidRPr="00E168CA" w:rsidRDefault="00130517" w:rsidP="00130517">
      <w:pPr>
        <w:spacing w:after="0"/>
        <w:jc w:val="both"/>
        <w:textAlignment w:val="baseline"/>
        <w:rPr>
          <w:rFonts w:ascii="Times New Roman" w:eastAsia="Times New Roman" w:hAnsi="Times New Roman"/>
          <w:lang w:val="uk-UA" w:eastAsia="ru-RU"/>
        </w:rPr>
      </w:pPr>
    </w:p>
    <w:p w14:paraId="16D81D61" w14:textId="77777777" w:rsidR="00AD2D8C" w:rsidRPr="00E168CA" w:rsidRDefault="00AD2D8C" w:rsidP="00405FF3">
      <w:pPr>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ПРОГРАМА НАВЧАЛЬНОГО ЗАХОДУ</w:t>
      </w:r>
      <w:r w:rsidRPr="00E168CA">
        <w:rPr>
          <w:rFonts w:ascii="Times New Roman" w:eastAsia="Times New Roman" w:hAnsi="Times New Roman"/>
          <w:color w:val="000000"/>
          <w:lang w:val="uk-UA" w:eastAsia="ru-RU"/>
        </w:rPr>
        <w:t> </w:t>
      </w:r>
    </w:p>
    <w:p w14:paraId="387C9362" w14:textId="77777777" w:rsidR="00AD2D8C" w:rsidRPr="00E168CA" w:rsidRDefault="00AD2D8C" w:rsidP="00405FF3">
      <w:pPr>
        <w:shd w:val="clear" w:color="auto" w:fill="FFFFFF"/>
        <w:jc w:val="both"/>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 xml:space="preserve">м. Київ                                                                                                        </w:t>
      </w:r>
      <w:r w:rsidR="00405FF3">
        <w:rPr>
          <w:rFonts w:ascii="Times New Roman" w:eastAsia="Times New Roman" w:hAnsi="Times New Roman"/>
          <w:b/>
          <w:bCs/>
          <w:color w:val="000000"/>
          <w:lang w:val="uk-UA" w:eastAsia="ru-RU"/>
        </w:rPr>
        <w:t xml:space="preserve">         </w:t>
      </w:r>
      <w:r w:rsidRPr="00E168CA">
        <w:rPr>
          <w:rFonts w:ascii="Times New Roman" w:eastAsia="Times New Roman" w:hAnsi="Times New Roman"/>
          <w:b/>
          <w:bCs/>
          <w:color w:val="000000"/>
          <w:lang w:val="uk-UA" w:eastAsia="ru-RU"/>
        </w:rPr>
        <w:t>«___» ______ 2026</w:t>
      </w:r>
      <w:r w:rsidRPr="00E168CA">
        <w:rPr>
          <w:rFonts w:ascii="Times New Roman" w:eastAsia="Times New Roman" w:hAnsi="Times New Roman"/>
          <w:b/>
          <w:bCs/>
          <w:lang w:val="uk-UA" w:eastAsia="ru-RU"/>
        </w:rPr>
        <w:t xml:space="preserve"> року</w:t>
      </w:r>
      <w:r w:rsidRPr="00E168CA">
        <w:rPr>
          <w:rFonts w:ascii="Times New Roman" w:eastAsia="Times New Roman" w:hAnsi="Times New Roman"/>
          <w:lang w:val="uk-UA" w:eastAsia="ru-RU"/>
        </w:rPr>
        <w:t> </w:t>
      </w:r>
    </w:p>
    <w:p w14:paraId="6BCB6F2D" w14:textId="77777777" w:rsidR="00AD2D8C" w:rsidRPr="00E168CA" w:rsidRDefault="00AD2D8C" w:rsidP="00405FF3">
      <w:pPr>
        <w:spacing w:after="0"/>
        <w:ind w:firstLine="555"/>
        <w:jc w:val="both"/>
        <w:textAlignment w:val="baseline"/>
        <w:rPr>
          <w:rFonts w:ascii="Times New Roman" w:eastAsia="Times New Roman" w:hAnsi="Times New Roman"/>
          <w:color w:val="000000"/>
          <w:lang w:val="uk-UA" w:eastAsia="ru-RU"/>
        </w:rPr>
      </w:pPr>
      <w:r w:rsidRPr="00E168CA">
        <w:rPr>
          <w:rFonts w:ascii="Times New Roman" w:eastAsia="Times New Roman" w:hAnsi="Times New Roman"/>
          <w:b/>
          <w:bCs/>
          <w:color w:val="000000"/>
          <w:lang w:val="uk-UA" w:eastAsia="ru-RU"/>
        </w:rPr>
        <w:t xml:space="preserve">Державна установа «Центр громадського здоров’я Міністерства охорони здоров’я України» </w:t>
      </w:r>
      <w:r w:rsidRPr="00E168CA">
        <w:rPr>
          <w:rFonts w:ascii="Times New Roman" w:eastAsia="Times New Roman" w:hAnsi="Times New Roman"/>
          <w:color w:val="000000"/>
          <w:lang w:val="uk-UA" w:eastAsia="ru-RU"/>
        </w:rPr>
        <w:t>(далі – Замовник), в особі _______________________, який</w:t>
      </w:r>
      <w:r>
        <w:rPr>
          <w:rFonts w:ascii="Times New Roman" w:eastAsia="Times New Roman" w:hAnsi="Times New Roman"/>
          <w:color w:val="000000"/>
          <w:lang w:val="uk-UA" w:eastAsia="ru-RU"/>
        </w:rPr>
        <w:t>(а)</w:t>
      </w:r>
      <w:r w:rsidRPr="00E168CA">
        <w:rPr>
          <w:rFonts w:ascii="Times New Roman" w:eastAsia="Times New Roman" w:hAnsi="Times New Roman"/>
          <w:color w:val="000000"/>
          <w:lang w:val="uk-UA" w:eastAsia="ru-RU"/>
        </w:rPr>
        <w:t xml:space="preserve"> діє на підставі _______________________, з однієї сторони, та </w:t>
      </w:r>
    </w:p>
    <w:p w14:paraId="189E291D" w14:textId="77777777" w:rsidR="00AD2D8C" w:rsidRDefault="00AD2D8C" w:rsidP="00405FF3">
      <w:pPr>
        <w:tabs>
          <w:tab w:val="left" w:pos="180"/>
          <w:tab w:val="left" w:pos="567"/>
          <w:tab w:val="left" w:pos="993"/>
        </w:tabs>
        <w:spacing w:after="0"/>
        <w:ind w:firstLine="709"/>
        <w:jc w:val="both"/>
        <w:rPr>
          <w:rFonts w:ascii="Times New Roman" w:eastAsia="Times New Roman" w:hAnsi="Times New Roman"/>
          <w:color w:val="000000"/>
          <w:lang w:val="uk-UA" w:eastAsia="ru-RU"/>
        </w:rPr>
      </w:pPr>
      <w:r w:rsidRPr="00E168CA">
        <w:rPr>
          <w:rFonts w:ascii="Times New Roman" w:eastAsia="Times New Roman" w:hAnsi="Times New Roman"/>
          <w:b/>
          <w:bCs/>
          <w:color w:val="000000"/>
          <w:lang w:val="uk-UA"/>
        </w:rPr>
        <w:t xml:space="preserve">______________________ </w:t>
      </w:r>
      <w:r w:rsidRPr="00E168CA">
        <w:rPr>
          <w:rFonts w:ascii="Times New Roman" w:eastAsia="Times New Roman" w:hAnsi="Times New Roman"/>
          <w:color w:val="000000"/>
          <w:lang w:val="uk-UA"/>
        </w:rPr>
        <w:t>(далі – Виконавець),</w:t>
      </w:r>
      <w:r w:rsidRPr="00E168CA">
        <w:rPr>
          <w:rFonts w:ascii="Times New Roman" w:eastAsia="Times New Roman" w:hAnsi="Times New Roman"/>
          <w:b/>
          <w:bCs/>
          <w:color w:val="000000"/>
          <w:lang w:val="uk-UA"/>
        </w:rPr>
        <w:t xml:space="preserve"> </w:t>
      </w:r>
      <w:r w:rsidRPr="00E168CA">
        <w:rPr>
          <w:rFonts w:ascii="Times New Roman" w:eastAsia="Times New Roman" w:hAnsi="Times New Roman"/>
          <w:color w:val="000000"/>
          <w:lang w:val="uk-UA"/>
        </w:rPr>
        <w:t>в особі ____________________, як</w:t>
      </w:r>
      <w:r>
        <w:rPr>
          <w:rFonts w:ascii="Times New Roman" w:eastAsia="Times New Roman" w:hAnsi="Times New Roman"/>
          <w:color w:val="000000"/>
          <w:lang w:val="uk-UA"/>
        </w:rPr>
        <w:t>ий(а)</w:t>
      </w:r>
      <w:r w:rsidRPr="00E168CA">
        <w:rPr>
          <w:rFonts w:ascii="Times New Roman" w:eastAsia="Times New Roman" w:hAnsi="Times New Roman"/>
          <w:color w:val="000000"/>
          <w:lang w:val="uk-UA"/>
        </w:rPr>
        <w:t xml:space="preserve"> діє на підставі _________________________</w:t>
      </w:r>
      <w:r w:rsidRPr="00E168CA">
        <w:rPr>
          <w:rFonts w:ascii="Times New Roman" w:eastAsia="Times New Roman" w:hAnsi="Times New Roman"/>
          <w:color w:val="000000"/>
          <w:lang w:val="uk-UA" w:eastAsia="ru-RU"/>
        </w:rPr>
        <w:t xml:space="preserve">, </w:t>
      </w:r>
      <w:r w:rsidRPr="00E7269C">
        <w:rPr>
          <w:rFonts w:ascii="Times New Roman" w:eastAsia="Times New Roman" w:hAnsi="Times New Roman"/>
          <w:color w:val="000000"/>
          <w:lang w:val="uk-UA" w:eastAsia="ru-RU"/>
        </w:rPr>
        <w:t xml:space="preserve">з другої сторони, </w:t>
      </w:r>
      <w:r w:rsidRPr="00E168CA">
        <w:rPr>
          <w:rFonts w:ascii="Times New Roman" w:eastAsia="Times New Roman" w:hAnsi="Times New Roman"/>
          <w:color w:val="000000"/>
          <w:lang w:val="uk-UA" w:eastAsia="ru-RU"/>
        </w:rPr>
        <w:t>які надалі при спільному згадуванні по тексту іменуються «Сторони», а кожна окремо «Сторона»</w:t>
      </w:r>
      <w:r w:rsidRPr="00E168CA">
        <w:rPr>
          <w:rFonts w:ascii="Times New Roman" w:eastAsia="Times New Roman" w:hAnsi="Times New Roman"/>
          <w:lang w:val="uk-UA" w:eastAsia="ru-RU"/>
        </w:rPr>
        <w:t xml:space="preserve">, </w:t>
      </w:r>
      <w:r w:rsidRPr="00E168CA">
        <w:rPr>
          <w:rFonts w:ascii="Times New Roman" w:eastAsia="Times New Roman" w:hAnsi="Times New Roman"/>
          <w:color w:val="000000"/>
          <w:lang w:val="uk-UA" w:eastAsia="ru-RU"/>
        </w:rPr>
        <w:t xml:space="preserve">уклали цей Додаток 2 «Програма навчального заходу» до Договору про закупівлю  № ___ </w:t>
      </w:r>
      <w:r w:rsidRPr="00E168CA">
        <w:rPr>
          <w:rFonts w:ascii="Times New Roman" w:eastAsia="Times New Roman" w:hAnsi="Times New Roman"/>
          <w:lang w:val="uk-UA" w:eastAsia="ru-RU"/>
        </w:rPr>
        <w:t>від «__» __________ 2026 року</w:t>
      </w:r>
      <w:r w:rsidRPr="00E168CA">
        <w:rPr>
          <w:rFonts w:ascii="Times New Roman" w:eastAsia="Times New Roman" w:hAnsi="Times New Roman"/>
          <w:color w:val="000000"/>
          <w:lang w:val="uk-UA" w:eastAsia="ru-RU"/>
        </w:rPr>
        <w:t xml:space="preserve"> (далі – Програма навчального заходу)  та домовились про надання Виконавцем Замовнику послуг згідно з кодом </w:t>
      </w:r>
      <w:r w:rsidRPr="00C32F21">
        <w:rPr>
          <w:rFonts w:ascii="Times New Roman" w:hAnsi="Times New Roman"/>
          <w:b/>
        </w:rPr>
        <w:t>ДК 021:2015:80560000-7 Послуги з професійної підготовки у сфері охорони здоров’я та надання першої медичної допомоги (Послуги з організації та проведення навчального заходу - однотижневого циклу тематичного удосконалення за темою: «Послуги з тестування на ВІЛ-інфекцію: сучасний інтегрований підхід»)</w:t>
      </w:r>
      <w:r w:rsidRPr="00E168CA">
        <w:rPr>
          <w:rFonts w:ascii="Times New Roman" w:hAnsi="Times New Roman"/>
          <w:b/>
          <w:lang w:val="uk-UA"/>
        </w:rPr>
        <w:t xml:space="preserve">, </w:t>
      </w:r>
      <w:r w:rsidRPr="00E168CA">
        <w:rPr>
          <w:rFonts w:ascii="Times New Roman" w:eastAsia="Times New Roman" w:hAnsi="Times New Roman"/>
          <w:lang w:val="uk-UA" w:eastAsia="ru-RU"/>
        </w:rPr>
        <w:t>а саме</w:t>
      </w:r>
      <w:r w:rsidRPr="00E168CA">
        <w:rPr>
          <w:rFonts w:ascii="Times New Roman" w:eastAsia="Times New Roman" w:hAnsi="Times New Roman"/>
          <w:color w:val="000000"/>
          <w:lang w:val="uk-UA" w:eastAsia="ru-RU"/>
        </w:rPr>
        <w:t>:</w:t>
      </w:r>
    </w:p>
    <w:p w14:paraId="120C4E94" w14:textId="77777777" w:rsidR="00405FF3" w:rsidRPr="00405FF3" w:rsidRDefault="00405FF3" w:rsidP="00405FF3">
      <w:pPr>
        <w:tabs>
          <w:tab w:val="left" w:pos="180"/>
          <w:tab w:val="left" w:pos="567"/>
          <w:tab w:val="left" w:pos="993"/>
        </w:tabs>
        <w:spacing w:after="0"/>
        <w:ind w:firstLine="709"/>
        <w:jc w:val="both"/>
        <w:rPr>
          <w:rFonts w:ascii="Times New Roman" w:eastAsia="Times New Roman" w:hAnsi="Times New Roman"/>
          <w:color w:val="000000"/>
          <w:lang w:val="uk-UA" w:eastAsia="ru-RU"/>
        </w:rPr>
      </w:pPr>
    </w:p>
    <w:tbl>
      <w:tblPr>
        <w:tblW w:w="9639" w:type="dxa"/>
        <w:tblInd w:w="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94"/>
        <w:gridCol w:w="4819"/>
        <w:gridCol w:w="2126"/>
      </w:tblGrid>
      <w:tr w:rsidR="00AD2D8C" w:rsidRPr="00E7269C" w14:paraId="28CF47D4" w14:textId="77777777" w:rsidTr="00AD2D8C">
        <w:trPr>
          <w:trHeight w:val="300"/>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625A5FD" w14:textId="77777777" w:rsidR="00AD2D8C" w:rsidRPr="00E7269C" w:rsidRDefault="00AD2D8C" w:rsidP="00AD2D8C">
            <w:pPr>
              <w:jc w:val="center"/>
              <w:textAlignment w:val="baseline"/>
              <w:rPr>
                <w:rFonts w:ascii="Times New Roman" w:eastAsia="Times New Roman" w:hAnsi="Times New Roman"/>
                <w:lang w:val="uk-UA" w:eastAsia="ru-RU"/>
              </w:rPr>
            </w:pPr>
            <w:r w:rsidRPr="00B67B3E">
              <w:rPr>
                <w:rFonts w:ascii="Times New Roman" w:eastAsia="Times New Roman" w:hAnsi="Times New Roman"/>
                <w:b/>
              </w:rPr>
              <w:t xml:space="preserve">Найменування </w:t>
            </w:r>
            <w:r>
              <w:rPr>
                <w:rFonts w:ascii="Times New Roman" w:eastAsia="Times New Roman" w:hAnsi="Times New Roman"/>
                <w:b/>
              </w:rPr>
              <w:t>циклу тематичного удосконалення</w:t>
            </w:r>
          </w:p>
        </w:tc>
        <w:tc>
          <w:tcPr>
            <w:tcW w:w="48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5F4B95" w14:textId="77777777" w:rsidR="00AD2D8C" w:rsidRPr="00E7269C" w:rsidRDefault="00AD2D8C" w:rsidP="00AD2D8C">
            <w:pPr>
              <w:jc w:val="center"/>
              <w:textAlignment w:val="baseline"/>
              <w:rPr>
                <w:rFonts w:ascii="Times New Roman" w:eastAsia="Times New Roman" w:hAnsi="Times New Roman"/>
                <w:lang w:val="uk-UA" w:eastAsia="ru-RU"/>
              </w:rPr>
            </w:pPr>
            <w:r>
              <w:rPr>
                <w:rFonts w:ascii="Times New Roman" w:eastAsia="Times New Roman" w:hAnsi="Times New Roman"/>
                <w:b/>
                <w:bCs/>
                <w:color w:val="000000"/>
                <w:lang w:val="uk-UA" w:eastAsia="ru-RU"/>
              </w:rPr>
              <w:t>Н</w:t>
            </w:r>
            <w:r w:rsidRPr="00C32F21">
              <w:rPr>
                <w:rFonts w:ascii="Times New Roman" w:eastAsia="Times New Roman" w:hAnsi="Times New Roman"/>
                <w:b/>
                <w:bCs/>
                <w:color w:val="000000"/>
                <w:lang w:val="uk-UA" w:eastAsia="ru-RU"/>
              </w:rPr>
              <w:t>авчальні модулі</w:t>
            </w:r>
            <w:r>
              <w:rPr>
                <w:rFonts w:ascii="Times New Roman" w:eastAsia="Times New Roman" w:hAnsi="Times New Roman"/>
                <w:b/>
                <w:bCs/>
                <w:color w:val="000000"/>
                <w:lang w:val="uk-UA" w:eastAsia="ru-RU"/>
              </w:rPr>
              <w:t xml:space="preserve"> </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A9B9C63" w14:textId="77777777" w:rsidR="00AD2D8C" w:rsidRPr="00E7269C" w:rsidRDefault="00AD2D8C" w:rsidP="00AD2D8C">
            <w:pPr>
              <w:ind w:left="115"/>
              <w:jc w:val="center"/>
              <w:textAlignment w:val="baseline"/>
              <w:rPr>
                <w:rFonts w:ascii="Times New Roman" w:eastAsia="Times New Roman" w:hAnsi="Times New Roman"/>
                <w:lang w:val="uk-UA" w:eastAsia="ru-RU"/>
              </w:rPr>
            </w:pPr>
            <w:r w:rsidRPr="00E7269C">
              <w:rPr>
                <w:rFonts w:ascii="Times New Roman" w:eastAsia="Times New Roman" w:hAnsi="Times New Roman"/>
                <w:b/>
                <w:bCs/>
                <w:color w:val="000000"/>
                <w:lang w:val="uk-UA" w:eastAsia="ru-RU"/>
              </w:rPr>
              <w:t>Строк навчання</w:t>
            </w:r>
          </w:p>
        </w:tc>
      </w:tr>
      <w:tr w:rsidR="00AD2D8C" w:rsidRPr="00E7269C" w14:paraId="3CB3CA84" w14:textId="77777777" w:rsidTr="00AD2D8C">
        <w:trPr>
          <w:trHeight w:val="300"/>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14:paraId="42AFC42D" w14:textId="77777777" w:rsidR="00AD2D8C" w:rsidRPr="00E7269C" w:rsidRDefault="00AD2D8C" w:rsidP="00405FF3">
            <w:pPr>
              <w:spacing w:after="0"/>
              <w:ind w:left="142"/>
              <w:jc w:val="both"/>
              <w:textAlignment w:val="baseline"/>
              <w:rPr>
                <w:rFonts w:ascii="Times New Roman" w:eastAsia="Times New Roman" w:hAnsi="Times New Roman"/>
                <w:highlight w:val="yellow"/>
                <w:lang w:val="uk-UA" w:eastAsia="ru-RU"/>
              </w:rPr>
            </w:pPr>
          </w:p>
        </w:tc>
        <w:tc>
          <w:tcPr>
            <w:tcW w:w="4819" w:type="dxa"/>
            <w:tcBorders>
              <w:top w:val="single" w:sz="6" w:space="0" w:color="auto"/>
              <w:left w:val="single" w:sz="6" w:space="0" w:color="auto"/>
              <w:bottom w:val="single" w:sz="6" w:space="0" w:color="auto"/>
              <w:right w:val="single" w:sz="6" w:space="0" w:color="auto"/>
            </w:tcBorders>
            <w:shd w:val="clear" w:color="auto" w:fill="FFFFFF"/>
            <w:vAlign w:val="center"/>
          </w:tcPr>
          <w:p w14:paraId="271CA723" w14:textId="77777777" w:rsidR="00AD2D8C" w:rsidRPr="00E7269C" w:rsidRDefault="00AD2D8C" w:rsidP="00405FF3">
            <w:pPr>
              <w:pStyle w:val="aa"/>
              <w:ind w:left="0" w:right="129"/>
              <w:jc w:val="both"/>
              <w:rPr>
                <w:rFonts w:ascii="Times New Roman" w:hAnsi="Times New Roman"/>
                <w:lang w:val="uk-UA"/>
              </w:rPr>
            </w:pP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52CF4B82" w14:textId="77777777" w:rsidR="00AD2D8C" w:rsidRPr="00E7269C" w:rsidRDefault="00AD2D8C" w:rsidP="00405FF3">
            <w:pPr>
              <w:spacing w:after="0"/>
              <w:ind w:left="115" w:right="133"/>
              <w:jc w:val="center"/>
              <w:textAlignment w:val="baseline"/>
              <w:rPr>
                <w:rFonts w:ascii="Times New Roman" w:eastAsia="Times New Roman" w:hAnsi="Times New Roman"/>
                <w:lang w:val="uk-UA" w:eastAsia="ru-RU"/>
              </w:rPr>
            </w:pPr>
            <w:r w:rsidRPr="00E7269C">
              <w:rPr>
                <w:rFonts w:ascii="Times New Roman" w:eastAsia="Times New Roman" w:hAnsi="Times New Roman"/>
                <w:lang w:val="uk-UA" w:eastAsia="ru-RU"/>
              </w:rPr>
              <w:t xml:space="preserve">до </w:t>
            </w:r>
            <w:r>
              <w:rPr>
                <w:rFonts w:ascii="Times New Roman" w:hAnsi="Times New Roman"/>
                <w:lang w:eastAsia="ru-RU"/>
              </w:rPr>
              <w:t>20 грудня</w:t>
            </w:r>
          </w:p>
          <w:p w14:paraId="35E6CAA3" w14:textId="77777777" w:rsidR="00AD2D8C" w:rsidRPr="00E7269C" w:rsidRDefault="00AD2D8C" w:rsidP="00405FF3">
            <w:pPr>
              <w:spacing w:after="0"/>
              <w:ind w:left="115" w:right="133"/>
              <w:jc w:val="center"/>
              <w:textAlignment w:val="baseline"/>
              <w:rPr>
                <w:rFonts w:ascii="Times New Roman" w:eastAsia="Times New Roman" w:hAnsi="Times New Roman"/>
                <w:lang w:val="uk-UA" w:eastAsia="ru-RU"/>
              </w:rPr>
            </w:pPr>
            <w:r w:rsidRPr="00E7269C">
              <w:rPr>
                <w:rFonts w:ascii="Times New Roman" w:eastAsia="Times New Roman" w:hAnsi="Times New Roman"/>
                <w:lang w:val="uk-UA" w:eastAsia="ru-RU"/>
              </w:rPr>
              <w:t>2026 року</w:t>
            </w:r>
          </w:p>
        </w:tc>
      </w:tr>
    </w:tbl>
    <w:p w14:paraId="75FBE423" w14:textId="77777777" w:rsidR="00AD2D8C" w:rsidRDefault="00AD2D8C" w:rsidP="00405FF3">
      <w:pPr>
        <w:tabs>
          <w:tab w:val="left" w:pos="993"/>
        </w:tabs>
        <w:jc w:val="both"/>
        <w:rPr>
          <w:rFonts w:ascii="Times New Roman" w:hAnsi="Times New Roman"/>
        </w:rPr>
      </w:pPr>
    </w:p>
    <w:p w14:paraId="2ED6438A" w14:textId="77777777" w:rsidR="00AD2D8C" w:rsidRPr="00C32F21" w:rsidRDefault="00AD2D8C" w:rsidP="00AD2D8C">
      <w:pPr>
        <w:tabs>
          <w:tab w:val="left" w:pos="180"/>
          <w:tab w:val="left" w:pos="567"/>
          <w:tab w:val="left" w:pos="993"/>
        </w:tabs>
        <w:ind w:firstLine="709"/>
        <w:rPr>
          <w:rFonts w:ascii="Times New Roman" w:eastAsia="Times New Roman" w:hAnsi="Times New Roman"/>
          <w:b/>
          <w:bCs/>
          <w:lang w:val="uk-UA"/>
        </w:rPr>
      </w:pPr>
      <w:r w:rsidRPr="00C32F21">
        <w:rPr>
          <w:rFonts w:ascii="Times New Roman" w:eastAsia="Times New Roman" w:hAnsi="Times New Roman"/>
          <w:b/>
          <w:bCs/>
          <w:lang w:val="uk-UA"/>
        </w:rPr>
        <w:t>Вимоги до надання Послуг:</w:t>
      </w:r>
    </w:p>
    <w:p w14:paraId="7C7D54AF" w14:textId="77777777" w:rsidR="00AD2D8C" w:rsidRPr="00405FF3" w:rsidRDefault="00AD2D8C" w:rsidP="00405FF3">
      <w:pPr>
        <w:tabs>
          <w:tab w:val="left" w:pos="993"/>
        </w:tabs>
        <w:ind w:firstLine="567"/>
        <w:jc w:val="both"/>
        <w:rPr>
          <w:rFonts w:ascii="Times New Roman" w:hAnsi="Times New Roman"/>
          <w:lang w:val="uk-UA"/>
        </w:rPr>
      </w:pPr>
      <w:r w:rsidRPr="00C32F21">
        <w:rPr>
          <w:rFonts w:ascii="Times New Roman" w:hAnsi="Times New Roman"/>
          <w:lang w:val="uk-UA"/>
        </w:rPr>
        <w:t xml:space="preserve">Послуги передбачають організацію та проведення Виконавцем навчальних заходів, у вигляді циклів тематичного удосконалення з питань тестування на ВІЛ-інфекцію, супроводу осіб із ВІЛ або підозрою на ВІЛ для учасників (слухачів), які визначені для участі в таких навчальних заходах Замовником, з використанням навчальних програм, запропонованих Виконавцем, що відповідають вимогам, визначеним Замовником. </w:t>
      </w:r>
    </w:p>
    <w:p w14:paraId="7E203404" w14:textId="77777777" w:rsidR="00AD2D8C" w:rsidRPr="00405FF3" w:rsidRDefault="00AD2D8C" w:rsidP="00405FF3">
      <w:pPr>
        <w:ind w:firstLine="567"/>
        <w:rPr>
          <w:rFonts w:ascii="Times New Roman" w:hAnsi="Times New Roman"/>
          <w:lang w:val="uk-UA" w:eastAsia="ru-RU"/>
        </w:rPr>
      </w:pPr>
      <w:r w:rsidRPr="00C32F21">
        <w:rPr>
          <w:rFonts w:ascii="Times New Roman" w:hAnsi="Times New Roman"/>
          <w:b/>
          <w:bCs/>
          <w:lang w:val="uk-UA" w:eastAsia="ru-RU"/>
        </w:rPr>
        <w:t>Строки надання Послуги:</w:t>
      </w:r>
      <w:r w:rsidRPr="00C32F21">
        <w:rPr>
          <w:rFonts w:ascii="Times New Roman" w:hAnsi="Times New Roman"/>
          <w:lang w:val="uk-UA" w:eastAsia="ru-RU"/>
        </w:rPr>
        <w:t xml:space="preserve"> </w:t>
      </w:r>
      <w:r w:rsidRPr="00C32F21">
        <w:rPr>
          <w:rFonts w:ascii="Times New Roman" w:hAnsi="Times New Roman"/>
          <w:lang w:val="uk-UA"/>
        </w:rPr>
        <w:t>з моменту укладення Договору до</w:t>
      </w:r>
      <w:r w:rsidRPr="00C32F21">
        <w:rPr>
          <w:rFonts w:ascii="Times New Roman" w:hAnsi="Times New Roman"/>
          <w:lang w:val="uk-UA" w:eastAsia="ru-RU"/>
        </w:rPr>
        <w:t xml:space="preserve"> 20 грудня 2026 року.</w:t>
      </w:r>
    </w:p>
    <w:p w14:paraId="27B5D985" w14:textId="77777777" w:rsidR="00AD2D8C" w:rsidRPr="00405FF3" w:rsidRDefault="00AD2D8C" w:rsidP="00405FF3">
      <w:pPr>
        <w:ind w:firstLine="567"/>
        <w:jc w:val="both"/>
        <w:rPr>
          <w:rFonts w:ascii="Times New Roman" w:hAnsi="Times New Roman"/>
          <w:lang w:val="uk-UA"/>
        </w:rPr>
      </w:pPr>
      <w:r w:rsidRPr="00C32F21">
        <w:rPr>
          <w:rFonts w:ascii="Times New Roman" w:hAnsi="Times New Roman"/>
          <w:b/>
          <w:bCs/>
          <w:lang w:val="uk-UA" w:eastAsia="ru-RU"/>
        </w:rPr>
        <w:t>Місце надання Послуги</w:t>
      </w:r>
      <w:r w:rsidRPr="00C32F21">
        <w:rPr>
          <w:rFonts w:ascii="Times New Roman" w:hAnsi="Times New Roman"/>
          <w:lang w:val="uk-UA" w:eastAsia="ru-RU"/>
        </w:rPr>
        <w:t>:</w:t>
      </w:r>
      <w:r w:rsidRPr="00C32F21">
        <w:rPr>
          <w:lang w:val="uk-UA"/>
        </w:rPr>
        <w:t xml:space="preserve"> </w:t>
      </w:r>
      <w:r w:rsidRPr="00C32F21">
        <w:rPr>
          <w:rFonts w:ascii="Times New Roman" w:hAnsi="Times New Roman"/>
          <w:lang w:val="uk-UA"/>
        </w:rPr>
        <w:t xml:space="preserve">послуги надаються Виконавцем слухачам в дистанційному форматі в режимі реального часу, згідно графіку, узгодженого Виконавцем та Замовником  в порядку, визначеному Договором. </w:t>
      </w:r>
    </w:p>
    <w:p w14:paraId="5341E170" w14:textId="77777777" w:rsidR="006C3FA5" w:rsidRPr="00ED7717" w:rsidRDefault="006C3FA5" w:rsidP="006C3FA5">
      <w:pPr>
        <w:spacing w:after="0" w:line="240" w:lineRule="auto"/>
        <w:ind w:firstLine="567"/>
        <w:jc w:val="both"/>
        <w:rPr>
          <w:rFonts w:ascii="Times New Roman" w:hAnsi="Times New Roman" w:cs="Times New Roman"/>
          <w:b/>
          <w:bCs/>
          <w:sz w:val="24"/>
          <w:szCs w:val="24"/>
          <w:lang w:eastAsia="ru-RU"/>
        </w:rPr>
      </w:pPr>
      <w:r w:rsidRPr="00ED7717">
        <w:rPr>
          <w:rFonts w:ascii="Times New Roman" w:hAnsi="Times New Roman" w:cs="Times New Roman"/>
          <w:b/>
          <w:bCs/>
          <w:sz w:val="24"/>
          <w:szCs w:val="24"/>
          <w:lang w:eastAsia="ru-RU"/>
        </w:rPr>
        <w:t xml:space="preserve">Орієнтовна (станом на момент укладання Договору) кількість Послуг (слухачів):  </w:t>
      </w:r>
      <w:r w:rsidRPr="00ED7717">
        <w:rPr>
          <w:rFonts w:ascii="Times New Roman" w:hAnsi="Times New Roman" w:cs="Times New Roman"/>
          <w:sz w:val="24"/>
          <w:szCs w:val="24"/>
          <w:lang w:eastAsia="ru-RU"/>
        </w:rPr>
        <w:t>200 осіб</w:t>
      </w:r>
      <w:r w:rsidRPr="00ED7717">
        <w:rPr>
          <w:rFonts w:ascii="Times New Roman" w:hAnsi="Times New Roman" w:cs="Times New Roman"/>
          <w:b/>
          <w:bCs/>
          <w:sz w:val="24"/>
          <w:szCs w:val="24"/>
          <w:lang w:eastAsia="ru-RU"/>
        </w:rPr>
        <w:t>.</w:t>
      </w:r>
    </w:p>
    <w:p w14:paraId="4650363B" w14:textId="77777777" w:rsidR="00AD2D8C" w:rsidRPr="00405FF3" w:rsidRDefault="00AD2D8C" w:rsidP="00405FF3">
      <w:pPr>
        <w:ind w:firstLine="567"/>
        <w:jc w:val="both"/>
        <w:rPr>
          <w:rFonts w:ascii="Times New Roman" w:eastAsia="Times New Roman" w:hAnsi="Times New Roman"/>
          <w:color w:val="000000"/>
          <w:lang w:val="uk-UA"/>
        </w:rPr>
      </w:pPr>
      <w:r w:rsidRPr="00C32F21">
        <w:rPr>
          <w:rFonts w:ascii="Times New Roman" w:hAnsi="Times New Roman"/>
          <w:bCs/>
          <w:lang w:val="uk-UA" w:eastAsia="ru-RU"/>
        </w:rPr>
        <w:t xml:space="preserve">Точна кількість слухачів визначається на підставі </w:t>
      </w:r>
      <w:r w:rsidRPr="00C32F21">
        <w:rPr>
          <w:rFonts w:ascii="Times New Roman" w:eastAsia="Times New Roman" w:hAnsi="Times New Roman"/>
          <w:lang w:val="uk-UA"/>
        </w:rPr>
        <w:t xml:space="preserve">відповідно до підсумку кількості слухачів, вказаної в заявках Замовника, поданих </w:t>
      </w:r>
      <w:r w:rsidRPr="00C32F21">
        <w:rPr>
          <w:rFonts w:ascii="Times New Roman" w:eastAsia="Times New Roman" w:hAnsi="Times New Roman"/>
          <w:color w:val="000000"/>
          <w:lang w:val="uk-UA"/>
        </w:rPr>
        <w:t>у відповідності до Договору.</w:t>
      </w:r>
    </w:p>
    <w:p w14:paraId="5D667518" w14:textId="77777777" w:rsidR="00AD2D8C" w:rsidRPr="00405FF3" w:rsidRDefault="00AD2D8C" w:rsidP="00405FF3">
      <w:pPr>
        <w:tabs>
          <w:tab w:val="left" w:pos="7416"/>
        </w:tabs>
        <w:ind w:firstLine="567"/>
        <w:jc w:val="both"/>
        <w:rPr>
          <w:rFonts w:ascii="Times New Roman" w:hAnsi="Times New Roman"/>
          <w:bCs/>
          <w:lang w:val="uk-UA"/>
        </w:rPr>
      </w:pPr>
      <w:r w:rsidRPr="00C32F21">
        <w:rPr>
          <w:rFonts w:ascii="Times New Roman" w:eastAsia="Times New Roman" w:hAnsi="Times New Roman"/>
          <w:b/>
          <w:color w:val="000000"/>
          <w:lang w:val="uk-UA"/>
        </w:rPr>
        <w:lastRenderedPageBreak/>
        <w:t xml:space="preserve">Найменування циклу тематичного удосконалення: </w:t>
      </w:r>
      <w:r>
        <w:rPr>
          <w:rFonts w:ascii="Times New Roman" w:hAnsi="Times New Roman"/>
          <w:b/>
          <w:lang w:val="uk-UA"/>
        </w:rPr>
        <w:t>«</w:t>
      </w:r>
      <w:r w:rsidRPr="00C32F21">
        <w:rPr>
          <w:rFonts w:ascii="Times New Roman" w:hAnsi="Times New Roman"/>
          <w:bCs/>
          <w:lang w:val="uk-UA"/>
        </w:rPr>
        <w:t>Послуги з тестування на ВІЛ-інфекцію: сучасний інтегрований підхід</w:t>
      </w:r>
      <w:r>
        <w:rPr>
          <w:rFonts w:ascii="Times New Roman" w:hAnsi="Times New Roman"/>
          <w:bCs/>
          <w:lang w:val="uk-UA"/>
        </w:rPr>
        <w:t>»</w:t>
      </w:r>
    </w:p>
    <w:p w14:paraId="56DA5FDE" w14:textId="77777777" w:rsidR="00AD2D8C" w:rsidRPr="00C32F21" w:rsidRDefault="00AD2D8C" w:rsidP="00AD2D8C">
      <w:pPr>
        <w:tabs>
          <w:tab w:val="left" w:pos="284"/>
          <w:tab w:val="left" w:pos="993"/>
        </w:tabs>
        <w:ind w:firstLine="426"/>
        <w:jc w:val="both"/>
        <w:rPr>
          <w:rFonts w:ascii="Times New Roman" w:hAnsi="Times New Roman"/>
          <w:b/>
          <w:bCs/>
          <w:lang w:val="uk-UA"/>
        </w:rPr>
      </w:pPr>
      <w:r w:rsidRPr="00C32F21">
        <w:rPr>
          <w:rFonts w:ascii="Times New Roman" w:eastAsia="Times New Roman" w:hAnsi="Times New Roman"/>
          <w:b/>
          <w:bCs/>
          <w:lang w:val="uk-UA"/>
        </w:rPr>
        <w:t xml:space="preserve">Якісні вимоги до програми навчального заходу, </w:t>
      </w:r>
      <w:r w:rsidRPr="00C32F21">
        <w:rPr>
          <w:rFonts w:ascii="Times New Roman" w:hAnsi="Times New Roman"/>
          <w:b/>
          <w:bCs/>
          <w:lang w:val="uk-UA"/>
        </w:rPr>
        <w:t>обсягу програми навчального заходу та вимог для завершення навчання</w:t>
      </w:r>
    </w:p>
    <w:p w14:paraId="3D774239" w14:textId="77777777" w:rsidR="00AD2D8C" w:rsidRPr="00C32F21" w:rsidRDefault="00AD2D8C" w:rsidP="00AD2D8C">
      <w:pPr>
        <w:ind w:firstLine="567"/>
        <w:contextualSpacing/>
        <w:jc w:val="both"/>
        <w:rPr>
          <w:rFonts w:ascii="Times New Roman" w:hAnsi="Times New Roman"/>
          <w:lang w:val="uk-UA"/>
        </w:rPr>
      </w:pPr>
      <w:r w:rsidRPr="00C32F21">
        <w:rPr>
          <w:rFonts w:ascii="Times New Roman" w:hAnsi="Times New Roman"/>
          <w:lang w:val="uk-UA"/>
        </w:rPr>
        <w:t>Навчальний захід повинен передбачати навчальне навантаження, що дає слухачам можливість здобути відповідні компетентності, потрібні для подальшої професійної діяльності для надавачів медичних послуг з напрямків тестування на ВІЛ-інфекцію, супроводу осіб із ВІЛ або підозрою на ВІЛ та, повинен передбачати заходи оцінки знань учасників.</w:t>
      </w:r>
    </w:p>
    <w:p w14:paraId="2D3F0BEC" w14:textId="77777777" w:rsidR="00AD2D8C" w:rsidRPr="00C32F21" w:rsidRDefault="00AD2D8C" w:rsidP="00AD2D8C">
      <w:pPr>
        <w:ind w:left="426"/>
        <w:contextualSpacing/>
        <w:jc w:val="both"/>
        <w:rPr>
          <w:rFonts w:ascii="Times New Roman" w:hAnsi="Times New Roman"/>
          <w:lang w:val="uk-UA"/>
        </w:rPr>
      </w:pPr>
    </w:p>
    <w:p w14:paraId="33B96994" w14:textId="77777777" w:rsidR="00AD2D8C" w:rsidRPr="00C32F21" w:rsidRDefault="00AD2D8C" w:rsidP="00AD2D8C">
      <w:pPr>
        <w:ind w:firstLine="567"/>
        <w:contextualSpacing/>
        <w:jc w:val="both"/>
        <w:rPr>
          <w:rFonts w:ascii="Times New Roman" w:hAnsi="Times New Roman"/>
          <w:lang w:val="uk-UA"/>
        </w:rPr>
      </w:pPr>
      <w:r w:rsidRPr="00C32F21">
        <w:rPr>
          <w:rFonts w:ascii="Times New Roman" w:hAnsi="Times New Roman"/>
          <w:b/>
          <w:lang w:val="uk-UA"/>
        </w:rPr>
        <w:t>Кількість навчальних годин в рамках циклу тематичного удосконалення:</w:t>
      </w:r>
      <w:r w:rsidRPr="00C32F21">
        <w:rPr>
          <w:rFonts w:ascii="Times New Roman" w:hAnsi="Times New Roman"/>
          <w:lang w:val="uk-UA"/>
        </w:rPr>
        <w:t xml:space="preserve"> не менше 30 годин/1 навчальний тиждень при дистанційній формі здобуття слухачами освіти.</w:t>
      </w:r>
    </w:p>
    <w:p w14:paraId="2BFC32BE" w14:textId="77777777" w:rsidR="00AD2D8C" w:rsidRDefault="00AD2D8C" w:rsidP="00405FF3">
      <w:pPr>
        <w:ind w:firstLine="567"/>
        <w:contextualSpacing/>
        <w:jc w:val="both"/>
        <w:rPr>
          <w:rFonts w:ascii="Times New Roman" w:hAnsi="Times New Roman"/>
          <w:lang w:val="uk-UA"/>
        </w:rPr>
      </w:pPr>
      <w:r w:rsidRPr="00C32F21">
        <w:rPr>
          <w:rFonts w:ascii="Times New Roman" w:hAnsi="Times New Roman"/>
          <w:lang w:val="uk-UA"/>
        </w:rPr>
        <w:t>Зміст навчального заходу (циклу тематичного удосконалення) повинен мати чітку структуру; освітні компоненти, включені до навчальної програми, дають можливість досягти заявлених цілей та програмних результатів навчання.</w:t>
      </w:r>
    </w:p>
    <w:p w14:paraId="75CF4315" w14:textId="77777777" w:rsidR="00405FF3" w:rsidRPr="00C32F21" w:rsidRDefault="00405FF3" w:rsidP="00405FF3">
      <w:pPr>
        <w:ind w:firstLine="567"/>
        <w:contextualSpacing/>
        <w:jc w:val="both"/>
        <w:rPr>
          <w:rFonts w:ascii="Times New Roman" w:hAnsi="Times New Roman"/>
          <w:lang w:val="uk-UA"/>
        </w:rPr>
      </w:pPr>
    </w:p>
    <w:p w14:paraId="72BEA1C0" w14:textId="77777777" w:rsidR="00AD2D8C" w:rsidRPr="00C32F21" w:rsidRDefault="00AD2D8C" w:rsidP="00AD2D8C">
      <w:pPr>
        <w:ind w:firstLine="567"/>
        <w:rPr>
          <w:rFonts w:ascii="Times New Roman" w:eastAsia="Times New Roman" w:hAnsi="Times New Roman"/>
          <w:b/>
          <w:bCs/>
          <w:lang w:val="uk-UA"/>
        </w:rPr>
      </w:pPr>
      <w:r w:rsidRPr="00C32F21">
        <w:rPr>
          <w:rFonts w:ascii="Times New Roman" w:eastAsia="Times New Roman" w:hAnsi="Times New Roman"/>
          <w:b/>
          <w:bCs/>
          <w:lang w:val="uk-UA"/>
        </w:rPr>
        <w:t>Вимоги до організації процесу навчання на циклі тематичного удосконалення:</w:t>
      </w:r>
    </w:p>
    <w:p w14:paraId="5BE0E564" w14:textId="77777777" w:rsidR="00AD2D8C" w:rsidRPr="00C32F21" w:rsidRDefault="00AD2D8C" w:rsidP="00AD2D8C">
      <w:pPr>
        <w:tabs>
          <w:tab w:val="left" w:pos="993"/>
        </w:tabs>
        <w:ind w:firstLine="567"/>
        <w:jc w:val="both"/>
        <w:rPr>
          <w:rFonts w:ascii="Times New Roman" w:hAnsi="Times New Roman"/>
          <w:lang w:val="uk-UA"/>
        </w:rPr>
      </w:pPr>
      <w:r w:rsidRPr="00C32F21">
        <w:rPr>
          <w:rFonts w:ascii="Times New Roman" w:hAnsi="Times New Roman"/>
          <w:lang w:val="uk-UA"/>
        </w:rPr>
        <w:t xml:space="preserve">Навчальний захід (цикл тематичного удосконалення проводиться Виконавцем, який є закладом вищої освіти. </w:t>
      </w:r>
    </w:p>
    <w:p w14:paraId="6CC5DE33" w14:textId="77777777" w:rsidR="00AD2D8C" w:rsidRDefault="00AD2D8C" w:rsidP="00AD2D8C">
      <w:pPr>
        <w:tabs>
          <w:tab w:val="left" w:pos="993"/>
        </w:tabs>
        <w:ind w:firstLine="567"/>
        <w:contextualSpacing/>
        <w:jc w:val="both"/>
        <w:rPr>
          <w:rFonts w:ascii="Times New Roman" w:hAnsi="Times New Roman"/>
          <w:lang w:val="uk-UA"/>
        </w:rPr>
      </w:pPr>
      <w:r w:rsidRPr="00C32F21">
        <w:rPr>
          <w:rFonts w:ascii="Times New Roman" w:hAnsi="Times New Roman"/>
          <w:lang w:val="uk-UA"/>
        </w:rPr>
        <w:t>Для викладання програми мають бути залучені не менше двох викладачів, що мають дипломи про вищу освіту не нижче рівня магістра за спеціальністю, що відповідає темі навчального заходу, чи доктора філософії (</w:t>
      </w:r>
      <w:proofErr w:type="spellStart"/>
      <w:r w:rsidRPr="00C32F21">
        <w:rPr>
          <w:rFonts w:ascii="Times New Roman" w:hAnsi="Times New Roman"/>
          <w:lang w:val="uk-UA"/>
        </w:rPr>
        <w:t>PhD</w:t>
      </w:r>
      <w:proofErr w:type="spellEnd"/>
      <w:r w:rsidRPr="00C32F21">
        <w:rPr>
          <w:rFonts w:ascii="Times New Roman" w:hAnsi="Times New Roman"/>
          <w:lang w:val="uk-UA"/>
        </w:rPr>
        <w:t xml:space="preserve">) з медицини в галузі знань I «Охорона здоров’я та соціальне забезпечення», та мають відповідний досвід у сфері, що відповідає темі навчального заходу. </w:t>
      </w:r>
    </w:p>
    <w:p w14:paraId="3CB648E9" w14:textId="77777777" w:rsidR="00405FF3" w:rsidRPr="00C32F21" w:rsidRDefault="00405FF3" w:rsidP="00AD2D8C">
      <w:pPr>
        <w:tabs>
          <w:tab w:val="left" w:pos="993"/>
        </w:tabs>
        <w:ind w:firstLine="567"/>
        <w:contextualSpacing/>
        <w:jc w:val="both"/>
        <w:rPr>
          <w:rFonts w:ascii="Times New Roman" w:hAnsi="Times New Roman"/>
          <w:lang w:val="uk-UA"/>
        </w:rPr>
      </w:pPr>
    </w:p>
    <w:p w14:paraId="14AC8C55" w14:textId="77777777" w:rsidR="00AD2D8C" w:rsidRPr="00C32F21" w:rsidRDefault="00AD2D8C" w:rsidP="00AD2D8C">
      <w:pPr>
        <w:tabs>
          <w:tab w:val="left" w:pos="993"/>
        </w:tabs>
        <w:ind w:firstLine="567"/>
        <w:jc w:val="both"/>
        <w:rPr>
          <w:rFonts w:ascii="Times New Roman" w:hAnsi="Times New Roman"/>
          <w:lang w:val="uk-UA"/>
        </w:rPr>
      </w:pPr>
      <w:r w:rsidRPr="00C32F21">
        <w:rPr>
          <w:rFonts w:ascii="Times New Roman" w:hAnsi="Times New Roman"/>
          <w:lang w:val="uk-UA"/>
        </w:rPr>
        <w:t>Організація процесу навчання забезпечується Виконавцем та передбачає: комунікацію зі слухачами, які визначені Замовником, щодо проведення навчального заходу, здійснення технічного та організаційного супроводу слухачів в у процесі їх реєстрації для участі в навчальному заході на платформі для навчання (</w:t>
      </w:r>
      <w:proofErr w:type="spellStart"/>
      <w:r w:rsidRPr="00C32F21">
        <w:rPr>
          <w:rFonts w:ascii="Times New Roman" w:hAnsi="Times New Roman"/>
          <w:lang w:val="uk-UA"/>
        </w:rPr>
        <w:t>Zoom</w:t>
      </w:r>
      <w:proofErr w:type="spellEnd"/>
      <w:r w:rsidRPr="00C32F21">
        <w:rPr>
          <w:rFonts w:ascii="Times New Roman" w:hAnsi="Times New Roman"/>
          <w:lang w:val="uk-UA"/>
        </w:rPr>
        <w:t xml:space="preserve">, </w:t>
      </w:r>
      <w:proofErr w:type="spellStart"/>
      <w:r w:rsidRPr="00C32F21">
        <w:rPr>
          <w:rFonts w:ascii="Times New Roman" w:hAnsi="Times New Roman"/>
          <w:lang w:val="uk-UA"/>
        </w:rPr>
        <w:t>Google</w:t>
      </w:r>
      <w:proofErr w:type="spellEnd"/>
      <w:r w:rsidRPr="00C32F21">
        <w:rPr>
          <w:rFonts w:ascii="Times New Roman" w:hAnsi="Times New Roman"/>
          <w:lang w:val="uk-UA"/>
        </w:rPr>
        <w:t xml:space="preserve"> </w:t>
      </w:r>
      <w:proofErr w:type="spellStart"/>
      <w:r w:rsidRPr="00C32F21">
        <w:rPr>
          <w:rFonts w:ascii="Times New Roman" w:hAnsi="Times New Roman"/>
          <w:lang w:val="uk-UA"/>
        </w:rPr>
        <w:t>Meet</w:t>
      </w:r>
      <w:proofErr w:type="spellEnd"/>
      <w:r w:rsidRPr="00C32F21">
        <w:rPr>
          <w:rFonts w:ascii="Times New Roman" w:hAnsi="Times New Roman"/>
          <w:lang w:val="uk-UA"/>
        </w:rPr>
        <w:t xml:space="preserve">, </w:t>
      </w:r>
      <w:proofErr w:type="spellStart"/>
      <w:r w:rsidRPr="00C32F21">
        <w:rPr>
          <w:rFonts w:ascii="Times New Roman" w:hAnsi="Times New Roman"/>
          <w:lang w:val="uk-UA"/>
        </w:rPr>
        <w:t>Moodle</w:t>
      </w:r>
      <w:proofErr w:type="spellEnd"/>
      <w:r w:rsidRPr="00C32F21">
        <w:rPr>
          <w:rFonts w:ascii="Times New Roman" w:hAnsi="Times New Roman"/>
          <w:lang w:val="uk-UA"/>
        </w:rPr>
        <w:t xml:space="preserve">, </w:t>
      </w:r>
      <w:proofErr w:type="spellStart"/>
      <w:r w:rsidRPr="00C32F21">
        <w:rPr>
          <w:rFonts w:ascii="Times New Roman" w:hAnsi="Times New Roman"/>
          <w:lang w:val="uk-UA"/>
        </w:rPr>
        <w:t>Teams</w:t>
      </w:r>
      <w:proofErr w:type="spellEnd"/>
      <w:r w:rsidRPr="00C32F21">
        <w:rPr>
          <w:rFonts w:ascii="Times New Roman" w:hAnsi="Times New Roman"/>
          <w:lang w:val="uk-UA"/>
        </w:rPr>
        <w:t xml:space="preserve"> тощо); супровід їх участі у навчальному заході (в </w:t>
      </w:r>
      <w:proofErr w:type="spellStart"/>
      <w:r w:rsidRPr="00C32F21">
        <w:rPr>
          <w:rFonts w:ascii="Times New Roman" w:hAnsi="Times New Roman"/>
          <w:lang w:val="uk-UA"/>
        </w:rPr>
        <w:t>т.ч</w:t>
      </w:r>
      <w:proofErr w:type="spellEnd"/>
      <w:r w:rsidRPr="00C32F21">
        <w:rPr>
          <w:rFonts w:ascii="Times New Roman" w:hAnsi="Times New Roman"/>
          <w:lang w:val="uk-UA"/>
        </w:rPr>
        <w:t>. забезпечення їх доступу до навчального заходу за допомогою відповідної дистанційної платформи), забезпечення підготовки учасникам документів (сертифікатів або посвідчень) про підвищення кваліфікації.</w:t>
      </w:r>
    </w:p>
    <w:p w14:paraId="7266CB17" w14:textId="77777777" w:rsidR="00AD2D8C" w:rsidRPr="00C32F21" w:rsidRDefault="00AD2D8C" w:rsidP="00AD2D8C">
      <w:pPr>
        <w:tabs>
          <w:tab w:val="left" w:pos="993"/>
        </w:tabs>
        <w:ind w:firstLine="567"/>
        <w:jc w:val="both"/>
        <w:rPr>
          <w:rFonts w:ascii="Times New Roman" w:hAnsi="Times New Roman"/>
          <w:lang w:val="uk-UA"/>
        </w:rPr>
      </w:pPr>
      <w:r w:rsidRPr="00C32F21">
        <w:rPr>
          <w:rFonts w:ascii="Times New Roman" w:hAnsi="Times New Roman"/>
          <w:lang w:val="uk-UA"/>
        </w:rPr>
        <w:t xml:space="preserve">За результатом участі в навчальному заході Виконавець забезпечує видачу кожному слухачу відповідних документів (сертифікатів або посвідчень) за результатами проходження навчання на циклі тематичного удосконалення. </w:t>
      </w:r>
    </w:p>
    <w:p w14:paraId="28FF9AE2" w14:textId="77777777" w:rsidR="00AD2D8C" w:rsidRPr="00C32F21" w:rsidRDefault="00AD2D8C" w:rsidP="00AD2D8C">
      <w:pPr>
        <w:shd w:val="clear" w:color="auto" w:fill="FFFFFF"/>
        <w:tabs>
          <w:tab w:val="left" w:pos="709"/>
        </w:tabs>
        <w:ind w:firstLine="567"/>
        <w:jc w:val="both"/>
        <w:rPr>
          <w:rFonts w:ascii="Times New Roman" w:eastAsia="Times New Roman" w:hAnsi="Times New Roman"/>
          <w:lang w:val="uk-UA"/>
        </w:rPr>
      </w:pPr>
      <w:r w:rsidRPr="00C32F21">
        <w:rPr>
          <w:rFonts w:ascii="Times New Roman" w:hAnsi="Times New Roman"/>
          <w:lang w:val="uk-UA"/>
        </w:rPr>
        <w:t>Послуги надаються Виконавцем за заявками про надання послуг Замовника, в яких останній зазначає найменування навчального заходу, обсяг Послуг, що необхідно надати Виконавцю, та строк їх надання, прізвище, ім’я, по-батькові, реєстраційний номер</w:t>
      </w:r>
      <w:r w:rsidRPr="00C32F21">
        <w:rPr>
          <w:rFonts w:ascii="Times New Roman" w:eastAsia="Times New Roman" w:hAnsi="Times New Roman"/>
          <w:lang w:val="uk-UA"/>
        </w:rPr>
        <w:t xml:space="preserve"> облікової картки платника податків, адресу електронної пошти кожного учасника, який буде проходити навчання. Заявка про надання Послуг направляється Замовником за допомогою засобів електронного поштового зв’язку на електронну пошту Виконавця, зазначену у Договорі.</w:t>
      </w:r>
    </w:p>
    <w:p w14:paraId="220BD8B7" w14:textId="77777777" w:rsidR="00405FF3" w:rsidRDefault="00AD2D8C" w:rsidP="00AD2D8C">
      <w:pPr>
        <w:tabs>
          <w:tab w:val="left" w:pos="993"/>
        </w:tabs>
        <w:ind w:firstLine="567"/>
        <w:contextualSpacing/>
        <w:jc w:val="both"/>
        <w:rPr>
          <w:rFonts w:ascii="Times New Roman" w:hAnsi="Times New Roman"/>
          <w:lang w:val="uk-UA"/>
        </w:rPr>
      </w:pPr>
      <w:r w:rsidRPr="00C32F21">
        <w:rPr>
          <w:rFonts w:ascii="Times New Roman" w:hAnsi="Times New Roman"/>
          <w:b/>
          <w:lang w:val="uk-UA"/>
        </w:rPr>
        <w:t>Графік навчання</w:t>
      </w:r>
      <w:r w:rsidRPr="00C32F21">
        <w:rPr>
          <w:rFonts w:ascii="Times New Roman" w:hAnsi="Times New Roman"/>
          <w:lang w:val="uk-UA"/>
        </w:rPr>
        <w:t xml:space="preserve"> має бути розроблений Виконавцем та узгоджений з Замовником, на умовах, визначених Договором, до подачі Заявки про надання Послуг.</w:t>
      </w:r>
    </w:p>
    <w:p w14:paraId="0DFAE634" w14:textId="77777777" w:rsidR="00AD2D8C" w:rsidRPr="00C32F21" w:rsidRDefault="00AD2D8C" w:rsidP="00AD2D8C">
      <w:pPr>
        <w:tabs>
          <w:tab w:val="left" w:pos="993"/>
        </w:tabs>
        <w:ind w:firstLine="567"/>
        <w:contextualSpacing/>
        <w:jc w:val="both"/>
        <w:rPr>
          <w:rFonts w:ascii="Times New Roman" w:eastAsia="Times New Roman" w:hAnsi="Times New Roman"/>
          <w:lang w:val="uk-UA"/>
        </w:rPr>
      </w:pPr>
      <w:r w:rsidRPr="00C32F21">
        <w:rPr>
          <w:rFonts w:ascii="Times New Roman" w:hAnsi="Times New Roman"/>
          <w:lang w:val="uk-UA"/>
        </w:rPr>
        <w:t xml:space="preserve">  </w:t>
      </w:r>
    </w:p>
    <w:p w14:paraId="472EA519" w14:textId="77777777" w:rsidR="00AD2D8C" w:rsidRPr="00C32F21" w:rsidRDefault="00AD2D8C" w:rsidP="00AD2D8C">
      <w:pPr>
        <w:tabs>
          <w:tab w:val="left" w:pos="993"/>
        </w:tabs>
        <w:ind w:firstLine="567"/>
        <w:contextualSpacing/>
        <w:jc w:val="both"/>
        <w:rPr>
          <w:rFonts w:ascii="Times New Roman" w:hAnsi="Times New Roman"/>
          <w:b/>
          <w:bCs/>
          <w:lang w:val="uk-UA"/>
        </w:rPr>
      </w:pPr>
      <w:r w:rsidRPr="00C32F21">
        <w:rPr>
          <w:rFonts w:ascii="Times New Roman" w:hAnsi="Times New Roman"/>
          <w:b/>
          <w:bCs/>
          <w:lang w:val="uk-UA"/>
        </w:rPr>
        <w:t>Вимоги до форми навчання</w:t>
      </w:r>
    </w:p>
    <w:p w14:paraId="1E58631C" w14:textId="77777777" w:rsidR="00AD2D8C" w:rsidRPr="00C32F21" w:rsidRDefault="00AD2D8C" w:rsidP="00AD2D8C">
      <w:pPr>
        <w:ind w:firstLine="567"/>
        <w:contextualSpacing/>
        <w:jc w:val="both"/>
        <w:rPr>
          <w:rFonts w:ascii="Times New Roman" w:hAnsi="Times New Roman"/>
          <w:lang w:val="uk-UA"/>
        </w:rPr>
      </w:pPr>
      <w:r w:rsidRPr="00C32F21">
        <w:rPr>
          <w:rFonts w:ascii="Times New Roman" w:hAnsi="Times New Roman"/>
          <w:lang w:val="uk-UA"/>
        </w:rPr>
        <w:lastRenderedPageBreak/>
        <w:t>Навчальні заходи мають проводитись за дистанційною формою навчання.</w:t>
      </w:r>
    </w:p>
    <w:tbl>
      <w:tblPr>
        <w:tblW w:w="9356" w:type="dxa"/>
        <w:tblLayout w:type="fixed"/>
        <w:tblCellMar>
          <w:left w:w="0" w:type="dxa"/>
          <w:right w:w="0" w:type="dxa"/>
        </w:tblCellMar>
        <w:tblLook w:val="04A0" w:firstRow="1" w:lastRow="0" w:firstColumn="1" w:lastColumn="0" w:noHBand="0" w:noVBand="1"/>
      </w:tblPr>
      <w:tblGrid>
        <w:gridCol w:w="4678"/>
        <w:gridCol w:w="4678"/>
      </w:tblGrid>
      <w:tr w:rsidR="00AD2D8C" w:rsidRPr="00E168CA" w14:paraId="2CBB4282" w14:textId="77777777" w:rsidTr="00AD2D8C">
        <w:trPr>
          <w:trHeight w:val="3107"/>
        </w:trPr>
        <w:tc>
          <w:tcPr>
            <w:tcW w:w="4678" w:type="dxa"/>
            <w:hideMark/>
          </w:tcPr>
          <w:p w14:paraId="33481C0E" w14:textId="77777777" w:rsidR="00AD2D8C" w:rsidRPr="00E168CA" w:rsidRDefault="00AD2D8C" w:rsidP="00405FF3">
            <w:pPr>
              <w:spacing w:after="0"/>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ЗАМОВНИК:</w:t>
            </w:r>
            <w:r w:rsidRPr="00E168CA">
              <w:rPr>
                <w:rFonts w:ascii="Times New Roman" w:eastAsia="Times New Roman" w:hAnsi="Times New Roman"/>
                <w:color w:val="000000"/>
                <w:lang w:val="uk-UA" w:eastAsia="ru-RU"/>
              </w:rPr>
              <w:t> </w:t>
            </w:r>
          </w:p>
          <w:p w14:paraId="1B6359FE" w14:textId="77777777" w:rsidR="00AD2D8C" w:rsidRPr="00E168CA" w:rsidRDefault="00AD2D8C" w:rsidP="00405FF3">
            <w:pPr>
              <w:spacing w:after="0"/>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Державна установа «Центр громадського здоров’я Міністерства охорони здоров’я України»</w:t>
            </w:r>
            <w:r w:rsidRPr="00E168CA">
              <w:rPr>
                <w:rFonts w:ascii="Times New Roman" w:eastAsia="Times New Roman" w:hAnsi="Times New Roman"/>
                <w:color w:val="000000"/>
                <w:lang w:val="uk-UA" w:eastAsia="ru-RU"/>
              </w:rPr>
              <w:t> </w:t>
            </w:r>
          </w:p>
          <w:p w14:paraId="058BFCDE" w14:textId="77777777" w:rsidR="00AD2D8C" w:rsidRPr="00E168CA" w:rsidRDefault="00AD2D8C" w:rsidP="00405FF3">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04071, м. Київ, вул. Ярославська, буд. 41,  </w:t>
            </w:r>
          </w:p>
          <w:p w14:paraId="24EF9C31" w14:textId="77777777" w:rsidR="00AD2D8C" w:rsidRPr="00E168CA" w:rsidRDefault="00AD2D8C" w:rsidP="00405FF3">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Код ЄДРПОУ: 40524109 </w:t>
            </w:r>
          </w:p>
          <w:p w14:paraId="7C44E2B6" w14:textId="77777777" w:rsidR="00AD2D8C" w:rsidRPr="00E168CA" w:rsidRDefault="00AD2D8C" w:rsidP="00405FF3">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UA__________________</w:t>
            </w:r>
          </w:p>
          <w:p w14:paraId="6E189380" w14:textId="77777777" w:rsidR="00AD2D8C" w:rsidRPr="00E168CA" w:rsidRDefault="00AD2D8C" w:rsidP="00405FF3">
            <w:pPr>
              <w:spacing w:after="0"/>
              <w:ind w:firstLine="15"/>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в ГУДКСУ у м. Києві  </w:t>
            </w:r>
          </w:p>
          <w:p w14:paraId="6D854C14" w14:textId="77777777" w:rsidR="00AD2D8C" w:rsidRPr="00E168CA" w:rsidRDefault="00AD2D8C" w:rsidP="00405FF3">
            <w:pPr>
              <w:shd w:val="clear" w:color="auto" w:fill="FFFFFF"/>
              <w:spacing w:after="0"/>
              <w:ind w:hanging="2"/>
              <w:textAlignment w:val="baseline"/>
              <w:rPr>
                <w:rFonts w:ascii="Times New Roman" w:eastAsia="Times New Roman" w:hAnsi="Times New Roman"/>
                <w:color w:val="000000"/>
                <w:shd w:val="clear" w:color="auto" w:fill="FFFFFF"/>
                <w:lang w:val="uk-UA" w:eastAsia="ru-RU"/>
              </w:rPr>
            </w:pPr>
            <w:r w:rsidRPr="00E168CA">
              <w:rPr>
                <w:rFonts w:ascii="Times New Roman" w:eastAsia="Times New Roman" w:hAnsi="Times New Roman"/>
                <w:color w:val="000000"/>
                <w:shd w:val="clear" w:color="auto" w:fill="FFFFFF"/>
                <w:lang w:val="uk-UA" w:eastAsia="ru-RU"/>
              </w:rPr>
              <w:t>ІПН: 405241026578</w:t>
            </w:r>
          </w:p>
          <w:p w14:paraId="188A92B8" w14:textId="77777777" w:rsidR="00AD2D8C" w:rsidRPr="00E168CA" w:rsidRDefault="00AD2D8C" w:rsidP="00405FF3">
            <w:pPr>
              <w:spacing w:after="0"/>
              <w:textAlignment w:val="baseline"/>
              <w:rPr>
                <w:rFonts w:ascii="Times New Roman" w:eastAsia="Times New Roman" w:hAnsi="Times New Roman"/>
                <w:color w:val="000000"/>
                <w:shd w:val="clear" w:color="auto" w:fill="FFFFFF"/>
                <w:lang w:val="uk-UA" w:eastAsia="ru-RU"/>
              </w:rPr>
            </w:pPr>
            <w:proofErr w:type="spellStart"/>
            <w:r w:rsidRPr="00E168CA">
              <w:rPr>
                <w:rFonts w:ascii="Times New Roman" w:eastAsia="Times New Roman" w:hAnsi="Times New Roman"/>
                <w:color w:val="000000"/>
                <w:shd w:val="clear" w:color="auto" w:fill="FFFFFF"/>
                <w:lang w:val="uk-UA" w:eastAsia="ru-RU"/>
              </w:rPr>
              <w:t>Тел</w:t>
            </w:r>
            <w:proofErr w:type="spellEnd"/>
            <w:r w:rsidRPr="00E168CA">
              <w:rPr>
                <w:rFonts w:ascii="Times New Roman" w:eastAsia="Times New Roman" w:hAnsi="Times New Roman"/>
                <w:color w:val="000000"/>
                <w:shd w:val="clear" w:color="auto" w:fill="FFFFFF"/>
                <w:lang w:val="uk-UA" w:eastAsia="ru-RU"/>
              </w:rPr>
              <w:t>. (044) 334-56-89 </w:t>
            </w:r>
          </w:p>
          <w:p w14:paraId="187FF969" w14:textId="77777777" w:rsidR="00AD2D8C" w:rsidRPr="00E168CA" w:rsidRDefault="00AD2D8C" w:rsidP="00405FF3">
            <w:pPr>
              <w:widowControl w:val="0"/>
              <w:spacing w:after="0"/>
              <w:jc w:val="both"/>
              <w:rPr>
                <w:rFonts w:ascii="Times New Roman" w:hAnsi="Times New Roman"/>
                <w:b/>
                <w:color w:val="000000"/>
                <w:lang w:val="uk-UA"/>
              </w:rPr>
            </w:pPr>
            <w:r w:rsidRPr="00E168CA">
              <w:rPr>
                <w:rFonts w:ascii="Times New Roman" w:hAnsi="Times New Roman"/>
                <w:b/>
                <w:color w:val="000000"/>
                <w:lang w:val="uk-UA"/>
              </w:rPr>
              <w:t>_______________/__________________ /</w:t>
            </w:r>
          </w:p>
          <w:p w14:paraId="7E4DAAC0" w14:textId="77777777" w:rsidR="00AD2D8C" w:rsidRPr="00E168CA" w:rsidRDefault="00AD2D8C" w:rsidP="00405FF3">
            <w:pPr>
              <w:spacing w:after="0"/>
              <w:textAlignment w:val="baseline"/>
              <w:rPr>
                <w:rFonts w:ascii="Times New Roman" w:eastAsia="Times New Roman" w:hAnsi="Times New Roman"/>
                <w:color w:val="000000"/>
                <w:shd w:val="clear" w:color="auto" w:fill="FFFFFF"/>
                <w:lang w:val="uk-UA" w:eastAsia="ru-RU"/>
              </w:rPr>
            </w:pPr>
            <w:r w:rsidRPr="00E168CA">
              <w:rPr>
                <w:rFonts w:ascii="Times New Roman" w:hAnsi="Times New Roman"/>
                <w:b/>
                <w:color w:val="000000"/>
                <w:lang w:val="uk-UA"/>
              </w:rPr>
              <w:t>М.П.</w:t>
            </w:r>
          </w:p>
        </w:tc>
        <w:tc>
          <w:tcPr>
            <w:tcW w:w="4678" w:type="dxa"/>
            <w:hideMark/>
          </w:tcPr>
          <w:p w14:paraId="1DB7EB3A" w14:textId="77777777" w:rsidR="00AD2D8C" w:rsidRPr="00E168CA" w:rsidRDefault="00AD2D8C" w:rsidP="00405FF3">
            <w:pPr>
              <w:spacing w:after="0"/>
              <w:jc w:val="center"/>
              <w:textAlignment w:val="baseline"/>
              <w:rPr>
                <w:rFonts w:ascii="Times New Roman" w:eastAsia="Times New Roman" w:hAnsi="Times New Roman"/>
                <w:lang w:val="uk-UA" w:eastAsia="ru-RU"/>
              </w:rPr>
            </w:pPr>
            <w:r w:rsidRPr="00E168CA">
              <w:rPr>
                <w:rFonts w:ascii="Times New Roman" w:eastAsia="Times New Roman" w:hAnsi="Times New Roman"/>
                <w:b/>
                <w:bCs/>
                <w:color w:val="000000"/>
                <w:lang w:val="uk-UA" w:eastAsia="ru-RU"/>
              </w:rPr>
              <w:t>ВИКОНАВЕЦЬ:</w:t>
            </w:r>
            <w:r w:rsidRPr="00E168CA">
              <w:rPr>
                <w:rFonts w:ascii="Times New Roman" w:eastAsia="Times New Roman" w:hAnsi="Times New Roman"/>
                <w:color w:val="000000"/>
                <w:lang w:val="uk-UA" w:eastAsia="ru-RU"/>
              </w:rPr>
              <w:t> </w:t>
            </w:r>
          </w:p>
          <w:p w14:paraId="0C178E9E" w14:textId="77777777" w:rsidR="00AD2D8C" w:rsidRPr="00E168CA" w:rsidRDefault="00AD2D8C" w:rsidP="00405FF3">
            <w:pPr>
              <w:spacing w:after="0"/>
              <w:ind w:right="-30"/>
              <w:jc w:val="both"/>
              <w:rPr>
                <w:rFonts w:ascii="Times New Roman" w:hAnsi="Times New Roman"/>
                <w:b/>
                <w:color w:val="000000"/>
                <w:lang w:val="uk-UA"/>
              </w:rPr>
            </w:pPr>
          </w:p>
          <w:p w14:paraId="3C0395D3" w14:textId="77777777" w:rsidR="00AD2D8C" w:rsidRPr="00E168CA" w:rsidRDefault="00AD2D8C" w:rsidP="00405FF3">
            <w:pPr>
              <w:spacing w:after="0"/>
              <w:ind w:right="-30"/>
              <w:jc w:val="both"/>
              <w:rPr>
                <w:rFonts w:ascii="Times New Roman" w:hAnsi="Times New Roman"/>
                <w:b/>
                <w:color w:val="000000"/>
                <w:lang w:val="uk-UA"/>
              </w:rPr>
            </w:pPr>
          </w:p>
          <w:p w14:paraId="3254BC2F" w14:textId="77777777" w:rsidR="00AD2D8C" w:rsidRPr="00E168CA" w:rsidRDefault="00AD2D8C" w:rsidP="00405FF3">
            <w:pPr>
              <w:spacing w:after="0"/>
              <w:ind w:right="-30"/>
              <w:jc w:val="both"/>
              <w:rPr>
                <w:rFonts w:ascii="Times New Roman" w:hAnsi="Times New Roman"/>
                <w:b/>
                <w:color w:val="000000"/>
                <w:lang w:val="uk-UA"/>
              </w:rPr>
            </w:pPr>
          </w:p>
          <w:p w14:paraId="651E9592" w14:textId="77777777" w:rsidR="00AD2D8C" w:rsidRPr="00E168CA" w:rsidRDefault="00AD2D8C" w:rsidP="00405FF3">
            <w:pPr>
              <w:spacing w:after="0"/>
              <w:ind w:right="-30"/>
              <w:jc w:val="both"/>
              <w:rPr>
                <w:rFonts w:ascii="Times New Roman" w:hAnsi="Times New Roman"/>
                <w:b/>
                <w:color w:val="000000"/>
                <w:lang w:val="uk-UA"/>
              </w:rPr>
            </w:pPr>
          </w:p>
          <w:p w14:paraId="269E314A" w14:textId="77777777" w:rsidR="00AD2D8C" w:rsidRPr="00E168CA" w:rsidRDefault="00AD2D8C" w:rsidP="00405FF3">
            <w:pPr>
              <w:spacing w:after="0"/>
              <w:ind w:right="-30"/>
              <w:jc w:val="both"/>
              <w:rPr>
                <w:rFonts w:ascii="Times New Roman" w:hAnsi="Times New Roman"/>
                <w:b/>
                <w:color w:val="000000"/>
                <w:lang w:val="uk-UA"/>
              </w:rPr>
            </w:pPr>
          </w:p>
          <w:p w14:paraId="47341341" w14:textId="77777777" w:rsidR="00AD2D8C" w:rsidRPr="00E168CA" w:rsidRDefault="00AD2D8C" w:rsidP="00405FF3">
            <w:pPr>
              <w:spacing w:after="0"/>
              <w:ind w:right="-30"/>
              <w:jc w:val="both"/>
              <w:rPr>
                <w:rFonts w:ascii="Times New Roman" w:hAnsi="Times New Roman"/>
                <w:b/>
                <w:color w:val="000000"/>
                <w:lang w:val="uk-UA"/>
              </w:rPr>
            </w:pPr>
          </w:p>
          <w:p w14:paraId="42EF2083" w14:textId="77777777" w:rsidR="00AD2D8C" w:rsidRPr="00E168CA" w:rsidRDefault="00AD2D8C" w:rsidP="00405FF3">
            <w:pPr>
              <w:spacing w:after="0"/>
              <w:ind w:right="-30"/>
              <w:jc w:val="both"/>
              <w:rPr>
                <w:rFonts w:ascii="Times New Roman" w:hAnsi="Times New Roman"/>
                <w:b/>
                <w:color w:val="000000"/>
                <w:lang w:val="uk-UA"/>
              </w:rPr>
            </w:pPr>
          </w:p>
          <w:p w14:paraId="7B40C951" w14:textId="77777777" w:rsidR="00AD2D8C" w:rsidRPr="00E168CA" w:rsidRDefault="00AD2D8C" w:rsidP="00405FF3">
            <w:pPr>
              <w:spacing w:after="0"/>
              <w:ind w:right="-30"/>
              <w:jc w:val="both"/>
              <w:rPr>
                <w:rFonts w:ascii="Times New Roman" w:hAnsi="Times New Roman"/>
                <w:b/>
                <w:color w:val="000000"/>
                <w:lang w:val="uk-UA"/>
              </w:rPr>
            </w:pPr>
          </w:p>
          <w:p w14:paraId="4B4D7232" w14:textId="77777777" w:rsidR="00AD2D8C" w:rsidRPr="00E168CA" w:rsidRDefault="00AD2D8C" w:rsidP="00405FF3">
            <w:pPr>
              <w:spacing w:after="0"/>
              <w:ind w:right="-30"/>
              <w:jc w:val="both"/>
              <w:rPr>
                <w:rFonts w:ascii="Times New Roman" w:hAnsi="Times New Roman"/>
                <w:b/>
                <w:color w:val="000000"/>
                <w:lang w:val="uk-UA"/>
              </w:rPr>
            </w:pPr>
          </w:p>
          <w:p w14:paraId="31872884" w14:textId="77777777" w:rsidR="00AD2D8C" w:rsidRPr="00E168CA" w:rsidRDefault="00AD2D8C" w:rsidP="00405FF3">
            <w:pPr>
              <w:spacing w:after="0"/>
              <w:ind w:right="-30"/>
              <w:jc w:val="both"/>
              <w:rPr>
                <w:rFonts w:ascii="Times New Roman" w:hAnsi="Times New Roman"/>
                <w:b/>
                <w:color w:val="000000"/>
                <w:lang w:val="uk-UA"/>
              </w:rPr>
            </w:pPr>
            <w:r w:rsidRPr="00E168CA">
              <w:rPr>
                <w:rFonts w:ascii="Times New Roman" w:hAnsi="Times New Roman"/>
                <w:b/>
                <w:color w:val="000000"/>
                <w:lang w:val="uk-UA"/>
              </w:rPr>
              <w:t>___________________/ ______________/</w:t>
            </w:r>
          </w:p>
          <w:p w14:paraId="42AB546A" w14:textId="77777777" w:rsidR="00AD2D8C" w:rsidRPr="00E168CA" w:rsidRDefault="00AD2D8C" w:rsidP="00405FF3">
            <w:pPr>
              <w:spacing w:after="0"/>
              <w:textAlignment w:val="baseline"/>
              <w:rPr>
                <w:rFonts w:ascii="Times New Roman" w:eastAsia="Times New Roman" w:hAnsi="Times New Roman"/>
                <w:lang w:val="uk-UA" w:eastAsia="ru-RU"/>
              </w:rPr>
            </w:pPr>
            <w:r w:rsidRPr="00E168CA">
              <w:rPr>
                <w:rFonts w:ascii="Times New Roman" w:hAnsi="Times New Roman"/>
                <w:b/>
                <w:color w:val="000000"/>
                <w:lang w:val="uk-UA"/>
              </w:rPr>
              <w:t>М.П.</w:t>
            </w:r>
          </w:p>
        </w:tc>
      </w:tr>
    </w:tbl>
    <w:p w14:paraId="2093CA67" w14:textId="77777777" w:rsidR="00AD2D8C" w:rsidRPr="00E168CA" w:rsidRDefault="00AD2D8C" w:rsidP="00AD2D8C">
      <w:pPr>
        <w:jc w:val="both"/>
        <w:textAlignment w:val="baseline"/>
        <w:rPr>
          <w:rFonts w:ascii="Times New Roman" w:eastAsia="Times New Roman" w:hAnsi="Times New Roman"/>
          <w:lang w:val="uk-UA" w:eastAsia="ru-RU"/>
        </w:rPr>
      </w:pPr>
    </w:p>
    <w:p w14:paraId="2503B197" w14:textId="77777777" w:rsidR="001559C6" w:rsidRDefault="001559C6">
      <w:pPr>
        <w:spacing w:after="0" w:line="240" w:lineRule="auto"/>
        <w:ind w:firstLine="567"/>
        <w:jc w:val="center"/>
        <w:rPr>
          <w:rFonts w:ascii="Times New Roman" w:eastAsia="Times New Roman" w:hAnsi="Times New Roman" w:cs="Times New Roman"/>
          <w:b/>
          <w:i/>
          <w:sz w:val="24"/>
          <w:szCs w:val="24"/>
          <w:u w:val="single"/>
        </w:rPr>
      </w:pPr>
    </w:p>
    <w:sectPr w:rsidR="001559C6">
      <w:headerReference w:type="even" r:id="rId23"/>
      <w:headerReference w:type="default" r:id="rId24"/>
      <w:footerReference w:type="even" r:id="rId25"/>
      <w:footerReference w:type="default" r:id="rId26"/>
      <w:headerReference w:type="first" r:id="rId27"/>
      <w:footerReference w:type="first" r:id="rId28"/>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823EC" w14:textId="77777777" w:rsidR="000474B5" w:rsidRDefault="000474B5">
      <w:pPr>
        <w:spacing w:after="0" w:line="240" w:lineRule="auto"/>
      </w:pPr>
      <w:r>
        <w:separator/>
      </w:r>
    </w:p>
  </w:endnote>
  <w:endnote w:type="continuationSeparator" w:id="0">
    <w:p w14:paraId="3E5843B2" w14:textId="77777777" w:rsidR="000474B5" w:rsidRDefault="00047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99FCACA4-3735-4FEF-B931-01CD7FD03250}"/>
  </w:font>
  <w:font w:name="Calibri">
    <w:panose1 w:val="020F0502020204030204"/>
    <w:charset w:val="CC"/>
    <w:family w:val="swiss"/>
    <w:pitch w:val="variable"/>
    <w:sig w:usb0="E4002EFF" w:usb1="C200247B" w:usb2="00000009" w:usb3="00000000" w:csb0="000001FF" w:csb1="00000000"/>
    <w:embedRegular r:id="rId2" w:fontKey="{49A5C7B9-3D60-4F0C-8EDC-BC1A3050FB6F}"/>
    <w:embedBold r:id="rId3" w:fontKey="{798A7659-65BF-4A4B-9280-52BDD027CA8B}"/>
    <w:embedItalic r:id="rId4" w:fontKey="{4976CB4C-6F2B-445C-8C1F-F41B5634ED6A}"/>
    <w:embedBoldItalic r:id="rId5" w:fontKey="{054E82B3-8BC9-416A-B0D7-8EE69D9BC81A}"/>
  </w:font>
  <w:font w:name="Cambria">
    <w:panose1 w:val="02040503050406030204"/>
    <w:charset w:val="CC"/>
    <w:family w:val="roman"/>
    <w:pitch w:val="variable"/>
    <w:sig w:usb0="E00006FF" w:usb1="420024FF" w:usb2="02000000" w:usb3="00000000" w:csb0="0000019F" w:csb1="00000000"/>
    <w:embedRegular r:id="rId6" w:fontKey="{D1FF4BCA-BDE6-4336-807D-5C1840A1AEC2}"/>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7" w:fontKey="{1DEA87A0-7DC9-4F17-814F-82006E09FE5C}"/>
  </w:font>
  <w:font w:name="Garamond">
    <w:panose1 w:val="02020404030301010803"/>
    <w:charset w:val="CC"/>
    <w:family w:val="roman"/>
    <w:pitch w:val="variable"/>
    <w:sig w:usb0="00000287" w:usb1="00000000" w:usb2="00000000" w:usb3="00000000" w:csb0="0000009F" w:csb1="00000000"/>
    <w:embedRegular r:id="rId8" w:fontKey="{5537DA83-A313-4CFA-8BD2-B96A44DA71FF}"/>
  </w:font>
  <w:font w:name="ArialMT">
    <w:altName w:val="Arial"/>
    <w:panose1 w:val="00000000000000000000"/>
    <w:charset w:val="00"/>
    <w:family w:val="roman"/>
    <w:notTrueType/>
    <w:pitch w:val="default"/>
  </w:font>
  <w:font w:name="Helvetica Neue">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9" w:fontKey="{D0E6945C-8044-4E8E-B604-0E7CD1263842}"/>
  </w:font>
  <w:font w:name="Georgia">
    <w:panose1 w:val="02040502050405020303"/>
    <w:charset w:val="CC"/>
    <w:family w:val="roman"/>
    <w:pitch w:val="variable"/>
    <w:sig w:usb0="00000287" w:usb1="00000000" w:usb2="00000000" w:usb3="00000000" w:csb0="0000009F" w:csb1="00000000"/>
    <w:embedRegular r:id="rId10" w:fontKey="{FB5C325A-39AD-4A51-A320-A27C851AC911}"/>
    <w:embedItalic r:id="rId11" w:fontKey="{17AB83EA-81D9-4ACF-A08B-C4CC103F3923}"/>
  </w:font>
  <w:font w:name="Consolas">
    <w:panose1 w:val="020B0609020204030204"/>
    <w:charset w:val="CC"/>
    <w:family w:val="modern"/>
    <w:pitch w:val="fixed"/>
    <w:sig w:usb0="E00006FF" w:usb1="0000FCFF" w:usb2="00000001" w:usb3="00000000" w:csb0="0000019F" w:csb1="00000000"/>
    <w:embedRegular r:id="rId12" w:fontKey="{780ABA72-4ABC-4ECF-82FC-8505C6CAFD92}"/>
  </w:font>
  <w:font w:name="Segoe UI">
    <w:panose1 w:val="020B0502040204020203"/>
    <w:charset w:val="CC"/>
    <w:family w:val="swiss"/>
    <w:pitch w:val="variable"/>
    <w:sig w:usb0="E4002EFF" w:usb1="C000E47F" w:usb2="00000009" w:usb3="00000000" w:csb0="000001FF" w:csb1="00000000"/>
    <w:embedRegular r:id="rId13" w:fontKey="{06E6FF98-40A8-4BF6-9E78-4253E23C50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8499E" w14:textId="77777777" w:rsidR="00602BC2" w:rsidRDefault="00602BC2">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62953" w14:textId="16586726" w:rsidR="00602BC2" w:rsidRDefault="00602BC2" w:rsidP="00457986">
    <w:pPr>
      <w:pBdr>
        <w:top w:val="nil"/>
        <w:left w:val="nil"/>
        <w:bottom w:val="nil"/>
        <w:right w:val="nil"/>
        <w:between w:val="nil"/>
      </w:pBdr>
      <w:tabs>
        <w:tab w:val="center" w:pos="4819"/>
        <w:tab w:val="right" w:pos="9639"/>
      </w:tabs>
      <w:spacing w:after="0" w:line="240" w:lineRule="auto"/>
      <w:rPr>
        <w:color w:val="000000"/>
      </w:rPr>
    </w:pPr>
    <w:r>
      <w:rPr>
        <w:noProof/>
      </w:rPr>
      <w:drawing>
        <wp:inline distT="0" distB="0" distL="0" distR="0" wp14:anchorId="30D0220A" wp14:editId="3BB69474">
          <wp:extent cx="1688465" cy="56070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8465" cy="560705"/>
                  </a:xfrm>
                  <a:prstGeom prst="rect">
                    <a:avLst/>
                  </a:prstGeom>
                  <a:noFill/>
                </pic:spPr>
              </pic:pic>
            </a:graphicData>
          </a:graphic>
        </wp:inline>
      </w:drawing>
    </w:r>
    <w:r>
      <w:rPr>
        <w:color w:val="000000"/>
        <w:lang w:val="uk-UA"/>
      </w:rPr>
      <w:t xml:space="preserv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77777777" w:rsidR="00602BC2" w:rsidRDefault="00602BC2">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68F21D90" w14:textId="77777777" w:rsidR="00602BC2" w:rsidRDefault="00602BC2">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81DB4" w14:textId="77777777" w:rsidR="000474B5" w:rsidRDefault="000474B5">
      <w:pPr>
        <w:spacing w:after="0" w:line="240" w:lineRule="auto"/>
      </w:pPr>
      <w:r>
        <w:separator/>
      </w:r>
    </w:p>
  </w:footnote>
  <w:footnote w:type="continuationSeparator" w:id="0">
    <w:p w14:paraId="66A8BBE7" w14:textId="77777777" w:rsidR="000474B5" w:rsidRDefault="000474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1B7AA" w14:textId="77777777" w:rsidR="00602BC2" w:rsidRDefault="00602BC2">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36CF1" w14:textId="77777777" w:rsidR="00602BC2" w:rsidRDefault="00602BC2">
    <w:pPr>
      <w:widowControl w:val="0"/>
      <w:pBdr>
        <w:top w:val="nil"/>
        <w:left w:val="nil"/>
        <w:bottom w:val="nil"/>
        <w:right w:val="nil"/>
        <w:between w:val="nil"/>
      </w:pBdr>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2FED7" w14:textId="77777777" w:rsidR="00602BC2" w:rsidRDefault="00602BC2">
    <w:pPr>
      <w:pStyle w:val="afb"/>
    </w:pPr>
  </w:p>
</w:hdr>
</file>

<file path=word/intelligence2.xml><?xml version="1.0" encoding="utf-8"?>
<int2:intelligence xmlns:int2="http://schemas.microsoft.com/office/intelligence/2020/intelligence">
  <int2:observations>
    <int2:textHash int2:hashCode="oRtN4GEi0hj/+j" int2:id="hkz7n8Qw">
      <int2:state int2:type="spell" int2:value="Rejected"/>
    </int2:textHash>
    <int2:textHash int2:hashCode="FiumU/9kX+l1BQ" int2:id="O04Tpn9h">
      <int2:state int2:type="spell" int2:value="Rejected"/>
    </int2:textHash>
    <int2:textHash int2:hashCode="He5EGGtMDZH2d5" int2:id="z2t09JVI">
      <int2:state int2:type="spell" int2:value="Rejected"/>
    </int2:textHash>
    <int2:textHash int2:hashCode="WiHC8lPcjFrqhZ" int2:id="cRnDctwc">
      <int2:state int2:type="spell" int2:value="Rejected"/>
    </int2:textHash>
    <int2:textHash int2:hashCode="Q1NFtYjak31+eD" int2:id="QTWKtpUi">
      <int2:state int2:type="spell" int2:value="Rejected"/>
    </int2:textHash>
    <int2:textHash int2:hashCode="ck5hV9pQTl0fVC" int2:id="Mhd8DCKY">
      <int2:state int2:type="spell" int2:value="Rejected"/>
    </int2:textHash>
    <int2:textHash int2:hashCode="z44K13kR9YbJXs" int2:id="4quwdFFb">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34C68"/>
    <w:multiLevelType w:val="multilevel"/>
    <w:tmpl w:val="0FC68C4E"/>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973245"/>
    <w:multiLevelType w:val="multilevel"/>
    <w:tmpl w:val="0A4667AC"/>
    <w:lvl w:ilvl="0">
      <w:start w:val="11"/>
      <w:numFmt w:val="decimal"/>
      <w:lvlText w:val="%1."/>
      <w:lvlJc w:val="left"/>
      <w:pPr>
        <w:tabs>
          <w:tab w:val="num" w:pos="864"/>
        </w:tabs>
        <w:ind w:left="864" w:hanging="360"/>
      </w:pPr>
      <w:rPr>
        <w:b/>
        <w:bCs/>
      </w:rPr>
    </w:lvl>
    <w:lvl w:ilvl="1" w:tentative="1">
      <w:start w:val="1"/>
      <w:numFmt w:val="decimal"/>
      <w:lvlText w:val="%2."/>
      <w:lvlJc w:val="left"/>
      <w:pPr>
        <w:tabs>
          <w:tab w:val="num" w:pos="1584"/>
        </w:tabs>
        <w:ind w:left="1584" w:hanging="360"/>
      </w:pPr>
    </w:lvl>
    <w:lvl w:ilvl="2" w:tentative="1">
      <w:start w:val="1"/>
      <w:numFmt w:val="decimal"/>
      <w:lvlText w:val="%3."/>
      <w:lvlJc w:val="left"/>
      <w:pPr>
        <w:tabs>
          <w:tab w:val="num" w:pos="2304"/>
        </w:tabs>
        <w:ind w:left="2304" w:hanging="360"/>
      </w:pPr>
    </w:lvl>
    <w:lvl w:ilvl="3" w:tentative="1">
      <w:start w:val="1"/>
      <w:numFmt w:val="decimal"/>
      <w:lvlText w:val="%4."/>
      <w:lvlJc w:val="left"/>
      <w:pPr>
        <w:tabs>
          <w:tab w:val="num" w:pos="3024"/>
        </w:tabs>
        <w:ind w:left="3024" w:hanging="360"/>
      </w:pPr>
    </w:lvl>
    <w:lvl w:ilvl="4" w:tentative="1">
      <w:start w:val="1"/>
      <w:numFmt w:val="decimal"/>
      <w:lvlText w:val="%5."/>
      <w:lvlJc w:val="left"/>
      <w:pPr>
        <w:tabs>
          <w:tab w:val="num" w:pos="3744"/>
        </w:tabs>
        <w:ind w:left="3744" w:hanging="360"/>
      </w:pPr>
    </w:lvl>
    <w:lvl w:ilvl="5" w:tentative="1">
      <w:start w:val="1"/>
      <w:numFmt w:val="decimal"/>
      <w:lvlText w:val="%6."/>
      <w:lvlJc w:val="left"/>
      <w:pPr>
        <w:tabs>
          <w:tab w:val="num" w:pos="4464"/>
        </w:tabs>
        <w:ind w:left="4464" w:hanging="360"/>
      </w:pPr>
    </w:lvl>
    <w:lvl w:ilvl="6" w:tentative="1">
      <w:start w:val="1"/>
      <w:numFmt w:val="decimal"/>
      <w:lvlText w:val="%7."/>
      <w:lvlJc w:val="left"/>
      <w:pPr>
        <w:tabs>
          <w:tab w:val="num" w:pos="5184"/>
        </w:tabs>
        <w:ind w:left="5184" w:hanging="360"/>
      </w:pPr>
    </w:lvl>
    <w:lvl w:ilvl="7" w:tentative="1">
      <w:start w:val="1"/>
      <w:numFmt w:val="decimal"/>
      <w:lvlText w:val="%8."/>
      <w:lvlJc w:val="left"/>
      <w:pPr>
        <w:tabs>
          <w:tab w:val="num" w:pos="5904"/>
        </w:tabs>
        <w:ind w:left="5904" w:hanging="360"/>
      </w:pPr>
    </w:lvl>
    <w:lvl w:ilvl="8" w:tentative="1">
      <w:start w:val="1"/>
      <w:numFmt w:val="decimal"/>
      <w:lvlText w:val="%9."/>
      <w:lvlJc w:val="left"/>
      <w:pPr>
        <w:tabs>
          <w:tab w:val="num" w:pos="6624"/>
        </w:tabs>
        <w:ind w:left="6624" w:hanging="360"/>
      </w:pPr>
    </w:lvl>
  </w:abstractNum>
  <w:abstractNum w:abstractNumId="2" w15:restartNumberingAfterBreak="0">
    <w:nsid w:val="0B932C5A"/>
    <w:multiLevelType w:val="multilevel"/>
    <w:tmpl w:val="57A0182E"/>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15F34BFF"/>
    <w:multiLevelType w:val="multilevel"/>
    <w:tmpl w:val="8D44CC84"/>
    <w:lvl w:ilvl="0">
      <w:start w:val="3"/>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 w15:restartNumberingAfterBreak="0">
    <w:nsid w:val="18907F9D"/>
    <w:multiLevelType w:val="multilevel"/>
    <w:tmpl w:val="095C597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E47D42"/>
    <w:multiLevelType w:val="multilevel"/>
    <w:tmpl w:val="64DE30FA"/>
    <w:lvl w:ilvl="0">
      <w:start w:val="10"/>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6" w15:restartNumberingAfterBreak="0">
    <w:nsid w:val="1C89645B"/>
    <w:multiLevelType w:val="multilevel"/>
    <w:tmpl w:val="4AAC3C5E"/>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ascii="Times New Roman" w:hAnsi="Times New Roman" w:cs="Times New Roman"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7" w15:restartNumberingAfterBreak="0">
    <w:nsid w:val="23565A81"/>
    <w:multiLevelType w:val="multilevel"/>
    <w:tmpl w:val="B18A8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962B08"/>
    <w:multiLevelType w:val="multilevel"/>
    <w:tmpl w:val="0158C918"/>
    <w:lvl w:ilvl="0">
      <w:start w:val="9"/>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9" w15:restartNumberingAfterBreak="0">
    <w:nsid w:val="28660B71"/>
    <w:multiLevelType w:val="multilevel"/>
    <w:tmpl w:val="6674E3B0"/>
    <w:lvl w:ilvl="0">
      <w:start w:val="5"/>
      <w:numFmt w:val="decimal"/>
      <w:lvlText w:val="%1."/>
      <w:lvlJc w:val="left"/>
      <w:pPr>
        <w:ind w:left="540" w:hanging="540"/>
      </w:pPr>
      <w:rPr>
        <w:rFonts w:hint="default"/>
        <w:color w:val="000000"/>
      </w:rPr>
    </w:lvl>
    <w:lvl w:ilvl="1">
      <w:start w:val="4"/>
      <w:numFmt w:val="decimal"/>
      <w:lvlText w:val="%1.%2."/>
      <w:lvlJc w:val="left"/>
      <w:pPr>
        <w:ind w:left="540" w:hanging="540"/>
      </w:pPr>
      <w:rPr>
        <w:rFonts w:hint="default"/>
        <w:b/>
        <w:bCs/>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0" w15:restartNumberingAfterBreak="0">
    <w:nsid w:val="31932493"/>
    <w:multiLevelType w:val="multilevel"/>
    <w:tmpl w:val="8730A9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6BC0ED7"/>
    <w:multiLevelType w:val="multilevel"/>
    <w:tmpl w:val="FE22FC62"/>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38387681"/>
    <w:multiLevelType w:val="multilevel"/>
    <w:tmpl w:val="2B7804DA"/>
    <w:lvl w:ilvl="0">
      <w:start w:val="8"/>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3" w15:restartNumberingAfterBreak="0">
    <w:nsid w:val="3A31374E"/>
    <w:multiLevelType w:val="multilevel"/>
    <w:tmpl w:val="F2540CC0"/>
    <w:lvl w:ilvl="0">
      <w:start w:val="11"/>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4" w15:restartNumberingAfterBreak="0">
    <w:nsid w:val="3B420AD8"/>
    <w:multiLevelType w:val="hybridMultilevel"/>
    <w:tmpl w:val="B80ACE18"/>
    <w:lvl w:ilvl="0" w:tplc="33AEE09E">
      <w:start w:val="1"/>
      <w:numFmt w:val="decimal"/>
      <w:lvlText w:val="%1)"/>
      <w:lvlJc w:val="left"/>
      <w:pPr>
        <w:ind w:left="1352"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51296748"/>
    <w:multiLevelType w:val="multilevel"/>
    <w:tmpl w:val="DFF08A06"/>
    <w:lvl w:ilvl="0">
      <w:start w:val="5"/>
      <w:numFmt w:val="decimal"/>
      <w:lvlText w:val="%1."/>
      <w:lvlJc w:val="left"/>
      <w:pPr>
        <w:ind w:left="540" w:hanging="540"/>
      </w:pPr>
      <w:rPr>
        <w:rFonts w:ascii="Times New Roman" w:hAnsi="Times New Roman" w:cs="Times New Roman" w:hint="default"/>
        <w:color w:val="000000"/>
      </w:rPr>
    </w:lvl>
    <w:lvl w:ilvl="1">
      <w:start w:val="2"/>
      <w:numFmt w:val="decimal"/>
      <w:lvlText w:val="%1.%2."/>
      <w:lvlJc w:val="left"/>
      <w:pPr>
        <w:ind w:left="540" w:hanging="540"/>
      </w:pPr>
      <w:rPr>
        <w:rFonts w:ascii="Times New Roman" w:hAnsi="Times New Roman" w:cs="Times New Roman" w:hint="default"/>
        <w:color w:val="000000"/>
      </w:rPr>
    </w:lvl>
    <w:lvl w:ilvl="2">
      <w:start w:val="2"/>
      <w:numFmt w:val="decimal"/>
      <w:lvlText w:val="%1.%2.%3."/>
      <w:lvlJc w:val="left"/>
      <w:pPr>
        <w:ind w:left="720" w:hanging="720"/>
      </w:pPr>
      <w:rPr>
        <w:rFonts w:ascii="Times New Roman" w:hAnsi="Times New Roman" w:cs="Times New Roman" w:hint="default"/>
        <w:color w:val="000000"/>
      </w:rPr>
    </w:lvl>
    <w:lvl w:ilvl="3">
      <w:start w:val="1"/>
      <w:numFmt w:val="decimal"/>
      <w:lvlText w:val="%1.%2.%3.%4."/>
      <w:lvlJc w:val="left"/>
      <w:pPr>
        <w:ind w:left="720" w:hanging="720"/>
      </w:pPr>
      <w:rPr>
        <w:rFonts w:ascii="Times New Roman" w:hAnsi="Times New Roman" w:cs="Times New Roman" w:hint="default"/>
        <w:color w:val="000000"/>
      </w:rPr>
    </w:lvl>
    <w:lvl w:ilvl="4">
      <w:start w:val="1"/>
      <w:numFmt w:val="decimal"/>
      <w:lvlText w:val="%1.%2.%3.%4.%5."/>
      <w:lvlJc w:val="left"/>
      <w:pPr>
        <w:ind w:left="1080" w:hanging="1080"/>
      </w:pPr>
      <w:rPr>
        <w:rFonts w:ascii="Times New Roman" w:hAnsi="Times New Roman" w:cs="Times New Roman" w:hint="default"/>
        <w:color w:val="000000"/>
      </w:rPr>
    </w:lvl>
    <w:lvl w:ilvl="5">
      <w:start w:val="1"/>
      <w:numFmt w:val="decimal"/>
      <w:lvlText w:val="%1.%2.%3.%4.%5.%6."/>
      <w:lvlJc w:val="left"/>
      <w:pPr>
        <w:ind w:left="1080" w:hanging="1080"/>
      </w:pPr>
      <w:rPr>
        <w:rFonts w:ascii="Times New Roman" w:hAnsi="Times New Roman" w:cs="Times New Roman" w:hint="default"/>
        <w:color w:val="000000"/>
      </w:rPr>
    </w:lvl>
    <w:lvl w:ilvl="6">
      <w:start w:val="1"/>
      <w:numFmt w:val="decimal"/>
      <w:lvlText w:val="%1.%2.%3.%4.%5.%6.%7."/>
      <w:lvlJc w:val="left"/>
      <w:pPr>
        <w:ind w:left="1440" w:hanging="1440"/>
      </w:pPr>
      <w:rPr>
        <w:rFonts w:ascii="Times New Roman" w:hAnsi="Times New Roman" w:cs="Times New Roman" w:hint="default"/>
        <w:color w:val="000000"/>
      </w:rPr>
    </w:lvl>
    <w:lvl w:ilvl="7">
      <w:start w:val="1"/>
      <w:numFmt w:val="decimal"/>
      <w:lvlText w:val="%1.%2.%3.%4.%5.%6.%7.%8."/>
      <w:lvlJc w:val="left"/>
      <w:pPr>
        <w:ind w:left="1440" w:hanging="1440"/>
      </w:pPr>
      <w:rPr>
        <w:rFonts w:ascii="Times New Roman" w:hAnsi="Times New Roman" w:cs="Times New Roman" w:hint="default"/>
        <w:color w:val="000000"/>
      </w:rPr>
    </w:lvl>
    <w:lvl w:ilvl="8">
      <w:start w:val="1"/>
      <w:numFmt w:val="decimal"/>
      <w:lvlText w:val="%1.%2.%3.%4.%5.%6.%7.%8.%9."/>
      <w:lvlJc w:val="left"/>
      <w:pPr>
        <w:ind w:left="1800" w:hanging="1800"/>
      </w:pPr>
      <w:rPr>
        <w:rFonts w:ascii="Times New Roman" w:hAnsi="Times New Roman" w:cs="Times New Roman" w:hint="default"/>
        <w:color w:val="000000"/>
      </w:rPr>
    </w:lvl>
  </w:abstractNum>
  <w:abstractNum w:abstractNumId="16" w15:restartNumberingAfterBreak="0">
    <w:nsid w:val="5AC56F72"/>
    <w:multiLevelType w:val="multilevel"/>
    <w:tmpl w:val="56509FB2"/>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7" w15:restartNumberingAfterBreak="0">
    <w:nsid w:val="5EBD5166"/>
    <w:multiLevelType w:val="multilevel"/>
    <w:tmpl w:val="0858595E"/>
    <w:lvl w:ilvl="0">
      <w:start w:val="5"/>
      <w:numFmt w:val="decimal"/>
      <w:lvlText w:val="%1."/>
      <w:lvlJc w:val="left"/>
      <w:pPr>
        <w:ind w:left="540" w:hanging="540"/>
      </w:pPr>
      <w:rPr>
        <w:rFonts w:ascii="Times New Roman" w:hAnsi="Times New Roman" w:cs="Times New Roman" w:hint="default"/>
        <w:color w:val="000000"/>
        <w:sz w:val="24"/>
      </w:rPr>
    </w:lvl>
    <w:lvl w:ilvl="1">
      <w:start w:val="1"/>
      <w:numFmt w:val="decimal"/>
      <w:lvlText w:val="%1.%2."/>
      <w:lvlJc w:val="left"/>
      <w:pPr>
        <w:ind w:left="540" w:hanging="540"/>
      </w:pPr>
      <w:rPr>
        <w:rFonts w:ascii="Times New Roman" w:hAnsi="Times New Roman" w:cs="Times New Roman" w:hint="default"/>
        <w:color w:val="000000"/>
        <w:sz w:val="24"/>
      </w:rPr>
    </w:lvl>
    <w:lvl w:ilvl="2">
      <w:start w:val="1"/>
      <w:numFmt w:val="decimal"/>
      <w:lvlText w:val="%1.%2.%3."/>
      <w:lvlJc w:val="left"/>
      <w:pPr>
        <w:ind w:left="1430" w:hanging="720"/>
      </w:pPr>
      <w:rPr>
        <w:rFonts w:ascii="Times New Roman" w:hAnsi="Times New Roman" w:cs="Times New Roman" w:hint="default"/>
        <w:color w:val="000000"/>
        <w:sz w:val="24"/>
      </w:rPr>
    </w:lvl>
    <w:lvl w:ilvl="3">
      <w:start w:val="1"/>
      <w:numFmt w:val="decimal"/>
      <w:lvlText w:val="%1.%2.%3.%4."/>
      <w:lvlJc w:val="left"/>
      <w:pPr>
        <w:ind w:left="720" w:hanging="720"/>
      </w:pPr>
      <w:rPr>
        <w:rFonts w:ascii="Times New Roman" w:hAnsi="Times New Roman" w:cs="Times New Roman" w:hint="default"/>
        <w:color w:val="000000"/>
        <w:sz w:val="24"/>
      </w:rPr>
    </w:lvl>
    <w:lvl w:ilvl="4">
      <w:start w:val="1"/>
      <w:numFmt w:val="decimal"/>
      <w:lvlText w:val="%1.%2.%3.%4.%5."/>
      <w:lvlJc w:val="left"/>
      <w:pPr>
        <w:ind w:left="1080" w:hanging="1080"/>
      </w:pPr>
      <w:rPr>
        <w:rFonts w:ascii="Times New Roman" w:hAnsi="Times New Roman" w:cs="Times New Roman" w:hint="default"/>
        <w:color w:val="000000"/>
        <w:sz w:val="24"/>
      </w:rPr>
    </w:lvl>
    <w:lvl w:ilvl="5">
      <w:start w:val="1"/>
      <w:numFmt w:val="decimal"/>
      <w:lvlText w:val="%1.%2.%3.%4.%5.%6."/>
      <w:lvlJc w:val="left"/>
      <w:pPr>
        <w:ind w:left="1080" w:hanging="1080"/>
      </w:pPr>
      <w:rPr>
        <w:rFonts w:ascii="Times New Roman" w:hAnsi="Times New Roman" w:cs="Times New Roman" w:hint="default"/>
        <w:color w:val="000000"/>
        <w:sz w:val="24"/>
      </w:rPr>
    </w:lvl>
    <w:lvl w:ilvl="6">
      <w:start w:val="1"/>
      <w:numFmt w:val="decimal"/>
      <w:lvlText w:val="%1.%2.%3.%4.%5.%6.%7."/>
      <w:lvlJc w:val="left"/>
      <w:pPr>
        <w:ind w:left="1440" w:hanging="1440"/>
      </w:pPr>
      <w:rPr>
        <w:rFonts w:ascii="Times New Roman" w:hAnsi="Times New Roman" w:cs="Times New Roman" w:hint="default"/>
        <w:color w:val="000000"/>
        <w:sz w:val="24"/>
      </w:rPr>
    </w:lvl>
    <w:lvl w:ilvl="7">
      <w:start w:val="1"/>
      <w:numFmt w:val="decimal"/>
      <w:lvlText w:val="%1.%2.%3.%4.%5.%6.%7.%8."/>
      <w:lvlJc w:val="left"/>
      <w:pPr>
        <w:ind w:left="1440" w:hanging="1440"/>
      </w:pPr>
      <w:rPr>
        <w:rFonts w:ascii="Times New Roman" w:hAnsi="Times New Roman" w:cs="Times New Roman" w:hint="default"/>
        <w:color w:val="000000"/>
        <w:sz w:val="24"/>
      </w:rPr>
    </w:lvl>
    <w:lvl w:ilvl="8">
      <w:start w:val="1"/>
      <w:numFmt w:val="decimal"/>
      <w:lvlText w:val="%1.%2.%3.%4.%5.%6.%7.%8.%9."/>
      <w:lvlJc w:val="left"/>
      <w:pPr>
        <w:ind w:left="1800" w:hanging="1800"/>
      </w:pPr>
      <w:rPr>
        <w:rFonts w:ascii="Times New Roman" w:hAnsi="Times New Roman" w:cs="Times New Roman" w:hint="default"/>
        <w:color w:val="000000"/>
        <w:sz w:val="24"/>
      </w:rPr>
    </w:lvl>
  </w:abstractNum>
  <w:abstractNum w:abstractNumId="18" w15:restartNumberingAfterBreak="0">
    <w:nsid w:val="60D33C2F"/>
    <w:multiLevelType w:val="multilevel"/>
    <w:tmpl w:val="539E43CC"/>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9" w15:restartNumberingAfterBreak="0">
    <w:nsid w:val="68275D15"/>
    <w:multiLevelType w:val="multilevel"/>
    <w:tmpl w:val="5118713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68EE32FA"/>
    <w:multiLevelType w:val="multilevel"/>
    <w:tmpl w:val="A01AB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0AF37C6"/>
    <w:multiLevelType w:val="multilevel"/>
    <w:tmpl w:val="CB0C0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4344524"/>
    <w:multiLevelType w:val="multilevel"/>
    <w:tmpl w:val="520266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5AE7600"/>
    <w:multiLevelType w:val="multilevel"/>
    <w:tmpl w:val="66544030"/>
    <w:lvl w:ilvl="0">
      <w:start w:val="5"/>
      <w:numFmt w:val="decimal"/>
      <w:lvlText w:val="%1."/>
      <w:lvlJc w:val="left"/>
      <w:pPr>
        <w:ind w:left="540" w:hanging="540"/>
      </w:pPr>
      <w:rPr>
        <w:rFonts w:ascii="Times New Roman" w:hAnsi="Times New Roman" w:cs="Times New Roman" w:hint="default"/>
        <w:color w:val="000000"/>
      </w:rPr>
    </w:lvl>
    <w:lvl w:ilvl="1">
      <w:start w:val="3"/>
      <w:numFmt w:val="decimal"/>
      <w:lvlText w:val="%1.%2."/>
      <w:lvlJc w:val="left"/>
      <w:pPr>
        <w:ind w:left="540" w:hanging="540"/>
      </w:pPr>
      <w:rPr>
        <w:rFonts w:ascii="Times New Roman" w:hAnsi="Times New Roman" w:cs="Times New Roman" w:hint="default"/>
        <w:color w:val="000000"/>
      </w:rPr>
    </w:lvl>
    <w:lvl w:ilvl="2">
      <w:start w:val="1"/>
      <w:numFmt w:val="decimal"/>
      <w:lvlText w:val="%1.%2.%3."/>
      <w:lvlJc w:val="left"/>
      <w:pPr>
        <w:ind w:left="720" w:hanging="720"/>
      </w:pPr>
      <w:rPr>
        <w:rFonts w:ascii="Times New Roman" w:hAnsi="Times New Roman" w:cs="Times New Roman" w:hint="default"/>
        <w:color w:val="000000"/>
      </w:rPr>
    </w:lvl>
    <w:lvl w:ilvl="3">
      <w:start w:val="1"/>
      <w:numFmt w:val="decimal"/>
      <w:lvlText w:val="%1.%2.%3.%4."/>
      <w:lvlJc w:val="left"/>
      <w:pPr>
        <w:ind w:left="720" w:hanging="720"/>
      </w:pPr>
      <w:rPr>
        <w:rFonts w:ascii="Times New Roman" w:hAnsi="Times New Roman" w:cs="Times New Roman" w:hint="default"/>
        <w:color w:val="000000"/>
      </w:rPr>
    </w:lvl>
    <w:lvl w:ilvl="4">
      <w:start w:val="1"/>
      <w:numFmt w:val="decimal"/>
      <w:lvlText w:val="%1.%2.%3.%4.%5."/>
      <w:lvlJc w:val="left"/>
      <w:pPr>
        <w:ind w:left="1080" w:hanging="1080"/>
      </w:pPr>
      <w:rPr>
        <w:rFonts w:ascii="Times New Roman" w:hAnsi="Times New Roman" w:cs="Times New Roman" w:hint="default"/>
        <w:color w:val="000000"/>
      </w:rPr>
    </w:lvl>
    <w:lvl w:ilvl="5">
      <w:start w:val="1"/>
      <w:numFmt w:val="decimal"/>
      <w:lvlText w:val="%1.%2.%3.%4.%5.%6."/>
      <w:lvlJc w:val="left"/>
      <w:pPr>
        <w:ind w:left="1080" w:hanging="1080"/>
      </w:pPr>
      <w:rPr>
        <w:rFonts w:ascii="Times New Roman" w:hAnsi="Times New Roman" w:cs="Times New Roman" w:hint="default"/>
        <w:color w:val="000000"/>
      </w:rPr>
    </w:lvl>
    <w:lvl w:ilvl="6">
      <w:start w:val="1"/>
      <w:numFmt w:val="decimal"/>
      <w:lvlText w:val="%1.%2.%3.%4.%5.%6.%7."/>
      <w:lvlJc w:val="left"/>
      <w:pPr>
        <w:ind w:left="1440" w:hanging="1440"/>
      </w:pPr>
      <w:rPr>
        <w:rFonts w:ascii="Times New Roman" w:hAnsi="Times New Roman" w:cs="Times New Roman" w:hint="default"/>
        <w:color w:val="000000"/>
      </w:rPr>
    </w:lvl>
    <w:lvl w:ilvl="7">
      <w:start w:val="1"/>
      <w:numFmt w:val="decimal"/>
      <w:lvlText w:val="%1.%2.%3.%4.%5.%6.%7.%8."/>
      <w:lvlJc w:val="left"/>
      <w:pPr>
        <w:ind w:left="1440" w:hanging="1440"/>
      </w:pPr>
      <w:rPr>
        <w:rFonts w:ascii="Times New Roman" w:hAnsi="Times New Roman" w:cs="Times New Roman" w:hint="default"/>
        <w:color w:val="000000"/>
      </w:rPr>
    </w:lvl>
    <w:lvl w:ilvl="8">
      <w:start w:val="1"/>
      <w:numFmt w:val="decimal"/>
      <w:lvlText w:val="%1.%2.%3.%4.%5.%6.%7.%8.%9."/>
      <w:lvlJc w:val="left"/>
      <w:pPr>
        <w:ind w:left="1800" w:hanging="1800"/>
      </w:pPr>
      <w:rPr>
        <w:rFonts w:ascii="Times New Roman" w:hAnsi="Times New Roman" w:cs="Times New Roman" w:hint="default"/>
        <w:color w:val="000000"/>
      </w:rPr>
    </w:lvl>
  </w:abstractNum>
  <w:num w:numId="1">
    <w:abstractNumId w:val="11"/>
  </w:num>
  <w:num w:numId="2">
    <w:abstractNumId w:val="18"/>
  </w:num>
  <w:num w:numId="3">
    <w:abstractNumId w:val="10"/>
  </w:num>
  <w:num w:numId="4">
    <w:abstractNumId w:val="21"/>
  </w:num>
  <w:num w:numId="5">
    <w:abstractNumId w:val="20"/>
  </w:num>
  <w:num w:numId="6">
    <w:abstractNumId w:val="7"/>
  </w:num>
  <w:num w:numId="7">
    <w:abstractNumId w:val="22"/>
  </w:num>
  <w:num w:numId="8">
    <w:abstractNumId w:val="19"/>
  </w:num>
  <w:num w:numId="9">
    <w:abstractNumId w:val="16"/>
  </w:num>
  <w:num w:numId="10">
    <w:abstractNumId w:val="2"/>
  </w:num>
  <w:num w:numId="11">
    <w:abstractNumId w:val="0"/>
  </w:num>
  <w:num w:numId="12">
    <w:abstractNumId w:val="14"/>
  </w:num>
  <w:num w:numId="13">
    <w:abstractNumId w:val="1"/>
  </w:num>
  <w:num w:numId="14">
    <w:abstractNumId w:val="6"/>
  </w:num>
  <w:num w:numId="15">
    <w:abstractNumId w:val="3"/>
  </w:num>
  <w:num w:numId="16">
    <w:abstractNumId w:val="4"/>
  </w:num>
  <w:num w:numId="17">
    <w:abstractNumId w:val="17"/>
  </w:num>
  <w:num w:numId="18">
    <w:abstractNumId w:val="15"/>
  </w:num>
  <w:num w:numId="19">
    <w:abstractNumId w:val="23"/>
  </w:num>
  <w:num w:numId="20">
    <w:abstractNumId w:val="9"/>
  </w:num>
  <w:num w:numId="21">
    <w:abstractNumId w:val="12"/>
  </w:num>
  <w:num w:numId="22">
    <w:abstractNumId w:val="8"/>
  </w:num>
  <w:num w:numId="23">
    <w:abstractNumId w:val="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9C6"/>
    <w:rsid w:val="000474B5"/>
    <w:rsid w:val="00071C7C"/>
    <w:rsid w:val="001103A0"/>
    <w:rsid w:val="00130517"/>
    <w:rsid w:val="001559C6"/>
    <w:rsid w:val="001A423E"/>
    <w:rsid w:val="003F60A1"/>
    <w:rsid w:val="00405FF3"/>
    <w:rsid w:val="00457986"/>
    <w:rsid w:val="004619CC"/>
    <w:rsid w:val="00587B6D"/>
    <w:rsid w:val="00602BC2"/>
    <w:rsid w:val="006C3FA5"/>
    <w:rsid w:val="0072707E"/>
    <w:rsid w:val="00767814"/>
    <w:rsid w:val="00852CE4"/>
    <w:rsid w:val="00911228"/>
    <w:rsid w:val="009569D9"/>
    <w:rsid w:val="00A435E7"/>
    <w:rsid w:val="00AC5E9E"/>
    <w:rsid w:val="00AD2D8C"/>
    <w:rsid w:val="00B2606F"/>
    <w:rsid w:val="00B34E99"/>
    <w:rsid w:val="00B6423D"/>
    <w:rsid w:val="00BE63AD"/>
    <w:rsid w:val="00DB0AC9"/>
    <w:rsid w:val="00DD4D42"/>
    <w:rsid w:val="00EC3199"/>
    <w:rsid w:val="00ED7717"/>
    <w:rsid w:val="00EF0A9B"/>
    <w:rsid w:val="00F776E8"/>
    <w:rsid w:val="08533EEF"/>
    <w:rsid w:val="0BAA47A7"/>
    <w:rsid w:val="0DBFBF18"/>
    <w:rsid w:val="2B0D709E"/>
    <w:rsid w:val="33E0546C"/>
    <w:rsid w:val="44DE718C"/>
    <w:rsid w:val="4A4DB74B"/>
    <w:rsid w:val="4BA26BB5"/>
    <w:rsid w:val="5A75C85E"/>
    <w:rsid w:val="6253DF27"/>
    <w:rsid w:val="64CC5431"/>
    <w:rsid w:val="65F14ACD"/>
    <w:rsid w:val="6C5B2D80"/>
    <w:rsid w:val="778FB90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B3F02"/>
  <w15:docId w15:val="{65CC909A-DD7F-4414-83CA-E0CF7F734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paragraph" w:customStyle="1" w:styleId="Normal0">
    <w:name w:val="Normal0"/>
    <w:qFormat/>
    <w:rsid w:val="00AD2D8C"/>
    <w:pPr>
      <w:spacing w:after="160" w:line="256" w:lineRule="auto"/>
    </w:pPr>
    <w:rPr>
      <w:rFonts w:cs="Times New Roman"/>
      <w:lang w:val="uk-UA"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stir.ua" TargetMode="External"/><Relationship Id="rId18" Type="http://schemas.openxmlformats.org/officeDocument/2006/relationships/hyperlink" Target="https://www.theglobalfund.org/media/6016/core_ethicsandconflictofinterest_policy_en.pdf" TargetMode="External"/><Relationship Id="rId26" Type="http://schemas.openxmlformats.org/officeDocument/2006/relationships/footer" Target="footer2.xml"/><Relationship Id="Rc81c29706f404cbb"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mailto:068-702-35-95" TargetMode="External"/><Relationship Id="rId7" Type="http://schemas.openxmlformats.org/officeDocument/2006/relationships/settings" Target="settings.xml"/><Relationship Id="rId12" Type="http://schemas.openxmlformats.org/officeDocument/2006/relationships/hyperlink" Target="https://phc.org.ua"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zakon.rada.gov.ua/laws/show/1700-18" TargetMode="External"/><Relationship Id="rId20" Type="http://schemas.openxmlformats.org/officeDocument/2006/relationships/hyperlink" Target="http://childrenandbusiness.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tender@phc.org.ua"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ispeakoutnow.org/home-pa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nder@phc.org.ua" TargetMode="External"/><Relationship Id="rId22" Type="http://schemas.openxmlformats.org/officeDocument/2006/relationships/hyperlink" Target="mailto:n.boguslavska@phc.org.ua"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Props1.xml><?xml version="1.0" encoding="utf-8"?>
<ds:datastoreItem xmlns:ds="http://schemas.openxmlformats.org/officeDocument/2006/customXml" ds:itemID="{A4DAC7DF-2379-4B64-9B5A-FA257ED4271F}">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customXml/itemProps2.xml><?xml version="1.0" encoding="utf-8"?>
<ds:datastoreItem xmlns:ds="http://schemas.openxmlformats.org/officeDocument/2006/customXml" ds:itemID="{7F382420-1B77-4924-BEF0-0EB389C2401F}">
  <ds:schemaRefs>
    <ds:schemaRef ds:uri="http://schemas.microsoft.com/sharepoint/v3/contenttype/forms"/>
  </ds:schemaRefs>
</ds:datastoreItem>
</file>

<file path=customXml/itemProps3.xml><?xml version="1.0" encoding="utf-8"?>
<ds:datastoreItem xmlns:ds="http://schemas.openxmlformats.org/officeDocument/2006/customXml" ds:itemID="{84AF0CEB-DC02-4C42-9EF0-F66E2F4E9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35</Pages>
  <Words>58787</Words>
  <Characters>33510</Characters>
  <Application>Microsoft Office Word</Application>
  <DocSecurity>0</DocSecurity>
  <Lines>279</Lines>
  <Paragraphs>184</Paragraphs>
  <ScaleCrop>false</ScaleCrop>
  <HeadingPairs>
    <vt:vector size="2" baseType="variant">
      <vt:variant>
        <vt:lpstr>Назва</vt:lpstr>
      </vt:variant>
      <vt:variant>
        <vt:i4>1</vt:i4>
      </vt:variant>
    </vt:vector>
  </HeadingPairs>
  <TitlesOfParts>
    <vt:vector size="1" baseType="lpstr">
      <vt:lpstr/>
    </vt:vector>
  </TitlesOfParts>
  <Company>Public Health Center of the MOH of Ukraine</Company>
  <LinksUpToDate>false</LinksUpToDate>
  <CharactersWithSpaces>92113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Ірина Сак</cp:lastModifiedBy>
  <cp:revision>27</cp:revision>
  <dcterms:created xsi:type="dcterms:W3CDTF">2025-05-15T14:44:00Z</dcterms:created>
  <dcterms:modified xsi:type="dcterms:W3CDTF">2026-04-24T07:47:00Z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