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64BB5" w14:textId="77777777" w:rsidR="00773679" w:rsidRPr="00DA73CA"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olor w:val="000000"/>
          <w:sz w:val="28"/>
          <w:szCs w:val="28"/>
          <w:u w:color="000000"/>
          <w:bdr w:val="nil"/>
          <w:lang w:val="ru-RU"/>
        </w:rPr>
      </w:pPr>
      <w:r w:rsidRPr="003D24BA">
        <w:rPr>
          <w:rFonts w:ascii="Times New Roman" w:hAnsi="Times New Roman"/>
          <w:noProof/>
          <w:color w:val="000000"/>
          <w:sz w:val="28"/>
          <w:szCs w:val="28"/>
          <w:u w:color="000000"/>
          <w:bdr w:val="nil"/>
        </w:rPr>
        <w:drawing>
          <wp:inline distT="0" distB="0" distL="0" distR="0" wp14:anchorId="1B2282FD" wp14:editId="1607E699">
            <wp:extent cx="419100" cy="609600"/>
            <wp:effectExtent l="0" t="0" r="0"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60A330B9" w14:textId="77777777" w:rsidR="00773679" w:rsidRPr="00DA73CA"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b/>
          <w:bCs/>
          <w:color w:val="000000"/>
          <w:sz w:val="28"/>
          <w:szCs w:val="28"/>
          <w:u w:color="000000"/>
          <w:bdr w:val="nil"/>
          <w:lang w:val="ru-RU"/>
        </w:rPr>
      </w:pPr>
      <w:r w:rsidRPr="00DA73CA">
        <w:rPr>
          <w:rFonts w:ascii="Times New Roman" w:hAnsi="Times New Roman"/>
          <w:b/>
          <w:bCs/>
          <w:color w:val="000000"/>
          <w:sz w:val="28"/>
          <w:szCs w:val="28"/>
          <w:u w:color="000000"/>
          <w:bdr w:val="nil"/>
          <w:lang w:val="ru-RU"/>
        </w:rPr>
        <w:t>ДЕРЖАВНА УСТАНОВА</w:t>
      </w:r>
    </w:p>
    <w:p w14:paraId="6F911E78" w14:textId="77777777" w:rsidR="00773679" w:rsidRPr="00DA73CA"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b/>
          <w:bCs/>
          <w:color w:val="000000"/>
          <w:sz w:val="28"/>
          <w:szCs w:val="28"/>
          <w:u w:color="000000"/>
          <w:bdr w:val="nil"/>
          <w:lang w:val="ru-RU"/>
        </w:rPr>
      </w:pPr>
      <w:r w:rsidRPr="00DA73CA">
        <w:rPr>
          <w:rFonts w:ascii="Times New Roman" w:hAnsi="Times New Roman"/>
          <w:b/>
          <w:bCs/>
          <w:color w:val="000000"/>
          <w:sz w:val="28"/>
          <w:szCs w:val="28"/>
          <w:u w:color="000000"/>
          <w:bdr w:val="nil"/>
          <w:lang w:val="ru-RU"/>
        </w:rPr>
        <w:t xml:space="preserve">«ЦЕНТР ГРОМАДСЬКОГО ЗДОРОВ’Я </w:t>
      </w:r>
    </w:p>
    <w:p w14:paraId="2D4AC5B3" w14:textId="77777777" w:rsidR="00773679" w:rsidRPr="00DA73CA"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b/>
          <w:bCs/>
          <w:color w:val="000000"/>
          <w:sz w:val="28"/>
          <w:szCs w:val="28"/>
          <w:u w:color="000000"/>
          <w:bdr w:val="nil"/>
          <w:lang w:val="ru-RU"/>
        </w:rPr>
      </w:pPr>
      <w:r w:rsidRPr="00DA73CA">
        <w:rPr>
          <w:rFonts w:ascii="Times New Roman" w:hAnsi="Times New Roman"/>
          <w:b/>
          <w:bCs/>
          <w:color w:val="000000"/>
          <w:sz w:val="28"/>
          <w:szCs w:val="28"/>
          <w:u w:color="000000"/>
          <w:bdr w:val="nil"/>
          <w:lang w:val="ru-RU"/>
        </w:rPr>
        <w:t>МІНІСТЕРСТВА ОХОРОНИ ЗДОРОВ’Я УКРАЇНИ»</w:t>
      </w:r>
    </w:p>
    <w:p w14:paraId="288F3148" w14:textId="17B98C01" w:rsidR="00773679" w:rsidRPr="00664B33"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olor w:val="000000"/>
          <w:sz w:val="20"/>
          <w:szCs w:val="20"/>
          <w:u w:color="000000"/>
          <w:bdr w:val="nil"/>
        </w:rPr>
      </w:pPr>
      <w:r w:rsidRPr="00664B33">
        <w:rPr>
          <w:rFonts w:ascii="Times New Roman" w:hAnsi="Times New Roman"/>
          <w:color w:val="000000"/>
          <w:sz w:val="20"/>
          <w:szCs w:val="20"/>
          <w:u w:color="000000"/>
          <w:bdr w:val="nil"/>
        </w:rPr>
        <w:t xml:space="preserve">вул. Ярославська, 41, м. Київ, 04071, тел. (044) </w:t>
      </w:r>
      <w:r w:rsidR="00FD494F">
        <w:rPr>
          <w:rFonts w:ascii="Times New Roman" w:hAnsi="Times New Roman"/>
          <w:color w:val="000000"/>
          <w:sz w:val="20"/>
          <w:szCs w:val="20"/>
          <w:u w:color="000000"/>
          <w:bdr w:val="nil"/>
        </w:rPr>
        <w:t>336-56-89</w:t>
      </w:r>
    </w:p>
    <w:p w14:paraId="1862550D" w14:textId="77777777" w:rsidR="00773679" w:rsidRPr="00773679"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olor w:val="000000"/>
          <w:sz w:val="20"/>
          <w:szCs w:val="20"/>
          <w:u w:color="000000"/>
          <w:bdr w:val="nil"/>
          <w:lang w:val="en-US"/>
        </w:rPr>
      </w:pPr>
      <w:r w:rsidRPr="00664B33">
        <w:rPr>
          <w:rFonts w:ascii="Times New Roman" w:hAnsi="Times New Roman"/>
          <w:color w:val="000000"/>
          <w:sz w:val="20"/>
          <w:szCs w:val="20"/>
          <w:u w:color="000000"/>
          <w:bdr w:val="nil"/>
        </w:rPr>
        <w:t>E-mail: info@phc.org</w:t>
      </w:r>
      <w:r w:rsidRPr="00A40523">
        <w:rPr>
          <w:rFonts w:ascii="Times New Roman" w:hAnsi="Times New Roman"/>
          <w:color w:val="000000"/>
          <w:sz w:val="20"/>
          <w:szCs w:val="20"/>
          <w:u w:color="000000"/>
          <w:bdr w:val="nil"/>
          <w:lang w:val="en-US"/>
        </w:rPr>
        <w:t xml:space="preserve">.ua, </w:t>
      </w:r>
      <w:r w:rsidRPr="00DD5A5C">
        <w:rPr>
          <w:rFonts w:ascii="Times New Roman" w:hAnsi="Times New Roman"/>
          <w:color w:val="000000"/>
          <w:sz w:val="20"/>
          <w:szCs w:val="20"/>
          <w:u w:color="000000"/>
          <w:bdr w:val="nil"/>
          <w:lang w:val="ru-RU"/>
        </w:rPr>
        <w:t>код</w:t>
      </w:r>
      <w:r w:rsidRPr="00A40523">
        <w:rPr>
          <w:rFonts w:ascii="Times New Roman" w:hAnsi="Times New Roman"/>
          <w:color w:val="000000"/>
          <w:sz w:val="20"/>
          <w:szCs w:val="20"/>
          <w:u w:color="000000"/>
          <w:bdr w:val="nil"/>
          <w:lang w:val="en-US"/>
        </w:rPr>
        <w:t xml:space="preserve"> </w:t>
      </w:r>
      <w:r w:rsidRPr="00DD5A5C">
        <w:rPr>
          <w:rFonts w:ascii="Times New Roman" w:hAnsi="Times New Roman"/>
          <w:color w:val="000000"/>
          <w:sz w:val="20"/>
          <w:szCs w:val="20"/>
          <w:u w:color="000000"/>
          <w:bdr w:val="nil"/>
          <w:lang w:val="ru-RU"/>
        </w:rPr>
        <w:t>ЄДРПОУ</w:t>
      </w:r>
      <w:r w:rsidRPr="00A40523">
        <w:rPr>
          <w:rFonts w:ascii="Times New Roman" w:hAnsi="Times New Roman"/>
          <w:color w:val="000000"/>
          <w:sz w:val="20"/>
          <w:szCs w:val="20"/>
          <w:u w:color="000000"/>
          <w:bdr w:val="nil"/>
          <w:lang w:val="en-US"/>
        </w:rPr>
        <w:t xml:space="preserve"> 40524109</w:t>
      </w:r>
    </w:p>
    <w:p w14:paraId="0F65888D" w14:textId="77777777" w:rsidR="003E41D3" w:rsidRPr="003C1C77" w:rsidRDefault="004C076D" w:rsidP="003E41D3">
      <w:pPr>
        <w:spacing w:before="280" w:after="0" w:line="240" w:lineRule="auto"/>
        <w:jc w:val="center"/>
        <w:rPr>
          <w:rFonts w:ascii="Times New Roman" w:eastAsia="Times New Roman" w:hAnsi="Times New Roman" w:cs="Times New Roman"/>
          <w:b/>
          <w:sz w:val="28"/>
          <w:szCs w:val="28"/>
        </w:rPr>
      </w:pPr>
      <w:r w:rsidRPr="003C1C77">
        <w:rPr>
          <w:rFonts w:ascii="Times New Roman" w:eastAsia="Times New Roman" w:hAnsi="Times New Roman" w:cs="Times New Roman"/>
          <w:b/>
          <w:sz w:val="28"/>
          <w:szCs w:val="28"/>
        </w:rPr>
        <w:t xml:space="preserve">ОБҐРУНТУВАННЯ </w:t>
      </w:r>
      <w:r w:rsidR="00773679" w:rsidRPr="003C1C77">
        <w:rPr>
          <w:rFonts w:ascii="Times New Roman" w:eastAsia="Times New Roman" w:hAnsi="Times New Roman" w:cs="Times New Roman"/>
          <w:b/>
          <w:sz w:val="28"/>
          <w:szCs w:val="28"/>
        </w:rPr>
        <w:t>ЗАКУПІВЛІ</w:t>
      </w:r>
    </w:p>
    <w:p w14:paraId="45343EDF" w14:textId="77777777" w:rsidR="003E41D3" w:rsidRPr="003E41D3" w:rsidRDefault="003E41D3" w:rsidP="003E41D3">
      <w:pPr>
        <w:spacing w:after="0" w:line="240" w:lineRule="auto"/>
        <w:jc w:val="center"/>
        <w:rPr>
          <w:rFonts w:ascii="Times New Roman" w:hAnsi="Times New Roman"/>
          <w:color w:val="000000"/>
          <w:sz w:val="20"/>
          <w:szCs w:val="20"/>
        </w:rPr>
      </w:pPr>
      <w:r w:rsidRPr="003E41D3">
        <w:rPr>
          <w:rFonts w:ascii="Times New Roman" w:hAnsi="Times New Roman"/>
          <w:color w:val="000000"/>
          <w:sz w:val="20"/>
          <w:szCs w:val="20"/>
        </w:rPr>
        <w:t>технічних та якісних характеристик закупівлі паперу, розміру бюджетного призначення, очікуваної вартості</w:t>
      </w:r>
    </w:p>
    <w:p w14:paraId="005CCCF4" w14:textId="77777777" w:rsidR="003E41D3" w:rsidRPr="003E41D3" w:rsidRDefault="003E41D3" w:rsidP="003E41D3">
      <w:pPr>
        <w:spacing w:after="0" w:line="240" w:lineRule="auto"/>
        <w:jc w:val="center"/>
        <w:rPr>
          <w:rFonts w:ascii="Times New Roman" w:hAnsi="Times New Roman"/>
          <w:color w:val="000000"/>
          <w:sz w:val="20"/>
          <w:szCs w:val="20"/>
        </w:rPr>
      </w:pPr>
      <w:r w:rsidRPr="003E41D3">
        <w:rPr>
          <w:rFonts w:ascii="Times New Roman" w:hAnsi="Times New Roman"/>
          <w:color w:val="000000"/>
          <w:sz w:val="20"/>
          <w:szCs w:val="20"/>
        </w:rPr>
        <w:t>предмета закупівлі</w:t>
      </w:r>
    </w:p>
    <w:p w14:paraId="032F5B40" w14:textId="77777777" w:rsidR="003E41D3" w:rsidRPr="003E41D3" w:rsidRDefault="003E41D3" w:rsidP="003E41D3">
      <w:pPr>
        <w:spacing w:after="0" w:line="240" w:lineRule="auto"/>
        <w:jc w:val="both"/>
        <w:rPr>
          <w:rFonts w:ascii="Times New Roman" w:hAnsi="Times New Roman"/>
          <w:color w:val="000000"/>
          <w:sz w:val="20"/>
          <w:szCs w:val="20"/>
        </w:rPr>
      </w:pPr>
    </w:p>
    <w:p w14:paraId="4ACC58FA" w14:textId="77777777" w:rsidR="003E41D3" w:rsidRPr="003E41D3" w:rsidRDefault="003E41D3" w:rsidP="003E41D3">
      <w:pPr>
        <w:spacing w:after="0" w:line="240" w:lineRule="auto"/>
        <w:jc w:val="center"/>
        <w:rPr>
          <w:rFonts w:ascii="Times New Roman" w:hAnsi="Times New Roman"/>
          <w:color w:val="000000"/>
          <w:sz w:val="20"/>
          <w:szCs w:val="20"/>
        </w:rPr>
      </w:pPr>
      <w:r w:rsidRPr="003E41D3">
        <w:rPr>
          <w:rFonts w:ascii="Times New Roman" w:hAnsi="Times New Roman"/>
          <w:color w:val="000000"/>
          <w:sz w:val="20"/>
          <w:szCs w:val="20"/>
        </w:rPr>
        <w:t>(оприлюднюється на виконання постанови КМУ № 710 від 11.10.2016 «Про ефективне використання</w:t>
      </w:r>
    </w:p>
    <w:p w14:paraId="1C7E55EA" w14:textId="77777777" w:rsidR="00773679" w:rsidRPr="003E41D3" w:rsidRDefault="003E41D3" w:rsidP="003E41D3">
      <w:pPr>
        <w:spacing w:after="0" w:line="240" w:lineRule="auto"/>
        <w:jc w:val="center"/>
        <w:rPr>
          <w:rFonts w:ascii="Times New Roman" w:hAnsi="Times New Roman"/>
          <w:color w:val="000000"/>
          <w:sz w:val="20"/>
          <w:szCs w:val="20"/>
        </w:rPr>
      </w:pPr>
      <w:r w:rsidRPr="003E41D3">
        <w:rPr>
          <w:rFonts w:ascii="Times New Roman" w:hAnsi="Times New Roman"/>
          <w:color w:val="000000"/>
          <w:sz w:val="20"/>
          <w:szCs w:val="20"/>
        </w:rPr>
        <w:t xml:space="preserve">державних коштів» (зі змінами)) </w:t>
      </w:r>
      <w:r w:rsidR="004C076D" w:rsidRPr="003E41D3">
        <w:rPr>
          <w:rFonts w:ascii="Times New Roman" w:hAnsi="Times New Roman"/>
          <w:color w:val="000000"/>
          <w:sz w:val="20"/>
          <w:szCs w:val="20"/>
        </w:rPr>
        <w:t>розміру бюджетного призначення, очікуваної вартості предмета закупівлі</w:t>
      </w:r>
    </w:p>
    <w:p w14:paraId="35B2A329" w14:textId="5815C60B" w:rsidR="00DD61B0" w:rsidRPr="00225E0E" w:rsidRDefault="004C076D" w:rsidP="00F04B4C">
      <w:pPr>
        <w:spacing w:before="280" w:after="280" w:line="240" w:lineRule="auto"/>
        <w:ind w:firstLine="567"/>
        <w:jc w:val="both"/>
        <w:rPr>
          <w:rFonts w:ascii="Times New Roman" w:eastAsia="Times New Roman" w:hAnsi="Times New Roman" w:cs="Times New Roman"/>
          <w:b/>
          <w:i/>
          <w:color w:val="000000"/>
          <w:sz w:val="24"/>
          <w:szCs w:val="24"/>
        </w:rPr>
      </w:pPr>
      <w:r w:rsidRPr="00225E0E">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25E0E">
        <w:rPr>
          <w:rFonts w:ascii="Times New Roman" w:eastAsia="Times New Roman" w:hAnsi="Times New Roman" w:cs="Times New Roman"/>
          <w:b/>
          <w:i/>
          <w:sz w:val="24"/>
          <w:szCs w:val="24"/>
        </w:rPr>
        <w:t xml:space="preserve"> </w:t>
      </w:r>
      <w:r w:rsidR="00773679" w:rsidRPr="00225E0E">
        <w:rPr>
          <w:rFonts w:ascii="Times New Roman" w:hAnsi="Times New Roman"/>
          <w:color w:val="000000"/>
          <w:sz w:val="24"/>
          <w:szCs w:val="24"/>
        </w:rPr>
        <w:t>Державна установа «Центр громадського здоров’я Міністерства охорони здоров’я України»; вул. Ярославська, 41, м.</w:t>
      </w:r>
      <w:r w:rsidR="00742AA4" w:rsidRPr="00225E0E">
        <w:rPr>
          <w:rFonts w:ascii="Times New Roman" w:hAnsi="Times New Roman"/>
          <w:color w:val="000000"/>
          <w:sz w:val="24"/>
          <w:szCs w:val="24"/>
        </w:rPr>
        <w:t xml:space="preserve"> </w:t>
      </w:r>
      <w:r w:rsidR="00773679" w:rsidRPr="00225E0E">
        <w:rPr>
          <w:rFonts w:ascii="Times New Roman" w:hAnsi="Times New Roman"/>
          <w:color w:val="000000"/>
          <w:sz w:val="24"/>
          <w:szCs w:val="24"/>
        </w:rPr>
        <w:t xml:space="preserve">Київ, 04071, код за ЄДРПОУ – 40524109; категорія замовника - </w:t>
      </w:r>
      <w:r w:rsidR="00280468" w:rsidRPr="00225E0E">
        <w:rPr>
          <w:rFonts w:ascii="Times New Roman" w:hAnsi="Times New Roman"/>
          <w:color w:val="000000"/>
          <w:sz w:val="24"/>
          <w:szCs w:val="24"/>
        </w:rPr>
        <w:t>ю</w:t>
      </w:r>
      <w:r w:rsidR="00A37298" w:rsidRPr="00225E0E">
        <w:rPr>
          <w:rFonts w:ascii="Times New Roman" w:hAnsi="Times New Roman"/>
          <w:color w:val="000000"/>
          <w:sz w:val="24"/>
          <w:szCs w:val="24"/>
        </w:rPr>
        <w:t>ридична особа, яка забезпечує потреби держави або територіальної громади.</w:t>
      </w:r>
    </w:p>
    <w:p w14:paraId="212A3BBB" w14:textId="3F5A69C3" w:rsidR="00280468" w:rsidRPr="00DB68BE" w:rsidRDefault="004C076D" w:rsidP="00E32CBA">
      <w:pPr>
        <w:spacing w:line="240" w:lineRule="auto"/>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25E0E">
        <w:rPr>
          <w:rFonts w:ascii="Times New Roman" w:eastAsia="Times New Roman" w:hAnsi="Times New Roman" w:cs="Times New Roman"/>
          <w:sz w:val="24"/>
          <w:szCs w:val="24"/>
        </w:rPr>
        <w:t xml:space="preserve"> </w:t>
      </w:r>
      <w:r w:rsidR="00DB68BE" w:rsidRPr="00DB68BE">
        <w:rPr>
          <w:rFonts w:ascii="Times New Roman" w:hAnsi="Times New Roman" w:cs="Times New Roman"/>
          <w:color w:val="000000" w:themeColor="text1"/>
          <w:sz w:val="24"/>
          <w:szCs w:val="24"/>
        </w:rPr>
        <w:t xml:space="preserve">ДК 021:2015:18930000-7 - Мішки та пакети </w:t>
      </w:r>
      <w:bookmarkStart w:id="0" w:name="_Hlk184121567"/>
      <w:r w:rsidR="00DB68BE" w:rsidRPr="00DB68BE">
        <w:rPr>
          <w:rFonts w:ascii="Times New Roman" w:hAnsi="Times New Roman" w:cs="Times New Roman"/>
          <w:color w:val="000000" w:themeColor="text1"/>
          <w:sz w:val="24"/>
          <w:szCs w:val="24"/>
        </w:rPr>
        <w:t>(</w:t>
      </w:r>
      <w:bookmarkEnd w:id="0"/>
      <w:r w:rsidR="00DB68BE" w:rsidRPr="00DB68BE">
        <w:rPr>
          <w:rFonts w:ascii="Times New Roman" w:hAnsi="Times New Roman" w:cs="Times New Roman"/>
          <w:color w:val="000000" w:themeColor="text1"/>
          <w:sz w:val="24"/>
          <w:szCs w:val="24"/>
        </w:rPr>
        <w:t>Рюкзак з нанесенням логотипу)</w:t>
      </w:r>
      <w:r w:rsidR="009E6C0E" w:rsidRPr="00DB68BE">
        <w:rPr>
          <w:rFonts w:ascii="Times New Roman" w:eastAsia="Times New Roman" w:hAnsi="Times New Roman" w:cs="Times New Roman"/>
          <w:sz w:val="24"/>
          <w:szCs w:val="24"/>
        </w:rPr>
        <w:t>.</w:t>
      </w:r>
    </w:p>
    <w:p w14:paraId="6C42349F" w14:textId="4EE4B46F" w:rsidR="00DD61B0" w:rsidRPr="001010F8" w:rsidRDefault="004C076D" w:rsidP="00F04B4C">
      <w:pPr>
        <w:spacing w:before="280" w:after="280" w:line="240" w:lineRule="auto"/>
        <w:ind w:firstLine="567"/>
        <w:jc w:val="both"/>
        <w:rPr>
          <w:rFonts w:ascii="Times New Roman" w:eastAsia="Times New Roman" w:hAnsi="Times New Roman" w:cs="Times New Roman"/>
          <w:sz w:val="24"/>
          <w:szCs w:val="24"/>
        </w:rPr>
      </w:pPr>
      <w:r w:rsidRPr="00E91B04">
        <w:rPr>
          <w:rFonts w:ascii="Times New Roman" w:eastAsia="Times New Roman" w:hAnsi="Times New Roman" w:cs="Times New Roman"/>
          <w:b/>
          <w:sz w:val="24"/>
          <w:szCs w:val="24"/>
        </w:rPr>
        <w:t>Вид та ідентифікатор процедури закупівлі:</w:t>
      </w:r>
      <w:r w:rsidRPr="00E91B04">
        <w:rPr>
          <w:rFonts w:ascii="Times New Roman" w:eastAsia="Times New Roman" w:hAnsi="Times New Roman" w:cs="Times New Roman"/>
          <w:sz w:val="24"/>
          <w:szCs w:val="24"/>
        </w:rPr>
        <w:t xml:space="preserve"> </w:t>
      </w:r>
      <w:r w:rsidR="00280468" w:rsidRPr="00D40544">
        <w:rPr>
          <w:rFonts w:ascii="Times New Roman" w:eastAsia="Times New Roman" w:hAnsi="Times New Roman" w:cs="Times New Roman"/>
          <w:sz w:val="24"/>
          <w:szCs w:val="24"/>
        </w:rPr>
        <w:t xml:space="preserve">відкриті торги з особливостями;                                                                                             </w:t>
      </w:r>
      <w:r w:rsidR="00280468" w:rsidRPr="001112D0">
        <w:rPr>
          <w:rFonts w:ascii="Times New Roman" w:hAnsi="Times New Roman" w:cs="Times New Roman"/>
          <w:color w:val="000000" w:themeColor="text1"/>
          <w:sz w:val="24"/>
          <w:szCs w:val="24"/>
        </w:rPr>
        <w:t xml:space="preserve">№ </w:t>
      </w:r>
      <w:r w:rsidR="00E31E69" w:rsidRPr="001112D0">
        <w:rPr>
          <w:rFonts w:ascii="Times New Roman" w:hAnsi="Times New Roman" w:cs="Times New Roman"/>
          <w:color w:val="000000" w:themeColor="text1"/>
          <w:sz w:val="24"/>
          <w:szCs w:val="24"/>
        </w:rPr>
        <w:t>UA-2025-06-27-001932-a</w:t>
      </w:r>
      <w:r w:rsidR="00DB68BE" w:rsidRPr="001112D0">
        <w:rPr>
          <w:rFonts w:ascii="Times New Roman" w:hAnsi="Times New Roman" w:cs="Times New Roman"/>
          <w:color w:val="000000" w:themeColor="text1"/>
          <w:sz w:val="24"/>
          <w:szCs w:val="24"/>
        </w:rPr>
        <w:t>.</w:t>
      </w:r>
    </w:p>
    <w:p w14:paraId="42E9A0BD" w14:textId="77777777" w:rsidR="00742AA4" w:rsidRPr="00225E0E" w:rsidRDefault="004C076D" w:rsidP="00F04B4C">
      <w:pPr>
        <w:pStyle w:val="rvps2"/>
        <w:shd w:val="clear" w:color="auto" w:fill="FFFFFF"/>
        <w:spacing w:before="0" w:beforeAutospacing="0" w:after="150" w:afterAutospacing="0"/>
        <w:ind w:firstLine="567"/>
        <w:jc w:val="both"/>
      </w:pPr>
      <w:r w:rsidRPr="00225E0E">
        <w:rPr>
          <w:b/>
        </w:rPr>
        <w:t>Очікувана вартість та обґрунтування очікуваної вартості предмета закупівлі:</w:t>
      </w:r>
      <w:r w:rsidRPr="00225E0E">
        <w:t xml:space="preserve"> </w:t>
      </w:r>
    </w:p>
    <w:p w14:paraId="3884D7AD" w14:textId="1D457DC6" w:rsidR="000C3A9A" w:rsidRDefault="00742AA4" w:rsidP="000C3A9A">
      <w:pPr>
        <w:pStyle w:val="rvps2"/>
        <w:shd w:val="clear" w:color="auto" w:fill="FFFFFF"/>
        <w:spacing w:before="0" w:beforeAutospacing="0" w:after="0" w:afterAutospacing="0"/>
        <w:ind w:firstLine="567"/>
        <w:jc w:val="both"/>
      </w:pPr>
      <w:r w:rsidRPr="00225E0E">
        <w:t>Державна установа «Центр громадського здоров’я Міністерства охорони здоров’я України</w:t>
      </w:r>
      <w:r w:rsidR="00504383">
        <w:t>»</w:t>
      </w:r>
      <w:r w:rsidRPr="00225E0E">
        <w:t xml:space="preserve"> (далі – Центр)</w:t>
      </w:r>
      <w:r w:rsidR="00640BB7" w:rsidRPr="00640BB7">
        <w:t xml:space="preserve">, в рамках виконання проекту </w:t>
      </w:r>
      <w:r w:rsidR="00DD60BA" w:rsidRPr="00DD60BA">
        <w:t>проєкту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892F9D" w:rsidRPr="00640BB7">
        <w:t xml:space="preserve">, надіслала запити щодо визначення очікуваної вартості предмета закупівлі до </w:t>
      </w:r>
      <w:r w:rsidR="00DD60BA">
        <w:t>21</w:t>
      </w:r>
      <w:r w:rsidR="00DF183F" w:rsidRPr="00640BB7">
        <w:t xml:space="preserve"> (</w:t>
      </w:r>
      <w:r w:rsidR="009E6C0E" w:rsidRPr="00640BB7">
        <w:t>д</w:t>
      </w:r>
      <w:r w:rsidR="00DD60BA">
        <w:t>вадцяти одного</w:t>
      </w:r>
      <w:r w:rsidR="00892F9D" w:rsidRPr="00640BB7">
        <w:t>) потенційн</w:t>
      </w:r>
      <w:r w:rsidR="00DD60BA">
        <w:t>ого</w:t>
      </w:r>
      <w:r w:rsidR="00892F9D" w:rsidRPr="00640BB7">
        <w:t xml:space="preserve"> Учасник</w:t>
      </w:r>
      <w:r w:rsidR="00DD60BA">
        <w:t>а</w:t>
      </w:r>
      <w:r w:rsidR="00892F9D" w:rsidRPr="00640BB7">
        <w:t xml:space="preserve"> ринку та отримала</w:t>
      </w:r>
      <w:r w:rsidR="00DD60BA">
        <w:t xml:space="preserve"> </w:t>
      </w:r>
      <w:r w:rsidR="00DB68BE">
        <w:t xml:space="preserve">3 </w:t>
      </w:r>
      <w:r w:rsidR="00892F9D" w:rsidRPr="00640BB7">
        <w:t>(</w:t>
      </w:r>
      <w:r w:rsidR="00DB68BE">
        <w:t>три</w:t>
      </w:r>
      <w:r w:rsidR="00892F9D" w:rsidRPr="00640BB7">
        <w:t xml:space="preserve">) комерційні пропозиції. </w:t>
      </w:r>
    </w:p>
    <w:p w14:paraId="17C83892" w14:textId="58A9FF19" w:rsidR="00742AA4" w:rsidRPr="00225E0E" w:rsidRDefault="00892F9D" w:rsidP="000C3A9A">
      <w:pPr>
        <w:pStyle w:val="rvps2"/>
        <w:shd w:val="clear" w:color="auto" w:fill="FFFFFF"/>
        <w:spacing w:before="0" w:beforeAutospacing="0" w:after="0" w:afterAutospacing="0"/>
        <w:ind w:firstLine="567"/>
        <w:jc w:val="both"/>
      </w:pPr>
      <w:r w:rsidRPr="00640BB7">
        <w:t>В рамках яких і визначено</w:t>
      </w:r>
      <w:r w:rsidRPr="00225E0E">
        <w:t xml:space="preserve"> </w:t>
      </w:r>
      <w:r w:rsidR="00CA3501" w:rsidRPr="00225E0E">
        <w:t>очікуван</w:t>
      </w:r>
      <w:r w:rsidR="00E32CBA">
        <w:t>у</w:t>
      </w:r>
      <w:r w:rsidR="00CA3501" w:rsidRPr="00225E0E">
        <w:t xml:space="preserve"> вартість </w:t>
      </w:r>
      <w:r w:rsidR="00742AA4" w:rsidRPr="00225E0E">
        <w:t>предмету закупівлі</w:t>
      </w:r>
      <w:r w:rsidR="006E6E6B" w:rsidRPr="00225E0E">
        <w:t>, яку</w:t>
      </w:r>
      <w:r w:rsidR="00742AA4" w:rsidRPr="00225E0E">
        <w:t xml:space="preserve">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772EFE92" w14:textId="77777777" w:rsidR="00742AA4" w:rsidRPr="00225E0E" w:rsidRDefault="00742AA4" w:rsidP="00F04B4C">
      <w:pPr>
        <w:shd w:val="clear" w:color="auto" w:fill="FFFFFF"/>
        <w:spacing w:before="150" w:after="150" w:line="240" w:lineRule="auto"/>
        <w:ind w:firstLine="567"/>
        <w:jc w:val="center"/>
        <w:rPr>
          <w:rFonts w:ascii="Times New Roman" w:eastAsia="Times New Roman" w:hAnsi="Times New Roman" w:cs="Times New Roman"/>
          <w:sz w:val="24"/>
          <w:szCs w:val="24"/>
        </w:rPr>
      </w:pPr>
      <w:bookmarkStart w:id="1" w:name="n60"/>
      <w:bookmarkEnd w:id="1"/>
      <w:r w:rsidRPr="00225E0E">
        <w:rPr>
          <w:rFonts w:ascii="Times New Roman" w:eastAsia="Times New Roman" w:hAnsi="Times New Roman" w:cs="Times New Roman"/>
          <w:sz w:val="24"/>
          <w:szCs w:val="24"/>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799"/>
        <w:gridCol w:w="158"/>
        <w:gridCol w:w="7789"/>
      </w:tblGrid>
      <w:tr w:rsidR="00742AA4" w:rsidRPr="00225E0E" w14:paraId="1AC727DE" w14:textId="77777777" w:rsidTr="00742AA4">
        <w:tc>
          <w:tcPr>
            <w:tcW w:w="345" w:type="dxa"/>
            <w:tcBorders>
              <w:top w:val="nil"/>
              <w:left w:val="nil"/>
              <w:bottom w:val="nil"/>
              <w:right w:val="nil"/>
            </w:tcBorders>
            <w:hideMark/>
          </w:tcPr>
          <w:p w14:paraId="60E91675" w14:textId="77777777" w:rsidR="00742AA4" w:rsidRPr="00225E0E" w:rsidRDefault="00742AA4" w:rsidP="00F04B4C">
            <w:pPr>
              <w:spacing w:after="0" w:line="240" w:lineRule="auto"/>
              <w:ind w:firstLine="567"/>
              <w:rPr>
                <w:rFonts w:ascii="Times New Roman" w:eastAsia="Times New Roman" w:hAnsi="Times New Roman" w:cs="Times New Roman"/>
                <w:sz w:val="24"/>
                <w:szCs w:val="24"/>
              </w:rPr>
            </w:pPr>
            <w:bookmarkStart w:id="2" w:name="n61"/>
            <w:bookmarkEnd w:id="2"/>
            <w:r w:rsidRPr="00225E0E">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690F643D"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Цод</w:t>
            </w:r>
          </w:p>
        </w:tc>
        <w:tc>
          <w:tcPr>
            <w:tcW w:w="180" w:type="dxa"/>
            <w:tcBorders>
              <w:top w:val="nil"/>
              <w:left w:val="nil"/>
              <w:bottom w:val="nil"/>
              <w:right w:val="nil"/>
            </w:tcBorders>
            <w:hideMark/>
          </w:tcPr>
          <w:p w14:paraId="0E855AEB" w14:textId="77777777" w:rsidR="00742AA4" w:rsidRPr="00225E0E" w:rsidRDefault="00742AA4" w:rsidP="00F04B4C">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CFDAC49"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742AA4" w:rsidRPr="00225E0E" w14:paraId="137A2921" w14:textId="77777777" w:rsidTr="00742AA4">
        <w:tc>
          <w:tcPr>
            <w:tcW w:w="345" w:type="dxa"/>
            <w:tcBorders>
              <w:top w:val="nil"/>
              <w:left w:val="nil"/>
              <w:bottom w:val="nil"/>
              <w:right w:val="nil"/>
            </w:tcBorders>
            <w:hideMark/>
          </w:tcPr>
          <w:p w14:paraId="65511DBA" w14:textId="77777777" w:rsidR="00742AA4" w:rsidRPr="00225E0E"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73EE5D9B"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Ц1, Цк</w:t>
            </w:r>
          </w:p>
        </w:tc>
        <w:tc>
          <w:tcPr>
            <w:tcW w:w="180" w:type="dxa"/>
            <w:tcBorders>
              <w:top w:val="nil"/>
              <w:left w:val="nil"/>
              <w:bottom w:val="nil"/>
              <w:right w:val="nil"/>
            </w:tcBorders>
            <w:hideMark/>
          </w:tcPr>
          <w:p w14:paraId="1A89F8E0" w14:textId="77777777" w:rsidR="00742AA4" w:rsidRPr="00225E0E" w:rsidRDefault="00742AA4" w:rsidP="00F04B4C">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3A1D5CB4"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742AA4" w:rsidRPr="00225E0E" w14:paraId="333AB93A" w14:textId="77777777" w:rsidTr="00F04B4C">
        <w:trPr>
          <w:trHeight w:val="65"/>
        </w:trPr>
        <w:tc>
          <w:tcPr>
            <w:tcW w:w="345" w:type="dxa"/>
            <w:tcBorders>
              <w:top w:val="nil"/>
              <w:left w:val="nil"/>
              <w:bottom w:val="nil"/>
              <w:right w:val="nil"/>
            </w:tcBorders>
            <w:hideMark/>
          </w:tcPr>
          <w:p w14:paraId="50889242" w14:textId="77777777" w:rsidR="00742AA4" w:rsidRPr="00225E0E"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225FBB74"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4DA723F0" w14:textId="77777777" w:rsidR="00742AA4" w:rsidRPr="00225E0E" w:rsidRDefault="00742AA4" w:rsidP="00F04B4C">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01A7D04" w14:textId="77777777" w:rsidR="00742AA4" w:rsidRPr="00225E0E" w:rsidRDefault="00742AA4" w:rsidP="00F04B4C">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6EE0B771" w14:textId="77777777" w:rsidR="00742AA4" w:rsidRPr="00225E0E" w:rsidRDefault="00742AA4" w:rsidP="005C7C1E">
      <w:pPr>
        <w:spacing w:after="0" w:line="240" w:lineRule="auto"/>
        <w:jc w:val="both"/>
        <w:rPr>
          <w:rFonts w:ascii="Times New Roman" w:eastAsia="Times New Roman" w:hAnsi="Times New Roman" w:cs="Times New Roman"/>
          <w:sz w:val="24"/>
          <w:szCs w:val="24"/>
        </w:rPr>
      </w:pPr>
    </w:p>
    <w:p w14:paraId="3DEA4DEE" w14:textId="04F0ECFE" w:rsidR="00742AA4" w:rsidRPr="00CB7AC8" w:rsidRDefault="00742AA4" w:rsidP="00F04B4C">
      <w:pPr>
        <w:spacing w:before="150" w:after="150" w:line="240"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w:t>
      </w:r>
      <w:r w:rsidR="006E6E6B" w:rsidRPr="00225E0E">
        <w:rPr>
          <w:rFonts w:ascii="Times New Roman" w:eastAsia="Times New Roman" w:hAnsi="Times New Roman" w:cs="Times New Roman"/>
          <w:sz w:val="24"/>
          <w:szCs w:val="24"/>
        </w:rPr>
        <w:t xml:space="preserve">комерційних </w:t>
      </w:r>
      <w:r w:rsidRPr="00225E0E">
        <w:rPr>
          <w:rFonts w:ascii="Times New Roman" w:eastAsia="Times New Roman" w:hAnsi="Times New Roman" w:cs="Times New Roman"/>
          <w:sz w:val="24"/>
          <w:szCs w:val="24"/>
        </w:rPr>
        <w:t xml:space="preserve">пропозицій від </w:t>
      </w:r>
      <w:r w:rsidR="002E3844">
        <w:rPr>
          <w:rFonts w:ascii="Times New Roman" w:eastAsia="Times New Roman" w:hAnsi="Times New Roman" w:cs="Times New Roman"/>
          <w:sz w:val="24"/>
          <w:szCs w:val="24"/>
        </w:rPr>
        <w:t>3</w:t>
      </w:r>
      <w:r w:rsidR="006E6E6B" w:rsidRPr="00225E0E">
        <w:rPr>
          <w:rFonts w:ascii="Times New Roman" w:eastAsia="Times New Roman" w:hAnsi="Times New Roman" w:cs="Times New Roman"/>
          <w:sz w:val="24"/>
          <w:szCs w:val="24"/>
        </w:rPr>
        <w:t xml:space="preserve"> (</w:t>
      </w:r>
      <w:r w:rsidR="002E3844">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r w:rsidR="00BC2229">
        <w:rPr>
          <w:rFonts w:ascii="Times New Roman" w:eastAsia="Times New Roman" w:hAnsi="Times New Roman" w:cs="Times New Roman"/>
          <w:sz w:val="24"/>
          <w:szCs w:val="24"/>
        </w:rPr>
        <w:t xml:space="preserve"> з урахуванням </w:t>
      </w:r>
      <w:r w:rsidR="00BC2229" w:rsidRPr="00CB7AC8">
        <w:rPr>
          <w:rFonts w:ascii="Times New Roman" w:eastAsia="Times New Roman" w:hAnsi="Times New Roman" w:cs="Times New Roman"/>
          <w:sz w:val="24"/>
          <w:szCs w:val="24"/>
        </w:rPr>
        <w:t>зменшення обсягу послуг</w:t>
      </w:r>
      <w:r w:rsidRPr="00CB7AC8">
        <w:rPr>
          <w:rFonts w:ascii="Times New Roman" w:eastAsia="Times New Roman" w:hAnsi="Times New Roman" w:cs="Times New Roman"/>
          <w:sz w:val="24"/>
          <w:szCs w:val="24"/>
        </w:rPr>
        <w:t>:</w:t>
      </w:r>
    </w:p>
    <w:p w14:paraId="60BC823E" w14:textId="3ED5135A" w:rsidR="00742AA4" w:rsidRPr="00640BB7" w:rsidRDefault="00742AA4" w:rsidP="00F04B4C">
      <w:pPr>
        <w:spacing w:after="0" w:line="240" w:lineRule="auto"/>
        <w:ind w:firstLine="567"/>
        <w:jc w:val="both"/>
        <w:rPr>
          <w:rFonts w:ascii="Times New Roman" w:eastAsia="Times New Roman" w:hAnsi="Times New Roman" w:cs="Times New Roman"/>
          <w:sz w:val="24"/>
          <w:szCs w:val="24"/>
        </w:rPr>
      </w:pPr>
      <w:r w:rsidRPr="00640BB7">
        <w:rPr>
          <w:rFonts w:ascii="Times New Roman" w:eastAsia="Times New Roman" w:hAnsi="Times New Roman" w:cs="Times New Roman"/>
          <w:sz w:val="24"/>
          <w:szCs w:val="24"/>
        </w:rPr>
        <w:t xml:space="preserve">Учасник 1 </w:t>
      </w:r>
      <w:r w:rsidR="006E6E6B" w:rsidRPr="00640BB7">
        <w:rPr>
          <w:rFonts w:ascii="Times New Roman" w:eastAsia="Times New Roman" w:hAnsi="Times New Roman" w:cs="Times New Roman"/>
          <w:sz w:val="24"/>
          <w:szCs w:val="24"/>
        </w:rPr>
        <w:t>–</w:t>
      </w:r>
      <w:r w:rsidR="00C0233C" w:rsidRPr="00640BB7">
        <w:rPr>
          <w:rFonts w:ascii="Times New Roman" w:eastAsia="Times New Roman" w:hAnsi="Times New Roman" w:cs="Times New Roman"/>
          <w:sz w:val="24"/>
          <w:szCs w:val="24"/>
        </w:rPr>
        <w:t xml:space="preserve"> </w:t>
      </w:r>
      <w:r w:rsidR="00003DDD">
        <w:rPr>
          <w:rFonts w:ascii="Times New Roman" w:eastAsia="Times New Roman" w:hAnsi="Times New Roman" w:cs="Times New Roman"/>
          <w:sz w:val="24"/>
          <w:szCs w:val="24"/>
        </w:rPr>
        <w:t>72 000</w:t>
      </w:r>
      <w:r w:rsidR="00381FE2">
        <w:rPr>
          <w:rFonts w:ascii="Times New Roman" w:eastAsia="Times New Roman" w:hAnsi="Times New Roman" w:cs="Times New Roman"/>
          <w:sz w:val="24"/>
          <w:szCs w:val="24"/>
        </w:rPr>
        <w:t xml:space="preserve">,00 </w:t>
      </w:r>
      <w:r w:rsidR="005C7C1E" w:rsidRPr="00640BB7">
        <w:rPr>
          <w:rFonts w:ascii="Times New Roman" w:eastAsia="Times New Roman" w:hAnsi="Times New Roman" w:cs="Times New Roman"/>
          <w:sz w:val="24"/>
          <w:szCs w:val="24"/>
        </w:rPr>
        <w:t xml:space="preserve">грн </w:t>
      </w:r>
      <w:r w:rsidR="00381FE2">
        <w:rPr>
          <w:rFonts w:ascii="Times New Roman" w:eastAsia="Times New Roman" w:hAnsi="Times New Roman" w:cs="Times New Roman"/>
          <w:sz w:val="24"/>
          <w:szCs w:val="24"/>
        </w:rPr>
        <w:t>бе</w:t>
      </w:r>
      <w:r w:rsidR="005C7C1E" w:rsidRPr="00640BB7">
        <w:rPr>
          <w:rFonts w:ascii="Times New Roman" w:eastAsia="Times New Roman" w:hAnsi="Times New Roman" w:cs="Times New Roman"/>
          <w:sz w:val="24"/>
          <w:szCs w:val="24"/>
        </w:rPr>
        <w:t>з ПДВ</w:t>
      </w:r>
    </w:p>
    <w:p w14:paraId="3ADD7C1C" w14:textId="1AEEB50D" w:rsidR="006E6E6B" w:rsidRPr="00640BB7" w:rsidRDefault="006E6E6B" w:rsidP="00F04B4C">
      <w:pPr>
        <w:spacing w:after="0" w:line="240" w:lineRule="auto"/>
        <w:ind w:firstLine="567"/>
        <w:jc w:val="both"/>
        <w:rPr>
          <w:rFonts w:ascii="Times New Roman" w:eastAsia="Times New Roman" w:hAnsi="Times New Roman" w:cs="Times New Roman"/>
          <w:sz w:val="24"/>
          <w:szCs w:val="24"/>
        </w:rPr>
      </w:pPr>
      <w:r w:rsidRPr="00640BB7">
        <w:rPr>
          <w:rFonts w:ascii="Times New Roman" w:eastAsia="Times New Roman" w:hAnsi="Times New Roman" w:cs="Times New Roman"/>
          <w:sz w:val="24"/>
          <w:szCs w:val="24"/>
        </w:rPr>
        <w:t>Учасник 2 –</w:t>
      </w:r>
      <w:r w:rsidR="006510CE" w:rsidRPr="00640BB7">
        <w:rPr>
          <w:rFonts w:ascii="Times New Roman" w:eastAsia="Times New Roman" w:hAnsi="Times New Roman" w:cs="Times New Roman"/>
          <w:sz w:val="24"/>
          <w:szCs w:val="24"/>
        </w:rPr>
        <w:t xml:space="preserve"> </w:t>
      </w:r>
      <w:r w:rsidR="00003DDD">
        <w:rPr>
          <w:rFonts w:ascii="Times New Roman" w:eastAsia="Times New Roman" w:hAnsi="Times New Roman" w:cs="Times New Roman"/>
          <w:sz w:val="24"/>
          <w:szCs w:val="24"/>
        </w:rPr>
        <w:t>84 000</w:t>
      </w:r>
      <w:r w:rsidR="00640BB7" w:rsidRPr="00640BB7">
        <w:rPr>
          <w:rFonts w:ascii="Times New Roman" w:eastAsia="Times New Roman" w:hAnsi="Times New Roman" w:cs="Times New Roman"/>
          <w:sz w:val="24"/>
          <w:szCs w:val="24"/>
        </w:rPr>
        <w:t>,00</w:t>
      </w:r>
      <w:r w:rsidR="006510CE" w:rsidRPr="00640BB7">
        <w:rPr>
          <w:rFonts w:ascii="Times New Roman" w:eastAsia="Times New Roman" w:hAnsi="Times New Roman" w:cs="Times New Roman"/>
          <w:sz w:val="24"/>
          <w:szCs w:val="24"/>
        </w:rPr>
        <w:t xml:space="preserve"> </w:t>
      </w:r>
      <w:r w:rsidR="005C7C1E" w:rsidRPr="00640BB7">
        <w:rPr>
          <w:rFonts w:ascii="Times New Roman" w:eastAsia="Times New Roman" w:hAnsi="Times New Roman" w:cs="Times New Roman"/>
          <w:sz w:val="24"/>
          <w:szCs w:val="24"/>
        </w:rPr>
        <w:t xml:space="preserve">грн </w:t>
      </w:r>
      <w:r w:rsidR="00381FE2">
        <w:rPr>
          <w:rFonts w:ascii="Times New Roman" w:eastAsia="Times New Roman" w:hAnsi="Times New Roman" w:cs="Times New Roman"/>
          <w:sz w:val="24"/>
          <w:szCs w:val="24"/>
        </w:rPr>
        <w:t>бе</w:t>
      </w:r>
      <w:r w:rsidR="005C7C1E" w:rsidRPr="00640BB7">
        <w:rPr>
          <w:rFonts w:ascii="Times New Roman" w:eastAsia="Times New Roman" w:hAnsi="Times New Roman" w:cs="Times New Roman"/>
          <w:sz w:val="24"/>
          <w:szCs w:val="24"/>
        </w:rPr>
        <w:t xml:space="preserve">з </w:t>
      </w:r>
      <w:r w:rsidR="000E5610">
        <w:rPr>
          <w:rFonts w:ascii="Times New Roman" w:eastAsia="Times New Roman" w:hAnsi="Times New Roman" w:cs="Times New Roman"/>
          <w:sz w:val="24"/>
          <w:szCs w:val="24"/>
        </w:rPr>
        <w:t xml:space="preserve"> </w:t>
      </w:r>
      <w:r w:rsidR="005C7C1E" w:rsidRPr="00640BB7">
        <w:rPr>
          <w:rFonts w:ascii="Times New Roman" w:eastAsia="Times New Roman" w:hAnsi="Times New Roman" w:cs="Times New Roman"/>
          <w:sz w:val="24"/>
          <w:szCs w:val="24"/>
        </w:rPr>
        <w:t>ПДВ</w:t>
      </w:r>
    </w:p>
    <w:p w14:paraId="2E381BEB" w14:textId="4B3F692E" w:rsidR="006E6E6B" w:rsidRDefault="006E6E6B" w:rsidP="00381FE2">
      <w:pPr>
        <w:spacing w:after="0" w:line="240" w:lineRule="auto"/>
        <w:ind w:firstLine="567"/>
        <w:jc w:val="both"/>
        <w:rPr>
          <w:rFonts w:ascii="Times New Roman" w:eastAsia="Times New Roman" w:hAnsi="Times New Roman" w:cs="Times New Roman"/>
          <w:sz w:val="24"/>
          <w:szCs w:val="24"/>
        </w:rPr>
      </w:pPr>
      <w:r w:rsidRPr="00640BB7">
        <w:rPr>
          <w:rFonts w:ascii="Times New Roman" w:eastAsia="Times New Roman" w:hAnsi="Times New Roman" w:cs="Times New Roman"/>
          <w:sz w:val="24"/>
          <w:szCs w:val="24"/>
        </w:rPr>
        <w:t>Учасник 3 –</w:t>
      </w:r>
      <w:r w:rsidR="009E6C0E" w:rsidRPr="00640BB7">
        <w:rPr>
          <w:rFonts w:ascii="Times New Roman" w:eastAsia="Times New Roman" w:hAnsi="Times New Roman" w:cs="Times New Roman"/>
          <w:sz w:val="24"/>
          <w:szCs w:val="24"/>
        </w:rPr>
        <w:t xml:space="preserve"> </w:t>
      </w:r>
      <w:r w:rsidR="00003DDD">
        <w:rPr>
          <w:rFonts w:ascii="Times New Roman" w:eastAsia="Times New Roman" w:hAnsi="Times New Roman" w:cs="Times New Roman"/>
          <w:sz w:val="24"/>
          <w:szCs w:val="24"/>
        </w:rPr>
        <w:t>97 600</w:t>
      </w:r>
      <w:r w:rsidR="00381FE2">
        <w:rPr>
          <w:rFonts w:ascii="Times New Roman" w:eastAsia="Times New Roman" w:hAnsi="Times New Roman" w:cs="Times New Roman"/>
          <w:sz w:val="24"/>
          <w:szCs w:val="24"/>
        </w:rPr>
        <w:t xml:space="preserve">,00 </w:t>
      </w:r>
      <w:r w:rsidR="005C7C1E" w:rsidRPr="00640BB7">
        <w:rPr>
          <w:rFonts w:ascii="Times New Roman" w:eastAsia="Times New Roman" w:hAnsi="Times New Roman" w:cs="Times New Roman"/>
          <w:sz w:val="24"/>
          <w:szCs w:val="24"/>
        </w:rPr>
        <w:t xml:space="preserve">грн </w:t>
      </w:r>
      <w:r w:rsidR="00381FE2">
        <w:rPr>
          <w:rFonts w:ascii="Times New Roman" w:eastAsia="Times New Roman" w:hAnsi="Times New Roman" w:cs="Times New Roman"/>
          <w:sz w:val="24"/>
          <w:szCs w:val="24"/>
        </w:rPr>
        <w:t>бе</w:t>
      </w:r>
      <w:r w:rsidR="005C7C1E" w:rsidRPr="00640BB7">
        <w:rPr>
          <w:rFonts w:ascii="Times New Roman" w:eastAsia="Times New Roman" w:hAnsi="Times New Roman" w:cs="Times New Roman"/>
          <w:sz w:val="24"/>
          <w:szCs w:val="24"/>
        </w:rPr>
        <w:t xml:space="preserve">з </w:t>
      </w:r>
      <w:r w:rsidR="000E5610">
        <w:rPr>
          <w:rFonts w:ascii="Times New Roman" w:eastAsia="Times New Roman" w:hAnsi="Times New Roman" w:cs="Times New Roman"/>
          <w:sz w:val="24"/>
          <w:szCs w:val="24"/>
        </w:rPr>
        <w:t xml:space="preserve"> </w:t>
      </w:r>
      <w:r w:rsidR="005C7C1E" w:rsidRPr="00640BB7">
        <w:rPr>
          <w:rFonts w:ascii="Times New Roman" w:eastAsia="Times New Roman" w:hAnsi="Times New Roman" w:cs="Times New Roman"/>
          <w:sz w:val="24"/>
          <w:szCs w:val="24"/>
        </w:rPr>
        <w:t>ПДВ</w:t>
      </w:r>
    </w:p>
    <w:p w14:paraId="206FEEDC" w14:textId="0C7DD386" w:rsidR="00225E0E" w:rsidRPr="000E5610" w:rsidRDefault="00225E0E" w:rsidP="000E5610">
      <w:pPr>
        <w:shd w:val="clear" w:color="auto" w:fill="FFFFFF"/>
        <w:spacing w:before="150" w:after="150" w:line="240" w:lineRule="auto"/>
        <w:ind w:firstLine="567"/>
        <w:rPr>
          <w:rFonts w:ascii="Times New Roman" w:eastAsia="Times New Roman" w:hAnsi="Times New Roman" w:cs="Times New Roman"/>
          <w:b/>
          <w:bCs/>
          <w:sz w:val="24"/>
          <w:szCs w:val="24"/>
        </w:rPr>
      </w:pPr>
      <w:r w:rsidRPr="00CB7AC8">
        <w:rPr>
          <w:rFonts w:ascii="Times New Roman" w:eastAsia="Times New Roman" w:hAnsi="Times New Roman" w:cs="Times New Roman"/>
          <w:sz w:val="24"/>
          <w:szCs w:val="24"/>
        </w:rPr>
        <w:t>Цод = (</w:t>
      </w:r>
      <w:r w:rsidR="00003DDD">
        <w:rPr>
          <w:rFonts w:ascii="Times New Roman" w:eastAsia="Times New Roman" w:hAnsi="Times New Roman" w:cs="Times New Roman"/>
          <w:sz w:val="24"/>
          <w:szCs w:val="24"/>
        </w:rPr>
        <w:t>72 000</w:t>
      </w:r>
      <w:r w:rsidR="00381FE2">
        <w:rPr>
          <w:rFonts w:ascii="Times New Roman" w:eastAsia="Times New Roman" w:hAnsi="Times New Roman" w:cs="Times New Roman"/>
          <w:sz w:val="24"/>
          <w:szCs w:val="24"/>
        </w:rPr>
        <w:t xml:space="preserve">,00 </w:t>
      </w:r>
      <w:r w:rsidRPr="00CB7AC8">
        <w:rPr>
          <w:rFonts w:ascii="Times New Roman" w:eastAsia="Times New Roman" w:hAnsi="Times New Roman" w:cs="Times New Roman"/>
          <w:sz w:val="24"/>
          <w:szCs w:val="24"/>
        </w:rPr>
        <w:t>+</w:t>
      </w:r>
      <w:r w:rsidR="00FD494F" w:rsidRPr="00CB7AC8">
        <w:rPr>
          <w:rFonts w:ascii="Times New Roman" w:eastAsia="Times New Roman" w:hAnsi="Times New Roman" w:cs="Times New Roman"/>
          <w:sz w:val="24"/>
          <w:szCs w:val="24"/>
        </w:rPr>
        <w:t xml:space="preserve"> </w:t>
      </w:r>
      <w:r w:rsidR="00003DDD">
        <w:rPr>
          <w:rFonts w:ascii="Times New Roman" w:eastAsia="Times New Roman" w:hAnsi="Times New Roman" w:cs="Times New Roman"/>
          <w:sz w:val="24"/>
          <w:szCs w:val="24"/>
        </w:rPr>
        <w:t xml:space="preserve">84 </w:t>
      </w:r>
      <w:r w:rsidR="00381FE2">
        <w:rPr>
          <w:rFonts w:ascii="Times New Roman" w:eastAsia="Times New Roman" w:hAnsi="Times New Roman" w:cs="Times New Roman"/>
          <w:sz w:val="24"/>
          <w:szCs w:val="24"/>
        </w:rPr>
        <w:t>000</w:t>
      </w:r>
      <w:r w:rsidR="00381FE2" w:rsidRPr="00640BB7">
        <w:rPr>
          <w:rFonts w:ascii="Times New Roman" w:eastAsia="Times New Roman" w:hAnsi="Times New Roman" w:cs="Times New Roman"/>
          <w:sz w:val="24"/>
          <w:szCs w:val="24"/>
        </w:rPr>
        <w:t xml:space="preserve">,00 </w:t>
      </w:r>
      <w:r w:rsidR="00C0233C" w:rsidRPr="0038016A">
        <w:rPr>
          <w:rFonts w:ascii="Times New Roman" w:eastAsia="Times New Roman" w:hAnsi="Times New Roman" w:cs="Times New Roman"/>
          <w:sz w:val="24"/>
          <w:szCs w:val="24"/>
        </w:rPr>
        <w:t>+</w:t>
      </w:r>
      <w:r w:rsidR="00003DDD">
        <w:rPr>
          <w:rFonts w:ascii="Times New Roman" w:eastAsia="Times New Roman" w:hAnsi="Times New Roman" w:cs="Times New Roman"/>
          <w:sz w:val="24"/>
          <w:szCs w:val="24"/>
        </w:rPr>
        <w:t xml:space="preserve"> 97 600</w:t>
      </w:r>
      <w:r w:rsidR="00381FE2">
        <w:rPr>
          <w:rFonts w:ascii="Times New Roman" w:eastAsia="Times New Roman" w:hAnsi="Times New Roman" w:cs="Times New Roman"/>
          <w:sz w:val="24"/>
          <w:szCs w:val="24"/>
        </w:rPr>
        <w:t xml:space="preserve">,00) </w:t>
      </w:r>
      <w:r w:rsidRPr="00CB7AC8">
        <w:rPr>
          <w:rFonts w:ascii="Times New Roman" w:eastAsia="Times New Roman" w:hAnsi="Times New Roman" w:cs="Times New Roman"/>
          <w:sz w:val="24"/>
          <w:szCs w:val="24"/>
        </w:rPr>
        <w:t xml:space="preserve">/  = </w:t>
      </w:r>
      <w:r w:rsidR="00003DDD">
        <w:rPr>
          <w:rFonts w:ascii="Times New Roman" w:eastAsia="Times New Roman" w:hAnsi="Times New Roman" w:cs="Times New Roman"/>
          <w:b/>
          <w:sz w:val="24"/>
          <w:szCs w:val="24"/>
        </w:rPr>
        <w:t>84 533, 33</w:t>
      </w:r>
      <w:r w:rsidR="00381FE2">
        <w:rPr>
          <w:rFonts w:ascii="Times New Roman" w:eastAsia="Times New Roman" w:hAnsi="Times New Roman" w:cs="Times New Roman"/>
          <w:b/>
          <w:sz w:val="24"/>
          <w:szCs w:val="24"/>
        </w:rPr>
        <w:t xml:space="preserve"> </w:t>
      </w:r>
      <w:r w:rsidR="000E44CB" w:rsidRPr="0038016A">
        <w:rPr>
          <w:rFonts w:ascii="Times New Roman" w:eastAsia="Times New Roman" w:hAnsi="Times New Roman" w:cs="Times New Roman"/>
          <w:b/>
          <w:sz w:val="24"/>
          <w:szCs w:val="24"/>
        </w:rPr>
        <w:t>грн</w:t>
      </w:r>
      <w:r w:rsidR="00AA7400">
        <w:rPr>
          <w:rFonts w:ascii="Times New Roman" w:eastAsia="Times New Roman" w:hAnsi="Times New Roman" w:cs="Times New Roman"/>
          <w:b/>
          <w:sz w:val="24"/>
          <w:szCs w:val="24"/>
        </w:rPr>
        <w:t xml:space="preserve"> </w:t>
      </w:r>
      <w:r w:rsidR="00003DDD">
        <w:rPr>
          <w:rFonts w:ascii="Times New Roman" w:eastAsia="Times New Roman" w:hAnsi="Times New Roman" w:cs="Times New Roman"/>
          <w:b/>
          <w:sz w:val="24"/>
          <w:szCs w:val="24"/>
        </w:rPr>
        <w:t>бе</w:t>
      </w:r>
      <w:r w:rsidR="00AA7400">
        <w:rPr>
          <w:rFonts w:ascii="Times New Roman" w:eastAsia="Times New Roman" w:hAnsi="Times New Roman" w:cs="Times New Roman"/>
          <w:b/>
          <w:sz w:val="24"/>
          <w:szCs w:val="24"/>
        </w:rPr>
        <w:t>з ПДВ.</w:t>
      </w:r>
    </w:p>
    <w:p w14:paraId="7906C8A7" w14:textId="197F9C5E" w:rsidR="009577FE" w:rsidRPr="00381FE2" w:rsidRDefault="00381FE2" w:rsidP="00381FE2">
      <w:pPr>
        <w:shd w:val="clear" w:color="auto" w:fill="FFFFFF"/>
        <w:spacing w:before="150" w:after="15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Таким чином, очікувана вартість предмета закупівлі складає </w:t>
      </w:r>
      <w:r w:rsidR="00003DDD">
        <w:rPr>
          <w:rFonts w:ascii="Times New Roman" w:eastAsia="Times New Roman" w:hAnsi="Times New Roman" w:cs="Times New Roman"/>
          <w:b/>
          <w:sz w:val="24"/>
          <w:szCs w:val="24"/>
        </w:rPr>
        <w:t xml:space="preserve">84 533, 33 </w:t>
      </w:r>
      <w:r>
        <w:rPr>
          <w:rFonts w:ascii="Times New Roman" w:eastAsia="Times New Roman" w:hAnsi="Times New Roman" w:cs="Times New Roman"/>
          <w:b/>
          <w:bCs/>
          <w:sz w:val="24"/>
          <w:szCs w:val="24"/>
        </w:rPr>
        <w:t>грн.</w:t>
      </w:r>
    </w:p>
    <w:p w14:paraId="144CB265" w14:textId="2BA425A8" w:rsidR="00C939FE" w:rsidRPr="00225E0E" w:rsidRDefault="004C076D" w:rsidP="00F04B4C">
      <w:pPr>
        <w:spacing w:after="120" w:line="240" w:lineRule="auto"/>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r w:rsidR="00DF183F" w:rsidRPr="00953895">
        <w:rPr>
          <w:rFonts w:ascii="Times New Roman" w:eastAsia="Times New Roman" w:hAnsi="Times New Roman" w:cs="Times New Roman"/>
          <w:sz w:val="24"/>
          <w:szCs w:val="24"/>
        </w:rPr>
        <w:t>Термін надання послуг -</w:t>
      </w:r>
      <w:r w:rsidR="000120A8" w:rsidRPr="00953895">
        <w:rPr>
          <w:rFonts w:ascii="Times New Roman" w:eastAsia="Times New Roman" w:hAnsi="Times New Roman" w:cs="Times New Roman"/>
          <w:sz w:val="24"/>
          <w:szCs w:val="24"/>
        </w:rPr>
        <w:t xml:space="preserve"> </w:t>
      </w:r>
      <w:r w:rsidRPr="00953895">
        <w:rPr>
          <w:rFonts w:ascii="Times New Roman" w:eastAsia="Times New Roman" w:hAnsi="Times New Roman" w:cs="Times New Roman"/>
          <w:sz w:val="24"/>
          <w:szCs w:val="24"/>
        </w:rPr>
        <w:t>з дати</w:t>
      </w:r>
      <w:r w:rsidR="000120A8" w:rsidRPr="00953895">
        <w:rPr>
          <w:rFonts w:ascii="Times New Roman" w:eastAsia="Times New Roman" w:hAnsi="Times New Roman" w:cs="Times New Roman"/>
          <w:sz w:val="24"/>
          <w:szCs w:val="24"/>
        </w:rPr>
        <w:t xml:space="preserve"> укладання договору</w:t>
      </w:r>
      <w:r w:rsidRPr="00953895">
        <w:rPr>
          <w:rFonts w:ascii="Times New Roman" w:eastAsia="Times New Roman" w:hAnsi="Times New Roman" w:cs="Times New Roman"/>
          <w:sz w:val="24"/>
          <w:szCs w:val="24"/>
        </w:rPr>
        <w:t xml:space="preserve"> по </w:t>
      </w:r>
      <w:r w:rsidR="003E41D3" w:rsidRPr="00953895">
        <w:rPr>
          <w:rFonts w:ascii="Times New Roman" w:eastAsia="Times New Roman" w:hAnsi="Times New Roman" w:cs="Times New Roman"/>
          <w:sz w:val="24"/>
          <w:szCs w:val="24"/>
        </w:rPr>
        <w:t>31.12.202</w:t>
      </w:r>
      <w:r w:rsidR="00953895" w:rsidRPr="00953895">
        <w:rPr>
          <w:rFonts w:ascii="Times New Roman" w:eastAsia="Times New Roman" w:hAnsi="Times New Roman" w:cs="Times New Roman"/>
          <w:sz w:val="24"/>
          <w:szCs w:val="24"/>
          <w:lang w:val="ru-RU"/>
        </w:rPr>
        <w:t>5</w:t>
      </w:r>
      <w:r w:rsidR="003E41D3" w:rsidRPr="00953895">
        <w:rPr>
          <w:rFonts w:ascii="Times New Roman" w:eastAsia="Times New Roman" w:hAnsi="Times New Roman" w:cs="Times New Roman"/>
          <w:sz w:val="24"/>
          <w:szCs w:val="24"/>
        </w:rPr>
        <w:t xml:space="preserve"> </w:t>
      </w:r>
      <w:r w:rsidRPr="00953895">
        <w:rPr>
          <w:rFonts w:ascii="Times New Roman" w:eastAsia="Times New Roman" w:hAnsi="Times New Roman" w:cs="Times New Roman"/>
          <w:sz w:val="24"/>
          <w:szCs w:val="24"/>
        </w:rPr>
        <w:t>р.</w:t>
      </w:r>
      <w:r w:rsidRPr="00225E0E">
        <w:rPr>
          <w:rFonts w:ascii="Times New Roman" w:eastAsia="Times New Roman" w:hAnsi="Times New Roman" w:cs="Times New Roman"/>
          <w:sz w:val="24"/>
          <w:szCs w:val="24"/>
        </w:rPr>
        <w:t xml:space="preserve"> </w:t>
      </w:r>
    </w:p>
    <w:p w14:paraId="5D648CC1" w14:textId="2B65AC4B" w:rsidR="00C939FE" w:rsidRPr="00225E0E" w:rsidRDefault="00C939FE" w:rsidP="00F04B4C">
      <w:pPr>
        <w:spacing w:after="120" w:line="240" w:lineRule="auto"/>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Технічні та якісні характеристики предмета зак</w:t>
      </w:r>
      <w:r w:rsidR="00D00CE0">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упівлі визначено відповідно до потреб Центру з дотриманням норм та принципів Закону України «Про публічні закупівлі».</w:t>
      </w:r>
    </w:p>
    <w:p w14:paraId="7578AD90" w14:textId="35747446" w:rsidR="00C939FE" w:rsidRDefault="00C939FE" w:rsidP="00F04B4C">
      <w:pPr>
        <w:spacing w:after="120" w:line="240" w:lineRule="auto"/>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Інформація про технічні, якісні та інші харак</w:t>
      </w:r>
      <w:r w:rsidR="00F04B4C" w:rsidRPr="00225E0E">
        <w:rPr>
          <w:rFonts w:ascii="Times New Roman" w:eastAsia="Times New Roman" w:hAnsi="Times New Roman" w:cs="Times New Roman"/>
          <w:sz w:val="24"/>
          <w:szCs w:val="24"/>
        </w:rPr>
        <w:t>теристики предмета закупівлі є Д</w:t>
      </w:r>
      <w:r w:rsidRPr="00225E0E">
        <w:rPr>
          <w:rFonts w:ascii="Times New Roman" w:eastAsia="Times New Roman" w:hAnsi="Times New Roman" w:cs="Times New Roman"/>
          <w:sz w:val="24"/>
          <w:szCs w:val="24"/>
        </w:rPr>
        <w:t xml:space="preserve">одатком </w:t>
      </w:r>
      <w:r w:rsidR="00F04B4C" w:rsidRPr="00225E0E">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 xml:space="preserve">№ </w:t>
      </w:r>
      <w:r w:rsidR="005C7C1E" w:rsidRPr="00225E0E">
        <w:rPr>
          <w:rFonts w:ascii="Times New Roman" w:eastAsia="Times New Roman" w:hAnsi="Times New Roman" w:cs="Times New Roman"/>
          <w:sz w:val="24"/>
          <w:szCs w:val="24"/>
        </w:rPr>
        <w:t xml:space="preserve">1 </w:t>
      </w:r>
      <w:r w:rsidRPr="00225E0E">
        <w:rPr>
          <w:rFonts w:ascii="Times New Roman" w:eastAsia="Times New Roman" w:hAnsi="Times New Roman" w:cs="Times New Roman"/>
          <w:sz w:val="24"/>
          <w:szCs w:val="24"/>
        </w:rPr>
        <w:t>до тендерної документації.</w:t>
      </w:r>
    </w:p>
    <w:p w14:paraId="4F9D7161" w14:textId="661368CF"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11A8AD7C" w14:textId="0F143130"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14AFA853" w14:textId="31D9403C"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76820D98" w14:textId="76506B37"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062E0582" w14:textId="2E960EB0"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4DBE5432" w14:textId="19B0EF56"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33DA82AC" w14:textId="60D3BE73"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363E23EF" w14:textId="08F55FB8"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4865CBCB" w14:textId="0447FC32"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58A2CEA6" w14:textId="78DE90E4"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0D696BD3" w14:textId="205A2DD5"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3E9D165A" w14:textId="2B6F4999"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67673052" w14:textId="7CB5AD66"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60CA2CAC" w14:textId="47209DD2"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49536B3D" w14:textId="2045D6DB"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32506547" w14:textId="514A26D7"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24C0DBFA" w14:textId="15C3BF71"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11941FAE" w14:textId="7A901094"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03D8EAB7" w14:textId="33B12627"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2E117E6F" w14:textId="702C411D"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6CCAD8BD" w14:textId="3CE9B762"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6D2CF3A7" w14:textId="708C51B0"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5226CF3D" w14:textId="4DCA5CB5" w:rsidR="006E4F69" w:rsidRDefault="006E4F69" w:rsidP="00F04B4C">
      <w:pPr>
        <w:spacing w:after="120" w:line="240" w:lineRule="auto"/>
        <w:ind w:firstLine="567"/>
        <w:jc w:val="both"/>
        <w:rPr>
          <w:rFonts w:ascii="Times New Roman" w:eastAsia="Times New Roman" w:hAnsi="Times New Roman" w:cs="Times New Roman"/>
          <w:sz w:val="24"/>
          <w:szCs w:val="24"/>
        </w:rPr>
      </w:pPr>
    </w:p>
    <w:p w14:paraId="67537D6B" w14:textId="08FF60C5" w:rsidR="00594F6A" w:rsidRDefault="00594F6A" w:rsidP="00F04B4C">
      <w:pPr>
        <w:spacing w:after="120" w:line="240" w:lineRule="auto"/>
        <w:ind w:firstLine="567"/>
        <w:jc w:val="both"/>
        <w:rPr>
          <w:rFonts w:ascii="Times New Roman" w:eastAsia="Times New Roman" w:hAnsi="Times New Roman" w:cs="Times New Roman"/>
          <w:sz w:val="24"/>
          <w:szCs w:val="24"/>
        </w:rPr>
      </w:pPr>
    </w:p>
    <w:p w14:paraId="51450514" w14:textId="47BFACEE" w:rsidR="00594F6A" w:rsidRDefault="00594F6A" w:rsidP="00F04B4C">
      <w:pPr>
        <w:spacing w:after="120" w:line="240" w:lineRule="auto"/>
        <w:ind w:firstLine="567"/>
        <w:jc w:val="both"/>
        <w:rPr>
          <w:rFonts w:ascii="Times New Roman" w:eastAsia="Times New Roman" w:hAnsi="Times New Roman" w:cs="Times New Roman"/>
          <w:sz w:val="24"/>
          <w:szCs w:val="24"/>
        </w:rPr>
      </w:pPr>
    </w:p>
    <w:p w14:paraId="05E1984B" w14:textId="19890840" w:rsidR="00F4471F" w:rsidRPr="00F4471F" w:rsidRDefault="00F4471F" w:rsidP="00F4471F">
      <w:pPr>
        <w:spacing w:after="0" w:line="240" w:lineRule="auto"/>
        <w:jc w:val="center"/>
        <w:rPr>
          <w:rFonts w:ascii="Times New Roman" w:hAnsi="Times New Roman" w:cs="Times New Roman"/>
          <w:b/>
          <w:sz w:val="24"/>
          <w:szCs w:val="24"/>
        </w:rPr>
      </w:pPr>
      <w:r w:rsidRPr="00F4471F">
        <w:rPr>
          <w:rFonts w:ascii="Times New Roman" w:hAnsi="Times New Roman" w:cs="Times New Roman"/>
          <w:b/>
          <w:sz w:val="24"/>
          <w:szCs w:val="24"/>
        </w:rPr>
        <w:lastRenderedPageBreak/>
        <w:t>ТЕХНІЧНА СПЕЦИФІКАЦІЯ</w:t>
      </w:r>
    </w:p>
    <w:p w14:paraId="3A9C280C" w14:textId="77777777" w:rsidR="00F4471F" w:rsidRPr="00F4471F" w:rsidRDefault="00F4471F" w:rsidP="00F4471F">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color w:val="000000"/>
          <w:sz w:val="18"/>
          <w:szCs w:val="18"/>
        </w:rPr>
      </w:pPr>
      <w:r w:rsidRPr="00F4471F">
        <w:rPr>
          <w:rFonts w:ascii="Times New Roman" w:hAnsi="Times New Roman" w:cs="Times New Roman"/>
          <w:color w:val="000000"/>
          <w:sz w:val="18"/>
          <w:szCs w:val="18"/>
        </w:rPr>
        <w:t>(Інформація про необхідні технічні, якісні та кількісні характеристики виробів)</w:t>
      </w:r>
    </w:p>
    <w:p w14:paraId="430E621D" w14:textId="0F337385" w:rsidR="00F4471F" w:rsidRPr="00F4471F" w:rsidRDefault="00F4471F" w:rsidP="00F4471F">
      <w:pPr>
        <w:spacing w:line="240" w:lineRule="auto"/>
        <w:jc w:val="center"/>
        <w:rPr>
          <w:rFonts w:ascii="Times New Roman" w:hAnsi="Times New Roman" w:cs="Times New Roman"/>
          <w:b/>
          <w:sz w:val="24"/>
          <w:szCs w:val="24"/>
        </w:rPr>
      </w:pPr>
      <w:r w:rsidRPr="00F4471F">
        <w:rPr>
          <w:rFonts w:ascii="Times New Roman" w:hAnsi="Times New Roman" w:cs="Times New Roman"/>
          <w:b/>
          <w:sz w:val="24"/>
          <w:szCs w:val="24"/>
        </w:rPr>
        <w:t>ДК 021:2015:18930000-7 - Мішки та пакети (Рюкзак з нанесенням логотипу)</w:t>
      </w:r>
    </w:p>
    <w:tbl>
      <w:tblPr>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2006"/>
        <w:gridCol w:w="5812"/>
        <w:gridCol w:w="1559"/>
      </w:tblGrid>
      <w:tr w:rsidR="00F4471F" w:rsidRPr="00F4471F" w14:paraId="33438746" w14:textId="77777777" w:rsidTr="00766565">
        <w:trPr>
          <w:trHeight w:val="699"/>
        </w:trPr>
        <w:tc>
          <w:tcPr>
            <w:tcW w:w="541" w:type="dxa"/>
            <w:shd w:val="clear" w:color="auto" w:fill="auto"/>
            <w:vAlign w:val="center"/>
          </w:tcPr>
          <w:p w14:paraId="19D6BD64" w14:textId="77777777" w:rsidR="00F4471F" w:rsidRPr="00F4471F" w:rsidRDefault="00F4471F" w:rsidP="00F4471F">
            <w:pPr>
              <w:spacing w:line="240" w:lineRule="auto"/>
              <w:jc w:val="center"/>
              <w:rPr>
                <w:rFonts w:ascii="Times New Roman" w:hAnsi="Times New Roman" w:cs="Times New Roman"/>
                <w:b/>
                <w:bCs/>
                <w:color w:val="000000"/>
              </w:rPr>
            </w:pPr>
            <w:r w:rsidRPr="00F4471F">
              <w:rPr>
                <w:rFonts w:ascii="Times New Roman" w:hAnsi="Times New Roman" w:cs="Times New Roman"/>
                <w:b/>
                <w:bCs/>
                <w:color w:val="000000"/>
              </w:rPr>
              <w:t>№</w:t>
            </w:r>
            <w:r w:rsidRPr="00F4471F">
              <w:rPr>
                <w:rFonts w:ascii="Times New Roman" w:hAnsi="Times New Roman" w:cs="Times New Roman"/>
                <w:b/>
                <w:bCs/>
                <w:color w:val="000000"/>
              </w:rPr>
              <w:br/>
              <w:t>п/п</w:t>
            </w:r>
          </w:p>
        </w:tc>
        <w:tc>
          <w:tcPr>
            <w:tcW w:w="2006" w:type="dxa"/>
            <w:shd w:val="clear" w:color="auto" w:fill="auto"/>
            <w:vAlign w:val="center"/>
          </w:tcPr>
          <w:p w14:paraId="5E2C6A69" w14:textId="77777777" w:rsidR="00F4471F" w:rsidRPr="00F4471F" w:rsidRDefault="00F4471F" w:rsidP="00F4471F">
            <w:pPr>
              <w:spacing w:line="240" w:lineRule="auto"/>
              <w:jc w:val="center"/>
              <w:rPr>
                <w:rFonts w:ascii="Times New Roman" w:hAnsi="Times New Roman" w:cs="Times New Roman"/>
                <w:b/>
                <w:bCs/>
                <w:color w:val="000000"/>
              </w:rPr>
            </w:pPr>
            <w:r w:rsidRPr="00F4471F">
              <w:rPr>
                <w:rFonts w:ascii="Times New Roman" w:hAnsi="Times New Roman" w:cs="Times New Roman"/>
                <w:b/>
                <w:bCs/>
                <w:color w:val="000000"/>
              </w:rPr>
              <w:t>Найменування товару</w:t>
            </w:r>
          </w:p>
        </w:tc>
        <w:tc>
          <w:tcPr>
            <w:tcW w:w="5812" w:type="dxa"/>
            <w:vAlign w:val="center"/>
          </w:tcPr>
          <w:p w14:paraId="68FB2A1D" w14:textId="77777777" w:rsidR="00F4471F" w:rsidRPr="00F4471F" w:rsidRDefault="00F4471F" w:rsidP="00F4471F">
            <w:pPr>
              <w:spacing w:line="240" w:lineRule="auto"/>
              <w:jc w:val="center"/>
              <w:rPr>
                <w:rFonts w:ascii="Times New Roman" w:hAnsi="Times New Roman" w:cs="Times New Roman"/>
                <w:b/>
                <w:bCs/>
                <w:color w:val="000000"/>
              </w:rPr>
            </w:pPr>
            <w:r w:rsidRPr="00F4471F">
              <w:rPr>
                <w:rFonts w:ascii="Times New Roman" w:hAnsi="Times New Roman" w:cs="Times New Roman"/>
                <w:b/>
                <w:bCs/>
                <w:color w:val="000000"/>
              </w:rPr>
              <w:t>Характеристика товару</w:t>
            </w:r>
          </w:p>
        </w:tc>
        <w:tc>
          <w:tcPr>
            <w:tcW w:w="1559" w:type="dxa"/>
            <w:vAlign w:val="center"/>
          </w:tcPr>
          <w:p w14:paraId="068B90ED" w14:textId="77777777" w:rsidR="00F4471F" w:rsidRPr="00F4471F" w:rsidRDefault="00F4471F" w:rsidP="00F4471F">
            <w:pPr>
              <w:spacing w:line="240" w:lineRule="auto"/>
              <w:jc w:val="center"/>
              <w:rPr>
                <w:rFonts w:ascii="Times New Roman" w:hAnsi="Times New Roman" w:cs="Times New Roman"/>
                <w:b/>
                <w:bCs/>
                <w:color w:val="000000"/>
              </w:rPr>
            </w:pPr>
            <w:r w:rsidRPr="00F4471F">
              <w:rPr>
                <w:rFonts w:ascii="Times New Roman" w:hAnsi="Times New Roman" w:cs="Times New Roman"/>
                <w:b/>
                <w:bCs/>
                <w:color w:val="000000"/>
              </w:rPr>
              <w:t>Загальна кількість, шт.</w:t>
            </w:r>
          </w:p>
        </w:tc>
      </w:tr>
      <w:tr w:rsidR="00F4471F" w:rsidRPr="00F4471F" w14:paraId="15E2E7E0" w14:textId="77777777" w:rsidTr="00766565">
        <w:trPr>
          <w:trHeight w:val="1469"/>
        </w:trPr>
        <w:tc>
          <w:tcPr>
            <w:tcW w:w="541" w:type="dxa"/>
            <w:shd w:val="clear" w:color="auto" w:fill="auto"/>
            <w:vAlign w:val="center"/>
          </w:tcPr>
          <w:p w14:paraId="40A96497" w14:textId="77777777" w:rsidR="00F4471F" w:rsidRPr="00F4471F" w:rsidRDefault="00F4471F" w:rsidP="00F4471F">
            <w:pPr>
              <w:spacing w:after="0" w:line="240" w:lineRule="auto"/>
              <w:jc w:val="center"/>
              <w:rPr>
                <w:rFonts w:ascii="Times New Roman" w:hAnsi="Times New Roman" w:cs="Times New Roman"/>
                <w:color w:val="000000"/>
              </w:rPr>
            </w:pPr>
            <w:r w:rsidRPr="00F4471F">
              <w:rPr>
                <w:rFonts w:ascii="Times New Roman" w:hAnsi="Times New Roman" w:cs="Times New Roman"/>
                <w:color w:val="000000"/>
              </w:rPr>
              <w:t>1</w:t>
            </w:r>
          </w:p>
        </w:tc>
        <w:tc>
          <w:tcPr>
            <w:tcW w:w="2006" w:type="dxa"/>
            <w:tcBorders>
              <w:top w:val="single" w:sz="6" w:space="0" w:color="000000"/>
              <w:left w:val="single" w:sz="6" w:space="0" w:color="000000"/>
              <w:bottom w:val="single" w:sz="6" w:space="0" w:color="000000"/>
              <w:right w:val="single" w:sz="6" w:space="0" w:color="000000"/>
            </w:tcBorders>
            <w:vAlign w:val="center"/>
          </w:tcPr>
          <w:p w14:paraId="3D84DEBB" w14:textId="77777777" w:rsidR="00F4471F" w:rsidRPr="00F4471F" w:rsidRDefault="00F4471F" w:rsidP="00F4471F">
            <w:pPr>
              <w:spacing w:after="0" w:line="240" w:lineRule="auto"/>
              <w:jc w:val="center"/>
              <w:rPr>
                <w:rFonts w:ascii="Times New Roman" w:hAnsi="Times New Roman" w:cs="Times New Roman"/>
                <w:b/>
              </w:rPr>
            </w:pPr>
            <w:r w:rsidRPr="00F4471F">
              <w:rPr>
                <w:rFonts w:ascii="Times New Roman" w:hAnsi="Times New Roman" w:cs="Times New Roman"/>
                <w:b/>
              </w:rPr>
              <w:t xml:space="preserve">Рюкзак з наненсенням логотипу </w:t>
            </w:r>
          </w:p>
          <w:p w14:paraId="2D6178A9" w14:textId="77777777" w:rsidR="00F4471F" w:rsidRPr="00F4471F" w:rsidRDefault="00F4471F" w:rsidP="00F4471F">
            <w:pPr>
              <w:spacing w:after="0" w:line="240" w:lineRule="auto"/>
              <w:jc w:val="center"/>
              <w:rPr>
                <w:rFonts w:ascii="Times New Roman" w:hAnsi="Times New Roman" w:cs="Times New Roman"/>
              </w:rPr>
            </w:pPr>
          </w:p>
        </w:tc>
        <w:tc>
          <w:tcPr>
            <w:tcW w:w="5812" w:type="dxa"/>
            <w:tcBorders>
              <w:top w:val="single" w:sz="6" w:space="0" w:color="000000"/>
              <w:bottom w:val="single" w:sz="6" w:space="0" w:color="000000"/>
              <w:right w:val="single" w:sz="6" w:space="0" w:color="000000"/>
            </w:tcBorders>
            <w:vAlign w:val="bottom"/>
          </w:tcPr>
          <w:p w14:paraId="0F5EC53D" w14:textId="77777777" w:rsidR="00F4471F" w:rsidRPr="00F4471F" w:rsidRDefault="00F4471F" w:rsidP="00F4471F">
            <w:pPr>
              <w:spacing w:after="0" w:line="240" w:lineRule="auto"/>
              <w:rPr>
                <w:rStyle w:val="a9"/>
                <w:rFonts w:ascii="Times New Roman" w:hAnsi="Times New Roman" w:cs="Times New Roman"/>
              </w:rPr>
            </w:pPr>
            <w:r w:rsidRPr="00F4471F">
              <w:rPr>
                <w:rFonts w:ascii="Times New Roman" w:hAnsi="Times New Roman" w:cs="Times New Roman"/>
              </w:rPr>
              <w:t xml:space="preserve">Логотипи та брендбук: </w:t>
            </w:r>
            <w:hyperlink r:id="rId7" w:history="1">
              <w:r w:rsidRPr="00F4471F">
                <w:rPr>
                  <w:rStyle w:val="a9"/>
                  <w:rFonts w:ascii="Times New Roman" w:hAnsi="Times New Roman" w:cs="Times New Roman"/>
                </w:rPr>
                <w:t>https://bit.ly/49l6To3</w:t>
              </w:r>
            </w:hyperlink>
          </w:p>
          <w:p w14:paraId="41C16078" w14:textId="77777777" w:rsidR="00F4471F" w:rsidRPr="00F4471F" w:rsidRDefault="00F4471F" w:rsidP="00F4471F">
            <w:pPr>
              <w:spacing w:after="0" w:line="240" w:lineRule="auto"/>
              <w:rPr>
                <w:rStyle w:val="a8"/>
                <w:rFonts w:ascii="Times New Roman" w:eastAsia="Arial Unicode MS" w:hAnsi="Times New Roman" w:cs="Times New Roman"/>
              </w:rPr>
            </w:pPr>
          </w:p>
          <w:p w14:paraId="329EB4FC"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b/>
              </w:rPr>
              <w:t>Рюкзак типу «rolltop»</w:t>
            </w:r>
            <w:r w:rsidRPr="00F4471F">
              <w:rPr>
                <w:rFonts w:ascii="Times New Roman" w:hAnsi="Times New Roman" w:cs="Times New Roman"/>
              </w:rPr>
              <w:t xml:space="preserve"> – з можливістю збільшення об'єму на 5 літрів, що дозволяє трансформувати його для різних потреб (повсякденне використання та подорожі);</w:t>
            </w:r>
          </w:p>
          <w:p w14:paraId="0D91F5C7"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b/>
              </w:rPr>
              <w:t>Висота:</w:t>
            </w:r>
            <w:r w:rsidRPr="00F4471F">
              <w:rPr>
                <w:rFonts w:ascii="Times New Roman" w:hAnsi="Times New Roman" w:cs="Times New Roman"/>
              </w:rPr>
              <w:t xml:space="preserve"> не менше 43 см (мінімальна), 53 см (максимальна при розгортанні);</w:t>
            </w:r>
          </w:p>
          <w:p w14:paraId="338E78AF"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b/>
              </w:rPr>
              <w:t>Ширина:</w:t>
            </w:r>
            <w:r w:rsidRPr="00F4471F">
              <w:rPr>
                <w:rFonts w:ascii="Times New Roman" w:hAnsi="Times New Roman" w:cs="Times New Roman"/>
              </w:rPr>
              <w:t xml:space="preserve"> 30 см;</w:t>
            </w:r>
          </w:p>
          <w:p w14:paraId="7BB89D8C"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b/>
              </w:rPr>
              <w:t>Глибина:</w:t>
            </w:r>
            <w:r w:rsidRPr="00F4471F">
              <w:rPr>
                <w:rFonts w:ascii="Times New Roman" w:hAnsi="Times New Roman" w:cs="Times New Roman"/>
              </w:rPr>
              <w:t xml:space="preserve"> 12 см; 19 л (з можливістю збільшення об'єму);</w:t>
            </w:r>
          </w:p>
          <w:p w14:paraId="1593DF68" w14:textId="2BD2F68C" w:rsidR="00F4471F" w:rsidRPr="00F4471F" w:rsidRDefault="00F4471F" w:rsidP="00F4471F">
            <w:pPr>
              <w:spacing w:after="0" w:line="240" w:lineRule="auto"/>
              <w:rPr>
                <w:rFonts w:ascii="Times New Roman" w:hAnsi="Times New Roman" w:cs="Times New Roman"/>
              </w:rPr>
            </w:pPr>
            <w:r w:rsidRPr="00F4471F">
              <w:rPr>
                <w:rStyle w:val="a8"/>
                <w:rFonts w:ascii="Times New Roman" w:hAnsi="Times New Roman" w:cs="Times New Roman"/>
              </w:rPr>
              <w:t>Вага:</w:t>
            </w:r>
            <w:r w:rsidRPr="00F4471F">
              <w:rPr>
                <w:rFonts w:ascii="Times New Roman" w:hAnsi="Times New Roman" w:cs="Times New Roman"/>
              </w:rPr>
              <w:t xml:space="preserve"> 0.705 кг.</w:t>
            </w:r>
          </w:p>
          <w:p w14:paraId="64EE4F1A"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 xml:space="preserve">Наявність відділення для ноутбука розміром до 15,6 дюймів з захистом стінкою з піноматеріалу; </w:t>
            </w:r>
          </w:p>
          <w:p w14:paraId="255D8CBC"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прихована кишеня для телефону або портмоне;</w:t>
            </w:r>
          </w:p>
          <w:p w14:paraId="10ECDE8B"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шви повинні бути акуратні, міцні, водостійкі та розраховані на навантаженння.</w:t>
            </w:r>
          </w:p>
          <w:p w14:paraId="6A223098" w14:textId="77777777" w:rsidR="00F4471F" w:rsidRPr="00F4471F" w:rsidRDefault="00F4471F" w:rsidP="00F4471F">
            <w:pPr>
              <w:pStyle w:val="ac"/>
              <w:spacing w:after="0" w:afterAutospacing="0"/>
              <w:rPr>
                <w:rStyle w:val="a8"/>
                <w:rFonts w:ascii="Times New Roman" w:hAnsi="Times New Roman" w:cs="Times New Roman"/>
                <w:sz w:val="22"/>
                <w:szCs w:val="22"/>
              </w:rPr>
            </w:pPr>
            <w:r w:rsidRPr="00F4471F">
              <w:rPr>
                <w:rStyle w:val="a8"/>
                <w:rFonts w:ascii="Times New Roman" w:hAnsi="Times New Roman" w:cs="Times New Roman"/>
                <w:sz w:val="22"/>
                <w:szCs w:val="22"/>
              </w:rPr>
              <w:t xml:space="preserve">Матеріали: </w:t>
            </w:r>
          </w:p>
          <w:p w14:paraId="3CAF169A"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 xml:space="preserve">Oxford тканина підвищеної щільності + екошкіра; </w:t>
            </w:r>
          </w:p>
          <w:p w14:paraId="2402F48E"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Поліестер чорного кольору;</w:t>
            </w:r>
          </w:p>
          <w:p w14:paraId="206CA090"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Фурнітура типу YKK або еквівалент,  міцна та надійна;</w:t>
            </w:r>
          </w:p>
          <w:p w14:paraId="16FC8641" w14:textId="299043B9"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bCs/>
              </w:rPr>
              <w:t>Спинка та лямки з п</w:t>
            </w:r>
            <w:r w:rsidRPr="00F4471F">
              <w:rPr>
                <w:rFonts w:ascii="Times New Roman" w:hAnsi="Times New Roman" w:cs="Times New Roman"/>
              </w:rPr>
              <w:t>іноматеріалу для комфортного носіння.</w:t>
            </w:r>
          </w:p>
          <w:p w14:paraId="70B71AF8" w14:textId="77777777" w:rsidR="00F4471F" w:rsidRPr="00F4471F" w:rsidRDefault="00F4471F" w:rsidP="00F4471F">
            <w:pPr>
              <w:spacing w:before="100" w:beforeAutospacing="1" w:after="0" w:line="240" w:lineRule="auto"/>
              <w:rPr>
                <w:rStyle w:val="a8"/>
                <w:rFonts w:ascii="Times New Roman" w:hAnsi="Times New Roman" w:cs="Times New Roman"/>
              </w:rPr>
            </w:pPr>
            <w:r w:rsidRPr="00F4471F">
              <w:rPr>
                <w:rStyle w:val="a8"/>
                <w:rFonts w:ascii="Times New Roman" w:hAnsi="Times New Roman" w:cs="Times New Roman"/>
              </w:rPr>
              <w:t>Нанесення логотипу: DTF-друк або і</w:t>
            </w:r>
            <w:r w:rsidRPr="00F4471F">
              <w:rPr>
                <w:rStyle w:val="a8"/>
                <w:rFonts w:ascii="Times New Roman" w:eastAsia="Malgun Gothic Semilight" w:hAnsi="Times New Roman" w:cs="Times New Roman"/>
              </w:rPr>
              <w:t>нший</w:t>
            </w:r>
            <w:r w:rsidRPr="00F4471F">
              <w:rPr>
                <w:rStyle w:val="a8"/>
                <w:rFonts w:ascii="Times New Roman" w:hAnsi="Times New Roman" w:cs="Times New Roman"/>
              </w:rPr>
              <w:t xml:space="preserve"> </w:t>
            </w:r>
            <w:r w:rsidRPr="00F4471F">
              <w:rPr>
                <w:rStyle w:val="a8"/>
                <w:rFonts w:ascii="Times New Roman" w:eastAsia="Malgun Gothic Semilight" w:hAnsi="Times New Roman" w:cs="Times New Roman"/>
              </w:rPr>
              <w:t>метод</w:t>
            </w:r>
            <w:r w:rsidRPr="00F4471F">
              <w:rPr>
                <w:rStyle w:val="a8"/>
                <w:rFonts w:ascii="Times New Roman" w:hAnsi="Times New Roman" w:cs="Times New Roman"/>
              </w:rPr>
              <w:t>.</w:t>
            </w:r>
          </w:p>
          <w:p w14:paraId="3B928525" w14:textId="77777777" w:rsidR="00F4471F" w:rsidRPr="00F4471F" w:rsidRDefault="00F4471F" w:rsidP="00F4471F">
            <w:pPr>
              <w:pStyle w:val="ac"/>
              <w:spacing w:after="0" w:afterAutospacing="0"/>
              <w:rPr>
                <w:rFonts w:ascii="Times New Roman" w:hAnsi="Times New Roman" w:cs="Times New Roman"/>
                <w:b/>
                <w:bCs/>
                <w:sz w:val="22"/>
                <w:szCs w:val="22"/>
              </w:rPr>
            </w:pPr>
            <w:r w:rsidRPr="00F4471F">
              <w:rPr>
                <w:rStyle w:val="a8"/>
                <w:rFonts w:ascii="Times New Roman" w:hAnsi="Times New Roman" w:cs="Times New Roman"/>
                <w:sz w:val="22"/>
                <w:szCs w:val="22"/>
              </w:rPr>
              <w:t>Колір:</w:t>
            </w:r>
            <w:r w:rsidRPr="00F4471F">
              <w:rPr>
                <w:rFonts w:ascii="Times New Roman" w:hAnsi="Times New Roman" w:cs="Times New Roman"/>
                <w:sz w:val="22"/>
                <w:szCs w:val="22"/>
              </w:rPr>
              <w:t>Бі</w:t>
            </w:r>
            <w:r w:rsidRPr="00F4471F">
              <w:rPr>
                <w:rFonts w:ascii="Times New Roman" w:eastAsia="Malgun Gothic Semilight" w:hAnsi="Times New Roman" w:cs="Times New Roman"/>
                <w:sz w:val="22"/>
                <w:szCs w:val="22"/>
              </w:rPr>
              <w:t>лий</w:t>
            </w:r>
            <w:r w:rsidRPr="00F4471F">
              <w:rPr>
                <w:rFonts w:ascii="Times New Roman" w:hAnsi="Times New Roman" w:cs="Times New Roman"/>
                <w:sz w:val="22"/>
                <w:szCs w:val="22"/>
              </w:rPr>
              <w:t xml:space="preserve">, </w:t>
            </w:r>
            <w:r w:rsidRPr="00F4471F">
              <w:rPr>
                <w:rFonts w:ascii="Times New Roman" w:eastAsia="Malgun Gothic Semilight" w:hAnsi="Times New Roman" w:cs="Times New Roman"/>
                <w:sz w:val="22"/>
                <w:szCs w:val="22"/>
              </w:rPr>
              <w:t>ч</w:t>
            </w:r>
            <w:r w:rsidRPr="00F4471F">
              <w:rPr>
                <w:rFonts w:ascii="Times New Roman" w:hAnsi="Times New Roman" w:cs="Times New Roman"/>
                <w:sz w:val="22"/>
                <w:szCs w:val="22"/>
              </w:rPr>
              <w:t>орний, темно-сині</w:t>
            </w:r>
            <w:r w:rsidRPr="00F4471F">
              <w:rPr>
                <w:rFonts w:ascii="Times New Roman" w:eastAsia="Malgun Gothic Semilight" w:hAnsi="Times New Roman" w:cs="Times New Roman"/>
                <w:sz w:val="22"/>
                <w:szCs w:val="22"/>
              </w:rPr>
              <w:t>й</w:t>
            </w:r>
            <w:r w:rsidRPr="00F4471F">
              <w:rPr>
                <w:rFonts w:ascii="Times New Roman" w:hAnsi="Times New Roman" w:cs="Times New Roman"/>
                <w:sz w:val="22"/>
                <w:szCs w:val="22"/>
              </w:rPr>
              <w:t xml:space="preserve">, </w:t>
            </w:r>
            <w:r w:rsidRPr="00F4471F">
              <w:rPr>
                <w:rFonts w:ascii="Times New Roman" w:eastAsia="Malgun Gothic Semilight" w:hAnsi="Times New Roman" w:cs="Times New Roman"/>
                <w:sz w:val="22"/>
                <w:szCs w:val="22"/>
              </w:rPr>
              <w:t>б</w:t>
            </w:r>
            <w:r w:rsidRPr="00F4471F">
              <w:rPr>
                <w:rFonts w:ascii="Times New Roman" w:hAnsi="Times New Roman" w:cs="Times New Roman"/>
                <w:sz w:val="22"/>
                <w:szCs w:val="22"/>
              </w:rPr>
              <w:t>і</w:t>
            </w:r>
            <w:r w:rsidRPr="00F4471F">
              <w:rPr>
                <w:rFonts w:ascii="Times New Roman" w:eastAsia="Malgun Gothic Semilight" w:hAnsi="Times New Roman" w:cs="Times New Roman"/>
                <w:sz w:val="22"/>
                <w:szCs w:val="22"/>
              </w:rPr>
              <w:t>рюзовий</w:t>
            </w:r>
            <w:r w:rsidRPr="00F4471F">
              <w:rPr>
                <w:rFonts w:ascii="Times New Roman" w:hAnsi="Times New Roman" w:cs="Times New Roman"/>
                <w:sz w:val="22"/>
                <w:szCs w:val="22"/>
              </w:rPr>
              <w:t xml:space="preserve"> </w:t>
            </w:r>
            <w:r w:rsidRPr="00F4471F">
              <w:rPr>
                <w:rFonts w:ascii="Times New Roman" w:eastAsia="Malgun Gothic Semilight" w:hAnsi="Times New Roman" w:cs="Times New Roman"/>
                <w:sz w:val="22"/>
                <w:szCs w:val="22"/>
              </w:rPr>
              <w:t>або</w:t>
            </w:r>
            <w:r w:rsidRPr="00F4471F">
              <w:rPr>
                <w:rFonts w:ascii="Times New Roman" w:hAnsi="Times New Roman" w:cs="Times New Roman"/>
                <w:sz w:val="22"/>
                <w:szCs w:val="22"/>
              </w:rPr>
              <w:t xml:space="preserve"> </w:t>
            </w:r>
            <w:r w:rsidRPr="00F4471F">
              <w:rPr>
                <w:rFonts w:ascii="Times New Roman" w:eastAsia="Malgun Gothic Semilight" w:hAnsi="Times New Roman" w:cs="Times New Roman"/>
                <w:sz w:val="22"/>
                <w:szCs w:val="22"/>
              </w:rPr>
              <w:t>оранжевий</w:t>
            </w:r>
            <w:r w:rsidRPr="00F4471F">
              <w:rPr>
                <w:rFonts w:ascii="Times New Roman" w:hAnsi="Times New Roman" w:cs="Times New Roman"/>
                <w:sz w:val="22"/>
                <w:szCs w:val="22"/>
              </w:rPr>
              <w:t>.</w:t>
            </w:r>
          </w:p>
          <w:p w14:paraId="7F0AA964" w14:textId="77777777" w:rsidR="00F4471F" w:rsidRPr="00F4471F" w:rsidRDefault="00F4471F" w:rsidP="00F4471F">
            <w:pPr>
              <w:spacing w:before="100" w:beforeAutospacing="1" w:after="0" w:line="240" w:lineRule="auto"/>
              <w:jc w:val="center"/>
              <w:rPr>
                <w:rFonts w:ascii="Times New Roman" w:hAnsi="Times New Roman" w:cs="Times New Roman"/>
              </w:rPr>
            </w:pPr>
            <w:r w:rsidRPr="00F4471F">
              <w:rPr>
                <w:rFonts w:ascii="Times New Roman" w:hAnsi="Times New Roman" w:cs="Times New Roman"/>
                <w:b/>
              </w:rPr>
              <w:t>Візуалізація виробу:</w:t>
            </w:r>
            <w:r w:rsidRPr="00F4471F">
              <w:rPr>
                <w:rFonts w:ascii="Times New Roman" w:hAnsi="Times New Roman" w:cs="Times New Roman"/>
                <w:noProof/>
              </w:rPr>
              <w:drawing>
                <wp:inline distT="0" distB="0" distL="0" distR="0" wp14:anchorId="795D56C6" wp14:editId="0CD6F4ED">
                  <wp:extent cx="2943225" cy="2943225"/>
                  <wp:effectExtent l="0" t="0" r="9525" b="9525"/>
                  <wp:docPr id="3" name="Рисунок 3" descr="C:\Users\i.zagorovskiy\Downloads\Minimalist Summer Photo Collage Instagram Pos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gorovskiy\Downloads\Minimalist Summer Photo Collage Instagram Post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14:paraId="57115012" w14:textId="77777777" w:rsidR="00F4471F" w:rsidRPr="00F4471F" w:rsidRDefault="00F4471F" w:rsidP="00F4471F">
            <w:pPr>
              <w:spacing w:after="0" w:line="240" w:lineRule="auto"/>
              <w:rPr>
                <w:rFonts w:ascii="Times New Roman" w:hAnsi="Times New Roman" w:cs="Times New Roman"/>
              </w:rPr>
            </w:pPr>
            <w:r w:rsidRPr="00F4471F">
              <w:rPr>
                <w:rFonts w:ascii="Times New Roman" w:hAnsi="Times New Roman" w:cs="Times New Roman"/>
              </w:rPr>
              <w:t>Вибір кольору, фурнітури, м</w:t>
            </w:r>
            <w:r w:rsidRPr="00F4471F">
              <w:rPr>
                <w:rFonts w:ascii="Times New Roman" w:hAnsi="Times New Roman" w:cs="Times New Roman"/>
                <w:color w:val="000000"/>
              </w:rPr>
              <w:t>ісце нанесення логотипу та його розмір погоджується із Замовником.</w:t>
            </w:r>
          </w:p>
        </w:tc>
        <w:tc>
          <w:tcPr>
            <w:tcW w:w="1559" w:type="dxa"/>
            <w:tcBorders>
              <w:top w:val="single" w:sz="6" w:space="0" w:color="000000"/>
              <w:bottom w:val="single" w:sz="6" w:space="0" w:color="000000"/>
              <w:right w:val="single" w:sz="6" w:space="0" w:color="000000"/>
            </w:tcBorders>
            <w:vAlign w:val="center"/>
          </w:tcPr>
          <w:p w14:paraId="4E39AE5C" w14:textId="77777777" w:rsidR="00F4471F" w:rsidRPr="00F4471F" w:rsidRDefault="00F4471F" w:rsidP="00F4471F">
            <w:pPr>
              <w:spacing w:after="0" w:line="240" w:lineRule="auto"/>
              <w:jc w:val="center"/>
              <w:rPr>
                <w:rFonts w:ascii="Times New Roman" w:hAnsi="Times New Roman" w:cs="Times New Roman"/>
                <w:b/>
              </w:rPr>
            </w:pPr>
            <w:r w:rsidRPr="00F4471F">
              <w:rPr>
                <w:rFonts w:ascii="Times New Roman" w:hAnsi="Times New Roman" w:cs="Times New Roman"/>
                <w:b/>
                <w:color w:val="000000"/>
              </w:rPr>
              <w:t>40</w:t>
            </w:r>
          </w:p>
        </w:tc>
      </w:tr>
    </w:tbl>
    <w:p w14:paraId="3CE637CB" w14:textId="77777777" w:rsidR="00F4471F" w:rsidRPr="00191EDF" w:rsidRDefault="00F4471F" w:rsidP="00F4471F">
      <w:pPr>
        <w:ind w:right="-84"/>
        <w:jc w:val="both"/>
        <w:rPr>
          <w:i/>
          <w:sz w:val="20"/>
        </w:rPr>
      </w:pPr>
    </w:p>
    <w:p w14:paraId="66F74228" w14:textId="77777777" w:rsidR="00F4471F" w:rsidRPr="00E1435B" w:rsidRDefault="00F4471F" w:rsidP="00F4471F">
      <w:pPr>
        <w:ind w:firstLine="487"/>
        <w:jc w:val="center"/>
        <w:rPr>
          <w:rFonts w:ascii="Times New Roman" w:hAnsi="Times New Roman" w:cs="Times New Roman"/>
          <w:b/>
          <w:color w:val="000000"/>
          <w:sz w:val="24"/>
          <w:szCs w:val="24"/>
        </w:rPr>
      </w:pPr>
      <w:r w:rsidRPr="00E1435B">
        <w:rPr>
          <w:rFonts w:ascii="Times New Roman" w:hAnsi="Times New Roman" w:cs="Times New Roman"/>
          <w:b/>
          <w:color w:val="000000"/>
          <w:sz w:val="24"/>
          <w:szCs w:val="24"/>
        </w:rPr>
        <w:lastRenderedPageBreak/>
        <w:t>Вимоги до предмету закупівлі та пакування товару:</w:t>
      </w:r>
    </w:p>
    <w:p w14:paraId="36B1E973"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sz w:val="24"/>
          <w:szCs w:val="24"/>
          <w:lang w:val="uk-UA"/>
        </w:rPr>
        <w:t>Виконавець повинен надати зразок Товару для попереднього затвердження Замовником, перед виготовленням всього замовлення Товару.</w:t>
      </w:r>
      <w:bookmarkStart w:id="3" w:name="_Hlk197522459"/>
    </w:p>
    <w:p w14:paraId="6255B059"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sz w:val="24"/>
          <w:szCs w:val="24"/>
          <w:lang w:val="uk-UA"/>
        </w:rPr>
        <w:t xml:space="preserve">Вироби мають бути упаковані індивідуально з етикеткою, що вказує розмір та матеріал. </w:t>
      </w:r>
    </w:p>
    <w:p w14:paraId="0C5B42CB"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Пакування повинно забезпечувати збереження цілісності, неушкодженість та товарний вигляд Товару протягом усього процесу транспортування, включаючи завантаження, розвантаження. Пакування має бути виконане з матеріалів, які захищають товар від механічних пошкоджень, вологи, пилу та інших негативних факторів навколишнього середовища.</w:t>
      </w:r>
    </w:p>
    <w:p w14:paraId="241E0DE9"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Нанесення логотипу виконується відповідно до макету, наданого Замовником.</w:t>
      </w:r>
    </w:p>
    <w:p w14:paraId="300864E9"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Усі графічні, текстові та кольорові елементи повинні точно відповідати макету, без відхилень у відтінках та розмірах.</w:t>
      </w:r>
    </w:p>
    <w:p w14:paraId="4D13FA23"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 xml:space="preserve">Виконавець зобов'язаний за необхідності виконати адаптацію або корекцію макету для відповідності технічним вимогам друку.  Адаптація оригінал-макету виконується за рахунок Виконавця, без додаткових витрат для Замовника.  </w:t>
      </w:r>
    </w:p>
    <w:p w14:paraId="126FF319"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Виконавець зобов'язаний замінити товар неналежної якості протягом 2 (двох) робочих днів з моменту отримання офіційного письмового повідомлення від Замовника. Заміна товару повинна бути здійснена на аналогічний товар, що відповідає всім вимогам якості.</w:t>
      </w:r>
    </w:p>
    <w:p w14:paraId="6BCDCC83"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Виконавець зобов’язується попередньо узгодити дату та час доставки з Замовником для забезпечення своєчасного приймання товару.</w:t>
      </w:r>
    </w:p>
    <w:p w14:paraId="512BB3E7"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Доставка товару за адресою: 04071, м. Київ, вул. Ярославська, буд.41, вантажно-розвантажувальні роботи здійснюються транспортом Виконавця та за рахунок Виконавця.</w:t>
      </w:r>
      <w:bookmarkEnd w:id="3"/>
    </w:p>
    <w:p w14:paraId="14A17791" w14:textId="77777777" w:rsidR="00F4471F" w:rsidRPr="00E1435B" w:rsidRDefault="00F4471F" w:rsidP="00F4471F">
      <w:pPr>
        <w:pStyle w:val="aa"/>
        <w:numPr>
          <w:ilvl w:val="0"/>
          <w:numId w:val="3"/>
        </w:numPr>
        <w:tabs>
          <w:tab w:val="clear" w:pos="720"/>
          <w:tab w:val="num" w:pos="360"/>
          <w:tab w:val="left" w:pos="851"/>
        </w:tabs>
        <w:ind w:left="0" w:firstLine="360"/>
        <w:contextualSpacing/>
        <w:jc w:val="both"/>
        <w:rPr>
          <w:sz w:val="24"/>
          <w:szCs w:val="24"/>
          <w:lang w:val="uk-UA"/>
        </w:rPr>
      </w:pPr>
      <w:r w:rsidRPr="00E1435B">
        <w:rPr>
          <w:color w:val="000000"/>
          <w:sz w:val="24"/>
          <w:szCs w:val="24"/>
          <w:lang w:val="uk-UA"/>
        </w:rPr>
        <w:t>Виконавець повинен забезпечити належний контроль якості товару на всіх етапах виробництва та постачання.  Усі матеріали та барвники, використані для друку та пакування, мають бути екологічно безпечними та відповідати чинним стандартам якості.</w:t>
      </w:r>
    </w:p>
    <w:p w14:paraId="1174B691" w14:textId="77777777" w:rsidR="00F4471F" w:rsidRPr="00F4471F" w:rsidRDefault="00F4471F" w:rsidP="00F4471F">
      <w:pPr>
        <w:pStyle w:val="aa"/>
        <w:tabs>
          <w:tab w:val="left" w:pos="851"/>
        </w:tabs>
        <w:ind w:left="360"/>
        <w:contextualSpacing/>
        <w:jc w:val="both"/>
        <w:rPr>
          <w:sz w:val="24"/>
          <w:szCs w:val="24"/>
        </w:rPr>
      </w:pPr>
    </w:p>
    <w:p w14:paraId="7B1BECEE" w14:textId="77777777" w:rsidR="00F4471F" w:rsidRPr="00191EDF" w:rsidRDefault="00F4471F" w:rsidP="00F4471F">
      <w:pPr>
        <w:rPr>
          <w:b/>
          <w:color w:val="000000"/>
          <w:sz w:val="24"/>
          <w:szCs w:val="24"/>
        </w:rPr>
      </w:pPr>
      <w:bookmarkStart w:id="4" w:name="_GoBack"/>
      <w:bookmarkEnd w:id="4"/>
    </w:p>
    <w:p w14:paraId="7ECAF693" w14:textId="77777777" w:rsidR="00DD61B0" w:rsidRPr="00C939FE" w:rsidRDefault="00DD61B0">
      <w:pPr>
        <w:spacing w:line="240" w:lineRule="auto"/>
        <w:rPr>
          <w:rFonts w:ascii="Times New Roman" w:eastAsia="Times New Roman" w:hAnsi="Times New Roman" w:cs="Times New Roman"/>
          <w:b/>
          <w:sz w:val="24"/>
          <w:szCs w:val="24"/>
        </w:rPr>
      </w:pPr>
    </w:p>
    <w:p w14:paraId="4B6274AA" w14:textId="77777777" w:rsidR="00DD61B0" w:rsidRPr="00C939FE" w:rsidRDefault="00DD61B0">
      <w:pPr>
        <w:spacing w:after="0" w:line="240" w:lineRule="auto"/>
        <w:jc w:val="both"/>
        <w:rPr>
          <w:rFonts w:ascii="Times New Roman" w:eastAsia="Times New Roman" w:hAnsi="Times New Roman" w:cs="Times New Roman"/>
          <w:sz w:val="24"/>
          <w:szCs w:val="24"/>
        </w:rPr>
      </w:pPr>
    </w:p>
    <w:sectPr w:rsidR="00DD61B0" w:rsidRPr="00C939FE">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4D9"/>
    <w:multiLevelType w:val="multilevel"/>
    <w:tmpl w:val="C29E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2347F"/>
    <w:multiLevelType w:val="multilevel"/>
    <w:tmpl w:val="EA7C151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00C76"/>
    <w:multiLevelType w:val="hybridMultilevel"/>
    <w:tmpl w:val="0F84797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B0"/>
    <w:rsid w:val="00003DDD"/>
    <w:rsid w:val="000120A8"/>
    <w:rsid w:val="000563DE"/>
    <w:rsid w:val="00072EE7"/>
    <w:rsid w:val="00091CF4"/>
    <w:rsid w:val="000C3A9A"/>
    <w:rsid w:val="000E44CB"/>
    <w:rsid w:val="000E5610"/>
    <w:rsid w:val="001010F8"/>
    <w:rsid w:val="001112D0"/>
    <w:rsid w:val="001417EC"/>
    <w:rsid w:val="00225E0E"/>
    <w:rsid w:val="00256C11"/>
    <w:rsid w:val="00280468"/>
    <w:rsid w:val="00281F6E"/>
    <w:rsid w:val="002E3844"/>
    <w:rsid w:val="00370F3F"/>
    <w:rsid w:val="0038016A"/>
    <w:rsid w:val="00381FE2"/>
    <w:rsid w:val="00383D38"/>
    <w:rsid w:val="003C1C77"/>
    <w:rsid w:val="003E41D3"/>
    <w:rsid w:val="00443723"/>
    <w:rsid w:val="004C076D"/>
    <w:rsid w:val="004C1042"/>
    <w:rsid w:val="004E2563"/>
    <w:rsid w:val="00501292"/>
    <w:rsid w:val="00504383"/>
    <w:rsid w:val="005452F2"/>
    <w:rsid w:val="00594F6A"/>
    <w:rsid w:val="005C7C1E"/>
    <w:rsid w:val="005D1D91"/>
    <w:rsid w:val="005E5C50"/>
    <w:rsid w:val="00616237"/>
    <w:rsid w:val="00640BB7"/>
    <w:rsid w:val="006510CE"/>
    <w:rsid w:val="006B7FDA"/>
    <w:rsid w:val="006E4F69"/>
    <w:rsid w:val="006E6E6B"/>
    <w:rsid w:val="006E77D2"/>
    <w:rsid w:val="007367F6"/>
    <w:rsid w:val="00742AA4"/>
    <w:rsid w:val="00752F28"/>
    <w:rsid w:val="00756619"/>
    <w:rsid w:val="00773679"/>
    <w:rsid w:val="007E7D7F"/>
    <w:rsid w:val="00827E33"/>
    <w:rsid w:val="0087045B"/>
    <w:rsid w:val="00892202"/>
    <w:rsid w:val="00892F9D"/>
    <w:rsid w:val="00953895"/>
    <w:rsid w:val="009577FE"/>
    <w:rsid w:val="009E6C0E"/>
    <w:rsid w:val="00A37298"/>
    <w:rsid w:val="00A81DD9"/>
    <w:rsid w:val="00AA7400"/>
    <w:rsid w:val="00AC544A"/>
    <w:rsid w:val="00BC2229"/>
    <w:rsid w:val="00BD3174"/>
    <w:rsid w:val="00C0233C"/>
    <w:rsid w:val="00C53BA3"/>
    <w:rsid w:val="00C939FE"/>
    <w:rsid w:val="00CA3501"/>
    <w:rsid w:val="00CA37A6"/>
    <w:rsid w:val="00CB7AC8"/>
    <w:rsid w:val="00CF23CA"/>
    <w:rsid w:val="00D00CE0"/>
    <w:rsid w:val="00D40544"/>
    <w:rsid w:val="00D71972"/>
    <w:rsid w:val="00D83DF0"/>
    <w:rsid w:val="00DB68BE"/>
    <w:rsid w:val="00DD60BA"/>
    <w:rsid w:val="00DD61B0"/>
    <w:rsid w:val="00DF183F"/>
    <w:rsid w:val="00E1435B"/>
    <w:rsid w:val="00E31E69"/>
    <w:rsid w:val="00E32CBA"/>
    <w:rsid w:val="00E76CE5"/>
    <w:rsid w:val="00E91B04"/>
    <w:rsid w:val="00EB4087"/>
    <w:rsid w:val="00F04B4C"/>
    <w:rsid w:val="00F4471F"/>
    <w:rsid w:val="00F55DAC"/>
    <w:rsid w:val="00FD4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B868"/>
  <w15:docId w15:val="{E71E08E4-EE5D-456D-AA83-9E5AD14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FE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customStyle="1" w:styleId="rvps2">
    <w:name w:val="rvps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42AA4"/>
  </w:style>
  <w:style w:type="character" w:customStyle="1" w:styleId="rvts40">
    <w:name w:val="rvts40"/>
    <w:basedOn w:val="a0"/>
    <w:rsid w:val="00742AA4"/>
  </w:style>
  <w:style w:type="paragraph" w:customStyle="1" w:styleId="rvps14">
    <w:name w:val="rvps14"/>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E44CB"/>
    <w:rPr>
      <w:b/>
      <w:bCs/>
    </w:rPr>
  </w:style>
  <w:style w:type="character" w:customStyle="1" w:styleId="nr-t">
    <w:name w:val="nr-t"/>
    <w:basedOn w:val="a0"/>
    <w:rsid w:val="00443723"/>
  </w:style>
  <w:style w:type="character" w:styleId="a9">
    <w:name w:val="Hyperlink"/>
    <w:basedOn w:val="a0"/>
    <w:uiPriority w:val="99"/>
    <w:semiHidden/>
    <w:unhideWhenUsed/>
    <w:rsid w:val="00E91B04"/>
    <w:rPr>
      <w:color w:val="0000FF"/>
      <w:u w:val="single"/>
    </w:rPr>
  </w:style>
  <w:style w:type="paragraph" w:styleId="aa">
    <w:name w:val="List Paragraph"/>
    <w:aliases w:val="Elenco Normale,References,Number Bullets,List Paragraph (numbered (a)),Список уровня 2,название табл/рис,Chapter10,----,заголовок 1.1,En tête 1,List Paragraph,1 Буллет,List Paragraph_Num123,EBRD List,Литература,Bullet Number,Bullet 1,lp1"/>
    <w:basedOn w:val="a"/>
    <w:link w:val="ab"/>
    <w:uiPriority w:val="34"/>
    <w:qFormat/>
    <w:rsid w:val="006E4F69"/>
    <w:pPr>
      <w:spacing w:after="0" w:line="240" w:lineRule="auto"/>
      <w:ind w:left="708"/>
    </w:pPr>
    <w:rPr>
      <w:rFonts w:ascii="Times New Roman" w:eastAsia="Times New Roman" w:hAnsi="Times New Roman" w:cs="Times New Roman"/>
      <w:sz w:val="20"/>
      <w:szCs w:val="20"/>
      <w:lang w:val="ru-RU" w:eastAsia="ru-RU"/>
    </w:rPr>
  </w:style>
  <w:style w:type="character" w:customStyle="1" w:styleId="ab">
    <w:name w:val="Абзац списка Знак"/>
    <w:aliases w:val="Elenco Normale Знак,References Знак,Number Bullets Знак,List Paragraph (numbered (a)) Знак,Список уровня 2 Знак,название табл/рис Знак,Chapter10 Знак,---- Знак,заголовок 1.1 Знак,En tête 1 Знак,List Paragraph Знак,1 Буллет Знак"/>
    <w:link w:val="aa"/>
    <w:uiPriority w:val="34"/>
    <w:qFormat/>
    <w:locked/>
    <w:rsid w:val="006E4F69"/>
    <w:rPr>
      <w:rFonts w:ascii="Times New Roman" w:eastAsia="Times New Roman" w:hAnsi="Times New Roman" w:cs="Times New Roman"/>
      <w:sz w:val="20"/>
      <w:szCs w:val="20"/>
      <w:lang w:val="ru-RU" w:eastAsia="ru-RU"/>
    </w:rPr>
  </w:style>
  <w:style w:type="paragraph" w:styleId="ac">
    <w:name w:val="Normal (Web)"/>
    <w:basedOn w:val="a"/>
    <w:uiPriority w:val="99"/>
    <w:rsid w:val="006E4F6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FollowedHyperlink"/>
    <w:basedOn w:val="a0"/>
    <w:uiPriority w:val="99"/>
    <w:semiHidden/>
    <w:unhideWhenUsed/>
    <w:rsid w:val="00E14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9612">
      <w:bodyDiv w:val="1"/>
      <w:marLeft w:val="0"/>
      <w:marRight w:val="0"/>
      <w:marTop w:val="0"/>
      <w:marBottom w:val="0"/>
      <w:divBdr>
        <w:top w:val="none" w:sz="0" w:space="0" w:color="auto"/>
        <w:left w:val="none" w:sz="0" w:space="0" w:color="auto"/>
        <w:bottom w:val="none" w:sz="0" w:space="0" w:color="auto"/>
        <w:right w:val="none" w:sz="0" w:space="0" w:color="auto"/>
      </w:divBdr>
      <w:divsChild>
        <w:div w:id="1235161874">
          <w:marLeft w:val="0"/>
          <w:marRight w:val="0"/>
          <w:marTop w:val="0"/>
          <w:marBottom w:val="150"/>
          <w:divBdr>
            <w:top w:val="none" w:sz="0" w:space="0" w:color="auto"/>
            <w:left w:val="none" w:sz="0" w:space="0" w:color="auto"/>
            <w:bottom w:val="none" w:sz="0" w:space="0" w:color="auto"/>
            <w:right w:val="none" w:sz="0" w:space="0" w:color="auto"/>
          </w:divBdr>
        </w:div>
      </w:divsChild>
    </w:div>
    <w:div w:id="121963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bit.ly/49l6To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4428</Words>
  <Characters>2525</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i.sak</cp:lastModifiedBy>
  <cp:revision>50</cp:revision>
  <dcterms:created xsi:type="dcterms:W3CDTF">2023-12-26T11:45:00Z</dcterms:created>
  <dcterms:modified xsi:type="dcterms:W3CDTF">2025-06-27T07:27:00Z</dcterms:modified>
</cp:coreProperties>
</file>