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E53792" w:rsidRDefault="001E5B73">
      <w:pPr>
        <w:shd w:val="clear" w:color="auto" w:fill="FFFFFF"/>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ДЕРЖАВНА УСТАНОВА</w:t>
      </w:r>
    </w:p>
    <w:p w14:paraId="00000002" w14:textId="77777777" w:rsidR="00E53792" w:rsidRDefault="001E5B73">
      <w:pPr>
        <w:shd w:val="clear" w:color="auto" w:fill="FFFFFF"/>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«ЦЕНТР ГРОМАДСЬКОГО ЗДОРОВ’Я </w:t>
      </w:r>
    </w:p>
    <w:p w14:paraId="00000003" w14:textId="77777777" w:rsidR="00E53792" w:rsidRDefault="001E5B73">
      <w:pPr>
        <w:shd w:val="clear" w:color="auto" w:fill="FFFFFF"/>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МІНІСТЕРСТВА ОХОРОНИ ЗДОРОВ’Я УКРАЇНИ»</w:t>
      </w:r>
    </w:p>
    <w:p w14:paraId="00000004" w14:textId="77777777" w:rsidR="00E53792" w:rsidRDefault="001E5B73">
      <w:pPr>
        <w:shd w:val="clear" w:color="auto" w:fill="FFFFFF"/>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ЄДРПОУ 40524109</w:t>
      </w:r>
    </w:p>
    <w:p w14:paraId="00000005" w14:textId="77777777" w:rsidR="00E53792" w:rsidRDefault="001E5B73">
      <w:pPr>
        <w:shd w:val="clear" w:color="auto" w:fill="FFFFFF"/>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04071, м. Київ, вул. Ярославська, 41 </w:t>
      </w:r>
    </w:p>
    <w:p w14:paraId="00000006" w14:textId="77777777" w:rsidR="00E53792" w:rsidRDefault="001E5B73">
      <w:pPr>
        <w:spacing w:before="280"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ОБҐРУНТУВАННЯ </w:t>
      </w:r>
    </w:p>
    <w:p w14:paraId="00000007" w14:textId="77777777" w:rsidR="00E53792" w:rsidRDefault="001E5B7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технічних та якісних характеристик закупівлі, розміру бюджетного призначення, очікуваної вартості предмета закупівлі:</w:t>
      </w:r>
      <w:r>
        <w:rPr>
          <w:rFonts w:ascii="Times New Roman" w:eastAsia="Times New Roman" w:hAnsi="Times New Roman" w:cs="Times New Roman"/>
          <w:b/>
          <w:sz w:val="24"/>
          <w:szCs w:val="24"/>
        </w:rPr>
        <w:t xml:space="preserve"> </w:t>
      </w:r>
    </w:p>
    <w:p w14:paraId="00000008" w14:textId="07E32D35" w:rsidR="00E53792" w:rsidRDefault="002A2A76">
      <w:pPr>
        <w:spacing w:after="0" w:line="240" w:lineRule="auto"/>
        <w:jc w:val="both"/>
        <w:rPr>
          <w:rFonts w:ascii="Times New Roman" w:eastAsia="Times New Roman" w:hAnsi="Times New Roman" w:cs="Times New Roman"/>
          <w:i/>
          <w:sz w:val="24"/>
          <w:szCs w:val="24"/>
        </w:rPr>
      </w:pPr>
      <w:bookmarkStart w:id="0" w:name="_heading=h.nihyyvbcuu4v" w:colFirst="0" w:colLast="0"/>
      <w:bookmarkEnd w:id="0"/>
      <w:r w:rsidRPr="002A2A76">
        <w:rPr>
          <w:rFonts w:ascii="Times New Roman" w:eastAsia="Times New Roman" w:hAnsi="Times New Roman" w:cs="Times New Roman"/>
          <w:sz w:val="24"/>
          <w:szCs w:val="24"/>
        </w:rPr>
        <w:t>ДК 021:2015: 48310000-4 Пакети програмного забезпечення для створення документів (Програмне забезпечення Microsoft)</w:t>
      </w:r>
      <w:r w:rsidR="00172EA0" w:rsidRPr="002A2A76">
        <w:rPr>
          <w:rFonts w:ascii="Times New Roman" w:eastAsia="Times New Roman" w:hAnsi="Times New Roman" w:cs="Times New Roman"/>
          <w:sz w:val="24"/>
          <w:szCs w:val="24"/>
        </w:rPr>
        <w:t xml:space="preserve"> </w:t>
      </w:r>
      <w:r w:rsidR="001E5B73">
        <w:rPr>
          <w:rFonts w:ascii="Times New Roman" w:eastAsia="Times New Roman" w:hAnsi="Times New Roman" w:cs="Times New Roman"/>
          <w:i/>
          <w:sz w:val="24"/>
          <w:szCs w:val="24"/>
        </w:rPr>
        <w:t>(оприлюднюється на виконання постанови КМУ № 710 від 11.10.2016 «Про ефективне використання державних коштів» (зі змінами)).</w:t>
      </w:r>
    </w:p>
    <w:p w14:paraId="00000009" w14:textId="77777777" w:rsidR="00E53792" w:rsidRDefault="00E53792">
      <w:pPr>
        <w:spacing w:after="0" w:line="240" w:lineRule="auto"/>
        <w:jc w:val="both"/>
        <w:rPr>
          <w:rFonts w:ascii="Times New Roman" w:eastAsia="Times New Roman" w:hAnsi="Times New Roman" w:cs="Times New Roman"/>
          <w:i/>
          <w:sz w:val="24"/>
          <w:szCs w:val="24"/>
        </w:rPr>
      </w:pPr>
    </w:p>
    <w:p w14:paraId="0000000A" w14:textId="77777777" w:rsidR="00E53792" w:rsidRDefault="001E5B7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r>
        <w:rPr>
          <w:rFonts w:ascii="Times New Roman" w:eastAsia="Times New Roman" w:hAnsi="Times New Roman" w:cs="Times New Roman"/>
          <w:sz w:val="24"/>
          <w:szCs w:val="24"/>
        </w:rPr>
        <w:t xml:space="preserve"> </w:t>
      </w:r>
    </w:p>
    <w:p w14:paraId="0000000B" w14:textId="77777777" w:rsidR="00E53792" w:rsidRDefault="001E5B7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Державна установа: «Центр громадського здоров’я Міністерства охорони здоров’я України»,</w:t>
      </w:r>
    </w:p>
    <w:p w14:paraId="0000000C" w14:textId="77777777" w:rsidR="00E53792" w:rsidRDefault="001E5B7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Місцезнаходження: 04071, Київська </w:t>
      </w:r>
      <w:proofErr w:type="spellStart"/>
      <w:r>
        <w:rPr>
          <w:rFonts w:ascii="Times New Roman" w:eastAsia="Times New Roman" w:hAnsi="Times New Roman" w:cs="Times New Roman"/>
          <w:sz w:val="24"/>
          <w:szCs w:val="24"/>
        </w:rPr>
        <w:t>обл</w:t>
      </w:r>
      <w:proofErr w:type="spellEnd"/>
      <w:r>
        <w:rPr>
          <w:rFonts w:ascii="Times New Roman" w:eastAsia="Times New Roman" w:hAnsi="Times New Roman" w:cs="Times New Roman"/>
          <w:sz w:val="24"/>
          <w:szCs w:val="24"/>
        </w:rPr>
        <w:t>.,м. Київ, вул. Ярославська, 41,</w:t>
      </w:r>
    </w:p>
    <w:p w14:paraId="0000000D" w14:textId="77777777" w:rsidR="00E53792" w:rsidRDefault="001E5B7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ЄДРПОУ 40524109,</w:t>
      </w:r>
    </w:p>
    <w:p w14:paraId="0000000E" w14:textId="77777777" w:rsidR="00E53792" w:rsidRDefault="001E5B73">
      <w:pP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sz w:val="24"/>
          <w:szCs w:val="24"/>
        </w:rPr>
        <w:t>категорія замовника - Юридична особа, яка забезпечує потреби держави або територіальної громади.</w:t>
      </w:r>
    </w:p>
    <w:p w14:paraId="0000000F" w14:textId="5DC96848" w:rsidR="00E53792" w:rsidRDefault="001E5B73">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w:t>
      </w:r>
      <w:r w:rsidR="00FA7213">
        <w:rPr>
          <w:rFonts w:ascii="Times New Roman" w:eastAsia="Times New Roman" w:hAnsi="Times New Roman" w:cs="Times New Roman"/>
          <w:sz w:val="24"/>
          <w:szCs w:val="24"/>
        </w:rPr>
        <w:t xml:space="preserve"> </w:t>
      </w:r>
      <w:r w:rsidR="002A2A76" w:rsidRPr="002A2A76">
        <w:rPr>
          <w:rFonts w:ascii="Times New Roman" w:eastAsia="Times New Roman" w:hAnsi="Times New Roman" w:cs="Times New Roman"/>
          <w:sz w:val="24"/>
          <w:szCs w:val="24"/>
        </w:rPr>
        <w:t>ДК 021:2015: 48310000-4 Пакети програмного забезпечення для створення документів (Програмне забезпечення Microsoft)</w:t>
      </w:r>
      <w:r w:rsidRPr="002A2A76">
        <w:rPr>
          <w:rFonts w:ascii="Times New Roman" w:eastAsia="Times New Roman" w:hAnsi="Times New Roman" w:cs="Times New Roman"/>
          <w:sz w:val="24"/>
          <w:szCs w:val="24"/>
        </w:rPr>
        <w:t>.</w:t>
      </w:r>
    </w:p>
    <w:p w14:paraId="00000010" w14:textId="59497B46" w:rsidR="00E53792" w:rsidRDefault="001E5B73">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Вид процедури закупівлі</w:t>
      </w:r>
      <w:r w:rsidRPr="00FA7213">
        <w:rPr>
          <w:rFonts w:ascii="Times New Roman" w:eastAsia="Times New Roman" w:hAnsi="Times New Roman" w:cs="Times New Roman"/>
          <w:sz w:val="24"/>
          <w:szCs w:val="24"/>
        </w:rPr>
        <w:t xml:space="preserve">: </w:t>
      </w:r>
      <w:r w:rsidR="00FA7213" w:rsidRPr="00FA7213">
        <w:rPr>
          <w:rFonts w:ascii="Times New Roman" w:eastAsia="Times New Roman" w:hAnsi="Times New Roman" w:cs="Times New Roman"/>
          <w:b/>
          <w:sz w:val="24"/>
          <w:szCs w:val="24"/>
        </w:rPr>
        <w:t>Запит цінових пропозицій</w:t>
      </w:r>
      <w:r>
        <w:rPr>
          <w:rFonts w:ascii="Times New Roman" w:eastAsia="Times New Roman" w:hAnsi="Times New Roman" w:cs="Times New Roman"/>
          <w:sz w:val="24"/>
          <w:szCs w:val="24"/>
        </w:rPr>
        <w:t xml:space="preserve"> згідно Внутрішніх процедур </w:t>
      </w:r>
      <w:proofErr w:type="spellStart"/>
      <w:r>
        <w:rPr>
          <w:rFonts w:ascii="Times New Roman" w:eastAsia="Times New Roman" w:hAnsi="Times New Roman" w:cs="Times New Roman"/>
          <w:sz w:val="24"/>
          <w:szCs w:val="24"/>
        </w:rPr>
        <w:t>закупівель</w:t>
      </w:r>
      <w:proofErr w:type="spellEnd"/>
      <w:r>
        <w:rPr>
          <w:rFonts w:ascii="Times New Roman" w:eastAsia="Times New Roman" w:hAnsi="Times New Roman" w:cs="Times New Roman"/>
          <w:sz w:val="24"/>
          <w:szCs w:val="24"/>
        </w:rPr>
        <w:t xml:space="preserve"> товарів, робіт і послуг, необхідних для виконання програм Глобального фонду для боротьби із СНІДом, туберкульозом та малярією.</w:t>
      </w:r>
    </w:p>
    <w:p w14:paraId="00000011" w14:textId="2A530EA9" w:rsidR="00E53792" w:rsidRDefault="001E5B7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Очікувана вартість та обґрунтування очікуваної вартості предмета закупівлі:</w:t>
      </w:r>
      <w:r>
        <w:rPr>
          <w:rFonts w:ascii="Times New Roman" w:eastAsia="Times New Roman" w:hAnsi="Times New Roman" w:cs="Times New Roman"/>
          <w:sz w:val="24"/>
          <w:szCs w:val="24"/>
        </w:rPr>
        <w:t xml:space="preserve"> </w:t>
      </w:r>
      <w:r w:rsidR="002A2A76" w:rsidRPr="04D4C079">
        <w:rPr>
          <w:rFonts w:ascii="Times New Roman" w:eastAsia="Times New Roman" w:hAnsi="Times New Roman" w:cs="Times New Roman"/>
          <w:color w:val="000000"/>
          <w:sz w:val="24"/>
          <w:szCs w:val="24"/>
        </w:rPr>
        <w:t>3 050 461,17</w:t>
      </w:r>
      <w:r w:rsidR="002A2A7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грн без ПДВ. Очікувана вартість сформована згідно з розрахунками до бюджету проекту Глобального фонду для боротьби зі СНІДом, туберкульозом та малярією «Стійка відповідь на епідемії ВІЛ і ТБ в умовах війни та відновлення в Україні», згідно з Угодою про надання гранту між Замовником та Глобальним фондом № 3645 від 19.12.2023 року, який реалізується за кошти Глобального фонду. Очікувана вартість затверджена річним планом </w:t>
      </w:r>
      <w:proofErr w:type="spellStart"/>
      <w:r>
        <w:rPr>
          <w:rFonts w:ascii="Times New Roman" w:eastAsia="Times New Roman" w:hAnsi="Times New Roman" w:cs="Times New Roman"/>
          <w:sz w:val="24"/>
          <w:szCs w:val="24"/>
        </w:rPr>
        <w:t>закупівель</w:t>
      </w:r>
      <w:proofErr w:type="spellEnd"/>
      <w:r>
        <w:rPr>
          <w:rFonts w:ascii="Times New Roman" w:eastAsia="Times New Roman" w:hAnsi="Times New Roman" w:cs="Times New Roman"/>
          <w:sz w:val="24"/>
          <w:szCs w:val="24"/>
        </w:rPr>
        <w:t xml:space="preserve"> та передбачена замовленням на закупівлю.</w:t>
      </w:r>
      <w:r w:rsidR="009538DB">
        <w:rPr>
          <w:rFonts w:ascii="Times New Roman" w:eastAsia="Times New Roman" w:hAnsi="Times New Roman" w:cs="Times New Roman"/>
          <w:sz w:val="24"/>
          <w:szCs w:val="24"/>
        </w:rPr>
        <w:t xml:space="preserve"> Додатково </w:t>
      </w:r>
      <w:r w:rsidR="009538DB" w:rsidRPr="00A64DCA">
        <w:rPr>
          <w:rFonts w:ascii="Times New Roman" w:hAnsi="Times New Roman" w:cs="Times New Roman"/>
          <w:sz w:val="24"/>
          <w:szCs w:val="24"/>
        </w:rPr>
        <w:t xml:space="preserve">здійснення пошук, збору та аналіз загальнодоступної інформації про ціну товару (тобто інформація про ціни, що містяться в мережі інтернет у відкритому доступі, спеціалізованих торгівельних майданчиках, в електронних каталогах, в електронній системі </w:t>
      </w:r>
      <w:proofErr w:type="spellStart"/>
      <w:r w:rsidR="009538DB" w:rsidRPr="00A64DCA">
        <w:rPr>
          <w:rFonts w:ascii="Times New Roman" w:hAnsi="Times New Roman" w:cs="Times New Roman"/>
          <w:sz w:val="24"/>
          <w:szCs w:val="24"/>
        </w:rPr>
        <w:t>закупівель</w:t>
      </w:r>
      <w:proofErr w:type="spellEnd"/>
      <w:r w:rsidR="009538DB" w:rsidRPr="00A64DCA">
        <w:rPr>
          <w:rFonts w:ascii="Times New Roman" w:hAnsi="Times New Roman" w:cs="Times New Roman"/>
          <w:sz w:val="24"/>
          <w:szCs w:val="24"/>
        </w:rPr>
        <w:t xml:space="preserve"> «Прозоро»,</w:t>
      </w:r>
      <w:r w:rsidR="0052054C">
        <w:rPr>
          <w:rFonts w:ascii="Times New Roman" w:hAnsi="Times New Roman" w:cs="Times New Roman"/>
          <w:sz w:val="24"/>
          <w:szCs w:val="24"/>
        </w:rPr>
        <w:t xml:space="preserve"> зроблено запит комерційних пропозицій від потенційних постачальників,</w:t>
      </w:r>
      <w:r w:rsidR="009538DB" w:rsidRPr="00A64DCA">
        <w:rPr>
          <w:rFonts w:ascii="Times New Roman" w:hAnsi="Times New Roman" w:cs="Times New Roman"/>
          <w:sz w:val="24"/>
          <w:szCs w:val="24"/>
        </w:rPr>
        <w:t xml:space="preserve"> тощо</w:t>
      </w:r>
      <w:r w:rsidR="0052054C">
        <w:rPr>
          <w:rFonts w:ascii="Times New Roman" w:hAnsi="Times New Roman" w:cs="Times New Roman"/>
          <w:sz w:val="24"/>
          <w:szCs w:val="24"/>
        </w:rPr>
        <w:t>.</w:t>
      </w:r>
      <w:bookmarkStart w:id="1" w:name="_GoBack"/>
      <w:bookmarkEnd w:id="1"/>
    </w:p>
    <w:p w14:paraId="00000012" w14:textId="77777777" w:rsidR="00E53792" w:rsidRDefault="00E53792">
      <w:pPr>
        <w:spacing w:after="0" w:line="240" w:lineRule="auto"/>
        <w:jc w:val="both"/>
        <w:rPr>
          <w:rFonts w:ascii="Times New Roman" w:eastAsia="Times New Roman" w:hAnsi="Times New Roman" w:cs="Times New Roman"/>
          <w:sz w:val="24"/>
          <w:szCs w:val="24"/>
        </w:rPr>
      </w:pPr>
    </w:p>
    <w:p w14:paraId="00000013" w14:textId="360F8D08" w:rsidR="00E53792" w:rsidRDefault="001E5B7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Розмір бюджетного призначення:</w:t>
      </w:r>
      <w:r>
        <w:rPr>
          <w:rFonts w:ascii="Times New Roman" w:eastAsia="Times New Roman" w:hAnsi="Times New Roman" w:cs="Times New Roman"/>
          <w:sz w:val="24"/>
          <w:szCs w:val="24"/>
        </w:rPr>
        <w:t xml:space="preserve"> </w:t>
      </w:r>
      <w:r w:rsidR="002A2A76" w:rsidRPr="04D4C079">
        <w:rPr>
          <w:rFonts w:ascii="Times New Roman" w:eastAsia="Times New Roman" w:hAnsi="Times New Roman" w:cs="Times New Roman"/>
          <w:color w:val="000000"/>
          <w:sz w:val="24"/>
          <w:szCs w:val="24"/>
        </w:rPr>
        <w:t>3 050 461,17</w:t>
      </w:r>
      <w:r w:rsidR="002A2A7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грн без ПДВ.</w:t>
      </w:r>
    </w:p>
    <w:p w14:paraId="00000014" w14:textId="77777777" w:rsidR="00E53792" w:rsidRDefault="001E5B7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Джерело фінансування – за кошти Глобального фонду для боротьби зі СНІДом, туберкульозом та малярією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00000015" w14:textId="77777777" w:rsidR="00E53792" w:rsidRDefault="00E53792">
      <w:pPr>
        <w:spacing w:after="0" w:line="240" w:lineRule="auto"/>
        <w:jc w:val="both"/>
        <w:rPr>
          <w:rFonts w:ascii="Times New Roman" w:eastAsia="Times New Roman" w:hAnsi="Times New Roman" w:cs="Times New Roman"/>
          <w:color w:val="000000"/>
          <w:sz w:val="24"/>
          <w:szCs w:val="24"/>
        </w:rPr>
      </w:pPr>
    </w:p>
    <w:p w14:paraId="00000016" w14:textId="77777777" w:rsidR="00E53792" w:rsidRDefault="001E5B73">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Обґрунтування технічних та якісних характеристик предмета закупівлі. </w:t>
      </w:r>
    </w:p>
    <w:p w14:paraId="00000017" w14:textId="6B363C2C" w:rsidR="00E53792" w:rsidRDefault="001E5B73">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Кількість – </w:t>
      </w:r>
      <w:r w:rsidRPr="00FA7213">
        <w:rPr>
          <w:rFonts w:ascii="Times New Roman" w:eastAsia="Times New Roman" w:hAnsi="Times New Roman" w:cs="Times New Roman"/>
          <w:sz w:val="24"/>
          <w:szCs w:val="24"/>
        </w:rPr>
        <w:t>згідно технічних вимог.</w:t>
      </w:r>
    </w:p>
    <w:p w14:paraId="00000018" w14:textId="62D864D2" w:rsidR="00E53792" w:rsidRDefault="001E5B73">
      <w:pPr>
        <w:spacing w:after="0" w:line="240" w:lineRule="auto"/>
        <w:jc w:val="both"/>
        <w:rPr>
          <w:rFonts w:ascii="Times New Roman" w:eastAsia="Times New Roman" w:hAnsi="Times New Roman" w:cs="Times New Roman"/>
          <w:sz w:val="24"/>
          <w:szCs w:val="24"/>
        </w:rPr>
      </w:pPr>
      <w:r w:rsidRPr="00FA7213">
        <w:rPr>
          <w:rFonts w:ascii="Times New Roman" w:eastAsia="Times New Roman" w:hAnsi="Times New Roman" w:cs="Times New Roman"/>
          <w:sz w:val="24"/>
          <w:szCs w:val="24"/>
        </w:rPr>
        <w:t>Строк поставки товару</w:t>
      </w:r>
      <w:r w:rsidRPr="002A2A76">
        <w:rPr>
          <w:rFonts w:ascii="Times New Roman" w:eastAsia="Times New Roman" w:hAnsi="Times New Roman" w:cs="Times New Roman"/>
          <w:color w:val="000000"/>
          <w:sz w:val="24"/>
          <w:szCs w:val="24"/>
        </w:rPr>
        <w:t xml:space="preserve">— </w:t>
      </w:r>
      <w:r w:rsidR="002A2A76" w:rsidRPr="002A2A76">
        <w:rPr>
          <w:rFonts w:ascii="Times New Roman" w:eastAsia="Times New Roman" w:hAnsi="Times New Roman" w:cs="Times New Roman"/>
          <w:color w:val="000000"/>
          <w:sz w:val="24"/>
          <w:szCs w:val="24"/>
        </w:rPr>
        <w:t>до 15 грудня 11-00 за київським часом 2026 року</w:t>
      </w:r>
      <w:r w:rsidRPr="002A2A76">
        <w:rPr>
          <w:rFonts w:ascii="Times New Roman" w:eastAsia="Times New Roman" w:hAnsi="Times New Roman" w:cs="Times New Roman"/>
          <w:color w:val="000000"/>
          <w:sz w:val="24"/>
          <w:szCs w:val="24"/>
        </w:rPr>
        <w:t>.</w:t>
      </w:r>
    </w:p>
    <w:p w14:paraId="00000019" w14:textId="70834F34" w:rsidR="00E53792" w:rsidRDefault="001E5B7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Якісні та технічні характеристики заявленої послуги визначені з урахуванням реальних потреб установи та оптимального співвідношення ціни та якості. Технічні та якісні характеристики </w:t>
      </w:r>
      <w:r>
        <w:rPr>
          <w:rFonts w:ascii="Times New Roman" w:eastAsia="Times New Roman" w:hAnsi="Times New Roman" w:cs="Times New Roman"/>
          <w:sz w:val="24"/>
          <w:szCs w:val="24"/>
        </w:rPr>
        <w:lastRenderedPageBreak/>
        <w:t xml:space="preserve">предмета закупівлі визначено з урахуванням діючих нормативно-правових актів, яким повинен відповідати відповідний </w:t>
      </w:r>
      <w:r w:rsidRPr="00FA7213">
        <w:rPr>
          <w:rFonts w:ascii="Times New Roman" w:eastAsia="Times New Roman" w:hAnsi="Times New Roman" w:cs="Times New Roman"/>
          <w:sz w:val="24"/>
          <w:szCs w:val="24"/>
        </w:rPr>
        <w:t>вид товару.</w:t>
      </w:r>
    </w:p>
    <w:p w14:paraId="0000001A" w14:textId="77777777" w:rsidR="00E53792" w:rsidRDefault="001E5B7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Враховуючи зазначене, замовник прийняв рішення стосовно застосування таких технічних та якісних характеристик предмета закупівлі:</w:t>
      </w:r>
    </w:p>
    <w:p w14:paraId="0000001B" w14:textId="77777777" w:rsidR="00E53792" w:rsidRDefault="00E53792">
      <w:pPr>
        <w:spacing w:after="0" w:line="240" w:lineRule="auto"/>
        <w:jc w:val="both"/>
        <w:rPr>
          <w:rFonts w:ascii="Times New Roman" w:eastAsia="Times New Roman" w:hAnsi="Times New Roman" w:cs="Times New Roman"/>
          <w:sz w:val="24"/>
          <w:szCs w:val="24"/>
        </w:rPr>
      </w:pPr>
    </w:p>
    <w:p w14:paraId="06202042" w14:textId="77777777" w:rsidR="00CF044B" w:rsidRPr="00254E30" w:rsidRDefault="00CF044B" w:rsidP="00CF044B">
      <w:pPr>
        <w:spacing w:after="0" w:line="240" w:lineRule="auto"/>
        <w:ind w:right="-93"/>
        <w:jc w:val="center"/>
        <w:rPr>
          <w:rFonts w:ascii="Times New Roman" w:eastAsia="Times New Roman" w:hAnsi="Times New Roman" w:cs="Times New Roman"/>
          <w:sz w:val="24"/>
          <w:szCs w:val="24"/>
        </w:rPr>
      </w:pPr>
    </w:p>
    <w:p w14:paraId="708C8420" w14:textId="77777777" w:rsidR="0052054C" w:rsidRDefault="0052054C" w:rsidP="0052054C">
      <w:pPr>
        <w:spacing w:after="0" w:line="240" w:lineRule="auto"/>
        <w:jc w:val="center"/>
        <w:rPr>
          <w:rFonts w:ascii="Times New Roman" w:eastAsia="Times New Roman" w:hAnsi="Times New Roman" w:cs="Times New Roman"/>
          <w:b/>
          <w:sz w:val="24"/>
          <w:szCs w:val="24"/>
        </w:rPr>
      </w:pPr>
      <w:bookmarkStart w:id="2" w:name="_heading=h.gmesez6u7py1" w:colFirst="0" w:colLast="0"/>
      <w:bookmarkEnd w:id="2"/>
      <w:r>
        <w:rPr>
          <w:rFonts w:ascii="Times New Roman" w:eastAsia="Times New Roman" w:hAnsi="Times New Roman" w:cs="Times New Roman"/>
          <w:b/>
          <w:sz w:val="24"/>
          <w:szCs w:val="24"/>
        </w:rPr>
        <w:t>ТЕХНІЧНА СПЕЦИФІКАЦІЯ</w:t>
      </w:r>
    </w:p>
    <w:p w14:paraId="59B5B14A" w14:textId="77777777" w:rsidR="0052054C" w:rsidRPr="00484023" w:rsidRDefault="0052054C" w:rsidP="0052054C">
      <w:pPr>
        <w:spacing w:after="0"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(інформація про необхідні технічні, якісні та кількісні характеристики предмета закупівлі та опис предмета закупівлі</w:t>
      </w:r>
    </w:p>
    <w:p w14:paraId="2A5F52DA" w14:textId="77777777" w:rsidR="0052054C" w:rsidRDefault="0052054C" w:rsidP="0052054C">
      <w:pPr>
        <w:tabs>
          <w:tab w:val="left" w:pos="3495"/>
        </w:tabs>
        <w:spacing w:after="0" w:line="240" w:lineRule="auto"/>
        <w:jc w:val="center"/>
        <w:rPr>
          <w:rFonts w:ascii="Times New Roman" w:eastAsia="Times New Roman" w:hAnsi="Times New Roman"/>
          <w:b/>
          <w:bCs/>
          <w:color w:val="000000"/>
          <w:sz w:val="24"/>
          <w:szCs w:val="24"/>
        </w:rPr>
      </w:pPr>
      <w:bookmarkStart w:id="3" w:name="_heading=h.6ymnp9hjl5v6" w:colFirst="0" w:colLast="0"/>
      <w:bookmarkEnd w:id="3"/>
      <w:r w:rsidRPr="007302F0">
        <w:rPr>
          <w:rFonts w:ascii="Times New Roman" w:hAnsi="Times New Roman"/>
          <w:b/>
          <w:sz w:val="24"/>
          <w:szCs w:val="24"/>
        </w:rPr>
        <w:t xml:space="preserve">згідно </w:t>
      </w:r>
      <w:r w:rsidRPr="0071785F">
        <w:rPr>
          <w:rFonts w:ascii="Times New Roman" w:eastAsia="Times New Roman" w:hAnsi="Times New Roman"/>
          <w:b/>
          <w:bCs/>
          <w:color w:val="000000"/>
          <w:sz w:val="24"/>
          <w:szCs w:val="24"/>
        </w:rPr>
        <w:t xml:space="preserve">ДК 021:2015 48310000-4 Пакети програмного забезпечення для створення документів(Програмне </w:t>
      </w:r>
      <w:r>
        <w:rPr>
          <w:rFonts w:ascii="Times New Roman" w:eastAsia="Times New Roman" w:hAnsi="Times New Roman"/>
          <w:b/>
          <w:bCs/>
          <w:color w:val="000000"/>
          <w:sz w:val="24"/>
          <w:szCs w:val="24"/>
        </w:rPr>
        <w:t>забезпечення</w:t>
      </w:r>
      <w:r w:rsidRPr="0071785F">
        <w:rPr>
          <w:rFonts w:ascii="Times New Roman" w:eastAsia="Times New Roman" w:hAnsi="Times New Roman"/>
          <w:b/>
          <w:bCs/>
          <w:color w:val="000000"/>
          <w:sz w:val="24"/>
          <w:szCs w:val="24"/>
        </w:rPr>
        <w:t xml:space="preserve"> Microsoft )</w:t>
      </w:r>
    </w:p>
    <w:p w14:paraId="25FA4F69" w14:textId="77777777" w:rsidR="0052054C" w:rsidRDefault="0052054C" w:rsidP="0052054C">
      <w:pPr>
        <w:contextualSpacing/>
        <w:rPr>
          <w:rFonts w:ascii="Times New Roman" w:eastAsia="Times New Roman" w:hAnsi="Times New Roman" w:cs="Times New Roman"/>
          <w:color w:val="000000"/>
          <w:sz w:val="24"/>
          <w:szCs w:val="24"/>
          <w:highlight w:val="white"/>
        </w:rPr>
      </w:pPr>
    </w:p>
    <w:p w14:paraId="0EC53D4C" w14:textId="77777777" w:rsidR="0052054C" w:rsidRDefault="0052054C" w:rsidP="0052054C">
      <w:pPr>
        <w:contextualSpacing/>
        <w:rPr>
          <w:rFonts w:ascii="Times New Roman" w:eastAsia="Times New Roman" w:hAnsi="Times New Roman" w:cs="Times New Roman"/>
          <w:color w:val="000000"/>
          <w:sz w:val="24"/>
          <w:szCs w:val="24"/>
          <w:highlight w:val="white"/>
        </w:rPr>
      </w:pPr>
      <w:r w:rsidRPr="00E5018F">
        <w:rPr>
          <w:rFonts w:ascii="Times New Roman" w:eastAsia="Times New Roman" w:hAnsi="Times New Roman" w:cs="Times New Roman"/>
          <w:color w:val="000000"/>
          <w:sz w:val="24"/>
          <w:szCs w:val="24"/>
          <w:highlight w:val="white"/>
        </w:rPr>
        <w:t xml:space="preserve">Умови поставки: </w:t>
      </w:r>
      <w:proofErr w:type="spellStart"/>
      <w:r w:rsidRPr="00E5018F">
        <w:rPr>
          <w:rFonts w:ascii="Times New Roman" w:eastAsia="Times New Roman" w:hAnsi="Times New Roman" w:cs="Times New Roman"/>
          <w:color w:val="000000"/>
          <w:sz w:val="24"/>
          <w:szCs w:val="24"/>
          <w:highlight w:val="white"/>
        </w:rPr>
        <w:t>тенант</w:t>
      </w:r>
      <w:proofErr w:type="spellEnd"/>
      <w:r w:rsidRPr="00E5018F">
        <w:rPr>
          <w:rFonts w:ascii="Times New Roman" w:eastAsia="Times New Roman" w:hAnsi="Times New Roman" w:cs="Times New Roman"/>
          <w:color w:val="000000"/>
          <w:sz w:val="24"/>
          <w:szCs w:val="24"/>
          <w:highlight w:val="white"/>
        </w:rPr>
        <w:t xml:space="preserve"> </w:t>
      </w:r>
      <w:proofErr w:type="spellStart"/>
      <w:r w:rsidRPr="00E5018F">
        <w:rPr>
          <w:rFonts w:ascii="Times New Roman" w:eastAsia="Times New Roman" w:hAnsi="Times New Roman" w:cs="Times New Roman"/>
          <w:color w:val="000000"/>
          <w:sz w:val="24"/>
          <w:szCs w:val="24"/>
          <w:highlight w:val="white"/>
        </w:rPr>
        <w:t>onmicrosoft</w:t>
      </w:r>
      <w:proofErr w:type="spellEnd"/>
      <w:r w:rsidRPr="00E5018F">
        <w:rPr>
          <w:rFonts w:ascii="Times New Roman" w:eastAsia="Times New Roman" w:hAnsi="Times New Roman" w:cs="Times New Roman"/>
          <w:color w:val="000000"/>
          <w:sz w:val="24"/>
          <w:szCs w:val="24"/>
          <w:highlight w:val="white"/>
        </w:rPr>
        <w:t>.</w:t>
      </w:r>
    </w:p>
    <w:p w14:paraId="3FCD5165" w14:textId="77777777" w:rsidR="0052054C" w:rsidRPr="00E5018F" w:rsidRDefault="0052054C" w:rsidP="0052054C">
      <w:pPr>
        <w:contextualSpacing/>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Строк поставки: </w:t>
      </w:r>
      <w:r w:rsidRPr="00E5018F">
        <w:rPr>
          <w:rFonts w:ascii="Times New Roman" w:eastAsia="Times New Roman" w:hAnsi="Times New Roman" w:cs="Times New Roman"/>
          <w:color w:val="000000"/>
          <w:sz w:val="24"/>
          <w:szCs w:val="24"/>
          <w:highlight w:val="white"/>
        </w:rPr>
        <w:t>не пізніше 1</w:t>
      </w:r>
      <w:r>
        <w:rPr>
          <w:rFonts w:ascii="Times New Roman" w:eastAsia="Times New Roman" w:hAnsi="Times New Roman" w:cs="Times New Roman"/>
          <w:color w:val="000000"/>
          <w:sz w:val="24"/>
          <w:szCs w:val="24"/>
          <w:highlight w:val="white"/>
        </w:rPr>
        <w:t>5</w:t>
      </w:r>
      <w:r w:rsidRPr="00E5018F">
        <w:rPr>
          <w:rFonts w:ascii="Times New Roman" w:eastAsia="Times New Roman" w:hAnsi="Times New Roman" w:cs="Times New Roman"/>
          <w:color w:val="000000"/>
          <w:sz w:val="24"/>
          <w:szCs w:val="24"/>
          <w:highlight w:val="white"/>
        </w:rPr>
        <w:t xml:space="preserve"> грудня</w:t>
      </w:r>
      <w:r>
        <w:rPr>
          <w:rFonts w:ascii="Times New Roman" w:eastAsia="Times New Roman" w:hAnsi="Times New Roman" w:cs="Times New Roman"/>
          <w:color w:val="000000"/>
          <w:sz w:val="24"/>
          <w:szCs w:val="24"/>
          <w:highlight w:val="white"/>
        </w:rPr>
        <w:t xml:space="preserve"> до 11-00 за київським часом</w:t>
      </w:r>
      <w:r w:rsidRPr="00E5018F">
        <w:rPr>
          <w:rFonts w:ascii="Times New Roman" w:eastAsia="Times New Roman" w:hAnsi="Times New Roman" w:cs="Times New Roman"/>
          <w:color w:val="000000"/>
          <w:sz w:val="24"/>
          <w:szCs w:val="24"/>
          <w:highlight w:val="white"/>
        </w:rPr>
        <w:t xml:space="preserve"> 202</w:t>
      </w:r>
      <w:r>
        <w:rPr>
          <w:rFonts w:ascii="Times New Roman" w:eastAsia="Times New Roman" w:hAnsi="Times New Roman" w:cs="Times New Roman"/>
          <w:color w:val="000000"/>
          <w:sz w:val="24"/>
          <w:szCs w:val="24"/>
          <w:highlight w:val="white"/>
        </w:rPr>
        <w:t>6</w:t>
      </w:r>
      <w:r w:rsidRPr="00E5018F">
        <w:rPr>
          <w:rFonts w:ascii="Times New Roman" w:eastAsia="Times New Roman" w:hAnsi="Times New Roman" w:cs="Times New Roman"/>
          <w:color w:val="000000"/>
          <w:sz w:val="24"/>
          <w:szCs w:val="24"/>
          <w:highlight w:val="white"/>
        </w:rPr>
        <w:t xml:space="preserve"> року.</w:t>
      </w:r>
    </w:p>
    <w:p w14:paraId="42B85FCA" w14:textId="77777777" w:rsidR="0052054C" w:rsidRPr="002545B3" w:rsidRDefault="0052054C" w:rsidP="0052054C">
      <w:pPr>
        <w:tabs>
          <w:tab w:val="left" w:pos="3495"/>
        </w:tabs>
        <w:spacing w:after="0" w:line="240" w:lineRule="auto"/>
        <w:jc w:val="center"/>
        <w:rPr>
          <w:rFonts w:ascii="Times New Roman" w:hAnsi="Times New Roman"/>
          <w:b/>
          <w:color w:val="000000" w:themeColor="text1"/>
          <w:sz w:val="24"/>
          <w:szCs w:val="24"/>
        </w:rPr>
      </w:pPr>
    </w:p>
    <w:p w14:paraId="363FA8E4" w14:textId="77777777" w:rsidR="0052054C" w:rsidRPr="007302F0" w:rsidRDefault="0052054C" w:rsidP="0052054C">
      <w:pPr>
        <w:tabs>
          <w:tab w:val="left" w:pos="567"/>
        </w:tabs>
        <w:contextualSpacing/>
        <w:jc w:val="both"/>
        <w:rPr>
          <w:rFonts w:ascii="Times New Roman" w:hAnsi="Times New Roman"/>
          <w:b/>
          <w:sz w:val="24"/>
          <w:szCs w:val="24"/>
        </w:rPr>
      </w:pPr>
    </w:p>
    <w:tbl>
      <w:tblPr>
        <w:tblStyle w:val="a5"/>
        <w:tblW w:w="9498" w:type="dxa"/>
        <w:tblInd w:w="-5" w:type="dxa"/>
        <w:tblLayout w:type="fixed"/>
        <w:tblLook w:val="04A0" w:firstRow="1" w:lastRow="0" w:firstColumn="1" w:lastColumn="0" w:noHBand="0" w:noVBand="1"/>
      </w:tblPr>
      <w:tblGrid>
        <w:gridCol w:w="567"/>
        <w:gridCol w:w="6237"/>
        <w:gridCol w:w="1418"/>
        <w:gridCol w:w="1276"/>
      </w:tblGrid>
      <w:tr w:rsidR="0052054C" w:rsidRPr="00DD0AF6" w14:paraId="38B24273" w14:textId="77777777" w:rsidTr="000301EA">
        <w:trPr>
          <w:trHeight w:val="619"/>
        </w:trPr>
        <w:tc>
          <w:tcPr>
            <w:tcW w:w="567" w:type="dxa"/>
          </w:tcPr>
          <w:p w14:paraId="433F0ADE" w14:textId="77777777" w:rsidR="0052054C" w:rsidRPr="00DD0AF6" w:rsidRDefault="0052054C" w:rsidP="000301EA">
            <w:pPr>
              <w:jc w:val="center"/>
              <w:rPr>
                <w:b/>
              </w:rPr>
            </w:pPr>
            <w:r w:rsidRPr="00DD0AF6">
              <w:rPr>
                <w:b/>
              </w:rPr>
              <w:t>№</w:t>
            </w:r>
          </w:p>
        </w:tc>
        <w:tc>
          <w:tcPr>
            <w:tcW w:w="6237" w:type="dxa"/>
          </w:tcPr>
          <w:p w14:paraId="6490D0E5" w14:textId="77777777" w:rsidR="0052054C" w:rsidRPr="00DD0AF6" w:rsidRDefault="0052054C" w:rsidP="000301EA">
            <w:pPr>
              <w:ind w:left="-179" w:firstLine="179"/>
              <w:jc w:val="center"/>
              <w:rPr>
                <w:b/>
              </w:rPr>
            </w:pPr>
            <w:r w:rsidRPr="00DD0AF6">
              <w:rPr>
                <w:b/>
              </w:rPr>
              <w:t xml:space="preserve">Найменування та технічні характеристики </w:t>
            </w:r>
          </w:p>
        </w:tc>
        <w:tc>
          <w:tcPr>
            <w:tcW w:w="1418" w:type="dxa"/>
          </w:tcPr>
          <w:p w14:paraId="22AAD0C3" w14:textId="77777777" w:rsidR="0052054C" w:rsidRPr="00DD0AF6" w:rsidRDefault="0052054C" w:rsidP="000301EA">
            <w:pPr>
              <w:jc w:val="center"/>
              <w:rPr>
                <w:b/>
              </w:rPr>
            </w:pPr>
            <w:r w:rsidRPr="00DD0AF6">
              <w:rPr>
                <w:b/>
              </w:rPr>
              <w:t>Одиниця виміру</w:t>
            </w:r>
          </w:p>
        </w:tc>
        <w:tc>
          <w:tcPr>
            <w:tcW w:w="1276" w:type="dxa"/>
          </w:tcPr>
          <w:p w14:paraId="0E178E14" w14:textId="77777777" w:rsidR="0052054C" w:rsidRPr="00DD0AF6" w:rsidRDefault="0052054C" w:rsidP="000301EA">
            <w:pPr>
              <w:jc w:val="center"/>
              <w:rPr>
                <w:b/>
              </w:rPr>
            </w:pPr>
            <w:r w:rsidRPr="00DD0AF6">
              <w:rPr>
                <w:b/>
              </w:rPr>
              <w:t>К-сть</w:t>
            </w:r>
          </w:p>
        </w:tc>
      </w:tr>
      <w:tr w:rsidR="0052054C" w:rsidRPr="00DD0AF6" w14:paraId="54E1BC68" w14:textId="77777777" w:rsidTr="000301EA">
        <w:tc>
          <w:tcPr>
            <w:tcW w:w="567" w:type="dxa"/>
          </w:tcPr>
          <w:p w14:paraId="29ABFD8F" w14:textId="77777777" w:rsidR="0052054C" w:rsidRPr="00DD0AF6" w:rsidRDefault="0052054C" w:rsidP="000301EA">
            <w:pPr>
              <w:jc w:val="center"/>
              <w:rPr>
                <w:b/>
              </w:rPr>
            </w:pPr>
            <w:r w:rsidRPr="00DD0AF6">
              <w:rPr>
                <w:b/>
              </w:rPr>
              <w:t>1.</w:t>
            </w:r>
          </w:p>
        </w:tc>
        <w:tc>
          <w:tcPr>
            <w:tcW w:w="6237" w:type="dxa"/>
          </w:tcPr>
          <w:p w14:paraId="462B313D" w14:textId="77777777" w:rsidR="0052054C" w:rsidRPr="00DD0AF6" w:rsidRDefault="0052054C" w:rsidP="000301EA">
            <w:pPr>
              <w:rPr>
                <w:b/>
                <w:bCs/>
              </w:rPr>
            </w:pPr>
            <w:r w:rsidRPr="00DD0AF6">
              <w:t xml:space="preserve">Назва: </w:t>
            </w:r>
            <w:r w:rsidRPr="00DD0AF6">
              <w:rPr>
                <w:b/>
                <w:bCs/>
              </w:rPr>
              <w:t xml:space="preserve">Microsoft 365 </w:t>
            </w:r>
            <w:proofErr w:type="spellStart"/>
            <w:r w:rsidRPr="00DD0AF6">
              <w:rPr>
                <w:b/>
                <w:bCs/>
              </w:rPr>
              <w:t>Business</w:t>
            </w:r>
            <w:proofErr w:type="spellEnd"/>
            <w:r w:rsidRPr="00DD0AF6">
              <w:rPr>
                <w:b/>
                <w:bCs/>
              </w:rPr>
              <w:t xml:space="preserve"> Premium на 1 рік</w:t>
            </w:r>
          </w:p>
          <w:p w14:paraId="020CC648" w14:textId="77777777" w:rsidR="0052054C" w:rsidRPr="00DD0AF6" w:rsidRDefault="0052054C" w:rsidP="000301EA"/>
          <w:p w14:paraId="3F1F78D2" w14:textId="77777777" w:rsidR="0052054C" w:rsidRPr="00DD0AF6" w:rsidRDefault="0052054C" w:rsidP="000301EA">
            <w:r w:rsidRPr="00DD0AF6">
              <w:t>Опис предмету закупівлі:</w:t>
            </w:r>
          </w:p>
          <w:p w14:paraId="356AE0C4" w14:textId="77777777" w:rsidR="0052054C" w:rsidRPr="00DD0AF6" w:rsidRDefault="0052054C" w:rsidP="000301EA">
            <w:r w:rsidRPr="00DD0AF6">
              <w:t>•</w:t>
            </w:r>
            <w:r w:rsidRPr="00DD0AF6">
              <w:tab/>
              <w:t xml:space="preserve">Підтримка до 300 користувачів на організацію. </w:t>
            </w:r>
          </w:p>
          <w:p w14:paraId="603D8CD4" w14:textId="77777777" w:rsidR="0052054C" w:rsidRPr="00DD0AF6" w:rsidRDefault="0052054C" w:rsidP="000301EA">
            <w:r w:rsidRPr="00DD0AF6">
              <w:t>•</w:t>
            </w:r>
            <w:r w:rsidRPr="00DD0AF6">
              <w:tab/>
              <w:t>Інсталяція настільних програм Office (Word, Excel, PowerPoint, Outlook, OneNote, Access, Publisher) на ПК/</w:t>
            </w:r>
            <w:proofErr w:type="spellStart"/>
            <w:r w:rsidRPr="00DD0AF6">
              <w:t>ноутбуці</w:t>
            </w:r>
            <w:proofErr w:type="spellEnd"/>
            <w:r w:rsidRPr="00DD0AF6">
              <w:t xml:space="preserve"> + веб-версії + мобільні версії. </w:t>
            </w:r>
          </w:p>
          <w:p w14:paraId="345081C0" w14:textId="77777777" w:rsidR="0052054C" w:rsidRPr="00DD0AF6" w:rsidRDefault="0052054C" w:rsidP="000301EA">
            <w:r w:rsidRPr="00DD0AF6">
              <w:t>•</w:t>
            </w:r>
            <w:r w:rsidRPr="00DD0AF6">
              <w:tab/>
              <w:t xml:space="preserve">Корпоративна пошта з доменом організації (наприклад, user@yourbusiness.com). </w:t>
            </w:r>
          </w:p>
          <w:p w14:paraId="0F8E6956" w14:textId="77777777" w:rsidR="0052054C" w:rsidRPr="00DD0AF6" w:rsidRDefault="0052054C" w:rsidP="000301EA">
            <w:r w:rsidRPr="00DD0AF6">
              <w:t>•</w:t>
            </w:r>
            <w:r w:rsidRPr="00DD0AF6">
              <w:tab/>
              <w:t xml:space="preserve">Хмарне сховище: 1 ТБ на користувача. </w:t>
            </w:r>
          </w:p>
          <w:p w14:paraId="656BBFC3" w14:textId="77777777" w:rsidR="0052054C" w:rsidRPr="00DD0AF6" w:rsidRDefault="0052054C" w:rsidP="000301EA">
            <w:r w:rsidRPr="00DD0AF6">
              <w:t>•</w:t>
            </w:r>
            <w:r w:rsidRPr="00DD0AF6">
              <w:tab/>
              <w:t xml:space="preserve">Засоби комунікації і співпраці: Microsoft </w:t>
            </w:r>
            <w:proofErr w:type="spellStart"/>
            <w:r w:rsidRPr="00DD0AF6">
              <w:t>Teams</w:t>
            </w:r>
            <w:proofErr w:type="spellEnd"/>
            <w:r w:rsidRPr="00DD0AF6">
              <w:t xml:space="preserve"> (чат, голосові/відео дзвінки, </w:t>
            </w:r>
            <w:proofErr w:type="spellStart"/>
            <w:r w:rsidRPr="00DD0AF6">
              <w:t>вебінари</w:t>
            </w:r>
            <w:proofErr w:type="spellEnd"/>
            <w:r w:rsidRPr="00DD0AF6">
              <w:t xml:space="preserve">) </w:t>
            </w:r>
          </w:p>
          <w:p w14:paraId="71A88C87" w14:textId="77777777" w:rsidR="0052054C" w:rsidRPr="00DD0AF6" w:rsidRDefault="0052054C" w:rsidP="000301EA">
            <w:r w:rsidRPr="00DD0AF6">
              <w:t>•</w:t>
            </w:r>
            <w:r w:rsidRPr="00DD0AF6">
              <w:tab/>
              <w:t>Безпека і управління:</w:t>
            </w:r>
          </w:p>
          <w:p w14:paraId="6A241E70" w14:textId="77777777" w:rsidR="0052054C" w:rsidRPr="00DD0AF6" w:rsidRDefault="0052054C" w:rsidP="000301EA">
            <w:r w:rsidRPr="00DD0AF6">
              <w:t>•</w:t>
            </w:r>
            <w:r w:rsidRPr="00DD0AF6">
              <w:tab/>
              <w:t xml:space="preserve">Microsoft </w:t>
            </w:r>
            <w:proofErr w:type="spellStart"/>
            <w:r w:rsidRPr="00DD0AF6">
              <w:t>Intune</w:t>
            </w:r>
            <w:proofErr w:type="spellEnd"/>
            <w:r w:rsidRPr="00DD0AF6">
              <w:t xml:space="preserve"> — управління пристроями, політики безпеки. </w:t>
            </w:r>
          </w:p>
          <w:p w14:paraId="06B09139" w14:textId="77777777" w:rsidR="0052054C" w:rsidRPr="00DD0AF6" w:rsidRDefault="0052054C" w:rsidP="000301EA">
            <w:r w:rsidRPr="00DD0AF6">
              <w:t>•</w:t>
            </w:r>
            <w:r w:rsidRPr="00DD0AF6">
              <w:tab/>
              <w:t xml:space="preserve">Microsoft </w:t>
            </w:r>
            <w:proofErr w:type="spellStart"/>
            <w:r w:rsidRPr="00DD0AF6">
              <w:t>Defender</w:t>
            </w:r>
            <w:proofErr w:type="spellEnd"/>
            <w:r w:rsidRPr="00DD0AF6">
              <w:t xml:space="preserve"> — захист кінцевих точок, пристроїв. </w:t>
            </w:r>
          </w:p>
          <w:p w14:paraId="3EBFE5B7" w14:textId="77777777" w:rsidR="0052054C" w:rsidRPr="00DD0AF6" w:rsidRDefault="0052054C" w:rsidP="000301EA">
            <w:r w:rsidRPr="00DD0AF6">
              <w:t>•</w:t>
            </w:r>
            <w:r w:rsidRPr="00DD0AF6">
              <w:tab/>
              <w:t xml:space="preserve">Microsoft </w:t>
            </w:r>
            <w:proofErr w:type="spellStart"/>
            <w:r w:rsidRPr="00DD0AF6">
              <w:t>Entra</w:t>
            </w:r>
            <w:proofErr w:type="spellEnd"/>
            <w:r w:rsidRPr="00DD0AF6">
              <w:t xml:space="preserve"> ID (раніше </w:t>
            </w:r>
            <w:proofErr w:type="spellStart"/>
            <w:r w:rsidRPr="00DD0AF6">
              <w:t>Azure</w:t>
            </w:r>
            <w:proofErr w:type="spellEnd"/>
            <w:r w:rsidRPr="00DD0AF6">
              <w:t xml:space="preserve"> AD) — управління </w:t>
            </w:r>
            <w:proofErr w:type="spellStart"/>
            <w:r w:rsidRPr="00DD0AF6">
              <w:t>ідентичностями</w:t>
            </w:r>
            <w:proofErr w:type="spellEnd"/>
            <w:r w:rsidRPr="00DD0AF6">
              <w:t xml:space="preserve"> та доступом. </w:t>
            </w:r>
          </w:p>
          <w:p w14:paraId="62DC652F" w14:textId="77777777" w:rsidR="0052054C" w:rsidRPr="00DD0AF6" w:rsidRDefault="0052054C" w:rsidP="000301EA">
            <w:r w:rsidRPr="00DD0AF6">
              <w:t>•</w:t>
            </w:r>
            <w:r w:rsidRPr="00DD0AF6">
              <w:tab/>
              <w:t xml:space="preserve">Microsoft </w:t>
            </w:r>
            <w:proofErr w:type="spellStart"/>
            <w:r w:rsidRPr="00DD0AF6">
              <w:t>Purview</w:t>
            </w:r>
            <w:proofErr w:type="spellEnd"/>
            <w:r w:rsidRPr="00DD0AF6">
              <w:t xml:space="preserve"> — управління даними, захист і відповідність. </w:t>
            </w:r>
          </w:p>
          <w:p w14:paraId="3C22B5C2" w14:textId="77777777" w:rsidR="0052054C" w:rsidRPr="00DD0AF6" w:rsidRDefault="0052054C" w:rsidP="000301EA">
            <w:r w:rsidRPr="00DD0AF6">
              <w:t>•</w:t>
            </w:r>
            <w:r w:rsidRPr="00DD0AF6">
              <w:tab/>
              <w:t xml:space="preserve">Масове розгортання, групові політики, підтримка роботи в </w:t>
            </w:r>
            <w:proofErr w:type="spellStart"/>
            <w:r w:rsidRPr="00DD0AF6">
              <w:t>офлайн</w:t>
            </w:r>
            <w:proofErr w:type="spellEnd"/>
            <w:r w:rsidRPr="00DD0AF6">
              <w:t>-режимі (настільні програми).</w:t>
            </w:r>
          </w:p>
          <w:p w14:paraId="1AA3ACB8" w14:textId="77777777" w:rsidR="0052054C" w:rsidRPr="00DD0AF6" w:rsidRDefault="0052054C" w:rsidP="000301EA">
            <w:r w:rsidRPr="00DD0AF6">
              <w:t>•</w:t>
            </w:r>
            <w:r w:rsidRPr="00DD0AF6">
              <w:tab/>
              <w:t xml:space="preserve"> Включені застосунки та послуги </w:t>
            </w:r>
          </w:p>
          <w:p w14:paraId="1425CF23" w14:textId="77777777" w:rsidR="0052054C" w:rsidRPr="00DD0AF6" w:rsidRDefault="0052054C" w:rsidP="000301EA">
            <w:r w:rsidRPr="00DD0AF6">
              <w:t>•</w:t>
            </w:r>
            <w:r w:rsidRPr="00DD0AF6">
              <w:tab/>
              <w:t xml:space="preserve">Word, Excel, PowerPoint, Outlook, </w:t>
            </w:r>
            <w:proofErr w:type="spellStart"/>
            <w:r w:rsidRPr="00DD0AF6">
              <w:t>Teams</w:t>
            </w:r>
            <w:proofErr w:type="spellEnd"/>
            <w:r w:rsidRPr="00DD0AF6">
              <w:t xml:space="preserve">, </w:t>
            </w:r>
            <w:proofErr w:type="spellStart"/>
            <w:r w:rsidRPr="00DD0AF6">
              <w:t>OneDrive</w:t>
            </w:r>
            <w:proofErr w:type="spellEnd"/>
            <w:r w:rsidRPr="00DD0AF6">
              <w:t xml:space="preserve">, SharePoint, Exchange, </w:t>
            </w:r>
            <w:proofErr w:type="spellStart"/>
            <w:r w:rsidRPr="00DD0AF6">
              <w:t>Clipchamp</w:t>
            </w:r>
            <w:proofErr w:type="spellEnd"/>
            <w:r w:rsidRPr="00DD0AF6">
              <w:t xml:space="preserve">, Microsoft </w:t>
            </w:r>
            <w:proofErr w:type="spellStart"/>
            <w:r w:rsidRPr="00DD0AF6">
              <w:t>Loop</w:t>
            </w:r>
            <w:proofErr w:type="spellEnd"/>
            <w:r w:rsidRPr="00DD0AF6">
              <w:t xml:space="preserve">, Microsoft </w:t>
            </w:r>
            <w:proofErr w:type="spellStart"/>
            <w:r w:rsidRPr="00DD0AF6">
              <w:t>Entra</w:t>
            </w:r>
            <w:proofErr w:type="spellEnd"/>
            <w:r w:rsidRPr="00DD0AF6">
              <w:t xml:space="preserve"> ID, Microsoft </w:t>
            </w:r>
            <w:proofErr w:type="spellStart"/>
            <w:r w:rsidRPr="00DD0AF6">
              <w:t>Intune</w:t>
            </w:r>
            <w:proofErr w:type="spellEnd"/>
            <w:r w:rsidRPr="00DD0AF6">
              <w:t xml:space="preserve">, Microsoft </w:t>
            </w:r>
            <w:proofErr w:type="spellStart"/>
            <w:r w:rsidRPr="00DD0AF6">
              <w:t>Defender</w:t>
            </w:r>
            <w:proofErr w:type="spellEnd"/>
            <w:r w:rsidRPr="00DD0AF6">
              <w:t xml:space="preserve">, Microsoft </w:t>
            </w:r>
            <w:proofErr w:type="spellStart"/>
            <w:r w:rsidRPr="00DD0AF6">
              <w:t>Purview</w:t>
            </w:r>
            <w:proofErr w:type="spellEnd"/>
            <w:r w:rsidRPr="00DD0AF6">
              <w:t>.</w:t>
            </w:r>
          </w:p>
          <w:p w14:paraId="09881F5A" w14:textId="77777777" w:rsidR="0052054C" w:rsidRPr="00DD0AF6" w:rsidRDefault="0052054C" w:rsidP="000301EA"/>
          <w:p w14:paraId="4627648F" w14:textId="77777777" w:rsidR="0052054C" w:rsidRPr="00DD0AF6" w:rsidRDefault="0052054C" w:rsidP="000301EA">
            <w:r w:rsidRPr="00DD0AF6">
              <w:t>Термін дії – 1 рік.</w:t>
            </w:r>
          </w:p>
        </w:tc>
        <w:tc>
          <w:tcPr>
            <w:tcW w:w="1418" w:type="dxa"/>
          </w:tcPr>
          <w:p w14:paraId="7049A9DF" w14:textId="77777777" w:rsidR="0052054C" w:rsidRPr="00DD0AF6" w:rsidRDefault="0052054C" w:rsidP="000301EA">
            <w:pPr>
              <w:jc w:val="center"/>
            </w:pPr>
            <w:proofErr w:type="spellStart"/>
            <w:r w:rsidRPr="00DD0AF6">
              <w:t>шт</w:t>
            </w:r>
            <w:proofErr w:type="spellEnd"/>
          </w:p>
          <w:p w14:paraId="5506CDBE" w14:textId="77777777" w:rsidR="0052054C" w:rsidRPr="00DD0AF6" w:rsidRDefault="0052054C" w:rsidP="000301EA">
            <w:pPr>
              <w:jc w:val="center"/>
            </w:pPr>
          </w:p>
        </w:tc>
        <w:tc>
          <w:tcPr>
            <w:tcW w:w="1276" w:type="dxa"/>
          </w:tcPr>
          <w:p w14:paraId="010FC413" w14:textId="77777777" w:rsidR="0052054C" w:rsidRPr="00DD0AF6" w:rsidRDefault="0052054C" w:rsidP="000301EA">
            <w:pPr>
              <w:jc w:val="center"/>
            </w:pPr>
            <w:r w:rsidRPr="00DD0AF6">
              <w:t>15</w:t>
            </w:r>
          </w:p>
        </w:tc>
      </w:tr>
      <w:tr w:rsidR="0052054C" w:rsidRPr="00DD0AF6" w14:paraId="03DCAE74" w14:textId="77777777" w:rsidTr="000301EA">
        <w:tc>
          <w:tcPr>
            <w:tcW w:w="567" w:type="dxa"/>
          </w:tcPr>
          <w:p w14:paraId="7305C1C3" w14:textId="77777777" w:rsidR="0052054C" w:rsidRPr="00DD0AF6" w:rsidRDefault="0052054C" w:rsidP="000301EA">
            <w:pPr>
              <w:jc w:val="center"/>
              <w:rPr>
                <w:b/>
              </w:rPr>
            </w:pPr>
            <w:r w:rsidRPr="00DD0AF6">
              <w:rPr>
                <w:b/>
              </w:rPr>
              <w:t>2.</w:t>
            </w:r>
          </w:p>
        </w:tc>
        <w:tc>
          <w:tcPr>
            <w:tcW w:w="6237" w:type="dxa"/>
          </w:tcPr>
          <w:p w14:paraId="3EE7554B" w14:textId="77777777" w:rsidR="0052054C" w:rsidRPr="00DD0AF6" w:rsidRDefault="0052054C" w:rsidP="000301EA">
            <w:pPr>
              <w:rPr>
                <w:b/>
                <w:bCs/>
              </w:rPr>
            </w:pPr>
            <w:r w:rsidRPr="00DD0AF6">
              <w:t xml:space="preserve">Назва: </w:t>
            </w:r>
            <w:r w:rsidRPr="00DD0AF6">
              <w:rPr>
                <w:b/>
                <w:bCs/>
              </w:rPr>
              <w:t xml:space="preserve">Microsoft 365 </w:t>
            </w:r>
            <w:proofErr w:type="spellStart"/>
            <w:r w:rsidRPr="00DD0AF6">
              <w:rPr>
                <w:b/>
                <w:bCs/>
              </w:rPr>
              <w:t>Business</w:t>
            </w:r>
            <w:proofErr w:type="spellEnd"/>
            <w:r w:rsidRPr="00DD0AF6">
              <w:rPr>
                <w:b/>
                <w:bCs/>
              </w:rPr>
              <w:t xml:space="preserve"> Standard на 1 рік</w:t>
            </w:r>
          </w:p>
          <w:p w14:paraId="4BBFF709" w14:textId="77777777" w:rsidR="0052054C" w:rsidRPr="00DD0AF6" w:rsidRDefault="0052054C" w:rsidP="000301EA"/>
          <w:p w14:paraId="1E74F77A" w14:textId="77777777" w:rsidR="0052054C" w:rsidRPr="00DD0AF6" w:rsidRDefault="0052054C" w:rsidP="000301EA">
            <w:r w:rsidRPr="00DD0AF6">
              <w:t>Опис предмету закупівлі:</w:t>
            </w:r>
          </w:p>
          <w:p w14:paraId="0846C9AF" w14:textId="77777777" w:rsidR="0052054C" w:rsidRPr="00DD0AF6" w:rsidRDefault="0052054C" w:rsidP="000301EA">
            <w:r w:rsidRPr="00DD0AF6">
              <w:t>•</w:t>
            </w:r>
            <w:r w:rsidRPr="00DD0AF6">
              <w:tab/>
              <w:t xml:space="preserve">класичні (настільні) версії програм Word, Excel, PowerPoint, Outlook, OneNote (та для ПК додатково Access і Publisher) </w:t>
            </w:r>
          </w:p>
          <w:p w14:paraId="1EB3E132" w14:textId="77777777" w:rsidR="0052054C" w:rsidRPr="00DD0AF6" w:rsidRDefault="0052054C" w:rsidP="000301EA">
            <w:r w:rsidRPr="00DD0AF6">
              <w:t>•</w:t>
            </w:r>
            <w:r w:rsidRPr="00DD0AF6">
              <w:tab/>
              <w:t xml:space="preserve"> веб-версії та мобільні версії цих програм</w:t>
            </w:r>
          </w:p>
          <w:p w14:paraId="75D2EB7D" w14:textId="77777777" w:rsidR="0052054C" w:rsidRPr="00DD0AF6" w:rsidRDefault="0052054C" w:rsidP="000301EA">
            <w:r w:rsidRPr="00DD0AF6">
              <w:t>•</w:t>
            </w:r>
            <w:r w:rsidRPr="00DD0AF6">
              <w:tab/>
              <w:t xml:space="preserve">хмарне сховище </w:t>
            </w:r>
            <w:proofErr w:type="spellStart"/>
            <w:r w:rsidRPr="00DD0AF6">
              <w:t>OneDrive</w:t>
            </w:r>
            <w:proofErr w:type="spellEnd"/>
            <w:r w:rsidRPr="00DD0AF6">
              <w:t xml:space="preserve"> обсягом 1 ТБ на користувача </w:t>
            </w:r>
          </w:p>
          <w:p w14:paraId="37A120AF" w14:textId="77777777" w:rsidR="0052054C" w:rsidRPr="00DD0AF6" w:rsidRDefault="0052054C" w:rsidP="000301EA">
            <w:r w:rsidRPr="00DD0AF6">
              <w:t>•</w:t>
            </w:r>
            <w:r w:rsidRPr="00DD0AF6">
              <w:tab/>
              <w:t xml:space="preserve">службова електронна пошта корпоративного класу (Exchange </w:t>
            </w:r>
            <w:proofErr w:type="spellStart"/>
            <w:r w:rsidRPr="00DD0AF6">
              <w:t>Online</w:t>
            </w:r>
            <w:proofErr w:type="spellEnd"/>
            <w:r w:rsidRPr="00DD0AF6">
              <w:t xml:space="preserve">) з </w:t>
            </w:r>
            <w:proofErr w:type="spellStart"/>
            <w:r w:rsidRPr="00DD0AF6">
              <w:t>адресою</w:t>
            </w:r>
            <w:proofErr w:type="spellEnd"/>
            <w:r w:rsidRPr="00DD0AF6">
              <w:t xml:space="preserve"> типу user@yourbusiness.com </w:t>
            </w:r>
          </w:p>
          <w:p w14:paraId="3B6FA03B" w14:textId="77777777" w:rsidR="0052054C" w:rsidRPr="00DD0AF6" w:rsidRDefault="0052054C" w:rsidP="000301EA">
            <w:r w:rsidRPr="00DD0AF6">
              <w:t>•</w:t>
            </w:r>
            <w:r w:rsidRPr="00DD0AF6">
              <w:tab/>
              <w:t xml:space="preserve">служби для спілкування та співпраці: Microsoft </w:t>
            </w:r>
            <w:proofErr w:type="spellStart"/>
            <w:r w:rsidRPr="00DD0AF6">
              <w:t>Teams</w:t>
            </w:r>
            <w:proofErr w:type="spellEnd"/>
            <w:r w:rsidRPr="00DD0AF6">
              <w:t xml:space="preserve"> (чат, виклики, наради), SharePoint </w:t>
            </w:r>
            <w:proofErr w:type="spellStart"/>
            <w:r w:rsidRPr="00DD0AF6">
              <w:t>Online</w:t>
            </w:r>
            <w:proofErr w:type="spellEnd"/>
            <w:r w:rsidRPr="00DD0AF6">
              <w:t xml:space="preserve"> (сайти спільної роботи) </w:t>
            </w:r>
          </w:p>
          <w:p w14:paraId="4462DC4A" w14:textId="77777777" w:rsidR="0052054C" w:rsidRPr="00DD0AF6" w:rsidRDefault="0052054C" w:rsidP="000301EA">
            <w:r w:rsidRPr="00DD0AF6">
              <w:t>•</w:t>
            </w:r>
            <w:r w:rsidRPr="00DD0AF6">
              <w:tab/>
              <w:t xml:space="preserve">додаткові програми та сервіси (наприклад, Microsoft </w:t>
            </w:r>
            <w:proofErr w:type="spellStart"/>
            <w:r w:rsidRPr="00DD0AF6">
              <w:t>Loop</w:t>
            </w:r>
            <w:proofErr w:type="spellEnd"/>
            <w:r w:rsidRPr="00DD0AF6">
              <w:t xml:space="preserve">, Microsoft </w:t>
            </w:r>
            <w:proofErr w:type="spellStart"/>
            <w:r w:rsidRPr="00DD0AF6">
              <w:t>Clipchamp</w:t>
            </w:r>
            <w:proofErr w:type="spellEnd"/>
            <w:r w:rsidRPr="00DD0AF6">
              <w:t xml:space="preserve">, Microsoft </w:t>
            </w:r>
            <w:proofErr w:type="spellStart"/>
            <w:r w:rsidRPr="00DD0AF6">
              <w:t>Forms</w:t>
            </w:r>
            <w:proofErr w:type="spellEnd"/>
            <w:r w:rsidRPr="00DD0AF6">
              <w:t xml:space="preserve">, </w:t>
            </w:r>
            <w:proofErr w:type="spellStart"/>
            <w:r w:rsidRPr="00DD0AF6">
              <w:t>Planner</w:t>
            </w:r>
            <w:proofErr w:type="spellEnd"/>
            <w:r w:rsidRPr="00DD0AF6">
              <w:t xml:space="preserve">) </w:t>
            </w:r>
          </w:p>
          <w:p w14:paraId="1FA9C918" w14:textId="77777777" w:rsidR="0052054C" w:rsidRPr="00DD0AF6" w:rsidRDefault="0052054C" w:rsidP="000301EA">
            <w:r w:rsidRPr="00DD0AF6">
              <w:t>•</w:t>
            </w:r>
            <w:r w:rsidRPr="00DD0AF6">
              <w:tab/>
              <w:t xml:space="preserve"> можливість інсталяції на декількох пристроях: настільний ПК/ноутбук, планшет, мобільний пристрій. </w:t>
            </w:r>
          </w:p>
          <w:p w14:paraId="4F9458C3" w14:textId="77777777" w:rsidR="0052054C" w:rsidRPr="00DD0AF6" w:rsidRDefault="0052054C" w:rsidP="000301EA">
            <w:r w:rsidRPr="00DD0AF6">
              <w:t>•</w:t>
            </w:r>
            <w:r w:rsidRPr="00DD0AF6">
              <w:tab/>
              <w:t xml:space="preserve">Підтримка роботи як у онлайн-режимі, так і </w:t>
            </w:r>
            <w:proofErr w:type="spellStart"/>
            <w:r w:rsidRPr="00DD0AF6">
              <w:t>офлайн</w:t>
            </w:r>
            <w:proofErr w:type="spellEnd"/>
            <w:r w:rsidRPr="00DD0AF6">
              <w:t xml:space="preserve">: настільні програми можна встановити і використовувати без підключення до Інтернету, а коли буде підключення — дані синхронізуються (наприклад, через </w:t>
            </w:r>
            <w:proofErr w:type="spellStart"/>
            <w:r w:rsidRPr="00DD0AF6">
              <w:t>OneDrive</w:t>
            </w:r>
            <w:proofErr w:type="spellEnd"/>
            <w:r w:rsidRPr="00DD0AF6">
              <w:t xml:space="preserve">) </w:t>
            </w:r>
          </w:p>
          <w:p w14:paraId="091E0FC7" w14:textId="77777777" w:rsidR="0052054C" w:rsidRPr="00DD0AF6" w:rsidRDefault="0052054C" w:rsidP="000301EA">
            <w:r w:rsidRPr="00DD0AF6">
              <w:t>•</w:t>
            </w:r>
            <w:r w:rsidRPr="00DD0AF6">
              <w:tab/>
              <w:t>Хмарне зберігання: 1 ТБ на користувача.</w:t>
            </w:r>
          </w:p>
          <w:p w14:paraId="614FFE16" w14:textId="77777777" w:rsidR="0052054C" w:rsidRPr="00DD0AF6" w:rsidRDefault="0052054C" w:rsidP="000301EA">
            <w:r w:rsidRPr="00DD0AF6">
              <w:t>•</w:t>
            </w:r>
            <w:r w:rsidRPr="00DD0AF6">
              <w:tab/>
              <w:t>Корпоративна електронна пошта з доменом організації.</w:t>
            </w:r>
          </w:p>
          <w:p w14:paraId="54D3860E" w14:textId="77777777" w:rsidR="0052054C" w:rsidRPr="00DD0AF6" w:rsidRDefault="0052054C" w:rsidP="000301EA">
            <w:r w:rsidRPr="00DD0AF6">
              <w:t>•</w:t>
            </w:r>
            <w:r w:rsidRPr="00DD0AF6">
              <w:tab/>
              <w:t xml:space="preserve">Підтримка онлайн-нарад та </w:t>
            </w:r>
            <w:proofErr w:type="spellStart"/>
            <w:r w:rsidRPr="00DD0AF6">
              <w:t>відеодзвінків</w:t>
            </w:r>
            <w:proofErr w:type="spellEnd"/>
            <w:r w:rsidRPr="00DD0AF6">
              <w:t xml:space="preserve"> до 300 учасників через </w:t>
            </w:r>
            <w:proofErr w:type="spellStart"/>
            <w:r w:rsidRPr="00DD0AF6">
              <w:t>Teams</w:t>
            </w:r>
            <w:proofErr w:type="spellEnd"/>
            <w:r w:rsidRPr="00DD0AF6">
              <w:t>.</w:t>
            </w:r>
          </w:p>
          <w:p w14:paraId="51CAAEC9" w14:textId="77777777" w:rsidR="0052054C" w:rsidRPr="00DD0AF6" w:rsidRDefault="0052054C" w:rsidP="000301EA"/>
          <w:p w14:paraId="67A03DD8" w14:textId="77777777" w:rsidR="0052054C" w:rsidRPr="00DD0AF6" w:rsidRDefault="0052054C" w:rsidP="000301EA">
            <w:r w:rsidRPr="00DD0AF6">
              <w:t>Термін дії – 1 рік.</w:t>
            </w:r>
          </w:p>
        </w:tc>
        <w:tc>
          <w:tcPr>
            <w:tcW w:w="1418" w:type="dxa"/>
          </w:tcPr>
          <w:p w14:paraId="097165BB" w14:textId="77777777" w:rsidR="0052054C" w:rsidRPr="00DD0AF6" w:rsidRDefault="0052054C" w:rsidP="000301EA">
            <w:pPr>
              <w:jc w:val="center"/>
            </w:pPr>
            <w:proofErr w:type="spellStart"/>
            <w:r w:rsidRPr="00DD0AF6">
              <w:t>шт</w:t>
            </w:r>
            <w:proofErr w:type="spellEnd"/>
          </w:p>
        </w:tc>
        <w:tc>
          <w:tcPr>
            <w:tcW w:w="1276" w:type="dxa"/>
          </w:tcPr>
          <w:p w14:paraId="5E587DBD" w14:textId="77777777" w:rsidR="0052054C" w:rsidRPr="00DD0AF6" w:rsidRDefault="0052054C" w:rsidP="000301EA">
            <w:pPr>
              <w:jc w:val="center"/>
            </w:pPr>
            <w:r w:rsidRPr="00DD0AF6">
              <w:t>50</w:t>
            </w:r>
          </w:p>
        </w:tc>
      </w:tr>
      <w:tr w:rsidR="0052054C" w:rsidRPr="00DD0AF6" w14:paraId="4C3E9600" w14:textId="77777777" w:rsidTr="000301EA">
        <w:tc>
          <w:tcPr>
            <w:tcW w:w="567" w:type="dxa"/>
          </w:tcPr>
          <w:p w14:paraId="441D561B" w14:textId="77777777" w:rsidR="0052054C" w:rsidRPr="00DD0AF6" w:rsidRDefault="0052054C" w:rsidP="000301EA">
            <w:pPr>
              <w:jc w:val="center"/>
              <w:rPr>
                <w:b/>
              </w:rPr>
            </w:pPr>
            <w:r w:rsidRPr="00DD0AF6">
              <w:rPr>
                <w:b/>
              </w:rPr>
              <w:t>3.</w:t>
            </w:r>
          </w:p>
        </w:tc>
        <w:tc>
          <w:tcPr>
            <w:tcW w:w="6237" w:type="dxa"/>
          </w:tcPr>
          <w:p w14:paraId="347D2BF7" w14:textId="77777777" w:rsidR="0052054C" w:rsidRPr="00DD0AF6" w:rsidRDefault="0052054C" w:rsidP="000301EA">
            <w:pPr>
              <w:rPr>
                <w:b/>
                <w:bCs/>
              </w:rPr>
            </w:pPr>
            <w:r w:rsidRPr="00DD0AF6">
              <w:t xml:space="preserve">Назва: </w:t>
            </w:r>
            <w:r w:rsidRPr="00DD0AF6">
              <w:rPr>
                <w:b/>
                <w:bCs/>
              </w:rPr>
              <w:t xml:space="preserve">Microsoft 365 </w:t>
            </w:r>
            <w:proofErr w:type="spellStart"/>
            <w:r w:rsidRPr="00DD0AF6">
              <w:rPr>
                <w:b/>
                <w:bCs/>
              </w:rPr>
              <w:t>Business</w:t>
            </w:r>
            <w:proofErr w:type="spellEnd"/>
            <w:r w:rsidRPr="00DD0AF6">
              <w:rPr>
                <w:b/>
                <w:bCs/>
              </w:rPr>
              <w:t xml:space="preserve"> </w:t>
            </w:r>
            <w:proofErr w:type="spellStart"/>
            <w:r w:rsidRPr="00DD0AF6">
              <w:rPr>
                <w:b/>
                <w:bCs/>
              </w:rPr>
              <w:t>Basic</w:t>
            </w:r>
            <w:proofErr w:type="spellEnd"/>
            <w:r w:rsidRPr="00DD0AF6">
              <w:rPr>
                <w:b/>
                <w:bCs/>
              </w:rPr>
              <w:t xml:space="preserve"> на 1 рік</w:t>
            </w:r>
          </w:p>
          <w:p w14:paraId="410C7A9F" w14:textId="77777777" w:rsidR="0052054C" w:rsidRPr="00DD0AF6" w:rsidRDefault="0052054C" w:rsidP="000301EA">
            <w:pPr>
              <w:rPr>
                <w:b/>
                <w:bCs/>
              </w:rPr>
            </w:pPr>
          </w:p>
          <w:p w14:paraId="16C90214" w14:textId="77777777" w:rsidR="0052054C" w:rsidRPr="00DD0AF6" w:rsidRDefault="0052054C" w:rsidP="000301EA">
            <w:pPr>
              <w:rPr>
                <w:iCs/>
              </w:rPr>
            </w:pPr>
            <w:r w:rsidRPr="00DD0AF6">
              <w:rPr>
                <w:iCs/>
              </w:rPr>
              <w:t>Опис предмету закупівлі:</w:t>
            </w:r>
          </w:p>
          <w:p w14:paraId="3861645A" w14:textId="77777777" w:rsidR="0052054C" w:rsidRPr="00DD0AF6" w:rsidRDefault="0052054C" w:rsidP="000301EA">
            <w:r w:rsidRPr="00DD0AF6">
              <w:t>•</w:t>
            </w:r>
            <w:r w:rsidRPr="00DD0AF6">
              <w:tab/>
              <w:t>Система керування ідентичністю та доступом для 300 користувачів</w:t>
            </w:r>
          </w:p>
          <w:p w14:paraId="0B53952F" w14:textId="77777777" w:rsidR="0052054C" w:rsidRPr="00DD0AF6" w:rsidRDefault="0052054C" w:rsidP="000301EA">
            <w:r w:rsidRPr="00DD0AF6">
              <w:t>•</w:t>
            </w:r>
            <w:r w:rsidRPr="00DD0AF6">
              <w:tab/>
              <w:t>Мобільні та веб-версії  Word, Excel, PowerPoint і Outlook</w:t>
            </w:r>
          </w:p>
          <w:p w14:paraId="208EE04D" w14:textId="77777777" w:rsidR="0052054C" w:rsidRPr="00DD0AF6" w:rsidRDefault="0052054C" w:rsidP="000301EA">
            <w:r w:rsidRPr="00DD0AF6">
              <w:t>•</w:t>
            </w:r>
            <w:r w:rsidRPr="00DD0AF6">
              <w:tab/>
              <w:t>Персоналізована корпоративна електронна пошта (imia@kompaniia.com)</w:t>
            </w:r>
          </w:p>
          <w:p w14:paraId="243FB49A" w14:textId="77777777" w:rsidR="0052054C" w:rsidRPr="00DD0AF6" w:rsidRDefault="0052054C" w:rsidP="000301EA">
            <w:r w:rsidRPr="00DD0AF6">
              <w:t>•</w:t>
            </w:r>
            <w:r w:rsidRPr="00DD0AF6">
              <w:tab/>
              <w:t>Хмарне сховище обсягом 1 ТБ на користувача</w:t>
            </w:r>
          </w:p>
          <w:p w14:paraId="3B004E7D" w14:textId="77777777" w:rsidR="0052054C" w:rsidRPr="00DD0AF6" w:rsidRDefault="0052054C" w:rsidP="000301EA">
            <w:r w:rsidRPr="00DD0AF6">
              <w:t>•</w:t>
            </w:r>
            <w:r w:rsidRPr="00DD0AF6">
              <w:tab/>
              <w:t xml:space="preserve">Чат, виклики й наради за допомогою Microsoft </w:t>
            </w:r>
            <w:proofErr w:type="spellStart"/>
            <w:r w:rsidRPr="00DD0AF6">
              <w:t>Teams</w:t>
            </w:r>
            <w:proofErr w:type="spellEnd"/>
          </w:p>
          <w:p w14:paraId="15CFE362" w14:textId="77777777" w:rsidR="0052054C" w:rsidRPr="00DD0AF6" w:rsidRDefault="0052054C" w:rsidP="000301EA">
            <w:r w:rsidRPr="00DD0AF6">
              <w:t>•</w:t>
            </w:r>
            <w:r w:rsidRPr="00DD0AF6">
              <w:tab/>
              <w:t xml:space="preserve">Понад 10 додаткових програм (зокрема </w:t>
            </w:r>
            <w:proofErr w:type="spellStart"/>
            <w:r w:rsidRPr="00DD0AF6">
              <w:t>Bookings</w:t>
            </w:r>
            <w:proofErr w:type="spellEnd"/>
            <w:r w:rsidRPr="00DD0AF6">
              <w:t xml:space="preserve">, </w:t>
            </w:r>
            <w:proofErr w:type="spellStart"/>
            <w:r w:rsidRPr="00DD0AF6">
              <w:t>Planner</w:t>
            </w:r>
            <w:proofErr w:type="spellEnd"/>
            <w:r w:rsidRPr="00DD0AF6">
              <w:t xml:space="preserve"> і </w:t>
            </w:r>
            <w:proofErr w:type="spellStart"/>
            <w:r w:rsidRPr="00DD0AF6">
              <w:t>Forms</w:t>
            </w:r>
            <w:proofErr w:type="spellEnd"/>
            <w:r w:rsidRPr="00DD0AF6">
              <w:t>)</w:t>
            </w:r>
          </w:p>
          <w:p w14:paraId="6352F580" w14:textId="77777777" w:rsidR="0052054C" w:rsidRPr="00DD0AF6" w:rsidRDefault="0052054C" w:rsidP="000301EA">
            <w:r w:rsidRPr="00DD0AF6">
              <w:t>•</w:t>
            </w:r>
            <w:r w:rsidRPr="00DD0AF6">
              <w:tab/>
              <w:t xml:space="preserve">Захищений чат із ШІ на основі найновіших великих </w:t>
            </w:r>
            <w:proofErr w:type="spellStart"/>
            <w:r w:rsidRPr="00DD0AF6">
              <w:t>мовних</w:t>
            </w:r>
            <w:proofErr w:type="spellEnd"/>
            <w:r w:rsidRPr="00DD0AF6">
              <w:t xml:space="preserve"> моделей</w:t>
            </w:r>
          </w:p>
          <w:p w14:paraId="00A1139C" w14:textId="77777777" w:rsidR="0052054C" w:rsidRPr="00DD0AF6" w:rsidRDefault="0052054C" w:rsidP="000301EA">
            <w:r w:rsidRPr="00DD0AF6">
              <w:t>•</w:t>
            </w:r>
            <w:r w:rsidRPr="00DD0AF6">
              <w:tab/>
              <w:t xml:space="preserve">Word, Excel, PowerPoint, OneNote, Outlook, Exchange, Microsoft </w:t>
            </w:r>
            <w:proofErr w:type="spellStart"/>
            <w:r w:rsidRPr="00DD0AF6">
              <w:t>Teams</w:t>
            </w:r>
            <w:proofErr w:type="spellEnd"/>
            <w:r w:rsidRPr="00DD0AF6">
              <w:t xml:space="preserve">, </w:t>
            </w:r>
            <w:proofErr w:type="spellStart"/>
            <w:r w:rsidRPr="00DD0AF6">
              <w:t>OneDrive</w:t>
            </w:r>
            <w:proofErr w:type="spellEnd"/>
            <w:r w:rsidRPr="00DD0AF6">
              <w:t xml:space="preserve">, </w:t>
            </w:r>
            <w:proofErr w:type="spellStart"/>
            <w:r w:rsidRPr="00DD0AF6">
              <w:t>and</w:t>
            </w:r>
            <w:proofErr w:type="spellEnd"/>
            <w:r w:rsidRPr="00DD0AF6">
              <w:t xml:space="preserve"> SharePoint.</w:t>
            </w:r>
          </w:p>
          <w:p w14:paraId="3E79EE8F" w14:textId="77777777" w:rsidR="0052054C" w:rsidRPr="00DD0AF6" w:rsidRDefault="0052054C" w:rsidP="000301EA"/>
          <w:p w14:paraId="66C1C834" w14:textId="77777777" w:rsidR="0052054C" w:rsidRPr="00DD0AF6" w:rsidRDefault="0052054C" w:rsidP="000301EA">
            <w:r w:rsidRPr="00DD0AF6">
              <w:t>Термін дії – 1 рік.</w:t>
            </w:r>
          </w:p>
        </w:tc>
        <w:tc>
          <w:tcPr>
            <w:tcW w:w="1418" w:type="dxa"/>
          </w:tcPr>
          <w:p w14:paraId="332A598B" w14:textId="77777777" w:rsidR="0052054C" w:rsidRPr="00DD0AF6" w:rsidRDefault="0052054C" w:rsidP="000301EA">
            <w:pPr>
              <w:jc w:val="center"/>
            </w:pPr>
            <w:proofErr w:type="spellStart"/>
            <w:r w:rsidRPr="00DD0AF6">
              <w:t>шт</w:t>
            </w:r>
            <w:proofErr w:type="spellEnd"/>
          </w:p>
        </w:tc>
        <w:tc>
          <w:tcPr>
            <w:tcW w:w="1276" w:type="dxa"/>
          </w:tcPr>
          <w:p w14:paraId="7AB9FD7D" w14:textId="77777777" w:rsidR="0052054C" w:rsidRPr="00DD0AF6" w:rsidRDefault="0052054C" w:rsidP="000301EA">
            <w:pPr>
              <w:jc w:val="center"/>
            </w:pPr>
            <w:r w:rsidRPr="00DD0AF6">
              <w:t>300</w:t>
            </w:r>
          </w:p>
        </w:tc>
      </w:tr>
      <w:tr w:rsidR="0052054C" w:rsidRPr="00DD0AF6" w14:paraId="02474EB2" w14:textId="77777777" w:rsidTr="000301EA">
        <w:tc>
          <w:tcPr>
            <w:tcW w:w="567" w:type="dxa"/>
          </w:tcPr>
          <w:p w14:paraId="180D65EE" w14:textId="77777777" w:rsidR="0052054C" w:rsidRPr="00DD0AF6" w:rsidRDefault="0052054C" w:rsidP="000301EA">
            <w:pPr>
              <w:jc w:val="center"/>
              <w:rPr>
                <w:b/>
              </w:rPr>
            </w:pPr>
            <w:r w:rsidRPr="00DD0AF6">
              <w:rPr>
                <w:b/>
              </w:rPr>
              <w:t>4.</w:t>
            </w:r>
          </w:p>
        </w:tc>
        <w:tc>
          <w:tcPr>
            <w:tcW w:w="6237" w:type="dxa"/>
          </w:tcPr>
          <w:p w14:paraId="550C0C77" w14:textId="77777777" w:rsidR="0052054C" w:rsidRPr="00DD0AF6" w:rsidRDefault="0052054C" w:rsidP="000301EA">
            <w:pPr>
              <w:rPr>
                <w:b/>
                <w:bCs/>
              </w:rPr>
            </w:pPr>
            <w:r w:rsidRPr="00DD0AF6">
              <w:t xml:space="preserve">Назва: </w:t>
            </w:r>
            <w:r w:rsidRPr="00DD0AF6">
              <w:rPr>
                <w:b/>
                <w:bCs/>
              </w:rPr>
              <w:t xml:space="preserve">Microsoft </w:t>
            </w:r>
            <w:proofErr w:type="spellStart"/>
            <w:r w:rsidRPr="00DD0AF6">
              <w:rPr>
                <w:b/>
                <w:bCs/>
              </w:rPr>
              <w:t>Intune</w:t>
            </w:r>
            <w:proofErr w:type="spellEnd"/>
            <w:r w:rsidRPr="00DD0AF6">
              <w:rPr>
                <w:b/>
                <w:bCs/>
              </w:rPr>
              <w:t xml:space="preserve"> (план 1) на 1 рік</w:t>
            </w:r>
          </w:p>
          <w:p w14:paraId="4A470320" w14:textId="77777777" w:rsidR="0052054C" w:rsidRPr="00DD0AF6" w:rsidRDefault="0052054C" w:rsidP="000301EA">
            <w:pPr>
              <w:rPr>
                <w:b/>
                <w:bCs/>
              </w:rPr>
            </w:pPr>
          </w:p>
          <w:p w14:paraId="214FD0EC" w14:textId="77777777" w:rsidR="0052054C" w:rsidRPr="00DD0AF6" w:rsidRDefault="0052054C" w:rsidP="000301EA">
            <w:pPr>
              <w:rPr>
                <w:iCs/>
              </w:rPr>
            </w:pPr>
            <w:r w:rsidRPr="00DD0AF6">
              <w:rPr>
                <w:iCs/>
              </w:rPr>
              <w:t>Опис предмету закупівлі:</w:t>
            </w:r>
          </w:p>
          <w:p w14:paraId="0E0EAF9A" w14:textId="77777777" w:rsidR="0052054C" w:rsidRPr="00DD0AF6" w:rsidRDefault="0052054C" w:rsidP="000301EA">
            <w:r w:rsidRPr="00DD0AF6">
              <w:t>•</w:t>
            </w:r>
            <w:r w:rsidRPr="00DD0AF6">
              <w:tab/>
              <w:t xml:space="preserve">Управління кінцевими точками на різних платформах (Windows, </w:t>
            </w:r>
            <w:proofErr w:type="spellStart"/>
            <w:r w:rsidRPr="00DD0AF6">
              <w:t>macOS</w:t>
            </w:r>
            <w:proofErr w:type="spellEnd"/>
            <w:r w:rsidRPr="00DD0AF6">
              <w:t xml:space="preserve">, </w:t>
            </w:r>
            <w:proofErr w:type="spellStart"/>
            <w:r w:rsidRPr="00DD0AF6">
              <w:t>iOS</w:t>
            </w:r>
            <w:proofErr w:type="spellEnd"/>
            <w:r w:rsidRPr="00DD0AF6">
              <w:t xml:space="preserve">, </w:t>
            </w:r>
            <w:proofErr w:type="spellStart"/>
            <w:r w:rsidRPr="00DD0AF6">
              <w:t>Android</w:t>
            </w:r>
            <w:proofErr w:type="spellEnd"/>
            <w:r w:rsidRPr="00DD0AF6">
              <w:t xml:space="preserve">). </w:t>
            </w:r>
          </w:p>
          <w:p w14:paraId="64734D75" w14:textId="77777777" w:rsidR="0052054C" w:rsidRPr="00DD0AF6" w:rsidRDefault="0052054C" w:rsidP="000301EA">
            <w:r w:rsidRPr="00DD0AF6">
              <w:t>•</w:t>
            </w:r>
            <w:r w:rsidRPr="00DD0AF6">
              <w:tab/>
              <w:t xml:space="preserve">Мобільне управління додатками (MAM) та мобільне/настільне управління пристроями (MDM). </w:t>
            </w:r>
          </w:p>
          <w:p w14:paraId="366F6948" w14:textId="77777777" w:rsidR="0052054C" w:rsidRPr="00DD0AF6" w:rsidRDefault="0052054C" w:rsidP="000301EA">
            <w:r w:rsidRPr="00DD0AF6">
              <w:t>•</w:t>
            </w:r>
            <w:r w:rsidRPr="00DD0AF6">
              <w:tab/>
              <w:t xml:space="preserve">Інтеграція з іншими сервісами Microsoft, зокрема з Microsoft </w:t>
            </w:r>
            <w:proofErr w:type="spellStart"/>
            <w:r w:rsidRPr="00DD0AF6">
              <w:t>Configuration</w:t>
            </w:r>
            <w:proofErr w:type="spellEnd"/>
            <w:r w:rsidRPr="00DD0AF6">
              <w:t xml:space="preserve"> </w:t>
            </w:r>
            <w:proofErr w:type="spellStart"/>
            <w:r w:rsidRPr="00DD0AF6">
              <w:t>Manager</w:t>
            </w:r>
            <w:proofErr w:type="spellEnd"/>
            <w:r w:rsidRPr="00DD0AF6">
              <w:t xml:space="preserve"> (в базовому плані — зауваження: включено в </w:t>
            </w:r>
            <w:proofErr w:type="spellStart"/>
            <w:r w:rsidRPr="00DD0AF6">
              <w:t>Plan</w:t>
            </w:r>
            <w:proofErr w:type="spellEnd"/>
            <w:r w:rsidRPr="00DD0AF6">
              <w:t xml:space="preserve"> 1, але не для </w:t>
            </w:r>
            <w:proofErr w:type="spellStart"/>
            <w:r w:rsidRPr="00DD0AF6">
              <w:t>Business</w:t>
            </w:r>
            <w:proofErr w:type="spellEnd"/>
            <w:r w:rsidRPr="00DD0AF6">
              <w:t xml:space="preserve"> Premium пакету). </w:t>
            </w:r>
          </w:p>
          <w:p w14:paraId="6B26B895" w14:textId="77777777" w:rsidR="0052054C" w:rsidRPr="00DD0AF6" w:rsidRDefault="0052054C" w:rsidP="000301EA">
            <w:r w:rsidRPr="00DD0AF6">
              <w:t>•</w:t>
            </w:r>
            <w:r w:rsidRPr="00DD0AF6">
              <w:tab/>
              <w:t>Управління додатками на пристроях, політики безпеки, шифрування, віддалене видалення корпоративних даних (</w:t>
            </w:r>
            <w:proofErr w:type="spellStart"/>
            <w:r w:rsidRPr="00DD0AF6">
              <w:t>remote</w:t>
            </w:r>
            <w:proofErr w:type="spellEnd"/>
            <w:r w:rsidRPr="00DD0AF6">
              <w:t xml:space="preserve"> </w:t>
            </w:r>
            <w:proofErr w:type="spellStart"/>
            <w:r w:rsidRPr="00DD0AF6">
              <w:t>wipe</w:t>
            </w:r>
            <w:proofErr w:type="spellEnd"/>
            <w:r w:rsidRPr="00DD0AF6">
              <w:t xml:space="preserve">). </w:t>
            </w:r>
          </w:p>
          <w:p w14:paraId="47842CA1" w14:textId="77777777" w:rsidR="0052054C" w:rsidRPr="00DD0AF6" w:rsidRDefault="0052054C" w:rsidP="000301EA">
            <w:r w:rsidRPr="00DD0AF6">
              <w:t>•</w:t>
            </w:r>
            <w:r w:rsidRPr="00DD0AF6">
              <w:tab/>
              <w:t>Аналітика пристроїв (</w:t>
            </w:r>
            <w:proofErr w:type="spellStart"/>
            <w:r w:rsidRPr="00DD0AF6">
              <w:t>Endpoint</w:t>
            </w:r>
            <w:proofErr w:type="spellEnd"/>
            <w:r w:rsidRPr="00DD0AF6">
              <w:t xml:space="preserve"> </w:t>
            </w:r>
            <w:proofErr w:type="spellStart"/>
            <w:r w:rsidRPr="00DD0AF6">
              <w:t>Analytics</w:t>
            </w:r>
            <w:proofErr w:type="spellEnd"/>
            <w:r w:rsidRPr="00DD0AF6">
              <w:t>) .</w:t>
            </w:r>
          </w:p>
          <w:p w14:paraId="34B10A1C" w14:textId="77777777" w:rsidR="0052054C" w:rsidRPr="00DD0AF6" w:rsidRDefault="0052054C" w:rsidP="000301EA"/>
          <w:p w14:paraId="06DDA40D" w14:textId="77777777" w:rsidR="0052054C" w:rsidRPr="00DD0AF6" w:rsidRDefault="0052054C" w:rsidP="000301EA">
            <w:r w:rsidRPr="00DD0AF6">
              <w:t>Термін дії – 1 рік.</w:t>
            </w:r>
          </w:p>
        </w:tc>
        <w:tc>
          <w:tcPr>
            <w:tcW w:w="1418" w:type="dxa"/>
          </w:tcPr>
          <w:p w14:paraId="7FEB2BF5" w14:textId="77777777" w:rsidR="0052054C" w:rsidRPr="00DD0AF6" w:rsidRDefault="0052054C" w:rsidP="000301EA">
            <w:pPr>
              <w:jc w:val="center"/>
            </w:pPr>
            <w:proofErr w:type="spellStart"/>
            <w:r w:rsidRPr="00DD0AF6">
              <w:t>шт</w:t>
            </w:r>
            <w:proofErr w:type="spellEnd"/>
          </w:p>
        </w:tc>
        <w:tc>
          <w:tcPr>
            <w:tcW w:w="1276" w:type="dxa"/>
          </w:tcPr>
          <w:p w14:paraId="7C0260C5" w14:textId="77777777" w:rsidR="0052054C" w:rsidRPr="00DD0AF6" w:rsidRDefault="0052054C" w:rsidP="000301EA">
            <w:pPr>
              <w:jc w:val="center"/>
            </w:pPr>
            <w:r w:rsidRPr="00DD0AF6">
              <w:t>315</w:t>
            </w:r>
          </w:p>
        </w:tc>
      </w:tr>
      <w:tr w:rsidR="0052054C" w:rsidRPr="00DD0AF6" w14:paraId="0E9B7C11" w14:textId="77777777" w:rsidTr="000301EA">
        <w:tc>
          <w:tcPr>
            <w:tcW w:w="567" w:type="dxa"/>
          </w:tcPr>
          <w:p w14:paraId="04A2B026" w14:textId="77777777" w:rsidR="0052054C" w:rsidRPr="00DD0AF6" w:rsidRDefault="0052054C" w:rsidP="000301EA">
            <w:pPr>
              <w:jc w:val="center"/>
              <w:rPr>
                <w:b/>
              </w:rPr>
            </w:pPr>
            <w:r w:rsidRPr="00DD0AF6">
              <w:rPr>
                <w:b/>
              </w:rPr>
              <w:t>5.</w:t>
            </w:r>
          </w:p>
        </w:tc>
        <w:tc>
          <w:tcPr>
            <w:tcW w:w="6237" w:type="dxa"/>
          </w:tcPr>
          <w:p w14:paraId="704C5F19" w14:textId="77777777" w:rsidR="0052054C" w:rsidRPr="00DD0AF6" w:rsidRDefault="0052054C" w:rsidP="000301EA">
            <w:pPr>
              <w:rPr>
                <w:b/>
                <w:bCs/>
              </w:rPr>
            </w:pPr>
            <w:r w:rsidRPr="00DD0AF6">
              <w:t xml:space="preserve">Назва: </w:t>
            </w:r>
            <w:proofErr w:type="spellStart"/>
            <w:r w:rsidRPr="00DD0AF6">
              <w:rPr>
                <w:b/>
                <w:bCs/>
              </w:rPr>
              <w:t>Power</w:t>
            </w:r>
            <w:proofErr w:type="spellEnd"/>
            <w:r w:rsidRPr="00DD0AF6">
              <w:rPr>
                <w:b/>
                <w:bCs/>
              </w:rPr>
              <w:t xml:space="preserve"> </w:t>
            </w:r>
            <w:proofErr w:type="spellStart"/>
            <w:r w:rsidRPr="00DD0AF6">
              <w:rPr>
                <w:b/>
                <w:bCs/>
              </w:rPr>
              <w:t>Automate</w:t>
            </w:r>
            <w:proofErr w:type="spellEnd"/>
            <w:r w:rsidRPr="00DD0AF6">
              <w:rPr>
                <w:b/>
                <w:bCs/>
              </w:rPr>
              <w:t xml:space="preserve"> Premium на 1 рік</w:t>
            </w:r>
          </w:p>
          <w:p w14:paraId="3CE922E1" w14:textId="77777777" w:rsidR="0052054C" w:rsidRPr="00DD0AF6" w:rsidRDefault="0052054C" w:rsidP="000301EA">
            <w:pPr>
              <w:rPr>
                <w:b/>
                <w:bCs/>
              </w:rPr>
            </w:pPr>
          </w:p>
          <w:p w14:paraId="56EBF684" w14:textId="77777777" w:rsidR="0052054C" w:rsidRPr="00DD0AF6" w:rsidRDefault="0052054C" w:rsidP="000301EA">
            <w:r w:rsidRPr="00DD0AF6">
              <w:t>Опис предмету закупівлі:</w:t>
            </w:r>
          </w:p>
          <w:p w14:paraId="355D0B8F" w14:textId="77777777" w:rsidR="0052054C" w:rsidRPr="00DD0AF6" w:rsidRDefault="0052054C" w:rsidP="000301EA">
            <w:r w:rsidRPr="00DD0AF6">
              <w:t>•</w:t>
            </w:r>
            <w:r w:rsidRPr="00DD0AF6">
              <w:tab/>
              <w:t>Створення та запуск необмеженої кількості хмарних потоків (</w:t>
            </w:r>
            <w:proofErr w:type="spellStart"/>
            <w:r w:rsidRPr="00DD0AF6">
              <w:t>cloud</w:t>
            </w:r>
            <w:proofErr w:type="spellEnd"/>
            <w:r w:rsidRPr="00DD0AF6">
              <w:t xml:space="preserve"> </w:t>
            </w:r>
            <w:proofErr w:type="spellStart"/>
            <w:r w:rsidRPr="00DD0AF6">
              <w:t>flows</w:t>
            </w:r>
            <w:proofErr w:type="spellEnd"/>
            <w:r w:rsidRPr="00DD0AF6">
              <w:t xml:space="preserve">: автоматичні, миттєві, за розкладом, бізнес-процеси).  </w:t>
            </w:r>
          </w:p>
          <w:p w14:paraId="4D912C1D" w14:textId="77777777" w:rsidR="0052054C" w:rsidRPr="00DD0AF6" w:rsidRDefault="0052054C" w:rsidP="000301EA">
            <w:r w:rsidRPr="00DD0AF6">
              <w:t>•</w:t>
            </w:r>
            <w:r w:rsidRPr="00DD0AF6">
              <w:tab/>
              <w:t>Підтримка настільних потоків (</w:t>
            </w:r>
            <w:proofErr w:type="spellStart"/>
            <w:r w:rsidRPr="00DD0AF6">
              <w:t>desktop</w:t>
            </w:r>
            <w:proofErr w:type="spellEnd"/>
            <w:r w:rsidRPr="00DD0AF6">
              <w:t xml:space="preserve"> </w:t>
            </w:r>
            <w:proofErr w:type="spellStart"/>
            <w:r w:rsidRPr="00DD0AF6">
              <w:t>flows</w:t>
            </w:r>
            <w:proofErr w:type="spellEnd"/>
            <w:r w:rsidRPr="00DD0AF6">
              <w:t>) з RPA-ботами у режимі «</w:t>
            </w:r>
            <w:proofErr w:type="spellStart"/>
            <w:r w:rsidRPr="00DD0AF6">
              <w:t>attended</w:t>
            </w:r>
            <w:proofErr w:type="spellEnd"/>
            <w:r w:rsidRPr="00DD0AF6">
              <w:t xml:space="preserve">» — тобто коли користувач/робот запускає потік на зареєстрованій машині. </w:t>
            </w:r>
          </w:p>
          <w:p w14:paraId="55563318" w14:textId="77777777" w:rsidR="0052054C" w:rsidRPr="00DD0AF6" w:rsidRDefault="0052054C" w:rsidP="000301EA">
            <w:r w:rsidRPr="00DD0AF6">
              <w:t>•</w:t>
            </w:r>
            <w:r w:rsidRPr="00DD0AF6">
              <w:tab/>
              <w:t>Доступ до преміум-</w:t>
            </w:r>
            <w:proofErr w:type="spellStart"/>
            <w:r w:rsidRPr="00DD0AF6">
              <w:t>конекторів</w:t>
            </w:r>
            <w:proofErr w:type="spellEnd"/>
            <w:r w:rsidRPr="00DD0AF6">
              <w:t xml:space="preserve"> і можливість використання кастомних </w:t>
            </w:r>
            <w:proofErr w:type="spellStart"/>
            <w:r w:rsidRPr="00DD0AF6">
              <w:t>конекторів</w:t>
            </w:r>
            <w:proofErr w:type="spellEnd"/>
            <w:r w:rsidRPr="00DD0AF6">
              <w:t xml:space="preserve">.  </w:t>
            </w:r>
          </w:p>
          <w:p w14:paraId="66F30266" w14:textId="77777777" w:rsidR="0052054C" w:rsidRPr="00DD0AF6" w:rsidRDefault="0052054C" w:rsidP="000301EA">
            <w:r w:rsidRPr="00DD0AF6">
              <w:t>•</w:t>
            </w:r>
            <w:r w:rsidRPr="00DD0AF6">
              <w:tab/>
              <w:t xml:space="preserve">Включення кредитів для AI </w:t>
            </w:r>
            <w:proofErr w:type="spellStart"/>
            <w:r w:rsidRPr="00DD0AF6">
              <w:t>Builder</w:t>
            </w:r>
            <w:proofErr w:type="spellEnd"/>
            <w:r w:rsidRPr="00DD0AF6">
              <w:t xml:space="preserve"> (наприклад, 5 000 кредитів на місяць) для сценаріїв із використанням штучного інтелекту: обробка форм, класифікація тексту, розпізнавання об’єктів тощо. </w:t>
            </w:r>
          </w:p>
          <w:p w14:paraId="13AFE55D" w14:textId="77777777" w:rsidR="0052054C" w:rsidRPr="00DD0AF6" w:rsidRDefault="0052054C" w:rsidP="000301EA">
            <w:r w:rsidRPr="00DD0AF6">
              <w:t>•</w:t>
            </w:r>
            <w:r w:rsidRPr="00DD0AF6">
              <w:tab/>
              <w:t>Можливість використання функцій аналізу процесів (</w:t>
            </w:r>
            <w:proofErr w:type="spellStart"/>
            <w:r w:rsidRPr="00DD0AF6">
              <w:t>process</w:t>
            </w:r>
            <w:proofErr w:type="spellEnd"/>
            <w:r w:rsidRPr="00DD0AF6">
              <w:t xml:space="preserve"> </w:t>
            </w:r>
            <w:proofErr w:type="spellStart"/>
            <w:r w:rsidRPr="00DD0AF6">
              <w:t>mining</w:t>
            </w:r>
            <w:proofErr w:type="spellEnd"/>
            <w:r w:rsidRPr="00DD0AF6">
              <w:t xml:space="preserve">) — включає певну кількість зберігання даних (наприклад, 50 МБ на користувача ліцензії, з можливістю накопичення до певного ліміту на всю організацію). </w:t>
            </w:r>
          </w:p>
          <w:p w14:paraId="5DFEE03F" w14:textId="77777777" w:rsidR="0052054C" w:rsidRPr="00DD0AF6" w:rsidRDefault="0052054C" w:rsidP="000301EA">
            <w:r w:rsidRPr="00DD0AF6">
              <w:t>•</w:t>
            </w:r>
            <w:r w:rsidRPr="00DD0AF6">
              <w:tab/>
              <w:t xml:space="preserve">Додаткова ємність у Microsoft </w:t>
            </w:r>
            <w:proofErr w:type="spellStart"/>
            <w:r w:rsidRPr="00DD0AF6">
              <w:t>Dataverse</w:t>
            </w:r>
            <w:proofErr w:type="spellEnd"/>
            <w:r w:rsidRPr="00DD0AF6">
              <w:t>: для баз даних та файлів (наприклад, 250 МБ бази + 2 ГБ файлів на ліцензію).</w:t>
            </w:r>
          </w:p>
          <w:p w14:paraId="15EDCB53" w14:textId="77777777" w:rsidR="0052054C" w:rsidRPr="00DD0AF6" w:rsidRDefault="0052054C" w:rsidP="000301EA"/>
          <w:p w14:paraId="5E9DDAFC" w14:textId="77777777" w:rsidR="0052054C" w:rsidRPr="00DD0AF6" w:rsidRDefault="0052054C" w:rsidP="000301EA">
            <w:r w:rsidRPr="00DD0AF6">
              <w:t>Термін дії – 1 рік.</w:t>
            </w:r>
          </w:p>
        </w:tc>
        <w:tc>
          <w:tcPr>
            <w:tcW w:w="1418" w:type="dxa"/>
          </w:tcPr>
          <w:p w14:paraId="68E6D959" w14:textId="77777777" w:rsidR="0052054C" w:rsidRPr="00DD0AF6" w:rsidRDefault="0052054C" w:rsidP="000301EA">
            <w:pPr>
              <w:jc w:val="center"/>
            </w:pPr>
            <w:proofErr w:type="spellStart"/>
            <w:r w:rsidRPr="00DD0AF6">
              <w:t>шт</w:t>
            </w:r>
            <w:proofErr w:type="spellEnd"/>
          </w:p>
        </w:tc>
        <w:tc>
          <w:tcPr>
            <w:tcW w:w="1276" w:type="dxa"/>
          </w:tcPr>
          <w:p w14:paraId="7B2D296F" w14:textId="77777777" w:rsidR="0052054C" w:rsidRPr="00DD0AF6" w:rsidRDefault="0052054C" w:rsidP="000301EA">
            <w:pPr>
              <w:jc w:val="center"/>
            </w:pPr>
            <w:r w:rsidRPr="00DD0AF6">
              <w:t>1</w:t>
            </w:r>
          </w:p>
        </w:tc>
      </w:tr>
      <w:tr w:rsidR="0052054C" w:rsidRPr="00DD0AF6" w14:paraId="6EC7F24D" w14:textId="77777777" w:rsidTr="000301EA">
        <w:tc>
          <w:tcPr>
            <w:tcW w:w="567" w:type="dxa"/>
          </w:tcPr>
          <w:p w14:paraId="7DF34BA6" w14:textId="77777777" w:rsidR="0052054C" w:rsidRPr="00DD0AF6" w:rsidRDefault="0052054C" w:rsidP="000301EA">
            <w:pPr>
              <w:jc w:val="center"/>
              <w:rPr>
                <w:b/>
              </w:rPr>
            </w:pPr>
            <w:r w:rsidRPr="00DD0AF6">
              <w:rPr>
                <w:b/>
              </w:rPr>
              <w:t>6.</w:t>
            </w:r>
          </w:p>
        </w:tc>
        <w:tc>
          <w:tcPr>
            <w:tcW w:w="6237" w:type="dxa"/>
          </w:tcPr>
          <w:p w14:paraId="79AA1756" w14:textId="77777777" w:rsidR="0052054C" w:rsidRPr="00DD0AF6" w:rsidRDefault="0052054C" w:rsidP="000301EA">
            <w:pPr>
              <w:rPr>
                <w:b/>
                <w:bCs/>
              </w:rPr>
            </w:pPr>
            <w:r w:rsidRPr="00DD0AF6">
              <w:t xml:space="preserve">Назва: </w:t>
            </w:r>
            <w:proofErr w:type="spellStart"/>
            <w:r w:rsidRPr="00DD0AF6">
              <w:rPr>
                <w:b/>
                <w:bCs/>
              </w:rPr>
              <w:t>Power</w:t>
            </w:r>
            <w:proofErr w:type="spellEnd"/>
            <w:r w:rsidRPr="00DD0AF6">
              <w:rPr>
                <w:b/>
                <w:bCs/>
              </w:rPr>
              <w:t xml:space="preserve"> BI PRO на 1 рік</w:t>
            </w:r>
          </w:p>
          <w:p w14:paraId="0D4E3E26" w14:textId="77777777" w:rsidR="0052054C" w:rsidRPr="00DD0AF6" w:rsidRDefault="0052054C" w:rsidP="000301EA"/>
          <w:p w14:paraId="0DB2EDAE" w14:textId="77777777" w:rsidR="0052054C" w:rsidRPr="00DD0AF6" w:rsidRDefault="0052054C" w:rsidP="000301EA">
            <w:r w:rsidRPr="00DD0AF6">
              <w:t>Опис предмету закупівлі:</w:t>
            </w:r>
          </w:p>
          <w:p w14:paraId="2454F6B1" w14:textId="77777777" w:rsidR="0052054C" w:rsidRPr="00DD0AF6" w:rsidRDefault="0052054C" w:rsidP="000301EA">
            <w:r w:rsidRPr="00DD0AF6">
              <w:t>•</w:t>
            </w:r>
            <w:r w:rsidRPr="00DD0AF6">
              <w:tab/>
              <w:t>Можливість публікації контенту (</w:t>
            </w:r>
            <w:proofErr w:type="spellStart"/>
            <w:r w:rsidRPr="00DD0AF6">
              <w:t>дашбордів</w:t>
            </w:r>
            <w:proofErr w:type="spellEnd"/>
            <w:r w:rsidRPr="00DD0AF6">
              <w:t>, звітів) у спільних робочих просторах (</w:t>
            </w:r>
            <w:proofErr w:type="spellStart"/>
            <w:r w:rsidRPr="00DD0AF6">
              <w:t>Workspaces</w:t>
            </w:r>
            <w:proofErr w:type="spellEnd"/>
            <w:r w:rsidRPr="00DD0AF6">
              <w:t xml:space="preserve">) та створення </w:t>
            </w:r>
            <w:proofErr w:type="spellStart"/>
            <w:r w:rsidRPr="00DD0AF6">
              <w:t>Apps</w:t>
            </w:r>
            <w:proofErr w:type="spellEnd"/>
          </w:p>
          <w:p w14:paraId="6A88ACE7" w14:textId="77777777" w:rsidR="0052054C" w:rsidRPr="00DD0AF6" w:rsidRDefault="0052054C" w:rsidP="000301EA">
            <w:r w:rsidRPr="00DD0AF6">
              <w:t>•</w:t>
            </w:r>
            <w:r w:rsidRPr="00DD0AF6">
              <w:tab/>
              <w:t xml:space="preserve">Можливість спільного доступу до контенту для інших користувачів з ліцензією </w:t>
            </w:r>
            <w:proofErr w:type="spellStart"/>
            <w:r w:rsidRPr="00DD0AF6">
              <w:t>Pro</w:t>
            </w:r>
            <w:proofErr w:type="spellEnd"/>
            <w:r w:rsidRPr="00DD0AF6">
              <w:t xml:space="preserve">. </w:t>
            </w:r>
          </w:p>
          <w:p w14:paraId="185E1A7F" w14:textId="77777777" w:rsidR="0052054C" w:rsidRPr="00DD0AF6" w:rsidRDefault="0052054C" w:rsidP="000301EA">
            <w:r w:rsidRPr="00DD0AF6">
              <w:t>•</w:t>
            </w:r>
            <w:r w:rsidRPr="00DD0AF6">
              <w:tab/>
              <w:t>Можливість інтеграції з Excel («</w:t>
            </w:r>
            <w:proofErr w:type="spellStart"/>
            <w:r w:rsidRPr="00DD0AF6">
              <w:t>Analyze</w:t>
            </w:r>
            <w:proofErr w:type="spellEnd"/>
            <w:r w:rsidRPr="00DD0AF6">
              <w:t xml:space="preserve"> </w:t>
            </w:r>
            <w:proofErr w:type="spellStart"/>
            <w:r w:rsidRPr="00DD0AF6">
              <w:t>in</w:t>
            </w:r>
            <w:proofErr w:type="spellEnd"/>
            <w:r w:rsidRPr="00DD0AF6">
              <w:t xml:space="preserve"> Excel»), підписки на звіти, використання RLS (</w:t>
            </w:r>
            <w:proofErr w:type="spellStart"/>
            <w:r w:rsidRPr="00DD0AF6">
              <w:t>Row-Level</w:t>
            </w:r>
            <w:proofErr w:type="spellEnd"/>
            <w:r w:rsidRPr="00DD0AF6">
              <w:t xml:space="preserve"> </w:t>
            </w:r>
            <w:proofErr w:type="spellStart"/>
            <w:r w:rsidRPr="00DD0AF6">
              <w:t>Security</w:t>
            </w:r>
            <w:proofErr w:type="spellEnd"/>
            <w:r w:rsidRPr="00DD0AF6">
              <w:t xml:space="preserve">) для контролю доступу до даних. </w:t>
            </w:r>
          </w:p>
          <w:p w14:paraId="6D2B4849" w14:textId="77777777" w:rsidR="0052054C" w:rsidRPr="00DD0AF6" w:rsidRDefault="0052054C" w:rsidP="000301EA">
            <w:r w:rsidRPr="00DD0AF6">
              <w:t>•</w:t>
            </w:r>
            <w:r w:rsidRPr="00DD0AF6">
              <w:tab/>
              <w:t>Підтримка роботи з великою кількістю джерел даних, створення інтерактивних візуалізацій, хмарне розгортання.</w:t>
            </w:r>
          </w:p>
          <w:p w14:paraId="308103AB" w14:textId="77777777" w:rsidR="0052054C" w:rsidRPr="00DD0AF6" w:rsidRDefault="0052054C" w:rsidP="000301EA">
            <w:r w:rsidRPr="00DD0AF6">
              <w:t>•</w:t>
            </w:r>
            <w:r w:rsidRPr="00DD0AF6">
              <w:tab/>
              <w:t xml:space="preserve">Ліцензія має охоплювати як створення, так і споживання контенту в сервісі </w:t>
            </w:r>
            <w:proofErr w:type="spellStart"/>
            <w:r w:rsidRPr="00DD0AF6">
              <w:t>Power</w:t>
            </w:r>
            <w:proofErr w:type="spellEnd"/>
            <w:r w:rsidRPr="00DD0AF6">
              <w:t xml:space="preserve"> BI.</w:t>
            </w:r>
          </w:p>
          <w:p w14:paraId="6076875E" w14:textId="77777777" w:rsidR="0052054C" w:rsidRPr="00DD0AF6" w:rsidRDefault="0052054C" w:rsidP="000301EA"/>
          <w:p w14:paraId="3E340F98" w14:textId="77777777" w:rsidR="0052054C" w:rsidRPr="00DD0AF6" w:rsidRDefault="0052054C" w:rsidP="000301EA">
            <w:r w:rsidRPr="00DD0AF6">
              <w:t>Термін дії – 1 рік.</w:t>
            </w:r>
          </w:p>
        </w:tc>
        <w:tc>
          <w:tcPr>
            <w:tcW w:w="1418" w:type="dxa"/>
          </w:tcPr>
          <w:p w14:paraId="6E470A04" w14:textId="77777777" w:rsidR="0052054C" w:rsidRPr="00DD0AF6" w:rsidRDefault="0052054C" w:rsidP="000301EA">
            <w:pPr>
              <w:jc w:val="center"/>
            </w:pPr>
            <w:proofErr w:type="spellStart"/>
            <w:r w:rsidRPr="00DD0AF6">
              <w:t>шт</w:t>
            </w:r>
            <w:proofErr w:type="spellEnd"/>
          </w:p>
        </w:tc>
        <w:tc>
          <w:tcPr>
            <w:tcW w:w="1276" w:type="dxa"/>
          </w:tcPr>
          <w:p w14:paraId="36582674" w14:textId="77777777" w:rsidR="0052054C" w:rsidRPr="00DD0AF6" w:rsidRDefault="0052054C" w:rsidP="000301EA">
            <w:pPr>
              <w:jc w:val="center"/>
            </w:pPr>
            <w:r w:rsidRPr="00DD0AF6">
              <w:t>10</w:t>
            </w:r>
          </w:p>
        </w:tc>
      </w:tr>
      <w:tr w:rsidR="0052054C" w:rsidRPr="00DD0AF6" w14:paraId="33EBD5CE" w14:textId="77777777" w:rsidTr="000301EA">
        <w:tc>
          <w:tcPr>
            <w:tcW w:w="567" w:type="dxa"/>
          </w:tcPr>
          <w:p w14:paraId="07A75CBA" w14:textId="77777777" w:rsidR="0052054C" w:rsidRPr="00DD0AF6" w:rsidRDefault="0052054C" w:rsidP="000301EA">
            <w:pPr>
              <w:jc w:val="center"/>
              <w:rPr>
                <w:b/>
              </w:rPr>
            </w:pPr>
            <w:r w:rsidRPr="00DD0AF6">
              <w:rPr>
                <w:b/>
              </w:rPr>
              <w:t>7.</w:t>
            </w:r>
          </w:p>
        </w:tc>
        <w:tc>
          <w:tcPr>
            <w:tcW w:w="6237" w:type="dxa"/>
          </w:tcPr>
          <w:p w14:paraId="3A9CFCA6" w14:textId="77777777" w:rsidR="0052054C" w:rsidRPr="00DD0AF6" w:rsidRDefault="0052054C" w:rsidP="000301EA">
            <w:pPr>
              <w:rPr>
                <w:b/>
                <w:bCs/>
              </w:rPr>
            </w:pPr>
            <w:r w:rsidRPr="00DD0AF6">
              <w:t xml:space="preserve">Назва: </w:t>
            </w:r>
            <w:r w:rsidRPr="00DD0AF6">
              <w:rPr>
                <w:b/>
                <w:bCs/>
              </w:rPr>
              <w:t xml:space="preserve">Exchange </w:t>
            </w:r>
            <w:proofErr w:type="spellStart"/>
            <w:r w:rsidRPr="00DD0AF6">
              <w:rPr>
                <w:b/>
                <w:bCs/>
              </w:rPr>
              <w:t>Online</w:t>
            </w:r>
            <w:proofErr w:type="spellEnd"/>
            <w:r w:rsidRPr="00DD0AF6">
              <w:rPr>
                <w:b/>
                <w:bCs/>
              </w:rPr>
              <w:t xml:space="preserve"> (</w:t>
            </w:r>
            <w:proofErr w:type="spellStart"/>
            <w:r w:rsidRPr="00DD0AF6">
              <w:rPr>
                <w:b/>
                <w:bCs/>
              </w:rPr>
              <w:t>Plan</w:t>
            </w:r>
            <w:proofErr w:type="spellEnd"/>
            <w:r w:rsidRPr="00DD0AF6">
              <w:rPr>
                <w:b/>
                <w:bCs/>
              </w:rPr>
              <w:t xml:space="preserve"> 1) на 1 рік</w:t>
            </w:r>
          </w:p>
          <w:p w14:paraId="3395452C" w14:textId="77777777" w:rsidR="0052054C" w:rsidRPr="00DD0AF6" w:rsidRDefault="0052054C" w:rsidP="000301EA">
            <w:pPr>
              <w:rPr>
                <w:b/>
                <w:bCs/>
              </w:rPr>
            </w:pPr>
          </w:p>
          <w:p w14:paraId="008B6CCC" w14:textId="77777777" w:rsidR="0052054C" w:rsidRPr="00DD0AF6" w:rsidRDefault="0052054C" w:rsidP="000301EA">
            <w:r w:rsidRPr="00DD0AF6">
              <w:t>Опис предмету закупівлі:</w:t>
            </w:r>
          </w:p>
          <w:p w14:paraId="7FD99058" w14:textId="77777777" w:rsidR="0052054C" w:rsidRPr="00DD0AF6" w:rsidRDefault="0052054C" w:rsidP="000301EA">
            <w:r w:rsidRPr="00DD0AF6">
              <w:t>•</w:t>
            </w:r>
            <w:r w:rsidRPr="00DD0AF6">
              <w:tab/>
              <w:t>Основна поштова скринька обсягом 50 ГБ (50 ГБ архіву) і повідомлення розміром до 150 МБ</w:t>
            </w:r>
          </w:p>
          <w:p w14:paraId="58836FB0" w14:textId="77777777" w:rsidR="0052054C" w:rsidRPr="00DD0AF6" w:rsidRDefault="0052054C" w:rsidP="000301EA">
            <w:r w:rsidRPr="00DD0AF6">
              <w:t>•</w:t>
            </w:r>
            <w:r w:rsidRPr="00DD0AF6">
              <w:tab/>
              <w:t>Інтерфейс і комплексні можливості для роботи в браузері в інтернет-версії Outlook</w:t>
            </w:r>
          </w:p>
          <w:p w14:paraId="456091B9" w14:textId="77777777" w:rsidR="0052054C" w:rsidRPr="00DD0AF6" w:rsidRDefault="0052054C" w:rsidP="000301EA">
            <w:r w:rsidRPr="00DD0AF6">
              <w:t>•</w:t>
            </w:r>
            <w:r w:rsidRPr="00DD0AF6">
              <w:tab/>
              <w:t>Просте відстеження найважливіших електронних листів завдяки функції "Важливі вхідні"</w:t>
            </w:r>
          </w:p>
          <w:p w14:paraId="24C3376E" w14:textId="77777777" w:rsidR="0052054C" w:rsidRPr="00DD0AF6" w:rsidRDefault="0052054C" w:rsidP="000301EA">
            <w:r w:rsidRPr="00DD0AF6">
              <w:t>•</w:t>
            </w:r>
            <w:r w:rsidRPr="00DD0AF6">
              <w:tab/>
              <w:t>Можливість автоматично переміщувати старі повідомлення до архіву на місці.</w:t>
            </w:r>
          </w:p>
          <w:p w14:paraId="70324CE7" w14:textId="77777777" w:rsidR="0052054C" w:rsidRPr="00DD0AF6" w:rsidRDefault="0052054C" w:rsidP="000301EA"/>
          <w:p w14:paraId="54BD20DE" w14:textId="77777777" w:rsidR="0052054C" w:rsidRPr="00DD0AF6" w:rsidRDefault="0052054C" w:rsidP="000301EA">
            <w:r w:rsidRPr="00DD0AF6">
              <w:t>Термін дії – 1 рік.</w:t>
            </w:r>
          </w:p>
        </w:tc>
        <w:tc>
          <w:tcPr>
            <w:tcW w:w="1418" w:type="dxa"/>
          </w:tcPr>
          <w:p w14:paraId="76A2D4AA" w14:textId="77777777" w:rsidR="0052054C" w:rsidRPr="00DD0AF6" w:rsidRDefault="0052054C" w:rsidP="000301EA">
            <w:pPr>
              <w:jc w:val="center"/>
            </w:pPr>
            <w:proofErr w:type="spellStart"/>
            <w:r w:rsidRPr="00DD0AF6">
              <w:t>шт</w:t>
            </w:r>
            <w:proofErr w:type="spellEnd"/>
          </w:p>
        </w:tc>
        <w:tc>
          <w:tcPr>
            <w:tcW w:w="1276" w:type="dxa"/>
          </w:tcPr>
          <w:p w14:paraId="5FC56CCD" w14:textId="77777777" w:rsidR="0052054C" w:rsidRPr="00DD0AF6" w:rsidRDefault="0052054C" w:rsidP="000301EA">
            <w:pPr>
              <w:jc w:val="center"/>
            </w:pPr>
            <w:r w:rsidRPr="00DD0AF6">
              <w:t>15</w:t>
            </w:r>
          </w:p>
        </w:tc>
      </w:tr>
      <w:tr w:rsidR="0052054C" w:rsidRPr="00DD0AF6" w14:paraId="4573CBEC" w14:textId="77777777" w:rsidTr="000301EA">
        <w:tc>
          <w:tcPr>
            <w:tcW w:w="567" w:type="dxa"/>
          </w:tcPr>
          <w:p w14:paraId="797617CC" w14:textId="77777777" w:rsidR="0052054C" w:rsidRPr="00DD0AF6" w:rsidRDefault="0052054C" w:rsidP="000301EA">
            <w:pPr>
              <w:jc w:val="center"/>
              <w:rPr>
                <w:b/>
              </w:rPr>
            </w:pPr>
            <w:r w:rsidRPr="00DD0AF6">
              <w:rPr>
                <w:b/>
              </w:rPr>
              <w:t>8.</w:t>
            </w:r>
          </w:p>
        </w:tc>
        <w:tc>
          <w:tcPr>
            <w:tcW w:w="6237" w:type="dxa"/>
          </w:tcPr>
          <w:p w14:paraId="427BF6C1" w14:textId="77777777" w:rsidR="0052054C" w:rsidRPr="00DD0AF6" w:rsidRDefault="0052054C" w:rsidP="000301EA">
            <w:pPr>
              <w:rPr>
                <w:b/>
                <w:bCs/>
              </w:rPr>
            </w:pPr>
            <w:r w:rsidRPr="00DD0AF6">
              <w:t xml:space="preserve">Назва: </w:t>
            </w:r>
            <w:r w:rsidRPr="00DD0AF6">
              <w:rPr>
                <w:b/>
                <w:bCs/>
              </w:rPr>
              <w:t xml:space="preserve">Exchange </w:t>
            </w:r>
            <w:proofErr w:type="spellStart"/>
            <w:r w:rsidRPr="00DD0AF6">
              <w:rPr>
                <w:b/>
                <w:bCs/>
              </w:rPr>
              <w:t>Online</w:t>
            </w:r>
            <w:proofErr w:type="spellEnd"/>
            <w:r w:rsidRPr="00DD0AF6">
              <w:rPr>
                <w:b/>
                <w:bCs/>
              </w:rPr>
              <w:t xml:space="preserve"> (</w:t>
            </w:r>
            <w:proofErr w:type="spellStart"/>
            <w:r w:rsidRPr="00DD0AF6">
              <w:rPr>
                <w:b/>
                <w:bCs/>
              </w:rPr>
              <w:t>Plan</w:t>
            </w:r>
            <w:proofErr w:type="spellEnd"/>
            <w:r w:rsidRPr="00DD0AF6">
              <w:rPr>
                <w:b/>
                <w:bCs/>
              </w:rPr>
              <w:t xml:space="preserve"> 2) на 1 рік</w:t>
            </w:r>
          </w:p>
          <w:p w14:paraId="28B61784" w14:textId="77777777" w:rsidR="0052054C" w:rsidRPr="00DD0AF6" w:rsidRDefault="0052054C" w:rsidP="000301EA">
            <w:pPr>
              <w:rPr>
                <w:b/>
                <w:bCs/>
              </w:rPr>
            </w:pPr>
          </w:p>
          <w:p w14:paraId="6CB0EEC7" w14:textId="77777777" w:rsidR="0052054C" w:rsidRPr="00DD0AF6" w:rsidRDefault="0052054C" w:rsidP="000301EA">
            <w:r w:rsidRPr="00DD0AF6">
              <w:t>Опис предмету закупівлі:</w:t>
            </w:r>
          </w:p>
          <w:p w14:paraId="5AC5419A" w14:textId="77777777" w:rsidR="0052054C" w:rsidRDefault="0052054C" w:rsidP="000301EA">
            <w:r w:rsidRPr="00DD0AF6">
              <w:t>•</w:t>
            </w:r>
            <w:r w:rsidRPr="00DD0AF6">
              <w:tab/>
            </w:r>
            <w:r>
              <w:t>Основна поштова скринька 100 ГБ та архівна скринька з можливістю автоматичного розширення</w:t>
            </w:r>
          </w:p>
          <w:p w14:paraId="5C728DC8" w14:textId="77777777" w:rsidR="0052054C" w:rsidRPr="00DD0AF6" w:rsidRDefault="0052054C" w:rsidP="000301EA">
            <w:r w:rsidRPr="00DD0AF6">
              <w:t>•</w:t>
            </w:r>
            <w:r w:rsidRPr="00DD0AF6">
              <w:tab/>
              <w:t>Вбудований захист від втрати даних (ЗВД)</w:t>
            </w:r>
          </w:p>
          <w:p w14:paraId="31B60D85" w14:textId="77777777" w:rsidR="0052054C" w:rsidRPr="00DD0AF6" w:rsidRDefault="0052054C" w:rsidP="000301EA">
            <w:r w:rsidRPr="00DD0AF6">
              <w:t>•</w:t>
            </w:r>
            <w:r w:rsidRPr="00DD0AF6">
              <w:tab/>
              <w:t xml:space="preserve">Служби хмарної голосової пошти з автовідповідачем, інтерфейсом телеконференцій і </w:t>
            </w:r>
            <w:proofErr w:type="spellStart"/>
            <w:r w:rsidRPr="00DD0AF6">
              <w:t>автосекретарем</w:t>
            </w:r>
            <w:proofErr w:type="spellEnd"/>
            <w:r w:rsidRPr="00DD0AF6">
              <w:t>.</w:t>
            </w:r>
          </w:p>
          <w:p w14:paraId="30317551" w14:textId="77777777" w:rsidR="0052054C" w:rsidRPr="00DD0AF6" w:rsidRDefault="0052054C" w:rsidP="000301EA"/>
          <w:p w14:paraId="746E81A2" w14:textId="77777777" w:rsidR="0052054C" w:rsidRPr="00DD0AF6" w:rsidRDefault="0052054C" w:rsidP="000301EA">
            <w:r w:rsidRPr="00DD0AF6">
              <w:t>Термін дії – 1 рік.</w:t>
            </w:r>
          </w:p>
        </w:tc>
        <w:tc>
          <w:tcPr>
            <w:tcW w:w="1418" w:type="dxa"/>
          </w:tcPr>
          <w:p w14:paraId="4E70228E" w14:textId="77777777" w:rsidR="0052054C" w:rsidRPr="00DD0AF6" w:rsidRDefault="0052054C" w:rsidP="000301EA">
            <w:pPr>
              <w:jc w:val="center"/>
            </w:pPr>
            <w:proofErr w:type="spellStart"/>
            <w:r w:rsidRPr="00DD0AF6">
              <w:t>шт</w:t>
            </w:r>
            <w:proofErr w:type="spellEnd"/>
          </w:p>
        </w:tc>
        <w:tc>
          <w:tcPr>
            <w:tcW w:w="1276" w:type="dxa"/>
          </w:tcPr>
          <w:p w14:paraId="3EEA816B" w14:textId="77777777" w:rsidR="0052054C" w:rsidRPr="00DD0AF6" w:rsidRDefault="0052054C" w:rsidP="000301EA">
            <w:pPr>
              <w:jc w:val="center"/>
            </w:pPr>
            <w:r w:rsidRPr="00DD0AF6">
              <w:t>5</w:t>
            </w:r>
          </w:p>
        </w:tc>
      </w:tr>
      <w:tr w:rsidR="0052054C" w:rsidRPr="00DD0AF6" w14:paraId="7EB05BF5" w14:textId="77777777" w:rsidTr="000301EA">
        <w:tc>
          <w:tcPr>
            <w:tcW w:w="567" w:type="dxa"/>
          </w:tcPr>
          <w:p w14:paraId="066305B6" w14:textId="77777777" w:rsidR="0052054C" w:rsidRPr="00DD0AF6" w:rsidRDefault="0052054C" w:rsidP="000301EA">
            <w:pPr>
              <w:jc w:val="center"/>
              <w:rPr>
                <w:b/>
              </w:rPr>
            </w:pPr>
            <w:r w:rsidRPr="00DD0AF6">
              <w:rPr>
                <w:b/>
              </w:rPr>
              <w:t>9.</w:t>
            </w:r>
          </w:p>
        </w:tc>
        <w:tc>
          <w:tcPr>
            <w:tcW w:w="6237" w:type="dxa"/>
          </w:tcPr>
          <w:p w14:paraId="1FDEDCF4" w14:textId="77777777" w:rsidR="0052054C" w:rsidRPr="00DD0AF6" w:rsidRDefault="0052054C" w:rsidP="000301EA">
            <w:r w:rsidRPr="00DD0AF6">
              <w:t xml:space="preserve">Назва: </w:t>
            </w:r>
            <w:r w:rsidRPr="00DD0AF6">
              <w:rPr>
                <w:b/>
                <w:bCs/>
              </w:rPr>
              <w:t xml:space="preserve">Програмна продукція </w:t>
            </w:r>
            <w:proofErr w:type="spellStart"/>
            <w:r w:rsidRPr="00DD0AF6">
              <w:rPr>
                <w:b/>
                <w:bCs/>
              </w:rPr>
              <w:t>Azure</w:t>
            </w:r>
            <w:proofErr w:type="spellEnd"/>
            <w:r w:rsidRPr="00DD0AF6">
              <w:rPr>
                <w:b/>
                <w:bCs/>
              </w:rPr>
              <w:t xml:space="preserve"> </w:t>
            </w:r>
            <w:proofErr w:type="spellStart"/>
            <w:r w:rsidRPr="00DD0AF6">
              <w:rPr>
                <w:b/>
                <w:bCs/>
              </w:rPr>
              <w:t>plan</w:t>
            </w:r>
            <w:proofErr w:type="spellEnd"/>
            <w:r w:rsidRPr="00DD0AF6">
              <w:t xml:space="preserve"> </w:t>
            </w:r>
          </w:p>
          <w:p w14:paraId="43CF3B35" w14:textId="77777777" w:rsidR="0052054C" w:rsidRPr="00DD0AF6" w:rsidRDefault="0052054C" w:rsidP="000301EA"/>
          <w:p w14:paraId="001F2D6F" w14:textId="77777777" w:rsidR="0052054C" w:rsidRPr="00DD0AF6" w:rsidRDefault="0052054C" w:rsidP="000301EA">
            <w:r w:rsidRPr="00DD0AF6">
              <w:t xml:space="preserve">Фіксований передплачений грошовий ліміт на суму 250 доларів (11200 грн) для забезпечення функціонування внутрішніх хмарних сервісів установи </w:t>
            </w:r>
          </w:p>
          <w:p w14:paraId="471EB23F" w14:textId="77777777" w:rsidR="0052054C" w:rsidRPr="00DD0AF6" w:rsidRDefault="0052054C" w:rsidP="000301EA"/>
          <w:p w14:paraId="7FA8FA32" w14:textId="77777777" w:rsidR="0052054C" w:rsidRPr="00DD0AF6" w:rsidRDefault="0052054C" w:rsidP="000301EA">
            <w:r w:rsidRPr="00DD0AF6">
              <w:t xml:space="preserve">• Доступ до хмарної платформи Microsoft </w:t>
            </w:r>
            <w:proofErr w:type="spellStart"/>
            <w:r w:rsidRPr="00DD0AF6">
              <w:t>Azure</w:t>
            </w:r>
            <w:proofErr w:type="spellEnd"/>
            <w:r w:rsidRPr="00DD0AF6">
              <w:t xml:space="preserve"> для розрахунку та оплати послуг з оплатою за фактичне використання (</w:t>
            </w:r>
            <w:proofErr w:type="spellStart"/>
            <w:r w:rsidRPr="00DD0AF6">
              <w:t>Pay-As-You-Go</w:t>
            </w:r>
            <w:proofErr w:type="spellEnd"/>
            <w:r w:rsidRPr="00DD0AF6">
              <w:t>).</w:t>
            </w:r>
          </w:p>
          <w:p w14:paraId="10933A31" w14:textId="77777777" w:rsidR="0052054C" w:rsidRPr="00DD0AF6" w:rsidRDefault="0052054C" w:rsidP="000301EA"/>
          <w:p w14:paraId="7B2C1E2C" w14:textId="77777777" w:rsidR="0052054C" w:rsidRPr="00DD0AF6" w:rsidRDefault="0052054C" w:rsidP="000301EA">
            <w:r w:rsidRPr="00DD0AF6">
              <w:t xml:space="preserve">• Забезпечення оплати сервісів розсилки </w:t>
            </w:r>
            <w:proofErr w:type="spellStart"/>
            <w:r w:rsidRPr="00DD0AF6">
              <w:t>High</w:t>
            </w:r>
            <w:proofErr w:type="spellEnd"/>
            <w:r w:rsidRPr="00DD0AF6">
              <w:t xml:space="preserve"> </w:t>
            </w:r>
            <w:proofErr w:type="spellStart"/>
            <w:r w:rsidRPr="00DD0AF6">
              <w:t>Volume</w:t>
            </w:r>
            <w:proofErr w:type="spellEnd"/>
            <w:r w:rsidRPr="00DD0AF6">
              <w:t xml:space="preserve"> </w:t>
            </w:r>
            <w:proofErr w:type="spellStart"/>
            <w:r w:rsidRPr="00DD0AF6">
              <w:t>Email</w:t>
            </w:r>
            <w:proofErr w:type="spellEnd"/>
            <w:r w:rsidRPr="00DD0AF6">
              <w:t xml:space="preserve"> (HVE) для внутрішніх систем (СЕД, сервіси підтримки) та інших хмарних ресурсів </w:t>
            </w:r>
            <w:proofErr w:type="spellStart"/>
            <w:r w:rsidRPr="00DD0AF6">
              <w:t>Azure</w:t>
            </w:r>
            <w:proofErr w:type="spellEnd"/>
            <w:r w:rsidRPr="00DD0AF6">
              <w:t>.</w:t>
            </w:r>
          </w:p>
          <w:p w14:paraId="668E7CE9" w14:textId="77777777" w:rsidR="0052054C" w:rsidRPr="00DD0AF6" w:rsidRDefault="0052054C" w:rsidP="000301EA"/>
          <w:p w14:paraId="035AEB76" w14:textId="77777777" w:rsidR="0052054C" w:rsidRPr="00DD0AF6" w:rsidRDefault="0052054C" w:rsidP="000301EA">
            <w:r w:rsidRPr="00DD0AF6">
              <w:t xml:space="preserve">• Забезпечення оплати сервісів відновлення </w:t>
            </w:r>
            <w:proofErr w:type="spellStart"/>
            <w:r w:rsidRPr="00DD0AF6">
              <w:t>OneDrive</w:t>
            </w:r>
            <w:proofErr w:type="spellEnd"/>
            <w:r w:rsidRPr="00DD0AF6">
              <w:t xml:space="preserve"> неактивних користувачів більше 93 днів та інших хмарних ресурсів </w:t>
            </w:r>
            <w:proofErr w:type="spellStart"/>
            <w:r w:rsidRPr="00DD0AF6">
              <w:t>Azure</w:t>
            </w:r>
            <w:proofErr w:type="spellEnd"/>
            <w:r w:rsidRPr="00DD0AF6">
              <w:t>.</w:t>
            </w:r>
          </w:p>
          <w:p w14:paraId="5207C829" w14:textId="77777777" w:rsidR="0052054C" w:rsidRPr="00DD0AF6" w:rsidRDefault="0052054C" w:rsidP="000301EA"/>
          <w:p w14:paraId="0F96B2E0" w14:textId="77777777" w:rsidR="0052054C" w:rsidRPr="00DD0AF6" w:rsidRDefault="0052054C" w:rsidP="000301EA">
            <w:r w:rsidRPr="00DD0AF6">
              <w:t>Строк дії — 1 рік</w:t>
            </w:r>
          </w:p>
          <w:p w14:paraId="2358F705" w14:textId="77777777" w:rsidR="0052054C" w:rsidRPr="00DD0AF6" w:rsidRDefault="0052054C" w:rsidP="000301EA">
            <w:r w:rsidRPr="00DD0AF6">
              <w:t>(або до вичерпання ліміту коштів).</w:t>
            </w:r>
          </w:p>
        </w:tc>
        <w:tc>
          <w:tcPr>
            <w:tcW w:w="1418" w:type="dxa"/>
          </w:tcPr>
          <w:p w14:paraId="270944C6" w14:textId="77777777" w:rsidR="0052054C" w:rsidRPr="00DD0AF6" w:rsidRDefault="0052054C" w:rsidP="000301EA">
            <w:pPr>
              <w:jc w:val="center"/>
            </w:pPr>
            <w:proofErr w:type="spellStart"/>
            <w:r w:rsidRPr="00DD0AF6">
              <w:t>шт</w:t>
            </w:r>
            <w:proofErr w:type="spellEnd"/>
          </w:p>
        </w:tc>
        <w:tc>
          <w:tcPr>
            <w:tcW w:w="1276" w:type="dxa"/>
          </w:tcPr>
          <w:p w14:paraId="29A01E1F" w14:textId="77777777" w:rsidR="0052054C" w:rsidRPr="00DD0AF6" w:rsidRDefault="0052054C" w:rsidP="000301EA">
            <w:pPr>
              <w:jc w:val="center"/>
            </w:pPr>
            <w:r w:rsidRPr="00DD0AF6">
              <w:t>1</w:t>
            </w:r>
          </w:p>
        </w:tc>
      </w:tr>
    </w:tbl>
    <w:p w14:paraId="4EC4B7E5" w14:textId="77777777" w:rsidR="0052054C" w:rsidRPr="00EF4973" w:rsidRDefault="0052054C" w:rsidP="0052054C">
      <w:pPr>
        <w:jc w:val="center"/>
        <w:rPr>
          <w:sz w:val="24"/>
        </w:rPr>
      </w:pPr>
    </w:p>
    <w:p w14:paraId="25F4798B" w14:textId="77777777" w:rsidR="00E26233" w:rsidRPr="00254E30" w:rsidRDefault="00E26233" w:rsidP="00E26233">
      <w:pPr>
        <w:spacing w:after="0" w:line="240" w:lineRule="auto"/>
        <w:ind w:right="-93"/>
        <w:jc w:val="center"/>
        <w:rPr>
          <w:rFonts w:ascii="Times New Roman" w:eastAsia="Times New Roman" w:hAnsi="Times New Roman" w:cs="Times New Roman"/>
          <w:sz w:val="24"/>
          <w:szCs w:val="24"/>
        </w:rPr>
      </w:pPr>
    </w:p>
    <w:sectPr w:rsidR="00E26233" w:rsidRPr="00254E30">
      <w:pgSz w:w="11906" w:h="16838"/>
      <w:pgMar w:top="850" w:right="850" w:bottom="850"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Times New Roman (Основной текст">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ntiqua">
    <w:charset w:val="00"/>
    <w:family w:val="swiss"/>
    <w:pitch w:val="variable"/>
    <w:sig w:usb0="00000203" w:usb1="00000000" w:usb2="00000000" w:usb3="00000000" w:csb0="00000005"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184A5C"/>
    <w:multiLevelType w:val="hybridMultilevel"/>
    <w:tmpl w:val="4A9CB172"/>
    <w:lvl w:ilvl="0" w:tplc="015693DC">
      <w:start w:val="1"/>
      <w:numFmt w:val="decimal"/>
      <w:lvlText w:val="%1)"/>
      <w:lvlJc w:val="left"/>
      <w:pPr>
        <w:ind w:left="440" w:hanging="368"/>
      </w:pPr>
      <w:rPr>
        <w:rFonts w:ascii="Times New Roman" w:hAnsi="Times New Roman" w:cs="Times New Roman" w:hint="default"/>
        <w:b w:val="0"/>
        <w:color w:val="000000" w:themeColor="text1"/>
        <w:spacing w:val="-1"/>
        <w:w w:val="93"/>
        <w:lang w:val="uk-UA" w:eastAsia="en-US" w:bidi="ar-SA"/>
      </w:rPr>
    </w:lvl>
    <w:lvl w:ilvl="1" w:tplc="3B26A43C">
      <w:numFmt w:val="bullet"/>
      <w:lvlText w:val="•"/>
      <w:lvlJc w:val="left"/>
      <w:pPr>
        <w:ind w:left="1062" w:hanging="368"/>
      </w:pPr>
      <w:rPr>
        <w:lang w:val="uk-UA" w:eastAsia="en-US" w:bidi="ar-SA"/>
      </w:rPr>
    </w:lvl>
    <w:lvl w:ilvl="2" w:tplc="3F32BFBC">
      <w:numFmt w:val="bullet"/>
      <w:lvlText w:val="•"/>
      <w:lvlJc w:val="left"/>
      <w:pPr>
        <w:ind w:left="1685" w:hanging="368"/>
      </w:pPr>
      <w:rPr>
        <w:lang w:val="uk-UA" w:eastAsia="en-US" w:bidi="ar-SA"/>
      </w:rPr>
    </w:lvl>
    <w:lvl w:ilvl="3" w:tplc="08D41812">
      <w:numFmt w:val="bullet"/>
      <w:lvlText w:val="•"/>
      <w:lvlJc w:val="left"/>
      <w:pPr>
        <w:ind w:left="2308" w:hanging="368"/>
      </w:pPr>
      <w:rPr>
        <w:lang w:val="uk-UA" w:eastAsia="en-US" w:bidi="ar-SA"/>
      </w:rPr>
    </w:lvl>
    <w:lvl w:ilvl="4" w:tplc="B25C164E">
      <w:numFmt w:val="bullet"/>
      <w:lvlText w:val="•"/>
      <w:lvlJc w:val="left"/>
      <w:pPr>
        <w:ind w:left="2931" w:hanging="368"/>
      </w:pPr>
      <w:rPr>
        <w:lang w:val="uk-UA" w:eastAsia="en-US" w:bidi="ar-SA"/>
      </w:rPr>
    </w:lvl>
    <w:lvl w:ilvl="5" w:tplc="F656D380">
      <w:numFmt w:val="bullet"/>
      <w:lvlText w:val="•"/>
      <w:lvlJc w:val="left"/>
      <w:pPr>
        <w:ind w:left="3554" w:hanging="368"/>
      </w:pPr>
      <w:rPr>
        <w:lang w:val="uk-UA" w:eastAsia="en-US" w:bidi="ar-SA"/>
      </w:rPr>
    </w:lvl>
    <w:lvl w:ilvl="6" w:tplc="8AE63BBA">
      <w:numFmt w:val="bullet"/>
      <w:lvlText w:val="•"/>
      <w:lvlJc w:val="left"/>
      <w:pPr>
        <w:ind w:left="4176" w:hanging="368"/>
      </w:pPr>
      <w:rPr>
        <w:lang w:val="uk-UA" w:eastAsia="en-US" w:bidi="ar-SA"/>
      </w:rPr>
    </w:lvl>
    <w:lvl w:ilvl="7" w:tplc="C31EE370">
      <w:numFmt w:val="bullet"/>
      <w:lvlText w:val="•"/>
      <w:lvlJc w:val="left"/>
      <w:pPr>
        <w:ind w:left="4799" w:hanging="368"/>
      </w:pPr>
      <w:rPr>
        <w:lang w:val="uk-UA" w:eastAsia="en-US" w:bidi="ar-SA"/>
      </w:rPr>
    </w:lvl>
    <w:lvl w:ilvl="8" w:tplc="EA08BA46">
      <w:numFmt w:val="bullet"/>
      <w:lvlText w:val="•"/>
      <w:lvlJc w:val="left"/>
      <w:pPr>
        <w:ind w:left="5422" w:hanging="368"/>
      </w:pPr>
      <w:rPr>
        <w:lang w:val="uk-UA" w:eastAsia="en-US" w:bidi="ar-SA"/>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792"/>
    <w:rsid w:val="00007EC7"/>
    <w:rsid w:val="000A7F66"/>
    <w:rsid w:val="00172EA0"/>
    <w:rsid w:val="00196F73"/>
    <w:rsid w:val="001E5B73"/>
    <w:rsid w:val="002A2A76"/>
    <w:rsid w:val="003976BE"/>
    <w:rsid w:val="0052054C"/>
    <w:rsid w:val="005977BA"/>
    <w:rsid w:val="006D25C5"/>
    <w:rsid w:val="00747547"/>
    <w:rsid w:val="009538DB"/>
    <w:rsid w:val="009A1C54"/>
    <w:rsid w:val="00B068CD"/>
    <w:rsid w:val="00BB762B"/>
    <w:rsid w:val="00C301FA"/>
    <w:rsid w:val="00CF044B"/>
    <w:rsid w:val="00DB18FB"/>
    <w:rsid w:val="00DF04FE"/>
    <w:rsid w:val="00E26233"/>
    <w:rsid w:val="00E53792"/>
    <w:rsid w:val="00EF1975"/>
    <w:rsid w:val="00FA721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619EA"/>
  <w15:docId w15:val="{E5D1F251-5244-428E-A782-75B511281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B72AC"/>
  </w:style>
  <w:style w:type="paragraph" w:styleId="1">
    <w:name w:val="heading 1"/>
    <w:basedOn w:val="a"/>
    <w:next w:val="a"/>
    <w:link w:val="10"/>
    <w:uiPriority w:val="9"/>
    <w:qFormat/>
    <w:rsid w:val="00A71EB1"/>
    <w:pPr>
      <w:keepNext/>
      <w:keepLines/>
      <w:spacing w:before="480" w:after="120"/>
      <w:outlineLvl w:val="0"/>
    </w:pPr>
    <w:rPr>
      <w:b/>
      <w:sz w:val="48"/>
      <w:szCs w:val="48"/>
    </w:rPr>
  </w:style>
  <w:style w:type="paragraph" w:styleId="2">
    <w:name w:val="heading 2"/>
    <w:basedOn w:val="a"/>
    <w:next w:val="a"/>
    <w:link w:val="20"/>
    <w:uiPriority w:val="9"/>
    <w:semiHidden/>
    <w:unhideWhenUsed/>
    <w:qFormat/>
    <w:rsid w:val="00A71EB1"/>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A71EB1"/>
    <w:pPr>
      <w:keepNext/>
      <w:keepLines/>
      <w:spacing w:before="280" w:after="80"/>
      <w:outlineLvl w:val="2"/>
    </w:pPr>
    <w:rPr>
      <w:b/>
      <w:sz w:val="28"/>
      <w:szCs w:val="28"/>
    </w:rPr>
  </w:style>
  <w:style w:type="paragraph" w:styleId="4">
    <w:name w:val="heading 4"/>
    <w:basedOn w:val="a"/>
    <w:next w:val="a"/>
    <w:link w:val="40"/>
    <w:uiPriority w:val="9"/>
    <w:semiHidden/>
    <w:unhideWhenUsed/>
    <w:qFormat/>
    <w:rsid w:val="00A71EB1"/>
    <w:pPr>
      <w:keepNext/>
      <w:keepLines/>
      <w:spacing w:before="240" w:after="40"/>
      <w:outlineLvl w:val="3"/>
    </w:pPr>
    <w:rPr>
      <w:b/>
      <w:sz w:val="24"/>
      <w:szCs w:val="24"/>
    </w:rPr>
  </w:style>
  <w:style w:type="paragraph" w:styleId="5">
    <w:name w:val="heading 5"/>
    <w:basedOn w:val="a"/>
    <w:next w:val="a"/>
    <w:link w:val="50"/>
    <w:uiPriority w:val="9"/>
    <w:semiHidden/>
    <w:unhideWhenUsed/>
    <w:qFormat/>
    <w:rsid w:val="00A71EB1"/>
    <w:pPr>
      <w:keepNext/>
      <w:keepLines/>
      <w:spacing w:before="220" w:after="40"/>
      <w:outlineLvl w:val="4"/>
    </w:pPr>
    <w:rPr>
      <w:b/>
    </w:rPr>
  </w:style>
  <w:style w:type="paragraph" w:styleId="6">
    <w:name w:val="heading 6"/>
    <w:basedOn w:val="a"/>
    <w:next w:val="a"/>
    <w:link w:val="60"/>
    <w:uiPriority w:val="9"/>
    <w:semiHidden/>
    <w:unhideWhenUsed/>
    <w:qFormat/>
    <w:rsid w:val="00A71EB1"/>
    <w:pPr>
      <w:keepNext/>
      <w:keepLines/>
      <w:spacing w:before="200" w:after="40"/>
      <w:outlineLvl w:val="5"/>
    </w:pPr>
    <w:rPr>
      <w:b/>
      <w:sz w:val="20"/>
      <w:szCs w:val="20"/>
    </w:rPr>
  </w:style>
  <w:style w:type="paragraph" w:styleId="7">
    <w:name w:val="heading 7"/>
    <w:basedOn w:val="a"/>
    <w:next w:val="a"/>
    <w:link w:val="70"/>
    <w:uiPriority w:val="9"/>
    <w:semiHidden/>
    <w:unhideWhenUsed/>
    <w:qFormat/>
    <w:rsid w:val="009D588D"/>
    <w:pPr>
      <w:keepNext/>
      <w:keepLines/>
      <w:spacing w:before="40" w:after="0"/>
      <w:outlineLvl w:val="6"/>
    </w:pPr>
    <w:rPr>
      <w:rFonts w:eastAsia="Times New Roman" w:cs="Times New Roman"/>
      <w:color w:val="595959"/>
      <w:lang w:val="ru-RU"/>
    </w:rPr>
  </w:style>
  <w:style w:type="paragraph" w:styleId="8">
    <w:name w:val="heading 8"/>
    <w:basedOn w:val="a"/>
    <w:next w:val="a"/>
    <w:link w:val="80"/>
    <w:uiPriority w:val="9"/>
    <w:semiHidden/>
    <w:unhideWhenUsed/>
    <w:qFormat/>
    <w:rsid w:val="009D588D"/>
    <w:pPr>
      <w:keepNext/>
      <w:keepLines/>
      <w:spacing w:before="40" w:after="0"/>
      <w:outlineLvl w:val="7"/>
    </w:pPr>
    <w:rPr>
      <w:rFonts w:eastAsia="Times New Roman" w:cs="Times New Roman"/>
      <w:i/>
      <w:iCs/>
      <w:color w:val="272727"/>
      <w:lang w:val="ru-RU"/>
    </w:rPr>
  </w:style>
  <w:style w:type="paragraph" w:styleId="9">
    <w:name w:val="heading 9"/>
    <w:basedOn w:val="a"/>
    <w:next w:val="a"/>
    <w:link w:val="90"/>
    <w:semiHidden/>
    <w:unhideWhenUsed/>
    <w:qFormat/>
    <w:rsid w:val="009D588D"/>
    <w:pPr>
      <w:keepNext/>
      <w:keepLines/>
      <w:spacing w:before="40" w:after="0"/>
      <w:outlineLvl w:val="8"/>
    </w:pPr>
    <w:rPr>
      <w:rFonts w:eastAsia="Times New Roman" w:cs="Times New Roman"/>
      <w:color w:val="272727"/>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11"/>
    <w:uiPriority w:val="10"/>
    <w:qFormat/>
    <w:rsid w:val="00A71EB1"/>
    <w:pPr>
      <w:keepNext/>
      <w:keepLines/>
      <w:spacing w:before="480" w:after="120"/>
    </w:pPr>
    <w:rPr>
      <w:b/>
      <w:sz w:val="72"/>
      <w:szCs w:val="72"/>
    </w:rPr>
  </w:style>
  <w:style w:type="character" w:customStyle="1" w:styleId="rvts0">
    <w:name w:val="rvts0"/>
    <w:basedOn w:val="a0"/>
    <w:rsid w:val="002B72AC"/>
  </w:style>
  <w:style w:type="character" w:styleId="a4">
    <w:name w:val="Emphasis"/>
    <w:uiPriority w:val="20"/>
    <w:qFormat/>
    <w:rsid w:val="002B72AC"/>
    <w:rPr>
      <w:i/>
      <w:iCs/>
    </w:rPr>
  </w:style>
  <w:style w:type="table" w:styleId="a5">
    <w:name w:val="Table Grid"/>
    <w:basedOn w:val="a1"/>
    <w:uiPriority w:val="39"/>
    <w:rsid w:val="002B72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note text"/>
    <w:basedOn w:val="a"/>
    <w:link w:val="a7"/>
    <w:semiHidden/>
    <w:unhideWhenUsed/>
    <w:rsid w:val="0024553B"/>
    <w:pPr>
      <w:spacing w:after="0" w:line="240" w:lineRule="auto"/>
    </w:pPr>
    <w:rPr>
      <w:sz w:val="20"/>
      <w:szCs w:val="20"/>
    </w:rPr>
  </w:style>
  <w:style w:type="character" w:customStyle="1" w:styleId="a7">
    <w:name w:val="Текст виноски Знак"/>
    <w:basedOn w:val="a0"/>
    <w:link w:val="a6"/>
    <w:semiHidden/>
    <w:rsid w:val="0024553B"/>
    <w:rPr>
      <w:rFonts w:ascii="Calibri" w:eastAsia="Calibri" w:hAnsi="Calibri" w:cs="Calibri"/>
      <w:sz w:val="20"/>
      <w:szCs w:val="20"/>
      <w:lang w:val="uk-UA" w:eastAsia="uk-UA"/>
    </w:rPr>
  </w:style>
  <w:style w:type="character" w:styleId="a8">
    <w:name w:val="footnote reference"/>
    <w:basedOn w:val="a0"/>
    <w:semiHidden/>
    <w:unhideWhenUsed/>
    <w:rsid w:val="0024553B"/>
    <w:rPr>
      <w:vertAlign w:val="superscript"/>
    </w:rPr>
  </w:style>
  <w:style w:type="character" w:customStyle="1" w:styleId="10">
    <w:name w:val="Заголовок 1 Знак"/>
    <w:basedOn w:val="a0"/>
    <w:link w:val="1"/>
    <w:rsid w:val="00A71EB1"/>
    <w:rPr>
      <w:rFonts w:ascii="Calibri" w:eastAsia="Calibri" w:hAnsi="Calibri" w:cs="Calibri"/>
      <w:b/>
      <w:sz w:val="48"/>
      <w:szCs w:val="48"/>
      <w:lang w:val="uk-UA" w:eastAsia="uk-UA"/>
    </w:rPr>
  </w:style>
  <w:style w:type="character" w:customStyle="1" w:styleId="20">
    <w:name w:val="Заголовок 2 Знак"/>
    <w:basedOn w:val="a0"/>
    <w:link w:val="2"/>
    <w:uiPriority w:val="9"/>
    <w:rsid w:val="00A71EB1"/>
    <w:rPr>
      <w:rFonts w:ascii="Calibri" w:eastAsia="Calibri" w:hAnsi="Calibri" w:cs="Calibri"/>
      <w:b/>
      <w:sz w:val="36"/>
      <w:szCs w:val="36"/>
      <w:lang w:val="uk-UA" w:eastAsia="uk-UA"/>
    </w:rPr>
  </w:style>
  <w:style w:type="character" w:customStyle="1" w:styleId="30">
    <w:name w:val="Заголовок 3 Знак"/>
    <w:basedOn w:val="a0"/>
    <w:link w:val="3"/>
    <w:uiPriority w:val="9"/>
    <w:semiHidden/>
    <w:rsid w:val="00A71EB1"/>
    <w:rPr>
      <w:rFonts w:ascii="Calibri" w:eastAsia="Calibri" w:hAnsi="Calibri" w:cs="Calibri"/>
      <w:b/>
      <w:sz w:val="28"/>
      <w:szCs w:val="28"/>
      <w:lang w:val="uk-UA" w:eastAsia="uk-UA"/>
    </w:rPr>
  </w:style>
  <w:style w:type="character" w:customStyle="1" w:styleId="40">
    <w:name w:val="Заголовок 4 Знак"/>
    <w:basedOn w:val="a0"/>
    <w:link w:val="4"/>
    <w:uiPriority w:val="9"/>
    <w:semiHidden/>
    <w:rsid w:val="00A71EB1"/>
    <w:rPr>
      <w:rFonts w:ascii="Calibri" w:eastAsia="Calibri" w:hAnsi="Calibri" w:cs="Calibri"/>
      <w:b/>
      <w:sz w:val="24"/>
      <w:szCs w:val="24"/>
      <w:lang w:val="uk-UA" w:eastAsia="uk-UA"/>
    </w:rPr>
  </w:style>
  <w:style w:type="character" w:customStyle="1" w:styleId="50">
    <w:name w:val="Заголовок 5 Знак"/>
    <w:basedOn w:val="a0"/>
    <w:link w:val="5"/>
    <w:uiPriority w:val="9"/>
    <w:semiHidden/>
    <w:rsid w:val="00A71EB1"/>
    <w:rPr>
      <w:rFonts w:ascii="Calibri" w:eastAsia="Calibri" w:hAnsi="Calibri" w:cs="Calibri"/>
      <w:b/>
      <w:lang w:val="uk-UA" w:eastAsia="uk-UA"/>
    </w:rPr>
  </w:style>
  <w:style w:type="character" w:customStyle="1" w:styleId="60">
    <w:name w:val="Заголовок 6 Знак"/>
    <w:basedOn w:val="a0"/>
    <w:link w:val="6"/>
    <w:uiPriority w:val="9"/>
    <w:semiHidden/>
    <w:rsid w:val="00A71EB1"/>
    <w:rPr>
      <w:rFonts w:ascii="Calibri" w:eastAsia="Calibri" w:hAnsi="Calibri" w:cs="Calibri"/>
      <w:b/>
      <w:sz w:val="20"/>
      <w:szCs w:val="20"/>
      <w:lang w:val="uk-UA" w:eastAsia="uk-UA"/>
    </w:rPr>
  </w:style>
  <w:style w:type="numbering" w:customStyle="1" w:styleId="12">
    <w:name w:val="Нет списка1"/>
    <w:next w:val="a2"/>
    <w:uiPriority w:val="99"/>
    <w:semiHidden/>
    <w:unhideWhenUsed/>
    <w:rsid w:val="00A71EB1"/>
  </w:style>
  <w:style w:type="table" w:customStyle="1" w:styleId="TableNormal0">
    <w:name w:val="Table Normal"/>
    <w:rsid w:val="00A71EB1"/>
    <w:tblPr>
      <w:tblCellMar>
        <w:top w:w="0" w:type="dxa"/>
        <w:left w:w="0" w:type="dxa"/>
        <w:bottom w:w="0" w:type="dxa"/>
        <w:right w:w="0" w:type="dxa"/>
      </w:tblCellMar>
    </w:tblPr>
  </w:style>
  <w:style w:type="character" w:customStyle="1" w:styleId="11">
    <w:name w:val="Назва Знак1"/>
    <w:basedOn w:val="a0"/>
    <w:link w:val="a3"/>
    <w:uiPriority w:val="10"/>
    <w:rsid w:val="00A71EB1"/>
    <w:rPr>
      <w:rFonts w:ascii="Calibri" w:eastAsia="Calibri" w:hAnsi="Calibri" w:cs="Calibri"/>
      <w:b/>
      <w:sz w:val="72"/>
      <w:szCs w:val="72"/>
      <w:lang w:val="uk-UA" w:eastAsia="uk-UA"/>
    </w:rPr>
  </w:style>
  <w:style w:type="paragraph" w:styleId="a9">
    <w:name w:val="Subtitle"/>
    <w:basedOn w:val="a"/>
    <w:next w:val="a"/>
    <w:link w:val="aa"/>
    <w:uiPriority w:val="11"/>
    <w:qFormat/>
    <w:pPr>
      <w:keepNext/>
      <w:keepLines/>
      <w:spacing w:before="360" w:after="80"/>
    </w:pPr>
    <w:rPr>
      <w:rFonts w:ascii="Georgia" w:eastAsia="Georgia" w:hAnsi="Georgia" w:cs="Georgia"/>
      <w:i/>
      <w:color w:val="666666"/>
      <w:sz w:val="48"/>
      <w:szCs w:val="48"/>
    </w:rPr>
  </w:style>
  <w:style w:type="character" w:customStyle="1" w:styleId="aa">
    <w:name w:val="Підзаголовок Знак"/>
    <w:basedOn w:val="a0"/>
    <w:link w:val="a9"/>
    <w:uiPriority w:val="11"/>
    <w:rsid w:val="00A71EB1"/>
    <w:rPr>
      <w:rFonts w:ascii="Georgia" w:eastAsia="Georgia" w:hAnsi="Georgia" w:cs="Georgia"/>
      <w:i/>
      <w:color w:val="666666"/>
      <w:sz w:val="48"/>
      <w:szCs w:val="48"/>
      <w:lang w:val="uk-UA" w:eastAsia="uk-UA"/>
    </w:rPr>
  </w:style>
  <w:style w:type="paragraph" w:styleId="ab">
    <w:name w:val="header"/>
    <w:basedOn w:val="a"/>
    <w:link w:val="13"/>
    <w:unhideWhenUsed/>
    <w:rsid w:val="00A71EB1"/>
    <w:pPr>
      <w:tabs>
        <w:tab w:val="center" w:pos="4819"/>
        <w:tab w:val="right" w:pos="9639"/>
      </w:tabs>
      <w:spacing w:after="0" w:line="240" w:lineRule="auto"/>
    </w:pPr>
  </w:style>
  <w:style w:type="character" w:customStyle="1" w:styleId="13">
    <w:name w:val="Верхній колонтитул Знак1"/>
    <w:basedOn w:val="a0"/>
    <w:link w:val="ab"/>
    <w:rsid w:val="00A71EB1"/>
    <w:rPr>
      <w:rFonts w:ascii="Calibri" w:eastAsia="Calibri" w:hAnsi="Calibri" w:cs="Calibri"/>
      <w:lang w:val="uk-UA" w:eastAsia="uk-UA"/>
    </w:rPr>
  </w:style>
  <w:style w:type="paragraph" w:styleId="ac">
    <w:name w:val="footer"/>
    <w:basedOn w:val="a"/>
    <w:link w:val="14"/>
    <w:unhideWhenUsed/>
    <w:rsid w:val="00A71EB1"/>
    <w:pPr>
      <w:tabs>
        <w:tab w:val="center" w:pos="4819"/>
        <w:tab w:val="right" w:pos="9639"/>
      </w:tabs>
      <w:spacing w:after="0" w:line="240" w:lineRule="auto"/>
    </w:pPr>
  </w:style>
  <w:style w:type="character" w:customStyle="1" w:styleId="14">
    <w:name w:val="Нижній колонтитул Знак1"/>
    <w:basedOn w:val="a0"/>
    <w:link w:val="ac"/>
    <w:rsid w:val="00A71EB1"/>
    <w:rPr>
      <w:rFonts w:ascii="Calibri" w:eastAsia="Calibri" w:hAnsi="Calibri" w:cs="Calibri"/>
      <w:lang w:val="uk-UA" w:eastAsia="uk-UA"/>
    </w:rPr>
  </w:style>
  <w:style w:type="paragraph" w:styleId="ad">
    <w:name w:val="No Spacing"/>
    <w:link w:val="ae"/>
    <w:uiPriority w:val="1"/>
    <w:qFormat/>
    <w:rsid w:val="00A71EB1"/>
    <w:pPr>
      <w:spacing w:after="0" w:line="240" w:lineRule="auto"/>
    </w:pPr>
    <w:rPr>
      <w:rFonts w:cs="Times New Roman"/>
      <w:szCs w:val="20"/>
      <w:lang w:eastAsia="ru-RU"/>
    </w:rPr>
  </w:style>
  <w:style w:type="paragraph" w:customStyle="1" w:styleId="31">
    <w:name w:val="Заголовок 31"/>
    <w:basedOn w:val="a"/>
    <w:next w:val="a"/>
    <w:qFormat/>
    <w:rsid w:val="00A71EB1"/>
    <w:pPr>
      <w:keepNext/>
      <w:spacing w:before="240" w:after="60" w:line="240" w:lineRule="auto"/>
      <w:outlineLvl w:val="2"/>
    </w:pPr>
    <w:rPr>
      <w:rFonts w:ascii="Cambria" w:eastAsia="Cambria" w:hAnsi="Cambria" w:cs="Times New Roman"/>
      <w:b/>
      <w:sz w:val="26"/>
      <w:szCs w:val="20"/>
      <w:lang w:val="ru-RU" w:eastAsia="ru-RU"/>
    </w:rPr>
  </w:style>
  <w:style w:type="paragraph" w:customStyle="1" w:styleId="HTML1">
    <w:name w:val="Стандартный HTML1"/>
    <w:aliases w:val=" Знак Знак,Стандартный HTML11,Знак Знак"/>
    <w:basedOn w:val="a"/>
    <w:uiPriority w:val="99"/>
    <w:rsid w:val="00A71E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ru-RU" w:eastAsia="ru-RU"/>
    </w:rPr>
  </w:style>
  <w:style w:type="character" w:customStyle="1" w:styleId="110">
    <w:name w:val="Гиперссылка11"/>
    <w:rsid w:val="00A71EB1"/>
    <w:rPr>
      <w:color w:val="0000FF"/>
      <w:sz w:val="22"/>
      <w:u w:val="single"/>
    </w:rPr>
  </w:style>
  <w:style w:type="character" w:customStyle="1" w:styleId="15">
    <w:name w:val="Основной шрифт абзаца1"/>
    <w:rsid w:val="00A71EB1"/>
    <w:rPr>
      <w:sz w:val="22"/>
    </w:rPr>
  </w:style>
  <w:style w:type="paragraph" w:customStyle="1" w:styleId="rvps2">
    <w:name w:val="rvps2"/>
    <w:basedOn w:val="a"/>
    <w:rsid w:val="00A71E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TML">
    <w:name w:val="Стандартний HTML Знак"/>
    <w:aliases w:val="Знак9 Знак"/>
    <w:link w:val="HTML0"/>
    <w:rsid w:val="00A71EB1"/>
    <w:rPr>
      <w:rFonts w:ascii="Courier New" w:eastAsia="Courier New" w:hAnsi="Courier New"/>
      <w:sz w:val="20"/>
    </w:rPr>
  </w:style>
  <w:style w:type="paragraph" w:styleId="HTML0">
    <w:name w:val="HTML Preformatted"/>
    <w:aliases w:val="Знак9"/>
    <w:basedOn w:val="a"/>
    <w:link w:val="HTML"/>
    <w:uiPriority w:val="99"/>
    <w:rsid w:val="00A71E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lang w:val="ru-RU"/>
    </w:rPr>
  </w:style>
  <w:style w:type="character" w:customStyle="1" w:styleId="HTML10">
    <w:name w:val="Стандартный HTML Знак1"/>
    <w:aliases w:val="Знак9 Знак1"/>
    <w:basedOn w:val="a0"/>
    <w:uiPriority w:val="99"/>
    <w:semiHidden/>
    <w:rsid w:val="00A71EB1"/>
    <w:rPr>
      <w:rFonts w:ascii="Consolas" w:hAnsi="Consolas"/>
      <w:sz w:val="20"/>
      <w:szCs w:val="20"/>
      <w:lang w:val="uk-UA"/>
    </w:rPr>
  </w:style>
  <w:style w:type="character" w:customStyle="1" w:styleId="16">
    <w:name w:val="Гиперссылка1"/>
    <w:basedOn w:val="a0"/>
    <w:unhideWhenUsed/>
    <w:rsid w:val="00A71EB1"/>
    <w:rPr>
      <w:color w:val="0000FF"/>
      <w:u w:val="single"/>
    </w:rPr>
  </w:style>
  <w:style w:type="paragraph" w:customStyle="1" w:styleId="41">
    <w:name w:val="Заголовок 41"/>
    <w:basedOn w:val="a"/>
    <w:next w:val="a"/>
    <w:qFormat/>
    <w:rsid w:val="00A71EB1"/>
    <w:pPr>
      <w:keepNext/>
      <w:spacing w:before="240" w:after="60" w:line="240" w:lineRule="auto"/>
      <w:outlineLvl w:val="3"/>
    </w:pPr>
    <w:rPr>
      <w:rFonts w:ascii="Times New Roman" w:eastAsia="Times New Roman" w:hAnsi="Times New Roman" w:cs="Times New Roman"/>
      <w:b/>
      <w:sz w:val="28"/>
      <w:szCs w:val="20"/>
      <w:lang w:val="ru-RU" w:eastAsia="ru-RU"/>
    </w:rPr>
  </w:style>
  <w:style w:type="paragraph" w:styleId="af">
    <w:name w:val="List Paragraph"/>
    <w:aliases w:val="References,Elenco Normale,Number Bullets,List Paragraph (numbered (a)),Список уровня 2,название табл/рис,Chapter10,----,1 Буллет,EBRD List,заголовок 1.1"/>
    <w:basedOn w:val="a"/>
    <w:link w:val="17"/>
    <w:qFormat/>
    <w:rsid w:val="00A71EB1"/>
    <w:pPr>
      <w:spacing w:after="0" w:line="240" w:lineRule="auto"/>
      <w:ind w:left="708"/>
    </w:pPr>
    <w:rPr>
      <w:rFonts w:ascii="Times New Roman" w:eastAsia="Times New Roman" w:hAnsi="Times New Roman" w:cs="Times New Roman"/>
      <w:sz w:val="20"/>
      <w:szCs w:val="20"/>
      <w:lang w:val="ru-RU" w:eastAsia="ru-RU"/>
    </w:rPr>
  </w:style>
  <w:style w:type="character" w:customStyle="1" w:styleId="17">
    <w:name w:val="Абзац списку Знак1"/>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
    <w:link w:val="af"/>
    <w:uiPriority w:val="34"/>
    <w:qFormat/>
    <w:locked/>
    <w:rsid w:val="00A71EB1"/>
    <w:rPr>
      <w:rFonts w:ascii="Times New Roman" w:eastAsia="Times New Roman" w:hAnsi="Times New Roman" w:cs="Times New Roman"/>
      <w:sz w:val="20"/>
      <w:szCs w:val="20"/>
      <w:lang w:eastAsia="ru-RU"/>
    </w:rPr>
  </w:style>
  <w:style w:type="paragraph" w:customStyle="1" w:styleId="21">
    <w:name w:val="Основной текст 21"/>
    <w:basedOn w:val="a"/>
    <w:next w:val="22"/>
    <w:link w:val="23"/>
    <w:unhideWhenUsed/>
    <w:rsid w:val="00A71EB1"/>
    <w:pPr>
      <w:spacing w:after="120" w:line="480" w:lineRule="auto"/>
    </w:pPr>
    <w:rPr>
      <w:rFonts w:cs="Times New Roman"/>
      <w:b/>
      <w:lang w:val="ru-RU"/>
    </w:rPr>
  </w:style>
  <w:style w:type="character" w:customStyle="1" w:styleId="23">
    <w:name w:val="Основной текст 2 Знак"/>
    <w:basedOn w:val="a0"/>
    <w:link w:val="21"/>
    <w:rsid w:val="00A71EB1"/>
    <w:rPr>
      <w:rFonts w:cs="Times New Roman"/>
      <w:b/>
      <w:lang w:eastAsia="en-US"/>
    </w:rPr>
  </w:style>
  <w:style w:type="paragraph" w:styleId="32">
    <w:name w:val="Body Text Indent 3"/>
    <w:basedOn w:val="a"/>
    <w:link w:val="310"/>
    <w:unhideWhenUsed/>
    <w:rsid w:val="00A71EB1"/>
    <w:pPr>
      <w:spacing w:after="120" w:line="240" w:lineRule="auto"/>
      <w:ind w:left="283"/>
    </w:pPr>
    <w:rPr>
      <w:rFonts w:ascii="Times New Roman" w:eastAsia="Times New Roman" w:hAnsi="Times New Roman" w:cs="Times New Roman"/>
      <w:sz w:val="16"/>
      <w:szCs w:val="16"/>
    </w:rPr>
  </w:style>
  <w:style w:type="character" w:customStyle="1" w:styleId="33">
    <w:name w:val="Основной текст с отступом 3 Знак"/>
    <w:basedOn w:val="a0"/>
    <w:rsid w:val="00A71EB1"/>
    <w:rPr>
      <w:sz w:val="16"/>
      <w:szCs w:val="16"/>
      <w:lang w:val="uk-UA"/>
    </w:rPr>
  </w:style>
  <w:style w:type="paragraph" w:customStyle="1" w:styleId="standard">
    <w:name w:val="standard"/>
    <w:basedOn w:val="a"/>
    <w:rsid w:val="00A71E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10">
    <w:name w:val="Основний текст з відступом 3 Знак1"/>
    <w:basedOn w:val="a0"/>
    <w:link w:val="32"/>
    <w:locked/>
    <w:rsid w:val="00A71EB1"/>
    <w:rPr>
      <w:rFonts w:ascii="Times New Roman" w:eastAsia="Times New Roman" w:hAnsi="Times New Roman" w:cs="Times New Roman"/>
      <w:sz w:val="16"/>
      <w:szCs w:val="16"/>
      <w:lang w:val="uk-UA" w:eastAsia="uk-UA"/>
    </w:rPr>
  </w:style>
  <w:style w:type="paragraph" w:customStyle="1" w:styleId="18">
    <w:name w:val="Обычный1"/>
    <w:qFormat/>
    <w:rsid w:val="00A71EB1"/>
    <w:pPr>
      <w:spacing w:after="0" w:line="240" w:lineRule="auto"/>
    </w:pPr>
    <w:rPr>
      <w:rFonts w:ascii="Times New Roman" w:eastAsia="Times New Roman" w:hAnsi="Times New Roman" w:cs="Times New Roman"/>
      <w:sz w:val="24"/>
      <w:szCs w:val="20"/>
      <w:lang w:eastAsia="ru-RU"/>
    </w:rPr>
  </w:style>
  <w:style w:type="table" w:customStyle="1" w:styleId="19">
    <w:name w:val="Сетка таблицы1"/>
    <w:basedOn w:val="a1"/>
    <w:next w:val="a5"/>
    <w:uiPriority w:val="39"/>
    <w:rsid w:val="00A71EB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0"/>
    <w:qFormat/>
    <w:rsid w:val="00A71EB1"/>
    <w:rPr>
      <w:b/>
      <w:bCs/>
    </w:rPr>
  </w:style>
  <w:style w:type="character" w:customStyle="1" w:styleId="1a">
    <w:name w:val="Неразрешенное упоминание1"/>
    <w:basedOn w:val="a0"/>
    <w:uiPriority w:val="99"/>
    <w:semiHidden/>
    <w:unhideWhenUsed/>
    <w:rsid w:val="00A71EB1"/>
    <w:rPr>
      <w:color w:val="605E5C"/>
      <w:shd w:val="clear" w:color="auto" w:fill="E1DFDD"/>
    </w:rPr>
  </w:style>
  <w:style w:type="paragraph" w:styleId="af1">
    <w:name w:val="Balloon Text"/>
    <w:basedOn w:val="a"/>
    <w:link w:val="1b"/>
    <w:unhideWhenUsed/>
    <w:qFormat/>
    <w:rsid w:val="00A71EB1"/>
    <w:pPr>
      <w:spacing w:after="0" w:line="240" w:lineRule="auto"/>
    </w:pPr>
    <w:rPr>
      <w:rFonts w:ascii="Segoe UI" w:hAnsi="Segoe UI" w:cs="Segoe UI"/>
      <w:sz w:val="18"/>
      <w:szCs w:val="18"/>
    </w:rPr>
  </w:style>
  <w:style w:type="character" w:customStyle="1" w:styleId="1b">
    <w:name w:val="Текст у виносці Знак1"/>
    <w:basedOn w:val="a0"/>
    <w:link w:val="af1"/>
    <w:rsid w:val="00A71EB1"/>
    <w:rPr>
      <w:rFonts w:ascii="Segoe UI" w:eastAsia="Calibri" w:hAnsi="Segoe UI" w:cs="Segoe UI"/>
      <w:sz w:val="18"/>
      <w:szCs w:val="18"/>
      <w:lang w:val="uk-UA" w:eastAsia="uk-UA"/>
    </w:rPr>
  </w:style>
  <w:style w:type="character" w:customStyle="1" w:styleId="1c">
    <w:name w:val="Просмотренная гиперссылка1"/>
    <w:basedOn w:val="a0"/>
    <w:unhideWhenUsed/>
    <w:rsid w:val="00A71EB1"/>
    <w:rPr>
      <w:color w:val="800080"/>
      <w:u w:val="single"/>
    </w:rPr>
  </w:style>
  <w:style w:type="character" w:customStyle="1" w:styleId="FontStyle17">
    <w:name w:val="Font Style17"/>
    <w:uiPriority w:val="99"/>
    <w:rsid w:val="00A71EB1"/>
    <w:rPr>
      <w:rFonts w:ascii="Times New Roman" w:hAnsi="Times New Roman" w:cs="Times New Roman"/>
      <w:sz w:val="26"/>
      <w:szCs w:val="26"/>
    </w:rPr>
  </w:style>
  <w:style w:type="paragraph" w:styleId="af2">
    <w:name w:val="Body Text"/>
    <w:basedOn w:val="a"/>
    <w:link w:val="1d"/>
    <w:unhideWhenUsed/>
    <w:qFormat/>
    <w:rsid w:val="00A71EB1"/>
    <w:pPr>
      <w:spacing w:after="120"/>
    </w:pPr>
  </w:style>
  <w:style w:type="character" w:customStyle="1" w:styleId="1d">
    <w:name w:val="Основний текст Знак1"/>
    <w:basedOn w:val="a0"/>
    <w:link w:val="af2"/>
    <w:rsid w:val="00A71EB1"/>
    <w:rPr>
      <w:rFonts w:ascii="Calibri" w:eastAsia="Calibri" w:hAnsi="Calibri" w:cs="Calibri"/>
      <w:lang w:val="uk-UA" w:eastAsia="uk-UA"/>
    </w:rPr>
  </w:style>
  <w:style w:type="character" w:customStyle="1" w:styleId="ae">
    <w:name w:val="Без інтервалів Знак"/>
    <w:link w:val="ad"/>
    <w:uiPriority w:val="1"/>
    <w:locked/>
    <w:rsid w:val="00A71EB1"/>
    <w:rPr>
      <w:rFonts w:ascii="Calibri" w:eastAsia="Calibri" w:hAnsi="Calibri" w:cs="Times New Roman"/>
      <w:szCs w:val="20"/>
      <w:lang w:eastAsia="ru-RU"/>
    </w:rPr>
  </w:style>
  <w:style w:type="paragraph" w:customStyle="1" w:styleId="1e">
    <w:name w:val="Абзац списка1"/>
    <w:basedOn w:val="a"/>
    <w:uiPriority w:val="99"/>
    <w:rsid w:val="00A71EB1"/>
    <w:pPr>
      <w:suppressAutoHyphens/>
      <w:spacing w:line="254" w:lineRule="auto"/>
      <w:ind w:left="720"/>
    </w:pPr>
    <w:rPr>
      <w:rFonts w:eastAsia="Times New Roman"/>
      <w:lang w:val="ru-RU" w:eastAsia="ar-SA"/>
    </w:rPr>
  </w:style>
  <w:style w:type="paragraph" w:customStyle="1" w:styleId="LO-normal">
    <w:name w:val="LO-normal"/>
    <w:rsid w:val="00A71EB1"/>
    <w:pPr>
      <w:suppressAutoHyphens/>
      <w:autoSpaceDN w:val="0"/>
      <w:spacing w:after="0" w:line="240" w:lineRule="auto"/>
    </w:pPr>
    <w:rPr>
      <w:sz w:val="20"/>
      <w:szCs w:val="20"/>
      <w:lang w:eastAsia="zh-CN" w:bidi="hi-IN"/>
    </w:rPr>
  </w:style>
  <w:style w:type="paragraph" w:customStyle="1" w:styleId="rvps14">
    <w:name w:val="rvps14"/>
    <w:basedOn w:val="a"/>
    <w:rsid w:val="00A71EB1"/>
    <w:pPr>
      <w:spacing w:before="100" w:beforeAutospacing="1" w:after="100" w:afterAutospacing="1" w:line="240" w:lineRule="auto"/>
    </w:pPr>
    <w:rPr>
      <w:rFonts w:ascii="Times New Roman" w:eastAsia="Times New Roman" w:hAnsi="Times New Roman" w:cs="Times New Roman"/>
      <w:sz w:val="24"/>
      <w:szCs w:val="24"/>
      <w:u w:color="000000"/>
      <w:lang w:val="ru-RU" w:eastAsia="ru-RU"/>
    </w:rPr>
  </w:style>
  <w:style w:type="character" w:styleId="af3">
    <w:name w:val="annotation reference"/>
    <w:basedOn w:val="a0"/>
    <w:unhideWhenUsed/>
    <w:rsid w:val="00A71EB1"/>
    <w:rPr>
      <w:sz w:val="16"/>
      <w:szCs w:val="16"/>
    </w:rPr>
  </w:style>
  <w:style w:type="paragraph" w:styleId="af4">
    <w:name w:val="annotation text"/>
    <w:basedOn w:val="a"/>
    <w:link w:val="1f"/>
    <w:unhideWhenUsed/>
    <w:rsid w:val="00A71EB1"/>
    <w:pPr>
      <w:spacing w:line="240" w:lineRule="auto"/>
    </w:pPr>
    <w:rPr>
      <w:sz w:val="20"/>
      <w:szCs w:val="20"/>
    </w:rPr>
  </w:style>
  <w:style w:type="character" w:customStyle="1" w:styleId="1f">
    <w:name w:val="Текст примітки Знак1"/>
    <w:basedOn w:val="a0"/>
    <w:link w:val="af4"/>
    <w:rsid w:val="00A71EB1"/>
    <w:rPr>
      <w:rFonts w:ascii="Calibri" w:eastAsia="Calibri" w:hAnsi="Calibri" w:cs="Calibri"/>
      <w:sz w:val="20"/>
      <w:szCs w:val="20"/>
      <w:lang w:val="uk-UA" w:eastAsia="uk-UA"/>
    </w:rPr>
  </w:style>
  <w:style w:type="paragraph" w:styleId="af5">
    <w:name w:val="annotation subject"/>
    <w:basedOn w:val="af4"/>
    <w:next w:val="af4"/>
    <w:link w:val="1f0"/>
    <w:unhideWhenUsed/>
    <w:qFormat/>
    <w:rsid w:val="00A71EB1"/>
    <w:rPr>
      <w:b/>
      <w:bCs/>
    </w:rPr>
  </w:style>
  <w:style w:type="character" w:customStyle="1" w:styleId="1f0">
    <w:name w:val="Тема примітки Знак1"/>
    <w:basedOn w:val="1f"/>
    <w:link w:val="af5"/>
    <w:rsid w:val="00A71EB1"/>
    <w:rPr>
      <w:rFonts w:ascii="Calibri" w:eastAsia="Calibri" w:hAnsi="Calibri" w:cs="Calibri"/>
      <w:b/>
      <w:bCs/>
      <w:sz w:val="20"/>
      <w:szCs w:val="20"/>
      <w:lang w:val="uk-UA" w:eastAsia="uk-UA"/>
    </w:rPr>
  </w:style>
  <w:style w:type="paragraph" w:styleId="af6">
    <w:name w:val="Revision"/>
    <w:hidden/>
    <w:uiPriority w:val="99"/>
    <w:semiHidden/>
    <w:rsid w:val="00A71EB1"/>
    <w:pPr>
      <w:spacing w:after="0" w:line="240" w:lineRule="auto"/>
    </w:pPr>
  </w:style>
  <w:style w:type="table" w:customStyle="1" w:styleId="111">
    <w:name w:val="Сетка таблицы11"/>
    <w:basedOn w:val="a1"/>
    <w:next w:val="a5"/>
    <w:uiPriority w:val="39"/>
    <w:rsid w:val="00A71EB1"/>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Unresolved Mention"/>
    <w:basedOn w:val="a0"/>
    <w:uiPriority w:val="99"/>
    <w:semiHidden/>
    <w:unhideWhenUsed/>
    <w:rsid w:val="00A71EB1"/>
    <w:rPr>
      <w:color w:val="605E5C"/>
      <w:shd w:val="clear" w:color="auto" w:fill="E1DFDD"/>
    </w:rPr>
  </w:style>
  <w:style w:type="table" w:customStyle="1" w:styleId="42">
    <w:name w:val="Сетка таблицы4"/>
    <w:basedOn w:val="a1"/>
    <w:next w:val="a5"/>
    <w:uiPriority w:val="39"/>
    <w:rsid w:val="00A71EB1"/>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5"/>
    <w:uiPriority w:val="39"/>
    <w:rsid w:val="00A71EB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A71EB1"/>
  </w:style>
  <w:style w:type="table" w:customStyle="1" w:styleId="TableNormal1">
    <w:name w:val="Table Normal1"/>
    <w:rsid w:val="00A71EB1"/>
    <w:pPr>
      <w:spacing w:after="0" w:line="240" w:lineRule="auto"/>
    </w:pPr>
    <w:rPr>
      <w:rFonts w:ascii="Arial" w:eastAsia="Arial" w:hAnsi="Arial" w:cs="Arial"/>
    </w:rPr>
    <w:tblPr>
      <w:tblCellMar>
        <w:top w:w="0" w:type="dxa"/>
        <w:left w:w="0" w:type="dxa"/>
        <w:bottom w:w="0" w:type="dxa"/>
        <w:right w:w="0" w:type="dxa"/>
      </w:tblCellMar>
    </w:tblPr>
  </w:style>
  <w:style w:type="character" w:customStyle="1" w:styleId="43">
    <w:name w:val="Верхний колонтитул Знак4"/>
    <w:basedOn w:val="a0"/>
    <w:uiPriority w:val="99"/>
    <w:rsid w:val="00A71EB1"/>
  </w:style>
  <w:style w:type="character" w:customStyle="1" w:styleId="34">
    <w:name w:val="Верхний колонтитул Знак3"/>
    <w:basedOn w:val="a0"/>
    <w:uiPriority w:val="99"/>
    <w:rsid w:val="00A71EB1"/>
  </w:style>
  <w:style w:type="character" w:customStyle="1" w:styleId="25">
    <w:name w:val="Верхний колонтитул Знак2"/>
    <w:basedOn w:val="a0"/>
    <w:uiPriority w:val="99"/>
    <w:rsid w:val="00A71EB1"/>
  </w:style>
  <w:style w:type="character" w:customStyle="1" w:styleId="26">
    <w:name w:val="Нижний колонтитул Знак2"/>
    <w:basedOn w:val="a0"/>
    <w:uiPriority w:val="99"/>
    <w:rsid w:val="00A71EB1"/>
  </w:style>
  <w:style w:type="character" w:customStyle="1" w:styleId="1f1">
    <w:name w:val="Верхний колонтитул Знак1"/>
    <w:basedOn w:val="a0"/>
    <w:rsid w:val="00A71EB1"/>
  </w:style>
  <w:style w:type="character" w:customStyle="1" w:styleId="1f2">
    <w:name w:val="Нижний колонтитул Знак1"/>
    <w:basedOn w:val="a0"/>
    <w:uiPriority w:val="99"/>
    <w:rsid w:val="00A71EB1"/>
  </w:style>
  <w:style w:type="character" w:customStyle="1" w:styleId="51">
    <w:name w:val="Верхний колонтитул Знак5"/>
    <w:basedOn w:val="a0"/>
    <w:uiPriority w:val="99"/>
    <w:rsid w:val="00A71EB1"/>
  </w:style>
  <w:style w:type="character" w:customStyle="1" w:styleId="35">
    <w:name w:val="Нижний колонтитул Знак3"/>
    <w:basedOn w:val="a0"/>
    <w:uiPriority w:val="99"/>
    <w:rsid w:val="00A71EB1"/>
  </w:style>
  <w:style w:type="table" w:customStyle="1" w:styleId="27">
    <w:name w:val="2"/>
    <w:basedOn w:val="TableNormal0"/>
    <w:rsid w:val="00A71EB1"/>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f3">
    <w:name w:val="1"/>
    <w:basedOn w:val="TableNormal0"/>
    <w:rsid w:val="00A71EB1"/>
    <w:pPr>
      <w:spacing w:after="0" w:line="240" w:lineRule="auto"/>
    </w:pPr>
    <w:rPr>
      <w:rFonts w:ascii="Arial" w:eastAsia="Arial" w:hAnsi="Arial" w:cs="Arial"/>
    </w:rPr>
    <w:tblPr>
      <w:tblStyleRowBandSize w:val="1"/>
      <w:tblStyleColBandSize w:val="1"/>
      <w:tblCellMar>
        <w:left w:w="115" w:type="dxa"/>
        <w:right w:w="115" w:type="dxa"/>
      </w:tblCellMar>
    </w:tblPr>
  </w:style>
  <w:style w:type="character" w:styleId="af8">
    <w:name w:val="Hyperlink"/>
    <w:basedOn w:val="a0"/>
    <w:unhideWhenUsed/>
    <w:qFormat/>
    <w:rsid w:val="00A71EB1"/>
    <w:rPr>
      <w:color w:val="0563C1" w:themeColor="hyperlink"/>
      <w:u w:val="single"/>
    </w:rPr>
  </w:style>
  <w:style w:type="paragraph" w:styleId="22">
    <w:name w:val="Body Text 2"/>
    <w:basedOn w:val="a"/>
    <w:link w:val="28"/>
    <w:uiPriority w:val="99"/>
    <w:unhideWhenUsed/>
    <w:rsid w:val="00A71EB1"/>
    <w:pPr>
      <w:spacing w:after="120" w:line="480" w:lineRule="auto"/>
    </w:pPr>
  </w:style>
  <w:style w:type="character" w:customStyle="1" w:styleId="28">
    <w:name w:val="Основний текст 2 Знак"/>
    <w:basedOn w:val="a0"/>
    <w:link w:val="22"/>
    <w:uiPriority w:val="99"/>
    <w:semiHidden/>
    <w:rsid w:val="00A71EB1"/>
    <w:rPr>
      <w:lang w:val="uk-UA"/>
    </w:rPr>
  </w:style>
  <w:style w:type="character" w:styleId="af9">
    <w:name w:val="FollowedHyperlink"/>
    <w:basedOn w:val="a0"/>
    <w:unhideWhenUsed/>
    <w:qFormat/>
    <w:rsid w:val="00A71EB1"/>
    <w:rPr>
      <w:color w:val="954F72" w:themeColor="followedHyperlink"/>
      <w:u w:val="single"/>
    </w:rPr>
  </w:style>
  <w:style w:type="table" w:customStyle="1" w:styleId="1f4">
    <w:name w:val="Сітка таблиці1"/>
    <w:basedOn w:val="a1"/>
    <w:next w:val="a5"/>
    <w:uiPriority w:val="39"/>
    <w:rsid w:val="007B5C52"/>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2A3EB4"/>
  </w:style>
  <w:style w:type="table" w:customStyle="1" w:styleId="NormalTable0">
    <w:name w:val="Normal Table0"/>
    <w:rsid w:val="002A3EB4"/>
    <w:tblPr>
      <w:tblCellMar>
        <w:top w:w="0" w:type="dxa"/>
        <w:left w:w="0" w:type="dxa"/>
        <w:bottom w:w="0" w:type="dxa"/>
        <w:right w:w="0" w:type="dxa"/>
      </w:tblCellMar>
    </w:tblPr>
  </w:style>
  <w:style w:type="table" w:customStyle="1" w:styleId="44">
    <w:name w:val="4"/>
    <w:basedOn w:val="NormalTable0"/>
    <w:rsid w:val="002A3EB4"/>
    <w:tblPr>
      <w:tblStyleRowBandSize w:val="1"/>
      <w:tblStyleColBandSize w:val="1"/>
      <w:tblCellMar>
        <w:top w:w="15" w:type="dxa"/>
        <w:left w:w="15" w:type="dxa"/>
        <w:bottom w:w="15" w:type="dxa"/>
        <w:right w:w="15" w:type="dxa"/>
      </w:tblCellMar>
    </w:tblPr>
  </w:style>
  <w:style w:type="table" w:customStyle="1" w:styleId="36">
    <w:name w:val="3"/>
    <w:basedOn w:val="NormalTable0"/>
    <w:rsid w:val="002A3EB4"/>
    <w:pPr>
      <w:spacing w:after="0" w:line="240" w:lineRule="auto"/>
    </w:pPr>
    <w:tblPr>
      <w:tblStyleRowBandSize w:val="1"/>
      <w:tblStyleColBandSize w:val="1"/>
      <w:tblCellMar>
        <w:left w:w="108" w:type="dxa"/>
        <w:right w:w="108" w:type="dxa"/>
      </w:tblCellMar>
    </w:tblPr>
  </w:style>
  <w:style w:type="table" w:customStyle="1" w:styleId="37">
    <w:name w:val="Сетка таблицы3"/>
    <w:basedOn w:val="a1"/>
    <w:next w:val="a5"/>
    <w:uiPriority w:val="39"/>
    <w:rsid w:val="002A3EB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5"/>
    <w:uiPriority w:val="39"/>
    <w:rsid w:val="002A3EB4"/>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2"/>
    <w:uiPriority w:val="99"/>
    <w:semiHidden/>
    <w:unhideWhenUsed/>
    <w:rsid w:val="002A3EB4"/>
  </w:style>
  <w:style w:type="numbering" w:customStyle="1" w:styleId="210">
    <w:name w:val="Нет списка21"/>
    <w:next w:val="a2"/>
    <w:uiPriority w:val="99"/>
    <w:semiHidden/>
    <w:unhideWhenUsed/>
    <w:rsid w:val="002A3EB4"/>
  </w:style>
  <w:style w:type="table" w:customStyle="1" w:styleId="TableNormal2">
    <w:name w:val="Table Normal2"/>
    <w:rsid w:val="002A3EB4"/>
    <w:pPr>
      <w:spacing w:after="0" w:line="240" w:lineRule="auto"/>
    </w:pPr>
    <w:rPr>
      <w:rFonts w:ascii="Arial" w:eastAsia="Arial" w:hAnsi="Arial" w:cs="Arial"/>
    </w:rPr>
    <w:tblPr>
      <w:tblCellMar>
        <w:top w:w="0" w:type="dxa"/>
        <w:left w:w="0" w:type="dxa"/>
        <w:bottom w:w="0" w:type="dxa"/>
        <w:right w:w="0" w:type="dxa"/>
      </w:tblCellMar>
    </w:tblPr>
  </w:style>
  <w:style w:type="numbering" w:customStyle="1" w:styleId="38">
    <w:name w:val="Нет списка3"/>
    <w:next w:val="a2"/>
    <w:uiPriority w:val="99"/>
    <w:semiHidden/>
    <w:unhideWhenUsed/>
    <w:rsid w:val="002A3EB4"/>
  </w:style>
  <w:style w:type="paragraph" w:customStyle="1" w:styleId="msonormal0">
    <w:name w:val="msonormal"/>
    <w:basedOn w:val="a"/>
    <w:rsid w:val="002A3EB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3">
    <w:name w:val="Table Normal3"/>
    <w:rsid w:val="002A3EB4"/>
    <w:pPr>
      <w:spacing w:line="256" w:lineRule="auto"/>
    </w:pPr>
    <w:tblPr>
      <w:tblCellMar>
        <w:top w:w="0" w:type="dxa"/>
        <w:left w:w="0" w:type="dxa"/>
        <w:bottom w:w="0" w:type="dxa"/>
        <w:right w:w="0" w:type="dxa"/>
      </w:tblCellMar>
    </w:tblPr>
  </w:style>
  <w:style w:type="table" w:customStyle="1" w:styleId="311">
    <w:name w:val="Сетка таблицы31"/>
    <w:basedOn w:val="a1"/>
    <w:next w:val="a5"/>
    <w:uiPriority w:val="39"/>
    <w:rsid w:val="002A3EB4"/>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5"/>
    <w:uiPriority w:val="39"/>
    <w:rsid w:val="002A3EB4"/>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5"/>
    <w:uiPriority w:val="39"/>
    <w:rsid w:val="002A3EB4"/>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1">
    <w:name w:val="Заголовок 71"/>
    <w:basedOn w:val="a"/>
    <w:next w:val="a"/>
    <w:uiPriority w:val="9"/>
    <w:semiHidden/>
    <w:unhideWhenUsed/>
    <w:qFormat/>
    <w:rsid w:val="009D588D"/>
    <w:pPr>
      <w:keepNext/>
      <w:keepLines/>
      <w:spacing w:before="40" w:after="0" w:line="276" w:lineRule="auto"/>
      <w:outlineLvl w:val="6"/>
    </w:pPr>
    <w:rPr>
      <w:rFonts w:eastAsia="Times New Roman" w:cs="Times New Roman"/>
      <w:color w:val="595959"/>
    </w:rPr>
  </w:style>
  <w:style w:type="paragraph" w:customStyle="1" w:styleId="81">
    <w:name w:val="Заголовок 81"/>
    <w:basedOn w:val="a"/>
    <w:next w:val="a"/>
    <w:uiPriority w:val="9"/>
    <w:semiHidden/>
    <w:unhideWhenUsed/>
    <w:qFormat/>
    <w:rsid w:val="009D588D"/>
    <w:pPr>
      <w:keepNext/>
      <w:keepLines/>
      <w:spacing w:before="40" w:after="0" w:line="276" w:lineRule="auto"/>
      <w:outlineLvl w:val="7"/>
    </w:pPr>
    <w:rPr>
      <w:rFonts w:eastAsia="Times New Roman" w:cs="Times New Roman"/>
      <w:i/>
      <w:iCs/>
      <w:color w:val="272727"/>
    </w:rPr>
  </w:style>
  <w:style w:type="paragraph" w:customStyle="1" w:styleId="91">
    <w:name w:val="Заголовок 91"/>
    <w:basedOn w:val="a"/>
    <w:next w:val="a"/>
    <w:unhideWhenUsed/>
    <w:qFormat/>
    <w:rsid w:val="009D588D"/>
    <w:pPr>
      <w:keepNext/>
      <w:keepLines/>
      <w:spacing w:before="40" w:after="0" w:line="276" w:lineRule="auto"/>
      <w:outlineLvl w:val="8"/>
    </w:pPr>
    <w:rPr>
      <w:rFonts w:eastAsia="Times New Roman" w:cs="Times New Roman"/>
      <w:color w:val="272727"/>
    </w:rPr>
  </w:style>
  <w:style w:type="numbering" w:customStyle="1" w:styleId="45">
    <w:name w:val="Нет списка4"/>
    <w:next w:val="a2"/>
    <w:uiPriority w:val="99"/>
    <w:semiHidden/>
    <w:unhideWhenUsed/>
    <w:rsid w:val="009D588D"/>
  </w:style>
  <w:style w:type="character" w:customStyle="1" w:styleId="70">
    <w:name w:val="Заголовок 7 Знак"/>
    <w:basedOn w:val="a0"/>
    <w:link w:val="7"/>
    <w:uiPriority w:val="9"/>
    <w:semiHidden/>
    <w:rsid w:val="009D588D"/>
    <w:rPr>
      <w:rFonts w:eastAsia="Times New Roman" w:cs="Times New Roman"/>
      <w:color w:val="595959"/>
    </w:rPr>
  </w:style>
  <w:style w:type="character" w:customStyle="1" w:styleId="80">
    <w:name w:val="Заголовок 8 Знак"/>
    <w:basedOn w:val="a0"/>
    <w:link w:val="8"/>
    <w:uiPriority w:val="9"/>
    <w:semiHidden/>
    <w:rsid w:val="009D588D"/>
    <w:rPr>
      <w:rFonts w:eastAsia="Times New Roman" w:cs="Times New Roman"/>
      <w:i/>
      <w:iCs/>
      <w:color w:val="272727"/>
    </w:rPr>
  </w:style>
  <w:style w:type="character" w:customStyle="1" w:styleId="90">
    <w:name w:val="Заголовок 9 Знак"/>
    <w:basedOn w:val="a0"/>
    <w:link w:val="9"/>
    <w:semiHidden/>
    <w:rsid w:val="009D588D"/>
    <w:rPr>
      <w:rFonts w:eastAsia="Times New Roman" w:cs="Times New Roman"/>
      <w:color w:val="272727"/>
    </w:rPr>
  </w:style>
  <w:style w:type="paragraph" w:customStyle="1" w:styleId="p2">
    <w:name w:val="p2"/>
    <w:basedOn w:val="a"/>
    <w:uiPriority w:val="99"/>
    <w:rsid w:val="009D588D"/>
    <w:pPr>
      <w:spacing w:before="100" w:beforeAutospacing="1" w:after="100" w:afterAutospacing="1" w:line="240" w:lineRule="auto"/>
      <w:jc w:val="both"/>
    </w:pPr>
    <w:rPr>
      <w:rFonts w:ascii="Arial" w:eastAsia="Times New Roman" w:hAnsi="Arial" w:cs="Arial"/>
      <w:color w:val="000000"/>
      <w:sz w:val="20"/>
      <w:szCs w:val="20"/>
      <w:lang w:val="ru-RU" w:eastAsia="ru-RU"/>
    </w:rPr>
  </w:style>
  <w:style w:type="table" w:customStyle="1" w:styleId="211">
    <w:name w:val="Таблица простая 21"/>
    <w:basedOn w:val="a1"/>
    <w:uiPriority w:val="42"/>
    <w:rsid w:val="009D588D"/>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Default">
    <w:name w:val="Default"/>
    <w:rsid w:val="009D588D"/>
    <w:pPr>
      <w:autoSpaceDE w:val="0"/>
      <w:autoSpaceDN w:val="0"/>
      <w:adjustRightInd w:val="0"/>
      <w:spacing w:after="0" w:line="240" w:lineRule="auto"/>
    </w:pPr>
    <w:rPr>
      <w:rFonts w:ascii="Arial" w:eastAsia="Times New Roman" w:hAnsi="Arial" w:cs="Arial"/>
      <w:color w:val="000000"/>
      <w:sz w:val="24"/>
      <w:szCs w:val="24"/>
      <w:lang w:eastAsia="ru-RU"/>
    </w:rPr>
  </w:style>
  <w:style w:type="table" w:customStyle="1" w:styleId="72">
    <w:name w:val="Сетка таблицы7"/>
    <w:basedOn w:val="a1"/>
    <w:next w:val="a5"/>
    <w:uiPriority w:val="59"/>
    <w:rsid w:val="009D588D"/>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a">
    <w:name w:val="Неразрешенное упоминание2"/>
    <w:basedOn w:val="a0"/>
    <w:uiPriority w:val="99"/>
    <w:semiHidden/>
    <w:unhideWhenUsed/>
    <w:rsid w:val="009D588D"/>
    <w:rPr>
      <w:color w:val="605E5C"/>
      <w:shd w:val="clear" w:color="auto" w:fill="E1DFDD"/>
    </w:rPr>
  </w:style>
  <w:style w:type="paragraph" w:styleId="af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b"/>
    <w:uiPriority w:val="99"/>
    <w:qFormat/>
    <w:rsid w:val="009D588D"/>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113">
    <w:name w:val="Оглавление 11"/>
    <w:basedOn w:val="a"/>
    <w:next w:val="1f5"/>
    <w:autoRedefine/>
    <w:uiPriority w:val="39"/>
    <w:unhideWhenUsed/>
    <w:rsid w:val="009D588D"/>
    <w:pPr>
      <w:spacing w:before="120" w:after="120" w:line="240" w:lineRule="auto"/>
    </w:pPr>
    <w:rPr>
      <w:bCs/>
      <w:caps/>
      <w:sz w:val="24"/>
      <w:szCs w:val="20"/>
      <w:lang w:val="ru-RU"/>
    </w:rPr>
  </w:style>
  <w:style w:type="paragraph" w:customStyle="1" w:styleId="212">
    <w:name w:val="Оглавление 21"/>
    <w:basedOn w:val="a"/>
    <w:next w:val="2b"/>
    <w:autoRedefine/>
    <w:uiPriority w:val="39"/>
    <w:unhideWhenUsed/>
    <w:rsid w:val="009D588D"/>
    <w:pPr>
      <w:spacing w:after="0" w:line="240" w:lineRule="auto"/>
      <w:ind w:left="240"/>
    </w:pPr>
    <w:rPr>
      <w:rFonts w:cs="Times New Roman (Основной текст"/>
      <w:sz w:val="24"/>
      <w:szCs w:val="20"/>
      <w:lang w:val="ru-RU"/>
    </w:rPr>
  </w:style>
  <w:style w:type="paragraph" w:customStyle="1" w:styleId="xfmc7">
    <w:name w:val="xfmc7"/>
    <w:basedOn w:val="a"/>
    <w:rsid w:val="009D588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xfmc8">
    <w:name w:val="xfmc8"/>
    <w:basedOn w:val="a0"/>
    <w:rsid w:val="009D588D"/>
  </w:style>
  <w:style w:type="paragraph" w:customStyle="1" w:styleId="1f6">
    <w:name w:val="Звичайний1"/>
    <w:rsid w:val="009D588D"/>
    <w:pPr>
      <w:spacing w:after="0" w:line="276" w:lineRule="auto"/>
    </w:pPr>
    <w:rPr>
      <w:rFonts w:ascii="Arial" w:eastAsia="Arial" w:hAnsi="Arial" w:cs="Times New Roman"/>
      <w:color w:val="000000"/>
      <w:szCs w:val="20"/>
      <w:lang w:eastAsia="ru-RU"/>
    </w:rPr>
  </w:style>
  <w:style w:type="paragraph" w:customStyle="1" w:styleId="afc">
    <w:name w:val="Знак Знак Знак"/>
    <w:basedOn w:val="a"/>
    <w:rsid w:val="009D588D"/>
    <w:pPr>
      <w:spacing w:after="0" w:line="240" w:lineRule="auto"/>
    </w:pPr>
    <w:rPr>
      <w:rFonts w:ascii="Verdana" w:eastAsia="Times New Roman" w:hAnsi="Verdana" w:cs="Verdana"/>
      <w:sz w:val="20"/>
      <w:szCs w:val="20"/>
      <w:lang w:val="en-US"/>
    </w:rPr>
  </w:style>
  <w:style w:type="character" w:customStyle="1" w:styleId="1f7">
    <w:name w:val="Незакрита згадка1"/>
    <w:basedOn w:val="a0"/>
    <w:uiPriority w:val="99"/>
    <w:semiHidden/>
    <w:unhideWhenUsed/>
    <w:rsid w:val="009D588D"/>
    <w:rPr>
      <w:color w:val="605E5C"/>
      <w:shd w:val="clear" w:color="auto" w:fill="E1DFDD"/>
    </w:rPr>
  </w:style>
  <w:style w:type="character" w:customStyle="1" w:styleId="afb">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basedOn w:val="a0"/>
    <w:link w:val="afa"/>
    <w:locked/>
    <w:rsid w:val="009D588D"/>
    <w:rPr>
      <w:rFonts w:ascii="Arial Unicode MS" w:eastAsia="Arial Unicode MS" w:hAnsi="Arial Unicode MS" w:cs="Arial Unicode MS"/>
      <w:sz w:val="24"/>
      <w:szCs w:val="24"/>
      <w:lang w:val="uk-UA" w:eastAsia="ru-RU"/>
    </w:rPr>
  </w:style>
  <w:style w:type="paragraph" w:customStyle="1" w:styleId="afd">
    <w:name w:val="Знак Знак Знак Знак Знак Знак Знак Знак Знак Знак Знак Знак"/>
    <w:basedOn w:val="a"/>
    <w:rsid w:val="009D588D"/>
    <w:pPr>
      <w:suppressAutoHyphens/>
      <w:spacing w:line="240" w:lineRule="exact"/>
    </w:pPr>
    <w:rPr>
      <w:rFonts w:ascii="Verdana" w:eastAsia="Times New Roman" w:hAnsi="Verdana" w:cs="Times New Roman"/>
      <w:sz w:val="20"/>
      <w:szCs w:val="20"/>
      <w:lang w:val="en-US"/>
    </w:rPr>
  </w:style>
  <w:style w:type="table" w:customStyle="1" w:styleId="130">
    <w:name w:val="Сетка таблицы13"/>
    <w:basedOn w:val="a1"/>
    <w:next w:val="a5"/>
    <w:uiPriority w:val="39"/>
    <w:unhideWhenUsed/>
    <w:rsid w:val="009D588D"/>
    <w:pPr>
      <w:widowControl w:val="0"/>
      <w:spacing w:after="0" w:line="240" w:lineRule="auto"/>
    </w:pPr>
    <w:rPr>
      <w:rFonts w:ascii="Courier New" w:eastAsia="Courier New"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9D58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410">
    <w:name w:val="Сетка таблицы41"/>
    <w:basedOn w:val="a1"/>
    <w:next w:val="a5"/>
    <w:uiPriority w:val="39"/>
    <w:rsid w:val="009D58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5"/>
    <w:uiPriority w:val="39"/>
    <w:rsid w:val="009D58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5"/>
    <w:uiPriority w:val="39"/>
    <w:rsid w:val="009D58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next w:val="a5"/>
    <w:uiPriority w:val="39"/>
    <w:rsid w:val="009D58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1">
    <w:name w:val="Заголовок 51"/>
    <w:basedOn w:val="a"/>
    <w:next w:val="a"/>
    <w:unhideWhenUsed/>
    <w:qFormat/>
    <w:rsid w:val="009D588D"/>
    <w:pPr>
      <w:keepNext/>
      <w:keepLines/>
      <w:spacing w:before="80" w:after="40"/>
      <w:outlineLvl w:val="4"/>
    </w:pPr>
    <w:rPr>
      <w:rFonts w:eastAsia="Times New Roman" w:cs="Times New Roman"/>
      <w:color w:val="2F5496"/>
      <w:kern w:val="2"/>
    </w:rPr>
  </w:style>
  <w:style w:type="paragraph" w:customStyle="1" w:styleId="611">
    <w:name w:val="Заголовок 61"/>
    <w:basedOn w:val="a"/>
    <w:next w:val="a"/>
    <w:unhideWhenUsed/>
    <w:qFormat/>
    <w:rsid w:val="009D588D"/>
    <w:pPr>
      <w:keepNext/>
      <w:keepLines/>
      <w:spacing w:before="40" w:after="0"/>
      <w:outlineLvl w:val="5"/>
    </w:pPr>
    <w:rPr>
      <w:rFonts w:eastAsia="Times New Roman" w:cs="Times New Roman"/>
      <w:i/>
      <w:iCs/>
      <w:color w:val="595959"/>
      <w:kern w:val="2"/>
    </w:rPr>
  </w:style>
  <w:style w:type="numbering" w:customStyle="1" w:styleId="131">
    <w:name w:val="Нет списка13"/>
    <w:next w:val="a2"/>
    <w:uiPriority w:val="99"/>
    <w:semiHidden/>
    <w:unhideWhenUsed/>
    <w:rsid w:val="009D588D"/>
  </w:style>
  <w:style w:type="paragraph" w:customStyle="1" w:styleId="1f8">
    <w:name w:val="Подзаголовок1"/>
    <w:basedOn w:val="a"/>
    <w:next w:val="a"/>
    <w:uiPriority w:val="11"/>
    <w:qFormat/>
    <w:rsid w:val="009D588D"/>
    <w:pPr>
      <w:numPr>
        <w:ilvl w:val="1"/>
      </w:numPr>
    </w:pPr>
    <w:rPr>
      <w:rFonts w:eastAsia="Times New Roman" w:cs="Times New Roman"/>
      <w:color w:val="595959"/>
      <w:spacing w:val="15"/>
      <w:kern w:val="2"/>
      <w:sz w:val="28"/>
      <w:szCs w:val="28"/>
    </w:rPr>
  </w:style>
  <w:style w:type="paragraph" w:customStyle="1" w:styleId="213">
    <w:name w:val="Цитата 21"/>
    <w:basedOn w:val="a"/>
    <w:next w:val="a"/>
    <w:uiPriority w:val="29"/>
    <w:qFormat/>
    <w:rsid w:val="009D588D"/>
    <w:pPr>
      <w:spacing w:before="160"/>
      <w:jc w:val="center"/>
    </w:pPr>
    <w:rPr>
      <w:rFonts w:cs="Times New Roman"/>
      <w:i/>
      <w:iCs/>
      <w:color w:val="404040"/>
      <w:kern w:val="2"/>
    </w:rPr>
  </w:style>
  <w:style w:type="character" w:customStyle="1" w:styleId="afe">
    <w:name w:val="Цитата Знак"/>
    <w:basedOn w:val="a0"/>
    <w:link w:val="aff"/>
    <w:uiPriority w:val="29"/>
    <w:rsid w:val="009D588D"/>
    <w:rPr>
      <w:i/>
      <w:iCs/>
      <w:color w:val="404040"/>
    </w:rPr>
  </w:style>
  <w:style w:type="character" w:customStyle="1" w:styleId="1f9">
    <w:name w:val="Сильное выделение1"/>
    <w:basedOn w:val="a0"/>
    <w:uiPriority w:val="21"/>
    <w:qFormat/>
    <w:rsid w:val="009D588D"/>
    <w:rPr>
      <w:i/>
      <w:iCs/>
      <w:color w:val="2F5496"/>
    </w:rPr>
  </w:style>
  <w:style w:type="paragraph" w:customStyle="1" w:styleId="1fa">
    <w:name w:val="Выделенная цитата1"/>
    <w:basedOn w:val="a"/>
    <w:next w:val="a"/>
    <w:uiPriority w:val="30"/>
    <w:qFormat/>
    <w:rsid w:val="009D588D"/>
    <w:pPr>
      <w:pBdr>
        <w:top w:val="single" w:sz="4" w:space="10" w:color="2F5496"/>
        <w:bottom w:val="single" w:sz="4" w:space="10" w:color="2F5496"/>
      </w:pBdr>
      <w:spacing w:before="360" w:after="360"/>
      <w:ind w:left="864" w:right="864"/>
      <w:jc w:val="center"/>
    </w:pPr>
    <w:rPr>
      <w:rFonts w:cs="Times New Roman"/>
      <w:i/>
      <w:iCs/>
      <w:color w:val="2F5496"/>
      <w:kern w:val="2"/>
    </w:rPr>
  </w:style>
  <w:style w:type="character" w:customStyle="1" w:styleId="aff0">
    <w:name w:val="Насичена цитата Знак"/>
    <w:basedOn w:val="a0"/>
    <w:link w:val="aff1"/>
    <w:uiPriority w:val="30"/>
    <w:rsid w:val="009D588D"/>
    <w:rPr>
      <w:i/>
      <w:iCs/>
      <w:color w:val="2F5496"/>
    </w:rPr>
  </w:style>
  <w:style w:type="character" w:customStyle="1" w:styleId="1fb">
    <w:name w:val="Сильная ссылка1"/>
    <w:basedOn w:val="a0"/>
    <w:uiPriority w:val="32"/>
    <w:qFormat/>
    <w:rsid w:val="009D588D"/>
    <w:rPr>
      <w:b/>
      <w:bCs/>
      <w:smallCaps/>
      <w:color w:val="2F5496"/>
      <w:spacing w:val="5"/>
    </w:rPr>
  </w:style>
  <w:style w:type="numbering" w:customStyle="1" w:styleId="1110">
    <w:name w:val="Нет списка111"/>
    <w:next w:val="a2"/>
    <w:uiPriority w:val="99"/>
    <w:semiHidden/>
    <w:unhideWhenUsed/>
    <w:rsid w:val="009D588D"/>
  </w:style>
  <w:style w:type="table" w:customStyle="1" w:styleId="82">
    <w:name w:val="Сетка таблицы8"/>
    <w:basedOn w:val="a1"/>
    <w:next w:val="a5"/>
    <w:rsid w:val="009D58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9D588D"/>
    <w:pPr>
      <w:widowControl w:val="0"/>
      <w:autoSpaceDE w:val="0"/>
      <w:autoSpaceDN w:val="0"/>
      <w:spacing w:after="0" w:line="240" w:lineRule="auto"/>
      <w:ind w:left="107"/>
    </w:pPr>
    <w:rPr>
      <w:rFonts w:ascii="Times New Roman" w:eastAsia="Times New Roman" w:hAnsi="Times New Roman" w:cs="Times New Roman"/>
    </w:rPr>
  </w:style>
  <w:style w:type="paragraph" w:customStyle="1" w:styleId="Style5">
    <w:name w:val="Style5"/>
    <w:basedOn w:val="a"/>
    <w:rsid w:val="009D588D"/>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customStyle="1" w:styleId="FontStyle23">
    <w:name w:val="Font Style23"/>
    <w:rsid w:val="009D588D"/>
    <w:rPr>
      <w:rFonts w:ascii="Times New Roman" w:hAnsi="Times New Roman" w:cs="Times New Roman"/>
      <w:sz w:val="20"/>
      <w:szCs w:val="20"/>
    </w:rPr>
  </w:style>
  <w:style w:type="paragraph" w:customStyle="1" w:styleId="rvps7">
    <w:name w:val="rvps7"/>
    <w:basedOn w:val="a"/>
    <w:rsid w:val="009D58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rsid w:val="009D588D"/>
  </w:style>
  <w:style w:type="paragraph" w:customStyle="1" w:styleId="2c">
    <w:name w:val="Обычный2"/>
    <w:rsid w:val="009D588D"/>
    <w:pPr>
      <w:spacing w:after="0" w:line="276" w:lineRule="auto"/>
    </w:pPr>
    <w:rPr>
      <w:rFonts w:ascii="Arial" w:eastAsia="Arial" w:hAnsi="Arial" w:cs="Times New Roman"/>
      <w:color w:val="000000"/>
      <w:szCs w:val="20"/>
      <w:lang w:eastAsia="ru-RU"/>
    </w:rPr>
  </w:style>
  <w:style w:type="paragraph" w:styleId="aff2">
    <w:name w:val="Body Text Indent"/>
    <w:basedOn w:val="a"/>
    <w:link w:val="1fc"/>
    <w:unhideWhenUsed/>
    <w:qFormat/>
    <w:rsid w:val="009D588D"/>
    <w:pPr>
      <w:spacing w:after="120"/>
      <w:ind w:left="283"/>
    </w:pPr>
    <w:rPr>
      <w:rFonts w:cs="Times New Roman"/>
      <w:lang w:val="ru-RU"/>
    </w:rPr>
  </w:style>
  <w:style w:type="character" w:customStyle="1" w:styleId="1fc">
    <w:name w:val="Основний текст з відступом Знак1"/>
    <w:basedOn w:val="a0"/>
    <w:link w:val="aff2"/>
    <w:rsid w:val="009D588D"/>
    <w:rPr>
      <w:rFonts w:ascii="Calibri" w:eastAsia="Calibri" w:hAnsi="Calibri" w:cs="Times New Roman"/>
    </w:rPr>
  </w:style>
  <w:style w:type="paragraph" w:styleId="aff3">
    <w:name w:val="caption"/>
    <w:basedOn w:val="a"/>
    <w:next w:val="a"/>
    <w:qFormat/>
    <w:rsid w:val="009D588D"/>
    <w:pPr>
      <w:widowControl w:val="0"/>
      <w:shd w:val="clear" w:color="auto" w:fill="FFFFFF"/>
      <w:autoSpaceDE w:val="0"/>
      <w:autoSpaceDN w:val="0"/>
      <w:adjustRightInd w:val="0"/>
      <w:spacing w:before="283" w:after="336" w:line="278" w:lineRule="exact"/>
      <w:ind w:right="19"/>
      <w:jc w:val="right"/>
    </w:pPr>
    <w:rPr>
      <w:rFonts w:ascii="Arial" w:eastAsia="Times New Roman" w:hAnsi="Arial" w:cs="Arial"/>
      <w:b/>
      <w:bCs/>
      <w:color w:val="000000"/>
      <w:spacing w:val="-2"/>
      <w:sz w:val="21"/>
      <w:szCs w:val="21"/>
      <w:lang w:val="ru-RU" w:eastAsia="ru-RU"/>
    </w:rPr>
  </w:style>
  <w:style w:type="character" w:customStyle="1" w:styleId="1fd">
    <w:name w:val="Заголовок Знак1"/>
    <w:basedOn w:val="a0"/>
    <w:uiPriority w:val="10"/>
    <w:rsid w:val="009D588D"/>
    <w:rPr>
      <w:rFonts w:ascii="Calibri Light" w:eastAsia="Times New Roman" w:hAnsi="Calibri Light" w:cs="Times New Roman"/>
      <w:spacing w:val="-10"/>
      <w:kern w:val="28"/>
      <w:sz w:val="56"/>
      <w:szCs w:val="56"/>
      <w:lang w:val="ru-RU"/>
    </w:rPr>
  </w:style>
  <w:style w:type="paragraph" w:styleId="2d">
    <w:name w:val="Body Text Indent 2"/>
    <w:basedOn w:val="a"/>
    <w:link w:val="214"/>
    <w:rsid w:val="009D588D"/>
    <w:pPr>
      <w:widowControl w:val="0"/>
      <w:autoSpaceDE w:val="0"/>
      <w:autoSpaceDN w:val="0"/>
      <w:adjustRightInd w:val="0"/>
      <w:spacing w:after="120" w:line="480" w:lineRule="auto"/>
      <w:ind w:left="283"/>
    </w:pPr>
    <w:rPr>
      <w:rFonts w:ascii="Arial" w:eastAsia="Times New Roman" w:hAnsi="Arial" w:cs="Arial"/>
      <w:b/>
      <w:bCs/>
      <w:sz w:val="20"/>
      <w:szCs w:val="20"/>
      <w:lang w:val="ru-RU" w:eastAsia="ru-RU"/>
    </w:rPr>
  </w:style>
  <w:style w:type="character" w:customStyle="1" w:styleId="214">
    <w:name w:val="Основний текст з відступом 2 Знак1"/>
    <w:basedOn w:val="a0"/>
    <w:link w:val="2d"/>
    <w:rsid w:val="009D588D"/>
    <w:rPr>
      <w:rFonts w:ascii="Arial" w:eastAsia="Times New Roman" w:hAnsi="Arial" w:cs="Arial"/>
      <w:b/>
      <w:bCs/>
      <w:sz w:val="20"/>
      <w:szCs w:val="20"/>
      <w:lang w:eastAsia="ru-RU"/>
    </w:rPr>
  </w:style>
  <w:style w:type="paragraph" w:customStyle="1" w:styleId="1fe">
    <w:name w:val="Без интервала1"/>
    <w:rsid w:val="009D588D"/>
    <w:pPr>
      <w:spacing w:after="0" w:line="240" w:lineRule="auto"/>
    </w:pPr>
    <w:rPr>
      <w:rFonts w:ascii="Arial" w:eastAsia="Times New Roman" w:hAnsi="Arial" w:cs="Times New Roman"/>
      <w:szCs w:val="20"/>
      <w:lang w:val="de-DE" w:eastAsia="ru-RU"/>
    </w:rPr>
  </w:style>
  <w:style w:type="paragraph" w:customStyle="1" w:styleId="220">
    <w:name w:val="Основной текст 22"/>
    <w:basedOn w:val="a"/>
    <w:next w:val="22"/>
    <w:unhideWhenUsed/>
    <w:rsid w:val="009D588D"/>
    <w:pPr>
      <w:spacing w:after="120" w:line="480" w:lineRule="auto"/>
    </w:pPr>
  </w:style>
  <w:style w:type="character" w:customStyle="1" w:styleId="312">
    <w:name w:val="Заголовок 3 Знак1"/>
    <w:basedOn w:val="a0"/>
    <w:rsid w:val="009D588D"/>
    <w:rPr>
      <w:rFonts w:ascii="Calibri Light" w:eastAsia="Times New Roman" w:hAnsi="Calibri Light" w:cs="Times New Roman"/>
      <w:color w:val="1F3763"/>
      <w:sz w:val="24"/>
      <w:szCs w:val="24"/>
      <w:lang w:eastAsia="uk-UA"/>
    </w:rPr>
  </w:style>
  <w:style w:type="character" w:customStyle="1" w:styleId="411">
    <w:name w:val="Заголовок 4 Знак1"/>
    <w:basedOn w:val="a0"/>
    <w:uiPriority w:val="9"/>
    <w:semiHidden/>
    <w:rsid w:val="009D588D"/>
    <w:rPr>
      <w:rFonts w:ascii="Calibri Light" w:eastAsia="Times New Roman" w:hAnsi="Calibri Light" w:cs="Times New Roman"/>
      <w:i/>
      <w:iCs/>
      <w:color w:val="2F5496"/>
      <w:lang w:eastAsia="uk-UA"/>
    </w:rPr>
  </w:style>
  <w:style w:type="character" w:customStyle="1" w:styleId="512">
    <w:name w:val="Заголовок 5 Знак1"/>
    <w:basedOn w:val="a0"/>
    <w:uiPriority w:val="9"/>
    <w:semiHidden/>
    <w:rsid w:val="009D588D"/>
    <w:rPr>
      <w:rFonts w:ascii="Calibri Light" w:eastAsia="Times New Roman" w:hAnsi="Calibri Light" w:cs="Times New Roman"/>
      <w:color w:val="2F5496"/>
      <w:lang w:eastAsia="uk-UA"/>
    </w:rPr>
  </w:style>
  <w:style w:type="character" w:customStyle="1" w:styleId="612">
    <w:name w:val="Заголовок 6 Знак1"/>
    <w:basedOn w:val="a0"/>
    <w:uiPriority w:val="9"/>
    <w:semiHidden/>
    <w:rsid w:val="009D588D"/>
    <w:rPr>
      <w:rFonts w:ascii="Calibri Light" w:eastAsia="Times New Roman" w:hAnsi="Calibri Light" w:cs="Times New Roman"/>
      <w:color w:val="1F3763"/>
      <w:lang w:eastAsia="uk-UA"/>
    </w:rPr>
  </w:style>
  <w:style w:type="character" w:customStyle="1" w:styleId="711">
    <w:name w:val="Заголовок 7 Знак1"/>
    <w:basedOn w:val="a0"/>
    <w:uiPriority w:val="9"/>
    <w:semiHidden/>
    <w:rsid w:val="009D588D"/>
    <w:rPr>
      <w:rFonts w:ascii="Calibri Light" w:eastAsia="Times New Roman" w:hAnsi="Calibri Light" w:cs="Times New Roman"/>
      <w:i/>
      <w:iCs/>
      <w:color w:val="1F3763"/>
      <w:lang w:eastAsia="uk-UA"/>
    </w:rPr>
  </w:style>
  <w:style w:type="character" w:customStyle="1" w:styleId="810">
    <w:name w:val="Заголовок 8 Знак1"/>
    <w:basedOn w:val="a0"/>
    <w:uiPriority w:val="9"/>
    <w:semiHidden/>
    <w:rsid w:val="009D588D"/>
    <w:rPr>
      <w:rFonts w:ascii="Calibri Light" w:eastAsia="Times New Roman" w:hAnsi="Calibri Light" w:cs="Times New Roman"/>
      <w:color w:val="272727"/>
      <w:sz w:val="21"/>
      <w:szCs w:val="21"/>
      <w:lang w:eastAsia="uk-UA"/>
    </w:rPr>
  </w:style>
  <w:style w:type="character" w:customStyle="1" w:styleId="910">
    <w:name w:val="Заголовок 9 Знак1"/>
    <w:basedOn w:val="a0"/>
    <w:uiPriority w:val="9"/>
    <w:semiHidden/>
    <w:rsid w:val="009D588D"/>
    <w:rPr>
      <w:rFonts w:ascii="Calibri Light" w:eastAsia="Times New Roman" w:hAnsi="Calibri Light" w:cs="Times New Roman"/>
      <w:i/>
      <w:iCs/>
      <w:color w:val="272727"/>
      <w:sz w:val="21"/>
      <w:szCs w:val="21"/>
      <w:lang w:eastAsia="uk-UA"/>
    </w:rPr>
  </w:style>
  <w:style w:type="character" w:customStyle="1" w:styleId="1ff">
    <w:name w:val="Подзаголовок Знак1"/>
    <w:basedOn w:val="a0"/>
    <w:uiPriority w:val="11"/>
    <w:rsid w:val="009D588D"/>
    <w:rPr>
      <w:rFonts w:eastAsia="Times New Roman" w:cs="Times New Roman"/>
      <w:color w:val="595959"/>
      <w:spacing w:val="15"/>
      <w:sz w:val="28"/>
      <w:szCs w:val="28"/>
      <w:lang w:eastAsia="uk-UA"/>
    </w:rPr>
  </w:style>
  <w:style w:type="paragraph" w:customStyle="1" w:styleId="221">
    <w:name w:val="Цитата 22"/>
    <w:basedOn w:val="a"/>
    <w:next w:val="a"/>
    <w:uiPriority w:val="29"/>
    <w:qFormat/>
    <w:rsid w:val="009D588D"/>
    <w:pPr>
      <w:spacing w:before="200" w:line="276" w:lineRule="auto"/>
      <w:ind w:left="864" w:right="864"/>
      <w:jc w:val="center"/>
    </w:pPr>
    <w:rPr>
      <w:i/>
      <w:iCs/>
      <w:color w:val="404040"/>
    </w:rPr>
  </w:style>
  <w:style w:type="character" w:customStyle="1" w:styleId="215">
    <w:name w:val="Цитата 2 Знак1"/>
    <w:basedOn w:val="a0"/>
    <w:uiPriority w:val="29"/>
    <w:rsid w:val="009D588D"/>
    <w:rPr>
      <w:rFonts w:ascii="Calibri" w:eastAsia="Times New Roman" w:hAnsi="Calibri" w:cs="Times New Roman"/>
      <w:i/>
      <w:iCs/>
      <w:color w:val="404040"/>
      <w:lang w:eastAsia="uk-UA"/>
    </w:rPr>
  </w:style>
  <w:style w:type="character" w:customStyle="1" w:styleId="2e">
    <w:name w:val="Сильное выделение2"/>
    <w:basedOn w:val="a0"/>
    <w:uiPriority w:val="21"/>
    <w:qFormat/>
    <w:rsid w:val="009D588D"/>
    <w:rPr>
      <w:i/>
      <w:iCs/>
      <w:color w:val="4472C4"/>
    </w:rPr>
  </w:style>
  <w:style w:type="paragraph" w:customStyle="1" w:styleId="2f">
    <w:name w:val="Выделенная цитата2"/>
    <w:basedOn w:val="a"/>
    <w:next w:val="a"/>
    <w:uiPriority w:val="30"/>
    <w:qFormat/>
    <w:rsid w:val="009D588D"/>
    <w:pPr>
      <w:pBdr>
        <w:top w:val="single" w:sz="4" w:space="10" w:color="4472C4"/>
        <w:bottom w:val="single" w:sz="4" w:space="10" w:color="4472C4"/>
      </w:pBdr>
      <w:spacing w:before="360" w:after="360" w:line="276" w:lineRule="auto"/>
      <w:ind w:left="864" w:right="864"/>
      <w:jc w:val="center"/>
    </w:pPr>
    <w:rPr>
      <w:i/>
      <w:iCs/>
      <w:color w:val="2F5496"/>
    </w:rPr>
  </w:style>
  <w:style w:type="character" w:customStyle="1" w:styleId="1ff0">
    <w:name w:val="Выделенная цитата Знак1"/>
    <w:basedOn w:val="a0"/>
    <w:uiPriority w:val="30"/>
    <w:rsid w:val="009D588D"/>
    <w:rPr>
      <w:rFonts w:ascii="Calibri" w:eastAsia="Times New Roman" w:hAnsi="Calibri" w:cs="Times New Roman"/>
      <w:i/>
      <w:iCs/>
      <w:color w:val="2F5496"/>
      <w:lang w:eastAsia="uk-UA"/>
    </w:rPr>
  </w:style>
  <w:style w:type="character" w:customStyle="1" w:styleId="2f0">
    <w:name w:val="Сильная ссылка2"/>
    <w:basedOn w:val="a0"/>
    <w:uiPriority w:val="32"/>
    <w:qFormat/>
    <w:rsid w:val="009D588D"/>
    <w:rPr>
      <w:b/>
      <w:bCs/>
      <w:smallCaps/>
      <w:color w:val="4472C4"/>
      <w:spacing w:val="5"/>
    </w:rPr>
  </w:style>
  <w:style w:type="character" w:customStyle="1" w:styleId="222">
    <w:name w:val="Основной текст 2 Знак2"/>
    <w:basedOn w:val="a0"/>
    <w:uiPriority w:val="99"/>
    <w:semiHidden/>
    <w:rsid w:val="009D588D"/>
    <w:rPr>
      <w:rFonts w:ascii="Calibri" w:eastAsia="Times New Roman" w:hAnsi="Calibri" w:cs="Times New Roman"/>
      <w:lang w:eastAsia="uk-UA"/>
    </w:rPr>
  </w:style>
  <w:style w:type="character" w:customStyle="1" w:styleId="720">
    <w:name w:val="Заголовок 7 Знак2"/>
    <w:basedOn w:val="a0"/>
    <w:uiPriority w:val="9"/>
    <w:semiHidden/>
    <w:rsid w:val="009D588D"/>
    <w:rPr>
      <w:rFonts w:asciiTheme="majorHAnsi" w:eastAsiaTheme="majorEastAsia" w:hAnsiTheme="majorHAnsi" w:cstheme="majorBidi"/>
      <w:i/>
      <w:iCs/>
      <w:color w:val="1F3763" w:themeColor="accent1" w:themeShade="7F"/>
      <w:lang w:val="uk-UA"/>
    </w:rPr>
  </w:style>
  <w:style w:type="character" w:customStyle="1" w:styleId="820">
    <w:name w:val="Заголовок 8 Знак2"/>
    <w:basedOn w:val="a0"/>
    <w:uiPriority w:val="9"/>
    <w:semiHidden/>
    <w:rsid w:val="009D588D"/>
    <w:rPr>
      <w:rFonts w:asciiTheme="majorHAnsi" w:eastAsiaTheme="majorEastAsia" w:hAnsiTheme="majorHAnsi" w:cstheme="majorBidi"/>
      <w:color w:val="272727" w:themeColor="text1" w:themeTint="D8"/>
      <w:sz w:val="21"/>
      <w:szCs w:val="21"/>
      <w:lang w:val="uk-UA"/>
    </w:rPr>
  </w:style>
  <w:style w:type="character" w:customStyle="1" w:styleId="92">
    <w:name w:val="Заголовок 9 Знак2"/>
    <w:basedOn w:val="a0"/>
    <w:uiPriority w:val="9"/>
    <w:semiHidden/>
    <w:rsid w:val="009D588D"/>
    <w:rPr>
      <w:rFonts w:asciiTheme="majorHAnsi" w:eastAsiaTheme="majorEastAsia" w:hAnsiTheme="majorHAnsi" w:cstheme="majorBidi"/>
      <w:i/>
      <w:iCs/>
      <w:color w:val="272727" w:themeColor="text1" w:themeTint="D8"/>
      <w:sz w:val="21"/>
      <w:szCs w:val="21"/>
      <w:lang w:val="uk-UA"/>
    </w:rPr>
  </w:style>
  <w:style w:type="paragraph" w:styleId="1f5">
    <w:name w:val="toc 1"/>
    <w:basedOn w:val="a"/>
    <w:next w:val="a"/>
    <w:autoRedefine/>
    <w:uiPriority w:val="39"/>
    <w:semiHidden/>
    <w:unhideWhenUsed/>
    <w:rsid w:val="009D588D"/>
    <w:pPr>
      <w:spacing w:after="100"/>
    </w:pPr>
  </w:style>
  <w:style w:type="paragraph" w:styleId="2b">
    <w:name w:val="toc 2"/>
    <w:basedOn w:val="a"/>
    <w:next w:val="a"/>
    <w:autoRedefine/>
    <w:uiPriority w:val="39"/>
    <w:semiHidden/>
    <w:unhideWhenUsed/>
    <w:rsid w:val="009D588D"/>
    <w:pPr>
      <w:spacing w:after="100"/>
      <w:ind w:left="220"/>
    </w:pPr>
  </w:style>
  <w:style w:type="paragraph" w:styleId="aff">
    <w:name w:val="Quote"/>
    <w:basedOn w:val="a"/>
    <w:next w:val="a"/>
    <w:link w:val="afe"/>
    <w:uiPriority w:val="29"/>
    <w:qFormat/>
    <w:rsid w:val="009D588D"/>
    <w:pPr>
      <w:spacing w:before="200"/>
      <w:ind w:left="864" w:right="864"/>
      <w:jc w:val="center"/>
    </w:pPr>
    <w:rPr>
      <w:i/>
      <w:iCs/>
      <w:color w:val="404040"/>
      <w:lang w:val="ru-RU"/>
    </w:rPr>
  </w:style>
  <w:style w:type="character" w:customStyle="1" w:styleId="223">
    <w:name w:val="Цитата 2 Знак2"/>
    <w:basedOn w:val="a0"/>
    <w:uiPriority w:val="29"/>
    <w:rsid w:val="009D588D"/>
    <w:rPr>
      <w:i/>
      <w:iCs/>
      <w:color w:val="404040" w:themeColor="text1" w:themeTint="BF"/>
      <w:lang w:val="uk-UA"/>
    </w:rPr>
  </w:style>
  <w:style w:type="paragraph" w:styleId="aff1">
    <w:name w:val="Intense Quote"/>
    <w:basedOn w:val="a"/>
    <w:next w:val="a"/>
    <w:link w:val="aff0"/>
    <w:uiPriority w:val="30"/>
    <w:qFormat/>
    <w:rsid w:val="009D588D"/>
    <w:pPr>
      <w:pBdr>
        <w:top w:val="single" w:sz="4" w:space="10" w:color="4472C4" w:themeColor="accent1"/>
        <w:bottom w:val="single" w:sz="4" w:space="10" w:color="4472C4" w:themeColor="accent1"/>
      </w:pBdr>
      <w:spacing w:before="360" w:after="360"/>
      <w:ind w:left="864" w:right="864"/>
      <w:jc w:val="center"/>
    </w:pPr>
    <w:rPr>
      <w:i/>
      <w:iCs/>
      <w:color w:val="2F5496"/>
      <w:lang w:val="ru-RU"/>
    </w:rPr>
  </w:style>
  <w:style w:type="character" w:customStyle="1" w:styleId="2f1">
    <w:name w:val="Выделенная цитата Знак2"/>
    <w:basedOn w:val="a0"/>
    <w:uiPriority w:val="30"/>
    <w:rsid w:val="009D588D"/>
    <w:rPr>
      <w:i/>
      <w:iCs/>
      <w:color w:val="4472C4" w:themeColor="accent1"/>
      <w:lang w:val="uk-UA"/>
    </w:rPr>
  </w:style>
  <w:style w:type="character" w:styleId="aff4">
    <w:name w:val="Intense Emphasis"/>
    <w:basedOn w:val="a0"/>
    <w:uiPriority w:val="21"/>
    <w:qFormat/>
    <w:rsid w:val="009D588D"/>
    <w:rPr>
      <w:i/>
      <w:iCs/>
      <w:color w:val="4472C4" w:themeColor="accent1"/>
    </w:rPr>
  </w:style>
  <w:style w:type="character" w:styleId="aff5">
    <w:name w:val="Intense Reference"/>
    <w:basedOn w:val="a0"/>
    <w:uiPriority w:val="32"/>
    <w:qFormat/>
    <w:rsid w:val="009D588D"/>
    <w:rPr>
      <w:b/>
      <w:bCs/>
      <w:smallCaps/>
      <w:color w:val="4472C4" w:themeColor="accent1"/>
      <w:spacing w:val="5"/>
    </w:rPr>
  </w:style>
  <w:style w:type="numbering" w:customStyle="1" w:styleId="53">
    <w:name w:val="Нет списка5"/>
    <w:next w:val="a2"/>
    <w:uiPriority w:val="99"/>
    <w:semiHidden/>
    <w:unhideWhenUsed/>
    <w:rsid w:val="005B0E33"/>
  </w:style>
  <w:style w:type="table" w:customStyle="1" w:styleId="TableNormal5">
    <w:name w:val="Table Normal5"/>
    <w:rsid w:val="005B0E33"/>
    <w:pPr>
      <w:spacing w:after="0" w:line="240" w:lineRule="auto"/>
    </w:pPr>
    <w:rPr>
      <w:rFonts w:ascii="Times New Roman" w:eastAsia="Times New Roman" w:hAnsi="Times New Roman" w:cs="Times New Roman"/>
      <w:sz w:val="20"/>
      <w:szCs w:val="20"/>
    </w:rPr>
    <w:tblPr>
      <w:tblCellMar>
        <w:top w:w="0" w:type="dxa"/>
        <w:left w:w="0" w:type="dxa"/>
        <w:bottom w:w="0" w:type="dxa"/>
        <w:right w:w="0" w:type="dxa"/>
      </w:tblCellMar>
    </w:tblPr>
  </w:style>
  <w:style w:type="paragraph" w:customStyle="1" w:styleId="114">
    <w:name w:val="Заголовок 11"/>
    <w:basedOn w:val="18"/>
    <w:next w:val="18"/>
    <w:rsid w:val="005B0E33"/>
    <w:pPr>
      <w:keepNext/>
      <w:suppressAutoHyphens/>
      <w:spacing w:before="240" w:after="60" w:line="1" w:lineRule="atLeast"/>
      <w:ind w:leftChars="-1" w:left="-1" w:hangingChars="1" w:hanging="1"/>
      <w:textDirection w:val="btLr"/>
      <w:textAlignment w:val="top"/>
      <w:outlineLvl w:val="0"/>
    </w:pPr>
    <w:rPr>
      <w:rFonts w:ascii="Arial" w:eastAsia="Arial" w:hAnsi="Arial"/>
      <w:b/>
      <w:position w:val="-1"/>
      <w:sz w:val="32"/>
    </w:rPr>
  </w:style>
  <w:style w:type="paragraph" w:customStyle="1" w:styleId="1ff1">
    <w:name w:val="Название1"/>
    <w:basedOn w:val="18"/>
    <w:rsid w:val="005B0E33"/>
    <w:pPr>
      <w:suppressAutoHyphens/>
      <w:spacing w:line="1" w:lineRule="atLeast"/>
      <w:ind w:leftChars="-1" w:left="-1" w:hangingChars="1" w:hanging="1"/>
      <w:jc w:val="center"/>
      <w:textDirection w:val="btLr"/>
      <w:textAlignment w:val="top"/>
      <w:outlineLvl w:val="0"/>
    </w:pPr>
    <w:rPr>
      <w:rFonts w:ascii="Calibri" w:eastAsia="Calibri" w:hAnsi="Calibri"/>
      <w:b/>
      <w:position w:val="-1"/>
      <w:sz w:val="22"/>
    </w:rPr>
  </w:style>
  <w:style w:type="paragraph" w:customStyle="1" w:styleId="211Web211">
    <w:name w:val="Обычный (веб)2;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ак"/>
    <w:basedOn w:val="18"/>
    <w:rsid w:val="005B0E33"/>
    <w:pPr>
      <w:spacing w:before="280" w:after="280" w:line="1" w:lineRule="atLeast"/>
      <w:ind w:leftChars="-1" w:left="-1" w:hangingChars="1" w:hanging="1"/>
      <w:textDirection w:val="btLr"/>
      <w:textAlignment w:val="top"/>
      <w:outlineLvl w:val="0"/>
    </w:pPr>
    <w:rPr>
      <w:rFonts w:ascii="Times New Roman CYR" w:eastAsia="Times New Roman CYR" w:hAnsi="Times New Roman CYR"/>
      <w:position w:val="-1"/>
      <w:sz w:val="22"/>
    </w:rPr>
  </w:style>
  <w:style w:type="paragraph" w:customStyle="1" w:styleId="1ff2">
    <w:name w:val="Основной текст1"/>
    <w:basedOn w:val="18"/>
    <w:rsid w:val="005B0E33"/>
    <w:pPr>
      <w:suppressAutoHyphens/>
      <w:spacing w:line="1" w:lineRule="atLeast"/>
      <w:ind w:leftChars="-1" w:left="-1" w:hangingChars="1" w:hanging="1"/>
      <w:jc w:val="center"/>
      <w:textDirection w:val="btLr"/>
      <w:textAlignment w:val="top"/>
      <w:outlineLvl w:val="0"/>
    </w:pPr>
    <w:rPr>
      <w:position w:val="-1"/>
      <w:sz w:val="22"/>
    </w:rPr>
  </w:style>
  <w:style w:type="paragraph" w:customStyle="1" w:styleId="1ff3">
    <w:name w:val="Обычный (веб)1"/>
    <w:basedOn w:val="18"/>
    <w:rsid w:val="005B0E33"/>
    <w:pPr>
      <w:suppressAutoHyphens/>
      <w:spacing w:before="100" w:beforeAutospacing="1" w:after="100" w:afterAutospacing="1" w:line="1" w:lineRule="atLeast"/>
      <w:ind w:leftChars="-1" w:left="-1" w:hangingChars="1" w:hanging="1"/>
      <w:textDirection w:val="btLr"/>
      <w:textAlignment w:val="top"/>
      <w:outlineLvl w:val="0"/>
    </w:pPr>
    <w:rPr>
      <w:position w:val="-1"/>
      <w:sz w:val="22"/>
    </w:rPr>
  </w:style>
  <w:style w:type="paragraph" w:customStyle="1" w:styleId="rmcyhnbq">
    <w:name w:val="rmcyhnbq"/>
    <w:basedOn w:val="18"/>
    <w:rsid w:val="005B0E33"/>
    <w:pPr>
      <w:suppressAutoHyphens/>
      <w:spacing w:before="100" w:beforeAutospacing="1" w:after="100" w:afterAutospacing="1" w:line="1" w:lineRule="atLeast"/>
      <w:ind w:leftChars="-1" w:left="-1" w:hangingChars="1" w:hanging="1"/>
      <w:textDirection w:val="btLr"/>
      <w:textAlignment w:val="top"/>
      <w:outlineLvl w:val="0"/>
    </w:pPr>
    <w:rPr>
      <w:position w:val="-1"/>
      <w:sz w:val="22"/>
    </w:rPr>
  </w:style>
  <w:style w:type="paragraph" w:customStyle="1" w:styleId="216">
    <w:name w:val="Основной текст с отступом 21"/>
    <w:basedOn w:val="18"/>
    <w:rsid w:val="005B0E33"/>
    <w:pPr>
      <w:suppressAutoHyphens/>
      <w:spacing w:after="120" w:line="480" w:lineRule="auto"/>
      <w:ind w:leftChars="-1" w:left="283" w:hangingChars="1" w:hanging="1"/>
      <w:textDirection w:val="btLr"/>
      <w:textAlignment w:val="top"/>
      <w:outlineLvl w:val="0"/>
    </w:pPr>
    <w:rPr>
      <w:position w:val="-1"/>
      <w:sz w:val="22"/>
    </w:rPr>
  </w:style>
  <w:style w:type="paragraph" w:customStyle="1" w:styleId="1ff4">
    <w:name w:val="Верхний колонтитул1"/>
    <w:basedOn w:val="18"/>
    <w:rsid w:val="005B0E33"/>
    <w:pPr>
      <w:tabs>
        <w:tab w:val="center" w:pos="4677"/>
        <w:tab w:val="right" w:pos="9355"/>
      </w:tabs>
      <w:suppressAutoHyphens/>
      <w:spacing w:line="1" w:lineRule="atLeast"/>
      <w:ind w:leftChars="-1" w:left="-1" w:hangingChars="1" w:hanging="1"/>
      <w:textDirection w:val="btLr"/>
      <w:textAlignment w:val="top"/>
      <w:outlineLvl w:val="0"/>
    </w:pPr>
    <w:rPr>
      <w:position w:val="-1"/>
      <w:sz w:val="22"/>
    </w:rPr>
  </w:style>
  <w:style w:type="paragraph" w:customStyle="1" w:styleId="1ff5">
    <w:name w:val="Нижний колонтитул1"/>
    <w:basedOn w:val="18"/>
    <w:rsid w:val="005B0E33"/>
    <w:pPr>
      <w:tabs>
        <w:tab w:val="center" w:pos="4677"/>
        <w:tab w:val="right" w:pos="9355"/>
      </w:tabs>
      <w:suppressAutoHyphens/>
      <w:spacing w:line="1" w:lineRule="atLeast"/>
      <w:ind w:leftChars="-1" w:left="-1" w:hangingChars="1" w:hanging="1"/>
      <w:textDirection w:val="btLr"/>
      <w:textAlignment w:val="top"/>
      <w:outlineLvl w:val="0"/>
    </w:pPr>
    <w:rPr>
      <w:position w:val="-1"/>
      <w:sz w:val="22"/>
    </w:rPr>
  </w:style>
  <w:style w:type="paragraph" w:customStyle="1" w:styleId="aff6">
    <w:name w:val="Нормальний текст"/>
    <w:basedOn w:val="18"/>
    <w:rsid w:val="005B0E33"/>
    <w:pPr>
      <w:suppressAutoHyphens/>
      <w:spacing w:before="120" w:line="1" w:lineRule="atLeast"/>
      <w:ind w:leftChars="-1" w:left="-1" w:hangingChars="1" w:hanging="1"/>
      <w:jc w:val="both"/>
      <w:textDirection w:val="btLr"/>
      <w:textAlignment w:val="top"/>
      <w:outlineLvl w:val="0"/>
    </w:pPr>
    <w:rPr>
      <w:rFonts w:ascii="Antiqua" w:eastAsia="Antiqua" w:hAnsi="Antiqua"/>
      <w:position w:val="-1"/>
      <w:sz w:val="26"/>
    </w:rPr>
  </w:style>
  <w:style w:type="paragraph" w:customStyle="1" w:styleId="HTML1HTML11">
    <w:name w:val="Стандартный HTML1;Знак Знак;Стандартный HTML11"/>
    <w:basedOn w:val="18"/>
    <w:rsid w:val="005B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 w:lineRule="atLeast"/>
      <w:ind w:leftChars="-1" w:left="-1" w:hangingChars="1" w:hanging="1"/>
      <w:textDirection w:val="btLr"/>
      <w:textAlignment w:val="top"/>
      <w:outlineLvl w:val="0"/>
    </w:pPr>
    <w:rPr>
      <w:rFonts w:ascii="Courier New" w:eastAsia="Courier New" w:hAnsi="Courier New"/>
      <w:position w:val="-1"/>
      <w:sz w:val="20"/>
    </w:rPr>
  </w:style>
  <w:style w:type="paragraph" w:customStyle="1" w:styleId="313">
    <w:name w:val="Основной текст с отступом 31"/>
    <w:basedOn w:val="18"/>
    <w:rsid w:val="005B0E33"/>
    <w:pPr>
      <w:suppressAutoHyphens/>
      <w:spacing w:after="120" w:line="1" w:lineRule="atLeast"/>
      <w:ind w:leftChars="-1" w:left="283" w:hangingChars="1" w:hanging="1"/>
      <w:textDirection w:val="btLr"/>
      <w:textAlignment w:val="top"/>
      <w:outlineLvl w:val="0"/>
    </w:pPr>
    <w:rPr>
      <w:position w:val="-1"/>
      <w:sz w:val="16"/>
    </w:rPr>
  </w:style>
  <w:style w:type="paragraph" w:customStyle="1" w:styleId="73">
    <w:name w:val="Знак7 Знак Знак"/>
    <w:basedOn w:val="18"/>
    <w:rsid w:val="005B0E33"/>
    <w:pPr>
      <w:suppressAutoHyphens/>
      <w:spacing w:line="1" w:lineRule="atLeast"/>
      <w:ind w:leftChars="-1" w:left="-1" w:hangingChars="1" w:hanging="1"/>
      <w:textDirection w:val="btLr"/>
      <w:textAlignment w:val="top"/>
      <w:outlineLvl w:val="0"/>
    </w:pPr>
    <w:rPr>
      <w:rFonts w:ascii="Verdana" w:eastAsia="Verdana" w:hAnsi="Verdana"/>
      <w:position w:val="-1"/>
      <w:sz w:val="20"/>
    </w:rPr>
  </w:style>
  <w:style w:type="paragraph" w:customStyle="1" w:styleId="314">
    <w:name w:val="Основной текст 31"/>
    <w:basedOn w:val="18"/>
    <w:rsid w:val="005B0E33"/>
    <w:pPr>
      <w:suppressAutoHyphens/>
      <w:spacing w:after="120" w:line="1" w:lineRule="atLeast"/>
      <w:ind w:leftChars="-1" w:left="-1" w:hangingChars="1" w:hanging="1"/>
      <w:textDirection w:val="btLr"/>
      <w:textAlignment w:val="top"/>
      <w:outlineLvl w:val="0"/>
    </w:pPr>
    <w:rPr>
      <w:position w:val="-1"/>
      <w:sz w:val="16"/>
    </w:rPr>
  </w:style>
  <w:style w:type="character" w:styleId="aff7">
    <w:name w:val="line number"/>
    <w:rsid w:val="005B0E33"/>
    <w:rPr>
      <w:w w:val="100"/>
      <w:position w:val="-1"/>
      <w:sz w:val="22"/>
      <w:effect w:val="none"/>
      <w:vertAlign w:val="baseline"/>
      <w:cs w:val="0"/>
      <w:em w:val="none"/>
    </w:rPr>
  </w:style>
  <w:style w:type="character" w:customStyle="1" w:styleId="aff8">
    <w:name w:val="Назва Знак"/>
    <w:rsid w:val="005B0E33"/>
    <w:rPr>
      <w:rFonts w:ascii="Calibri" w:eastAsia="Calibri" w:hAnsi="Calibri"/>
      <w:b/>
      <w:w w:val="100"/>
      <w:position w:val="-1"/>
      <w:sz w:val="22"/>
      <w:effect w:val="none"/>
      <w:vertAlign w:val="baseline"/>
      <w:cs w:val="0"/>
      <w:em w:val="none"/>
    </w:rPr>
  </w:style>
  <w:style w:type="character" w:customStyle="1" w:styleId="1ff6">
    <w:name w:val="Выделение1"/>
    <w:rsid w:val="005B0E33"/>
    <w:rPr>
      <w:rFonts w:ascii="Times New Roman" w:eastAsia="Times New Roman" w:hAnsi="Times New Roman"/>
      <w:b/>
      <w:w w:val="100"/>
      <w:position w:val="-1"/>
      <w:sz w:val="22"/>
      <w:effect w:val="none"/>
      <w:vertAlign w:val="baseline"/>
      <w:cs w:val="0"/>
      <w:em w:val="none"/>
    </w:rPr>
  </w:style>
  <w:style w:type="character" w:customStyle="1" w:styleId="1ff7">
    <w:name w:val="Строгий1"/>
    <w:rsid w:val="005B0E33"/>
    <w:rPr>
      <w:rFonts w:ascii="Times New Roman" w:eastAsia="Times New Roman" w:hAnsi="Times New Roman"/>
      <w:b/>
      <w:w w:val="100"/>
      <w:position w:val="-1"/>
      <w:sz w:val="22"/>
      <w:effect w:val="none"/>
      <w:vertAlign w:val="baseline"/>
      <w:cs w:val="0"/>
      <w:em w:val="none"/>
    </w:rPr>
  </w:style>
  <w:style w:type="character" w:customStyle="1" w:styleId="Web">
    <w:name w:val="Звичайний (веб) Знак;Обычный (Web) Знак"/>
    <w:rsid w:val="005B0E33"/>
    <w:rPr>
      <w:rFonts w:ascii="Times New Roman CYR" w:eastAsia="Times New Roman CYR" w:hAnsi="Times New Roman CYR"/>
      <w:w w:val="100"/>
      <w:position w:val="-1"/>
      <w:sz w:val="22"/>
      <w:effect w:val="none"/>
      <w:vertAlign w:val="baseline"/>
      <w:cs w:val="0"/>
      <w:em w:val="none"/>
    </w:rPr>
  </w:style>
  <w:style w:type="character" w:customStyle="1" w:styleId="NoSpacingChar1">
    <w:name w:val="No Spacing Char1"/>
    <w:rsid w:val="005B0E33"/>
    <w:rPr>
      <w:rFonts w:ascii="Calibri" w:eastAsia="Calibri" w:hAnsi="Calibri"/>
      <w:w w:val="100"/>
      <w:position w:val="-1"/>
      <w:sz w:val="22"/>
      <w:effect w:val="none"/>
      <w:vertAlign w:val="baseline"/>
      <w:cs w:val="0"/>
      <w:em w:val="none"/>
      <w:lang w:val="ru-RU" w:eastAsia="ru-RU" w:bidi="ar-SA"/>
    </w:rPr>
  </w:style>
  <w:style w:type="character" w:customStyle="1" w:styleId="apple-style-span">
    <w:name w:val="apple-style-span"/>
    <w:rsid w:val="005B0E33"/>
    <w:rPr>
      <w:rFonts w:ascii="Times New Roman" w:eastAsia="Times New Roman" w:hAnsi="Times New Roman"/>
      <w:w w:val="100"/>
      <w:position w:val="-1"/>
      <w:sz w:val="22"/>
      <w:effect w:val="none"/>
      <w:vertAlign w:val="baseline"/>
      <w:cs w:val="0"/>
      <w:em w:val="none"/>
    </w:rPr>
  </w:style>
  <w:style w:type="character" w:customStyle="1" w:styleId="apple-converted-space">
    <w:name w:val="apple-converted-space"/>
    <w:rsid w:val="005B0E33"/>
    <w:rPr>
      <w:w w:val="100"/>
      <w:position w:val="-1"/>
      <w:sz w:val="22"/>
      <w:effect w:val="none"/>
      <w:vertAlign w:val="baseline"/>
      <w:cs w:val="0"/>
      <w:em w:val="none"/>
    </w:rPr>
  </w:style>
  <w:style w:type="character" w:customStyle="1" w:styleId="2f2">
    <w:name w:val="Основний текст з відступом 2 Знак"/>
    <w:rsid w:val="005B0E33"/>
    <w:rPr>
      <w:w w:val="100"/>
      <w:position w:val="-1"/>
      <w:sz w:val="22"/>
      <w:effect w:val="none"/>
      <w:vertAlign w:val="baseline"/>
      <w:cs w:val="0"/>
      <w:em w:val="none"/>
    </w:rPr>
  </w:style>
  <w:style w:type="character" w:customStyle="1" w:styleId="wT42">
    <w:name w:val="wT42"/>
    <w:rsid w:val="005B0E33"/>
    <w:rPr>
      <w:w w:val="100"/>
      <w:position w:val="-1"/>
      <w:sz w:val="22"/>
      <w:effect w:val="none"/>
      <w:vertAlign w:val="baseline"/>
      <w:cs w:val="0"/>
      <w:em w:val="none"/>
    </w:rPr>
  </w:style>
  <w:style w:type="character" w:customStyle="1" w:styleId="longtext1">
    <w:name w:val="long_text1"/>
    <w:rsid w:val="005B0E33"/>
    <w:rPr>
      <w:w w:val="100"/>
      <w:position w:val="-1"/>
      <w:sz w:val="20"/>
      <w:effect w:val="none"/>
      <w:vertAlign w:val="baseline"/>
      <w:cs w:val="0"/>
      <w:em w:val="none"/>
    </w:rPr>
  </w:style>
  <w:style w:type="character" w:customStyle="1" w:styleId="FontStyle37">
    <w:name w:val="Font Style37"/>
    <w:rsid w:val="005B0E33"/>
    <w:rPr>
      <w:rFonts w:ascii="Times New Roman" w:eastAsia="Times New Roman" w:hAnsi="Times New Roman"/>
      <w:w w:val="100"/>
      <w:position w:val="-1"/>
      <w:sz w:val="22"/>
      <w:effect w:val="none"/>
      <w:vertAlign w:val="baseline"/>
      <w:cs w:val="0"/>
      <w:em w:val="none"/>
    </w:rPr>
  </w:style>
  <w:style w:type="character" w:customStyle="1" w:styleId="39">
    <w:name w:val="Основной текст 3 Знак"/>
    <w:rsid w:val="005B0E33"/>
    <w:rPr>
      <w:w w:val="100"/>
      <w:position w:val="-1"/>
      <w:sz w:val="16"/>
      <w:effect w:val="none"/>
      <w:vertAlign w:val="baseline"/>
      <w:cs w:val="0"/>
      <w:em w:val="none"/>
    </w:rPr>
  </w:style>
  <w:style w:type="character" w:customStyle="1" w:styleId="rvts46">
    <w:name w:val="rvts46"/>
    <w:rsid w:val="005B0E33"/>
    <w:rPr>
      <w:w w:val="100"/>
      <w:position w:val="-1"/>
      <w:sz w:val="22"/>
      <w:effect w:val="none"/>
      <w:vertAlign w:val="baseline"/>
      <w:cs w:val="0"/>
      <w:em w:val="none"/>
    </w:rPr>
  </w:style>
  <w:style w:type="character" w:customStyle="1" w:styleId="hps">
    <w:name w:val="hps"/>
    <w:rsid w:val="005B0E33"/>
    <w:rPr>
      <w:w w:val="100"/>
      <w:position w:val="-1"/>
      <w:sz w:val="22"/>
      <w:effect w:val="none"/>
      <w:vertAlign w:val="baseline"/>
      <w:cs w:val="0"/>
      <w:em w:val="none"/>
    </w:rPr>
  </w:style>
  <w:style w:type="character" w:customStyle="1" w:styleId="atn">
    <w:name w:val="atn"/>
    <w:rsid w:val="005B0E33"/>
    <w:rPr>
      <w:w w:val="100"/>
      <w:position w:val="-1"/>
      <w:sz w:val="22"/>
      <w:effect w:val="none"/>
      <w:vertAlign w:val="baseline"/>
      <w:cs w:val="0"/>
      <w:em w:val="none"/>
    </w:rPr>
  </w:style>
  <w:style w:type="character" w:customStyle="1" w:styleId="T21">
    <w:name w:val="T21"/>
    <w:rsid w:val="005B0E33"/>
    <w:rPr>
      <w:w w:val="100"/>
      <w:position w:val="-1"/>
      <w:sz w:val="22"/>
      <w:effect w:val="none"/>
      <w:vertAlign w:val="baseline"/>
      <w:cs w:val="0"/>
      <w:em w:val="none"/>
    </w:rPr>
  </w:style>
  <w:style w:type="character" w:customStyle="1" w:styleId="T72">
    <w:name w:val="T72"/>
    <w:rsid w:val="005B0E33"/>
    <w:rPr>
      <w:w w:val="100"/>
      <w:position w:val="-1"/>
      <w:sz w:val="22"/>
      <w:effect w:val="none"/>
      <w:vertAlign w:val="baseline"/>
      <w:cs w:val="0"/>
      <w:em w:val="none"/>
    </w:rPr>
  </w:style>
  <w:style w:type="character" w:customStyle="1" w:styleId="WW8Num11z0">
    <w:name w:val="WW8Num11z0"/>
    <w:rsid w:val="005B0E33"/>
    <w:rPr>
      <w:rFonts w:ascii="Times New Roman" w:eastAsia="Times New Roman" w:hAnsi="Times New Roman"/>
      <w:w w:val="100"/>
      <w:position w:val="-1"/>
      <w:sz w:val="22"/>
      <w:effect w:val="none"/>
      <w:vertAlign w:val="baseline"/>
      <w:cs w:val="0"/>
      <w:em w:val="none"/>
    </w:rPr>
  </w:style>
  <w:style w:type="character" w:customStyle="1" w:styleId="1ff8">
    <w:name w:val="Номер страницы1"/>
    <w:rsid w:val="005B0E33"/>
    <w:rPr>
      <w:w w:val="100"/>
      <w:position w:val="-1"/>
      <w:sz w:val="22"/>
      <w:effect w:val="none"/>
      <w:vertAlign w:val="baseline"/>
      <w:cs w:val="0"/>
      <w:em w:val="none"/>
    </w:rPr>
  </w:style>
  <w:style w:type="table" w:styleId="1ff9">
    <w:name w:val="Table Simple 1"/>
    <w:basedOn w:val="a1"/>
    <w:rsid w:val="005B0E33"/>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Обычная таблица1"/>
    <w:rsid w:val="005B0E33"/>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eastAsia="ru-RU"/>
    </w:rPr>
    <w:tblPr>
      <w:tblInd w:w="0" w:type="dxa"/>
      <w:tblCellMar>
        <w:top w:w="0" w:type="dxa"/>
        <w:left w:w="108" w:type="dxa"/>
        <w:bottom w:w="0" w:type="dxa"/>
        <w:right w:w="108" w:type="dxa"/>
      </w:tblCellMar>
    </w:tblPr>
  </w:style>
  <w:style w:type="table" w:styleId="-1">
    <w:name w:val="Table Web 1"/>
    <w:basedOn w:val="1ffa"/>
    <w:rsid w:val="005B0E33"/>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character" w:customStyle="1" w:styleId="aff9">
    <w:name w:val="Текст у виносці Знак"/>
    <w:rsid w:val="005B0E33"/>
    <w:rPr>
      <w:rFonts w:ascii="Tahoma" w:hAnsi="Tahoma" w:cs="Tahoma"/>
      <w:w w:val="100"/>
      <w:position w:val="-1"/>
      <w:sz w:val="16"/>
      <w:szCs w:val="16"/>
      <w:effect w:val="none"/>
      <w:vertAlign w:val="baseline"/>
      <w:cs w:val="0"/>
      <w:em w:val="none"/>
    </w:rPr>
  </w:style>
  <w:style w:type="table" w:customStyle="1" w:styleId="93">
    <w:name w:val="Сетка таблицы9"/>
    <w:basedOn w:val="a1"/>
    <w:next w:val="a5"/>
    <w:rsid w:val="005B0E33"/>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6">
    <w:name w:val="Основной текст (4)"/>
    <w:rsid w:val="005B0E33"/>
    <w:rPr>
      <w:w w:val="100"/>
      <w:position w:val="-1"/>
      <w:sz w:val="25"/>
      <w:szCs w:val="25"/>
      <w:effect w:val="none"/>
      <w:vertAlign w:val="baseline"/>
      <w:cs w:val="0"/>
      <w:em w:val="none"/>
      <w:lang w:val="uk-UA" w:eastAsia="ar-SA" w:bidi="ar-SA"/>
    </w:rPr>
  </w:style>
  <w:style w:type="paragraph" w:customStyle="1" w:styleId="180">
    <w:name w:val="Основной текст (18)"/>
    <w:basedOn w:val="a"/>
    <w:rsid w:val="005B0E33"/>
    <w:pPr>
      <w:shd w:val="clear" w:color="auto" w:fill="FFFFFF"/>
      <w:spacing w:before="300" w:after="0" w:line="240" w:lineRule="atLeast"/>
      <w:ind w:leftChars="-1" w:left="-1" w:hangingChars="1" w:hanging="1220"/>
      <w:jc w:val="both"/>
      <w:textDirection w:val="btLr"/>
      <w:textAlignment w:val="top"/>
      <w:outlineLvl w:val="0"/>
    </w:pPr>
    <w:rPr>
      <w:rFonts w:ascii="Arial" w:eastAsia="Arial" w:hAnsi="Arial" w:cs="Times New Roman"/>
      <w:b/>
      <w:bCs/>
      <w:color w:val="000000"/>
      <w:position w:val="-1"/>
      <w:sz w:val="28"/>
      <w:szCs w:val="28"/>
      <w:lang w:eastAsia="ar-SA"/>
    </w:rPr>
  </w:style>
  <w:style w:type="character" w:customStyle="1" w:styleId="217">
    <w:name w:val="Основной текст с отступом 2 Знак1"/>
    <w:rsid w:val="005B0E33"/>
    <w:rPr>
      <w:w w:val="100"/>
      <w:position w:val="-1"/>
      <w:sz w:val="22"/>
      <w:effect w:val="none"/>
      <w:vertAlign w:val="baseline"/>
      <w:cs w:val="0"/>
      <w:em w:val="none"/>
      <w:lang w:val="ru-RU" w:eastAsia="ru-RU"/>
    </w:rPr>
  </w:style>
  <w:style w:type="character" w:customStyle="1" w:styleId="affa">
    <w:name w:val="Текст примітки Знак"/>
    <w:basedOn w:val="a0"/>
    <w:rsid w:val="005B0E33"/>
    <w:rPr>
      <w:w w:val="100"/>
      <w:position w:val="-1"/>
      <w:sz w:val="22"/>
      <w:effect w:val="none"/>
      <w:vertAlign w:val="baseline"/>
      <w:cs w:val="0"/>
      <w:em w:val="none"/>
    </w:rPr>
  </w:style>
  <w:style w:type="character" w:customStyle="1" w:styleId="affb">
    <w:name w:val="Тема примітки Знак"/>
    <w:rsid w:val="005B0E33"/>
    <w:rPr>
      <w:b/>
      <w:bCs/>
      <w:w w:val="100"/>
      <w:position w:val="-1"/>
      <w:sz w:val="22"/>
      <w:effect w:val="none"/>
      <w:vertAlign w:val="baseline"/>
      <w:cs w:val="0"/>
      <w:em w:val="none"/>
    </w:rPr>
  </w:style>
  <w:style w:type="paragraph" w:customStyle="1" w:styleId="115">
    <w:name w:val="Знак Знак Знак Знак1 Знак Знак1 Знак Знак Знак Знак"/>
    <w:basedOn w:val="a"/>
    <w:rsid w:val="005B0E33"/>
    <w:pPr>
      <w:suppressAutoHyphens/>
      <w:spacing w:after="0" w:line="1" w:lineRule="atLeast"/>
      <w:ind w:leftChars="-1" w:left="-1" w:hangingChars="1" w:hanging="1"/>
      <w:textDirection w:val="btLr"/>
      <w:textAlignment w:val="top"/>
      <w:outlineLvl w:val="0"/>
    </w:pPr>
    <w:rPr>
      <w:rFonts w:ascii="Verdana" w:eastAsia="Arial" w:hAnsi="Verdana" w:cs="Verdana"/>
      <w:color w:val="000000"/>
      <w:position w:val="-1"/>
      <w:sz w:val="20"/>
      <w:szCs w:val="20"/>
      <w:lang w:val="en-US"/>
    </w:rPr>
  </w:style>
  <w:style w:type="character" w:customStyle="1" w:styleId="WW8Num6z0">
    <w:name w:val="WW8Num6z0"/>
    <w:rsid w:val="005B0E33"/>
    <w:rPr>
      <w:rFonts w:ascii="Times New Roman CYR" w:hAnsi="Times New Roman CYR" w:cs="Times New Roman CYR"/>
      <w:w w:val="100"/>
      <w:position w:val="-1"/>
      <w:effect w:val="none"/>
      <w:vertAlign w:val="baseline"/>
      <w:cs w:val="0"/>
      <w:em w:val="none"/>
    </w:rPr>
  </w:style>
  <w:style w:type="character" w:customStyle="1" w:styleId="affc">
    <w:name w:val="Нижній колонтитул Знак"/>
    <w:basedOn w:val="a0"/>
    <w:rsid w:val="005B0E33"/>
    <w:rPr>
      <w:w w:val="100"/>
      <w:position w:val="-1"/>
      <w:sz w:val="22"/>
      <w:effect w:val="none"/>
      <w:vertAlign w:val="baseline"/>
      <w:cs w:val="0"/>
      <w:em w:val="none"/>
    </w:rPr>
  </w:style>
  <w:style w:type="character" w:customStyle="1" w:styleId="affd">
    <w:name w:val="Верхній колонтитул Знак"/>
    <w:basedOn w:val="a0"/>
    <w:rsid w:val="005B0E33"/>
    <w:rPr>
      <w:w w:val="100"/>
      <w:position w:val="-1"/>
      <w:sz w:val="22"/>
      <w:effect w:val="none"/>
      <w:vertAlign w:val="baseline"/>
      <w:cs w:val="0"/>
      <w:em w:val="none"/>
    </w:rPr>
  </w:style>
  <w:style w:type="character" w:customStyle="1" w:styleId="affe">
    <w:name w:val="Абзац списку Знак"/>
    <w:rsid w:val="005B0E33"/>
    <w:rPr>
      <w:w w:val="100"/>
      <w:position w:val="-1"/>
      <w:effect w:val="none"/>
      <w:vertAlign w:val="baseline"/>
      <w:cs w:val="0"/>
      <w:em w:val="none"/>
    </w:rPr>
  </w:style>
  <w:style w:type="character" w:customStyle="1" w:styleId="afff">
    <w:name w:val="Основний текст з відступом Знак"/>
    <w:basedOn w:val="a0"/>
    <w:rsid w:val="005B0E33"/>
    <w:rPr>
      <w:w w:val="100"/>
      <w:position w:val="-1"/>
      <w:sz w:val="22"/>
      <w:effect w:val="none"/>
      <w:vertAlign w:val="baseline"/>
      <w:cs w:val="0"/>
      <w:em w:val="none"/>
    </w:rPr>
  </w:style>
  <w:style w:type="character" w:customStyle="1" w:styleId="FontStyle25">
    <w:name w:val="Font Style25"/>
    <w:rsid w:val="005B0E33"/>
    <w:rPr>
      <w:rFonts w:ascii="Times New Roman" w:hAnsi="Times New Roman" w:cs="Times New Roman" w:hint="default"/>
      <w:w w:val="100"/>
      <w:position w:val="-1"/>
      <w:sz w:val="22"/>
      <w:effect w:val="none"/>
      <w:vertAlign w:val="baseline"/>
      <w:cs w:val="0"/>
      <w:em w:val="none"/>
    </w:rPr>
  </w:style>
  <w:style w:type="character" w:customStyle="1" w:styleId="2f3">
    <w:name w:val="Основной текст (2)_"/>
    <w:rsid w:val="005B0E33"/>
    <w:rPr>
      <w:w w:val="100"/>
      <w:position w:val="-1"/>
      <w:sz w:val="22"/>
      <w:effect w:val="none"/>
      <w:shd w:val="clear" w:color="auto" w:fill="FFFFFF"/>
      <w:vertAlign w:val="baseline"/>
      <w:cs w:val="0"/>
      <w:em w:val="none"/>
    </w:rPr>
  </w:style>
  <w:style w:type="character" w:customStyle="1" w:styleId="2f4">
    <w:name w:val="Основной текст (2)"/>
    <w:rsid w:val="005B0E33"/>
    <w:rPr>
      <w:color w:val="000000"/>
      <w:spacing w:val="0"/>
      <w:w w:val="100"/>
      <w:position w:val="0"/>
      <w:sz w:val="24"/>
      <w:szCs w:val="24"/>
      <w:u w:val="single"/>
      <w:effect w:val="none"/>
      <w:shd w:val="clear" w:color="auto" w:fill="FFFFFF"/>
      <w:vertAlign w:val="baseline"/>
      <w:cs w:val="0"/>
      <w:em w:val="none"/>
      <w:lang w:val="uk-UA" w:eastAsia="uk-UA"/>
    </w:rPr>
  </w:style>
  <w:style w:type="character" w:customStyle="1" w:styleId="2f5">
    <w:name w:val="Основной текст (2) + Полужирный"/>
    <w:rsid w:val="005B0E33"/>
    <w:rPr>
      <w:b/>
      <w:bCs/>
      <w:color w:val="000000"/>
      <w:spacing w:val="0"/>
      <w:w w:val="100"/>
      <w:position w:val="0"/>
      <w:sz w:val="24"/>
      <w:szCs w:val="24"/>
      <w:effect w:val="none"/>
      <w:shd w:val="clear" w:color="auto" w:fill="FFFFFF"/>
      <w:vertAlign w:val="baseline"/>
      <w:cs w:val="0"/>
      <w:em w:val="none"/>
      <w:lang w:val="uk-UA" w:eastAsia="uk-UA"/>
    </w:rPr>
  </w:style>
  <w:style w:type="character" w:customStyle="1" w:styleId="218">
    <w:name w:val="Основной текст (2) + Полужирный1"/>
    <w:rsid w:val="005B0E33"/>
    <w:rPr>
      <w:b/>
      <w:bCs/>
      <w:color w:val="000000"/>
      <w:spacing w:val="0"/>
      <w:w w:val="100"/>
      <w:position w:val="0"/>
      <w:sz w:val="24"/>
      <w:szCs w:val="24"/>
      <w:u w:val="single"/>
      <w:effect w:val="none"/>
      <w:shd w:val="clear" w:color="auto" w:fill="FFFFFF"/>
      <w:vertAlign w:val="baseline"/>
      <w:cs w:val="0"/>
      <w:em w:val="none"/>
      <w:lang w:val="uk-UA" w:eastAsia="uk-UA"/>
    </w:rPr>
  </w:style>
  <w:style w:type="paragraph" w:customStyle="1" w:styleId="219">
    <w:name w:val="Основной текст (2)1"/>
    <w:basedOn w:val="a"/>
    <w:rsid w:val="005B0E33"/>
    <w:pPr>
      <w:widowControl w:val="0"/>
      <w:shd w:val="clear" w:color="auto" w:fill="FFFFFF"/>
      <w:suppressAutoHyphens/>
      <w:spacing w:after="0" w:line="240" w:lineRule="atLeast"/>
      <w:ind w:leftChars="-1" w:left="-1" w:hangingChars="1" w:hanging="1"/>
      <w:jc w:val="both"/>
      <w:textDirection w:val="btLr"/>
      <w:textAlignment w:val="top"/>
      <w:outlineLvl w:val="0"/>
    </w:pPr>
    <w:rPr>
      <w:rFonts w:ascii="Arial" w:eastAsia="Arial" w:hAnsi="Arial" w:cs="Times New Roman"/>
      <w:color w:val="000000"/>
      <w:position w:val="-1"/>
      <w:szCs w:val="20"/>
      <w:lang w:val="ru-RU" w:eastAsia="ru-RU"/>
    </w:rPr>
  </w:style>
  <w:style w:type="character" w:customStyle="1" w:styleId="3a">
    <w:name w:val="Основной текст (3)_"/>
    <w:rsid w:val="005B0E33"/>
    <w:rPr>
      <w:b/>
      <w:bCs/>
      <w:w w:val="100"/>
      <w:position w:val="-1"/>
      <w:sz w:val="22"/>
      <w:szCs w:val="22"/>
      <w:effect w:val="none"/>
      <w:shd w:val="clear" w:color="auto" w:fill="FFFFFF"/>
      <w:vertAlign w:val="baseline"/>
      <w:cs w:val="0"/>
      <w:em w:val="none"/>
    </w:rPr>
  </w:style>
  <w:style w:type="paragraph" w:customStyle="1" w:styleId="3b">
    <w:name w:val="Основной текст (3)"/>
    <w:basedOn w:val="a"/>
    <w:rsid w:val="005B0E33"/>
    <w:pPr>
      <w:widowControl w:val="0"/>
      <w:shd w:val="clear" w:color="auto" w:fill="FFFFFF"/>
      <w:suppressAutoHyphens/>
      <w:spacing w:after="0" w:line="249" w:lineRule="atLeast"/>
      <w:ind w:leftChars="-1" w:left="-1" w:hangingChars="1" w:hanging="1"/>
      <w:textDirection w:val="btLr"/>
      <w:textAlignment w:val="top"/>
      <w:outlineLvl w:val="0"/>
    </w:pPr>
    <w:rPr>
      <w:rFonts w:ascii="Arial" w:eastAsia="Arial" w:hAnsi="Arial" w:cs="Times New Roman"/>
      <w:b/>
      <w:bCs/>
      <w:color w:val="000000"/>
      <w:position w:val="-1"/>
      <w:lang w:val="ru-RU" w:eastAsia="ru-RU"/>
    </w:rPr>
  </w:style>
  <w:style w:type="character" w:customStyle="1" w:styleId="1ffb">
    <w:name w:val="Название Знак1"/>
    <w:rsid w:val="005B0E33"/>
    <w:rPr>
      <w:rFonts w:ascii="Cambria" w:eastAsia="Times New Roman" w:hAnsi="Cambria" w:cs="Times New Roman"/>
      <w:b/>
      <w:bCs/>
      <w:w w:val="100"/>
      <w:kern w:val="28"/>
      <w:position w:val="-1"/>
      <w:sz w:val="32"/>
      <w:szCs w:val="32"/>
      <w:effect w:val="none"/>
      <w:vertAlign w:val="baseline"/>
      <w:cs w:val="0"/>
      <w:em w:val="none"/>
    </w:rPr>
  </w:style>
  <w:style w:type="character" w:customStyle="1" w:styleId="FontStyle11">
    <w:name w:val="Font Style11"/>
    <w:rsid w:val="005B0E33"/>
    <w:rPr>
      <w:w w:val="100"/>
      <w:position w:val="-1"/>
      <w:effect w:val="none"/>
      <w:vertAlign w:val="baseline"/>
      <w:cs w:val="0"/>
      <w:em w:val="none"/>
      <w:lang w:val="uk-UA"/>
    </w:rPr>
  </w:style>
  <w:style w:type="character" w:customStyle="1" w:styleId="afff0">
    <w:name w:val="Подпись к таблице_"/>
    <w:rsid w:val="005B0E33"/>
    <w:rPr>
      <w:rFonts w:ascii="Arial" w:hAnsi="Arial"/>
      <w:b/>
      <w:bCs/>
      <w:w w:val="100"/>
      <w:position w:val="-1"/>
      <w:sz w:val="18"/>
      <w:szCs w:val="18"/>
      <w:effect w:val="none"/>
      <w:shd w:val="clear" w:color="auto" w:fill="FFFFFF"/>
      <w:vertAlign w:val="baseline"/>
      <w:cs w:val="0"/>
      <w:em w:val="none"/>
    </w:rPr>
  </w:style>
  <w:style w:type="paragraph" w:customStyle="1" w:styleId="afff1">
    <w:name w:val="Подпись к таблице"/>
    <w:basedOn w:val="a"/>
    <w:rsid w:val="005B0E33"/>
    <w:pPr>
      <w:widowControl w:val="0"/>
      <w:shd w:val="clear" w:color="auto" w:fill="FFFFFF"/>
      <w:suppressAutoHyphens/>
      <w:spacing w:after="0" w:line="240" w:lineRule="atLeast"/>
      <w:ind w:leftChars="-1" w:left="-1" w:hangingChars="1" w:hanging="1"/>
      <w:textDirection w:val="btLr"/>
      <w:textAlignment w:val="top"/>
      <w:outlineLvl w:val="0"/>
    </w:pPr>
    <w:rPr>
      <w:rFonts w:ascii="Arial" w:eastAsia="Arial" w:hAnsi="Arial" w:cs="Times New Roman"/>
      <w:b/>
      <w:bCs/>
      <w:color w:val="000000"/>
      <w:position w:val="-1"/>
      <w:sz w:val="18"/>
      <w:szCs w:val="18"/>
      <w:lang w:val="ru-RU" w:eastAsia="ru-RU"/>
    </w:rPr>
  </w:style>
  <w:style w:type="paragraph" w:styleId="2f6">
    <w:name w:val="List Bullet 2"/>
    <w:basedOn w:val="a"/>
    <w:rsid w:val="005B0E33"/>
    <w:pPr>
      <w:widowControl w:val="0"/>
      <w:tabs>
        <w:tab w:val="left" w:pos="-4"/>
        <w:tab w:val="left" w:pos="1256"/>
      </w:tabs>
      <w:suppressAutoHyphens/>
      <w:autoSpaceDE w:val="0"/>
      <w:autoSpaceDN w:val="0"/>
      <w:adjustRightInd w:val="0"/>
      <w:spacing w:after="120" w:line="1" w:lineRule="atLeast"/>
      <w:ind w:leftChars="-1" w:left="-1" w:right="20" w:hangingChars="1" w:hanging="1"/>
      <w:jc w:val="both"/>
      <w:textDirection w:val="btLr"/>
      <w:textAlignment w:val="top"/>
      <w:outlineLvl w:val="0"/>
    </w:pPr>
    <w:rPr>
      <w:rFonts w:ascii="Times New Roman CYR" w:eastAsia="Arial" w:hAnsi="Times New Roman CYR" w:cs="Times New Roman CYR"/>
      <w:color w:val="000000"/>
      <w:position w:val="-1"/>
      <w:sz w:val="24"/>
      <w:szCs w:val="24"/>
      <w:lang w:val="ru-RU"/>
    </w:rPr>
  </w:style>
  <w:style w:type="paragraph" w:styleId="afff2">
    <w:name w:val="Block Text"/>
    <w:basedOn w:val="a"/>
    <w:rsid w:val="005B0E33"/>
    <w:pPr>
      <w:suppressAutoHyphens/>
      <w:spacing w:after="0" w:line="1" w:lineRule="atLeast"/>
      <w:ind w:leftChars="-1" w:left="360" w:right="-1" w:hangingChars="1" w:hanging="1"/>
      <w:jc w:val="both"/>
      <w:textDirection w:val="btLr"/>
      <w:textAlignment w:val="top"/>
      <w:outlineLvl w:val="0"/>
    </w:pPr>
    <w:rPr>
      <w:rFonts w:ascii="Arial" w:eastAsia="Arial" w:hAnsi="Arial" w:cs="Times New Roman"/>
      <w:color w:val="000000"/>
      <w:position w:val="-1"/>
      <w:sz w:val="24"/>
      <w:szCs w:val="24"/>
      <w:lang w:val="ru-RU" w:eastAsia="ru-RU"/>
    </w:rPr>
  </w:style>
  <w:style w:type="paragraph" w:customStyle="1" w:styleId="Web0">
    <w:name w:val="Звичайний (веб);Обычный (Web)"/>
    <w:basedOn w:val="a"/>
    <w:rsid w:val="005B0E33"/>
    <w:pPr>
      <w:spacing w:before="280" w:after="280" w:line="1" w:lineRule="atLeast"/>
      <w:ind w:leftChars="-1" w:left="-1" w:hangingChars="1" w:hanging="1"/>
      <w:textDirection w:val="btLr"/>
      <w:textAlignment w:val="top"/>
      <w:outlineLvl w:val="0"/>
    </w:pPr>
    <w:rPr>
      <w:rFonts w:ascii="Times New Roman CYR" w:eastAsia="Times New Roman CYR" w:hAnsi="Times New Roman CYR" w:cs="Times New Roman"/>
      <w:color w:val="000000"/>
      <w:position w:val="-1"/>
      <w:szCs w:val="20"/>
      <w:lang w:val="ru-RU" w:eastAsia="ru-RU"/>
    </w:rPr>
  </w:style>
  <w:style w:type="character" w:customStyle="1" w:styleId="NoSpacingChar">
    <w:name w:val="No Spacing Char"/>
    <w:rsid w:val="005B0E33"/>
    <w:rPr>
      <w:rFonts w:ascii="Calibri" w:eastAsia="Calibri" w:hAnsi="Calibri"/>
      <w:w w:val="100"/>
      <w:position w:val="-1"/>
      <w:sz w:val="22"/>
      <w:effect w:val="none"/>
      <w:vertAlign w:val="baseline"/>
      <w:cs w:val="0"/>
      <w:em w:val="none"/>
      <w:lang w:bidi="ar-SA"/>
    </w:rPr>
  </w:style>
  <w:style w:type="character" w:customStyle="1" w:styleId="afff3">
    <w:name w:val="Основний текст Знак"/>
    <w:rsid w:val="005B0E33"/>
    <w:rPr>
      <w:w w:val="100"/>
      <w:position w:val="-1"/>
      <w:sz w:val="22"/>
      <w:effect w:val="none"/>
      <w:vertAlign w:val="baseline"/>
      <w:cs w:val="0"/>
      <w:em w:val="none"/>
      <w:lang w:val="ru-RU" w:eastAsia="ru-RU"/>
    </w:rPr>
  </w:style>
  <w:style w:type="paragraph" w:customStyle="1" w:styleId="2f7">
    <w:name w:val="Без интервала2"/>
    <w:rsid w:val="005B0E33"/>
    <w:pPr>
      <w:suppressAutoHyphens/>
      <w:spacing w:after="0" w:line="1" w:lineRule="atLeast"/>
      <w:ind w:leftChars="-1" w:left="-1" w:hangingChars="1" w:hanging="1"/>
      <w:textDirection w:val="btLr"/>
      <w:textAlignment w:val="top"/>
      <w:outlineLvl w:val="0"/>
    </w:pPr>
    <w:rPr>
      <w:rFonts w:cs="Times New Roman"/>
      <w:position w:val="-1"/>
      <w:szCs w:val="20"/>
      <w:lang w:eastAsia="ru-RU"/>
    </w:rPr>
  </w:style>
  <w:style w:type="character" w:customStyle="1" w:styleId="3c">
    <w:name w:val="Основний текст з відступом 3 Знак"/>
    <w:rsid w:val="005B0E33"/>
    <w:rPr>
      <w:w w:val="100"/>
      <w:position w:val="-1"/>
      <w:sz w:val="16"/>
      <w:szCs w:val="16"/>
      <w:effect w:val="none"/>
      <w:vertAlign w:val="baseline"/>
      <w:cs w:val="0"/>
      <w:em w:val="none"/>
    </w:rPr>
  </w:style>
  <w:style w:type="numbering" w:customStyle="1" w:styleId="1ffc">
    <w:name w:val="Немає списку1"/>
    <w:next w:val="a2"/>
    <w:qFormat/>
    <w:rsid w:val="005B0E33"/>
  </w:style>
  <w:style w:type="paragraph" w:customStyle="1" w:styleId="xl65">
    <w:name w:val="xl65"/>
    <w:basedOn w:val="a"/>
    <w:rsid w:val="005B0E33"/>
    <w:pPr>
      <w:pBdr>
        <w:top w:val="single" w:sz="4" w:space="0" w:color="auto"/>
        <w:left w:val="single" w:sz="4" w:space="0" w:color="auto"/>
        <w:bottom w:val="single" w:sz="4" w:space="0" w:color="auto"/>
        <w:right w:val="single" w:sz="4" w:space="0" w:color="auto"/>
      </w:pBdr>
      <w:shd w:val="clear" w:color="000000" w:fill="FF0000"/>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color w:val="000000"/>
      <w:position w:val="-1"/>
      <w:sz w:val="24"/>
      <w:szCs w:val="24"/>
    </w:rPr>
  </w:style>
  <w:style w:type="paragraph" w:customStyle="1" w:styleId="xl66">
    <w:name w:val="xl66"/>
    <w:basedOn w:val="a"/>
    <w:rsid w:val="005B0E33"/>
    <w:pPr>
      <w:pBdr>
        <w:top w:val="single" w:sz="4" w:space="0" w:color="auto"/>
        <w:left w:val="single" w:sz="4" w:space="0" w:color="auto"/>
        <w:bottom w:val="single" w:sz="4" w:space="0" w:color="auto"/>
      </w:pBdr>
      <w:shd w:val="clear" w:color="000000" w:fill="FF0000"/>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color w:val="000000"/>
      <w:position w:val="-1"/>
      <w:sz w:val="24"/>
      <w:szCs w:val="24"/>
    </w:rPr>
  </w:style>
  <w:style w:type="paragraph" w:customStyle="1" w:styleId="xl67">
    <w:name w:val="xl67"/>
    <w:basedOn w:val="a"/>
    <w:rsid w:val="005B0E33"/>
    <w:pPr>
      <w:pBdr>
        <w:top w:val="single" w:sz="4" w:space="0" w:color="auto"/>
        <w:left w:val="single" w:sz="4" w:space="0" w:color="auto"/>
        <w:bottom w:val="single" w:sz="4" w:space="0" w:color="auto"/>
        <w:right w:val="single" w:sz="4" w:space="0" w:color="auto"/>
      </w:pBdr>
      <w:shd w:val="clear" w:color="000000" w:fill="FF0000"/>
      <w:suppressAutoHyphens/>
      <w:spacing w:before="100" w:beforeAutospacing="1" w:after="100" w:afterAutospacing="1" w:line="1" w:lineRule="atLeast"/>
      <w:ind w:leftChars="-1" w:left="-1" w:hangingChars="1" w:hanging="1"/>
      <w:textDirection w:val="btLr"/>
      <w:textAlignment w:val="top"/>
      <w:outlineLvl w:val="0"/>
    </w:pPr>
    <w:rPr>
      <w:rFonts w:ascii="Arial" w:eastAsia="Arial" w:hAnsi="Arial" w:cs="Times New Roman"/>
      <w:color w:val="000000"/>
      <w:position w:val="-1"/>
      <w:sz w:val="24"/>
      <w:szCs w:val="24"/>
    </w:rPr>
  </w:style>
  <w:style w:type="paragraph" w:customStyle="1" w:styleId="xl68">
    <w:name w:val="xl68"/>
    <w:basedOn w:val="a"/>
    <w:rsid w:val="005B0E33"/>
    <w:pPr>
      <w:shd w:val="clear" w:color="000000" w:fill="FFFFFF"/>
      <w:suppressAutoHyphens/>
      <w:spacing w:before="100" w:beforeAutospacing="1" w:after="100" w:afterAutospacing="1" w:line="1" w:lineRule="atLeast"/>
      <w:ind w:leftChars="-1" w:left="-1" w:hangingChars="1" w:hanging="1"/>
      <w:textDirection w:val="btLr"/>
      <w:textAlignment w:val="top"/>
      <w:outlineLvl w:val="0"/>
    </w:pPr>
    <w:rPr>
      <w:rFonts w:ascii="Arial" w:eastAsia="Arial" w:hAnsi="Arial" w:cs="Times New Roman"/>
      <w:color w:val="000000"/>
      <w:position w:val="-1"/>
      <w:sz w:val="24"/>
      <w:szCs w:val="24"/>
    </w:rPr>
  </w:style>
  <w:style w:type="paragraph" w:customStyle="1" w:styleId="xl69">
    <w:name w:val="xl69"/>
    <w:basedOn w:val="a"/>
    <w:rsid w:val="005B0E33"/>
    <w:pPr>
      <w:pBdr>
        <w:top w:val="single" w:sz="4" w:space="0" w:color="auto"/>
        <w:left w:val="single" w:sz="4" w:space="0" w:color="auto"/>
        <w:bottom w:val="single" w:sz="4" w:space="0" w:color="auto"/>
        <w:right w:val="single" w:sz="4" w:space="0" w:color="auto"/>
      </w:pBdr>
      <w:shd w:val="clear" w:color="000000" w:fill="FF99CC"/>
      <w:suppressAutoHyphens/>
      <w:spacing w:before="100" w:beforeAutospacing="1" w:after="100" w:afterAutospacing="1" w:line="1" w:lineRule="atLeast"/>
      <w:ind w:leftChars="-1" w:left="-1" w:hangingChars="1" w:hanging="1"/>
      <w:jc w:val="center"/>
      <w:textDirection w:val="btLr"/>
      <w:textAlignment w:val="top"/>
      <w:outlineLvl w:val="0"/>
    </w:pPr>
    <w:rPr>
      <w:rFonts w:eastAsia="Arial"/>
      <w:b/>
      <w:bCs/>
      <w:color w:val="000000"/>
      <w:position w:val="-1"/>
      <w:sz w:val="20"/>
      <w:szCs w:val="20"/>
    </w:rPr>
  </w:style>
  <w:style w:type="paragraph" w:customStyle="1" w:styleId="xl70">
    <w:name w:val="xl70"/>
    <w:basedOn w:val="a"/>
    <w:rsid w:val="005B0E33"/>
    <w:pPr>
      <w:pBdr>
        <w:top w:val="single" w:sz="4" w:space="0" w:color="auto"/>
        <w:left w:val="single" w:sz="4" w:space="0" w:color="auto"/>
        <w:bottom w:val="single" w:sz="4" w:space="0" w:color="auto"/>
        <w:right w:val="single" w:sz="4" w:space="0" w:color="auto"/>
      </w:pBdr>
      <w:shd w:val="clear" w:color="000000" w:fill="A9D08E"/>
      <w:suppressAutoHyphens/>
      <w:spacing w:before="100" w:beforeAutospacing="1" w:after="100" w:afterAutospacing="1" w:line="1" w:lineRule="atLeast"/>
      <w:ind w:leftChars="-1" w:left="-1" w:hangingChars="1" w:hanging="1"/>
      <w:jc w:val="center"/>
      <w:textDirection w:val="btLr"/>
      <w:textAlignment w:val="top"/>
      <w:outlineLvl w:val="0"/>
    </w:pPr>
    <w:rPr>
      <w:rFonts w:eastAsia="Arial"/>
      <w:b/>
      <w:bCs/>
      <w:color w:val="000000"/>
      <w:position w:val="-1"/>
      <w:sz w:val="20"/>
      <w:szCs w:val="20"/>
    </w:rPr>
  </w:style>
  <w:style w:type="paragraph" w:customStyle="1" w:styleId="xl71">
    <w:name w:val="xl71"/>
    <w:basedOn w:val="a"/>
    <w:rsid w:val="005B0E33"/>
    <w:pPr>
      <w:pBdr>
        <w:top w:val="single" w:sz="4" w:space="0" w:color="auto"/>
        <w:left w:val="single" w:sz="4" w:space="0" w:color="auto"/>
        <w:bottom w:val="single" w:sz="4" w:space="0" w:color="auto"/>
        <w:right w:val="single" w:sz="4" w:space="0" w:color="auto"/>
      </w:pBdr>
      <w:shd w:val="clear" w:color="000000" w:fill="6699FF"/>
      <w:suppressAutoHyphens/>
      <w:spacing w:before="100" w:beforeAutospacing="1" w:after="100" w:afterAutospacing="1" w:line="1" w:lineRule="atLeast"/>
      <w:ind w:leftChars="-1" w:left="-1" w:hangingChars="1" w:hanging="1"/>
      <w:jc w:val="center"/>
      <w:textDirection w:val="btLr"/>
      <w:textAlignment w:val="top"/>
      <w:outlineLvl w:val="0"/>
    </w:pPr>
    <w:rPr>
      <w:rFonts w:eastAsia="Arial"/>
      <w:b/>
      <w:bCs/>
      <w:color w:val="000000"/>
      <w:position w:val="-1"/>
      <w:sz w:val="20"/>
      <w:szCs w:val="20"/>
    </w:rPr>
  </w:style>
  <w:style w:type="paragraph" w:customStyle="1" w:styleId="xl72">
    <w:name w:val="xl72"/>
    <w:basedOn w:val="a"/>
    <w:rsid w:val="005B0E33"/>
    <w:pPr>
      <w:pBdr>
        <w:top w:val="single" w:sz="4" w:space="0" w:color="auto"/>
        <w:left w:val="single" w:sz="4" w:space="0" w:color="auto"/>
        <w:bottom w:val="single" w:sz="4" w:space="0" w:color="auto"/>
        <w:right w:val="single" w:sz="4" w:space="0" w:color="auto"/>
      </w:pBdr>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color w:val="000000"/>
      <w:position w:val="-1"/>
      <w:sz w:val="20"/>
      <w:szCs w:val="20"/>
    </w:rPr>
  </w:style>
  <w:style w:type="paragraph" w:customStyle="1" w:styleId="xl73">
    <w:name w:val="xl73"/>
    <w:basedOn w:val="a"/>
    <w:rsid w:val="005B0E33"/>
    <w:pPr>
      <w:pBdr>
        <w:top w:val="single" w:sz="4" w:space="0" w:color="auto"/>
        <w:left w:val="single" w:sz="4" w:space="0" w:color="auto"/>
        <w:bottom w:val="single" w:sz="4" w:space="0" w:color="auto"/>
      </w:pBdr>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color w:val="000000"/>
      <w:position w:val="-1"/>
      <w:sz w:val="20"/>
      <w:szCs w:val="20"/>
    </w:rPr>
  </w:style>
  <w:style w:type="paragraph" w:customStyle="1" w:styleId="xl74">
    <w:name w:val="xl74"/>
    <w:basedOn w:val="a"/>
    <w:rsid w:val="005B0E33"/>
    <w:pPr>
      <w:pBdr>
        <w:top w:val="single" w:sz="4" w:space="0" w:color="auto"/>
        <w:left w:val="single" w:sz="4" w:space="0" w:color="auto"/>
        <w:bottom w:val="single" w:sz="4" w:space="0" w:color="auto"/>
        <w:right w:val="single" w:sz="4" w:space="0" w:color="auto"/>
      </w:pBdr>
      <w:shd w:val="clear" w:color="000000" w:fill="FF99CC"/>
      <w:suppressAutoHyphens/>
      <w:spacing w:before="100" w:beforeAutospacing="1" w:after="100" w:afterAutospacing="1" w:line="1" w:lineRule="atLeast"/>
      <w:ind w:leftChars="-1" w:left="-1" w:hangingChars="1" w:hanging="1"/>
      <w:jc w:val="center"/>
      <w:textDirection w:val="btLr"/>
      <w:textAlignment w:val="top"/>
      <w:outlineLvl w:val="0"/>
    </w:pPr>
    <w:rPr>
      <w:rFonts w:eastAsia="Arial"/>
      <w:b/>
      <w:bCs/>
      <w:color w:val="000000"/>
      <w:position w:val="-1"/>
      <w:sz w:val="20"/>
      <w:szCs w:val="20"/>
    </w:rPr>
  </w:style>
  <w:style w:type="paragraph" w:customStyle="1" w:styleId="xl75">
    <w:name w:val="xl75"/>
    <w:basedOn w:val="a"/>
    <w:rsid w:val="005B0E33"/>
    <w:pPr>
      <w:pBdr>
        <w:top w:val="single" w:sz="4" w:space="0" w:color="auto"/>
        <w:left w:val="single" w:sz="4" w:space="0" w:color="auto"/>
        <w:bottom w:val="single" w:sz="4" w:space="0" w:color="auto"/>
        <w:right w:val="single" w:sz="4" w:space="0" w:color="auto"/>
      </w:pBdr>
      <w:suppressAutoHyphens/>
      <w:spacing w:before="100" w:beforeAutospacing="1" w:after="100" w:afterAutospacing="1" w:line="1" w:lineRule="atLeast"/>
      <w:ind w:leftChars="-1" w:left="-1" w:hangingChars="1" w:hanging="1"/>
      <w:textDirection w:val="btLr"/>
      <w:textAlignment w:val="top"/>
      <w:outlineLvl w:val="0"/>
    </w:pPr>
    <w:rPr>
      <w:rFonts w:ascii="Arial" w:eastAsia="Arial" w:hAnsi="Arial" w:cs="Times New Roman"/>
      <w:color w:val="000000"/>
      <w:position w:val="-1"/>
      <w:sz w:val="20"/>
      <w:szCs w:val="20"/>
    </w:rPr>
  </w:style>
  <w:style w:type="paragraph" w:customStyle="1" w:styleId="xl76">
    <w:name w:val="xl76"/>
    <w:basedOn w:val="a"/>
    <w:rsid w:val="005B0E33"/>
    <w:pPr>
      <w:pBdr>
        <w:top w:val="single" w:sz="4" w:space="0" w:color="auto"/>
        <w:left w:val="single" w:sz="4" w:space="0" w:color="auto"/>
        <w:bottom w:val="single" w:sz="4" w:space="0" w:color="auto"/>
        <w:right w:val="single" w:sz="4" w:space="0" w:color="auto"/>
      </w:pBdr>
      <w:shd w:val="clear" w:color="000000" w:fill="FF0000"/>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b/>
      <w:bCs/>
      <w:color w:val="000000"/>
      <w:position w:val="-1"/>
      <w:sz w:val="20"/>
      <w:szCs w:val="20"/>
    </w:rPr>
  </w:style>
  <w:style w:type="paragraph" w:customStyle="1" w:styleId="xl77">
    <w:name w:val="xl77"/>
    <w:basedOn w:val="a"/>
    <w:rsid w:val="005B0E33"/>
    <w:pPr>
      <w:pBdr>
        <w:top w:val="single" w:sz="4" w:space="0" w:color="auto"/>
        <w:left w:val="single" w:sz="4" w:space="0" w:color="auto"/>
        <w:bottom w:val="single" w:sz="4" w:space="0" w:color="auto"/>
        <w:right w:val="single" w:sz="4" w:space="0" w:color="auto"/>
      </w:pBdr>
      <w:shd w:val="clear" w:color="000000" w:fill="FF0000"/>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color w:val="000000"/>
      <w:position w:val="-1"/>
      <w:sz w:val="20"/>
      <w:szCs w:val="20"/>
    </w:rPr>
  </w:style>
  <w:style w:type="paragraph" w:customStyle="1" w:styleId="xl78">
    <w:name w:val="xl78"/>
    <w:basedOn w:val="a"/>
    <w:rsid w:val="005B0E33"/>
    <w:pPr>
      <w:pBdr>
        <w:top w:val="single" w:sz="4" w:space="0" w:color="auto"/>
        <w:left w:val="single" w:sz="4" w:space="0" w:color="auto"/>
        <w:bottom w:val="single" w:sz="4" w:space="0" w:color="auto"/>
      </w:pBdr>
      <w:shd w:val="clear" w:color="000000" w:fill="FF0000"/>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color w:val="000000"/>
      <w:position w:val="-1"/>
      <w:sz w:val="20"/>
      <w:szCs w:val="20"/>
    </w:rPr>
  </w:style>
  <w:style w:type="paragraph" w:customStyle="1" w:styleId="xl79">
    <w:name w:val="xl79"/>
    <w:basedOn w:val="a"/>
    <w:rsid w:val="005B0E33"/>
    <w:pPr>
      <w:pBdr>
        <w:top w:val="single" w:sz="4" w:space="0" w:color="auto"/>
        <w:left w:val="single" w:sz="4" w:space="0" w:color="auto"/>
        <w:bottom w:val="single" w:sz="4" w:space="0" w:color="auto"/>
        <w:right w:val="single" w:sz="4" w:space="0" w:color="auto"/>
      </w:pBdr>
      <w:shd w:val="clear" w:color="000000" w:fill="FF0000"/>
      <w:suppressAutoHyphens/>
      <w:spacing w:before="100" w:beforeAutospacing="1" w:after="100" w:afterAutospacing="1" w:line="1" w:lineRule="atLeast"/>
      <w:ind w:leftChars="-1" w:left="-1" w:hangingChars="1" w:hanging="1"/>
      <w:textDirection w:val="btLr"/>
      <w:textAlignment w:val="top"/>
      <w:outlineLvl w:val="0"/>
    </w:pPr>
    <w:rPr>
      <w:rFonts w:ascii="Arial" w:eastAsia="Arial" w:hAnsi="Arial" w:cs="Times New Roman"/>
      <w:color w:val="000000"/>
      <w:position w:val="-1"/>
      <w:sz w:val="20"/>
      <w:szCs w:val="20"/>
    </w:rPr>
  </w:style>
  <w:style w:type="paragraph" w:customStyle="1" w:styleId="xl80">
    <w:name w:val="xl80"/>
    <w:basedOn w:val="a"/>
    <w:rsid w:val="005B0E33"/>
    <w:pPr>
      <w:pBdr>
        <w:top w:val="single" w:sz="4" w:space="0" w:color="auto"/>
        <w:left w:val="single" w:sz="4" w:space="0" w:color="auto"/>
        <w:bottom w:val="single" w:sz="4" w:space="0" w:color="auto"/>
      </w:pBdr>
      <w:shd w:val="clear" w:color="000000" w:fill="FF0000"/>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b/>
      <w:bCs/>
      <w:color w:val="000000"/>
      <w:position w:val="-1"/>
      <w:sz w:val="20"/>
      <w:szCs w:val="20"/>
    </w:rPr>
  </w:style>
  <w:style w:type="paragraph" w:customStyle="1" w:styleId="xl81">
    <w:name w:val="xl81"/>
    <w:basedOn w:val="a"/>
    <w:rsid w:val="005B0E33"/>
    <w:pPr>
      <w:pBdr>
        <w:top w:val="single" w:sz="4" w:space="0" w:color="auto"/>
        <w:left w:val="single" w:sz="4" w:space="0" w:color="auto"/>
        <w:bottom w:val="single" w:sz="4" w:space="0" w:color="auto"/>
        <w:right w:val="single" w:sz="4" w:space="0" w:color="auto"/>
      </w:pBdr>
      <w:shd w:val="clear" w:color="000000" w:fill="FF0000"/>
      <w:suppressAutoHyphens/>
      <w:spacing w:before="100" w:beforeAutospacing="1" w:after="100" w:afterAutospacing="1" w:line="1" w:lineRule="atLeast"/>
      <w:ind w:leftChars="-1" w:left="-1" w:hangingChars="1" w:hanging="1"/>
      <w:textDirection w:val="btLr"/>
      <w:textAlignment w:val="top"/>
      <w:outlineLvl w:val="0"/>
    </w:pPr>
    <w:rPr>
      <w:rFonts w:ascii="Arial" w:eastAsia="Arial" w:hAnsi="Arial" w:cs="Times New Roman"/>
      <w:b/>
      <w:bCs/>
      <w:color w:val="000000"/>
      <w:position w:val="-1"/>
      <w:sz w:val="20"/>
      <w:szCs w:val="20"/>
    </w:rPr>
  </w:style>
  <w:style w:type="paragraph" w:customStyle="1" w:styleId="xl82">
    <w:name w:val="xl82"/>
    <w:basedOn w:val="a"/>
    <w:rsid w:val="005B0E33"/>
    <w:pPr>
      <w:pBdr>
        <w:top w:val="single" w:sz="4" w:space="0" w:color="auto"/>
        <w:left w:val="single" w:sz="4" w:space="0" w:color="auto"/>
        <w:right w:val="single" w:sz="4" w:space="0" w:color="auto"/>
      </w:pBdr>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color w:val="000000"/>
      <w:position w:val="-1"/>
      <w:sz w:val="20"/>
      <w:szCs w:val="20"/>
    </w:rPr>
  </w:style>
  <w:style w:type="paragraph" w:customStyle="1" w:styleId="xl83">
    <w:name w:val="xl83"/>
    <w:basedOn w:val="a"/>
    <w:rsid w:val="005B0E33"/>
    <w:pPr>
      <w:pBdr>
        <w:top w:val="single" w:sz="4" w:space="0" w:color="auto"/>
        <w:left w:val="single" w:sz="4" w:space="0" w:color="auto"/>
        <w:bottom w:val="single" w:sz="4" w:space="0" w:color="auto"/>
        <w:right w:val="single" w:sz="4" w:space="0" w:color="auto"/>
      </w:pBdr>
      <w:shd w:val="clear" w:color="000000" w:fill="FFC000"/>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b/>
      <w:bCs/>
      <w:color w:val="000000"/>
      <w:position w:val="-1"/>
      <w:sz w:val="20"/>
      <w:szCs w:val="20"/>
    </w:rPr>
  </w:style>
  <w:style w:type="paragraph" w:customStyle="1" w:styleId="xl84">
    <w:name w:val="xl84"/>
    <w:basedOn w:val="a"/>
    <w:rsid w:val="005B0E33"/>
    <w:pPr>
      <w:pBdr>
        <w:top w:val="single" w:sz="4" w:space="0" w:color="auto"/>
        <w:left w:val="single" w:sz="4" w:space="0" w:color="auto"/>
        <w:bottom w:val="single" w:sz="4" w:space="0" w:color="auto"/>
      </w:pBdr>
      <w:shd w:val="clear" w:color="000000" w:fill="FFC000"/>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b/>
      <w:bCs/>
      <w:color w:val="000000"/>
      <w:position w:val="-1"/>
      <w:sz w:val="20"/>
      <w:szCs w:val="20"/>
    </w:rPr>
  </w:style>
  <w:style w:type="paragraph" w:customStyle="1" w:styleId="xl85">
    <w:name w:val="xl85"/>
    <w:basedOn w:val="a"/>
    <w:rsid w:val="005B0E33"/>
    <w:pPr>
      <w:pBdr>
        <w:top w:val="single" w:sz="4" w:space="0" w:color="auto"/>
        <w:left w:val="single" w:sz="4" w:space="0" w:color="auto"/>
        <w:bottom w:val="single" w:sz="4" w:space="0" w:color="auto"/>
        <w:right w:val="single" w:sz="4" w:space="0" w:color="auto"/>
      </w:pBdr>
      <w:shd w:val="clear" w:color="000000" w:fill="FF0000"/>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b/>
      <w:bCs/>
      <w:color w:val="000000"/>
      <w:position w:val="-1"/>
      <w:sz w:val="20"/>
      <w:szCs w:val="20"/>
    </w:rPr>
  </w:style>
  <w:style w:type="paragraph" w:customStyle="1" w:styleId="xl86">
    <w:name w:val="xl86"/>
    <w:basedOn w:val="a"/>
    <w:rsid w:val="005B0E33"/>
    <w:pPr>
      <w:pBdr>
        <w:top w:val="single" w:sz="4" w:space="0" w:color="auto"/>
        <w:left w:val="single" w:sz="4" w:space="0" w:color="auto"/>
        <w:bottom w:val="single" w:sz="4" w:space="0" w:color="auto"/>
        <w:right w:val="single" w:sz="4" w:space="0" w:color="auto"/>
      </w:pBdr>
      <w:shd w:val="clear" w:color="000000" w:fill="FF99CC"/>
      <w:suppressAutoHyphens/>
      <w:spacing w:before="100" w:beforeAutospacing="1" w:after="100" w:afterAutospacing="1" w:line="1" w:lineRule="atLeast"/>
      <w:ind w:leftChars="-1" w:left="-1" w:hangingChars="1" w:hanging="1"/>
      <w:jc w:val="center"/>
      <w:textDirection w:val="btLr"/>
      <w:textAlignment w:val="center"/>
      <w:outlineLvl w:val="0"/>
    </w:pPr>
    <w:rPr>
      <w:rFonts w:eastAsia="Arial"/>
      <w:b/>
      <w:bCs/>
      <w:color w:val="000000"/>
      <w:position w:val="-1"/>
      <w:sz w:val="20"/>
      <w:szCs w:val="20"/>
    </w:rPr>
  </w:style>
  <w:style w:type="paragraph" w:customStyle="1" w:styleId="xl87">
    <w:name w:val="xl87"/>
    <w:basedOn w:val="a"/>
    <w:rsid w:val="005B0E33"/>
    <w:pPr>
      <w:pBdr>
        <w:top w:val="single" w:sz="4" w:space="0" w:color="auto"/>
        <w:left w:val="single" w:sz="4" w:space="0" w:color="auto"/>
        <w:bottom w:val="single" w:sz="4" w:space="0" w:color="auto"/>
        <w:right w:val="single" w:sz="4" w:space="0" w:color="auto"/>
      </w:pBdr>
      <w:shd w:val="clear" w:color="000000" w:fill="A9D08E"/>
      <w:suppressAutoHyphens/>
      <w:spacing w:before="100" w:beforeAutospacing="1" w:after="100" w:afterAutospacing="1" w:line="1" w:lineRule="atLeast"/>
      <w:ind w:leftChars="-1" w:left="-1" w:hangingChars="1" w:hanging="1"/>
      <w:jc w:val="center"/>
      <w:textDirection w:val="btLr"/>
      <w:textAlignment w:val="center"/>
      <w:outlineLvl w:val="0"/>
    </w:pPr>
    <w:rPr>
      <w:rFonts w:eastAsia="Arial"/>
      <w:b/>
      <w:bCs/>
      <w:color w:val="000000"/>
      <w:position w:val="-1"/>
      <w:sz w:val="20"/>
      <w:szCs w:val="20"/>
    </w:rPr>
  </w:style>
  <w:style w:type="paragraph" w:customStyle="1" w:styleId="xl88">
    <w:name w:val="xl88"/>
    <w:basedOn w:val="a"/>
    <w:rsid w:val="005B0E33"/>
    <w:pPr>
      <w:pBdr>
        <w:top w:val="single" w:sz="4" w:space="0" w:color="auto"/>
        <w:bottom w:val="single" w:sz="4" w:space="0" w:color="auto"/>
        <w:right w:val="single" w:sz="4" w:space="0" w:color="auto"/>
      </w:pBdr>
      <w:shd w:val="clear" w:color="000000" w:fill="FFC000"/>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b/>
      <w:bCs/>
      <w:color w:val="000000"/>
      <w:position w:val="-1"/>
      <w:sz w:val="20"/>
      <w:szCs w:val="20"/>
    </w:rPr>
  </w:style>
  <w:style w:type="paragraph" w:customStyle="1" w:styleId="xl89">
    <w:name w:val="xl89"/>
    <w:basedOn w:val="a"/>
    <w:rsid w:val="005B0E33"/>
    <w:pPr>
      <w:pBdr>
        <w:top w:val="single" w:sz="4" w:space="0" w:color="auto"/>
        <w:left w:val="single" w:sz="4" w:space="0" w:color="auto"/>
        <w:bottom w:val="single" w:sz="4" w:space="0" w:color="auto"/>
        <w:right w:val="single" w:sz="4" w:space="0" w:color="auto"/>
      </w:pBdr>
      <w:shd w:val="clear" w:color="000000" w:fill="FFF2CC"/>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b/>
      <w:bCs/>
      <w:color w:val="000000"/>
      <w:position w:val="-1"/>
      <w:sz w:val="20"/>
      <w:szCs w:val="20"/>
    </w:rPr>
  </w:style>
  <w:style w:type="paragraph" w:customStyle="1" w:styleId="xl90">
    <w:name w:val="xl90"/>
    <w:basedOn w:val="a"/>
    <w:rsid w:val="005B0E33"/>
    <w:pPr>
      <w:pBdr>
        <w:top w:val="single" w:sz="4" w:space="0" w:color="auto"/>
        <w:left w:val="single" w:sz="4" w:space="0" w:color="auto"/>
        <w:right w:val="single" w:sz="4" w:space="0" w:color="auto"/>
      </w:pBdr>
      <w:shd w:val="clear" w:color="000000" w:fill="FFF2CC"/>
      <w:suppressAutoHyphens/>
      <w:spacing w:before="100" w:beforeAutospacing="1" w:after="100" w:afterAutospacing="1" w:line="1" w:lineRule="atLeast"/>
      <w:ind w:leftChars="-1" w:left="-1" w:hangingChars="1" w:hanging="1"/>
      <w:jc w:val="center"/>
      <w:textDirection w:val="btLr"/>
      <w:textAlignment w:val="center"/>
      <w:outlineLvl w:val="0"/>
    </w:pPr>
    <w:rPr>
      <w:rFonts w:ascii="Arial" w:eastAsia="Arial" w:hAnsi="Arial" w:cs="Arial"/>
      <w:b/>
      <w:bCs/>
      <w:color w:val="000000"/>
      <w:position w:val="-1"/>
      <w:sz w:val="20"/>
      <w:szCs w:val="20"/>
    </w:rPr>
  </w:style>
  <w:style w:type="paragraph" w:customStyle="1" w:styleId="xl91">
    <w:name w:val="xl91"/>
    <w:basedOn w:val="a"/>
    <w:rsid w:val="005B0E33"/>
    <w:pPr>
      <w:pBdr>
        <w:top w:val="single" w:sz="4" w:space="0" w:color="auto"/>
        <w:left w:val="single" w:sz="4" w:space="0" w:color="auto"/>
        <w:bottom w:val="single" w:sz="4" w:space="0" w:color="auto"/>
        <w:right w:val="single" w:sz="4" w:space="0" w:color="auto"/>
      </w:pBdr>
      <w:shd w:val="clear" w:color="000000" w:fill="FFFFFF"/>
      <w:suppressAutoHyphens/>
      <w:spacing w:before="100" w:beforeAutospacing="1" w:after="100" w:afterAutospacing="1" w:line="1" w:lineRule="atLeast"/>
      <w:ind w:leftChars="-1" w:left="-1" w:hangingChars="1" w:hanging="1"/>
      <w:jc w:val="center"/>
      <w:textDirection w:val="btLr"/>
      <w:textAlignment w:val="top"/>
      <w:outlineLvl w:val="0"/>
    </w:pPr>
    <w:rPr>
      <w:rFonts w:eastAsia="Arial"/>
      <w:b/>
      <w:bCs/>
      <w:color w:val="000000"/>
      <w:position w:val="-1"/>
      <w:sz w:val="20"/>
      <w:szCs w:val="20"/>
    </w:rPr>
  </w:style>
  <w:style w:type="paragraph" w:customStyle="1" w:styleId="xl92">
    <w:name w:val="xl92"/>
    <w:basedOn w:val="a"/>
    <w:rsid w:val="005B0E33"/>
    <w:pPr>
      <w:pBdr>
        <w:top w:val="single" w:sz="4" w:space="0" w:color="auto"/>
        <w:left w:val="single" w:sz="4" w:space="0" w:color="auto"/>
        <w:bottom w:val="single" w:sz="4" w:space="0" w:color="auto"/>
        <w:right w:val="single" w:sz="4" w:space="0" w:color="auto"/>
      </w:pBdr>
      <w:shd w:val="clear" w:color="000000" w:fill="00B050"/>
      <w:suppressAutoHyphens/>
      <w:spacing w:before="100" w:beforeAutospacing="1" w:after="100" w:afterAutospacing="1" w:line="1" w:lineRule="atLeast"/>
      <w:ind w:leftChars="-1" w:left="-1" w:hangingChars="1" w:hanging="1"/>
      <w:jc w:val="center"/>
      <w:textDirection w:val="btLr"/>
      <w:textAlignment w:val="top"/>
      <w:outlineLvl w:val="0"/>
    </w:pPr>
    <w:rPr>
      <w:rFonts w:eastAsia="Arial"/>
      <w:b/>
      <w:bCs/>
      <w:color w:val="000000"/>
      <w:position w:val="-1"/>
      <w:sz w:val="20"/>
      <w:szCs w:val="20"/>
    </w:rPr>
  </w:style>
  <w:style w:type="paragraph" w:customStyle="1" w:styleId="xl93">
    <w:name w:val="xl93"/>
    <w:basedOn w:val="a"/>
    <w:rsid w:val="005B0E33"/>
    <w:pPr>
      <w:pBdr>
        <w:top w:val="single" w:sz="4" w:space="0" w:color="auto"/>
        <w:left w:val="single" w:sz="4" w:space="0" w:color="auto"/>
        <w:bottom w:val="single" w:sz="4" w:space="0" w:color="auto"/>
        <w:right w:val="single" w:sz="4" w:space="0" w:color="auto"/>
      </w:pBdr>
      <w:shd w:val="clear" w:color="000000" w:fill="79FA64"/>
      <w:suppressAutoHyphens/>
      <w:spacing w:before="100" w:beforeAutospacing="1" w:after="100" w:afterAutospacing="1" w:line="1" w:lineRule="atLeast"/>
      <w:ind w:leftChars="-1" w:left="-1" w:hangingChars="1" w:hanging="1"/>
      <w:jc w:val="center"/>
      <w:textDirection w:val="btLr"/>
      <w:textAlignment w:val="top"/>
      <w:outlineLvl w:val="0"/>
    </w:pPr>
    <w:rPr>
      <w:rFonts w:eastAsia="Arial"/>
      <w:b/>
      <w:bCs/>
      <w:color w:val="000000"/>
      <w:position w:val="-1"/>
      <w:sz w:val="20"/>
      <w:szCs w:val="20"/>
    </w:rPr>
  </w:style>
  <w:style w:type="paragraph" w:customStyle="1" w:styleId="xl94">
    <w:name w:val="xl94"/>
    <w:basedOn w:val="a"/>
    <w:rsid w:val="005B0E33"/>
    <w:pPr>
      <w:pBdr>
        <w:top w:val="single" w:sz="4" w:space="0" w:color="auto"/>
        <w:left w:val="single" w:sz="4" w:space="0" w:color="auto"/>
        <w:bottom w:val="single" w:sz="4" w:space="0" w:color="auto"/>
        <w:right w:val="single" w:sz="4" w:space="0" w:color="auto"/>
      </w:pBdr>
      <w:shd w:val="clear" w:color="000000" w:fill="FFFFFF"/>
      <w:suppressAutoHyphens/>
      <w:spacing w:before="100" w:beforeAutospacing="1" w:after="100" w:afterAutospacing="1" w:line="1" w:lineRule="atLeast"/>
      <w:ind w:leftChars="-1" w:left="-1" w:hangingChars="1" w:hanging="1"/>
      <w:jc w:val="center"/>
      <w:textDirection w:val="btLr"/>
      <w:textAlignment w:val="top"/>
      <w:outlineLvl w:val="0"/>
    </w:pPr>
    <w:rPr>
      <w:rFonts w:eastAsia="Arial"/>
      <w:b/>
      <w:bCs/>
      <w:color w:val="000000"/>
      <w:position w:val="-1"/>
      <w:sz w:val="20"/>
      <w:szCs w:val="20"/>
    </w:rPr>
  </w:style>
  <w:style w:type="paragraph" w:customStyle="1" w:styleId="xl95">
    <w:name w:val="xl95"/>
    <w:basedOn w:val="a"/>
    <w:rsid w:val="005B0E33"/>
    <w:pPr>
      <w:pBdr>
        <w:top w:val="single" w:sz="4" w:space="0" w:color="auto"/>
        <w:left w:val="single" w:sz="4" w:space="0" w:color="auto"/>
        <w:bottom w:val="single" w:sz="4" w:space="0" w:color="auto"/>
        <w:right w:val="single" w:sz="4" w:space="0" w:color="auto"/>
      </w:pBdr>
      <w:shd w:val="clear" w:color="000000" w:fill="6699FF"/>
      <w:suppressAutoHyphens/>
      <w:spacing w:before="100" w:beforeAutospacing="1" w:after="100" w:afterAutospacing="1" w:line="1" w:lineRule="atLeast"/>
      <w:ind w:leftChars="-1" w:left="-1" w:hangingChars="1" w:hanging="1"/>
      <w:jc w:val="center"/>
      <w:textDirection w:val="btLr"/>
      <w:textAlignment w:val="center"/>
      <w:outlineLvl w:val="0"/>
    </w:pPr>
    <w:rPr>
      <w:rFonts w:eastAsia="Arial"/>
      <w:b/>
      <w:bCs/>
      <w:color w:val="000000"/>
      <w:position w:val="-1"/>
      <w:sz w:val="20"/>
      <w:szCs w:val="20"/>
    </w:rPr>
  </w:style>
  <w:style w:type="paragraph" w:customStyle="1" w:styleId="xl96">
    <w:name w:val="xl96"/>
    <w:basedOn w:val="a"/>
    <w:rsid w:val="005B0E33"/>
    <w:pPr>
      <w:pBdr>
        <w:bottom w:val="single" w:sz="4" w:space="0" w:color="auto"/>
      </w:pBdr>
      <w:shd w:val="clear" w:color="000000" w:fill="FFC000"/>
      <w:suppressAutoHyphens/>
      <w:spacing w:before="100" w:beforeAutospacing="1" w:after="100" w:afterAutospacing="1" w:line="1" w:lineRule="atLeast"/>
      <w:ind w:leftChars="-1" w:left="-1" w:hangingChars="1" w:hanging="1"/>
      <w:jc w:val="center"/>
      <w:textDirection w:val="btLr"/>
      <w:textAlignment w:val="top"/>
      <w:outlineLvl w:val="0"/>
    </w:pPr>
    <w:rPr>
      <w:rFonts w:eastAsia="Arial"/>
      <w:b/>
      <w:bCs/>
      <w:color w:val="C00000"/>
      <w:position w:val="-1"/>
      <w:sz w:val="24"/>
      <w:szCs w:val="24"/>
    </w:rPr>
  </w:style>
  <w:style w:type="paragraph" w:styleId="afff4">
    <w:name w:val="List Bullet"/>
    <w:basedOn w:val="a"/>
    <w:qFormat/>
    <w:rsid w:val="005B0E33"/>
    <w:pPr>
      <w:widowControl w:val="0"/>
      <w:tabs>
        <w:tab w:val="num" w:pos="360"/>
      </w:tabs>
      <w:suppressAutoHyphens/>
      <w:autoSpaceDE w:val="0"/>
      <w:autoSpaceDN w:val="0"/>
      <w:spacing w:after="0" w:line="1" w:lineRule="atLeast"/>
      <w:ind w:leftChars="-1" w:left="360" w:hangingChars="1" w:hanging="360"/>
      <w:contextualSpacing/>
      <w:textDirection w:val="btLr"/>
      <w:textAlignment w:val="top"/>
      <w:outlineLvl w:val="0"/>
    </w:pPr>
    <w:rPr>
      <w:rFonts w:ascii="Arial" w:eastAsia="Arial" w:hAnsi="Arial" w:cs="Times New Roman"/>
      <w:color w:val="000000"/>
      <w:position w:val="-1"/>
      <w:lang w:val="en-US" w:bidi="en-US"/>
    </w:rPr>
  </w:style>
  <w:style w:type="table" w:customStyle="1" w:styleId="315">
    <w:name w:val="31"/>
    <w:basedOn w:val="TableNormal0"/>
    <w:rsid w:val="005B0E33"/>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16">
    <w:name w:val="11"/>
    <w:basedOn w:val="TableNormal0"/>
    <w:rsid w:val="005B0E33"/>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22">
    <w:name w:val="12"/>
    <w:basedOn w:val="a1"/>
    <w:rsid w:val="00BD7817"/>
    <w:pPr>
      <w:spacing w:after="0" w:line="240" w:lineRule="auto"/>
    </w:pPr>
    <w:rPr>
      <w:rFonts w:ascii="Times New Roman" w:eastAsia="Times New Roman" w:hAnsi="Times New Roman" w:cs="Times New Roman"/>
      <w:sz w:val="24"/>
      <w:szCs w:val="24"/>
      <w:lang w:eastAsia="ru-RU"/>
    </w:rPr>
    <w:tblPr>
      <w:tblStyleRowBandSize w:val="1"/>
      <w:tblStyleColBandSize w:val="1"/>
      <w:tblInd w:w="0" w:type="nil"/>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673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epSiz3POVTzmQHRYOkcubGKq4Q==">CgMxLjAyDmgubmloeXl2YmN1dTR2Mg1oLnE4ZXRyYWIwNTk3OAByITF5OEhTajFCZ1FiWjYzYktndlh2ZzV2THZKcG0xNW54SQ==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6682</Words>
  <Characters>3809</Characters>
  <Application>Microsoft Office Word</Application>
  <DocSecurity>0</DocSecurity>
  <Lines>31</Lines>
  <Paragraphs>20</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10471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userua12</dc:creator>
  <cp:lastModifiedBy>Олександр Сорока</cp:lastModifiedBy>
  <cp:revision>2</cp:revision>
  <cp:lastPrinted>2025-11-07T11:21:00Z</cp:lastPrinted>
  <dcterms:created xsi:type="dcterms:W3CDTF">2026-10-30T13:25:00Z</dcterms:created>
  <dcterms:modified xsi:type="dcterms:W3CDTF">2026-10-30T13:25:00Z</dcterms:modified>
</cp:coreProperties>
</file>