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916403" w14:textId="77777777" w:rsidR="00903A00" w:rsidRPr="00254E30" w:rsidRDefault="00D34F04">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6112BE54" wp14:editId="271C8A23">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85775" cy="685800"/>
                    </a:xfrm>
                    <a:prstGeom prst="rect">
                      <a:avLst/>
                    </a:prstGeom>
                    <a:ln/>
                  </pic:spPr>
                </pic:pic>
              </a:graphicData>
            </a:graphic>
          </wp:inline>
        </w:drawing>
      </w:r>
    </w:p>
    <w:p w14:paraId="41B677A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1018C365"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210CBF74"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01197CBE" w14:textId="77777777" w:rsidR="00903A00" w:rsidRPr="00254E30" w:rsidRDefault="00D34F04">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вул. Ярославська, 41, м. Київ,  04071, </w:t>
      </w:r>
      <w:proofErr w:type="spellStart"/>
      <w:r w:rsidRPr="00254E30">
        <w:rPr>
          <w:rFonts w:ascii="Times New Roman" w:eastAsia="Times New Roman" w:hAnsi="Times New Roman" w:cs="Times New Roman"/>
          <w:sz w:val="24"/>
          <w:szCs w:val="24"/>
        </w:rPr>
        <w:t>тел</w:t>
      </w:r>
      <w:proofErr w:type="spellEnd"/>
      <w:r w:rsidRPr="00254E30">
        <w:rPr>
          <w:rFonts w:ascii="Times New Roman" w:eastAsia="Times New Roman" w:hAnsi="Times New Roman" w:cs="Times New Roman"/>
          <w:sz w:val="24"/>
          <w:szCs w:val="24"/>
        </w:rPr>
        <w:t>. (044) 334-56-89</w:t>
      </w:r>
    </w:p>
    <w:p w14:paraId="49D32FF5" w14:textId="77777777" w:rsidR="00903A00" w:rsidRPr="00254E30" w:rsidRDefault="00D34F04">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w:t>
      </w:r>
      <w:proofErr w:type="spellStart"/>
      <w:r w:rsidRPr="00254E30">
        <w:rPr>
          <w:rFonts w:ascii="Times New Roman" w:eastAsia="Times New Roman" w:hAnsi="Times New Roman" w:cs="Times New Roman"/>
          <w:sz w:val="24"/>
          <w:szCs w:val="24"/>
        </w:rPr>
        <w:t>mail</w:t>
      </w:r>
      <w:proofErr w:type="spellEnd"/>
      <w:r w:rsidRPr="00254E30">
        <w:rPr>
          <w:rFonts w:ascii="Times New Roman" w:eastAsia="Times New Roman" w:hAnsi="Times New Roman" w:cs="Times New Roman"/>
          <w:sz w:val="24"/>
          <w:szCs w:val="24"/>
        </w:rPr>
        <w:t>: info@phc.org.ua, код ЄДРПОУ 40524109</w:t>
      </w:r>
    </w:p>
    <w:p w14:paraId="45E3A6EB"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7"/>
        <w:tblW w:w="9602" w:type="dxa"/>
        <w:tblInd w:w="288" w:type="dxa"/>
        <w:tblLayout w:type="fixed"/>
        <w:tblLook w:val="0000" w:firstRow="0" w:lastRow="0" w:firstColumn="0" w:lastColumn="0" w:noHBand="0" w:noVBand="0"/>
      </w:tblPr>
      <w:tblGrid>
        <w:gridCol w:w="9602"/>
      </w:tblGrid>
      <w:tr w:rsidR="00903A00" w:rsidRPr="00254E30" w14:paraId="4B47E7F7" w14:textId="77777777">
        <w:tc>
          <w:tcPr>
            <w:tcW w:w="9602" w:type="dxa"/>
          </w:tcPr>
          <w:p w14:paraId="49874D4D" w14:textId="77777777" w:rsidR="00903A00" w:rsidRPr="00254E30" w:rsidRDefault="00D34F04">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66AD6B32"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25F65068"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75776731" w14:textId="4619F440" w:rsidR="00903A00" w:rsidRPr="00254E30" w:rsidRDefault="00D34F04">
            <w:pPr>
              <w:spacing w:after="0" w:line="240" w:lineRule="auto"/>
              <w:ind w:left="5553"/>
              <w:rPr>
                <w:rFonts w:ascii="Times New Roman" w:eastAsia="Times New Roman" w:hAnsi="Times New Roman" w:cs="Times New Roman"/>
                <w:sz w:val="24"/>
                <w:szCs w:val="24"/>
              </w:rPr>
            </w:pPr>
            <w:r w:rsidRPr="00800308">
              <w:rPr>
                <w:rFonts w:ascii="Times New Roman" w:eastAsia="Times New Roman" w:hAnsi="Times New Roman" w:cs="Times New Roman"/>
                <w:sz w:val="24"/>
                <w:szCs w:val="24"/>
              </w:rPr>
              <w:t xml:space="preserve">від </w:t>
            </w:r>
            <w:r w:rsidR="00254E30" w:rsidRPr="00800308">
              <w:rPr>
                <w:rFonts w:ascii="Times New Roman" w:eastAsia="Times New Roman" w:hAnsi="Times New Roman" w:cs="Times New Roman"/>
                <w:sz w:val="24"/>
                <w:szCs w:val="24"/>
              </w:rPr>
              <w:t>«</w:t>
            </w:r>
            <w:r w:rsidR="007016EC">
              <w:rPr>
                <w:rFonts w:ascii="Times New Roman" w:eastAsia="Times New Roman" w:hAnsi="Times New Roman" w:cs="Times New Roman"/>
                <w:sz w:val="24"/>
                <w:szCs w:val="24"/>
              </w:rPr>
              <w:t>29</w:t>
            </w:r>
            <w:r w:rsidR="00254E30" w:rsidRPr="00800308">
              <w:rPr>
                <w:rFonts w:ascii="Times New Roman" w:eastAsia="Times New Roman" w:hAnsi="Times New Roman" w:cs="Times New Roman"/>
                <w:sz w:val="24"/>
                <w:szCs w:val="24"/>
              </w:rPr>
              <w:t>»</w:t>
            </w:r>
            <w:r w:rsidRPr="00800308">
              <w:rPr>
                <w:rFonts w:ascii="Times New Roman" w:eastAsia="Times New Roman" w:hAnsi="Times New Roman" w:cs="Times New Roman"/>
                <w:sz w:val="24"/>
                <w:szCs w:val="24"/>
              </w:rPr>
              <w:t xml:space="preserve"> </w:t>
            </w:r>
            <w:r w:rsidR="007016EC">
              <w:rPr>
                <w:rFonts w:ascii="Times New Roman" w:eastAsia="Times New Roman" w:hAnsi="Times New Roman" w:cs="Times New Roman"/>
                <w:sz w:val="24"/>
                <w:szCs w:val="24"/>
              </w:rPr>
              <w:t xml:space="preserve">жовтня </w:t>
            </w:r>
            <w:r w:rsidRPr="00800308">
              <w:rPr>
                <w:rFonts w:ascii="Times New Roman" w:eastAsia="Times New Roman" w:hAnsi="Times New Roman" w:cs="Times New Roman"/>
                <w:sz w:val="24"/>
                <w:szCs w:val="24"/>
              </w:rPr>
              <w:t xml:space="preserve"> 202</w:t>
            </w:r>
            <w:r w:rsidR="004F156D">
              <w:rPr>
                <w:rFonts w:ascii="Times New Roman" w:eastAsia="Times New Roman" w:hAnsi="Times New Roman" w:cs="Times New Roman"/>
                <w:sz w:val="24"/>
                <w:szCs w:val="24"/>
                <w:lang w:val="en-US"/>
              </w:rPr>
              <w:t>6</w:t>
            </w:r>
            <w:r w:rsidRPr="00800308">
              <w:rPr>
                <w:rFonts w:ascii="Times New Roman" w:eastAsia="Times New Roman" w:hAnsi="Times New Roman" w:cs="Times New Roman"/>
                <w:sz w:val="24"/>
                <w:szCs w:val="24"/>
              </w:rPr>
              <w:t xml:space="preserve"> року №</w:t>
            </w:r>
            <w:r w:rsidRPr="00254E30">
              <w:rPr>
                <w:rFonts w:ascii="Times New Roman" w:eastAsia="Times New Roman" w:hAnsi="Times New Roman" w:cs="Times New Roman"/>
                <w:sz w:val="24"/>
                <w:szCs w:val="24"/>
              </w:rPr>
              <w:t xml:space="preserve"> </w:t>
            </w:r>
          </w:p>
          <w:p w14:paraId="00BEB299" w14:textId="77777777" w:rsidR="00903A00" w:rsidRPr="00254E30" w:rsidRDefault="00D34F04">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2ED64B5C"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6E15CF9A" w14:textId="77777777" w:rsidR="00903A00" w:rsidRPr="00254E30" w:rsidRDefault="00D34F04">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55CA41B7"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209ACA72" w14:textId="61E77C44"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p>
    <w:p w14:paraId="6D55377A" w14:textId="77777777" w:rsidR="00903A00" w:rsidRPr="00254E30" w:rsidRDefault="00D34F04">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793E28C5"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60AF0BAB" w14:textId="31F7867C"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F92C89">
        <w:rPr>
          <w:color w:val="000000"/>
          <w:shd w:val="clear" w:color="auto" w:fill="FFFFFF"/>
        </w:rPr>
        <w:t>ДК 021:2015 31430000-9 Електричні акумулятори (</w:t>
      </w:r>
      <w:proofErr w:type="spellStart"/>
      <w:r w:rsidR="00F92C89">
        <w:rPr>
          <w:color w:val="000000"/>
          <w:shd w:val="clear" w:color="auto" w:fill="FFFFFF"/>
        </w:rPr>
        <w:t>Павербанк</w:t>
      </w:r>
      <w:proofErr w:type="spellEnd"/>
      <w:r w:rsidR="00F92C89">
        <w:rPr>
          <w:color w:val="000000"/>
          <w:shd w:val="clear" w:color="auto" w:fill="FFFFFF"/>
        </w:rPr>
        <w:t>)</w:t>
      </w:r>
      <w:r w:rsidRPr="00254E30">
        <w:rPr>
          <w:rFonts w:ascii="Times New Roman" w:eastAsia="Times New Roman" w:hAnsi="Times New Roman" w:cs="Times New Roman"/>
          <w:color w:val="000000"/>
          <w:sz w:val="24"/>
          <w:szCs w:val="24"/>
        </w:rPr>
        <w:t xml:space="preserve"> (далі – </w:t>
      </w:r>
      <w:r w:rsidR="00F92C89">
        <w:rPr>
          <w:rFonts w:ascii="Times New Roman" w:eastAsia="Times New Roman" w:hAnsi="Times New Roman" w:cs="Times New Roman"/>
          <w:b/>
          <w:i/>
          <w:color w:val="000000"/>
          <w:sz w:val="24"/>
          <w:szCs w:val="24"/>
        </w:rPr>
        <w:t>Товар</w:t>
      </w:r>
      <w:r w:rsidRPr="00147EA6">
        <w:rPr>
          <w:rFonts w:ascii="Times New Roman" w:eastAsia="Times New Roman" w:hAnsi="Times New Roman" w:cs="Times New Roman"/>
          <w:color w:val="000000"/>
          <w:sz w:val="24"/>
          <w:szCs w:val="24"/>
        </w:rPr>
        <w:t>)</w:t>
      </w:r>
      <w:r w:rsidRPr="00254E30">
        <w:rPr>
          <w:rFonts w:ascii="Times New Roman" w:eastAsia="Times New Roman" w:hAnsi="Times New Roman" w:cs="Times New Roman"/>
          <w:color w:val="000000"/>
          <w:sz w:val="24"/>
          <w:szCs w:val="24"/>
        </w:rPr>
        <w:t xml:space="preserve"> в рамках реалізації проекту Глобального фонду для боротьби зі СНІДом, туберкульозом та малярією  та запрошує Вас подати цінову пропозицію.</w:t>
      </w:r>
    </w:p>
    <w:p w14:paraId="365F93EF" w14:textId="77777777" w:rsidR="00903A00" w:rsidRPr="00254E30" w:rsidRDefault="00D34F04">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0BBB187C"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23A70CAA" w14:textId="77777777" w:rsidR="00903A00" w:rsidRPr="00254E30" w:rsidRDefault="00D34F04">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5A9D9166" w14:textId="61D25563" w:rsidR="00903A00" w:rsidRPr="002B7E5D"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rPr>
        <w:t>Назва предмету закупівлі:</w:t>
      </w:r>
      <w:r w:rsidR="002B7E5D">
        <w:rPr>
          <w:rFonts w:ascii="Times New Roman" w:eastAsia="Times New Roman" w:hAnsi="Times New Roman" w:cs="Times New Roman"/>
          <w:b/>
          <w:color w:val="000000"/>
          <w:sz w:val="24"/>
          <w:szCs w:val="24"/>
        </w:rPr>
        <w:t xml:space="preserve"> </w:t>
      </w:r>
      <w:r w:rsidR="002B7E5D" w:rsidRPr="002B7E5D">
        <w:rPr>
          <w:rFonts w:ascii="Times New Roman" w:eastAsia="Times New Roman" w:hAnsi="Times New Roman" w:cs="Times New Roman"/>
          <w:color w:val="000000"/>
          <w:sz w:val="24"/>
          <w:szCs w:val="24"/>
          <w:highlight w:val="white"/>
        </w:rPr>
        <w:t>ДК 021:2015 31430000-9 Електричні акумулятори (</w:t>
      </w:r>
      <w:proofErr w:type="spellStart"/>
      <w:r w:rsidR="002B7E5D" w:rsidRPr="002B7E5D">
        <w:rPr>
          <w:rFonts w:ascii="Times New Roman" w:eastAsia="Times New Roman" w:hAnsi="Times New Roman" w:cs="Times New Roman"/>
          <w:color w:val="000000"/>
          <w:sz w:val="24"/>
          <w:szCs w:val="24"/>
          <w:highlight w:val="white"/>
        </w:rPr>
        <w:t>Павербанк</w:t>
      </w:r>
      <w:proofErr w:type="spellEnd"/>
      <w:r w:rsidR="002B7E5D" w:rsidRPr="002B7E5D">
        <w:rPr>
          <w:rFonts w:ascii="Times New Roman" w:eastAsia="Times New Roman" w:hAnsi="Times New Roman" w:cs="Times New Roman"/>
          <w:color w:val="000000"/>
          <w:sz w:val="24"/>
          <w:szCs w:val="24"/>
          <w:highlight w:val="white"/>
        </w:rPr>
        <w:t>)</w:t>
      </w:r>
    </w:p>
    <w:p w14:paraId="69DFE65F" w14:textId="78EBB234"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 xml:space="preserve">Кількість </w:t>
      </w:r>
      <w:r w:rsidR="002B7E5D">
        <w:rPr>
          <w:rFonts w:ascii="Times New Roman" w:eastAsia="Times New Roman" w:hAnsi="Times New Roman" w:cs="Times New Roman"/>
          <w:b/>
          <w:color w:val="000000"/>
          <w:sz w:val="24"/>
          <w:szCs w:val="24"/>
          <w:highlight w:val="white"/>
        </w:rPr>
        <w:t>Товару</w:t>
      </w:r>
      <w:r w:rsidRPr="00254E30">
        <w:rPr>
          <w:rFonts w:ascii="Times New Roman" w:eastAsia="Times New Roman" w:hAnsi="Times New Roman" w:cs="Times New Roman"/>
          <w:color w:val="000000"/>
          <w:sz w:val="24"/>
          <w:szCs w:val="24"/>
          <w:highlight w:val="white"/>
        </w:rPr>
        <w:t>: визначені в Додатку № 1 «Технічн</w:t>
      </w:r>
      <w:r w:rsidR="000439F3">
        <w:rPr>
          <w:rFonts w:ascii="Times New Roman" w:eastAsia="Times New Roman" w:hAnsi="Times New Roman" w:cs="Times New Roman"/>
          <w:color w:val="000000"/>
          <w:sz w:val="24"/>
          <w:szCs w:val="24"/>
          <w:highlight w:val="white"/>
        </w:rPr>
        <w:t>а</w:t>
      </w:r>
      <w:r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color w:val="000000"/>
          <w:sz w:val="24"/>
          <w:szCs w:val="24"/>
          <w:highlight w:val="white"/>
        </w:rPr>
        <w:t>».</w:t>
      </w:r>
    </w:p>
    <w:p w14:paraId="4D95AF11" w14:textId="64100673"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 xml:space="preserve">Місце </w:t>
      </w:r>
      <w:r w:rsidR="002B7E5D">
        <w:rPr>
          <w:rFonts w:ascii="Times New Roman" w:eastAsia="Times New Roman" w:hAnsi="Times New Roman" w:cs="Times New Roman"/>
          <w:b/>
          <w:color w:val="000000"/>
          <w:sz w:val="24"/>
          <w:szCs w:val="24"/>
          <w:highlight w:val="white"/>
        </w:rPr>
        <w:t>постачання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0439F3" w:rsidRPr="00254E30">
        <w:rPr>
          <w:rFonts w:ascii="Times New Roman" w:eastAsia="Times New Roman" w:hAnsi="Times New Roman" w:cs="Times New Roman"/>
          <w:color w:val="000000"/>
          <w:sz w:val="24"/>
          <w:szCs w:val="24"/>
          <w:highlight w:val="white"/>
        </w:rPr>
        <w:t>визначен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в Додатку № 1 «Технічн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000439F3" w:rsidRPr="00254E30">
        <w:rPr>
          <w:rFonts w:ascii="Times New Roman" w:eastAsia="Times New Roman" w:hAnsi="Times New Roman" w:cs="Times New Roman"/>
          <w:color w:val="000000"/>
          <w:sz w:val="24"/>
          <w:szCs w:val="24"/>
          <w:highlight w:val="white"/>
        </w:rPr>
        <w:t>»</w:t>
      </w:r>
      <w:r w:rsidRPr="00254E30">
        <w:rPr>
          <w:rFonts w:ascii="Times New Roman" w:eastAsia="Times New Roman" w:hAnsi="Times New Roman" w:cs="Times New Roman"/>
          <w:color w:val="000000"/>
          <w:sz w:val="24"/>
          <w:szCs w:val="24"/>
        </w:rPr>
        <w:t>.</w:t>
      </w:r>
    </w:p>
    <w:p w14:paraId="0269EFE1" w14:textId="77777777" w:rsidR="00903A00" w:rsidRPr="00254E30" w:rsidRDefault="00D34F04">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Технічні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254E30">
        <w:rPr>
          <w:rFonts w:ascii="Times New Roman" w:eastAsia="Times New Roman" w:hAnsi="Times New Roman" w:cs="Times New Roman"/>
          <w:sz w:val="24"/>
          <w:szCs w:val="24"/>
          <w:highlight w:val="white"/>
        </w:rPr>
        <w:t>Додатку</w:t>
      </w:r>
      <w:r w:rsidR="009028FE">
        <w:rPr>
          <w:rFonts w:ascii="Times New Roman" w:eastAsia="Times New Roman" w:hAnsi="Times New Roman" w:cs="Times New Roman"/>
          <w:sz w:val="24"/>
          <w:szCs w:val="24"/>
          <w:highlight w:val="white"/>
        </w:rPr>
        <w:t xml:space="preserve"> </w:t>
      </w:r>
      <w:r w:rsidRPr="00254E30">
        <w:rPr>
          <w:rFonts w:ascii="Times New Roman" w:eastAsia="Times New Roman" w:hAnsi="Times New Roman" w:cs="Times New Roman"/>
          <w:sz w:val="24"/>
          <w:szCs w:val="24"/>
          <w:highlight w:val="white"/>
        </w:rPr>
        <w:t>№ 1 «</w:t>
      </w:r>
      <w:r w:rsidR="000439F3" w:rsidRPr="00254E30">
        <w:rPr>
          <w:rFonts w:ascii="Times New Roman" w:eastAsia="Times New Roman" w:hAnsi="Times New Roman" w:cs="Times New Roman"/>
          <w:color w:val="000000"/>
          <w:sz w:val="24"/>
          <w:szCs w:val="24"/>
          <w:highlight w:val="white"/>
        </w:rPr>
        <w:t>Технічн</w:t>
      </w:r>
      <w:r w:rsidR="000439F3">
        <w:rPr>
          <w:rFonts w:ascii="Times New Roman" w:eastAsia="Times New Roman" w:hAnsi="Times New Roman" w:cs="Times New Roman"/>
          <w:color w:val="000000"/>
          <w:sz w:val="24"/>
          <w:szCs w:val="24"/>
          <w:highlight w:val="white"/>
        </w:rPr>
        <w:t>а</w:t>
      </w:r>
      <w:r w:rsidR="000439F3" w:rsidRPr="00254E30">
        <w:rPr>
          <w:rFonts w:ascii="Times New Roman" w:eastAsia="Times New Roman" w:hAnsi="Times New Roman" w:cs="Times New Roman"/>
          <w:color w:val="000000"/>
          <w:sz w:val="24"/>
          <w:szCs w:val="24"/>
          <w:highlight w:val="white"/>
        </w:rPr>
        <w:t xml:space="preserve"> </w:t>
      </w:r>
      <w:r w:rsidR="000439F3">
        <w:rPr>
          <w:rFonts w:ascii="Times New Roman" w:eastAsia="Times New Roman" w:hAnsi="Times New Roman" w:cs="Times New Roman"/>
          <w:color w:val="000000"/>
          <w:sz w:val="24"/>
          <w:szCs w:val="24"/>
          <w:highlight w:val="white"/>
        </w:rPr>
        <w:t>специфікація</w:t>
      </w:r>
      <w:r w:rsidRPr="00254E30">
        <w:rPr>
          <w:rFonts w:ascii="Times New Roman" w:eastAsia="Times New Roman" w:hAnsi="Times New Roman" w:cs="Times New Roman"/>
          <w:sz w:val="24"/>
          <w:szCs w:val="24"/>
          <w:highlight w:val="white"/>
        </w:rPr>
        <w:t>».</w:t>
      </w:r>
      <w:r w:rsidR="000439F3">
        <w:rPr>
          <w:rFonts w:ascii="Times New Roman" w:eastAsia="Times New Roman" w:hAnsi="Times New Roman" w:cs="Times New Roman"/>
          <w:sz w:val="24"/>
          <w:szCs w:val="24"/>
          <w:highlight w:val="white"/>
        </w:rPr>
        <w:t xml:space="preserve"> </w:t>
      </w:r>
    </w:p>
    <w:p w14:paraId="35242FE7" w14:textId="20B1D8AE"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2B7E5D">
        <w:rPr>
          <w:rFonts w:ascii="Times New Roman" w:eastAsia="Times New Roman" w:hAnsi="Times New Roman" w:cs="Times New Roman"/>
          <w:color w:val="000000"/>
          <w:sz w:val="24"/>
          <w:szCs w:val="24"/>
        </w:rPr>
        <w:t>406 000</w:t>
      </w:r>
      <w:r w:rsidR="00CC43D9" w:rsidRPr="00CC43D9">
        <w:rPr>
          <w:rFonts w:ascii="Times New Roman" w:eastAsia="Times New Roman" w:hAnsi="Times New Roman" w:cs="Times New Roman"/>
          <w:color w:val="000000"/>
          <w:sz w:val="24"/>
          <w:szCs w:val="24"/>
        </w:rPr>
        <w:t>.00</w:t>
      </w:r>
      <w:r w:rsidRPr="00254E30">
        <w:rPr>
          <w:rFonts w:ascii="Times New Roman" w:eastAsia="Times New Roman" w:hAnsi="Times New Roman" w:cs="Times New Roman"/>
          <w:color w:val="000000"/>
          <w:sz w:val="24"/>
          <w:szCs w:val="24"/>
        </w:rPr>
        <w:t xml:space="preserve"> грн без ПДВ.</w:t>
      </w:r>
    </w:p>
    <w:p w14:paraId="484E8E5B" w14:textId="77777777" w:rsidR="00903A00" w:rsidRPr="00254E30" w:rsidRDefault="00D34F04">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Операції з оплати </w:t>
      </w:r>
      <w:r w:rsidR="000439F3">
        <w:rPr>
          <w:rFonts w:ascii="Times New Roman" w:eastAsia="Times New Roman" w:hAnsi="Times New Roman" w:cs="Times New Roman"/>
          <w:sz w:val="24"/>
          <w:szCs w:val="24"/>
        </w:rPr>
        <w:t>Послуги</w:t>
      </w:r>
      <w:r w:rsidRPr="00254E30">
        <w:rPr>
          <w:rFonts w:ascii="Times New Roman" w:eastAsia="Times New Roman" w:hAnsi="Times New Roman" w:cs="Times New Roman"/>
          <w:sz w:val="24"/>
          <w:szCs w:val="24"/>
        </w:rPr>
        <w:t xml:space="preserve">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08B816F3" w14:textId="5CB87218" w:rsidR="00903A00" w:rsidRPr="00254E30" w:rsidRDefault="00D34F0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Строк </w:t>
      </w:r>
      <w:r w:rsidR="002B7E5D">
        <w:rPr>
          <w:rFonts w:ascii="Times New Roman" w:eastAsia="Times New Roman" w:hAnsi="Times New Roman" w:cs="Times New Roman"/>
          <w:b/>
          <w:color w:val="000000"/>
          <w:sz w:val="24"/>
          <w:szCs w:val="24"/>
        </w:rPr>
        <w:t>постачання Товару</w:t>
      </w:r>
      <w:r w:rsidRPr="00147EA6">
        <w:rPr>
          <w:rFonts w:ascii="Times New Roman" w:eastAsia="Times New Roman" w:hAnsi="Times New Roman" w:cs="Times New Roman"/>
          <w:b/>
          <w:color w:val="000000"/>
          <w:sz w:val="24"/>
          <w:szCs w:val="24"/>
        </w:rPr>
        <w:t>:</w:t>
      </w:r>
      <w:r w:rsidRPr="00147EA6">
        <w:rPr>
          <w:rFonts w:ascii="Times New Roman" w:eastAsia="Times New Roman" w:hAnsi="Times New Roman" w:cs="Times New Roman"/>
          <w:color w:val="000000"/>
          <w:sz w:val="24"/>
          <w:szCs w:val="24"/>
        </w:rPr>
        <w:t xml:space="preserve"> до «</w:t>
      </w:r>
      <w:r w:rsidR="00CC43D9">
        <w:rPr>
          <w:rFonts w:ascii="Times New Roman" w:eastAsia="Times New Roman" w:hAnsi="Times New Roman" w:cs="Times New Roman"/>
          <w:color w:val="000000"/>
          <w:sz w:val="24"/>
          <w:szCs w:val="24"/>
        </w:rPr>
        <w:t>27</w:t>
      </w:r>
      <w:r w:rsidRPr="00147EA6">
        <w:rPr>
          <w:rFonts w:ascii="Times New Roman" w:eastAsia="Times New Roman" w:hAnsi="Times New Roman" w:cs="Times New Roman"/>
          <w:color w:val="000000"/>
          <w:sz w:val="24"/>
          <w:szCs w:val="24"/>
        </w:rPr>
        <w:t xml:space="preserve">» </w:t>
      </w:r>
      <w:r w:rsidR="002B7E5D">
        <w:rPr>
          <w:rFonts w:ascii="Times New Roman" w:eastAsia="Times New Roman" w:hAnsi="Times New Roman" w:cs="Times New Roman"/>
          <w:color w:val="000000"/>
          <w:sz w:val="24"/>
          <w:szCs w:val="24"/>
        </w:rPr>
        <w:t>грудня</w:t>
      </w:r>
      <w:r w:rsidRPr="00147EA6">
        <w:rPr>
          <w:rFonts w:ascii="Times New Roman" w:eastAsia="Times New Roman" w:hAnsi="Times New Roman" w:cs="Times New Roman"/>
          <w:color w:val="000000"/>
          <w:sz w:val="24"/>
          <w:szCs w:val="24"/>
        </w:rPr>
        <w:t xml:space="preserve"> 202</w:t>
      </w:r>
      <w:r w:rsidR="002808EB">
        <w:rPr>
          <w:rFonts w:ascii="Times New Roman" w:eastAsia="Times New Roman" w:hAnsi="Times New Roman" w:cs="Times New Roman"/>
          <w:color w:val="000000"/>
          <w:sz w:val="24"/>
          <w:szCs w:val="24"/>
          <w:lang w:val="en-US"/>
        </w:rPr>
        <w:t>6</w:t>
      </w:r>
      <w:r w:rsidRPr="00147EA6">
        <w:rPr>
          <w:rFonts w:ascii="Times New Roman" w:eastAsia="Times New Roman" w:hAnsi="Times New Roman" w:cs="Times New Roman"/>
          <w:color w:val="000000"/>
          <w:sz w:val="24"/>
          <w:szCs w:val="24"/>
        </w:rPr>
        <w:t xml:space="preserve"> року</w:t>
      </w:r>
      <w:r w:rsidRPr="00254E30">
        <w:rPr>
          <w:rFonts w:ascii="Times New Roman" w:eastAsia="Times New Roman" w:hAnsi="Times New Roman" w:cs="Times New Roman"/>
          <w:color w:val="000000"/>
          <w:sz w:val="24"/>
          <w:szCs w:val="24"/>
        </w:rPr>
        <w:t>.</w:t>
      </w:r>
    </w:p>
    <w:p w14:paraId="19550C3F" w14:textId="73697B25" w:rsidR="00903A00" w:rsidRPr="0065037E"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b/>
          <w:color w:val="000000"/>
          <w:sz w:val="24"/>
          <w:szCs w:val="24"/>
        </w:rPr>
        <w:lastRenderedPageBreak/>
        <w:t xml:space="preserve">Кінцевий термін подання цінових пропозицій: </w:t>
      </w:r>
      <w:r w:rsidRPr="00254E30">
        <w:rPr>
          <w:rFonts w:ascii="Times New Roman" w:eastAsia="Times New Roman" w:hAnsi="Times New Roman" w:cs="Times New Roman"/>
          <w:color w:val="000000"/>
          <w:sz w:val="24"/>
          <w:szCs w:val="24"/>
        </w:rPr>
        <w:t>«</w:t>
      </w:r>
      <w:r w:rsidR="007016EC">
        <w:rPr>
          <w:rFonts w:ascii="Times New Roman" w:eastAsia="Times New Roman" w:hAnsi="Times New Roman" w:cs="Times New Roman"/>
          <w:sz w:val="24"/>
          <w:szCs w:val="24"/>
        </w:rPr>
        <w:t>10</w:t>
      </w:r>
      <w:r w:rsidRPr="0065037E">
        <w:rPr>
          <w:rFonts w:ascii="Times New Roman" w:eastAsia="Times New Roman" w:hAnsi="Times New Roman" w:cs="Times New Roman"/>
          <w:sz w:val="24"/>
          <w:szCs w:val="24"/>
        </w:rPr>
        <w:t xml:space="preserve">» </w:t>
      </w:r>
      <w:r w:rsidR="007016EC">
        <w:rPr>
          <w:rFonts w:ascii="Times New Roman" w:eastAsia="Times New Roman" w:hAnsi="Times New Roman" w:cs="Times New Roman"/>
          <w:sz w:val="24"/>
          <w:szCs w:val="24"/>
        </w:rPr>
        <w:t>листопада</w:t>
      </w:r>
      <w:r w:rsidRPr="0065037E">
        <w:rPr>
          <w:rFonts w:ascii="Times New Roman" w:eastAsia="Times New Roman" w:hAnsi="Times New Roman" w:cs="Times New Roman"/>
          <w:sz w:val="24"/>
          <w:szCs w:val="24"/>
        </w:rPr>
        <w:t xml:space="preserve"> 202</w:t>
      </w:r>
      <w:r w:rsidR="002808EB" w:rsidRPr="0065037E">
        <w:rPr>
          <w:rFonts w:ascii="Times New Roman" w:eastAsia="Times New Roman" w:hAnsi="Times New Roman" w:cs="Times New Roman"/>
          <w:sz w:val="24"/>
          <w:szCs w:val="24"/>
        </w:rPr>
        <w:t>6</w:t>
      </w:r>
      <w:r w:rsidRPr="0065037E">
        <w:rPr>
          <w:rFonts w:ascii="Times New Roman" w:eastAsia="Times New Roman" w:hAnsi="Times New Roman" w:cs="Times New Roman"/>
          <w:sz w:val="24"/>
          <w:szCs w:val="24"/>
        </w:rPr>
        <w:t xml:space="preserve"> року до 12:00 (включно) за київським часом.</w:t>
      </w:r>
    </w:p>
    <w:p w14:paraId="6EC3878E"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Строк, протягом якого цінові пропозиції є дійсними:</w:t>
      </w:r>
      <w:r w:rsidRPr="00254E30">
        <w:rPr>
          <w:rFonts w:ascii="Times New Roman" w:eastAsia="Times New Roman" w:hAnsi="Times New Roman" w:cs="Times New Roman"/>
          <w:color w:val="000000"/>
          <w:sz w:val="24"/>
          <w:szCs w:val="24"/>
        </w:rPr>
        <w:t xml:space="preserve"> цінові пропозиції вважаються дійсними протягом 90 (дев'яносто) календарних днів з дати кінцевого строку подання цінових пропозицій.</w:t>
      </w:r>
    </w:p>
    <w:p w14:paraId="5E34350A"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9">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0">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3E3B48D" w14:textId="77777777" w:rsidR="00903A00" w:rsidRPr="00254E30" w:rsidRDefault="00D34F0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2E78FC35" w14:textId="77777777" w:rsidR="002E1C2D" w:rsidRPr="002E1C2D" w:rsidRDefault="002E1C2D" w:rsidP="002E1C2D">
      <w:pPr>
        <w:pStyle w:val="ab"/>
        <w:numPr>
          <w:ilvl w:val="0"/>
          <w:numId w:val="1"/>
        </w:numPr>
        <w:pBdr>
          <w:top w:val="nil"/>
          <w:left w:val="nil"/>
          <w:bottom w:val="nil"/>
          <w:right w:val="nil"/>
          <w:between w:val="nil"/>
        </w:pBdr>
        <w:tabs>
          <w:tab w:val="left" w:pos="709"/>
          <w:tab w:val="left" w:pos="1134"/>
        </w:tabs>
        <w:jc w:val="both"/>
        <w:rPr>
          <w:rFonts w:ascii="Times New Roman" w:eastAsia="Times New Roman" w:hAnsi="Times New Roman" w:cs="Times New Roman"/>
          <w:sz w:val="24"/>
          <w:szCs w:val="24"/>
        </w:rPr>
      </w:pPr>
      <w:r w:rsidRPr="002E1C2D">
        <w:rPr>
          <w:rFonts w:ascii="Times New Roman" w:eastAsia="Times New Roman" w:hAnsi="Times New Roman" w:cs="Times New Roman"/>
          <w:sz w:val="24"/>
          <w:szCs w:val="24"/>
        </w:rPr>
        <w:t xml:space="preserve">З </w:t>
      </w:r>
      <w:proofErr w:type="spellStart"/>
      <w:r w:rsidRPr="002E1C2D">
        <w:rPr>
          <w:rFonts w:ascii="Times New Roman" w:eastAsia="Times New Roman" w:hAnsi="Times New Roman" w:cs="Times New Roman"/>
          <w:sz w:val="24"/>
          <w:szCs w:val="24"/>
        </w:rPr>
        <w:t>питань</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технічних</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та</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якісних</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характеристик</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предмета</w:t>
      </w:r>
      <w:proofErr w:type="spellEnd"/>
      <w:r w:rsidRPr="002E1C2D">
        <w:rPr>
          <w:rFonts w:ascii="Times New Roman" w:eastAsia="Times New Roman" w:hAnsi="Times New Roman" w:cs="Times New Roman"/>
          <w:sz w:val="24"/>
          <w:szCs w:val="24"/>
        </w:rPr>
        <w:t xml:space="preserve"> </w:t>
      </w:r>
      <w:proofErr w:type="spellStart"/>
      <w:r w:rsidRPr="002E1C2D">
        <w:rPr>
          <w:rFonts w:ascii="Times New Roman" w:eastAsia="Times New Roman" w:hAnsi="Times New Roman" w:cs="Times New Roman"/>
          <w:sz w:val="24"/>
          <w:szCs w:val="24"/>
        </w:rPr>
        <w:t>закупівлі</w:t>
      </w:r>
      <w:proofErr w:type="spellEnd"/>
      <w:r w:rsidRPr="002E1C2D">
        <w:rPr>
          <w:rFonts w:ascii="Times New Roman" w:eastAsia="Times New Roman" w:hAnsi="Times New Roman" w:cs="Times New Roman"/>
          <w:sz w:val="24"/>
          <w:szCs w:val="24"/>
        </w:rPr>
        <w:t>:</w:t>
      </w:r>
    </w:p>
    <w:p w14:paraId="03C5CE88" w14:textId="7F0460DB" w:rsidR="009028FE" w:rsidRPr="002E1C2D" w:rsidRDefault="002E1C2D" w:rsidP="002E1C2D">
      <w:pPr>
        <w:pStyle w:val="HTML1"/>
        <w:pBdr>
          <w:top w:val="nil"/>
          <w:left w:val="nil"/>
          <w:bottom w:val="nil"/>
          <w:right w:val="nil"/>
          <w:between w:val="nil"/>
        </w:pBdr>
        <w:tabs>
          <w:tab w:val="clear" w:pos="916"/>
        </w:tabs>
        <w:ind w:left="142"/>
        <w:jc w:val="both"/>
        <w:rPr>
          <w:rFonts w:ascii="Times New Roman" w:eastAsia="Times New Roman" w:hAnsi="Times New Roman" w:cs="Times New Roman"/>
          <w:sz w:val="24"/>
          <w:szCs w:val="24"/>
        </w:rPr>
      </w:pPr>
      <w:r w:rsidRPr="001F1237">
        <w:rPr>
          <w:rFonts w:ascii="Times New Roman" w:eastAsia="Times New Roman" w:hAnsi="Times New Roman" w:cs="Times New Roman"/>
          <w:sz w:val="24"/>
          <w:szCs w:val="24"/>
        </w:rPr>
        <w:t xml:space="preserve">Дегтяренко Антон – </w:t>
      </w:r>
      <w:hyperlink r:id="rId11" w:history="1">
        <w:r w:rsidRPr="001F1237">
          <w:rPr>
            <w:rFonts w:ascii="Times New Roman" w:eastAsia="Times New Roman" w:hAnsi="Times New Roman" w:cs="Times New Roman"/>
            <w:sz w:val="24"/>
            <w:szCs w:val="24"/>
            <w:lang w:val="uk-UA" w:eastAsia="uk-UA"/>
          </w:rPr>
          <w:t>Начальник сектору інформаційних технологій та захисту інформації</w:t>
        </w:r>
      </w:hyperlink>
      <w:r w:rsidRPr="001F1237">
        <w:rPr>
          <w:rFonts w:ascii="Times New Roman" w:eastAsia="Times New Roman" w:hAnsi="Times New Roman" w:cs="Times New Roman"/>
          <w:sz w:val="24"/>
          <w:szCs w:val="24"/>
        </w:rPr>
        <w:t xml:space="preserve"> </w:t>
      </w:r>
      <w:hyperlink r:id="rId12" w:history="1">
        <w:r w:rsidRPr="001F1237">
          <w:rPr>
            <w:rFonts w:ascii="Times New Roman" w:eastAsia="Times New Roman" w:hAnsi="Times New Roman" w:cs="Times New Roman"/>
            <w:sz w:val="24"/>
            <w:szCs w:val="24"/>
          </w:rPr>
          <w:t> </w:t>
        </w:r>
      </w:hyperlink>
      <w:r w:rsidRPr="001F1237">
        <w:rPr>
          <w:rFonts w:ascii="Times New Roman" w:eastAsia="Times New Roman" w:hAnsi="Times New Roman" w:cs="Times New Roman"/>
          <w:sz w:val="24"/>
          <w:szCs w:val="24"/>
          <w:lang w:val="uk-UA" w:eastAsia="uk-UA"/>
        </w:rPr>
        <w:t xml:space="preserve"> </w:t>
      </w:r>
      <w:hyperlink r:id="rId13" w:history="1">
        <w:r w:rsidRPr="001F1237">
          <w:rPr>
            <w:rFonts w:ascii="Times New Roman" w:eastAsia="Times New Roman" w:hAnsi="Times New Roman" w:cs="Times New Roman"/>
            <w:sz w:val="24"/>
            <w:szCs w:val="24"/>
            <w:lang w:val="uk-UA" w:eastAsia="uk-UA"/>
          </w:rPr>
          <w:t>a.dehtiarenko@phc.org.ua</w:t>
        </w:r>
      </w:hyperlink>
      <w:r w:rsidRPr="001F1237">
        <w:rPr>
          <w:rFonts w:ascii="Times New Roman" w:eastAsia="Times New Roman" w:hAnsi="Times New Roman" w:cs="Times New Roman"/>
          <w:sz w:val="24"/>
          <w:szCs w:val="24"/>
        </w:rPr>
        <w:t xml:space="preserve"> </w:t>
      </w:r>
    </w:p>
    <w:p w14:paraId="5690DEE5" w14:textId="77777777" w:rsidR="00903A00" w:rsidRPr="00147EA6" w:rsidRDefault="00D34F04" w:rsidP="009028FE">
      <w:pPr>
        <w:pBdr>
          <w:top w:val="nil"/>
          <w:left w:val="nil"/>
          <w:bottom w:val="nil"/>
          <w:right w:val="nil"/>
          <w:between w:val="nil"/>
        </w:pBdr>
        <w:shd w:val="clear" w:color="auto" w:fill="FFFFFF" w:themeFill="background1"/>
        <w:tabs>
          <w:tab w:val="left" w:pos="709"/>
          <w:tab w:val="left" w:pos="1134"/>
        </w:tabs>
        <w:spacing w:after="0" w:line="240" w:lineRule="auto"/>
        <w:ind w:firstLine="709"/>
        <w:jc w:val="both"/>
        <w:rPr>
          <w:rFonts w:ascii="Times New Roman" w:eastAsia="Times New Roman" w:hAnsi="Times New Roman" w:cs="Times New Roman"/>
          <w:sz w:val="24"/>
          <w:szCs w:val="24"/>
        </w:rPr>
      </w:pPr>
      <w:r w:rsidRPr="00147EA6">
        <w:rPr>
          <w:rFonts w:ascii="Times New Roman" w:eastAsia="Times New Roman" w:hAnsi="Times New Roman" w:cs="Times New Roman"/>
          <w:sz w:val="24"/>
          <w:szCs w:val="24"/>
        </w:rPr>
        <w:t xml:space="preserve">З питань проведення процедури закупівлі: </w:t>
      </w:r>
    </w:p>
    <w:p w14:paraId="0EC3D1F7" w14:textId="77777777" w:rsidR="00147EA6" w:rsidRPr="00147EA6" w:rsidRDefault="00147EA6" w:rsidP="00147EA6">
      <w:pPr>
        <w:pStyle w:val="HTML1"/>
        <w:jc w:val="both"/>
        <w:rPr>
          <w:rFonts w:ascii="Times New Roman" w:hAnsi="Times New Roman" w:cs="Times New Roman"/>
          <w:sz w:val="24"/>
          <w:szCs w:val="24"/>
        </w:rPr>
      </w:pPr>
      <w:r w:rsidRPr="00147EA6">
        <w:rPr>
          <w:rFonts w:ascii="Times New Roman" w:eastAsia="Times New Roman" w:hAnsi="Times New Roman" w:cs="Times New Roman"/>
          <w:sz w:val="24"/>
          <w:szCs w:val="24"/>
        </w:rPr>
        <w:t xml:space="preserve">Сорока </w:t>
      </w:r>
      <w:proofErr w:type="spellStart"/>
      <w:r w:rsidRPr="00147EA6">
        <w:rPr>
          <w:rFonts w:ascii="Times New Roman" w:eastAsia="Times New Roman" w:hAnsi="Times New Roman" w:cs="Times New Roman"/>
          <w:sz w:val="24"/>
          <w:szCs w:val="24"/>
        </w:rPr>
        <w:t>Олександр</w:t>
      </w:r>
      <w:proofErr w:type="spellEnd"/>
      <w:r w:rsidRPr="00147EA6">
        <w:rPr>
          <w:rFonts w:ascii="Times New Roman" w:eastAsia="Times New Roman" w:hAnsi="Times New Roman" w:cs="Times New Roman"/>
          <w:sz w:val="24"/>
          <w:szCs w:val="24"/>
        </w:rPr>
        <w:t xml:space="preserve"> – </w:t>
      </w:r>
      <w:r w:rsidR="009028FE">
        <w:rPr>
          <w:rFonts w:ascii="Times New Roman" w:eastAsia="Times New Roman" w:hAnsi="Times New Roman" w:cs="Times New Roman"/>
          <w:sz w:val="24"/>
          <w:szCs w:val="24"/>
          <w:lang w:val="uk-UA"/>
        </w:rPr>
        <w:t>Г</w:t>
      </w:r>
      <w:proofErr w:type="spellStart"/>
      <w:r w:rsidRPr="00147EA6">
        <w:rPr>
          <w:rFonts w:ascii="Times New Roman" w:eastAsia="Times New Roman" w:hAnsi="Times New Roman" w:cs="Times New Roman"/>
          <w:sz w:val="24"/>
          <w:szCs w:val="24"/>
        </w:rPr>
        <w:t>оловний</w:t>
      </w:r>
      <w:proofErr w:type="spellEnd"/>
      <w:r w:rsidRPr="00147EA6">
        <w:rPr>
          <w:rFonts w:ascii="Times New Roman" w:eastAsia="Times New Roman" w:hAnsi="Times New Roman" w:cs="Times New Roman"/>
          <w:sz w:val="24"/>
          <w:szCs w:val="24"/>
        </w:rPr>
        <w:t xml:space="preserve"> </w:t>
      </w:r>
      <w:proofErr w:type="spellStart"/>
      <w:r w:rsidRPr="00147EA6">
        <w:rPr>
          <w:rFonts w:ascii="Times New Roman" w:eastAsia="Times New Roman" w:hAnsi="Times New Roman" w:cs="Times New Roman"/>
          <w:sz w:val="24"/>
          <w:szCs w:val="24"/>
        </w:rPr>
        <w:t>фахівець</w:t>
      </w:r>
      <w:proofErr w:type="spellEnd"/>
      <w:r w:rsidRPr="00147EA6">
        <w:rPr>
          <w:rFonts w:ascii="Times New Roman" w:eastAsia="Times New Roman" w:hAnsi="Times New Roman" w:cs="Times New Roman"/>
          <w:sz w:val="24"/>
          <w:szCs w:val="24"/>
        </w:rPr>
        <w:t xml:space="preserve"> з </w:t>
      </w:r>
      <w:proofErr w:type="spellStart"/>
      <w:r w:rsidRPr="00147EA6">
        <w:rPr>
          <w:rFonts w:ascii="Times New Roman" w:eastAsia="Times New Roman" w:hAnsi="Times New Roman" w:cs="Times New Roman"/>
          <w:sz w:val="24"/>
          <w:szCs w:val="24"/>
        </w:rPr>
        <w:t>публічних</w:t>
      </w:r>
      <w:proofErr w:type="spellEnd"/>
      <w:r w:rsidRPr="00147EA6">
        <w:rPr>
          <w:rFonts w:ascii="Times New Roman" w:eastAsia="Times New Roman" w:hAnsi="Times New Roman" w:cs="Times New Roman"/>
          <w:sz w:val="24"/>
          <w:szCs w:val="24"/>
        </w:rPr>
        <w:t xml:space="preserve"> з</w:t>
      </w:r>
      <w:proofErr w:type="spellStart"/>
      <w:r w:rsidRPr="00147EA6">
        <w:rPr>
          <w:rStyle w:val="111"/>
          <w:rFonts w:ascii="Times New Roman" w:eastAsia="Calibri" w:hAnsi="Times New Roman" w:cs="Times New Roman"/>
          <w:color w:val="000000"/>
          <w:sz w:val="24"/>
          <w:szCs w:val="24"/>
          <w:lang w:val="uk-UA" w:eastAsia="uk-UA"/>
        </w:rPr>
        <w:t>акупівель</w:t>
      </w:r>
      <w:proofErr w:type="spellEnd"/>
      <w:r w:rsidRPr="00147EA6">
        <w:rPr>
          <w:rStyle w:val="111"/>
          <w:rFonts w:ascii="Times New Roman" w:eastAsia="Calibri" w:hAnsi="Times New Roman" w:cs="Times New Roman"/>
          <w:color w:val="000000"/>
          <w:sz w:val="24"/>
          <w:szCs w:val="24"/>
          <w:lang w:val="uk-UA" w:eastAsia="uk-UA"/>
        </w:rPr>
        <w:t xml:space="preserve"> Відділу </w:t>
      </w:r>
      <w:proofErr w:type="spellStart"/>
      <w:r w:rsidRPr="00147EA6">
        <w:rPr>
          <w:rStyle w:val="111"/>
          <w:rFonts w:ascii="Times New Roman" w:eastAsia="Calibri" w:hAnsi="Times New Roman" w:cs="Times New Roman"/>
          <w:color w:val="000000"/>
          <w:sz w:val="24"/>
          <w:szCs w:val="24"/>
          <w:lang w:val="uk-UA" w:eastAsia="uk-UA"/>
        </w:rPr>
        <w:t>закупівель</w:t>
      </w:r>
      <w:proofErr w:type="spellEnd"/>
      <w:r w:rsidRPr="00147EA6">
        <w:rPr>
          <w:rStyle w:val="111"/>
          <w:rFonts w:ascii="Times New Roman" w:eastAsia="Calibri" w:hAnsi="Times New Roman" w:cs="Times New Roman"/>
          <w:color w:val="000000"/>
          <w:sz w:val="24"/>
          <w:szCs w:val="24"/>
          <w:lang w:val="uk-UA" w:eastAsia="uk-UA"/>
        </w:rPr>
        <w:t xml:space="preserve"> та постачань.</w:t>
      </w:r>
    </w:p>
    <w:p w14:paraId="095AB1FF" w14:textId="77777777" w:rsidR="00147EA6" w:rsidRPr="00147EA6" w:rsidRDefault="00147EA6" w:rsidP="00147EA6">
      <w:pPr>
        <w:pStyle w:val="HTML1"/>
        <w:jc w:val="both"/>
        <w:rPr>
          <w:rFonts w:ascii="Times New Roman" w:hAnsi="Times New Roman" w:cs="Times New Roman"/>
          <w:sz w:val="24"/>
          <w:szCs w:val="24"/>
        </w:rPr>
      </w:pPr>
      <w:r w:rsidRPr="00147EA6">
        <w:rPr>
          <w:rStyle w:val="111"/>
          <w:rFonts w:ascii="Times New Roman" w:eastAsia="Calibri" w:hAnsi="Times New Roman" w:cs="Times New Roman"/>
          <w:color w:val="000000"/>
          <w:sz w:val="24"/>
          <w:szCs w:val="24"/>
          <w:lang w:val="uk-UA" w:eastAsia="uk-UA"/>
        </w:rPr>
        <w:t>телефон: +38 (</w:t>
      </w:r>
      <w:r w:rsidR="009028FE">
        <w:rPr>
          <w:rStyle w:val="111"/>
          <w:rFonts w:ascii="Times New Roman" w:eastAsia="Calibri" w:hAnsi="Times New Roman" w:cs="Times New Roman"/>
          <w:color w:val="000000"/>
          <w:sz w:val="24"/>
          <w:szCs w:val="24"/>
          <w:lang w:val="uk-UA" w:eastAsia="uk-UA"/>
        </w:rPr>
        <w:t>044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 xml:space="preserve"> 334</w:t>
      </w:r>
      <w:r w:rsidRPr="00147EA6">
        <w:rPr>
          <w:rStyle w:val="111"/>
          <w:rFonts w:ascii="Times New Roman" w:eastAsia="Calibri" w:hAnsi="Times New Roman" w:cs="Times New Roman"/>
          <w:color w:val="000000"/>
          <w:sz w:val="24"/>
          <w:szCs w:val="24"/>
          <w:lang w:val="uk-UA" w:eastAsia="uk-UA"/>
        </w:rPr>
        <w:t>-</w:t>
      </w:r>
      <w:r w:rsidR="009028FE">
        <w:rPr>
          <w:rStyle w:val="111"/>
          <w:rFonts w:ascii="Times New Roman" w:eastAsia="Calibri" w:hAnsi="Times New Roman" w:cs="Times New Roman"/>
          <w:color w:val="000000"/>
          <w:sz w:val="24"/>
          <w:szCs w:val="24"/>
          <w:lang w:val="uk-UA" w:eastAsia="uk-UA"/>
        </w:rPr>
        <w:t>53</w:t>
      </w:r>
      <w:r w:rsidRPr="00147EA6">
        <w:rPr>
          <w:rStyle w:val="111"/>
          <w:rFonts w:ascii="Times New Roman" w:eastAsia="Calibri" w:hAnsi="Times New Roman" w:cs="Times New Roman"/>
          <w:color w:val="000000"/>
          <w:sz w:val="24"/>
          <w:szCs w:val="24"/>
          <w:lang w:val="uk-UA" w:eastAsia="uk-UA"/>
        </w:rPr>
        <w:t>-1</w:t>
      </w:r>
      <w:r w:rsidR="009028FE">
        <w:rPr>
          <w:rStyle w:val="111"/>
          <w:rFonts w:ascii="Times New Roman" w:eastAsia="Calibri" w:hAnsi="Times New Roman" w:cs="Times New Roman"/>
          <w:color w:val="000000"/>
          <w:sz w:val="24"/>
          <w:szCs w:val="24"/>
          <w:lang w:val="uk-UA" w:eastAsia="uk-UA"/>
        </w:rPr>
        <w:t>6</w:t>
      </w:r>
    </w:p>
    <w:p w14:paraId="776B3F20"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4" w:history="1">
        <w:r w:rsidR="00147EA6" w:rsidRPr="008A34C7">
          <w:rPr>
            <w:rStyle w:val="a7"/>
            <w:rFonts w:ascii="Times New Roman" w:eastAsia="Times New Roman" w:hAnsi="Times New Roman"/>
            <w:sz w:val="24"/>
            <w:szCs w:val="24"/>
          </w:rPr>
          <w:t>tender@phc.org.ua</w:t>
        </w:r>
      </w:hyperlink>
      <w:r w:rsidRPr="00254E30">
        <w:rPr>
          <w:rFonts w:ascii="Times New Roman" w:eastAsia="Times New Roman" w:hAnsi="Times New Roman" w:cs="Times New Roman"/>
          <w:color w:val="0000FF"/>
          <w:sz w:val="24"/>
          <w:szCs w:val="24"/>
          <w:u w:val="single"/>
        </w:rPr>
        <w:t>.</w:t>
      </w:r>
    </w:p>
    <w:p w14:paraId="6861B75E"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07C47E06" w14:textId="0B49963D"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5">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2B7E5D" w:rsidRPr="002B7E5D">
        <w:rPr>
          <w:rFonts w:ascii="Times New Roman" w:eastAsia="Times New Roman" w:hAnsi="Times New Roman" w:cs="Times New Roman"/>
          <w:sz w:val="24"/>
          <w:szCs w:val="24"/>
        </w:rPr>
        <w:t>ДК 021:2015 31430000-9 Електричні акумулятори (</w:t>
      </w:r>
      <w:proofErr w:type="spellStart"/>
      <w:r w:rsidR="002B7E5D" w:rsidRPr="002B7E5D">
        <w:rPr>
          <w:rFonts w:ascii="Times New Roman" w:eastAsia="Times New Roman" w:hAnsi="Times New Roman" w:cs="Times New Roman"/>
          <w:sz w:val="24"/>
          <w:szCs w:val="24"/>
        </w:rPr>
        <w:t>Павербанк</w:t>
      </w:r>
      <w:proofErr w:type="spellEnd"/>
      <w:r w:rsidR="002B7E5D" w:rsidRPr="002B7E5D">
        <w:rPr>
          <w:rFonts w:ascii="Times New Roman" w:eastAsia="Times New Roman" w:hAnsi="Times New Roman" w:cs="Times New Roman"/>
          <w:sz w:val="24"/>
          <w:szCs w:val="24"/>
        </w:rPr>
        <w:t>)</w:t>
      </w:r>
    </w:p>
    <w:p w14:paraId="18235CBC"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w:t>
      </w:r>
      <w:proofErr w:type="spellStart"/>
      <w:r w:rsidRPr="00254E30">
        <w:rPr>
          <w:rFonts w:ascii="Times New Roman" w:eastAsia="Times New Roman" w:hAnsi="Times New Roman" w:cs="Times New Roman"/>
          <w:sz w:val="24"/>
          <w:szCs w:val="24"/>
        </w:rPr>
        <w:t>т.ін</w:t>
      </w:r>
      <w:proofErr w:type="spellEnd"/>
      <w:r w:rsidRPr="00254E30">
        <w:rPr>
          <w:rFonts w:ascii="Times New Roman" w:eastAsia="Times New Roman" w:hAnsi="Times New Roman" w:cs="Times New Roman"/>
          <w:sz w:val="24"/>
          <w:szCs w:val="24"/>
        </w:rPr>
        <w:t>.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FA966C0"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40D78E0B"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287121FA"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17312F77" w14:textId="77777777" w:rsidR="00903A00" w:rsidRPr="00254E30" w:rsidRDefault="00D34F04">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4F6B22F" w14:textId="77777777" w:rsidR="00903A00" w:rsidRPr="00254E30" w:rsidRDefault="00D34F04">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171E99A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highlight w:val="white"/>
        </w:rPr>
        <w:t>інформації про необхідні технічні, якісні та кількісні характеристики предмета закупівлі та опису предмета закупівлі</w:t>
      </w:r>
      <w:r w:rsidRPr="00254E30">
        <w:rPr>
          <w:rFonts w:ascii="Times New Roman" w:eastAsia="Times New Roman" w:hAnsi="Times New Roman" w:cs="Times New Roman"/>
          <w:color w:val="000000"/>
          <w:sz w:val="24"/>
          <w:szCs w:val="24"/>
        </w:rPr>
        <w:t>, яка надається шляхом підписання уповноваженим представником учасника форми «Технічн</w:t>
      </w:r>
      <w:r w:rsidR="000439F3">
        <w:rPr>
          <w:rFonts w:ascii="Times New Roman" w:eastAsia="Times New Roman" w:hAnsi="Times New Roman" w:cs="Times New Roman"/>
          <w:color w:val="000000"/>
          <w:sz w:val="24"/>
          <w:szCs w:val="24"/>
        </w:rPr>
        <w:t>а специфікація</w:t>
      </w:r>
      <w:r w:rsidRPr="00254E30">
        <w:rPr>
          <w:rFonts w:ascii="Times New Roman" w:eastAsia="Times New Roman" w:hAnsi="Times New Roman" w:cs="Times New Roman"/>
          <w:color w:val="000000"/>
          <w:sz w:val="24"/>
          <w:szCs w:val="24"/>
        </w:rPr>
        <w:t>», що викладена в Додатку № 1 до цього оголошення про закупівлю;</w:t>
      </w:r>
    </w:p>
    <w:p w14:paraId="0BF8863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5840AAF7"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оголошення про закупівлю;</w:t>
      </w:r>
    </w:p>
    <w:p w14:paraId="43EBA32B"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2250FD">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41DF6F81" w14:textId="77777777" w:rsidR="00903A00" w:rsidRPr="00254E30"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виписка та/або свідоцтво та/або витяг із Єдиного державного реєстру юридичних осіб, фізичних осіб-підприємців та громадських формувань;</w:t>
      </w:r>
    </w:p>
    <w:p w14:paraId="33C57B42" w14:textId="77777777" w:rsidR="00903A00" w:rsidRPr="00266A22" w:rsidRDefault="00D34F04">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статут або інший установчий документ (для юридичних осіб) та/або опис з кодом, необхідним для доступу до електронних документів Учасника</w:t>
      </w:r>
      <w:r w:rsidR="00146391">
        <w:rPr>
          <w:rFonts w:ascii="Times New Roman" w:eastAsia="Times New Roman" w:hAnsi="Times New Roman" w:cs="Times New Roman"/>
          <w:color w:val="000000"/>
          <w:sz w:val="24"/>
          <w:szCs w:val="24"/>
        </w:rPr>
        <w:t>;</w:t>
      </w:r>
    </w:p>
    <w:p w14:paraId="3A16732F" w14:textId="77777777" w:rsidR="00266A22" w:rsidRPr="00146391" w:rsidRDefault="00266A22" w:rsidP="0014639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bookmarkStart w:id="1" w:name="_Hlk202796237"/>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 xml:space="preserve">учасника процедури закупівлі щодо підпису документів </w:t>
      </w:r>
      <w:r w:rsidR="00162413" w:rsidRPr="00146391">
        <w:rPr>
          <w:rFonts w:ascii="Times New Roman" w:hAnsi="Times New Roman" w:cs="Times New Roman"/>
          <w:color w:val="000000" w:themeColor="text1"/>
          <w:sz w:val="24"/>
          <w:szCs w:val="24"/>
        </w:rPr>
        <w:t>цінової</w:t>
      </w:r>
      <w:r w:rsidRPr="00146391">
        <w:rPr>
          <w:rFonts w:ascii="Times New Roman" w:hAnsi="Times New Roman" w:cs="Times New Roman"/>
          <w:color w:val="000000" w:themeColor="text1"/>
          <w:sz w:val="24"/>
          <w:szCs w:val="24"/>
        </w:rPr>
        <w:t xml:space="preserve"> пропозиції</w:t>
      </w:r>
      <w:r w:rsidR="00146391" w:rsidRPr="00146391">
        <w:rPr>
          <w:rFonts w:ascii="Times New Roman" w:hAnsi="Times New Roman" w:cs="Times New Roman"/>
          <w:color w:val="000000" w:themeColor="text1"/>
          <w:sz w:val="24"/>
          <w:szCs w:val="24"/>
        </w:rPr>
        <w:t>:</w:t>
      </w:r>
    </w:p>
    <w:p w14:paraId="0A4DB49C" w14:textId="77777777" w:rsidR="00146391" w:rsidRPr="00146391" w:rsidRDefault="00146391" w:rsidP="00146391">
      <w:pPr>
        <w:pStyle w:val="ab"/>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621672AD"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23A44EC" w14:textId="77777777" w:rsidR="00146391" w:rsidRPr="00146391" w:rsidRDefault="00146391" w:rsidP="00146391">
      <w:pPr>
        <w:pStyle w:val="ab"/>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bookmarkEnd w:id="1"/>
    <w:p w14:paraId="6072BEB1" w14:textId="77777777" w:rsidR="00903A00" w:rsidRPr="00254E30" w:rsidRDefault="00D34F04">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2D0A658B" w14:textId="77777777" w:rsidR="00903A00" w:rsidRPr="00254E30" w:rsidRDefault="00D34F04">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02E645CA" w14:textId="77777777" w:rsidR="00903A00" w:rsidRPr="00254E30" w:rsidRDefault="00D34F04">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57100403"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1C76D8B0" w14:textId="77777777" w:rsidR="00903A00" w:rsidRPr="00254E30" w:rsidRDefault="00D34F04">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16638A24"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03B75562"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2B533CF6" w14:textId="77777777" w:rsidR="00903A00" w:rsidRPr="00254E30" w:rsidRDefault="00D34F04">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33567139"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Учасники погоджуються з тим, що Замовник не повертає матеріали, подані на будь-якій стадії проведення процедури закупівлі.</w:t>
      </w:r>
    </w:p>
    <w:p w14:paraId="164278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0F276CBB"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768302F8" w14:textId="77777777" w:rsidR="00903A00" w:rsidRPr="00254E30" w:rsidRDefault="00D34F04">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1B15D769" w14:textId="77777777" w:rsidR="00903A00" w:rsidRPr="00254E30" w:rsidRDefault="00D34F04">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2FF59F9A" w14:textId="77777777" w:rsidR="00903A00" w:rsidRPr="00254E30" w:rsidRDefault="00D34F04">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7CF8A338"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Додаток № 1 </w:t>
      </w:r>
    </w:p>
    <w:p w14:paraId="699A9819" w14:textId="77777777" w:rsidR="00903A00" w:rsidRPr="00254E30" w:rsidRDefault="00D34F04"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6AC9E18E"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5DDEE2B2"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sidRPr="00254E30">
        <w:rPr>
          <w:rFonts w:ascii="Times New Roman" w:eastAsia="Times New Roman" w:hAnsi="Times New Roman" w:cs="Times New Roman"/>
          <w:b/>
          <w:sz w:val="24"/>
          <w:szCs w:val="24"/>
        </w:rPr>
        <w:t>ТЕХНІЧНІ</w:t>
      </w:r>
      <w:r w:rsidR="00162413">
        <w:rPr>
          <w:rFonts w:ascii="Times New Roman" w:eastAsia="Times New Roman" w:hAnsi="Times New Roman" w:cs="Times New Roman"/>
          <w:b/>
          <w:sz w:val="24"/>
          <w:szCs w:val="24"/>
        </w:rPr>
        <w:t>А СПЕЦИФІКАЦІЯ</w:t>
      </w:r>
    </w:p>
    <w:p w14:paraId="4AABA5E6" w14:textId="77777777" w:rsidR="00903A00" w:rsidRPr="00254E30" w:rsidRDefault="00D34F04">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(ІНФОРМАЦІЯ ПРО НЕОБХІДНІ ТЕХНІЧНІ, ЯКІСНІ ТА КІЛЬКІСНІ ХАРАКТЕРИСТИКИ ПРЕДМЕТА ЗАКУПІВЛІ)</w:t>
      </w:r>
    </w:p>
    <w:p w14:paraId="36083D39" w14:textId="77777777" w:rsidR="00903A00" w:rsidRPr="00254E30" w:rsidRDefault="00903A00">
      <w:pPr>
        <w:spacing w:after="0" w:line="240" w:lineRule="auto"/>
        <w:ind w:right="-93"/>
        <w:jc w:val="center"/>
        <w:rPr>
          <w:rFonts w:ascii="Times New Roman" w:eastAsia="Times New Roman" w:hAnsi="Times New Roman" w:cs="Times New Roman"/>
          <w:b/>
          <w:sz w:val="24"/>
          <w:szCs w:val="24"/>
        </w:rPr>
      </w:pPr>
    </w:p>
    <w:p w14:paraId="75219749" w14:textId="77777777" w:rsidR="00147EA6" w:rsidRPr="007302F0" w:rsidRDefault="00147EA6" w:rsidP="00147EA6">
      <w:pPr>
        <w:spacing w:after="0"/>
        <w:jc w:val="center"/>
        <w:rPr>
          <w:rFonts w:ascii="Times New Roman" w:eastAsia="Times New Roman" w:hAnsi="Times New Roman"/>
          <w:b/>
          <w:bCs/>
          <w:color w:val="000000"/>
          <w:sz w:val="24"/>
          <w:szCs w:val="24"/>
        </w:rPr>
      </w:pPr>
      <w:bookmarkStart w:id="3" w:name="_heading=h.6ymnp9hjl5v6" w:colFirst="0" w:colLast="0"/>
      <w:bookmarkEnd w:id="3"/>
      <w:r w:rsidRPr="007302F0">
        <w:rPr>
          <w:rFonts w:ascii="Times New Roman" w:eastAsia="Times New Roman" w:hAnsi="Times New Roman"/>
          <w:b/>
          <w:bCs/>
          <w:color w:val="000000"/>
          <w:sz w:val="24"/>
          <w:szCs w:val="24"/>
        </w:rPr>
        <w:t>Інформація про технічні, якісні та кількісні характеристики предмета закупівлі</w:t>
      </w:r>
    </w:p>
    <w:p w14:paraId="24B5B4B9" w14:textId="5DC1746B" w:rsidR="00147EA6" w:rsidRPr="002B7E5D" w:rsidRDefault="00147EA6" w:rsidP="00147EA6">
      <w:pPr>
        <w:tabs>
          <w:tab w:val="left" w:pos="3495"/>
        </w:tabs>
        <w:spacing w:after="0" w:line="240" w:lineRule="auto"/>
        <w:jc w:val="center"/>
        <w:rPr>
          <w:rFonts w:ascii="Times New Roman" w:eastAsia="Times New Roman" w:hAnsi="Times New Roman"/>
          <w:b/>
          <w:bCs/>
          <w:color w:val="000000"/>
          <w:sz w:val="24"/>
          <w:szCs w:val="24"/>
        </w:rPr>
      </w:pPr>
      <w:r w:rsidRPr="007302F0">
        <w:rPr>
          <w:rFonts w:ascii="Times New Roman" w:hAnsi="Times New Roman"/>
          <w:b/>
          <w:sz w:val="24"/>
          <w:szCs w:val="24"/>
        </w:rPr>
        <w:t xml:space="preserve">згідно </w:t>
      </w:r>
      <w:r w:rsidR="002B7E5D" w:rsidRPr="002B7E5D">
        <w:rPr>
          <w:rFonts w:ascii="Times New Roman" w:eastAsia="Times New Roman" w:hAnsi="Times New Roman"/>
          <w:b/>
          <w:bCs/>
          <w:color w:val="000000"/>
          <w:sz w:val="24"/>
          <w:szCs w:val="24"/>
        </w:rPr>
        <w:t>ДК 021:2015 31430000-9 Електричні акумулятори (</w:t>
      </w:r>
      <w:proofErr w:type="spellStart"/>
      <w:r w:rsidR="002B7E5D" w:rsidRPr="002B7E5D">
        <w:rPr>
          <w:rFonts w:ascii="Times New Roman" w:eastAsia="Times New Roman" w:hAnsi="Times New Roman"/>
          <w:b/>
          <w:bCs/>
          <w:color w:val="000000"/>
          <w:sz w:val="24"/>
          <w:szCs w:val="24"/>
        </w:rPr>
        <w:t>Павербанк</w:t>
      </w:r>
      <w:proofErr w:type="spellEnd"/>
      <w:r w:rsidR="002B7E5D" w:rsidRPr="002B7E5D">
        <w:rPr>
          <w:rFonts w:ascii="Times New Roman" w:eastAsia="Times New Roman" w:hAnsi="Times New Roman"/>
          <w:b/>
          <w:bCs/>
          <w:color w:val="000000"/>
          <w:sz w:val="24"/>
          <w:szCs w:val="24"/>
        </w:rPr>
        <w:t>)</w:t>
      </w:r>
    </w:p>
    <w:p w14:paraId="69E2D194" w14:textId="77777777" w:rsidR="00147EA6" w:rsidRPr="007302F0" w:rsidRDefault="00147EA6" w:rsidP="00147EA6">
      <w:pPr>
        <w:tabs>
          <w:tab w:val="left" w:pos="567"/>
        </w:tabs>
        <w:contextualSpacing/>
        <w:jc w:val="both"/>
        <w:rPr>
          <w:rFonts w:ascii="Times New Roman" w:hAnsi="Times New Roman"/>
          <w:b/>
          <w:sz w:val="24"/>
          <w:szCs w:val="24"/>
        </w:rPr>
      </w:pPr>
    </w:p>
    <w:p w14:paraId="3ABDF216" w14:textId="77777777" w:rsidR="002B7E5D" w:rsidRPr="003C45E2" w:rsidRDefault="002B7E5D" w:rsidP="002B7E5D">
      <w:pPr>
        <w:spacing w:after="0" w:line="240" w:lineRule="auto"/>
        <w:ind w:right="-93"/>
        <w:jc w:val="center"/>
        <w:rPr>
          <w:rFonts w:ascii="Times New Roman" w:hAnsi="Times New Roman"/>
          <w:b/>
          <w:sz w:val="24"/>
          <w:szCs w:val="24"/>
          <w:lang w:eastAsia="en-US"/>
        </w:rPr>
      </w:pPr>
    </w:p>
    <w:tbl>
      <w:tblPr>
        <w:tblW w:w="9633" w:type="dxa"/>
        <w:tblLayout w:type="fixed"/>
        <w:tblLook w:val="0400" w:firstRow="0" w:lastRow="0" w:firstColumn="0" w:lastColumn="0" w:noHBand="0" w:noVBand="1"/>
      </w:tblPr>
      <w:tblGrid>
        <w:gridCol w:w="2689"/>
        <w:gridCol w:w="2551"/>
        <w:gridCol w:w="1920"/>
        <w:gridCol w:w="2473"/>
      </w:tblGrid>
      <w:tr w:rsidR="002B7E5D" w:rsidRPr="00271ED1" w14:paraId="5792C573"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FD06B1" w14:textId="77777777" w:rsidR="002B7E5D" w:rsidRPr="00271ED1" w:rsidRDefault="002B7E5D" w:rsidP="002B7E5D">
            <w:pPr>
              <w:spacing w:after="0" w:line="240" w:lineRule="auto"/>
              <w:rPr>
                <w:rFonts w:ascii="Times New Roman" w:hAnsi="Times New Roman"/>
                <w:color w:val="000000"/>
                <w:sz w:val="24"/>
                <w:szCs w:val="24"/>
              </w:rPr>
            </w:pPr>
            <w:bookmarkStart w:id="4" w:name="_Hlk181107253"/>
            <w:r w:rsidRPr="00271ED1">
              <w:rPr>
                <w:rFonts w:ascii="Times New Roman" w:hAnsi="Times New Roman"/>
                <w:color w:val="000000"/>
                <w:sz w:val="24"/>
                <w:szCs w:val="24"/>
              </w:rPr>
              <w:t>Назва предмету закупівлі:</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3CF67FD4" w14:textId="77777777" w:rsidR="002B7E5D" w:rsidRPr="00271ED1" w:rsidRDefault="002B7E5D" w:rsidP="002B7E5D">
            <w:pPr>
              <w:widowControl w:val="0"/>
              <w:autoSpaceDE w:val="0"/>
              <w:autoSpaceDN w:val="0"/>
              <w:adjustRightInd w:val="0"/>
              <w:spacing w:after="0" w:line="240" w:lineRule="auto"/>
              <w:contextualSpacing/>
              <w:jc w:val="both"/>
              <w:rPr>
                <w:rFonts w:ascii="Times New Roman" w:hAnsi="Times New Roman"/>
                <w:b/>
                <w:bCs/>
                <w:color w:val="000000" w:themeColor="text1"/>
                <w:sz w:val="24"/>
                <w:szCs w:val="24"/>
              </w:rPr>
            </w:pPr>
            <w:bookmarkStart w:id="5" w:name="_Hlk244011700"/>
            <w:r w:rsidRPr="002B7E5D">
              <w:rPr>
                <w:rFonts w:ascii="Times New Roman" w:eastAsia="Times New Roman" w:hAnsi="Times New Roman" w:cs="Times New Roman"/>
                <w:sz w:val="24"/>
                <w:szCs w:val="24"/>
              </w:rPr>
              <w:t>ДК 021:2015 31430000-9 Електричні акумулятори (</w:t>
            </w:r>
            <w:proofErr w:type="spellStart"/>
            <w:r w:rsidRPr="002B7E5D">
              <w:rPr>
                <w:rFonts w:ascii="Times New Roman" w:eastAsia="Times New Roman" w:hAnsi="Times New Roman" w:cs="Times New Roman"/>
                <w:sz w:val="24"/>
                <w:szCs w:val="24"/>
              </w:rPr>
              <w:t>Павербанк</w:t>
            </w:r>
            <w:proofErr w:type="spellEnd"/>
            <w:r w:rsidRPr="002B7E5D">
              <w:rPr>
                <w:rFonts w:ascii="Times New Roman" w:eastAsia="Times New Roman" w:hAnsi="Times New Roman" w:cs="Times New Roman"/>
                <w:sz w:val="24"/>
                <w:szCs w:val="24"/>
              </w:rPr>
              <w:t>)</w:t>
            </w:r>
            <w:bookmarkEnd w:id="5"/>
          </w:p>
        </w:tc>
      </w:tr>
      <w:tr w:rsidR="002B7E5D" w:rsidRPr="00271ED1" w14:paraId="5D4E269C"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4ADBA06"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Кількість:</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07C64B94" w14:textId="77777777" w:rsidR="002B7E5D" w:rsidRPr="00271ED1" w:rsidRDefault="002B7E5D" w:rsidP="002B7E5D">
            <w:pPr>
              <w:spacing w:after="0" w:line="240" w:lineRule="auto"/>
              <w:rPr>
                <w:rFonts w:ascii="Times New Roman" w:hAnsi="Times New Roman"/>
                <w:color w:val="000000"/>
                <w:sz w:val="24"/>
                <w:szCs w:val="24"/>
              </w:rPr>
            </w:pPr>
            <w:r>
              <w:rPr>
                <w:rFonts w:ascii="Times New Roman" w:hAnsi="Times New Roman"/>
                <w:color w:val="000000"/>
                <w:sz w:val="24"/>
                <w:szCs w:val="24"/>
              </w:rPr>
              <w:t>116 штук</w:t>
            </w:r>
            <w:r w:rsidRPr="00271ED1">
              <w:rPr>
                <w:rFonts w:ascii="Times New Roman" w:hAnsi="Times New Roman"/>
                <w:color w:val="000000"/>
                <w:sz w:val="24"/>
                <w:szCs w:val="24"/>
              </w:rPr>
              <w:t xml:space="preserve"> </w:t>
            </w:r>
          </w:p>
        </w:tc>
      </w:tr>
      <w:tr w:rsidR="002B7E5D" w:rsidRPr="00271ED1" w14:paraId="4554EE0C"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A2C1135"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Строк поставки:</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279CCC43" w14:textId="77777777" w:rsidR="002B7E5D" w:rsidRPr="00271ED1" w:rsidRDefault="002B7E5D" w:rsidP="002B7E5D">
            <w:pPr>
              <w:spacing w:after="0" w:line="240" w:lineRule="auto"/>
              <w:rPr>
                <w:rFonts w:ascii="Times New Roman" w:hAnsi="Times New Roman"/>
                <w:color w:val="000000"/>
                <w:sz w:val="24"/>
                <w:szCs w:val="24"/>
              </w:rPr>
            </w:pPr>
            <w:bookmarkStart w:id="6" w:name="_Hlk181281465"/>
            <w:r>
              <w:rPr>
                <w:rFonts w:ascii="Times New Roman" w:hAnsi="Times New Roman"/>
                <w:color w:val="000000"/>
                <w:sz w:val="24"/>
                <w:szCs w:val="24"/>
              </w:rPr>
              <w:t>д</w:t>
            </w:r>
            <w:r w:rsidRPr="00271ED1">
              <w:rPr>
                <w:rFonts w:ascii="Times New Roman" w:hAnsi="Times New Roman"/>
                <w:color w:val="000000"/>
                <w:sz w:val="24"/>
                <w:szCs w:val="24"/>
              </w:rPr>
              <w:t xml:space="preserve">о </w:t>
            </w:r>
            <w:r>
              <w:rPr>
                <w:rFonts w:ascii="Times New Roman" w:hAnsi="Times New Roman"/>
                <w:color w:val="000000"/>
                <w:sz w:val="24"/>
                <w:szCs w:val="24"/>
              </w:rPr>
              <w:t>15</w:t>
            </w:r>
            <w:r w:rsidRPr="00271ED1">
              <w:rPr>
                <w:rFonts w:ascii="Times New Roman" w:hAnsi="Times New Roman"/>
                <w:color w:val="000000"/>
                <w:sz w:val="24"/>
                <w:szCs w:val="24"/>
              </w:rPr>
              <w:t xml:space="preserve"> </w:t>
            </w:r>
            <w:r>
              <w:rPr>
                <w:rFonts w:ascii="Times New Roman" w:hAnsi="Times New Roman"/>
                <w:color w:val="000000"/>
                <w:sz w:val="24"/>
                <w:szCs w:val="24"/>
              </w:rPr>
              <w:t>грудня</w:t>
            </w:r>
            <w:r w:rsidRPr="00271ED1">
              <w:rPr>
                <w:rFonts w:ascii="Times New Roman" w:hAnsi="Times New Roman"/>
                <w:color w:val="000000"/>
                <w:sz w:val="24"/>
                <w:szCs w:val="24"/>
              </w:rPr>
              <w:t xml:space="preserve"> 202</w:t>
            </w:r>
            <w:r>
              <w:rPr>
                <w:rFonts w:ascii="Times New Roman" w:hAnsi="Times New Roman"/>
                <w:color w:val="000000"/>
                <w:sz w:val="24"/>
                <w:szCs w:val="24"/>
              </w:rPr>
              <w:t>6</w:t>
            </w:r>
            <w:r w:rsidRPr="00271ED1">
              <w:rPr>
                <w:rFonts w:ascii="Times New Roman" w:hAnsi="Times New Roman"/>
                <w:color w:val="000000"/>
                <w:sz w:val="24"/>
                <w:szCs w:val="24"/>
              </w:rPr>
              <w:t xml:space="preserve"> року</w:t>
            </w:r>
            <w:bookmarkEnd w:id="6"/>
          </w:p>
        </w:tc>
      </w:tr>
      <w:tr w:rsidR="002B7E5D" w:rsidRPr="00271ED1" w14:paraId="48C05B6E"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63D15AD"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Місце поставки товарів</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50758D73" w14:textId="77777777" w:rsidR="002B7E5D" w:rsidRPr="00271ED1" w:rsidRDefault="002B7E5D" w:rsidP="002B7E5D">
            <w:pPr>
              <w:widowControl w:val="0"/>
              <w:shd w:val="clear" w:color="auto" w:fill="FFFFFF"/>
              <w:tabs>
                <w:tab w:val="left" w:pos="993"/>
              </w:tabs>
              <w:spacing w:after="0" w:line="240" w:lineRule="auto"/>
              <w:contextualSpacing/>
              <w:jc w:val="both"/>
              <w:rPr>
                <w:rFonts w:ascii="Times New Roman" w:hAnsi="Times New Roman"/>
                <w:sz w:val="24"/>
                <w:szCs w:val="24"/>
              </w:rPr>
            </w:pPr>
            <w:r w:rsidRPr="00271ED1">
              <w:rPr>
                <w:rFonts w:ascii="Times New Roman" w:hAnsi="Times New Roman"/>
                <w:sz w:val="24"/>
                <w:szCs w:val="24"/>
              </w:rPr>
              <w:t>04071, м. Київ, вул. Ярославська, буд. 41</w:t>
            </w:r>
          </w:p>
        </w:tc>
      </w:tr>
      <w:tr w:rsidR="002B7E5D" w:rsidRPr="00271ED1" w14:paraId="678DC75B"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6805EF5"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Гарантійний термін</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55C7A83B"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 xml:space="preserve">не менше </w:t>
            </w:r>
            <w:r w:rsidRPr="00271ED1">
              <w:rPr>
                <w:rFonts w:ascii="Times New Roman" w:hAnsi="Times New Roman"/>
                <w:sz w:val="24"/>
                <w:szCs w:val="24"/>
              </w:rPr>
              <w:t>12</w:t>
            </w:r>
            <w:r w:rsidRPr="00271ED1">
              <w:rPr>
                <w:rFonts w:ascii="Times New Roman" w:hAnsi="Times New Roman"/>
                <w:color w:val="000000"/>
                <w:sz w:val="24"/>
                <w:szCs w:val="24"/>
              </w:rPr>
              <w:t xml:space="preserve"> (</w:t>
            </w:r>
            <w:r>
              <w:rPr>
                <w:rFonts w:ascii="Times New Roman" w:hAnsi="Times New Roman"/>
                <w:color w:val="000000"/>
                <w:sz w:val="24"/>
                <w:szCs w:val="24"/>
              </w:rPr>
              <w:t>дванадцяти</w:t>
            </w:r>
            <w:r w:rsidRPr="00271ED1">
              <w:rPr>
                <w:rFonts w:ascii="Times New Roman" w:hAnsi="Times New Roman"/>
                <w:color w:val="000000"/>
                <w:sz w:val="24"/>
                <w:szCs w:val="24"/>
              </w:rPr>
              <w:t xml:space="preserve">) місяців з дати поставки </w:t>
            </w:r>
            <w:r>
              <w:rPr>
                <w:rFonts w:ascii="Times New Roman" w:hAnsi="Times New Roman"/>
                <w:color w:val="000000"/>
                <w:sz w:val="24"/>
                <w:szCs w:val="24"/>
              </w:rPr>
              <w:t>т</w:t>
            </w:r>
            <w:r w:rsidRPr="00271ED1">
              <w:rPr>
                <w:rFonts w:ascii="Times New Roman" w:hAnsi="Times New Roman"/>
                <w:color w:val="000000"/>
                <w:sz w:val="24"/>
                <w:szCs w:val="24"/>
              </w:rPr>
              <w:t>овару</w:t>
            </w:r>
          </w:p>
        </w:tc>
      </w:tr>
      <w:tr w:rsidR="002B7E5D" w:rsidRPr="00271ED1" w14:paraId="7D6D7016"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525EBCA"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 xml:space="preserve">Торгівельна назва товару </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5AD37647" w14:textId="77777777" w:rsidR="002B7E5D" w:rsidRPr="000B0C3E" w:rsidRDefault="002B7E5D" w:rsidP="002B7E5D">
            <w:pPr>
              <w:spacing w:after="0" w:line="240" w:lineRule="auto"/>
              <w:rPr>
                <w:rFonts w:ascii="Times New Roman" w:hAnsi="Times New Roman"/>
                <w:i/>
                <w:color w:val="FF0000"/>
                <w:sz w:val="24"/>
                <w:szCs w:val="24"/>
                <w:lang w:val="en-US"/>
              </w:rPr>
            </w:pPr>
            <w:proofErr w:type="spellStart"/>
            <w:r w:rsidRPr="006C29DD">
              <w:rPr>
                <w:rFonts w:ascii="Times New Roman" w:hAnsi="Times New Roman"/>
                <w:sz w:val="24"/>
                <w:szCs w:val="24"/>
              </w:rPr>
              <w:t>Baseus</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Blade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Digital</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Display</w:t>
            </w:r>
            <w:proofErr w:type="spellEnd"/>
            <w:r w:rsidRPr="006C29DD">
              <w:rPr>
                <w:rFonts w:ascii="Times New Roman" w:hAnsi="Times New Roman"/>
                <w:sz w:val="24"/>
                <w:szCs w:val="24"/>
              </w:rPr>
              <w:t xml:space="preserve"> 20000 </w:t>
            </w:r>
            <w:proofErr w:type="spellStart"/>
            <w:r w:rsidRPr="006C29DD">
              <w:rPr>
                <w:rFonts w:ascii="Times New Roman" w:hAnsi="Times New Roman"/>
                <w:sz w:val="24"/>
                <w:szCs w:val="24"/>
              </w:rPr>
              <w:t>mAh</w:t>
            </w:r>
            <w:proofErr w:type="spellEnd"/>
            <w:r w:rsidRPr="006C29DD">
              <w:rPr>
                <w:rFonts w:ascii="Times New Roman" w:hAnsi="Times New Roman"/>
                <w:sz w:val="24"/>
                <w:szCs w:val="24"/>
              </w:rPr>
              <w:t xml:space="preserve"> PD 100W </w:t>
            </w:r>
            <w:proofErr w:type="spellStart"/>
            <w:r w:rsidRPr="006C29DD">
              <w:rPr>
                <w:rFonts w:ascii="Times New Roman" w:hAnsi="Times New Roman"/>
                <w:sz w:val="24"/>
                <w:szCs w:val="24"/>
              </w:rPr>
              <w:t>Black</w:t>
            </w:r>
            <w:proofErr w:type="spellEnd"/>
            <w:r>
              <w:rPr>
                <w:rFonts w:ascii="Times New Roman" w:hAnsi="Times New Roman"/>
                <w:sz w:val="24"/>
                <w:szCs w:val="24"/>
              </w:rPr>
              <w:t xml:space="preserve"> (Або еквівалент)</w:t>
            </w:r>
          </w:p>
        </w:tc>
      </w:tr>
      <w:tr w:rsidR="002B7E5D" w:rsidRPr="00271ED1" w14:paraId="5BD0FCFD"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A71E437"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Назва виробника</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2E4D054C" w14:textId="77777777" w:rsidR="002B7E5D" w:rsidRPr="00271ED1" w:rsidRDefault="002B7E5D" w:rsidP="002B7E5D">
            <w:pPr>
              <w:spacing w:after="0" w:line="240" w:lineRule="auto"/>
              <w:rPr>
                <w:rFonts w:ascii="Times New Roman" w:hAnsi="Times New Roman"/>
                <w:i/>
                <w:color w:val="FF0000"/>
                <w:sz w:val="24"/>
                <w:szCs w:val="24"/>
              </w:rPr>
            </w:pPr>
            <w:r w:rsidRPr="00271ED1">
              <w:rPr>
                <w:rFonts w:ascii="Times New Roman" w:hAnsi="Times New Roman"/>
                <w:i/>
                <w:color w:val="FF0000"/>
                <w:sz w:val="24"/>
                <w:szCs w:val="24"/>
              </w:rPr>
              <w:t>Вказати назву виробника запропонованого товару</w:t>
            </w:r>
          </w:p>
        </w:tc>
      </w:tr>
      <w:tr w:rsidR="002B7E5D" w:rsidRPr="00271ED1" w14:paraId="40E05C9A"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B866194" w14:textId="77777777" w:rsidR="002B7E5D" w:rsidRPr="00271ED1" w:rsidRDefault="002B7E5D" w:rsidP="002B7E5D">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Країна виробництва</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6D5A6BA4" w14:textId="77777777" w:rsidR="002B7E5D" w:rsidRPr="00271ED1" w:rsidRDefault="002B7E5D" w:rsidP="002B7E5D">
            <w:pPr>
              <w:spacing w:after="0" w:line="240" w:lineRule="auto"/>
              <w:rPr>
                <w:rFonts w:ascii="Times New Roman" w:hAnsi="Times New Roman"/>
                <w:i/>
                <w:color w:val="FF0000"/>
                <w:sz w:val="24"/>
                <w:szCs w:val="24"/>
              </w:rPr>
            </w:pPr>
            <w:r w:rsidRPr="00271ED1">
              <w:rPr>
                <w:rFonts w:ascii="Times New Roman" w:hAnsi="Times New Roman"/>
                <w:i/>
                <w:color w:val="FF0000"/>
                <w:sz w:val="24"/>
                <w:szCs w:val="24"/>
              </w:rPr>
              <w:t>Вказати країну виробництва запропонованого товару</w:t>
            </w:r>
          </w:p>
        </w:tc>
      </w:tr>
      <w:tr w:rsidR="002B7E5D" w:rsidRPr="00271ED1" w14:paraId="3A516701"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A4D5AAE" w14:textId="77777777" w:rsidR="002B7E5D" w:rsidRPr="00271ED1" w:rsidRDefault="002B7E5D" w:rsidP="002B7E5D">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Технічні характеристики</w:t>
            </w:r>
          </w:p>
        </w:tc>
        <w:tc>
          <w:tcPr>
            <w:tcW w:w="255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49CC425" w14:textId="77777777" w:rsidR="002B7E5D" w:rsidRPr="00271ED1" w:rsidRDefault="002B7E5D" w:rsidP="002B7E5D">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Значення</w:t>
            </w:r>
          </w:p>
        </w:tc>
        <w:tc>
          <w:tcPr>
            <w:tcW w:w="1920"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D1D6788" w14:textId="77777777" w:rsidR="002B7E5D" w:rsidRPr="00271ED1" w:rsidRDefault="002B7E5D" w:rsidP="002B7E5D">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Відповідність (вказати так/ні)</w:t>
            </w:r>
          </w:p>
        </w:tc>
        <w:tc>
          <w:tcPr>
            <w:tcW w:w="2473"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C1986B3" w14:textId="77777777" w:rsidR="002B7E5D" w:rsidRPr="00271ED1" w:rsidRDefault="002B7E5D" w:rsidP="002B7E5D">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 xml:space="preserve">Вказати посилання на </w:t>
            </w:r>
            <w:r w:rsidRPr="00271ED1">
              <w:rPr>
                <w:rFonts w:ascii="Times New Roman" w:hAnsi="Times New Roman"/>
                <w:b/>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2B7E5D" w:rsidRPr="00271ED1" w14:paraId="0B027373"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FE9735E" w14:textId="77777777" w:rsidR="002B7E5D" w:rsidRPr="00271ED1" w:rsidRDefault="002B7E5D" w:rsidP="002B7E5D">
            <w:pPr>
              <w:spacing w:after="0" w:line="240" w:lineRule="auto"/>
              <w:jc w:val="center"/>
              <w:rPr>
                <w:rFonts w:ascii="Times New Roman" w:hAnsi="Times New Roman"/>
                <w:color w:val="000000"/>
                <w:sz w:val="24"/>
                <w:szCs w:val="24"/>
              </w:rPr>
            </w:pPr>
            <w:r w:rsidRPr="00271ED1">
              <w:rPr>
                <w:rFonts w:ascii="Times New Roman" w:hAnsi="Times New Roman"/>
                <w:sz w:val="24"/>
                <w:szCs w:val="24"/>
              </w:rPr>
              <w:t>Тип</w:t>
            </w:r>
          </w:p>
        </w:tc>
        <w:tc>
          <w:tcPr>
            <w:tcW w:w="2551"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19FBCD78" w14:textId="77777777" w:rsidR="002B7E5D" w:rsidRPr="00271ED1" w:rsidRDefault="002B7E5D" w:rsidP="002B7E5D">
            <w:pPr>
              <w:spacing w:after="0" w:line="240" w:lineRule="auto"/>
              <w:jc w:val="both"/>
              <w:rPr>
                <w:rFonts w:ascii="Times New Roman" w:hAnsi="Times New Roman"/>
                <w:color w:val="000000"/>
                <w:sz w:val="24"/>
                <w:szCs w:val="24"/>
              </w:rPr>
            </w:pPr>
            <w:r w:rsidRPr="006C29DD">
              <w:rPr>
                <w:rFonts w:ascii="Times New Roman" w:hAnsi="Times New Roman"/>
                <w:sz w:val="24"/>
                <w:szCs w:val="24"/>
              </w:rPr>
              <w:t>Зовнішній акумулятор (</w:t>
            </w:r>
            <w:proofErr w:type="spellStart"/>
            <w:r w:rsidRPr="006C29DD">
              <w:rPr>
                <w:rFonts w:ascii="Times New Roman" w:hAnsi="Times New Roman"/>
                <w:sz w:val="24"/>
                <w:szCs w:val="24"/>
              </w:rPr>
              <w:t>павербанк</w:t>
            </w:r>
            <w:proofErr w:type="spellEnd"/>
            <w:r w:rsidRPr="006C29DD">
              <w:rPr>
                <w:rFonts w:ascii="Times New Roman" w:hAnsi="Times New Roman"/>
                <w:sz w:val="24"/>
                <w:szCs w:val="24"/>
              </w:rPr>
              <w:t>)</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6C0632C8"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44D719B8"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2C3D49AF"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813C0D1" w14:textId="77777777" w:rsidR="002B7E5D" w:rsidRPr="00271ED1" w:rsidRDefault="002B7E5D" w:rsidP="002B7E5D">
            <w:pPr>
              <w:spacing w:after="0" w:line="240" w:lineRule="auto"/>
              <w:jc w:val="center"/>
              <w:rPr>
                <w:rFonts w:ascii="Times New Roman" w:hAnsi="Times New Roman"/>
                <w:color w:val="000000"/>
                <w:sz w:val="24"/>
                <w:szCs w:val="24"/>
              </w:rPr>
            </w:pPr>
            <w:r w:rsidRPr="006C29DD">
              <w:rPr>
                <w:rFonts w:ascii="Times New Roman" w:hAnsi="Times New Roman"/>
                <w:sz w:val="24"/>
                <w:szCs w:val="24"/>
              </w:rPr>
              <w:t>Пристрої, які можна заряджати</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28D8FB0D" w14:textId="77777777" w:rsidR="002B7E5D" w:rsidRPr="00A520C0" w:rsidRDefault="002B7E5D" w:rsidP="002B7E5D">
            <w:pPr>
              <w:pStyle w:val="aff2"/>
              <w:jc w:val="both"/>
              <w:rPr>
                <w:rFonts w:ascii="Times New Roman" w:hAnsi="Times New Roman"/>
                <w:sz w:val="24"/>
                <w:szCs w:val="24"/>
              </w:rPr>
            </w:pPr>
            <w:r w:rsidRPr="006C29DD">
              <w:rPr>
                <w:rFonts w:ascii="Times New Roman" w:hAnsi="Times New Roman"/>
                <w:sz w:val="24"/>
                <w:szCs w:val="24"/>
              </w:rPr>
              <w:t>смартфони, планшети, ноутбуки та інші</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2723F592"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29909F55"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2FF88A08"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6409531" w14:textId="77777777" w:rsidR="002B7E5D" w:rsidRPr="00271ED1" w:rsidRDefault="002B7E5D" w:rsidP="002B7E5D">
            <w:pPr>
              <w:spacing w:after="0" w:line="240" w:lineRule="auto"/>
              <w:jc w:val="center"/>
              <w:rPr>
                <w:rFonts w:ascii="Times New Roman" w:hAnsi="Times New Roman"/>
                <w:sz w:val="24"/>
                <w:szCs w:val="24"/>
              </w:rPr>
            </w:pPr>
            <w:r w:rsidRPr="006C29DD">
              <w:rPr>
                <w:rFonts w:ascii="Times New Roman" w:hAnsi="Times New Roman"/>
                <w:sz w:val="24"/>
                <w:szCs w:val="24"/>
              </w:rPr>
              <w:t>Підключення пристроїв</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36A851BE" w14:textId="77777777" w:rsidR="002B7E5D" w:rsidRPr="006C29DD" w:rsidRDefault="002B7E5D" w:rsidP="002B7E5D">
            <w:pPr>
              <w:pStyle w:val="aff2"/>
              <w:jc w:val="both"/>
              <w:rPr>
                <w:rFonts w:ascii="Times New Roman" w:hAnsi="Times New Roman"/>
                <w:sz w:val="24"/>
                <w:szCs w:val="24"/>
              </w:rPr>
            </w:pPr>
            <w:r w:rsidRPr="006C29DD">
              <w:rPr>
                <w:rFonts w:ascii="Times New Roman" w:hAnsi="Times New Roman"/>
                <w:sz w:val="24"/>
                <w:szCs w:val="24"/>
              </w:rPr>
              <w:t xml:space="preserve">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 xml:space="preserve">-A,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p w14:paraId="7254B0CD" w14:textId="77777777" w:rsidR="002B7E5D" w:rsidRPr="00271ED1" w:rsidRDefault="002B7E5D" w:rsidP="002B7E5D">
            <w:pPr>
              <w:spacing w:after="0" w:line="240" w:lineRule="auto"/>
              <w:ind w:left="-110"/>
              <w:jc w:val="both"/>
              <w:rPr>
                <w:rFonts w:ascii="Times New Roman" w:hAnsi="Times New Roman"/>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360F8CF4"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0D9F3673"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04C00CFD"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CD42DD8" w14:textId="77777777" w:rsidR="002B7E5D" w:rsidRPr="00271ED1" w:rsidRDefault="002B7E5D" w:rsidP="002B7E5D">
            <w:pPr>
              <w:spacing w:after="0" w:line="240" w:lineRule="auto"/>
              <w:jc w:val="center"/>
              <w:rPr>
                <w:rFonts w:ascii="Times New Roman" w:hAnsi="Times New Roman"/>
                <w:color w:val="000000"/>
                <w:sz w:val="24"/>
                <w:szCs w:val="24"/>
              </w:rPr>
            </w:pPr>
            <w:r w:rsidRPr="006C29DD">
              <w:rPr>
                <w:rFonts w:ascii="Times New Roman" w:hAnsi="Times New Roman"/>
                <w:sz w:val="24"/>
                <w:szCs w:val="24"/>
              </w:rPr>
              <w:t>Загальна потужність, Вт</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22EFA89D" w14:textId="77777777" w:rsidR="002B7E5D" w:rsidRPr="009A073E" w:rsidRDefault="002B7E5D" w:rsidP="002B7E5D">
            <w:pPr>
              <w:pStyle w:val="aff2"/>
              <w:jc w:val="both"/>
              <w:rPr>
                <w:rFonts w:ascii="Times New Roman" w:hAnsi="Times New Roman"/>
                <w:sz w:val="24"/>
                <w:szCs w:val="24"/>
              </w:rPr>
            </w:pPr>
            <w:r w:rsidRPr="006C29DD">
              <w:rPr>
                <w:rFonts w:ascii="Times New Roman" w:hAnsi="Times New Roman"/>
                <w:sz w:val="24"/>
                <w:szCs w:val="24"/>
              </w:rPr>
              <w:t>100</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5F244D4D"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0EB65AA4"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4DC713D2"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6BEFD5B" w14:textId="77777777" w:rsidR="002B7E5D" w:rsidRPr="00271ED1" w:rsidRDefault="002B7E5D" w:rsidP="002B7E5D">
            <w:pPr>
              <w:spacing w:after="0" w:line="240" w:lineRule="auto"/>
              <w:jc w:val="center"/>
              <w:rPr>
                <w:rFonts w:ascii="Times New Roman" w:hAnsi="Times New Roman"/>
                <w:color w:val="000000"/>
                <w:sz w:val="24"/>
                <w:szCs w:val="24"/>
              </w:rPr>
            </w:pPr>
            <w:r w:rsidRPr="006C29DD">
              <w:rPr>
                <w:rFonts w:ascii="Times New Roman" w:hAnsi="Times New Roman"/>
                <w:sz w:val="24"/>
                <w:szCs w:val="24"/>
              </w:rPr>
              <w:t xml:space="preserve">Кількість виходів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-A</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780A75C8" w14:textId="77777777" w:rsidR="002B7E5D" w:rsidRPr="00271ED1" w:rsidRDefault="002B7E5D" w:rsidP="002B7E5D">
            <w:pPr>
              <w:spacing w:after="0" w:line="240" w:lineRule="auto"/>
              <w:jc w:val="both"/>
              <w:rPr>
                <w:rFonts w:ascii="Times New Roman" w:hAnsi="Times New Roman"/>
                <w:color w:val="000000"/>
                <w:sz w:val="24"/>
                <w:szCs w:val="24"/>
              </w:rPr>
            </w:pPr>
            <w:r>
              <w:rPr>
                <w:rFonts w:ascii="Times New Roman" w:hAnsi="Times New Roman"/>
                <w:sz w:val="24"/>
                <w:szCs w:val="24"/>
              </w:rPr>
              <w:t xml:space="preserve"> Не менше 1</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44555ECF"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1A230D6F"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1C9CB786"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950377A" w14:textId="77777777" w:rsidR="002B7E5D" w:rsidRPr="00271ED1" w:rsidRDefault="002B7E5D" w:rsidP="002B7E5D">
            <w:pPr>
              <w:spacing w:after="0" w:line="240" w:lineRule="auto"/>
              <w:jc w:val="center"/>
              <w:rPr>
                <w:rFonts w:ascii="Times New Roman" w:hAnsi="Times New Roman"/>
                <w:sz w:val="24"/>
                <w:szCs w:val="24"/>
              </w:rPr>
            </w:pPr>
            <w:r w:rsidRPr="006C29DD">
              <w:rPr>
                <w:rFonts w:ascii="Times New Roman" w:hAnsi="Times New Roman"/>
                <w:sz w:val="24"/>
                <w:szCs w:val="24"/>
              </w:rPr>
              <w:t xml:space="preserve">Кількість виходів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456D3B81" w14:textId="77777777" w:rsidR="002B7E5D" w:rsidRPr="00271ED1" w:rsidRDefault="002B7E5D" w:rsidP="002B7E5D">
            <w:pPr>
              <w:spacing w:after="0" w:line="240" w:lineRule="auto"/>
              <w:jc w:val="both"/>
              <w:rPr>
                <w:rFonts w:ascii="Times New Roman" w:hAnsi="Times New Roman"/>
                <w:sz w:val="24"/>
                <w:szCs w:val="24"/>
              </w:rPr>
            </w:pPr>
            <w:r>
              <w:rPr>
                <w:rFonts w:ascii="Times New Roman" w:hAnsi="Times New Roman"/>
                <w:sz w:val="24"/>
                <w:szCs w:val="24"/>
              </w:rPr>
              <w:t xml:space="preserve"> Не менше 2</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0A90AB31"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6B043CC8"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541E16B3" w14:textId="77777777" w:rsidTr="002B7E5D">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33954B0" w14:textId="77777777" w:rsidR="002B7E5D" w:rsidRPr="00271ED1" w:rsidRDefault="002B7E5D" w:rsidP="002B7E5D">
            <w:pPr>
              <w:spacing w:after="0" w:line="240" w:lineRule="auto"/>
              <w:jc w:val="center"/>
              <w:rPr>
                <w:rFonts w:ascii="Times New Roman" w:hAnsi="Times New Roman"/>
                <w:color w:val="000000"/>
                <w:sz w:val="24"/>
                <w:szCs w:val="24"/>
              </w:rPr>
            </w:pPr>
            <w:r w:rsidRPr="006C29DD">
              <w:rPr>
                <w:rFonts w:ascii="Times New Roman" w:hAnsi="Times New Roman"/>
                <w:sz w:val="24"/>
                <w:szCs w:val="24"/>
              </w:rPr>
              <w:t xml:space="preserve">Потужність заряджання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0972C8F2" w14:textId="77777777" w:rsidR="002B7E5D" w:rsidRPr="00271ED1" w:rsidRDefault="002B7E5D" w:rsidP="002B7E5D">
            <w:pPr>
              <w:spacing w:after="0" w:line="240" w:lineRule="auto"/>
              <w:jc w:val="both"/>
              <w:rPr>
                <w:rFonts w:ascii="Times New Roman" w:hAnsi="Times New Roman"/>
                <w:color w:val="000000"/>
                <w:sz w:val="24"/>
                <w:szCs w:val="24"/>
              </w:rPr>
            </w:pPr>
            <w:r>
              <w:rPr>
                <w:rFonts w:ascii="Times New Roman" w:hAnsi="Times New Roman"/>
                <w:sz w:val="24"/>
                <w:szCs w:val="24"/>
              </w:rPr>
              <w:t>Не менше</w:t>
            </w:r>
            <w:r w:rsidRPr="006C29DD">
              <w:rPr>
                <w:rFonts w:ascii="Times New Roman" w:hAnsi="Times New Roman"/>
                <w:sz w:val="24"/>
                <w:szCs w:val="24"/>
              </w:rPr>
              <w:t>100</w:t>
            </w:r>
            <w:r>
              <w:rPr>
                <w:rFonts w:ascii="Times New Roman" w:hAnsi="Times New Roman"/>
                <w:sz w:val="24"/>
                <w:szCs w:val="24"/>
              </w:rPr>
              <w:t xml:space="preserve"> Вт</w:t>
            </w: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139399B3"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207C1AD5"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7094C673"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59A925" w14:textId="77777777" w:rsidR="002B7E5D" w:rsidRPr="00D22955" w:rsidRDefault="002B7E5D" w:rsidP="002B7E5D">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Потужність заряджання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7BABB4C" w14:textId="77777777" w:rsidR="002B7E5D" w:rsidRPr="00271ED1" w:rsidRDefault="002B7E5D" w:rsidP="002B7E5D">
            <w:pPr>
              <w:spacing w:after="0" w:line="240" w:lineRule="auto"/>
              <w:ind w:left="-110"/>
              <w:jc w:val="both"/>
              <w:rPr>
                <w:rFonts w:ascii="Times New Roman" w:hAnsi="Times New Roman"/>
                <w:sz w:val="24"/>
                <w:szCs w:val="24"/>
              </w:rPr>
            </w:pPr>
            <w:r>
              <w:rPr>
                <w:rFonts w:ascii="Times New Roman" w:hAnsi="Times New Roman"/>
                <w:sz w:val="24"/>
                <w:szCs w:val="24"/>
              </w:rPr>
              <w:t>Не менше30 Вт</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B017B2"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B89CD45"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1304904F"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8E29AF" w14:textId="77777777" w:rsidR="002B7E5D" w:rsidRPr="006C29DD" w:rsidRDefault="002B7E5D" w:rsidP="002B7E5D">
            <w:pPr>
              <w:pStyle w:val="aff2"/>
              <w:rPr>
                <w:rFonts w:ascii="Times New Roman" w:hAnsi="Times New Roman"/>
                <w:sz w:val="24"/>
                <w:szCs w:val="24"/>
              </w:rPr>
            </w:pPr>
            <w:r w:rsidRPr="006C29DD">
              <w:rPr>
                <w:rFonts w:ascii="Times New Roman" w:hAnsi="Times New Roman"/>
                <w:sz w:val="24"/>
                <w:szCs w:val="24"/>
              </w:rPr>
              <w:t>Підтримка протоколів швидкого заряджання</w:t>
            </w:r>
          </w:p>
          <w:p w14:paraId="66E1D472" w14:textId="77777777" w:rsidR="002B7E5D" w:rsidRPr="00271ED1" w:rsidRDefault="002B7E5D" w:rsidP="002B7E5D">
            <w:pPr>
              <w:spacing w:after="0" w:line="240" w:lineRule="auto"/>
              <w:ind w:left="-110"/>
              <w:jc w:val="center"/>
              <w:rPr>
                <w:rFonts w:ascii="Times New Roman" w:hAnsi="Times New Roman"/>
                <w:sz w:val="24"/>
                <w:szCs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0A00A43" w14:textId="77777777" w:rsidR="002B7E5D" w:rsidRPr="006C29DD" w:rsidRDefault="002B7E5D" w:rsidP="002B7E5D">
            <w:pPr>
              <w:pStyle w:val="aff2"/>
              <w:jc w:val="both"/>
              <w:rPr>
                <w:rFonts w:ascii="Times New Roman" w:hAnsi="Times New Roman"/>
                <w:sz w:val="24"/>
                <w:szCs w:val="24"/>
              </w:rPr>
            </w:pPr>
            <w:proofErr w:type="spellStart"/>
            <w:r w:rsidRPr="006C29DD">
              <w:rPr>
                <w:rFonts w:ascii="Times New Roman" w:hAnsi="Times New Roman"/>
                <w:sz w:val="24"/>
                <w:szCs w:val="24"/>
              </w:rPr>
              <w:t>Quick</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4.0; </w:t>
            </w:r>
            <w:proofErr w:type="spellStart"/>
            <w:r w:rsidRPr="006C29DD">
              <w:rPr>
                <w:rFonts w:ascii="Times New Roman" w:hAnsi="Times New Roman"/>
                <w:sz w:val="24"/>
                <w:szCs w:val="24"/>
              </w:rPr>
              <w:t>Power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Delivery</w:t>
            </w:r>
            <w:proofErr w:type="spellEnd"/>
            <w:r w:rsidRPr="006C29DD">
              <w:rPr>
                <w:rFonts w:ascii="Times New Roman" w:hAnsi="Times New Roman"/>
                <w:sz w:val="24"/>
                <w:szCs w:val="24"/>
              </w:rPr>
              <w:t xml:space="preserve"> 3.0; </w:t>
            </w:r>
            <w:proofErr w:type="spellStart"/>
            <w:r w:rsidRPr="006C29DD">
              <w:rPr>
                <w:rFonts w:ascii="Times New Roman" w:hAnsi="Times New Roman"/>
                <w:sz w:val="24"/>
                <w:szCs w:val="24"/>
              </w:rPr>
              <w:t>Huawei</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Super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Protocol</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Samsung</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Adaptive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Fast</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Huawei</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Fast</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Charge</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Protocol</w:t>
            </w:r>
            <w:proofErr w:type="spellEnd"/>
          </w:p>
          <w:p w14:paraId="16B64E96" w14:textId="77777777" w:rsidR="002B7E5D" w:rsidRPr="00271ED1" w:rsidRDefault="002B7E5D" w:rsidP="002B7E5D">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AF18457"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E6EFD9F"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0C528570"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20EE7B" w14:textId="77777777" w:rsidR="002B7E5D" w:rsidRPr="00271ED1" w:rsidRDefault="002B7E5D" w:rsidP="002B7E5D">
            <w:pPr>
              <w:spacing w:after="0" w:line="240" w:lineRule="auto"/>
              <w:jc w:val="center"/>
              <w:rPr>
                <w:rFonts w:ascii="Times New Roman" w:hAnsi="Times New Roman"/>
                <w:sz w:val="24"/>
                <w:szCs w:val="24"/>
              </w:rPr>
            </w:pPr>
            <w:r w:rsidRPr="006C29DD">
              <w:rPr>
                <w:rFonts w:ascii="Times New Roman" w:hAnsi="Times New Roman"/>
                <w:sz w:val="24"/>
                <w:szCs w:val="24"/>
              </w:rPr>
              <w:t>Зарядка ноутбука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769BEF9" w14:textId="77777777" w:rsidR="002B7E5D" w:rsidRPr="00271ED1" w:rsidRDefault="002B7E5D" w:rsidP="002B7E5D">
            <w:pPr>
              <w:spacing w:after="0" w:line="240" w:lineRule="auto"/>
              <w:ind w:left="-110"/>
              <w:jc w:val="both"/>
              <w:rPr>
                <w:rFonts w:ascii="Times New Roman" w:hAnsi="Times New Roman"/>
                <w:sz w:val="24"/>
                <w:szCs w:val="24"/>
              </w:rPr>
            </w:pPr>
            <w:r>
              <w:rPr>
                <w:rFonts w:ascii="Times New Roman" w:hAnsi="Times New Roman"/>
                <w:sz w:val="24"/>
                <w:szCs w:val="24"/>
              </w:rPr>
              <w:t>підтримує</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ED02B94"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3248D6D"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2910097D"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D5D04F" w14:textId="77777777" w:rsidR="002B7E5D" w:rsidRPr="00271ED1" w:rsidRDefault="002B7E5D" w:rsidP="002B7E5D">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Місткість батареї, </w:t>
            </w:r>
            <w:proofErr w:type="spellStart"/>
            <w:r w:rsidRPr="006C29DD">
              <w:rPr>
                <w:rFonts w:ascii="Times New Roman" w:hAnsi="Times New Roman"/>
                <w:sz w:val="24"/>
                <w:szCs w:val="24"/>
              </w:rPr>
              <w:t>мА·год</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9A55080" w14:textId="77777777" w:rsidR="002B7E5D" w:rsidRPr="00914A9A" w:rsidRDefault="002B7E5D" w:rsidP="002B7E5D">
            <w:pPr>
              <w:spacing w:after="0" w:line="240" w:lineRule="auto"/>
              <w:ind w:left="-110"/>
              <w:jc w:val="both"/>
              <w:rPr>
                <w:rFonts w:ascii="Times New Roman" w:hAnsi="Times New Roman"/>
                <w:sz w:val="24"/>
                <w:szCs w:val="24"/>
                <w:lang w:val="en-US"/>
              </w:rPr>
            </w:pPr>
            <w:r>
              <w:rPr>
                <w:rFonts w:ascii="Times New Roman" w:hAnsi="Times New Roman"/>
                <w:sz w:val="24"/>
                <w:szCs w:val="24"/>
              </w:rPr>
              <w:t xml:space="preserve">Не менше </w:t>
            </w:r>
            <w:r w:rsidRPr="006C29DD">
              <w:rPr>
                <w:rFonts w:ascii="Times New Roman" w:hAnsi="Times New Roman"/>
                <w:sz w:val="24"/>
                <w:szCs w:val="24"/>
              </w:rPr>
              <w:t>20000</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60E0442"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2C635F0"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78B7BDE4"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748B6F5" w14:textId="77777777" w:rsidR="002B7E5D" w:rsidRPr="00F22345" w:rsidRDefault="002B7E5D" w:rsidP="002B7E5D">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Місткість батареї, </w:t>
            </w:r>
            <w:proofErr w:type="spellStart"/>
            <w:r w:rsidRPr="006C29DD">
              <w:rPr>
                <w:rFonts w:ascii="Times New Roman" w:hAnsi="Times New Roman"/>
                <w:sz w:val="24"/>
                <w:szCs w:val="24"/>
              </w:rPr>
              <w:t>Вт·год</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9FB7D5" w14:textId="77777777" w:rsidR="002B7E5D" w:rsidRPr="00F22345" w:rsidRDefault="002B7E5D" w:rsidP="002B7E5D">
            <w:pPr>
              <w:spacing w:after="0" w:line="240" w:lineRule="auto"/>
              <w:ind w:left="-110"/>
              <w:jc w:val="both"/>
              <w:rPr>
                <w:rFonts w:ascii="Times New Roman" w:hAnsi="Times New Roman"/>
                <w:sz w:val="24"/>
                <w:szCs w:val="24"/>
              </w:rPr>
            </w:pPr>
            <w:r>
              <w:rPr>
                <w:rFonts w:ascii="Times New Roman" w:hAnsi="Times New Roman"/>
                <w:sz w:val="24"/>
                <w:szCs w:val="24"/>
              </w:rPr>
              <w:t>Не менше 74</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95C569F"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673EF80"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2F178285"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FCBD1A" w14:textId="77777777" w:rsidR="002B7E5D" w:rsidRPr="00914A9A" w:rsidRDefault="002B7E5D" w:rsidP="002B7E5D">
            <w:pPr>
              <w:spacing w:after="0" w:line="240" w:lineRule="auto"/>
              <w:ind w:left="-110"/>
              <w:jc w:val="center"/>
              <w:rPr>
                <w:rFonts w:ascii="Times New Roman" w:hAnsi="Times New Roman"/>
                <w:sz w:val="24"/>
                <w:szCs w:val="24"/>
                <w:lang w:val="en-US"/>
              </w:rPr>
            </w:pPr>
            <w:r w:rsidRPr="006C29DD">
              <w:rPr>
                <w:rFonts w:ascii="Times New Roman" w:hAnsi="Times New Roman"/>
                <w:sz w:val="24"/>
                <w:szCs w:val="24"/>
              </w:rPr>
              <w:t xml:space="preserve">Потужність заряду </w:t>
            </w:r>
            <w:proofErr w:type="spellStart"/>
            <w:r w:rsidRPr="006C29DD">
              <w:rPr>
                <w:rFonts w:ascii="Times New Roman" w:hAnsi="Times New Roman"/>
                <w:sz w:val="24"/>
                <w:szCs w:val="24"/>
              </w:rPr>
              <w:t>Power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bank'a</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9EF7039" w14:textId="77777777" w:rsidR="002B7E5D" w:rsidRPr="00271ED1" w:rsidRDefault="002B7E5D" w:rsidP="002B7E5D">
            <w:pPr>
              <w:spacing w:after="0" w:line="240" w:lineRule="auto"/>
              <w:ind w:left="-110"/>
              <w:jc w:val="both"/>
              <w:rPr>
                <w:rFonts w:ascii="Times New Roman" w:hAnsi="Times New Roman"/>
                <w:sz w:val="24"/>
                <w:szCs w:val="24"/>
                <w:lang w:val="en-US"/>
              </w:rPr>
            </w:pPr>
            <w:r>
              <w:rPr>
                <w:rFonts w:ascii="Times New Roman" w:hAnsi="Times New Roman"/>
                <w:sz w:val="24"/>
                <w:szCs w:val="24"/>
              </w:rPr>
              <w:t>Не менше 65 Вт</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B13C7C"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76A2B9A"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3C7118E8"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F6FE69" w14:textId="77777777" w:rsidR="002B7E5D" w:rsidRPr="00271ED1" w:rsidRDefault="002B7E5D" w:rsidP="002B7E5D">
            <w:pPr>
              <w:spacing w:after="0" w:line="240" w:lineRule="auto"/>
              <w:jc w:val="center"/>
              <w:rPr>
                <w:rFonts w:ascii="Times New Roman" w:hAnsi="Times New Roman"/>
                <w:sz w:val="24"/>
                <w:szCs w:val="24"/>
              </w:rPr>
            </w:pPr>
            <w:r w:rsidRPr="006C29DD">
              <w:rPr>
                <w:rFonts w:ascii="Times New Roman" w:hAnsi="Times New Roman"/>
                <w:sz w:val="24"/>
                <w:szCs w:val="24"/>
              </w:rPr>
              <w:t>Тип батареї</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58AD0AC" w14:textId="77777777" w:rsidR="002B7E5D" w:rsidRPr="00271ED1" w:rsidRDefault="002B7E5D" w:rsidP="002B7E5D">
            <w:pPr>
              <w:spacing w:after="0" w:line="240" w:lineRule="auto"/>
              <w:jc w:val="both"/>
              <w:rPr>
                <w:rFonts w:ascii="Times New Roman" w:hAnsi="Times New Roman"/>
                <w:sz w:val="24"/>
                <w:szCs w:val="24"/>
              </w:rPr>
            </w:pPr>
            <w:proofErr w:type="spellStart"/>
            <w:r w:rsidRPr="006C29DD">
              <w:rPr>
                <w:rFonts w:ascii="Times New Roman" w:hAnsi="Times New Roman"/>
                <w:sz w:val="24"/>
                <w:szCs w:val="24"/>
              </w:rPr>
              <w:t>Li-Pol</w:t>
            </w:r>
            <w:proofErr w:type="spellEnd"/>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97417BF"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5BFDC3E"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53CC3270"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D542B6" w14:textId="77777777" w:rsidR="002B7E5D" w:rsidRPr="00271ED1" w:rsidRDefault="002B7E5D" w:rsidP="002B7E5D">
            <w:pPr>
              <w:spacing w:after="0" w:line="240" w:lineRule="auto"/>
              <w:jc w:val="center"/>
              <w:rPr>
                <w:rFonts w:ascii="Times New Roman" w:hAnsi="Times New Roman"/>
                <w:sz w:val="24"/>
                <w:szCs w:val="24"/>
              </w:rPr>
            </w:pPr>
            <w:r w:rsidRPr="006C29DD">
              <w:rPr>
                <w:rFonts w:ascii="Times New Roman" w:hAnsi="Times New Roman"/>
                <w:sz w:val="24"/>
                <w:szCs w:val="24"/>
              </w:rPr>
              <w:t>Індикація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56D366D" w14:textId="77777777" w:rsidR="002B7E5D" w:rsidRPr="00271ED1" w:rsidRDefault="002B7E5D" w:rsidP="002B7E5D">
            <w:pPr>
              <w:spacing w:after="0" w:line="240" w:lineRule="auto"/>
              <w:ind w:left="-110"/>
              <w:jc w:val="both"/>
              <w:rPr>
                <w:rFonts w:ascii="Times New Roman" w:hAnsi="Times New Roman"/>
                <w:sz w:val="24"/>
                <w:szCs w:val="24"/>
              </w:rPr>
            </w:pPr>
            <w:r>
              <w:rPr>
                <w:rFonts w:ascii="Times New Roman" w:hAnsi="Times New Roman"/>
                <w:sz w:val="24"/>
                <w:szCs w:val="24"/>
              </w:rPr>
              <w:t>Дисплей</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9CDEC89"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BF7FDB0" w14:textId="77777777" w:rsidR="002B7E5D" w:rsidRPr="00271ED1" w:rsidRDefault="002B7E5D" w:rsidP="002B7E5D">
            <w:pPr>
              <w:spacing w:after="0" w:line="240" w:lineRule="auto"/>
              <w:jc w:val="center"/>
              <w:rPr>
                <w:rFonts w:ascii="Times New Roman" w:hAnsi="Times New Roman"/>
                <w:color w:val="000000"/>
                <w:sz w:val="24"/>
                <w:szCs w:val="24"/>
              </w:rPr>
            </w:pPr>
          </w:p>
        </w:tc>
      </w:tr>
      <w:tr w:rsidR="002B7E5D" w:rsidRPr="00271ED1" w14:paraId="20A0EAAF" w14:textId="77777777" w:rsidTr="002B7E5D">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B7C2EF" w14:textId="77777777" w:rsidR="002B7E5D" w:rsidRPr="00271ED1" w:rsidRDefault="002B7E5D" w:rsidP="002B7E5D">
            <w:pPr>
              <w:spacing w:after="0" w:line="240" w:lineRule="auto"/>
              <w:jc w:val="center"/>
              <w:rPr>
                <w:rFonts w:ascii="Times New Roman" w:hAnsi="Times New Roman"/>
                <w:sz w:val="24"/>
                <w:szCs w:val="24"/>
              </w:rPr>
            </w:pPr>
            <w:r w:rsidRPr="006C29DD">
              <w:rPr>
                <w:rFonts w:ascii="Times New Roman" w:hAnsi="Times New Roman"/>
                <w:sz w:val="24"/>
                <w:szCs w:val="24"/>
              </w:rPr>
              <w:t>Захист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3BE3945" w14:textId="77777777" w:rsidR="002B7E5D" w:rsidRPr="00271ED1" w:rsidRDefault="002B7E5D" w:rsidP="002B7E5D">
            <w:pPr>
              <w:spacing w:after="0" w:line="240" w:lineRule="auto"/>
              <w:ind w:left="-110"/>
              <w:jc w:val="both"/>
              <w:rPr>
                <w:rFonts w:ascii="Times New Roman" w:hAnsi="Times New Roman"/>
                <w:sz w:val="24"/>
                <w:szCs w:val="24"/>
              </w:rPr>
            </w:pPr>
            <w:r w:rsidRPr="006C29DD">
              <w:rPr>
                <w:rFonts w:ascii="Times New Roman" w:hAnsi="Times New Roman"/>
                <w:sz w:val="24"/>
                <w:szCs w:val="24"/>
              </w:rPr>
              <w:t xml:space="preserve">від перевантаження по силі струму, перезаряду, перегріву, перевантаження, різних </w:t>
            </w:r>
            <w:proofErr w:type="spellStart"/>
            <w:r w:rsidRPr="006C29DD">
              <w:rPr>
                <w:rFonts w:ascii="Times New Roman" w:hAnsi="Times New Roman"/>
                <w:sz w:val="24"/>
                <w:szCs w:val="24"/>
              </w:rPr>
              <w:t>перенапруг</w:t>
            </w:r>
            <w:proofErr w:type="spellEnd"/>
            <w:r w:rsidRPr="006C29DD">
              <w:rPr>
                <w:rFonts w:ascii="Times New Roman" w:hAnsi="Times New Roman"/>
                <w:sz w:val="24"/>
                <w:szCs w:val="24"/>
              </w:rPr>
              <w:t>, коротких замикань</w:t>
            </w: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3A7DBDE" w14:textId="77777777" w:rsidR="002B7E5D" w:rsidRPr="00271ED1" w:rsidRDefault="002B7E5D" w:rsidP="002B7E5D">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9AA9848" w14:textId="77777777" w:rsidR="002B7E5D" w:rsidRPr="00271ED1" w:rsidRDefault="002B7E5D" w:rsidP="002B7E5D">
            <w:pPr>
              <w:spacing w:after="0" w:line="240" w:lineRule="auto"/>
              <w:jc w:val="center"/>
              <w:rPr>
                <w:rFonts w:ascii="Times New Roman" w:hAnsi="Times New Roman"/>
                <w:color w:val="000000"/>
                <w:sz w:val="24"/>
                <w:szCs w:val="24"/>
              </w:rPr>
            </w:pPr>
          </w:p>
        </w:tc>
      </w:tr>
      <w:bookmarkEnd w:id="4"/>
    </w:tbl>
    <w:p w14:paraId="5857FE09" w14:textId="77777777" w:rsidR="002B7E5D" w:rsidRDefault="002B7E5D" w:rsidP="002B7E5D">
      <w:pPr>
        <w:spacing w:after="0" w:line="240" w:lineRule="auto"/>
        <w:jc w:val="center"/>
        <w:rPr>
          <w:rFonts w:ascii="Times New Roman" w:hAnsi="Times New Roman"/>
          <w:b/>
          <w:bCs/>
          <w:sz w:val="24"/>
          <w:szCs w:val="24"/>
        </w:rPr>
      </w:pPr>
    </w:p>
    <w:p w14:paraId="40E9AB51" w14:textId="77777777" w:rsidR="002B7E5D" w:rsidRDefault="002B7E5D" w:rsidP="002B7E5D">
      <w:pPr>
        <w:spacing w:after="0"/>
        <w:jc w:val="center"/>
      </w:pPr>
      <w:r w:rsidRPr="14BE93B0">
        <w:rPr>
          <w:rFonts w:ascii="Times New Roman" w:eastAsia="Times New Roman" w:hAnsi="Times New Roman" w:cs="Times New Roman"/>
          <w:b/>
          <w:bCs/>
          <w:sz w:val="24"/>
          <w:szCs w:val="24"/>
        </w:rPr>
        <w:t>Інші вимоги до поставки товару:</w:t>
      </w:r>
    </w:p>
    <w:p w14:paraId="5F5E106D"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 xml:space="preserve">Доставка товару, завантажувальні-розвантажувальні роботи здійснюються транспортом Постачальника та за рахунок Постачальника. </w:t>
      </w:r>
    </w:p>
    <w:p w14:paraId="36A902CF"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 xml:space="preserve">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w:t>
      </w:r>
    </w:p>
    <w:p w14:paraId="0CDD978B"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Учасник визначає ціни на товари, які він пропонує поставити з урахуванням витрат на транспортування, страхування, навантаження, розвантаження, тощо.</w:t>
      </w:r>
    </w:p>
    <w:p w14:paraId="2C0B68E5"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Перелік документів, які підтверджують відповідність запропонованого учасником товару, технічним, якісним та кількісним характеристикам предмета закупівлі:</w:t>
      </w:r>
    </w:p>
    <w:p w14:paraId="4CC3D1E9"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 xml:space="preserve">Заповнений та підписаний учасником Додаток 1 до тендерної документації «ТЕХНІЧНА СПЕЦИФІКАЦЯ» в повному обсязі. </w:t>
      </w:r>
      <w:r w:rsidRPr="14BE93B0">
        <w:rPr>
          <w:rFonts w:ascii="Times New Roman" w:eastAsia="Times New Roman" w:hAnsi="Times New Roman" w:cs="Times New Roman"/>
          <w:b/>
          <w:bCs/>
          <w:color w:val="000000" w:themeColor="text1"/>
          <w:sz w:val="24"/>
          <w:szCs w:val="24"/>
        </w:rPr>
        <w:t>При заповненні учасник повинен вказати детальні технічні характеристики товару із обов’язковим зазначенням найменування, моделі із посиланням на відповідний документ (наприклад технічний паспорт, довідник (витяг), інструкція на українській мові, та/або посилання на сайт виробника або дистриб’ютора).</w:t>
      </w:r>
    </w:p>
    <w:p w14:paraId="0F58C4BE"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Копію технічний паспорту та/або довіднику (витягу) та/або інструкції або інший документ на українській мові, на який міститься посилання при заповненні Додатку 1 до тендерної документації «ТЕХНІЧНА СПЕЦИФІКАЦІЯ».</w:t>
      </w:r>
    </w:p>
    <w:p w14:paraId="5B80727B" w14:textId="77777777" w:rsidR="002B7E5D" w:rsidRDefault="002B7E5D" w:rsidP="002B7E5D">
      <w:pPr>
        <w:spacing w:after="0"/>
        <w:ind w:firstLine="709"/>
        <w:jc w:val="both"/>
      </w:pPr>
      <w:r w:rsidRPr="14BE93B0">
        <w:rPr>
          <w:rFonts w:ascii="Times New Roman" w:eastAsia="Times New Roman" w:hAnsi="Times New Roman" w:cs="Times New Roman"/>
          <w:sz w:val="24"/>
          <w:szCs w:val="24"/>
        </w:rPr>
        <w:t>Учасник має право подати еквівалент товару запропонованого Замовником у технічних вимогах. При подачі еквіваленту вказується назва еквіваленту, слово «еквівалент» та назва товару згідно технічних вимог, на який подається еквівалент. У разі надання еквіваленту товару, Учасник подає у складі тендерної пропозиції порівняльну таблицю еквівалентності у наступній формі:</w:t>
      </w:r>
    </w:p>
    <w:tbl>
      <w:tblPr>
        <w:tblW w:w="0" w:type="auto"/>
        <w:tblInd w:w="-299" w:type="dxa"/>
        <w:tblLook w:val="04A0" w:firstRow="1" w:lastRow="0" w:firstColumn="1" w:lastColumn="0" w:noHBand="0" w:noVBand="1"/>
      </w:tblPr>
      <w:tblGrid>
        <w:gridCol w:w="517"/>
        <w:gridCol w:w="1331"/>
        <w:gridCol w:w="1407"/>
        <w:gridCol w:w="504"/>
        <w:gridCol w:w="861"/>
        <w:gridCol w:w="1331"/>
        <w:gridCol w:w="1300"/>
        <w:gridCol w:w="793"/>
        <w:gridCol w:w="968"/>
        <w:gridCol w:w="1166"/>
      </w:tblGrid>
      <w:tr w:rsidR="002B7E5D" w14:paraId="323D5CC7" w14:textId="77777777" w:rsidTr="002B7E5D">
        <w:trPr>
          <w:trHeight w:val="555"/>
        </w:trPr>
        <w:tc>
          <w:tcPr>
            <w:tcW w:w="591"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B4C122"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w:t>
            </w:r>
          </w:p>
          <w:p w14:paraId="56621722"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з/п</w:t>
            </w:r>
          </w:p>
        </w:tc>
        <w:tc>
          <w:tcPr>
            <w:tcW w:w="4887" w:type="dxa"/>
            <w:gridSpan w:val="4"/>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1E4EC4"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Предмет закупівлі відповідно</w:t>
            </w:r>
          </w:p>
          <w:p w14:paraId="01C07FC3"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тендерної документації</w:t>
            </w:r>
          </w:p>
        </w:tc>
        <w:tc>
          <w:tcPr>
            <w:tcW w:w="5246" w:type="dxa"/>
            <w:gridSpan w:val="4"/>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0F2050D"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Предмет закупівлі відповідно</w:t>
            </w:r>
          </w:p>
          <w:p w14:paraId="6FB899D1"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тендерної пропозиції</w:t>
            </w:r>
          </w:p>
        </w:tc>
        <w:tc>
          <w:tcPr>
            <w:tcW w:w="4024"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7F1CC75"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Відповідність</w:t>
            </w:r>
          </w:p>
        </w:tc>
      </w:tr>
      <w:tr w:rsidR="002B7E5D" w14:paraId="30C82425" w14:textId="77777777" w:rsidTr="002B7E5D">
        <w:trPr>
          <w:trHeight w:val="1245"/>
        </w:trPr>
        <w:tc>
          <w:tcPr>
            <w:tcW w:w="591" w:type="dxa"/>
            <w:vMerge/>
            <w:vAlign w:val="center"/>
          </w:tcPr>
          <w:p w14:paraId="771D0193" w14:textId="77777777" w:rsidR="002B7E5D" w:rsidRDefault="002B7E5D" w:rsidP="002B7E5D"/>
        </w:tc>
        <w:tc>
          <w:tcPr>
            <w:tcW w:w="1601"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2ED268F4"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Найменування товару</w:t>
            </w:r>
          </w:p>
        </w:tc>
        <w:tc>
          <w:tcPr>
            <w:tcW w:w="1695"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911188E"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Технічні характеристики товару</w:t>
            </w:r>
          </w:p>
        </w:tc>
        <w:tc>
          <w:tcPr>
            <w:tcW w:w="574"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FE7D719" w14:textId="77777777" w:rsidR="002B7E5D" w:rsidRDefault="002B7E5D" w:rsidP="002B7E5D">
            <w:pPr>
              <w:spacing w:after="0"/>
              <w:ind w:left="-113" w:right="-108" w:hanging="113"/>
              <w:jc w:val="center"/>
            </w:pPr>
            <w:r w:rsidRPr="14BE93B0">
              <w:rPr>
                <w:rFonts w:ascii="Times New Roman" w:eastAsia="Times New Roman" w:hAnsi="Times New Roman" w:cs="Times New Roman"/>
                <w:color w:val="000000" w:themeColor="text1"/>
                <w:sz w:val="20"/>
                <w:szCs w:val="20"/>
              </w:rPr>
              <w:t>Од.</w:t>
            </w:r>
          </w:p>
          <w:p w14:paraId="7C33E046" w14:textId="77777777" w:rsidR="002B7E5D" w:rsidRDefault="002B7E5D" w:rsidP="002B7E5D">
            <w:pPr>
              <w:spacing w:after="0"/>
              <w:ind w:left="-113" w:right="-108" w:hanging="113"/>
              <w:jc w:val="center"/>
            </w:pPr>
            <w:r w:rsidRPr="14BE93B0">
              <w:rPr>
                <w:rFonts w:ascii="Times New Roman" w:eastAsia="Times New Roman" w:hAnsi="Times New Roman" w:cs="Times New Roman"/>
                <w:color w:val="000000" w:themeColor="text1"/>
                <w:sz w:val="20"/>
                <w:szCs w:val="20"/>
              </w:rPr>
              <w:t>виміру</w:t>
            </w:r>
          </w:p>
        </w:tc>
        <w:tc>
          <w:tcPr>
            <w:tcW w:w="101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D2FE9EB"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Кількість</w:t>
            </w:r>
          </w:p>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2DCC63"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Найменування товару</w:t>
            </w:r>
          </w:p>
        </w:tc>
        <w:tc>
          <w:tcPr>
            <w:tcW w:w="1562"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206E116" w14:textId="77777777" w:rsidR="002B7E5D" w:rsidRDefault="002B7E5D" w:rsidP="002B7E5D">
            <w:pPr>
              <w:spacing w:after="0"/>
              <w:ind w:right="-108"/>
              <w:jc w:val="center"/>
            </w:pPr>
            <w:r w:rsidRPr="14BE93B0">
              <w:rPr>
                <w:rFonts w:ascii="Times New Roman" w:eastAsia="Times New Roman" w:hAnsi="Times New Roman" w:cs="Times New Roman"/>
                <w:color w:val="000000" w:themeColor="text1"/>
                <w:sz w:val="20"/>
                <w:szCs w:val="20"/>
              </w:rPr>
              <w:t>Технічні характеристики товару</w:t>
            </w:r>
          </w:p>
        </w:tc>
        <w:tc>
          <w:tcPr>
            <w:tcW w:w="933"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CF5CAC8"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Од.</w:t>
            </w:r>
          </w:p>
          <w:p w14:paraId="6C712090"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виміру</w:t>
            </w:r>
          </w:p>
        </w:tc>
        <w:tc>
          <w:tcPr>
            <w:tcW w:w="1150"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AFB2035"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Кількість</w:t>
            </w:r>
          </w:p>
        </w:tc>
        <w:tc>
          <w:tcPr>
            <w:tcW w:w="40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0F80AD" w14:textId="77777777" w:rsidR="002B7E5D" w:rsidRDefault="002B7E5D" w:rsidP="002B7E5D"/>
        </w:tc>
      </w:tr>
      <w:tr w:rsidR="002B7E5D" w14:paraId="73EEBBBA" w14:textId="77777777" w:rsidTr="002B7E5D">
        <w:trPr>
          <w:trHeight w:val="195"/>
        </w:trPr>
        <w:tc>
          <w:tcPr>
            <w:tcW w:w="5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91F7B3B" w14:textId="77777777" w:rsidR="002B7E5D" w:rsidRDefault="002B7E5D" w:rsidP="002B7E5D">
            <w:pPr>
              <w:spacing w:after="0"/>
              <w:ind w:right="133"/>
              <w:jc w:val="center"/>
            </w:pPr>
            <w:r w:rsidRPr="14BE93B0">
              <w:rPr>
                <w:rFonts w:ascii="Times New Roman" w:eastAsia="Times New Roman" w:hAnsi="Times New Roman" w:cs="Times New Roman"/>
                <w:color w:val="000000" w:themeColor="text1"/>
                <w:sz w:val="20"/>
                <w:szCs w:val="20"/>
              </w:rPr>
              <w:t>1</w:t>
            </w:r>
          </w:p>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C74D78" w14:textId="77777777" w:rsidR="002B7E5D" w:rsidRDefault="002B7E5D" w:rsidP="002B7E5D"/>
        </w:tc>
        <w:tc>
          <w:tcPr>
            <w:tcW w:w="16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F3AF90" w14:textId="77777777" w:rsidR="002B7E5D" w:rsidRDefault="002B7E5D" w:rsidP="002B7E5D"/>
        </w:tc>
        <w:tc>
          <w:tcPr>
            <w:tcW w:w="57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A2FF47" w14:textId="77777777" w:rsidR="002B7E5D" w:rsidRDefault="002B7E5D" w:rsidP="002B7E5D"/>
        </w:tc>
        <w:tc>
          <w:tcPr>
            <w:tcW w:w="101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6282A12" w14:textId="77777777" w:rsidR="002B7E5D" w:rsidRDefault="002B7E5D" w:rsidP="002B7E5D"/>
        </w:tc>
        <w:tc>
          <w:tcPr>
            <w:tcW w:w="160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E2E83A" w14:textId="77777777" w:rsidR="002B7E5D" w:rsidRDefault="002B7E5D" w:rsidP="002B7E5D"/>
        </w:tc>
        <w:tc>
          <w:tcPr>
            <w:tcW w:w="156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F3E44C" w14:textId="77777777" w:rsidR="002B7E5D" w:rsidRDefault="002B7E5D" w:rsidP="002B7E5D"/>
        </w:tc>
        <w:tc>
          <w:tcPr>
            <w:tcW w:w="93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B89E864" w14:textId="77777777" w:rsidR="002B7E5D" w:rsidRDefault="002B7E5D" w:rsidP="002B7E5D"/>
        </w:tc>
        <w:tc>
          <w:tcPr>
            <w:tcW w:w="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A50153" w14:textId="77777777" w:rsidR="002B7E5D" w:rsidRDefault="002B7E5D" w:rsidP="002B7E5D"/>
        </w:tc>
        <w:tc>
          <w:tcPr>
            <w:tcW w:w="402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307B16" w14:textId="77777777" w:rsidR="002B7E5D" w:rsidRDefault="002B7E5D" w:rsidP="002B7E5D"/>
        </w:tc>
      </w:tr>
    </w:tbl>
    <w:p w14:paraId="28A4CC60" w14:textId="77777777" w:rsidR="002B7E5D" w:rsidRDefault="002B7E5D" w:rsidP="002B7E5D">
      <w:pPr>
        <w:spacing w:after="0" w:line="240" w:lineRule="auto"/>
        <w:jc w:val="center"/>
        <w:rPr>
          <w:rFonts w:ascii="Times New Roman" w:eastAsia="Times New Roman" w:hAnsi="Times New Roman" w:cs="Times New Roman"/>
          <w:b/>
          <w:bCs/>
          <w:sz w:val="24"/>
          <w:szCs w:val="24"/>
        </w:rPr>
      </w:pPr>
    </w:p>
    <w:p w14:paraId="554157D0" w14:textId="77777777" w:rsidR="002B7E5D" w:rsidRDefault="002B7E5D" w:rsidP="002B7E5D"/>
    <w:p w14:paraId="047D78C4" w14:textId="77777777" w:rsidR="00903A00" w:rsidRPr="00254E30" w:rsidRDefault="00903A00">
      <w:pPr>
        <w:spacing w:after="0" w:line="240" w:lineRule="auto"/>
        <w:ind w:firstLine="709"/>
        <w:jc w:val="both"/>
        <w:rPr>
          <w:rFonts w:ascii="Times New Roman" w:eastAsia="Times New Roman" w:hAnsi="Times New Roman" w:cs="Times New Roman"/>
          <w:sz w:val="24"/>
          <w:szCs w:val="24"/>
        </w:rPr>
      </w:pPr>
    </w:p>
    <w:p w14:paraId="5C8E9A7E" w14:textId="77777777" w:rsidR="00903A00" w:rsidRPr="00254E30"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9"/>
        <w:tblW w:w="9885" w:type="dxa"/>
        <w:tblInd w:w="-106" w:type="dxa"/>
        <w:tblLayout w:type="fixed"/>
        <w:tblLook w:val="0000" w:firstRow="0" w:lastRow="0" w:firstColumn="0" w:lastColumn="0" w:noHBand="0" w:noVBand="0"/>
      </w:tblPr>
      <w:tblGrid>
        <w:gridCol w:w="5250"/>
        <w:gridCol w:w="2520"/>
        <w:gridCol w:w="2115"/>
      </w:tblGrid>
      <w:tr w:rsidR="00903A00" w:rsidRPr="00254E30" w14:paraId="581BB81B" w14:textId="77777777">
        <w:tc>
          <w:tcPr>
            <w:tcW w:w="5250" w:type="dxa"/>
          </w:tcPr>
          <w:p w14:paraId="65C9C2D1"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0843AD1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2754D534"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15" w:type="dxa"/>
          </w:tcPr>
          <w:p w14:paraId="7C83F10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6CC34C4C"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1B52F207"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3A72BB2D"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5E837F3E"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75B55BD1"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Додаток № 2 </w:t>
      </w:r>
    </w:p>
    <w:p w14:paraId="49904927" w14:textId="77777777" w:rsidR="00903A00" w:rsidRPr="00254E30" w:rsidRDefault="00D34F04">
      <w:pPr>
        <w:spacing w:after="0" w:line="240" w:lineRule="auto"/>
        <w:ind w:right="-143" w:firstLine="576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3F532A1F" w14:textId="77777777" w:rsidR="00903A00" w:rsidRPr="00254E30" w:rsidRDefault="00903A00">
      <w:pPr>
        <w:spacing w:after="0" w:line="240" w:lineRule="auto"/>
        <w:ind w:right="-285"/>
        <w:jc w:val="right"/>
        <w:rPr>
          <w:rFonts w:ascii="Times New Roman" w:eastAsia="Times New Roman" w:hAnsi="Times New Roman" w:cs="Times New Roman"/>
          <w:sz w:val="24"/>
          <w:szCs w:val="24"/>
        </w:rPr>
      </w:pPr>
    </w:p>
    <w:p w14:paraId="7483AFA4" w14:textId="77777777" w:rsidR="00903A00" w:rsidRPr="00254E30" w:rsidRDefault="00D34F04">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ФОРМА ЦІНОВОЇ ПРОПОЗИЦІЇ*</w:t>
      </w:r>
    </w:p>
    <w:p w14:paraId="7AF6123F" w14:textId="77777777" w:rsidR="00903A00" w:rsidRPr="00254E30"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4D26FBD6" w14:textId="6C6409CB" w:rsidR="00903A00" w:rsidRPr="00254E30" w:rsidRDefault="00D34F04">
      <w:pPr>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Ми, __________________________________________________ (назва учасника), надаємо свою цінову пропозицію щодо участі у закупівлі предмету закупівлі:</w:t>
      </w:r>
      <w:r w:rsidRPr="00254E30">
        <w:rPr>
          <w:rFonts w:ascii="Times New Roman" w:eastAsia="Times New Roman" w:hAnsi="Times New Roman" w:cs="Times New Roman"/>
          <w:b/>
          <w:sz w:val="24"/>
          <w:szCs w:val="24"/>
        </w:rPr>
        <w:t xml:space="preserve"> </w:t>
      </w:r>
      <w:r w:rsidR="002B7E5D" w:rsidRPr="002B7E5D">
        <w:rPr>
          <w:rFonts w:ascii="Times New Roman" w:eastAsia="Times New Roman" w:hAnsi="Times New Roman" w:cs="Times New Roman"/>
          <w:sz w:val="24"/>
          <w:szCs w:val="24"/>
        </w:rPr>
        <w:t>ДК 021:2015 31430000-9 Електричні акумулятори (</w:t>
      </w:r>
      <w:proofErr w:type="spellStart"/>
      <w:r w:rsidR="002B7E5D" w:rsidRPr="002B7E5D">
        <w:rPr>
          <w:rFonts w:ascii="Times New Roman" w:eastAsia="Times New Roman" w:hAnsi="Times New Roman" w:cs="Times New Roman"/>
          <w:sz w:val="24"/>
          <w:szCs w:val="24"/>
        </w:rPr>
        <w:t>Павербанк</w:t>
      </w:r>
      <w:proofErr w:type="spellEnd"/>
      <w:r w:rsidR="002B7E5D" w:rsidRPr="002B7E5D">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w:t>
      </w:r>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в наступному обсязі та цінах:</w:t>
      </w:r>
    </w:p>
    <w:p w14:paraId="6B9831CF" w14:textId="77777777" w:rsidR="00903A00" w:rsidRPr="00254E30"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Style w:val="affa"/>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560"/>
        <w:gridCol w:w="1275"/>
        <w:gridCol w:w="1276"/>
        <w:gridCol w:w="1276"/>
      </w:tblGrid>
      <w:tr w:rsidR="00903A00" w:rsidRPr="00254E30" w14:paraId="386C7976" w14:textId="77777777">
        <w:trPr>
          <w:trHeight w:val="892"/>
        </w:trPr>
        <w:tc>
          <w:tcPr>
            <w:tcW w:w="709" w:type="dxa"/>
            <w:tcBorders>
              <w:bottom w:val="single" w:sz="4" w:space="0" w:color="000000"/>
            </w:tcBorders>
            <w:shd w:val="clear" w:color="auto" w:fill="BFBFBF"/>
            <w:vAlign w:val="center"/>
          </w:tcPr>
          <w:p w14:paraId="48BBAFB6" w14:textId="77777777" w:rsidR="00903A00" w:rsidRPr="00254E30" w:rsidRDefault="00903A00">
            <w:pPr>
              <w:spacing w:after="0" w:line="240" w:lineRule="auto"/>
              <w:jc w:val="center"/>
              <w:rPr>
                <w:rFonts w:ascii="Times New Roman" w:eastAsia="Times New Roman" w:hAnsi="Times New Roman" w:cs="Times New Roman"/>
                <w:b/>
              </w:rPr>
            </w:pPr>
          </w:p>
          <w:p w14:paraId="6350A6F7"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w:t>
            </w:r>
          </w:p>
        </w:tc>
        <w:tc>
          <w:tcPr>
            <w:tcW w:w="5387" w:type="dxa"/>
            <w:gridSpan w:val="3"/>
            <w:tcBorders>
              <w:bottom w:val="single" w:sz="4" w:space="0" w:color="000000"/>
            </w:tcBorders>
            <w:shd w:val="clear" w:color="auto" w:fill="BFBFBF"/>
            <w:vAlign w:val="center"/>
          </w:tcPr>
          <w:p w14:paraId="2822475F" w14:textId="77777777" w:rsidR="00903A00" w:rsidRPr="00254E30" w:rsidRDefault="00903A00">
            <w:pPr>
              <w:spacing w:after="0" w:line="240" w:lineRule="auto"/>
              <w:jc w:val="center"/>
              <w:rPr>
                <w:rFonts w:ascii="Times New Roman" w:eastAsia="Times New Roman" w:hAnsi="Times New Roman" w:cs="Times New Roman"/>
                <w:b/>
              </w:rPr>
            </w:pPr>
          </w:p>
          <w:p w14:paraId="4618C1BB" w14:textId="10B59018"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Назва </w:t>
            </w:r>
            <w:r w:rsidR="002B7E5D">
              <w:rPr>
                <w:rFonts w:ascii="Times New Roman" w:eastAsia="Times New Roman" w:hAnsi="Times New Roman" w:cs="Times New Roman"/>
                <w:b/>
              </w:rPr>
              <w:t>товару</w:t>
            </w:r>
          </w:p>
        </w:tc>
        <w:tc>
          <w:tcPr>
            <w:tcW w:w="1275" w:type="dxa"/>
            <w:tcBorders>
              <w:bottom w:val="single" w:sz="4" w:space="0" w:color="000000"/>
            </w:tcBorders>
            <w:shd w:val="clear" w:color="auto" w:fill="BFBFBF"/>
            <w:vAlign w:val="center"/>
          </w:tcPr>
          <w:p w14:paraId="3ECD01F1" w14:textId="17072575"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 xml:space="preserve">Кількість </w:t>
            </w:r>
            <w:proofErr w:type="spellStart"/>
            <w:r w:rsidR="002B7E5D">
              <w:rPr>
                <w:rFonts w:ascii="Times New Roman" w:eastAsia="Times New Roman" w:hAnsi="Times New Roman" w:cs="Times New Roman"/>
                <w:b/>
              </w:rPr>
              <w:t>шт</w:t>
            </w:r>
            <w:proofErr w:type="spellEnd"/>
          </w:p>
        </w:tc>
        <w:tc>
          <w:tcPr>
            <w:tcW w:w="1276" w:type="dxa"/>
            <w:tcBorders>
              <w:bottom w:val="single" w:sz="4" w:space="0" w:color="000000"/>
            </w:tcBorders>
            <w:shd w:val="clear" w:color="auto" w:fill="BFBFBF"/>
            <w:vAlign w:val="center"/>
          </w:tcPr>
          <w:p w14:paraId="59D060AD"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Ціна за  одиницю,  грн без ПДВ</w:t>
            </w:r>
          </w:p>
        </w:tc>
        <w:tc>
          <w:tcPr>
            <w:tcW w:w="1276" w:type="dxa"/>
            <w:tcBorders>
              <w:bottom w:val="single" w:sz="4" w:space="0" w:color="000000"/>
            </w:tcBorders>
            <w:shd w:val="clear" w:color="auto" w:fill="BFBFBF"/>
            <w:vAlign w:val="center"/>
          </w:tcPr>
          <w:p w14:paraId="2A19BCCB" w14:textId="77777777" w:rsidR="00903A00" w:rsidRPr="00254E30" w:rsidRDefault="00D34F04">
            <w:pPr>
              <w:spacing w:after="0" w:line="240" w:lineRule="auto"/>
              <w:jc w:val="center"/>
              <w:rPr>
                <w:rFonts w:ascii="Times New Roman" w:eastAsia="Times New Roman" w:hAnsi="Times New Roman" w:cs="Times New Roman"/>
                <w:b/>
              </w:rPr>
            </w:pPr>
            <w:r w:rsidRPr="00254E30">
              <w:rPr>
                <w:rFonts w:ascii="Times New Roman" w:eastAsia="Times New Roman" w:hAnsi="Times New Roman" w:cs="Times New Roman"/>
                <w:b/>
              </w:rPr>
              <w:t>Загальна вартість, грн без ПДВ</w:t>
            </w:r>
          </w:p>
        </w:tc>
      </w:tr>
      <w:tr w:rsidR="00903A00" w:rsidRPr="00254E30" w14:paraId="3F8B6E29" w14:textId="77777777" w:rsidTr="00334BC5">
        <w:trPr>
          <w:trHeight w:val="480"/>
        </w:trPr>
        <w:tc>
          <w:tcPr>
            <w:tcW w:w="709" w:type="dxa"/>
            <w:shd w:val="clear" w:color="auto" w:fill="FFFFFF"/>
            <w:vAlign w:val="center"/>
          </w:tcPr>
          <w:p w14:paraId="347C62CF"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5387" w:type="dxa"/>
            <w:gridSpan w:val="3"/>
            <w:tcBorders>
              <w:right w:val="single" w:sz="4" w:space="0" w:color="000000"/>
            </w:tcBorders>
            <w:shd w:val="clear" w:color="auto" w:fill="FFFFFF" w:themeFill="background1"/>
            <w:vAlign w:val="center"/>
          </w:tcPr>
          <w:p w14:paraId="22E768DB" w14:textId="69F42EDA" w:rsidR="00903A00" w:rsidRPr="00254E30" w:rsidRDefault="00903A00">
            <w:pPr>
              <w:spacing w:after="0" w:line="240" w:lineRule="auto"/>
              <w:rPr>
                <w:rFonts w:ascii="Times New Roman" w:eastAsia="Times New Roman" w:hAnsi="Times New Roman" w:cs="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AE623E" w14:textId="68A341EE" w:rsidR="00903A00" w:rsidRPr="00254E30" w:rsidRDefault="00334BC5">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r w:rsidR="002B7E5D">
              <w:rPr>
                <w:rFonts w:ascii="Times New Roman" w:eastAsia="Times New Roman" w:hAnsi="Times New Roman" w:cs="Times New Roman"/>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6FB9F58" w14:textId="77777777" w:rsidR="00903A00" w:rsidRPr="00254E30" w:rsidRDefault="00903A00">
            <w:pPr>
              <w:spacing w:after="0" w:line="240" w:lineRule="auto"/>
              <w:jc w:val="center"/>
              <w:rPr>
                <w:rFonts w:ascii="Times New Roman" w:eastAsia="Times New Roman" w:hAnsi="Times New Roman" w:cs="Times New Roman"/>
                <w:b/>
                <w:highlight w:val="yellow"/>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E1CBCFF"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1C7BD7F3" w14:textId="77777777" w:rsidTr="002E1C2D">
        <w:trPr>
          <w:trHeight w:val="235"/>
        </w:trPr>
        <w:tc>
          <w:tcPr>
            <w:tcW w:w="709" w:type="dxa"/>
            <w:shd w:val="clear" w:color="auto" w:fill="FFFFFF"/>
          </w:tcPr>
          <w:p w14:paraId="630DE778" w14:textId="77777777" w:rsidR="00903A00" w:rsidRPr="00254E30" w:rsidRDefault="00903A00">
            <w:pPr>
              <w:spacing w:after="0" w:line="240" w:lineRule="auto"/>
              <w:jc w:val="center"/>
              <w:rPr>
                <w:rFonts w:ascii="Times New Roman" w:eastAsia="Times New Roman" w:hAnsi="Times New Roman" w:cs="Times New Roman"/>
                <w:b/>
              </w:rPr>
            </w:pPr>
          </w:p>
        </w:tc>
        <w:tc>
          <w:tcPr>
            <w:tcW w:w="5387" w:type="dxa"/>
            <w:gridSpan w:val="3"/>
            <w:tcBorders>
              <w:right w:val="single" w:sz="4" w:space="0" w:color="000000"/>
            </w:tcBorders>
            <w:shd w:val="clear" w:color="auto" w:fill="FFFF00"/>
            <w:vAlign w:val="center"/>
          </w:tcPr>
          <w:p w14:paraId="2775D8DC" w14:textId="77777777" w:rsidR="00903A00" w:rsidRPr="00254E30" w:rsidRDefault="00D34F04">
            <w:pPr>
              <w:spacing w:after="0" w:line="240" w:lineRule="auto"/>
              <w:jc w:val="right"/>
              <w:rPr>
                <w:rFonts w:ascii="Times New Roman" w:eastAsia="Times New Roman" w:hAnsi="Times New Roman" w:cs="Times New Roman"/>
                <w:b/>
              </w:rPr>
            </w:pPr>
            <w:r w:rsidRPr="00254E30">
              <w:rPr>
                <w:rFonts w:ascii="Times New Roman" w:eastAsia="Times New Roman" w:hAnsi="Times New Roman" w:cs="Times New Roman"/>
                <w:b/>
              </w:rPr>
              <w:t>Всього (грн. без ПДВ):</w:t>
            </w:r>
          </w:p>
          <w:p w14:paraId="6F0D49D5" w14:textId="77777777" w:rsidR="00903A00" w:rsidRPr="00254E30" w:rsidRDefault="00903A00">
            <w:pPr>
              <w:spacing w:after="0" w:line="240" w:lineRule="auto"/>
              <w:jc w:val="right"/>
              <w:rPr>
                <w:rFonts w:ascii="Times New Roman" w:eastAsia="Times New Roman" w:hAnsi="Times New Roman" w:cs="Times New Roman"/>
                <w:b/>
              </w:rPr>
            </w:pPr>
          </w:p>
        </w:tc>
        <w:tc>
          <w:tcPr>
            <w:tcW w:w="3827"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14:paraId="6BD66F61" w14:textId="77777777" w:rsidR="00903A00" w:rsidRPr="00254E30" w:rsidRDefault="00903A00">
            <w:pPr>
              <w:spacing w:after="0" w:line="240" w:lineRule="auto"/>
              <w:jc w:val="center"/>
              <w:rPr>
                <w:rFonts w:ascii="Times New Roman" w:eastAsia="Times New Roman" w:hAnsi="Times New Roman" w:cs="Times New Roman"/>
                <w:b/>
                <w:highlight w:val="yellow"/>
              </w:rPr>
            </w:pPr>
          </w:p>
        </w:tc>
      </w:tr>
      <w:tr w:rsidR="00903A00" w:rsidRPr="00254E30" w14:paraId="0B5E9418" w14:textId="77777777">
        <w:trPr>
          <w:trHeight w:val="765"/>
        </w:trPr>
        <w:tc>
          <w:tcPr>
            <w:tcW w:w="709" w:type="dxa"/>
            <w:shd w:val="clear" w:color="auto" w:fill="BFBFBF"/>
            <w:vAlign w:val="bottom"/>
          </w:tcPr>
          <w:p w14:paraId="5618348E" w14:textId="77777777" w:rsidR="00903A00" w:rsidRPr="00254E30" w:rsidRDefault="00903A00">
            <w:pPr>
              <w:spacing w:after="0" w:line="240" w:lineRule="auto"/>
              <w:jc w:val="center"/>
              <w:rPr>
                <w:rFonts w:ascii="Times New Roman" w:eastAsia="Times New Roman" w:hAnsi="Times New Roman" w:cs="Times New Roman"/>
                <w:color w:val="000000"/>
              </w:rPr>
            </w:pPr>
          </w:p>
        </w:tc>
        <w:tc>
          <w:tcPr>
            <w:tcW w:w="5387" w:type="dxa"/>
            <w:gridSpan w:val="3"/>
            <w:shd w:val="clear" w:color="auto" w:fill="BFBFBF"/>
          </w:tcPr>
          <w:p w14:paraId="79A51D06"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Умови співпраці</w:t>
            </w:r>
          </w:p>
        </w:tc>
        <w:tc>
          <w:tcPr>
            <w:tcW w:w="3827" w:type="dxa"/>
            <w:gridSpan w:val="3"/>
            <w:tcBorders>
              <w:top w:val="single" w:sz="4" w:space="0" w:color="000000"/>
            </w:tcBorders>
            <w:shd w:val="clear" w:color="auto" w:fill="BFBFBF"/>
          </w:tcPr>
          <w:p w14:paraId="4E576F88" w14:textId="77777777" w:rsidR="00903A00" w:rsidRPr="00254E30" w:rsidRDefault="00D34F04">
            <w:pPr>
              <w:spacing w:after="0" w:line="240" w:lineRule="auto"/>
              <w:jc w:val="center"/>
              <w:rPr>
                <w:rFonts w:ascii="Times New Roman" w:eastAsia="Times New Roman" w:hAnsi="Times New Roman" w:cs="Times New Roman"/>
                <w:b/>
                <w:color w:val="000000"/>
              </w:rPr>
            </w:pPr>
            <w:r w:rsidRPr="00254E30">
              <w:rPr>
                <w:rFonts w:ascii="Times New Roman" w:eastAsia="Times New Roman" w:hAnsi="Times New Roman" w:cs="Times New Roman"/>
                <w:b/>
                <w:color w:val="000000"/>
              </w:rPr>
              <w:t>Відповідність вимогам / згода</w:t>
            </w:r>
            <w:r w:rsidRPr="00254E30">
              <w:rPr>
                <w:rFonts w:ascii="Times New Roman" w:eastAsia="Times New Roman" w:hAnsi="Times New Roman" w:cs="Times New Roman"/>
                <w:b/>
                <w:color w:val="000000"/>
              </w:rPr>
              <w:br/>
              <w:t>(ТАК / НІ)</w:t>
            </w:r>
          </w:p>
        </w:tc>
      </w:tr>
      <w:tr w:rsidR="00903A00" w:rsidRPr="00254E30" w14:paraId="0BDDF994" w14:textId="77777777" w:rsidTr="00334BC5">
        <w:trPr>
          <w:trHeight w:val="810"/>
        </w:trPr>
        <w:tc>
          <w:tcPr>
            <w:tcW w:w="709" w:type="dxa"/>
            <w:vMerge w:val="restart"/>
            <w:shd w:val="clear" w:color="auto" w:fill="auto"/>
          </w:tcPr>
          <w:p w14:paraId="46640E7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1</w:t>
            </w:r>
          </w:p>
        </w:tc>
        <w:tc>
          <w:tcPr>
            <w:tcW w:w="2126" w:type="dxa"/>
            <w:vMerge w:val="restart"/>
            <w:shd w:val="clear" w:color="auto" w:fill="auto"/>
          </w:tcPr>
          <w:p w14:paraId="078C02D0"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Загальний строк договору:</w:t>
            </w:r>
          </w:p>
        </w:tc>
        <w:tc>
          <w:tcPr>
            <w:tcW w:w="1701" w:type="dxa"/>
            <w:shd w:val="clear" w:color="auto" w:fill="FFFFFF" w:themeFill="background1"/>
          </w:tcPr>
          <w:p w14:paraId="2154AAA6"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початок:</w:t>
            </w:r>
          </w:p>
          <w:p w14:paraId="482367EA" w14:textId="77777777" w:rsidR="00903A00" w:rsidRPr="00254E30" w:rsidRDefault="00903A00">
            <w:pPr>
              <w:spacing w:after="0" w:line="240" w:lineRule="auto"/>
              <w:jc w:val="center"/>
              <w:rPr>
                <w:rFonts w:ascii="Times New Roman" w:eastAsia="Times New Roman" w:hAnsi="Times New Roman" w:cs="Times New Roman"/>
              </w:rPr>
            </w:pPr>
          </w:p>
        </w:tc>
        <w:tc>
          <w:tcPr>
            <w:tcW w:w="1560" w:type="dxa"/>
            <w:shd w:val="clear" w:color="auto" w:fill="FFFFFF" w:themeFill="background1"/>
          </w:tcPr>
          <w:p w14:paraId="52EE2EAC" w14:textId="77777777" w:rsidR="002E1C2D"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кінець:</w:t>
            </w:r>
          </w:p>
          <w:p w14:paraId="11564C09" w14:textId="168158CD" w:rsidR="00903A00" w:rsidRPr="00254E30" w:rsidRDefault="00903A00">
            <w:pPr>
              <w:spacing w:after="0" w:line="240" w:lineRule="auto"/>
              <w:jc w:val="center"/>
              <w:rPr>
                <w:rFonts w:ascii="Times New Roman" w:eastAsia="Times New Roman" w:hAnsi="Times New Roman" w:cs="Times New Roman"/>
              </w:rPr>
            </w:pPr>
          </w:p>
        </w:tc>
        <w:tc>
          <w:tcPr>
            <w:tcW w:w="3827" w:type="dxa"/>
            <w:gridSpan w:val="3"/>
            <w:vMerge w:val="restart"/>
            <w:shd w:val="clear" w:color="auto" w:fill="FFFF00"/>
          </w:tcPr>
          <w:p w14:paraId="36AFA872"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55AD4261" w14:textId="77777777" w:rsidTr="00334BC5">
        <w:trPr>
          <w:trHeight w:val="407"/>
        </w:trPr>
        <w:tc>
          <w:tcPr>
            <w:tcW w:w="709" w:type="dxa"/>
            <w:vMerge/>
            <w:shd w:val="clear" w:color="auto" w:fill="auto"/>
          </w:tcPr>
          <w:p w14:paraId="5DBC664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2126" w:type="dxa"/>
            <w:vMerge/>
            <w:shd w:val="clear" w:color="auto" w:fill="auto"/>
          </w:tcPr>
          <w:p w14:paraId="1FAC7E86"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c>
          <w:tcPr>
            <w:tcW w:w="1701" w:type="dxa"/>
            <w:shd w:val="clear" w:color="auto" w:fill="FFFFFF" w:themeFill="background1"/>
          </w:tcPr>
          <w:p w14:paraId="377E8E2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З дати підписання договору</w:t>
            </w:r>
          </w:p>
        </w:tc>
        <w:tc>
          <w:tcPr>
            <w:tcW w:w="1560" w:type="dxa"/>
            <w:shd w:val="clear" w:color="auto" w:fill="FFFFFF" w:themeFill="background1"/>
          </w:tcPr>
          <w:p w14:paraId="0D206635" w14:textId="4AA8ADD1" w:rsidR="00903A00" w:rsidRPr="002808EB" w:rsidRDefault="0065037E">
            <w:pPr>
              <w:spacing w:after="0" w:line="240" w:lineRule="auto"/>
              <w:jc w:val="center"/>
              <w:rPr>
                <w:rFonts w:ascii="Times New Roman" w:eastAsia="Times New Roman" w:hAnsi="Times New Roman" w:cs="Times New Roman"/>
                <w:lang w:val="en-US"/>
              </w:rPr>
            </w:pPr>
            <w:r>
              <w:rPr>
                <w:rFonts w:ascii="Times New Roman" w:eastAsia="Times New Roman" w:hAnsi="Times New Roman" w:cs="Times New Roman"/>
              </w:rPr>
              <w:t>31</w:t>
            </w:r>
            <w:r w:rsidR="00D34F04" w:rsidRPr="00254E30">
              <w:rPr>
                <w:rFonts w:ascii="Times New Roman" w:eastAsia="Times New Roman" w:hAnsi="Times New Roman" w:cs="Times New Roman"/>
              </w:rPr>
              <w:t>.</w:t>
            </w:r>
            <w:r>
              <w:rPr>
                <w:rFonts w:ascii="Times New Roman" w:eastAsia="Times New Roman" w:hAnsi="Times New Roman" w:cs="Times New Roman"/>
              </w:rPr>
              <w:t>12</w:t>
            </w:r>
            <w:r w:rsidR="00D34F04" w:rsidRPr="00254E30">
              <w:rPr>
                <w:rFonts w:ascii="Times New Roman" w:eastAsia="Times New Roman" w:hAnsi="Times New Roman" w:cs="Times New Roman"/>
              </w:rPr>
              <w:t>.202</w:t>
            </w:r>
            <w:r w:rsidR="002808EB">
              <w:rPr>
                <w:rFonts w:ascii="Times New Roman" w:eastAsia="Times New Roman" w:hAnsi="Times New Roman" w:cs="Times New Roman"/>
                <w:lang w:val="en-US"/>
              </w:rPr>
              <w:t>6</w:t>
            </w:r>
          </w:p>
        </w:tc>
        <w:tc>
          <w:tcPr>
            <w:tcW w:w="3827" w:type="dxa"/>
            <w:gridSpan w:val="3"/>
            <w:vMerge/>
            <w:shd w:val="clear" w:color="auto" w:fill="FFFF00"/>
          </w:tcPr>
          <w:p w14:paraId="2EFDB248"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c>
      </w:tr>
      <w:tr w:rsidR="00903A00" w:rsidRPr="00254E30" w14:paraId="3D0B9F3C" w14:textId="77777777" w:rsidTr="00334BC5">
        <w:trPr>
          <w:trHeight w:val="1128"/>
        </w:trPr>
        <w:tc>
          <w:tcPr>
            <w:tcW w:w="709" w:type="dxa"/>
            <w:shd w:val="clear" w:color="auto" w:fill="auto"/>
          </w:tcPr>
          <w:p w14:paraId="72D8755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2</w:t>
            </w:r>
          </w:p>
        </w:tc>
        <w:tc>
          <w:tcPr>
            <w:tcW w:w="2126" w:type="dxa"/>
            <w:shd w:val="clear" w:color="auto" w:fill="auto"/>
          </w:tcPr>
          <w:p w14:paraId="751AF008"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оплати:</w:t>
            </w:r>
          </w:p>
        </w:tc>
        <w:tc>
          <w:tcPr>
            <w:tcW w:w="3261" w:type="dxa"/>
            <w:gridSpan w:val="2"/>
            <w:shd w:val="clear" w:color="auto" w:fill="auto"/>
          </w:tcPr>
          <w:p w14:paraId="25776A4E"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 xml:space="preserve">Згідно Розділу </w:t>
            </w:r>
            <w:r w:rsidR="004B68F0">
              <w:rPr>
                <w:rFonts w:ascii="Times New Roman" w:eastAsia="Times New Roman" w:hAnsi="Times New Roman" w:cs="Times New Roman"/>
              </w:rPr>
              <w:t>3</w:t>
            </w:r>
            <w:r w:rsidRPr="00254E30">
              <w:rPr>
                <w:rFonts w:ascii="Times New Roman" w:eastAsia="Times New Roman" w:hAnsi="Times New Roman" w:cs="Times New Roman"/>
              </w:rPr>
              <w:t xml:space="preserve"> Договору про закупівлю</w:t>
            </w:r>
          </w:p>
        </w:tc>
        <w:tc>
          <w:tcPr>
            <w:tcW w:w="3827" w:type="dxa"/>
            <w:gridSpan w:val="3"/>
            <w:shd w:val="clear" w:color="auto" w:fill="FFFF00"/>
          </w:tcPr>
          <w:p w14:paraId="7135EE80" w14:textId="77777777" w:rsidR="00903A00" w:rsidRPr="00254E30" w:rsidRDefault="00903A00">
            <w:pPr>
              <w:spacing w:after="0" w:line="240" w:lineRule="auto"/>
              <w:jc w:val="center"/>
              <w:rPr>
                <w:rFonts w:ascii="Times New Roman" w:eastAsia="Times New Roman" w:hAnsi="Times New Roman" w:cs="Times New Roman"/>
              </w:rPr>
            </w:pPr>
          </w:p>
        </w:tc>
      </w:tr>
      <w:tr w:rsidR="00903A00" w:rsidRPr="00254E30" w14:paraId="7FFAB282" w14:textId="77777777" w:rsidTr="00334BC5">
        <w:trPr>
          <w:trHeight w:val="255"/>
        </w:trPr>
        <w:tc>
          <w:tcPr>
            <w:tcW w:w="709" w:type="dxa"/>
            <w:shd w:val="clear" w:color="auto" w:fill="auto"/>
          </w:tcPr>
          <w:p w14:paraId="01E888A8"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3</w:t>
            </w:r>
          </w:p>
        </w:tc>
        <w:tc>
          <w:tcPr>
            <w:tcW w:w="2126" w:type="dxa"/>
            <w:shd w:val="clear" w:color="auto" w:fill="auto"/>
          </w:tcPr>
          <w:p w14:paraId="50CF4FED"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Розрахунок</w:t>
            </w:r>
          </w:p>
        </w:tc>
        <w:tc>
          <w:tcPr>
            <w:tcW w:w="3261" w:type="dxa"/>
            <w:gridSpan w:val="2"/>
            <w:shd w:val="clear" w:color="auto" w:fill="auto"/>
          </w:tcPr>
          <w:p w14:paraId="3C3A081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Безготівковий розрахунок</w:t>
            </w:r>
          </w:p>
        </w:tc>
        <w:tc>
          <w:tcPr>
            <w:tcW w:w="3827" w:type="dxa"/>
            <w:gridSpan w:val="3"/>
            <w:shd w:val="clear" w:color="auto" w:fill="FFFF00"/>
          </w:tcPr>
          <w:p w14:paraId="19557F2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1E2ABCA" w14:textId="77777777" w:rsidTr="00334BC5">
        <w:trPr>
          <w:trHeight w:val="570"/>
        </w:trPr>
        <w:tc>
          <w:tcPr>
            <w:tcW w:w="709" w:type="dxa"/>
            <w:shd w:val="clear" w:color="auto" w:fill="auto"/>
          </w:tcPr>
          <w:p w14:paraId="4F9F14CB"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4</w:t>
            </w:r>
          </w:p>
        </w:tc>
        <w:tc>
          <w:tcPr>
            <w:tcW w:w="2126" w:type="dxa"/>
            <w:shd w:val="clear" w:color="auto" w:fill="auto"/>
          </w:tcPr>
          <w:p w14:paraId="24ED9B6C"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Можливість обрання кількох переможців:</w:t>
            </w:r>
          </w:p>
        </w:tc>
        <w:tc>
          <w:tcPr>
            <w:tcW w:w="3261" w:type="dxa"/>
            <w:gridSpan w:val="2"/>
            <w:shd w:val="clear" w:color="auto" w:fill="auto"/>
          </w:tcPr>
          <w:p w14:paraId="4A703262"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w:t>
            </w:r>
          </w:p>
        </w:tc>
        <w:tc>
          <w:tcPr>
            <w:tcW w:w="3827" w:type="dxa"/>
            <w:gridSpan w:val="3"/>
            <w:shd w:val="clear" w:color="auto" w:fill="FFFF00"/>
          </w:tcPr>
          <w:p w14:paraId="4D49C3A0"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39087FA5" w14:textId="77777777" w:rsidTr="00334BC5">
        <w:trPr>
          <w:trHeight w:val="405"/>
        </w:trPr>
        <w:tc>
          <w:tcPr>
            <w:tcW w:w="709" w:type="dxa"/>
            <w:shd w:val="clear" w:color="auto" w:fill="auto"/>
          </w:tcPr>
          <w:p w14:paraId="0FE535FC"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5</w:t>
            </w:r>
          </w:p>
        </w:tc>
        <w:tc>
          <w:tcPr>
            <w:tcW w:w="2126" w:type="dxa"/>
            <w:shd w:val="clear" w:color="auto" w:fill="auto"/>
          </w:tcPr>
          <w:p w14:paraId="6754B09A"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Штрафні санкції:</w:t>
            </w:r>
          </w:p>
        </w:tc>
        <w:tc>
          <w:tcPr>
            <w:tcW w:w="3261" w:type="dxa"/>
            <w:gridSpan w:val="2"/>
            <w:shd w:val="clear" w:color="auto" w:fill="auto"/>
          </w:tcPr>
          <w:p w14:paraId="3707FCA8"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4874846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DC0B237" w14:textId="77777777" w:rsidTr="00334BC5">
        <w:trPr>
          <w:trHeight w:val="420"/>
        </w:trPr>
        <w:tc>
          <w:tcPr>
            <w:tcW w:w="709" w:type="dxa"/>
            <w:shd w:val="clear" w:color="auto" w:fill="auto"/>
          </w:tcPr>
          <w:p w14:paraId="1615AC1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6</w:t>
            </w:r>
          </w:p>
        </w:tc>
        <w:tc>
          <w:tcPr>
            <w:tcW w:w="2126" w:type="dxa"/>
            <w:shd w:val="clear" w:color="auto" w:fill="auto"/>
          </w:tcPr>
          <w:p w14:paraId="5876DAD2"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Умови постачання Товару</w:t>
            </w:r>
          </w:p>
        </w:tc>
        <w:tc>
          <w:tcPr>
            <w:tcW w:w="3261" w:type="dxa"/>
            <w:gridSpan w:val="2"/>
            <w:shd w:val="clear" w:color="auto" w:fill="auto"/>
          </w:tcPr>
          <w:p w14:paraId="62B5918A"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Згідно умов договору</w:t>
            </w:r>
          </w:p>
        </w:tc>
        <w:tc>
          <w:tcPr>
            <w:tcW w:w="3827" w:type="dxa"/>
            <w:gridSpan w:val="3"/>
            <w:shd w:val="clear" w:color="auto" w:fill="FFFF00"/>
          </w:tcPr>
          <w:p w14:paraId="6A9D4082"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4C101C59" w14:textId="77777777" w:rsidTr="00334BC5">
        <w:trPr>
          <w:trHeight w:val="563"/>
        </w:trPr>
        <w:tc>
          <w:tcPr>
            <w:tcW w:w="709" w:type="dxa"/>
            <w:shd w:val="clear" w:color="auto" w:fill="auto"/>
          </w:tcPr>
          <w:p w14:paraId="5481AC8A"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7</w:t>
            </w:r>
          </w:p>
        </w:tc>
        <w:tc>
          <w:tcPr>
            <w:tcW w:w="2126" w:type="dxa"/>
            <w:shd w:val="clear" w:color="auto" w:fill="auto"/>
          </w:tcPr>
          <w:p w14:paraId="0DC50BB1"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Дозволяється оплата ПДВ за проектом:</w:t>
            </w:r>
          </w:p>
        </w:tc>
        <w:tc>
          <w:tcPr>
            <w:tcW w:w="3261" w:type="dxa"/>
            <w:gridSpan w:val="2"/>
            <w:shd w:val="clear" w:color="auto" w:fill="auto"/>
          </w:tcPr>
          <w:p w14:paraId="5B5E4BCF"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rPr>
              <w:t>субгрантів</w:t>
            </w:r>
            <w:proofErr w:type="spellEnd"/>
            <w:r w:rsidRPr="00254E30">
              <w:rPr>
                <w:rFonts w:ascii="Times New Roman" w:eastAsia="Times New Roman" w:hAnsi="Times New Roman" w:cs="Times New Roman"/>
              </w:rPr>
              <w:t>)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827" w:type="dxa"/>
            <w:gridSpan w:val="3"/>
            <w:shd w:val="clear" w:color="auto" w:fill="FFFF00"/>
          </w:tcPr>
          <w:p w14:paraId="4B8F1B1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r w:rsidR="00903A00" w:rsidRPr="00254E30" w14:paraId="283DD133" w14:textId="77777777" w:rsidTr="00334BC5">
        <w:trPr>
          <w:trHeight w:val="765"/>
        </w:trPr>
        <w:tc>
          <w:tcPr>
            <w:tcW w:w="709" w:type="dxa"/>
            <w:shd w:val="clear" w:color="auto" w:fill="auto"/>
          </w:tcPr>
          <w:p w14:paraId="211C62FE"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8</w:t>
            </w:r>
          </w:p>
        </w:tc>
        <w:tc>
          <w:tcPr>
            <w:tcW w:w="2126" w:type="dxa"/>
            <w:shd w:val="clear" w:color="auto" w:fill="auto"/>
          </w:tcPr>
          <w:p w14:paraId="590E69E3" w14:textId="77777777" w:rsidR="00903A00" w:rsidRPr="00254E30" w:rsidRDefault="00D34F04">
            <w:pPr>
              <w:spacing w:after="0" w:line="240" w:lineRule="auto"/>
              <w:rPr>
                <w:rFonts w:ascii="Times New Roman" w:eastAsia="Times New Roman" w:hAnsi="Times New Roman" w:cs="Times New Roman"/>
                <w:b/>
              </w:rPr>
            </w:pPr>
            <w:r w:rsidRPr="00254E30">
              <w:rPr>
                <w:rFonts w:ascii="Times New Roman" w:eastAsia="Times New Roman" w:hAnsi="Times New Roman" w:cs="Times New Roman"/>
                <w:b/>
              </w:rPr>
              <w:t>Фіксована вартість товару, робіт або послуг:</w:t>
            </w:r>
          </w:p>
        </w:tc>
        <w:tc>
          <w:tcPr>
            <w:tcW w:w="3261" w:type="dxa"/>
            <w:gridSpan w:val="2"/>
            <w:shd w:val="clear" w:color="auto" w:fill="auto"/>
          </w:tcPr>
          <w:p w14:paraId="19010B79" w14:textId="77777777" w:rsidR="00903A00" w:rsidRPr="00254E30" w:rsidRDefault="00D34F04">
            <w:pPr>
              <w:spacing w:after="0" w:line="240" w:lineRule="auto"/>
              <w:rPr>
                <w:rFonts w:ascii="Times New Roman" w:eastAsia="Times New Roman" w:hAnsi="Times New Roman" w:cs="Times New Roman"/>
              </w:rPr>
            </w:pPr>
            <w:r w:rsidRPr="00254E30">
              <w:rPr>
                <w:rFonts w:ascii="Times New Roman" w:eastAsia="Times New Roman" w:hAnsi="Times New Roman" w:cs="Times New Roman"/>
              </w:rPr>
              <w:t>ТАК. Вартість товару, робіт або послуг не може бути змінена протягом строку дії договору</w:t>
            </w:r>
          </w:p>
        </w:tc>
        <w:tc>
          <w:tcPr>
            <w:tcW w:w="3827" w:type="dxa"/>
            <w:gridSpan w:val="3"/>
            <w:shd w:val="clear" w:color="auto" w:fill="FFFF00"/>
          </w:tcPr>
          <w:p w14:paraId="5821EAE9" w14:textId="77777777" w:rsidR="00903A00" w:rsidRPr="00254E30" w:rsidRDefault="00D34F04">
            <w:pPr>
              <w:spacing w:after="0" w:line="240" w:lineRule="auto"/>
              <w:jc w:val="center"/>
              <w:rPr>
                <w:rFonts w:ascii="Times New Roman" w:eastAsia="Times New Roman" w:hAnsi="Times New Roman" w:cs="Times New Roman"/>
              </w:rPr>
            </w:pPr>
            <w:r w:rsidRPr="00254E30">
              <w:rPr>
                <w:rFonts w:ascii="Times New Roman" w:eastAsia="Times New Roman" w:hAnsi="Times New Roman" w:cs="Times New Roman"/>
              </w:rPr>
              <w:t> </w:t>
            </w:r>
          </w:p>
        </w:tc>
      </w:tr>
    </w:tbl>
    <w:p w14:paraId="668F6239" w14:textId="77777777" w:rsidR="00903A00" w:rsidRPr="00254E30" w:rsidRDefault="00903A00">
      <w:pPr>
        <w:widowControl w:val="0"/>
        <w:pBdr>
          <w:top w:val="nil"/>
          <w:left w:val="nil"/>
          <w:bottom w:val="nil"/>
          <w:right w:val="nil"/>
          <w:between w:val="nil"/>
        </w:pBdr>
        <w:spacing w:after="0"/>
        <w:rPr>
          <w:rFonts w:ascii="Times New Roman" w:eastAsia="Times New Roman" w:hAnsi="Times New Roman" w:cs="Times New Roman"/>
        </w:rPr>
      </w:pPr>
    </w:p>
    <w:tbl>
      <w:tblPr>
        <w:tblStyle w:val="affb"/>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4253"/>
        <w:gridCol w:w="4961"/>
      </w:tblGrid>
      <w:tr w:rsidR="00903A00" w:rsidRPr="00254E30" w14:paraId="36F78BB3" w14:textId="77777777">
        <w:tc>
          <w:tcPr>
            <w:tcW w:w="709" w:type="dxa"/>
            <w:shd w:val="clear" w:color="auto" w:fill="D9D9D9"/>
          </w:tcPr>
          <w:p w14:paraId="25B8169A" w14:textId="77777777" w:rsidR="00903A00" w:rsidRPr="00254E30" w:rsidRDefault="00D34F04">
            <w:pPr>
              <w:widowControl w:val="0"/>
              <w:spacing w:after="0" w:line="240" w:lineRule="auto"/>
              <w:ind w:left="-250" w:right="-297" w:firstLine="8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w:t>
            </w:r>
          </w:p>
        </w:tc>
        <w:tc>
          <w:tcPr>
            <w:tcW w:w="9214" w:type="dxa"/>
            <w:gridSpan w:val="2"/>
            <w:shd w:val="clear" w:color="auto" w:fill="D9D9D9"/>
          </w:tcPr>
          <w:p w14:paraId="2247C905" w14:textId="77777777" w:rsidR="00903A00" w:rsidRPr="00254E30" w:rsidRDefault="00D34F04">
            <w:pPr>
              <w:widowControl w:val="0"/>
              <w:spacing w:after="0" w:line="240" w:lineRule="auto"/>
              <w:ind w:right="-284"/>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Відомості про учасника</w:t>
            </w:r>
          </w:p>
        </w:tc>
      </w:tr>
      <w:tr w:rsidR="00334BC5" w:rsidRPr="00254E30" w14:paraId="7D5D9592" w14:textId="77777777" w:rsidTr="00334BC5">
        <w:tc>
          <w:tcPr>
            <w:tcW w:w="709" w:type="dxa"/>
          </w:tcPr>
          <w:p w14:paraId="51B7256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w:t>
            </w:r>
          </w:p>
        </w:tc>
        <w:tc>
          <w:tcPr>
            <w:tcW w:w="4253" w:type="dxa"/>
          </w:tcPr>
          <w:p w14:paraId="7A23807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Найменування юридичної особи:</w:t>
            </w:r>
          </w:p>
        </w:tc>
        <w:tc>
          <w:tcPr>
            <w:tcW w:w="4961" w:type="dxa"/>
            <w:shd w:val="clear" w:color="auto" w:fill="FFFF00"/>
          </w:tcPr>
          <w:p w14:paraId="3F035195" w14:textId="77777777" w:rsidR="00334BC5" w:rsidRPr="00254E30" w:rsidRDefault="00334BC5" w:rsidP="00334BC5">
            <w:pPr>
              <w:widowControl w:val="0"/>
              <w:spacing w:after="0" w:line="240" w:lineRule="auto"/>
              <w:ind w:right="-106"/>
              <w:jc w:val="both"/>
              <w:rPr>
                <w:rFonts w:ascii="Times New Roman" w:eastAsia="Times New Roman" w:hAnsi="Times New Roman" w:cs="Times New Roman"/>
                <w:sz w:val="24"/>
                <w:szCs w:val="24"/>
              </w:rPr>
            </w:pPr>
          </w:p>
        </w:tc>
      </w:tr>
      <w:tr w:rsidR="00334BC5" w:rsidRPr="00254E30" w14:paraId="3D69DC61" w14:textId="77777777" w:rsidTr="00334BC5">
        <w:tc>
          <w:tcPr>
            <w:tcW w:w="709" w:type="dxa"/>
          </w:tcPr>
          <w:p w14:paraId="0A3FF7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2</w:t>
            </w:r>
          </w:p>
        </w:tc>
        <w:tc>
          <w:tcPr>
            <w:tcW w:w="4253" w:type="dxa"/>
          </w:tcPr>
          <w:p w14:paraId="52F6899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Юридична адреса:</w:t>
            </w:r>
          </w:p>
        </w:tc>
        <w:tc>
          <w:tcPr>
            <w:tcW w:w="4961" w:type="dxa"/>
            <w:shd w:val="clear" w:color="auto" w:fill="FFFF00"/>
          </w:tcPr>
          <w:p w14:paraId="570A3396"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44EB5942" w14:textId="77777777" w:rsidTr="00334BC5">
        <w:tc>
          <w:tcPr>
            <w:tcW w:w="709" w:type="dxa"/>
          </w:tcPr>
          <w:p w14:paraId="21385BBE"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3</w:t>
            </w:r>
          </w:p>
        </w:tc>
        <w:tc>
          <w:tcPr>
            <w:tcW w:w="4253" w:type="dxa"/>
          </w:tcPr>
          <w:p w14:paraId="0A244E1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ПІБ та посада керівника юридичної особи (для Юр. осіб):</w:t>
            </w:r>
          </w:p>
        </w:tc>
        <w:tc>
          <w:tcPr>
            <w:tcW w:w="4961" w:type="dxa"/>
            <w:shd w:val="clear" w:color="auto" w:fill="FFFF00"/>
          </w:tcPr>
          <w:p w14:paraId="2DD44F1A"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F4EFE0D" w14:textId="77777777" w:rsidTr="00334BC5">
        <w:tc>
          <w:tcPr>
            <w:tcW w:w="709" w:type="dxa"/>
          </w:tcPr>
          <w:p w14:paraId="13CC1764"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4</w:t>
            </w:r>
          </w:p>
        </w:tc>
        <w:tc>
          <w:tcPr>
            <w:tcW w:w="4253" w:type="dxa"/>
          </w:tcPr>
          <w:p w14:paraId="17AA05B6"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Номер телефону керівника юридичної особи  (для Юр. осіб):</w:t>
            </w:r>
          </w:p>
        </w:tc>
        <w:tc>
          <w:tcPr>
            <w:tcW w:w="4961" w:type="dxa"/>
            <w:shd w:val="clear" w:color="auto" w:fill="FFFF00"/>
          </w:tcPr>
          <w:p w14:paraId="70A9DB4D"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3B04BC10" w14:textId="77777777" w:rsidTr="00334BC5">
        <w:tc>
          <w:tcPr>
            <w:tcW w:w="709" w:type="dxa"/>
          </w:tcPr>
          <w:p w14:paraId="547513E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5</w:t>
            </w:r>
          </w:p>
        </w:tc>
        <w:tc>
          <w:tcPr>
            <w:tcW w:w="4253" w:type="dxa"/>
          </w:tcPr>
          <w:p w14:paraId="2A89ADA8"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Контактна особа:</w:t>
            </w:r>
          </w:p>
        </w:tc>
        <w:tc>
          <w:tcPr>
            <w:tcW w:w="4961" w:type="dxa"/>
            <w:shd w:val="clear" w:color="auto" w:fill="FFFF00"/>
          </w:tcPr>
          <w:p w14:paraId="7ED7E1F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0DF7EC3E" w14:textId="77777777" w:rsidTr="00334BC5">
        <w:tc>
          <w:tcPr>
            <w:tcW w:w="709" w:type="dxa"/>
          </w:tcPr>
          <w:p w14:paraId="3FAF8B0D"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6</w:t>
            </w:r>
          </w:p>
        </w:tc>
        <w:tc>
          <w:tcPr>
            <w:tcW w:w="4253" w:type="dxa"/>
          </w:tcPr>
          <w:p w14:paraId="4C76586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 xml:space="preserve">Номер </w:t>
            </w:r>
            <w:proofErr w:type="spellStart"/>
            <w:r w:rsidRPr="00254E30">
              <w:rPr>
                <w:rFonts w:ascii="Times New Roman" w:eastAsia="Times New Roman" w:hAnsi="Times New Roman" w:cs="Times New Roman"/>
                <w:color w:val="000000"/>
                <w:sz w:val="24"/>
                <w:szCs w:val="24"/>
              </w:rPr>
              <w:t>моб</w:t>
            </w:r>
            <w:proofErr w:type="spellEnd"/>
            <w:r w:rsidRPr="00254E30">
              <w:rPr>
                <w:rFonts w:ascii="Times New Roman" w:eastAsia="Times New Roman" w:hAnsi="Times New Roman" w:cs="Times New Roman"/>
                <w:color w:val="000000"/>
                <w:sz w:val="24"/>
                <w:szCs w:val="24"/>
              </w:rPr>
              <w:t>. телефону контактної особи:</w:t>
            </w:r>
          </w:p>
        </w:tc>
        <w:tc>
          <w:tcPr>
            <w:tcW w:w="4961" w:type="dxa"/>
            <w:shd w:val="clear" w:color="auto" w:fill="FFFF00"/>
          </w:tcPr>
          <w:p w14:paraId="73292EDE"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9778375" w14:textId="77777777" w:rsidTr="00334BC5">
        <w:tc>
          <w:tcPr>
            <w:tcW w:w="709" w:type="dxa"/>
          </w:tcPr>
          <w:p w14:paraId="7B2EC815"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7</w:t>
            </w:r>
          </w:p>
        </w:tc>
        <w:tc>
          <w:tcPr>
            <w:tcW w:w="4253" w:type="dxa"/>
          </w:tcPr>
          <w:p w14:paraId="4CBECB5C"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Електронна пошта контактної особи:</w:t>
            </w:r>
          </w:p>
        </w:tc>
        <w:tc>
          <w:tcPr>
            <w:tcW w:w="4961" w:type="dxa"/>
            <w:shd w:val="clear" w:color="auto" w:fill="FFFF00"/>
          </w:tcPr>
          <w:p w14:paraId="4E8C5A7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7EC43C85" w14:textId="77777777" w:rsidTr="00334BC5">
        <w:tc>
          <w:tcPr>
            <w:tcW w:w="709" w:type="dxa"/>
          </w:tcPr>
          <w:p w14:paraId="78FB25D9"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8</w:t>
            </w:r>
          </w:p>
        </w:tc>
        <w:tc>
          <w:tcPr>
            <w:tcW w:w="4253" w:type="dxa"/>
          </w:tcPr>
          <w:p w14:paraId="55E7E9E5"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Адреса веб-сайту (за наявності):</w:t>
            </w:r>
          </w:p>
        </w:tc>
        <w:tc>
          <w:tcPr>
            <w:tcW w:w="4961" w:type="dxa"/>
            <w:shd w:val="clear" w:color="auto" w:fill="FFFF00"/>
          </w:tcPr>
          <w:p w14:paraId="3D04DDF8"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599972E6" w14:textId="77777777" w:rsidTr="00334BC5">
        <w:tc>
          <w:tcPr>
            <w:tcW w:w="709" w:type="dxa"/>
          </w:tcPr>
          <w:p w14:paraId="4952BAD1"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9</w:t>
            </w:r>
          </w:p>
        </w:tc>
        <w:tc>
          <w:tcPr>
            <w:tcW w:w="4253" w:type="dxa"/>
          </w:tcPr>
          <w:p w14:paraId="05D5D18D"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sz w:val="24"/>
                <w:szCs w:val="24"/>
              </w:rPr>
            </w:pPr>
            <w:r w:rsidRPr="00254E30">
              <w:rPr>
                <w:rFonts w:ascii="Times New Roman" w:eastAsia="Times New Roman" w:hAnsi="Times New Roman" w:cs="Times New Roman"/>
                <w:color w:val="000000"/>
                <w:sz w:val="24"/>
                <w:szCs w:val="24"/>
              </w:rPr>
              <w:t>Банківські реквізити:</w:t>
            </w:r>
          </w:p>
        </w:tc>
        <w:tc>
          <w:tcPr>
            <w:tcW w:w="4961" w:type="dxa"/>
            <w:shd w:val="clear" w:color="auto" w:fill="FFFF00"/>
          </w:tcPr>
          <w:p w14:paraId="76D4B7BB"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1F68495E" w14:textId="77777777" w:rsidTr="00334BC5">
        <w:tc>
          <w:tcPr>
            <w:tcW w:w="709" w:type="dxa"/>
          </w:tcPr>
          <w:p w14:paraId="6ED9C608"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10</w:t>
            </w:r>
          </w:p>
        </w:tc>
        <w:tc>
          <w:tcPr>
            <w:tcW w:w="4253" w:type="dxa"/>
          </w:tcPr>
          <w:p w14:paraId="338F1100"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4961" w:type="dxa"/>
            <w:shd w:val="clear" w:color="auto" w:fill="FFFF00"/>
          </w:tcPr>
          <w:p w14:paraId="128BFCA7"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r w:rsidR="00334BC5" w:rsidRPr="00254E30" w14:paraId="24D2A2C6" w14:textId="77777777" w:rsidTr="00334BC5">
        <w:tc>
          <w:tcPr>
            <w:tcW w:w="709" w:type="dxa"/>
          </w:tcPr>
          <w:p w14:paraId="7ED3658C" w14:textId="77777777" w:rsidR="00334BC5" w:rsidRPr="00254E30" w:rsidRDefault="00334BC5" w:rsidP="00334BC5">
            <w:pPr>
              <w:widowControl w:val="0"/>
              <w:spacing w:after="0" w:line="240" w:lineRule="auto"/>
              <w:ind w:left="-250" w:right="-297" w:firstLine="83"/>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11</w:t>
            </w:r>
          </w:p>
        </w:tc>
        <w:tc>
          <w:tcPr>
            <w:tcW w:w="4253" w:type="dxa"/>
          </w:tcPr>
          <w:p w14:paraId="0EEBBA3A" w14:textId="77777777" w:rsidR="00334BC5" w:rsidRPr="00254E30" w:rsidRDefault="00334BC5" w:rsidP="00334BC5">
            <w:pPr>
              <w:widowControl w:val="0"/>
              <w:tabs>
                <w:tab w:val="left" w:pos="4145"/>
              </w:tabs>
              <w:spacing w:after="0" w:line="240" w:lineRule="auto"/>
              <w:ind w:right="34"/>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Група платника єдиного податку (лише для платників єдиного податку):</w:t>
            </w:r>
          </w:p>
        </w:tc>
        <w:tc>
          <w:tcPr>
            <w:tcW w:w="4961" w:type="dxa"/>
            <w:shd w:val="clear" w:color="auto" w:fill="FFFF00"/>
          </w:tcPr>
          <w:p w14:paraId="0453FB0C" w14:textId="77777777" w:rsidR="00334BC5" w:rsidRPr="00254E30" w:rsidRDefault="00334BC5" w:rsidP="00334BC5">
            <w:pPr>
              <w:widowControl w:val="0"/>
              <w:spacing w:after="0" w:line="240" w:lineRule="auto"/>
              <w:ind w:right="-284"/>
              <w:jc w:val="both"/>
              <w:rPr>
                <w:rFonts w:ascii="Times New Roman" w:eastAsia="Times New Roman" w:hAnsi="Times New Roman" w:cs="Times New Roman"/>
                <w:sz w:val="24"/>
                <w:szCs w:val="24"/>
              </w:rPr>
            </w:pPr>
          </w:p>
        </w:tc>
      </w:tr>
    </w:tbl>
    <w:p w14:paraId="3FBB4E3C" w14:textId="77777777" w:rsidR="00903A00" w:rsidRPr="00254E30" w:rsidRDefault="00334BC5"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Учаснику необхідно заповнити клітинки, що виділено жовтим </w:t>
      </w:r>
      <w:r w:rsidR="00D34F04" w:rsidRPr="00254E30">
        <w:rPr>
          <w:rFonts w:ascii="Times New Roman" w:eastAsia="Times New Roman" w:hAnsi="Times New Roman" w:cs="Times New Roman"/>
          <w:sz w:val="24"/>
          <w:szCs w:val="24"/>
        </w:rPr>
        <w:t>кольором.</w:t>
      </w:r>
    </w:p>
    <w:p w14:paraId="0FB53881" w14:textId="77777777" w:rsidR="00903A00" w:rsidRPr="00254E30" w:rsidRDefault="00D34F04" w:rsidP="00162413">
      <w:pPr>
        <w:spacing w:after="0" w:line="240" w:lineRule="auto"/>
        <w:ind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w:t>
      </w:r>
      <w:r w:rsidR="00162413" w:rsidRPr="003C78B0">
        <w:rPr>
          <w:rFonts w:ascii="Times New Roman" w:eastAsia="Times New Roman" w:hAnsi="Times New Roman" w:cs="Times New Roman"/>
          <w:sz w:val="24"/>
          <w:szCs w:val="24"/>
        </w:rPr>
        <w:t>Операції з оплати Послуг звільняються від оподаткування податком на додану вартість у відпо</w:t>
      </w:r>
      <w:r w:rsidR="00162413" w:rsidRPr="007F20CD">
        <w:rPr>
          <w:rFonts w:ascii="Times New Roman" w:eastAsia="Times New Roman" w:hAnsi="Times New Roman" w:cs="Times New Roman"/>
          <w:sz w:val="24"/>
          <w:szCs w:val="24"/>
        </w:rPr>
        <w:t>відності до пункту 26 підрозділу 2 розділу ХХ «Перехідні положення» Податкового кодексу України, статті 7 Закону України від 21.06.2012 року №4999-VI «Про виконання програм Глобального фонду для боротьби із СНІДом, туберкульозом та малярією в Україні» та постанови Кабінету Міністрів України від 17 квітня 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00162413" w:rsidRPr="007F20CD">
        <w:rPr>
          <w:rFonts w:ascii="Times New Roman" w:eastAsia="Times New Roman" w:hAnsi="Times New Roman" w:cs="Times New Roman"/>
          <w:sz w:val="24"/>
          <w:szCs w:val="24"/>
        </w:rPr>
        <w:t>субгрантів</w:t>
      </w:r>
      <w:proofErr w:type="spellEnd"/>
      <w:r w:rsidR="00162413" w:rsidRPr="007F20CD">
        <w:rPr>
          <w:rFonts w:ascii="Times New Roman" w:eastAsia="Times New Roman" w:hAnsi="Times New Roman" w:cs="Times New Roman"/>
          <w:sz w:val="24"/>
          <w:szCs w:val="24"/>
        </w:rPr>
        <w:t>) Глобального фонду для боротьби із СНІДом, туберкульозом та малярією в Україні».</w:t>
      </w:r>
    </w:p>
    <w:p w14:paraId="36456523" w14:textId="77777777" w:rsidR="00903A00" w:rsidRPr="00254E30" w:rsidRDefault="00D34F04" w:rsidP="00162413">
      <w:pPr>
        <w:spacing w:after="0" w:line="240" w:lineRule="auto"/>
        <w:ind w:firstLine="568"/>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1F45B301" w14:textId="77777777" w:rsidR="00903A00" w:rsidRPr="00254E30" w:rsidRDefault="00903A00">
      <w:pPr>
        <w:spacing w:after="0" w:line="240" w:lineRule="auto"/>
        <w:ind w:firstLine="568"/>
        <w:jc w:val="both"/>
        <w:rPr>
          <w:rFonts w:ascii="Times New Roman" w:eastAsia="Times New Roman" w:hAnsi="Times New Roman" w:cs="Times New Roman"/>
          <w:color w:val="000000"/>
          <w:sz w:val="24"/>
          <w:szCs w:val="24"/>
        </w:rPr>
      </w:pPr>
    </w:p>
    <w:p w14:paraId="4FF0E52F"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bookmarkStart w:id="7" w:name="_heading=h.nm50o5y3fy5" w:colFirst="0" w:colLast="0"/>
      <w:bookmarkEnd w:id="7"/>
      <w:r w:rsidRPr="00254E30">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67952246" w14:textId="19042CBE" w:rsidR="00903A00" w:rsidRPr="00254E30" w:rsidRDefault="00D34F04">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2B7E5D" w:rsidRPr="002B7E5D">
        <w:rPr>
          <w:rFonts w:ascii="Times New Roman" w:eastAsia="Times New Roman" w:hAnsi="Times New Roman" w:cs="Times New Roman"/>
          <w:sz w:val="24"/>
          <w:szCs w:val="24"/>
        </w:rPr>
        <w:t>ДК 021:2015 31430000-9 Електричні акумулятори (</w:t>
      </w:r>
      <w:proofErr w:type="spellStart"/>
      <w:r w:rsidR="002B7E5D" w:rsidRPr="002B7E5D">
        <w:rPr>
          <w:rFonts w:ascii="Times New Roman" w:eastAsia="Times New Roman" w:hAnsi="Times New Roman" w:cs="Times New Roman"/>
          <w:sz w:val="24"/>
          <w:szCs w:val="24"/>
        </w:rPr>
        <w:t>Павербанк</w:t>
      </w:r>
      <w:proofErr w:type="spellEnd"/>
      <w:r w:rsidR="002B7E5D" w:rsidRPr="002B7E5D">
        <w:rPr>
          <w:rFonts w:ascii="Times New Roman" w:eastAsia="Times New Roman" w:hAnsi="Times New Roman" w:cs="Times New Roman"/>
          <w:sz w:val="24"/>
          <w:szCs w:val="24"/>
        </w:rPr>
        <w:t>)</w:t>
      </w:r>
      <w:r w:rsidR="00147EA6">
        <w:rPr>
          <w:rFonts w:ascii="Times New Roman" w:hAnsi="Times New Roman"/>
          <w:b/>
          <w:bCs/>
          <w:iCs/>
          <w:sz w:val="24"/>
          <w:szCs w:val="24"/>
        </w:rPr>
        <w:t xml:space="preserve"> </w:t>
      </w:r>
      <w:r w:rsidRPr="00254E30">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5F50CE57" w14:textId="77777777" w:rsidR="00903A00" w:rsidRPr="00254E30" w:rsidRDefault="00D34F04">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w:t>
      </w:r>
      <w:r w:rsidRPr="00254E30">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254E30">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3A08C38F" w14:textId="77777777" w:rsidR="00903A00" w:rsidRPr="00254E30" w:rsidRDefault="00D34F04">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D432AA0" w14:textId="77777777" w:rsidR="00903A00" w:rsidRPr="00254E30" w:rsidRDefault="00D34F04">
      <w:pPr>
        <w:tabs>
          <w:tab w:val="left" w:pos="993"/>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14C728A0" w14:textId="77777777" w:rsidR="00903A00" w:rsidRPr="00254E30" w:rsidRDefault="00D34F04">
      <w:pPr>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376E3633" w14:textId="77777777" w:rsidR="00903A00" w:rsidRPr="00254E30" w:rsidRDefault="00D34F04">
      <w:pPr>
        <w:tabs>
          <w:tab w:val="right" w:pos="9356"/>
        </w:tabs>
        <w:spacing w:after="0" w:line="240" w:lineRule="auto"/>
        <w:ind w:firstLine="710"/>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Повідомляємо, що </w:t>
      </w:r>
      <w:r w:rsidRPr="00254E30">
        <w:rPr>
          <w:rFonts w:ascii="Times New Roman" w:eastAsia="Times New Roman" w:hAnsi="Times New Roman" w:cs="Times New Roman"/>
          <w:b/>
          <w:sz w:val="24"/>
          <w:szCs w:val="24"/>
        </w:rPr>
        <w:t>ми ознайомлені</w:t>
      </w:r>
      <w:r w:rsidRPr="00254E30">
        <w:rPr>
          <w:rFonts w:ascii="Times New Roman" w:eastAsia="Times New Roman" w:hAnsi="Times New Roman" w:cs="Times New Roman"/>
          <w:sz w:val="24"/>
          <w:szCs w:val="24"/>
        </w:rPr>
        <w:t xml:space="preserve"> з Постановою Кабінету Міністрів України від </w:t>
      </w:r>
      <w:r w:rsidRPr="00254E30">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0254E30">
        <w:rPr>
          <w:rFonts w:ascii="Times New Roman" w:eastAsia="Times New Roman" w:hAnsi="Times New Roman" w:cs="Times New Roman"/>
          <w:sz w:val="24"/>
          <w:szCs w:val="24"/>
        </w:rPr>
        <w:t>субгрантів</w:t>
      </w:r>
      <w:proofErr w:type="spellEnd"/>
      <w:r w:rsidRPr="00254E30">
        <w:rPr>
          <w:rFonts w:ascii="Times New Roman" w:eastAsia="Times New Roman" w:hAnsi="Times New Roman" w:cs="Times New Roman"/>
          <w:sz w:val="24"/>
          <w:szCs w:val="24"/>
        </w:rPr>
        <w:t xml:space="preserve">) Глобального фонду для боротьби із СНІДом, туберкульозом та малярією в Україні та «Кодексом поведінки постачальників», </w:t>
      </w:r>
      <w:r w:rsidR="00021E13" w:rsidRPr="00254E30">
        <w:rPr>
          <w:rFonts w:ascii="Times New Roman" w:eastAsia="Times New Roman" w:hAnsi="Times New Roman" w:cs="Times New Roman"/>
          <w:color w:val="000000"/>
          <w:sz w:val="24"/>
          <w:szCs w:val="24"/>
        </w:rPr>
        <w:t>що викладений в Додатку № 4 до оголошення про закупівлю</w:t>
      </w:r>
      <w:r w:rsidRPr="00254E30">
        <w:rPr>
          <w:rFonts w:ascii="Times New Roman" w:eastAsia="Times New Roman" w:hAnsi="Times New Roman" w:cs="Times New Roman"/>
          <w:sz w:val="24"/>
          <w:szCs w:val="24"/>
        </w:rPr>
        <w:t xml:space="preserve"> і </w:t>
      </w:r>
      <w:r w:rsidRPr="00254E30">
        <w:rPr>
          <w:rFonts w:ascii="Times New Roman" w:eastAsia="Times New Roman" w:hAnsi="Times New Roman" w:cs="Times New Roman"/>
          <w:b/>
          <w:sz w:val="24"/>
          <w:szCs w:val="24"/>
        </w:rPr>
        <w:t>зобов’язуємось дотримуватись їх умов.</w:t>
      </w:r>
    </w:p>
    <w:p w14:paraId="1A222596" w14:textId="77777777" w:rsidR="00903A00" w:rsidRPr="00254E30"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2B08A3EA" w14:textId="77777777" w:rsidR="00903A00" w:rsidRPr="00254E30" w:rsidRDefault="00903A00">
      <w:pPr>
        <w:spacing w:after="0" w:line="240" w:lineRule="auto"/>
        <w:ind w:right="-142"/>
        <w:jc w:val="both"/>
        <w:rPr>
          <w:rFonts w:ascii="Times New Roman" w:eastAsia="Times New Roman" w:hAnsi="Times New Roman" w:cs="Times New Roman"/>
          <w:sz w:val="24"/>
          <w:szCs w:val="24"/>
        </w:rPr>
      </w:pPr>
    </w:p>
    <w:p w14:paraId="0585193C" w14:textId="77777777" w:rsidR="00903A00" w:rsidRPr="00254E30" w:rsidRDefault="00D34F04">
      <w:pPr>
        <w:spacing w:after="0" w:line="240" w:lineRule="auto"/>
        <w:ind w:left="-284" w:right="-142" w:firstLine="568"/>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Дата:  «____»_____________ 202</w:t>
      </w:r>
      <w:r w:rsidR="002808EB">
        <w:rPr>
          <w:rFonts w:ascii="Times New Roman" w:eastAsia="Times New Roman" w:hAnsi="Times New Roman" w:cs="Times New Roman"/>
          <w:sz w:val="24"/>
          <w:szCs w:val="24"/>
          <w:lang w:val="en-US"/>
        </w:rPr>
        <w:t>6</w:t>
      </w:r>
      <w:r w:rsidRPr="00254E30">
        <w:rPr>
          <w:rFonts w:ascii="Times New Roman" w:eastAsia="Times New Roman" w:hAnsi="Times New Roman" w:cs="Times New Roman"/>
          <w:sz w:val="24"/>
          <w:szCs w:val="24"/>
        </w:rPr>
        <w:t xml:space="preserve"> р.</w:t>
      </w:r>
    </w:p>
    <w:p w14:paraId="5E25C260"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p w14:paraId="699EC3D3" w14:textId="77777777" w:rsidR="00903A00" w:rsidRPr="00254E30"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c"/>
        <w:tblW w:w="9498" w:type="dxa"/>
        <w:tblInd w:w="-147" w:type="dxa"/>
        <w:tblLayout w:type="fixed"/>
        <w:tblLook w:val="0000" w:firstRow="0" w:lastRow="0" w:firstColumn="0" w:lastColumn="0" w:noHBand="0" w:noVBand="0"/>
      </w:tblPr>
      <w:tblGrid>
        <w:gridCol w:w="4859"/>
        <w:gridCol w:w="2518"/>
        <w:gridCol w:w="2121"/>
      </w:tblGrid>
      <w:tr w:rsidR="00903A00" w:rsidRPr="00254E30" w14:paraId="6FF388B5" w14:textId="77777777">
        <w:tc>
          <w:tcPr>
            <w:tcW w:w="4859" w:type="dxa"/>
          </w:tcPr>
          <w:p w14:paraId="0ACB6586" w14:textId="77777777" w:rsidR="00903A00" w:rsidRPr="00254E30"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8" w:name="_heading=h.7ysk543197r" w:colFirst="0" w:colLast="0"/>
            <w:bookmarkEnd w:id="8"/>
          </w:p>
          <w:p w14:paraId="3802806D"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Керівник Учасника процедури закупівлі </w:t>
            </w:r>
          </w:p>
          <w:p w14:paraId="530598A8" w14:textId="77777777" w:rsidR="00903A00" w:rsidRPr="00254E30" w:rsidRDefault="00D34F04">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18BE54AD" w14:textId="77777777" w:rsidR="00903A00" w:rsidRPr="00254E30"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58C33D0C" w14:textId="77777777" w:rsidR="00903A00" w:rsidRPr="00254E30" w:rsidRDefault="00D34F04">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підпис</w:t>
            </w:r>
          </w:p>
        </w:tc>
        <w:tc>
          <w:tcPr>
            <w:tcW w:w="2121" w:type="dxa"/>
          </w:tcPr>
          <w:p w14:paraId="5509EB25"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88ED8F5"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Ініціали </w:t>
            </w:r>
          </w:p>
          <w:p w14:paraId="1B262C23" w14:textId="77777777" w:rsidR="00903A00" w:rsidRPr="00254E30" w:rsidRDefault="00D34F04">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Прізвище,</w:t>
            </w:r>
          </w:p>
          <w:p w14:paraId="2277FB61" w14:textId="77777777" w:rsidR="00903A00" w:rsidRPr="00254E30"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CD08B1A"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17754E52"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4A6C98"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Додаток № 3</w:t>
      </w:r>
    </w:p>
    <w:p w14:paraId="6434BDA9"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565CF04F"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467BE077" w14:textId="77777777" w:rsidR="00903A00" w:rsidRPr="00254E30" w:rsidRDefault="00D34F04"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195EFFF0"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6C8D515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04761E19"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426D4E11" w14:textId="2698578C" w:rsidR="00903A00" w:rsidRPr="00254E30" w:rsidRDefault="00D34F04">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2B7E5D" w:rsidRPr="002B7E5D">
        <w:rPr>
          <w:rFonts w:ascii="Times New Roman" w:eastAsia="Times New Roman" w:hAnsi="Times New Roman" w:cs="Times New Roman"/>
          <w:sz w:val="24"/>
          <w:szCs w:val="24"/>
        </w:rPr>
        <w:t>ДК 021:2015 31430000-9 Електричні акумулятори (</w:t>
      </w:r>
      <w:proofErr w:type="spellStart"/>
      <w:r w:rsidR="002B7E5D" w:rsidRPr="002B7E5D">
        <w:rPr>
          <w:rFonts w:ascii="Times New Roman" w:eastAsia="Times New Roman" w:hAnsi="Times New Roman" w:cs="Times New Roman"/>
          <w:sz w:val="24"/>
          <w:szCs w:val="24"/>
        </w:rPr>
        <w:t>Павербанк</w:t>
      </w:r>
      <w:proofErr w:type="spellEnd"/>
      <w:r w:rsidR="002B7E5D" w:rsidRPr="002B7E5D">
        <w:rPr>
          <w:rFonts w:ascii="Times New Roman" w:eastAsia="Times New Roman" w:hAnsi="Times New Roman" w:cs="Times New Roman"/>
          <w:sz w:val="24"/>
          <w:szCs w:val="24"/>
        </w:rPr>
        <w:t>)</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7658C9B9" w14:textId="77777777" w:rsidR="00903A00" w:rsidRPr="00254E30" w:rsidRDefault="00D34F04">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овненням цієї Декларації я, _____________________________ (ПІБ) представник учасника ____________________________ (назва учасника) ознайомився з Кодексом поведінки постачальників Глобального фонду*</w:t>
      </w:r>
    </w:p>
    <w:p w14:paraId="473FBF75" w14:textId="77777777" w:rsidR="00903A00" w:rsidRPr="00254E30" w:rsidRDefault="00D34F04">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d"/>
        <w:tblW w:w="9630" w:type="dxa"/>
        <w:tblInd w:w="0" w:type="dxa"/>
        <w:tblLayout w:type="fixed"/>
        <w:tblLook w:val="0400" w:firstRow="0" w:lastRow="0" w:firstColumn="0" w:lastColumn="0" w:noHBand="0" w:noVBand="1"/>
      </w:tblPr>
      <w:tblGrid>
        <w:gridCol w:w="6810"/>
        <w:gridCol w:w="1320"/>
        <w:gridCol w:w="1500"/>
      </w:tblGrid>
      <w:tr w:rsidR="00903A00" w:rsidRPr="00254E30" w14:paraId="761E2DD8"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A0D214"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A83CA7"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002BC862"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318DE"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33CDB825"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141E055"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19F7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володієте Ви або Ваші близькі особи**, або всі інші особи, що діють в Ваших інтересах, прямо або як </w:t>
            </w:r>
            <w:proofErr w:type="spellStart"/>
            <w:r w:rsidRPr="00254E30">
              <w:rPr>
                <w:rFonts w:ascii="Times New Roman" w:eastAsia="Times New Roman" w:hAnsi="Times New Roman" w:cs="Times New Roman"/>
                <w:color w:val="000000"/>
                <w:sz w:val="24"/>
                <w:szCs w:val="24"/>
              </w:rPr>
              <w:t>бенефіціар</w:t>
            </w:r>
            <w:proofErr w:type="spellEnd"/>
            <w:r w:rsidRPr="00254E30">
              <w:rPr>
                <w:rFonts w:ascii="Times New Roman" w:eastAsia="Times New Roman" w:hAnsi="Times New Roman" w:cs="Times New Roman"/>
                <w:color w:val="000000"/>
                <w:sz w:val="24"/>
                <w:szCs w:val="24"/>
              </w:rPr>
              <w:t>,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F9CE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4244F" w14:textId="77777777" w:rsidR="00903A00" w:rsidRPr="00254E30" w:rsidRDefault="00903A00">
            <w:pPr>
              <w:rPr>
                <w:rFonts w:ascii="Times New Roman" w:eastAsia="Times New Roman" w:hAnsi="Times New Roman" w:cs="Times New Roman"/>
                <w:sz w:val="24"/>
                <w:szCs w:val="24"/>
              </w:rPr>
            </w:pPr>
          </w:p>
        </w:tc>
      </w:tr>
      <w:tr w:rsidR="00903A00" w:rsidRPr="00254E30" w14:paraId="635071B4"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23F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w:t>
            </w:r>
            <w:proofErr w:type="spellStart"/>
            <w:r w:rsidRPr="00254E30">
              <w:rPr>
                <w:rFonts w:ascii="Times New Roman" w:eastAsia="Times New Roman" w:hAnsi="Times New Roman" w:cs="Times New Roman"/>
                <w:color w:val="000000"/>
                <w:sz w:val="24"/>
                <w:szCs w:val="24"/>
              </w:rPr>
              <w:t>т.п</w:t>
            </w:r>
            <w:proofErr w:type="spellEnd"/>
            <w:r w:rsidRPr="00254E30">
              <w:rPr>
                <w:rFonts w:ascii="Times New Roman" w:eastAsia="Times New Roman" w:hAnsi="Times New Roman" w:cs="Times New Roman"/>
                <w:color w:val="000000"/>
                <w:sz w:val="24"/>
                <w:szCs w:val="24"/>
              </w:rPr>
              <w:t>.),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8F47A"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7D12D" w14:textId="77777777" w:rsidR="00903A00" w:rsidRPr="00254E30" w:rsidRDefault="00903A00">
            <w:pPr>
              <w:rPr>
                <w:rFonts w:ascii="Times New Roman" w:eastAsia="Times New Roman" w:hAnsi="Times New Roman" w:cs="Times New Roman"/>
                <w:sz w:val="24"/>
                <w:szCs w:val="24"/>
              </w:rPr>
            </w:pPr>
          </w:p>
        </w:tc>
      </w:tr>
      <w:tr w:rsidR="00903A00" w:rsidRPr="00254E30" w14:paraId="1D4C9EF3"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26F5B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w:t>
            </w:r>
            <w:proofErr w:type="spellStart"/>
            <w:r w:rsidRPr="00254E30">
              <w:rPr>
                <w:rFonts w:ascii="Times New Roman" w:eastAsia="Times New Roman" w:hAnsi="Times New Roman" w:cs="Times New Roman"/>
                <w:color w:val="000000"/>
                <w:sz w:val="24"/>
                <w:szCs w:val="24"/>
              </w:rPr>
              <w:t>сприйнято</w:t>
            </w:r>
            <w:proofErr w:type="spellEnd"/>
            <w:r w:rsidRPr="00254E30">
              <w:rPr>
                <w:rFonts w:ascii="Times New Roman" w:eastAsia="Times New Roman" w:hAnsi="Times New Roman" w:cs="Times New Roman"/>
                <w:color w:val="000000"/>
                <w:sz w:val="24"/>
                <w:szCs w:val="24"/>
              </w:rPr>
              <w:t xml:space="preserve">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AE03F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BE0D1" w14:textId="77777777" w:rsidR="00903A00" w:rsidRPr="00254E30" w:rsidRDefault="00903A00">
            <w:pPr>
              <w:rPr>
                <w:rFonts w:ascii="Times New Roman" w:eastAsia="Times New Roman" w:hAnsi="Times New Roman" w:cs="Times New Roman"/>
                <w:sz w:val="24"/>
                <w:szCs w:val="24"/>
              </w:rPr>
            </w:pPr>
          </w:p>
        </w:tc>
      </w:tr>
    </w:tbl>
    <w:p w14:paraId="1F7A8EC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w:t>
      </w:r>
      <w:proofErr w:type="spellStart"/>
      <w:r w:rsidRPr="00254E30">
        <w:rPr>
          <w:rFonts w:ascii="Times New Roman" w:eastAsia="Times New Roman" w:hAnsi="Times New Roman" w:cs="Times New Roman"/>
          <w:color w:val="000000"/>
          <w:sz w:val="20"/>
          <w:szCs w:val="20"/>
          <w:highlight w:val="white"/>
        </w:rPr>
        <w:t>субгрантів</w:t>
      </w:r>
      <w:proofErr w:type="spellEnd"/>
      <w:r w:rsidRPr="00254E30">
        <w:rPr>
          <w:rFonts w:ascii="Times New Roman" w:eastAsia="Times New Roman" w:hAnsi="Times New Roman" w:cs="Times New Roman"/>
          <w:color w:val="000000"/>
          <w:sz w:val="20"/>
          <w:szCs w:val="20"/>
          <w:highlight w:val="white"/>
        </w:rPr>
        <w:t>) Глобального фонду для боротьби із СНІДом, туберкульозом та малярією в Україні</w:t>
      </w:r>
    </w:p>
    <w:p w14:paraId="3BC3E1C6" w14:textId="77777777" w:rsidR="00903A0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6"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xml:space="preserve">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w:t>
      </w:r>
      <w:proofErr w:type="spellStart"/>
      <w:r w:rsidRPr="00254E30">
        <w:rPr>
          <w:rFonts w:ascii="Times New Roman" w:eastAsia="Times New Roman" w:hAnsi="Times New Roman" w:cs="Times New Roman"/>
          <w:color w:val="000000"/>
          <w:sz w:val="20"/>
          <w:szCs w:val="20"/>
          <w:highlight w:val="white"/>
        </w:rPr>
        <w:t>усиновлювач</w:t>
      </w:r>
      <w:proofErr w:type="spellEnd"/>
      <w:r w:rsidRPr="00254E30">
        <w:rPr>
          <w:rFonts w:ascii="Times New Roman" w:eastAsia="Times New Roman" w:hAnsi="Times New Roman" w:cs="Times New Roman"/>
          <w:color w:val="000000"/>
          <w:sz w:val="20"/>
          <w:szCs w:val="20"/>
          <w:highlight w:val="white"/>
        </w:rPr>
        <w:t xml:space="preserve"> чи усиновлений, опікун чи піклувальник, особа, яка перебуває під опікою або піклуванням згаданого суб’єкта</w:t>
      </w:r>
    </w:p>
    <w:p w14:paraId="64B94A56" w14:textId="77777777" w:rsidR="009B5738" w:rsidRPr="00254E30" w:rsidRDefault="009B5738">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3365A42D" w14:textId="77777777" w:rsidR="00903A00" w:rsidRPr="00254E30" w:rsidRDefault="00D34F04" w:rsidP="009B5738">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5D583181" w14:textId="77777777" w:rsidR="00903A00" w:rsidRPr="00254E30" w:rsidRDefault="00D34F04" w:rsidP="009B5738">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1B7015EE" w14:textId="77777777" w:rsidR="009B5738" w:rsidRDefault="009B573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060CCD"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Додаток № 4</w:t>
      </w:r>
    </w:p>
    <w:p w14:paraId="2125D6F0" w14:textId="77777777" w:rsidR="00903A00" w:rsidRPr="00254E30" w:rsidRDefault="00D34F04" w:rsidP="00617BA4">
      <w:pPr>
        <w:spacing w:after="0" w:line="240" w:lineRule="auto"/>
        <w:ind w:left="5670"/>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w:t>
      </w:r>
    </w:p>
    <w:p w14:paraId="43B36D16" w14:textId="77777777" w:rsidR="00903A00" w:rsidRPr="00254E30" w:rsidRDefault="00903A00">
      <w:pPr>
        <w:spacing w:after="0"/>
        <w:ind w:left="5812"/>
        <w:jc w:val="right"/>
        <w:rPr>
          <w:rFonts w:ascii="Times New Roman" w:eastAsia="Times New Roman" w:hAnsi="Times New Roman" w:cs="Times New Roman"/>
          <w:sz w:val="24"/>
          <w:szCs w:val="24"/>
        </w:rPr>
      </w:pPr>
    </w:p>
    <w:p w14:paraId="556CABCC" w14:textId="77777777" w:rsidR="00903A00" w:rsidRPr="00254E30" w:rsidRDefault="00903A00">
      <w:pPr>
        <w:spacing w:after="0"/>
        <w:ind w:left="5812"/>
        <w:jc w:val="right"/>
        <w:rPr>
          <w:rFonts w:ascii="Times New Roman" w:eastAsia="Times New Roman" w:hAnsi="Times New Roman" w:cs="Times New Roman"/>
          <w:sz w:val="24"/>
          <w:szCs w:val="24"/>
        </w:rPr>
      </w:pPr>
    </w:p>
    <w:p w14:paraId="4507A3E6" w14:textId="77777777" w:rsidR="00903A00" w:rsidRPr="00254E30" w:rsidRDefault="00D34F04">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0CEC3098" wp14:editId="5C10DC75">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657225" cy="652145"/>
                    </a:xfrm>
                    <a:prstGeom prst="rect">
                      <a:avLst/>
                    </a:prstGeom>
                    <a:ln/>
                  </pic:spPr>
                </pic:pic>
              </a:graphicData>
            </a:graphic>
          </wp:anchor>
        </w:drawing>
      </w:r>
    </w:p>
    <w:p w14:paraId="512792E2" w14:textId="77777777" w:rsidR="00903A00" w:rsidRPr="00254E30" w:rsidRDefault="00D34F04">
      <w:pPr>
        <w:spacing w:after="0" w:line="240" w:lineRule="auto"/>
        <w:rPr>
          <w:rFonts w:ascii="Times New Roman" w:eastAsia="Times New Roman" w:hAnsi="Times New Roman" w:cs="Times New Roman"/>
          <w:sz w:val="24"/>
          <w:szCs w:val="24"/>
        </w:rPr>
      </w:pPr>
      <w:proofErr w:type="spellStart"/>
      <w:r w:rsidRPr="00254E30">
        <w:rPr>
          <w:rFonts w:ascii="Times New Roman" w:eastAsia="Times New Roman" w:hAnsi="Times New Roman" w:cs="Times New Roman"/>
          <w:b/>
          <w:sz w:val="24"/>
          <w:szCs w:val="24"/>
        </w:rPr>
        <w:t>The</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Global</w:t>
      </w:r>
      <w:proofErr w:type="spellEnd"/>
      <w:r w:rsidRPr="00254E30">
        <w:rPr>
          <w:rFonts w:ascii="Times New Roman" w:eastAsia="Times New Roman" w:hAnsi="Times New Roman" w:cs="Times New Roman"/>
          <w:b/>
          <w:sz w:val="24"/>
          <w:szCs w:val="24"/>
        </w:rPr>
        <w:t xml:space="preserve"> </w:t>
      </w:r>
      <w:proofErr w:type="spellStart"/>
      <w:r w:rsidRPr="00254E30">
        <w:rPr>
          <w:rFonts w:ascii="Times New Roman" w:eastAsia="Times New Roman" w:hAnsi="Times New Roman" w:cs="Times New Roman"/>
          <w:b/>
          <w:sz w:val="24"/>
          <w:szCs w:val="24"/>
        </w:rPr>
        <w:t>Fund</w:t>
      </w:r>
      <w:proofErr w:type="spellEnd"/>
    </w:p>
    <w:p w14:paraId="763ACA41" w14:textId="77777777" w:rsidR="00903A00" w:rsidRPr="00254E30" w:rsidRDefault="00D34F0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roofErr w:type="spellStart"/>
      <w:r w:rsidRPr="00254E30">
        <w:rPr>
          <w:rFonts w:ascii="Times New Roman" w:eastAsia="Times New Roman" w:hAnsi="Times New Roman" w:cs="Times New Roman"/>
          <w:color w:val="000000"/>
          <w:sz w:val="24"/>
          <w:szCs w:val="24"/>
        </w:rPr>
        <w:t>To</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Fight</w:t>
      </w:r>
      <w:proofErr w:type="spellEnd"/>
      <w:r w:rsidRPr="00254E30">
        <w:rPr>
          <w:rFonts w:ascii="Times New Roman" w:eastAsia="Times New Roman" w:hAnsi="Times New Roman" w:cs="Times New Roman"/>
          <w:color w:val="000000"/>
          <w:sz w:val="24"/>
          <w:szCs w:val="24"/>
        </w:rPr>
        <w:t xml:space="preserve"> </w:t>
      </w:r>
      <w:r w:rsidRPr="00254E30">
        <w:rPr>
          <w:rFonts w:ascii="Times New Roman" w:eastAsia="Times New Roman" w:hAnsi="Times New Roman" w:cs="Times New Roman"/>
          <w:b/>
          <w:color w:val="000000"/>
          <w:sz w:val="24"/>
          <w:szCs w:val="24"/>
        </w:rPr>
        <w:t xml:space="preserve">AIDS, </w:t>
      </w:r>
      <w:proofErr w:type="spellStart"/>
      <w:r w:rsidRPr="00254E30">
        <w:rPr>
          <w:rFonts w:ascii="Times New Roman" w:eastAsia="Times New Roman" w:hAnsi="Times New Roman" w:cs="Times New Roman"/>
          <w:color w:val="000000"/>
          <w:sz w:val="24"/>
          <w:szCs w:val="24"/>
        </w:rPr>
        <w:t>Tuberculosis</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and</w:t>
      </w:r>
      <w:proofErr w:type="spellEnd"/>
      <w:r w:rsidRPr="00254E30">
        <w:rPr>
          <w:rFonts w:ascii="Times New Roman" w:eastAsia="Times New Roman" w:hAnsi="Times New Roman" w:cs="Times New Roman"/>
          <w:color w:val="000000"/>
          <w:sz w:val="24"/>
          <w:szCs w:val="24"/>
        </w:rPr>
        <w:t xml:space="preserve"> </w:t>
      </w:r>
      <w:proofErr w:type="spellStart"/>
      <w:r w:rsidRPr="00254E30">
        <w:rPr>
          <w:rFonts w:ascii="Times New Roman" w:eastAsia="Times New Roman" w:hAnsi="Times New Roman" w:cs="Times New Roman"/>
          <w:color w:val="000000"/>
          <w:sz w:val="24"/>
          <w:szCs w:val="24"/>
        </w:rPr>
        <w:t>Malaria</w:t>
      </w:r>
      <w:proofErr w:type="spellEnd"/>
      <w:r w:rsidRPr="00254E30">
        <w:rPr>
          <w:rFonts w:ascii="Times New Roman" w:eastAsia="Times New Roman" w:hAnsi="Times New Roman" w:cs="Times New Roman"/>
          <w:color w:val="000000"/>
          <w:sz w:val="24"/>
          <w:szCs w:val="24"/>
        </w:rPr>
        <w:t xml:space="preserve">  </w:t>
      </w:r>
    </w:p>
    <w:p w14:paraId="486E1DD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37CAA09"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2093F3B0" w14:textId="77777777" w:rsidR="00903A00" w:rsidRPr="00254E30" w:rsidRDefault="00D34F04">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66F8674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29FCFE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27F8F1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44DB28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03C778B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6E75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та грантовими операціями, відповідала найвищим етичним нормам, а також, щоб їх дотримувалися усі співробітники. </w:t>
      </w:r>
    </w:p>
    <w:p w14:paraId="268D172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BE7CE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w:t>
      </w:r>
      <w:proofErr w:type="spellStart"/>
      <w:r w:rsidRPr="00254E30">
        <w:rPr>
          <w:rFonts w:ascii="Times New Roman" w:eastAsia="Times New Roman" w:hAnsi="Times New Roman" w:cs="Times New Roman"/>
          <w:color w:val="000000"/>
          <w:sz w:val="24"/>
          <w:szCs w:val="24"/>
        </w:rPr>
        <w:t>закупівлях</w:t>
      </w:r>
      <w:proofErr w:type="spellEnd"/>
      <w:r w:rsidRPr="00254E30">
        <w:rPr>
          <w:rFonts w:ascii="Times New Roman" w:eastAsia="Times New Roman" w:hAnsi="Times New Roman" w:cs="Times New Roman"/>
          <w:color w:val="000000"/>
          <w:sz w:val="24"/>
          <w:szCs w:val="24"/>
        </w:rPr>
        <w:t xml:space="preserve"> за кошти Глобального фонду. </w:t>
      </w:r>
    </w:p>
    <w:p w14:paraId="5FC9765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ECCCC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4. Глобальний Фонд буде регулярно переглядати та, за необхідності, вносити зміни у цей Кодекс, для відображення кращих практик, отриманого досвіду та </w:t>
      </w:r>
      <w:proofErr w:type="spellStart"/>
      <w:r w:rsidRPr="00254E30">
        <w:rPr>
          <w:rFonts w:ascii="Times New Roman" w:eastAsia="Times New Roman" w:hAnsi="Times New Roman" w:cs="Times New Roman"/>
          <w:color w:val="000000"/>
          <w:sz w:val="24"/>
          <w:szCs w:val="24"/>
        </w:rPr>
        <w:t>зворотнього</w:t>
      </w:r>
      <w:proofErr w:type="spellEnd"/>
      <w:r w:rsidRPr="00254E30">
        <w:rPr>
          <w:rFonts w:ascii="Times New Roman" w:eastAsia="Times New Roman" w:hAnsi="Times New Roman" w:cs="Times New Roman"/>
          <w:color w:val="000000"/>
          <w:sz w:val="24"/>
          <w:szCs w:val="24"/>
        </w:rPr>
        <w:t xml:space="preserve"> зв’язку від партнерів.</w:t>
      </w:r>
    </w:p>
    <w:p w14:paraId="21C2CB5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00C53E"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3D9BAB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02940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35F65AC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4704D2D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xml:space="preserve">»)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-реципієнтам, іншим реципієнтам, координаційним механізмам країни, агентам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безпосереднім покупцям.</w:t>
      </w:r>
    </w:p>
    <w:p w14:paraId="1F19607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B959CD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w:t>
      </w:r>
      <w:proofErr w:type="spellStart"/>
      <w:r w:rsidRPr="00254E30">
        <w:rPr>
          <w:rFonts w:ascii="Times New Roman" w:eastAsia="Times New Roman" w:hAnsi="Times New Roman" w:cs="Times New Roman"/>
          <w:color w:val="000000"/>
          <w:sz w:val="24"/>
          <w:szCs w:val="24"/>
        </w:rPr>
        <w:t>суб</w:t>
      </w:r>
      <w:proofErr w:type="spellEnd"/>
      <w:r w:rsidRPr="00254E30">
        <w:rPr>
          <w:rFonts w:ascii="Times New Roman" w:eastAsia="Times New Roman" w:hAnsi="Times New Roman" w:cs="Times New Roman"/>
          <w:color w:val="000000"/>
          <w:sz w:val="24"/>
          <w:szCs w:val="24"/>
        </w:rPr>
        <w:t xml:space="preserve">-реципієнти, інші реципієнти, координаційні механізми країни, агенти із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w:t>
      </w:r>
      <w:proofErr w:type="spellStart"/>
      <w:r w:rsidRPr="00254E30">
        <w:rPr>
          <w:rFonts w:ascii="Times New Roman" w:eastAsia="Times New Roman" w:hAnsi="Times New Roman" w:cs="Times New Roman"/>
          <w:color w:val="000000"/>
          <w:sz w:val="24"/>
          <w:szCs w:val="24"/>
        </w:rPr>
        <w:t>т.ч</w:t>
      </w:r>
      <w:proofErr w:type="spellEnd"/>
      <w:r w:rsidRPr="00254E30">
        <w:rPr>
          <w:rFonts w:ascii="Times New Roman" w:eastAsia="Times New Roman" w:hAnsi="Times New Roman" w:cs="Times New Roman"/>
          <w:color w:val="000000"/>
          <w:sz w:val="24"/>
          <w:szCs w:val="24"/>
        </w:rPr>
        <w:t xml:space="preserve">.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25AE395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7D9E37F"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Чесність та прозорість діяльності </w:t>
      </w:r>
    </w:p>
    <w:p w14:paraId="6CF9376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F7A6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w:t>
      </w:r>
      <w:proofErr w:type="spellStart"/>
      <w:r w:rsidRPr="00254E30">
        <w:rPr>
          <w:rFonts w:ascii="Times New Roman" w:eastAsia="Times New Roman" w:hAnsi="Times New Roman" w:cs="Times New Roman"/>
          <w:color w:val="000000"/>
          <w:sz w:val="24"/>
          <w:szCs w:val="24"/>
        </w:rPr>
        <w:t>шахрайську,змовницьку</w:t>
      </w:r>
      <w:proofErr w:type="spellEnd"/>
      <w:r w:rsidRPr="00254E30">
        <w:rPr>
          <w:rFonts w:ascii="Times New Roman" w:eastAsia="Times New Roman" w:hAnsi="Times New Roman" w:cs="Times New Roman"/>
          <w:color w:val="000000"/>
          <w:sz w:val="24"/>
          <w:szCs w:val="24"/>
        </w:rPr>
        <w:t xml:space="preserve">,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4598AC4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D16AD6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w:t>
      </w:r>
      <w:proofErr w:type="spellStart"/>
      <w:r w:rsidRPr="00254E30">
        <w:rPr>
          <w:rFonts w:ascii="Times New Roman" w:eastAsia="Times New Roman" w:hAnsi="Times New Roman" w:cs="Times New Roman"/>
          <w:color w:val="000000"/>
          <w:sz w:val="24"/>
          <w:szCs w:val="24"/>
        </w:rPr>
        <w:t>підзвітно</w:t>
      </w:r>
      <w:proofErr w:type="spellEnd"/>
      <w:r w:rsidRPr="00254E30">
        <w:rPr>
          <w:rFonts w:ascii="Times New Roman" w:eastAsia="Times New Roman" w:hAnsi="Times New Roman" w:cs="Times New Roman"/>
          <w:color w:val="000000"/>
          <w:sz w:val="24"/>
          <w:szCs w:val="24"/>
        </w:rPr>
        <w:t xml:space="preserve">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3A06774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w:t>
      </w:r>
      <w:proofErr w:type="spellStart"/>
      <w:r w:rsidRPr="00254E30">
        <w:rPr>
          <w:rFonts w:ascii="Times New Roman" w:eastAsia="Times New Roman" w:hAnsi="Times New Roman" w:cs="Times New Roman"/>
          <w:color w:val="000000"/>
          <w:sz w:val="24"/>
          <w:szCs w:val="24"/>
        </w:rPr>
        <w:t>правил,встановлених</w:t>
      </w:r>
      <w:proofErr w:type="spellEnd"/>
      <w:r w:rsidRPr="00254E30">
        <w:rPr>
          <w:rFonts w:ascii="Times New Roman" w:eastAsia="Times New Roman" w:hAnsi="Times New Roman" w:cs="Times New Roman"/>
          <w:color w:val="000000"/>
          <w:sz w:val="24"/>
          <w:szCs w:val="24"/>
        </w:rPr>
        <w:t xml:space="preserve"> для кожного окремого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251A76C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34B423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w:t>
      </w:r>
      <w:proofErr w:type="spellStart"/>
      <w:r w:rsidRPr="00254E30">
        <w:rPr>
          <w:rFonts w:ascii="Times New Roman" w:eastAsia="Times New Roman" w:hAnsi="Times New Roman" w:cs="Times New Roman"/>
          <w:color w:val="000000"/>
          <w:sz w:val="24"/>
          <w:szCs w:val="24"/>
        </w:rPr>
        <w:t>конкуретної</w:t>
      </w:r>
      <w:proofErr w:type="spellEnd"/>
      <w:r w:rsidRPr="00254E30">
        <w:rPr>
          <w:rFonts w:ascii="Times New Roman" w:eastAsia="Times New Roman" w:hAnsi="Times New Roman" w:cs="Times New Roman"/>
          <w:color w:val="000000"/>
          <w:sz w:val="24"/>
          <w:szCs w:val="24"/>
        </w:rPr>
        <w:t xml:space="preserve"> або насильницької діяльності в процесі участі у тендерах або здійсненні діяльності за договором, фінансованої Глобальним Фондом. Пояснення: </w:t>
      </w:r>
    </w:p>
    <w:p w14:paraId="7937882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0048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7E6AD29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31E9884"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27CDE4E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D27F48"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4669A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DC87293"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DE04D0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F85817" w14:textId="77777777" w:rsidR="00903A00" w:rsidRPr="00254E30" w:rsidRDefault="00D34F04">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625854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19E686B"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або виконання положень угоди. </w:t>
      </w:r>
    </w:p>
    <w:p w14:paraId="6518B2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F960BA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12. Інформація, дані, ноу-хау та документи, отримані та напрацьовані в ході участі в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Глобального Фонду або реципієнта гранту ГФ, без попередньої письмової згоди Глобального Фонду. </w:t>
      </w:r>
    </w:p>
    <w:p w14:paraId="3A4953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2A19A15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344FC21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72D53E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9CE67E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7E7566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D81BA4"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15A961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E11667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1C9505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C01D02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C9B46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BE3F10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A26E3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1C6AF13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B3F45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0BB26E8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746E33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5588B63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8C22228"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w:t>
      </w:r>
      <w:proofErr w:type="spellStart"/>
      <w:r w:rsidRPr="00254E30">
        <w:rPr>
          <w:rFonts w:ascii="Times New Roman" w:eastAsia="Times New Roman" w:hAnsi="Times New Roman" w:cs="Times New Roman"/>
          <w:color w:val="000000"/>
          <w:sz w:val="24"/>
          <w:szCs w:val="24"/>
        </w:rPr>
        <w:t>бенефіціаріїв</w:t>
      </w:r>
      <w:proofErr w:type="spellEnd"/>
      <w:r w:rsidRPr="00254E30">
        <w:rPr>
          <w:rFonts w:ascii="Times New Roman" w:eastAsia="Times New Roman" w:hAnsi="Times New Roman" w:cs="Times New Roman"/>
          <w:color w:val="000000"/>
          <w:sz w:val="24"/>
          <w:szCs w:val="24"/>
        </w:rPr>
        <w:t xml:space="preserve">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w:t>
      </w:r>
      <w:proofErr w:type="spellStart"/>
      <w:r w:rsidRPr="00254E30">
        <w:rPr>
          <w:rFonts w:ascii="Times New Roman" w:eastAsia="Times New Roman" w:hAnsi="Times New Roman" w:cs="Times New Roman"/>
          <w:color w:val="000000"/>
          <w:sz w:val="24"/>
          <w:szCs w:val="24"/>
        </w:rPr>
        <w:t>закупівлями</w:t>
      </w:r>
      <w:proofErr w:type="spellEnd"/>
      <w:r w:rsidRPr="00254E30">
        <w:rPr>
          <w:rFonts w:ascii="Times New Roman" w:eastAsia="Times New Roman" w:hAnsi="Times New Roman" w:cs="Times New Roman"/>
          <w:color w:val="000000"/>
          <w:sz w:val="24"/>
          <w:szCs w:val="24"/>
        </w:rPr>
        <w:t xml:space="preserve">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4AA546C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981515"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Публікації та реклама </w:t>
      </w:r>
    </w:p>
    <w:p w14:paraId="026D9E9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26A1080"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7A07CBD3"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18235FE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02208E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54BBD79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54B722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A6662D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4EB69F6"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164CECB1"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w:t>
      </w:r>
      <w:proofErr w:type="spellStart"/>
      <w:r w:rsidRPr="00254E30">
        <w:rPr>
          <w:rFonts w:ascii="Times New Roman" w:eastAsia="Times New Roman" w:hAnsi="Times New Roman" w:cs="Times New Roman"/>
          <w:color w:val="000000"/>
          <w:sz w:val="24"/>
          <w:szCs w:val="24"/>
        </w:rPr>
        <w:t>закупівель</w:t>
      </w:r>
      <w:proofErr w:type="spellEnd"/>
      <w:r w:rsidRPr="00254E30">
        <w:rPr>
          <w:rFonts w:ascii="Times New Roman" w:eastAsia="Times New Roman" w:hAnsi="Times New Roman" w:cs="Times New Roman"/>
          <w:color w:val="000000"/>
          <w:sz w:val="24"/>
          <w:szCs w:val="24"/>
        </w:rPr>
        <w:t xml:space="preserve">. </w:t>
      </w:r>
    </w:p>
    <w:p w14:paraId="2021127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FCE936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22FADD3F"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8">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0D067E2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223D7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19">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359DBB6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7F2B33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7707548"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70500B3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CB48CC"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16B491D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84C2692"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26. Згідно з десятьма принципами, визначеними Глобальним Договором ООН, серед Постачальників заохочуються такі дії: </w:t>
      </w:r>
    </w:p>
    <w:p w14:paraId="0C7088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3A31AB"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57904EC0"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562A0F9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26A4E6A7"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1F31637F"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44C2B5E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7CC97D03"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58CDE655"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6E0A29A9"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6ED2FFC" w14:textId="77777777" w:rsidR="00903A00" w:rsidRPr="00254E30" w:rsidRDefault="00D34F04">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2456862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6460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9D744"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072453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797A8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30248D6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5525AC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0">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37239E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023F4B7"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4E6FC0E2"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04784FB"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42C553B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299F1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2C85E9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E193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7EA74D6"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789140A8"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776A643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7947810"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25CEDA0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B8FEF34"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2BD8667F"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7E0F05A"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B717AD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B829B9E"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6C98CCA5"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CEFC463" w14:textId="77777777" w:rsidR="00903A00" w:rsidRPr="00254E30" w:rsidRDefault="00D34F04">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посилити зусилля на рівні громад та уряду, спрямовані на захист та дотримання прав дітей.</w:t>
      </w:r>
    </w:p>
    <w:p w14:paraId="554DD9E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ADB895"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718EE60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1C43DD"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1641F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90CA31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4D892F9" w14:textId="77777777" w:rsidR="00903A00" w:rsidRPr="00254E30" w:rsidRDefault="00D34F04">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138B4575"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60F45BAA"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196D71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6A85F85"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54653C3E"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4AC508F0"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03F4C70B"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0849B07" w14:textId="77777777" w:rsidR="00903A00" w:rsidRPr="00254E30" w:rsidRDefault="00D34F04">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A3C57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805E6A7"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756E806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B4143FE"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01DA26E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12B479" w14:textId="77777777" w:rsidR="00903A00" w:rsidRPr="00254E30" w:rsidRDefault="00D34F0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4DA24FEA" w14:textId="77777777" w:rsidR="00903A00" w:rsidRPr="00254E30" w:rsidRDefault="00903A00">
      <w:pPr>
        <w:spacing w:after="0"/>
        <w:ind w:left="5812"/>
        <w:jc w:val="right"/>
        <w:rPr>
          <w:rFonts w:ascii="Times New Roman" w:eastAsia="Times New Roman" w:hAnsi="Times New Roman" w:cs="Times New Roman"/>
          <w:sz w:val="24"/>
          <w:szCs w:val="24"/>
        </w:rPr>
      </w:pPr>
    </w:p>
    <w:p w14:paraId="66E09933"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1622785"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Додаток № </w:t>
      </w:r>
      <w:r w:rsidR="002250FD">
        <w:rPr>
          <w:rFonts w:ascii="Times New Roman" w:eastAsia="Times New Roman" w:hAnsi="Times New Roman" w:cs="Times New Roman"/>
          <w:sz w:val="24"/>
          <w:szCs w:val="24"/>
        </w:rPr>
        <w:t>5</w:t>
      </w:r>
    </w:p>
    <w:p w14:paraId="3D930C08" w14:textId="77777777" w:rsidR="00903A00" w:rsidRPr="00254E30" w:rsidRDefault="00D34F04" w:rsidP="00617BA4">
      <w:pPr>
        <w:spacing w:after="0"/>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до оголошення про закупівлю № ____</w:t>
      </w:r>
    </w:p>
    <w:p w14:paraId="20DB0948" w14:textId="77777777" w:rsidR="002B7E5D" w:rsidRDefault="002B7E5D" w:rsidP="002B7E5D">
      <w:pPr>
        <w:pStyle w:val="Normal0"/>
        <w:tabs>
          <w:tab w:val="left" w:pos="6915"/>
        </w:tabs>
        <w:spacing w:after="0" w:line="240" w:lineRule="auto"/>
        <w:jc w:val="center"/>
        <w:rPr>
          <w:rFonts w:ascii="Times New Roman" w:eastAsia="Times New Roman" w:hAnsi="Times New Roman"/>
          <w:b/>
          <w:sz w:val="24"/>
          <w:szCs w:val="24"/>
        </w:rPr>
      </w:pPr>
      <w:bookmarkStart w:id="9" w:name="_heading=h.gjdgxs"/>
      <w:bookmarkEnd w:id="9"/>
      <w:r>
        <w:rPr>
          <w:rFonts w:ascii="Times New Roman" w:eastAsia="Times New Roman" w:hAnsi="Times New Roman"/>
          <w:b/>
          <w:sz w:val="24"/>
          <w:szCs w:val="24"/>
        </w:rPr>
        <w:t>ДОГОВІР ПРО ЗАКУПІВЛЮ № ______</w:t>
      </w:r>
    </w:p>
    <w:p w14:paraId="0DFFC422" w14:textId="77777777" w:rsidR="002B7E5D" w:rsidRDefault="002B7E5D" w:rsidP="002B7E5D">
      <w:pPr>
        <w:pStyle w:val="Normal0"/>
        <w:tabs>
          <w:tab w:val="left" w:pos="6915"/>
        </w:tabs>
        <w:spacing w:after="0" w:line="240" w:lineRule="auto"/>
        <w:ind w:firstLine="567"/>
        <w:jc w:val="center"/>
        <w:rPr>
          <w:rFonts w:ascii="Times New Roman" w:eastAsia="Times New Roman" w:hAnsi="Times New Roman"/>
          <w:b/>
          <w:sz w:val="24"/>
          <w:szCs w:val="24"/>
        </w:rPr>
      </w:pPr>
    </w:p>
    <w:p w14:paraId="28140FF0" w14:textId="77777777" w:rsidR="002B7E5D" w:rsidRDefault="002B7E5D" w:rsidP="002B7E5D">
      <w:pPr>
        <w:pStyle w:val="Normal0"/>
        <w:tabs>
          <w:tab w:val="left" w:pos="6915"/>
        </w:tabs>
        <w:spacing w:after="0" w:line="240" w:lineRule="auto"/>
        <w:jc w:val="both"/>
      </w:pPr>
      <w:r w:rsidRPr="4944B851">
        <w:rPr>
          <w:rStyle w:val="afffa"/>
          <w:rFonts w:ascii="Times New Roman" w:eastAsia="Times New Roman" w:hAnsi="Times New Roman"/>
          <w:sz w:val="24"/>
          <w:szCs w:val="24"/>
        </w:rPr>
        <w:t xml:space="preserve">м. Київ                                                                                       </w:t>
      </w:r>
      <w:r>
        <w:t xml:space="preserve">     </w:t>
      </w:r>
      <w:r w:rsidRPr="4944B851">
        <w:rPr>
          <w:rStyle w:val="afffa"/>
          <w:rFonts w:ascii="Times New Roman" w:eastAsia="Times New Roman" w:hAnsi="Times New Roman"/>
          <w:sz w:val="24"/>
          <w:szCs w:val="24"/>
        </w:rPr>
        <w:t xml:space="preserve"> «____»____________202_ року</w:t>
      </w:r>
    </w:p>
    <w:p w14:paraId="24B43DE2" w14:textId="77777777" w:rsidR="002B7E5D" w:rsidRDefault="002B7E5D" w:rsidP="002B7E5D">
      <w:pPr>
        <w:pStyle w:val="Normal0"/>
        <w:tabs>
          <w:tab w:val="left" w:pos="6915"/>
        </w:tabs>
        <w:spacing w:after="0" w:line="240" w:lineRule="auto"/>
        <w:ind w:firstLine="567"/>
        <w:jc w:val="both"/>
        <w:rPr>
          <w:rFonts w:ascii="Times New Roman" w:eastAsia="Times New Roman" w:hAnsi="Times New Roman"/>
          <w:sz w:val="24"/>
          <w:szCs w:val="24"/>
        </w:rPr>
      </w:pPr>
    </w:p>
    <w:p w14:paraId="31B6DCD2" w14:textId="4E70E767" w:rsidR="002B7E5D" w:rsidRPr="001250B3" w:rsidRDefault="002B7E5D" w:rsidP="002B7E5D">
      <w:pPr>
        <w:spacing w:after="0" w:line="240" w:lineRule="auto"/>
        <w:ind w:firstLine="567"/>
        <w:jc w:val="both"/>
        <w:rPr>
          <w:rFonts w:ascii="Times New Roman" w:eastAsia="Times New Roman" w:hAnsi="Times New Roman" w:cs="Times New Roman"/>
          <w:color w:val="000000" w:themeColor="text1"/>
          <w:sz w:val="24"/>
          <w:szCs w:val="24"/>
        </w:rPr>
      </w:pPr>
      <w:bookmarkStart w:id="10" w:name="_heading=h.2s8eyo1"/>
      <w:bookmarkEnd w:id="10"/>
      <w:r w:rsidRPr="001250B3">
        <w:rPr>
          <w:rFonts w:ascii="Times New Roman" w:eastAsia="Times New Roman" w:hAnsi="Times New Roman" w:cs="Times New Roman"/>
          <w:b/>
          <w:bCs/>
          <w:color w:val="000000" w:themeColor="text1"/>
          <w:sz w:val="24"/>
          <w:szCs w:val="24"/>
        </w:rPr>
        <w:t xml:space="preserve">Державна установа «Центр громадського здоров’я Міністерства охорони здоров’я України» </w:t>
      </w:r>
      <w:r w:rsidRPr="001250B3">
        <w:rPr>
          <w:rFonts w:ascii="Times New Roman" w:eastAsia="Times New Roman" w:hAnsi="Times New Roman" w:cs="Times New Roman"/>
          <w:color w:val="000000" w:themeColor="text1"/>
          <w:sz w:val="24"/>
          <w:szCs w:val="24"/>
        </w:rPr>
        <w:t xml:space="preserve">(далі – Покупець), </w:t>
      </w:r>
      <w:r w:rsidRPr="009646D9">
        <w:rPr>
          <w:rFonts w:ascii="Times New Roman" w:eastAsia="Times New Roman" w:hAnsi="Times New Roman"/>
          <w:sz w:val="24"/>
          <w:szCs w:val="24"/>
        </w:rPr>
        <w:t xml:space="preserve">в особі </w:t>
      </w:r>
      <w:r>
        <w:rPr>
          <w:rFonts w:ascii="Times New Roman" w:eastAsia="Times New Roman" w:hAnsi="Times New Roman"/>
          <w:sz w:val="24"/>
          <w:szCs w:val="24"/>
        </w:rPr>
        <w:t>________________________</w:t>
      </w:r>
      <w:r w:rsidRPr="0096384B">
        <w:rPr>
          <w:rStyle w:val="18"/>
          <w:rFonts w:ascii="Times New Roman" w:hAnsi="Times New Roman"/>
          <w:color w:val="000000" w:themeColor="text1"/>
          <w:sz w:val="24"/>
          <w:szCs w:val="24"/>
        </w:rPr>
        <w:t xml:space="preserve">, </w:t>
      </w:r>
      <w:r w:rsidRPr="009646D9">
        <w:rPr>
          <w:rFonts w:ascii="Times New Roman" w:eastAsia="Times New Roman" w:hAnsi="Times New Roman"/>
          <w:sz w:val="24"/>
          <w:szCs w:val="24"/>
        </w:rPr>
        <w:t xml:space="preserve">який діє на підставі </w:t>
      </w:r>
      <w:r>
        <w:rPr>
          <w:rFonts w:ascii="Times New Roman" w:eastAsia="Times New Roman" w:hAnsi="Times New Roman"/>
          <w:sz w:val="24"/>
          <w:szCs w:val="24"/>
        </w:rPr>
        <w:t>__________</w:t>
      </w:r>
      <w:r w:rsidRPr="009646D9">
        <w:rPr>
          <w:rFonts w:ascii="Times New Roman" w:eastAsia="Times New Roman" w:hAnsi="Times New Roman"/>
          <w:sz w:val="24"/>
          <w:szCs w:val="24"/>
        </w:rPr>
        <w:t>, з однієї сторони</w:t>
      </w:r>
      <w:r w:rsidRPr="001250B3">
        <w:rPr>
          <w:rFonts w:ascii="Times New Roman" w:eastAsia="Times New Roman" w:hAnsi="Times New Roman" w:cs="Times New Roman"/>
          <w:color w:val="000000" w:themeColor="text1"/>
          <w:sz w:val="24"/>
          <w:szCs w:val="24"/>
        </w:rPr>
        <w:t xml:space="preserve">, та </w:t>
      </w:r>
    </w:p>
    <w:p w14:paraId="4F423656" w14:textId="25C1BDA2" w:rsidR="002B7E5D" w:rsidRPr="001250B3" w:rsidRDefault="002B7E5D" w:rsidP="002B7E5D">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b/>
          <w:bCs/>
          <w:color w:val="000000" w:themeColor="text1"/>
          <w:sz w:val="24"/>
          <w:szCs w:val="24"/>
        </w:rPr>
        <w:t>___________________</w:t>
      </w:r>
      <w:r w:rsidRPr="00B2044D">
        <w:rPr>
          <w:rFonts w:ascii="Times New Roman" w:eastAsia="Times New Roman" w:hAnsi="Times New Roman" w:cs="Times New Roman"/>
          <w:color w:val="000000" w:themeColor="text1"/>
          <w:sz w:val="24"/>
          <w:szCs w:val="24"/>
        </w:rPr>
        <w:t xml:space="preserve"> (далі – Постачальник), в особі </w:t>
      </w:r>
      <w:r>
        <w:rPr>
          <w:rFonts w:ascii="Times New Roman" w:eastAsia="Times New Roman" w:hAnsi="Times New Roman" w:cs="Times New Roman"/>
          <w:color w:val="000000" w:themeColor="text1"/>
          <w:sz w:val="24"/>
          <w:szCs w:val="24"/>
        </w:rPr>
        <w:t>______________________</w:t>
      </w:r>
      <w:r w:rsidRPr="00B2044D">
        <w:rPr>
          <w:rFonts w:ascii="Times New Roman" w:eastAsia="Times New Roman" w:hAnsi="Times New Roman" w:cs="Times New Roman"/>
          <w:color w:val="000000" w:themeColor="text1"/>
          <w:sz w:val="24"/>
          <w:szCs w:val="24"/>
        </w:rPr>
        <w:t xml:space="preserve">, який діє на підставі </w:t>
      </w:r>
      <w:r>
        <w:rPr>
          <w:rFonts w:ascii="Times New Roman" w:eastAsia="Times New Roman" w:hAnsi="Times New Roman" w:cs="Times New Roman"/>
          <w:color w:val="000000" w:themeColor="text1"/>
          <w:sz w:val="24"/>
          <w:szCs w:val="24"/>
        </w:rPr>
        <w:t>_________</w:t>
      </w:r>
      <w:r w:rsidRPr="001250B3">
        <w:rPr>
          <w:rFonts w:ascii="Times New Roman" w:eastAsia="Times New Roman" w:hAnsi="Times New Roman" w:cs="Times New Roman"/>
          <w:color w:val="000000" w:themeColor="text1"/>
          <w:sz w:val="24"/>
          <w:szCs w:val="24"/>
        </w:rPr>
        <w:t>, з другої сторони, які в подальшому при спільному згадуванні по тексту разом іменуються Сторони, а кожна окремо – Сторона, уклали цей Договір про закупівлю № ___________ від ________________ “___” ________ 202__ року) (далі – Договір) про наступне:</w:t>
      </w:r>
    </w:p>
    <w:p w14:paraId="3A2B571C" w14:textId="77777777" w:rsidR="002B7E5D" w:rsidRPr="001250B3" w:rsidRDefault="002B7E5D" w:rsidP="002B7E5D">
      <w:pPr>
        <w:spacing w:after="0" w:line="240" w:lineRule="auto"/>
        <w:ind w:firstLine="567"/>
        <w:jc w:val="both"/>
        <w:rPr>
          <w:rFonts w:ascii="Times New Roman" w:eastAsia="Times New Roman" w:hAnsi="Times New Roman" w:cs="Times New Roman"/>
          <w:color w:val="000000" w:themeColor="text1"/>
          <w:sz w:val="24"/>
          <w:szCs w:val="24"/>
        </w:rPr>
      </w:pPr>
    </w:p>
    <w:p w14:paraId="2BB9AD28" w14:textId="77777777" w:rsidR="002B7E5D" w:rsidRDefault="002B7E5D" w:rsidP="002B7E5D">
      <w:pPr>
        <w:pStyle w:val="Normal0"/>
        <w:spacing w:after="0" w:line="240" w:lineRule="auto"/>
        <w:ind w:firstLine="567"/>
        <w:jc w:val="both"/>
        <w:rPr>
          <w:rFonts w:ascii="Times New Roman" w:eastAsia="Times New Roman" w:hAnsi="Times New Roman"/>
          <w:b/>
          <w:color w:val="000000"/>
          <w:sz w:val="24"/>
          <w:szCs w:val="24"/>
        </w:rPr>
      </w:pPr>
    </w:p>
    <w:p w14:paraId="0D34A529" w14:textId="77777777" w:rsidR="002B7E5D" w:rsidRDefault="002B7E5D" w:rsidP="002B7E5D">
      <w:pPr>
        <w:pStyle w:val="Normal0"/>
        <w:numPr>
          <w:ilvl w:val="0"/>
          <w:numId w:val="36"/>
        </w:numPr>
        <w:suppressAutoHyphens/>
        <w:autoSpaceDN w:val="0"/>
        <w:spacing w:after="0" w:line="240" w:lineRule="auto"/>
        <w:jc w:val="both"/>
        <w:textAlignment w:val="baseline"/>
      </w:pPr>
      <w:r>
        <w:rPr>
          <w:rStyle w:val="afffa"/>
          <w:rFonts w:ascii="Times New Roman" w:eastAsia="Times New Roman" w:hAnsi="Times New Roman"/>
          <w:b/>
          <w:color w:val="000000"/>
          <w:sz w:val="24"/>
          <w:szCs w:val="24"/>
        </w:rPr>
        <w:t>ПРЕДМЕТ ДОГОВОРУ</w:t>
      </w:r>
    </w:p>
    <w:p w14:paraId="37B0D044" w14:textId="77777777" w:rsidR="002B7E5D" w:rsidRDefault="002B7E5D" w:rsidP="002B7E5D">
      <w:pPr>
        <w:pStyle w:val="Normal0"/>
        <w:numPr>
          <w:ilvl w:val="1"/>
          <w:numId w:val="36"/>
        </w:numPr>
        <w:tabs>
          <w:tab w:val="left" w:pos="1134"/>
        </w:tabs>
        <w:suppressAutoHyphens/>
        <w:autoSpaceDN w:val="0"/>
        <w:spacing w:after="0" w:line="240" w:lineRule="auto"/>
        <w:ind w:left="0" w:firstLine="567"/>
        <w:jc w:val="both"/>
        <w:textAlignment w:val="baseline"/>
      </w:pPr>
      <w:bookmarkStart w:id="11" w:name="_heading=h.30j0zll"/>
      <w:bookmarkEnd w:id="11"/>
      <w:r w:rsidRPr="057DD6F3">
        <w:rPr>
          <w:rStyle w:val="afffa"/>
          <w:rFonts w:ascii="Times New Roman" w:eastAsia="Times New Roman" w:hAnsi="Times New Roman"/>
          <w:sz w:val="24"/>
          <w:szCs w:val="24"/>
        </w:rPr>
        <w:t>Постачальник, в порядку та на умовах, визначених Договором зобов’язується поставити та передати у власність Покупця товар згідно з кодом</w:t>
      </w:r>
      <w:r w:rsidRPr="057DD6F3">
        <w:rPr>
          <w:rStyle w:val="afffa"/>
          <w:rFonts w:ascii="Times New Roman" w:eastAsia="Times New Roman" w:hAnsi="Times New Roman"/>
          <w:b/>
          <w:bCs/>
          <w:color w:val="000000" w:themeColor="text1"/>
          <w:sz w:val="24"/>
          <w:szCs w:val="24"/>
        </w:rPr>
        <w:t xml:space="preserve"> </w:t>
      </w:r>
      <w:r w:rsidRPr="00E14ABF">
        <w:rPr>
          <w:rFonts w:ascii="Times New Roman" w:hAnsi="Times New Roman"/>
          <w:bCs/>
          <w:color w:val="000000" w:themeColor="text1"/>
          <w:sz w:val="24"/>
          <w:szCs w:val="24"/>
        </w:rPr>
        <w:t xml:space="preserve">ДК 021:2015: </w:t>
      </w:r>
      <w:r w:rsidRPr="00943301">
        <w:rPr>
          <w:rFonts w:ascii="Times New Roman" w:hAnsi="Times New Roman"/>
          <w:color w:val="000000"/>
          <w:sz w:val="24"/>
          <w:szCs w:val="24"/>
          <w:shd w:val="clear" w:color="auto" w:fill="FFFFFF"/>
        </w:rPr>
        <w:t>31440000-2</w:t>
      </w:r>
      <w:r w:rsidRPr="001670E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Акумуляторні батареї</w:t>
      </w:r>
      <w:r w:rsidRPr="100E9D2B">
        <w:rPr>
          <w:rFonts w:ascii="Times New Roman" w:hAnsi="Times New Roman"/>
          <w:sz w:val="24"/>
          <w:szCs w:val="24"/>
        </w:rPr>
        <w:t xml:space="preserve"> (</w:t>
      </w:r>
      <w:r w:rsidRPr="00943301">
        <w:rPr>
          <w:rFonts w:ascii="Times New Roman" w:hAnsi="Times New Roman"/>
          <w:sz w:val="24"/>
          <w:szCs w:val="24"/>
        </w:rPr>
        <w:t>Акумуляторна батарея</w:t>
      </w:r>
      <w:r w:rsidRPr="100E9D2B">
        <w:rPr>
          <w:rFonts w:ascii="Times New Roman" w:hAnsi="Times New Roman"/>
          <w:color w:val="000000" w:themeColor="text1"/>
          <w:sz w:val="24"/>
          <w:szCs w:val="24"/>
        </w:rPr>
        <w:t>)</w:t>
      </w:r>
      <w:r w:rsidRPr="057DD6F3">
        <w:rPr>
          <w:rStyle w:val="afffa"/>
          <w:rFonts w:ascii="Times New Roman" w:eastAsia="Times New Roman" w:hAnsi="Times New Roman"/>
          <w:b/>
          <w:bCs/>
          <w:color w:val="000000" w:themeColor="text1"/>
          <w:sz w:val="24"/>
          <w:szCs w:val="24"/>
        </w:rPr>
        <w:t xml:space="preserve"> </w:t>
      </w:r>
      <w:r w:rsidRPr="057DD6F3">
        <w:rPr>
          <w:rStyle w:val="afffa"/>
          <w:rFonts w:ascii="Times New Roman" w:eastAsia="Times New Roman" w:hAnsi="Times New Roman"/>
          <w:color w:val="000000" w:themeColor="text1"/>
          <w:sz w:val="24"/>
          <w:szCs w:val="24"/>
        </w:rPr>
        <w:t>(</w:t>
      </w:r>
      <w:r w:rsidRPr="057DD6F3">
        <w:rPr>
          <w:rStyle w:val="afffa"/>
          <w:rFonts w:ascii="Times New Roman" w:eastAsia="Times New Roman" w:hAnsi="Times New Roman"/>
          <w:sz w:val="24"/>
          <w:szCs w:val="24"/>
        </w:rPr>
        <w:t>далі – Товар), з найменуванням, технічними, функціональними та якісними характеристиками, у кількості, асортименті та за цінами, що зазначені у Додатку 1 «Специфікація» та Додатку 2 «Технічна специфікація», які є невід'ємними</w:t>
      </w:r>
      <w:r>
        <w:t xml:space="preserve"> </w:t>
      </w:r>
      <w:r w:rsidRPr="057DD6F3">
        <w:rPr>
          <w:rStyle w:val="afffa"/>
          <w:rFonts w:ascii="Times New Roman" w:eastAsia="Times New Roman" w:hAnsi="Times New Roman"/>
          <w:sz w:val="24"/>
          <w:szCs w:val="24"/>
        </w:rPr>
        <w:t>частинами</w:t>
      </w:r>
      <w:r>
        <w:t xml:space="preserve"> </w:t>
      </w:r>
      <w:r w:rsidRPr="057DD6F3">
        <w:rPr>
          <w:rStyle w:val="afffa"/>
          <w:rFonts w:ascii="Times New Roman" w:eastAsia="Times New Roman" w:hAnsi="Times New Roman"/>
          <w:sz w:val="24"/>
          <w:szCs w:val="24"/>
        </w:rPr>
        <w:t xml:space="preserve"> Договору, а Покупець зобов’язується прийняти та оплатити такий Товар відповідно до умов даного Договору.</w:t>
      </w:r>
    </w:p>
    <w:p w14:paraId="1532874A" w14:textId="77777777" w:rsidR="002B7E5D" w:rsidRDefault="002B7E5D" w:rsidP="002B7E5D">
      <w:pPr>
        <w:pStyle w:val="Normal0"/>
        <w:numPr>
          <w:ilvl w:val="1"/>
          <w:numId w:val="36"/>
        </w:numPr>
        <w:tabs>
          <w:tab w:val="left" w:pos="1134"/>
          <w:tab w:val="left" w:pos="6915"/>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4E7CD967" w14:textId="77777777" w:rsidR="002B7E5D" w:rsidRDefault="002B7E5D" w:rsidP="002B7E5D">
      <w:pPr>
        <w:pStyle w:val="Normal0"/>
        <w:numPr>
          <w:ilvl w:val="1"/>
          <w:numId w:val="36"/>
        </w:numPr>
        <w:tabs>
          <w:tab w:val="left" w:pos="1134"/>
          <w:tab w:val="left" w:pos="6915"/>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Постачальник підтверджує, що укладання та виконання ним Договору не суперечить нормам чинного законодавства України</w:t>
      </w:r>
      <w:r>
        <w:t xml:space="preserve"> </w:t>
      </w:r>
      <w:r w:rsidRPr="057DD6F3">
        <w:rPr>
          <w:rStyle w:val="afffa"/>
          <w:rFonts w:ascii="Times New Roman" w:eastAsia="Times New Roman" w:hAnsi="Times New Roman"/>
          <w:sz w:val="24"/>
          <w:szCs w:val="24"/>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26AD351D" w14:textId="77777777" w:rsidR="002B7E5D" w:rsidRDefault="002B7E5D" w:rsidP="002B7E5D">
      <w:pPr>
        <w:pStyle w:val="Normal0"/>
        <w:numPr>
          <w:ilvl w:val="1"/>
          <w:numId w:val="36"/>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5DDB5434" w14:textId="77777777" w:rsidR="002B7E5D" w:rsidRDefault="002B7E5D" w:rsidP="002B7E5D">
      <w:pPr>
        <w:pStyle w:val="Normal0"/>
        <w:tabs>
          <w:tab w:val="left" w:pos="993"/>
        </w:tabs>
        <w:spacing w:after="0" w:line="240" w:lineRule="auto"/>
        <w:ind w:firstLine="567"/>
        <w:jc w:val="both"/>
        <w:rPr>
          <w:rFonts w:ascii="Times New Roman" w:eastAsia="Times New Roman" w:hAnsi="Times New Roman"/>
          <w:b/>
          <w:bCs/>
          <w:color w:val="000000"/>
          <w:sz w:val="24"/>
          <w:szCs w:val="24"/>
        </w:rPr>
      </w:pPr>
    </w:p>
    <w:p w14:paraId="423A3159" w14:textId="77777777" w:rsidR="002B7E5D" w:rsidRDefault="002B7E5D" w:rsidP="002B7E5D">
      <w:pPr>
        <w:pStyle w:val="Normal0"/>
        <w:numPr>
          <w:ilvl w:val="0"/>
          <w:numId w:val="36"/>
        </w:numPr>
        <w:tabs>
          <w:tab w:val="left" w:pos="-20733"/>
        </w:tabs>
        <w:suppressAutoHyphens/>
        <w:autoSpaceDN w:val="0"/>
        <w:spacing w:after="0" w:line="240" w:lineRule="auto"/>
        <w:jc w:val="both"/>
        <w:textAlignment w:val="baseline"/>
      </w:pPr>
      <w:r>
        <w:rPr>
          <w:rStyle w:val="afffa"/>
          <w:rFonts w:ascii="Times New Roman" w:eastAsia="Times New Roman" w:hAnsi="Times New Roman"/>
          <w:b/>
          <w:bCs/>
          <w:color w:val="000000"/>
          <w:sz w:val="24"/>
          <w:szCs w:val="24"/>
        </w:rPr>
        <w:t>ПОРЯДОК ПОСТАВКИ ТОВАРУ</w:t>
      </w:r>
    </w:p>
    <w:p w14:paraId="4D83F0BC" w14:textId="3E8F51DE" w:rsidR="002B7E5D" w:rsidRDefault="002B7E5D" w:rsidP="002B7E5D">
      <w:pPr>
        <w:pStyle w:val="Normal0"/>
        <w:numPr>
          <w:ilvl w:val="1"/>
          <w:numId w:val="36"/>
        </w:numPr>
        <w:tabs>
          <w:tab w:val="left" w:pos="1134"/>
        </w:tabs>
        <w:suppressAutoHyphens/>
        <w:autoSpaceDN w:val="0"/>
        <w:spacing w:after="0" w:line="240" w:lineRule="auto"/>
        <w:ind w:left="0" w:firstLine="567"/>
        <w:jc w:val="both"/>
        <w:textAlignment w:val="baseline"/>
      </w:pPr>
      <w:r>
        <w:rPr>
          <w:rStyle w:val="afffa"/>
          <w:rFonts w:ascii="Times New Roman" w:eastAsia="Times New Roman" w:hAnsi="Times New Roman"/>
          <w:sz w:val="24"/>
          <w:szCs w:val="24"/>
        </w:rPr>
        <w:t xml:space="preserve">Строк поставки Товару: </w:t>
      </w:r>
      <w:r w:rsidRPr="001250B3">
        <w:rPr>
          <w:rFonts w:ascii="Times New Roman" w:eastAsia="Times New Roman" w:hAnsi="Times New Roman"/>
          <w:sz w:val="24"/>
          <w:szCs w:val="24"/>
        </w:rPr>
        <w:t>до 2</w:t>
      </w:r>
      <w:r>
        <w:rPr>
          <w:rFonts w:ascii="Times New Roman" w:eastAsia="Times New Roman" w:hAnsi="Times New Roman"/>
          <w:sz w:val="24"/>
          <w:szCs w:val="24"/>
        </w:rPr>
        <w:t>7</w:t>
      </w:r>
      <w:r w:rsidRPr="001250B3">
        <w:rPr>
          <w:rFonts w:ascii="Times New Roman" w:eastAsia="Times New Roman" w:hAnsi="Times New Roman"/>
          <w:sz w:val="24"/>
          <w:szCs w:val="24"/>
        </w:rPr>
        <w:t xml:space="preserve"> </w:t>
      </w:r>
      <w:r>
        <w:rPr>
          <w:rFonts w:ascii="Times New Roman" w:eastAsia="Times New Roman" w:hAnsi="Times New Roman"/>
          <w:sz w:val="24"/>
          <w:szCs w:val="24"/>
        </w:rPr>
        <w:t>грудня</w:t>
      </w:r>
      <w:r w:rsidRPr="001250B3">
        <w:rPr>
          <w:rFonts w:ascii="Times New Roman" w:eastAsia="Times New Roman" w:hAnsi="Times New Roman"/>
          <w:sz w:val="24"/>
          <w:szCs w:val="24"/>
        </w:rPr>
        <w:t xml:space="preserve"> 2026 року</w:t>
      </w:r>
      <w:r>
        <w:rPr>
          <w:rStyle w:val="afffa"/>
          <w:rFonts w:ascii="Times New Roman" w:eastAsia="Times New Roman" w:hAnsi="Times New Roman"/>
          <w:color w:val="4471C4"/>
          <w:sz w:val="24"/>
          <w:szCs w:val="24"/>
        </w:rPr>
        <w:t xml:space="preserve">. </w:t>
      </w:r>
    </w:p>
    <w:p w14:paraId="59B72820" w14:textId="77777777" w:rsidR="002B7E5D" w:rsidRDefault="002B7E5D" w:rsidP="002B7E5D">
      <w:pPr>
        <w:pStyle w:val="Normal0"/>
        <w:widowControl w:val="0"/>
        <w:tabs>
          <w:tab w:val="left" w:pos="1134"/>
        </w:tabs>
        <w:spacing w:after="0" w:line="240" w:lineRule="auto"/>
        <w:ind w:firstLine="540"/>
        <w:jc w:val="both"/>
      </w:pPr>
      <w:r w:rsidRPr="057DD6F3">
        <w:rPr>
          <w:rStyle w:val="afffa"/>
          <w:rFonts w:ascii="Times New Roman" w:eastAsia="Times New Roman" w:hAnsi="Times New Roman"/>
          <w:sz w:val="24"/>
          <w:szCs w:val="24"/>
        </w:rPr>
        <w:t xml:space="preserve">Місце поставки Товару: </w:t>
      </w:r>
      <w:r w:rsidRPr="001250B3">
        <w:rPr>
          <w:rFonts w:ascii="Times New Roman" w:eastAsia="Times New Roman" w:hAnsi="Times New Roman"/>
          <w:sz w:val="24"/>
          <w:szCs w:val="24"/>
        </w:rPr>
        <w:t>04071, м. Київ, вул. Ярославська, буд. 4</w:t>
      </w:r>
      <w:r>
        <w:rPr>
          <w:rFonts w:ascii="Times New Roman" w:eastAsia="Times New Roman" w:hAnsi="Times New Roman"/>
          <w:sz w:val="24"/>
          <w:szCs w:val="24"/>
        </w:rPr>
        <w:t>1</w:t>
      </w:r>
      <w:r w:rsidRPr="057DD6F3">
        <w:rPr>
          <w:rStyle w:val="afffa"/>
          <w:rFonts w:ascii="Times New Roman" w:eastAsia="Times New Roman" w:hAnsi="Times New Roman"/>
          <w:sz w:val="24"/>
          <w:szCs w:val="24"/>
        </w:rPr>
        <w:t>.</w:t>
      </w:r>
    </w:p>
    <w:p w14:paraId="628B2692" w14:textId="77777777" w:rsidR="002B7E5D" w:rsidRDefault="002B7E5D" w:rsidP="002B7E5D">
      <w:pPr>
        <w:pStyle w:val="Normal0"/>
        <w:widowControl w:val="0"/>
        <w:numPr>
          <w:ilvl w:val="1"/>
          <w:numId w:val="36"/>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7EA43673">
        <w:rPr>
          <w:rFonts w:ascii="Times New Roman" w:eastAsia="Times New Roman" w:hAnsi="Times New Roman"/>
          <w:sz w:val="24"/>
          <w:szCs w:val="24"/>
        </w:rPr>
        <w:t xml:space="preserve">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w:t>
      </w:r>
      <w:r w:rsidRPr="001A4885">
        <w:rPr>
          <w:rFonts w:ascii="Times New Roman" w:eastAsia="Times New Roman" w:hAnsi="Times New Roman"/>
          <w:sz w:val="24"/>
          <w:szCs w:val="24"/>
        </w:rPr>
        <w:t>пунктом 3.2</w:t>
      </w:r>
      <w:r w:rsidRPr="7EA43673">
        <w:rPr>
          <w:rFonts w:ascii="Times New Roman" w:eastAsia="Times New Roman" w:hAnsi="Times New Roman"/>
          <w:sz w:val="24"/>
          <w:szCs w:val="24"/>
        </w:rPr>
        <w:t xml:space="preserve"> Договору.</w:t>
      </w:r>
    </w:p>
    <w:p w14:paraId="0F538BCE" w14:textId="77777777" w:rsidR="002B7E5D" w:rsidRDefault="002B7E5D" w:rsidP="002B7E5D">
      <w:pPr>
        <w:pStyle w:val="Normal0"/>
        <w:widowControl w:val="0"/>
        <w:numPr>
          <w:ilvl w:val="1"/>
          <w:numId w:val="36"/>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color w:val="000000" w:themeColor="text1"/>
          <w:sz w:val="24"/>
          <w:szCs w:val="24"/>
        </w:rPr>
      </w:pPr>
      <w:r w:rsidRPr="057DD6F3">
        <w:rPr>
          <w:rFonts w:ascii="Times New Roman" w:eastAsia="Times New Roman" w:hAnsi="Times New Roman"/>
          <w:sz w:val="24"/>
          <w:szCs w:val="24"/>
        </w:rPr>
        <w:t xml:space="preserve">Постачальник </w:t>
      </w:r>
      <w:r w:rsidRPr="057DD6F3">
        <w:rPr>
          <w:rFonts w:ascii="Times New Roman" w:eastAsia="Times New Roman" w:hAnsi="Times New Roman"/>
          <w:color w:val="000000" w:themeColor="text1"/>
          <w:sz w:val="24"/>
          <w:szCs w:val="24"/>
        </w:rPr>
        <w:t>зобов’язується не пізніше, ніж за 5 (п’ять) робочих днів до запланованої дати поставки Товару:</w:t>
      </w:r>
    </w:p>
    <w:p w14:paraId="13270C5F" w14:textId="1A268F33" w:rsidR="002B7E5D" w:rsidRDefault="002B7E5D" w:rsidP="002B7E5D">
      <w:pPr>
        <w:pStyle w:val="ab"/>
        <w:widowControl w:val="0"/>
        <w:numPr>
          <w:ilvl w:val="0"/>
          <w:numId w:val="35"/>
        </w:numPr>
        <w:autoSpaceDN w:val="0"/>
        <w:ind w:left="0" w:firstLine="540"/>
        <w:jc w:val="both"/>
        <w:textAlignment w:val="baseline"/>
        <w:rPr>
          <w:rFonts w:ascii="Times New Roman" w:eastAsia="Times New Roman" w:hAnsi="Times New Roman" w:cs="Times New Roman"/>
          <w:color w:val="000000" w:themeColor="text1"/>
          <w:sz w:val="24"/>
          <w:szCs w:val="24"/>
        </w:rPr>
      </w:pPr>
      <w:proofErr w:type="spellStart"/>
      <w:r w:rsidRPr="057DD6F3">
        <w:rPr>
          <w:rFonts w:ascii="Times New Roman" w:eastAsia="Times New Roman" w:hAnsi="Times New Roman" w:cs="Times New Roman"/>
          <w:color w:val="000000" w:themeColor="text1"/>
          <w:sz w:val="24"/>
          <w:szCs w:val="24"/>
        </w:rPr>
        <w:t>повідомити</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Покупця</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засобами</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електронного</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поштового</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зв’язку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на</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електронну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адресу</w:t>
      </w:r>
      <w:proofErr w:type="spellEnd"/>
      <w:r w:rsidRPr="057DD6F3">
        <w:rPr>
          <w:rFonts w:ascii="Times New Roman" w:eastAsia="Times New Roman" w:hAnsi="Times New Roman" w:cs="Times New Roman"/>
          <w:color w:val="000000" w:themeColor="text1"/>
          <w:sz w:val="24"/>
          <w:szCs w:val="24"/>
        </w:rPr>
        <w:t xml:space="preserve">: </w:t>
      </w:r>
      <w:hyperlink r:id="rId21" w:history="1">
        <w:r>
          <w:rPr>
            <w:rStyle w:val="a7"/>
            <w:rFonts w:ascii="Times New Roman" w:eastAsia="Times New Roman" w:hAnsi="Times New Roman"/>
            <w:sz w:val="24"/>
            <w:szCs w:val="24"/>
            <w:lang w:val="uk-UA"/>
          </w:rPr>
          <w:t>______________</w:t>
        </w:r>
      </w:hyperlink>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месенджерів</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що</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не</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заборонені</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для</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використання</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на</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телефонний</w:t>
      </w:r>
      <w:proofErr w:type="spellEnd"/>
      <w:r w:rsidRPr="057DD6F3">
        <w:rPr>
          <w:rFonts w:ascii="Times New Roman" w:eastAsia="Times New Roman" w:hAnsi="Times New Roman" w:cs="Times New Roman"/>
          <w:color w:val="000000" w:themeColor="text1"/>
          <w:sz w:val="24"/>
          <w:szCs w:val="24"/>
        </w:rPr>
        <w:t xml:space="preserve">/-і </w:t>
      </w:r>
      <w:proofErr w:type="spellStart"/>
      <w:r w:rsidRPr="057DD6F3">
        <w:rPr>
          <w:rFonts w:ascii="Times New Roman" w:eastAsia="Times New Roman" w:hAnsi="Times New Roman" w:cs="Times New Roman"/>
          <w:color w:val="000000" w:themeColor="text1"/>
          <w:sz w:val="24"/>
          <w:szCs w:val="24"/>
        </w:rPr>
        <w:t>номер</w:t>
      </w:r>
      <w:proofErr w:type="spellEnd"/>
      <w:r w:rsidRPr="057DD6F3">
        <w:rPr>
          <w:rFonts w:ascii="Times New Roman" w:eastAsia="Times New Roman" w:hAnsi="Times New Roman" w:cs="Times New Roman"/>
          <w:color w:val="000000" w:themeColor="text1"/>
          <w:sz w:val="24"/>
          <w:szCs w:val="24"/>
        </w:rPr>
        <w:t xml:space="preserve">/-и: </w:t>
      </w:r>
      <w:r>
        <w:rPr>
          <w:rFonts w:ascii="Times New Roman" w:eastAsia="Times New Roman" w:hAnsi="Times New Roman"/>
          <w:color w:val="000000" w:themeColor="text1"/>
          <w:sz w:val="24"/>
          <w:szCs w:val="24"/>
          <w:lang w:val="ru-RU"/>
        </w:rPr>
        <w:t>______________</w:t>
      </w:r>
      <w:r w:rsidRPr="057DD6F3">
        <w:rPr>
          <w:color w:val="4F81BD"/>
        </w:rPr>
        <w:t xml:space="preserve"> </w:t>
      </w:r>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про</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заплановану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дату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поставки</w:t>
      </w:r>
      <w:proofErr w:type="spellEnd"/>
      <w:r w:rsidRPr="057DD6F3">
        <w:rPr>
          <w:rFonts w:ascii="Times New Roman" w:eastAsia="Times New Roman" w:hAnsi="Times New Roman" w:cs="Times New Roman"/>
          <w:color w:val="000000" w:themeColor="text1"/>
          <w:sz w:val="24"/>
          <w:szCs w:val="24"/>
        </w:rPr>
        <w:t xml:space="preserve">, а </w:t>
      </w:r>
      <w:proofErr w:type="spellStart"/>
      <w:r w:rsidRPr="057DD6F3">
        <w:rPr>
          <w:rFonts w:ascii="Times New Roman" w:eastAsia="Times New Roman" w:hAnsi="Times New Roman" w:cs="Times New Roman"/>
          <w:color w:val="000000" w:themeColor="text1"/>
          <w:sz w:val="24"/>
          <w:szCs w:val="24"/>
        </w:rPr>
        <w:t>також</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її</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обсяг</w:t>
      </w:r>
      <w:proofErr w:type="spellEnd"/>
      <w:r w:rsidRPr="057DD6F3">
        <w:rPr>
          <w:rFonts w:ascii="Times New Roman" w:eastAsia="Times New Roman" w:hAnsi="Times New Roman" w:cs="Times New Roman"/>
          <w:color w:val="000000" w:themeColor="text1"/>
          <w:sz w:val="24"/>
          <w:szCs w:val="24"/>
        </w:rPr>
        <w:t xml:space="preserve"> (у </w:t>
      </w:r>
      <w:proofErr w:type="spellStart"/>
      <w:r w:rsidRPr="057DD6F3">
        <w:rPr>
          <w:rFonts w:ascii="Times New Roman" w:eastAsia="Times New Roman" w:hAnsi="Times New Roman" w:cs="Times New Roman"/>
          <w:color w:val="000000" w:themeColor="text1"/>
          <w:sz w:val="24"/>
          <w:szCs w:val="24"/>
        </w:rPr>
        <w:t>разі</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якщо</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поставка</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здійснюється</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партіями</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та</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узгодити</w:t>
      </w:r>
      <w:proofErr w:type="spellEnd"/>
      <w:r w:rsidRPr="057DD6F3">
        <w:rPr>
          <w:rFonts w:ascii="Times New Roman" w:eastAsia="Times New Roman" w:hAnsi="Times New Roman" w:cs="Times New Roman"/>
          <w:color w:val="000000" w:themeColor="text1"/>
          <w:sz w:val="24"/>
          <w:szCs w:val="24"/>
        </w:rPr>
        <w:t xml:space="preserve"> з </w:t>
      </w:r>
      <w:proofErr w:type="spellStart"/>
      <w:r w:rsidRPr="057DD6F3">
        <w:rPr>
          <w:rFonts w:ascii="Times New Roman" w:eastAsia="Times New Roman" w:hAnsi="Times New Roman" w:cs="Times New Roman"/>
          <w:color w:val="000000" w:themeColor="text1"/>
          <w:sz w:val="24"/>
          <w:szCs w:val="24"/>
        </w:rPr>
        <w:t>Покупцем</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конкретну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дату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поставки</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Товару</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та</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її</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обсяг</w:t>
      </w:r>
      <w:proofErr w:type="spellEnd"/>
      <w:r w:rsidRPr="057DD6F3">
        <w:rPr>
          <w:rFonts w:ascii="Times New Roman" w:eastAsia="Times New Roman" w:hAnsi="Times New Roman" w:cs="Times New Roman"/>
          <w:color w:val="000000" w:themeColor="text1"/>
          <w:sz w:val="24"/>
          <w:szCs w:val="24"/>
        </w:rPr>
        <w:t xml:space="preserve">; </w:t>
      </w:r>
    </w:p>
    <w:p w14:paraId="5C124445" w14:textId="77777777" w:rsidR="002B7E5D" w:rsidRDefault="002B7E5D" w:rsidP="002B7E5D">
      <w:pPr>
        <w:pStyle w:val="ab"/>
        <w:widowControl w:val="0"/>
        <w:numPr>
          <w:ilvl w:val="0"/>
          <w:numId w:val="35"/>
        </w:numPr>
        <w:autoSpaceDN w:val="0"/>
        <w:ind w:left="0" w:firstLine="540"/>
        <w:jc w:val="both"/>
        <w:textAlignment w:val="baseline"/>
        <w:rPr>
          <w:rFonts w:ascii="Times New Roman" w:eastAsia="Times New Roman" w:hAnsi="Times New Roman" w:cs="Times New Roman"/>
          <w:color w:val="000000" w:themeColor="text1"/>
          <w:sz w:val="24"/>
          <w:szCs w:val="24"/>
        </w:rPr>
      </w:pPr>
      <w:proofErr w:type="spellStart"/>
      <w:r w:rsidRPr="057DD6F3">
        <w:rPr>
          <w:rFonts w:ascii="Times New Roman" w:eastAsia="Times New Roman" w:hAnsi="Times New Roman" w:cs="Times New Roman"/>
          <w:color w:val="000000" w:themeColor="text1"/>
          <w:sz w:val="24"/>
          <w:szCs w:val="24"/>
        </w:rPr>
        <w:t>надати</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для</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попереднього</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ознайомлення</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Покупцю</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документи</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визначені</w:t>
      </w:r>
      <w:proofErr w:type="spellEnd"/>
      <w:r w:rsidRPr="057DD6F3">
        <w:rPr>
          <w:rFonts w:ascii="Times New Roman" w:eastAsia="Times New Roman" w:hAnsi="Times New Roman" w:cs="Times New Roman"/>
          <w:color w:val="000000" w:themeColor="text1"/>
          <w:sz w:val="24"/>
          <w:szCs w:val="24"/>
        </w:rPr>
        <w:t xml:space="preserve"> </w:t>
      </w:r>
      <w:proofErr w:type="spellStart"/>
      <w:r w:rsidRPr="057DD6F3">
        <w:rPr>
          <w:rFonts w:ascii="Times New Roman" w:eastAsia="Times New Roman" w:hAnsi="Times New Roman" w:cs="Times New Roman"/>
          <w:color w:val="000000" w:themeColor="text1"/>
          <w:sz w:val="24"/>
          <w:szCs w:val="24"/>
        </w:rPr>
        <w:t>пунктом</w:t>
      </w:r>
      <w:proofErr w:type="spellEnd"/>
      <w:r w:rsidRPr="057DD6F3">
        <w:rPr>
          <w:rFonts w:ascii="Times New Roman" w:eastAsia="Times New Roman" w:hAnsi="Times New Roman" w:cs="Times New Roman"/>
          <w:color w:val="000000" w:themeColor="text1"/>
          <w:sz w:val="24"/>
          <w:szCs w:val="24"/>
        </w:rPr>
        <w:t xml:space="preserve"> 2.8 </w:t>
      </w:r>
      <w:proofErr w:type="spellStart"/>
      <w:r w:rsidRPr="057DD6F3">
        <w:rPr>
          <w:rFonts w:ascii="Times New Roman" w:eastAsia="Times New Roman" w:hAnsi="Times New Roman" w:cs="Times New Roman"/>
          <w:color w:val="000000" w:themeColor="text1"/>
          <w:sz w:val="24"/>
          <w:szCs w:val="24"/>
        </w:rPr>
        <w:t>Договору</w:t>
      </w:r>
      <w:proofErr w:type="spellEnd"/>
      <w:r w:rsidRPr="057DD6F3">
        <w:rPr>
          <w:rFonts w:ascii="Times New Roman" w:eastAsia="Times New Roman" w:hAnsi="Times New Roman" w:cs="Times New Roman"/>
          <w:color w:val="000000" w:themeColor="text1"/>
          <w:sz w:val="24"/>
          <w:szCs w:val="24"/>
        </w:rPr>
        <w:t>.</w:t>
      </w:r>
    </w:p>
    <w:p w14:paraId="43D1E7E7" w14:textId="77777777" w:rsidR="002B7E5D" w:rsidRDefault="002B7E5D" w:rsidP="002B7E5D">
      <w:pPr>
        <w:pStyle w:val="Normal0"/>
        <w:widowControl w:val="0"/>
        <w:numPr>
          <w:ilvl w:val="1"/>
          <w:numId w:val="36"/>
        </w:numPr>
        <w:tabs>
          <w:tab w:val="left" w:pos="990"/>
        </w:tabs>
        <w:suppressAutoHyphens/>
        <w:autoSpaceDN w:val="0"/>
        <w:spacing w:after="0" w:line="240" w:lineRule="auto"/>
        <w:ind w:left="0" w:firstLine="540"/>
        <w:jc w:val="both"/>
        <w:textAlignment w:val="baseline"/>
      </w:pPr>
      <w:r w:rsidRPr="057DD6F3">
        <w:rPr>
          <w:rStyle w:val="afffa"/>
          <w:rFonts w:ascii="Times New Roman" w:eastAsia="Times New Roman" w:hAnsi="Times New Roman"/>
          <w:color w:val="000000" w:themeColor="text1"/>
          <w:sz w:val="24"/>
          <w:szCs w:val="24"/>
        </w:rPr>
        <w:t xml:space="preserve">Одержання і перевірка Товару на відповідність Додатку 1 «Специфікація» та Додатку 2 </w:t>
      </w:r>
      <w:r w:rsidRPr="057DD6F3">
        <w:rPr>
          <w:rStyle w:val="afffa"/>
          <w:rFonts w:ascii="Times New Roman" w:eastAsia="Times New Roman" w:hAnsi="Times New Roman"/>
          <w:sz w:val="24"/>
          <w:szCs w:val="24"/>
        </w:rPr>
        <w:t>«Технічна специфікація»</w:t>
      </w:r>
      <w:r w:rsidRPr="057DD6F3">
        <w:rPr>
          <w:rStyle w:val="afffa"/>
          <w:rFonts w:ascii="Times New Roman" w:eastAsia="Times New Roman" w:hAnsi="Times New Roman"/>
          <w:color w:val="000000" w:themeColor="text1"/>
          <w:sz w:val="24"/>
          <w:szCs w:val="24"/>
        </w:rPr>
        <w:t xml:space="preserve"> до Договору, а також  на відсутність механічних й інших ушкоджень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66BA64C7" w14:textId="77777777" w:rsidR="002B7E5D" w:rsidRDefault="002B7E5D" w:rsidP="002B7E5D">
      <w:pPr>
        <w:pStyle w:val="Normal0"/>
        <w:widowControl w:val="0"/>
        <w:numPr>
          <w:ilvl w:val="1"/>
          <w:numId w:val="36"/>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Fonts w:ascii="Times New Roman" w:eastAsia="Times New Roman" w:hAnsi="Times New Roman"/>
          <w:sz w:val="24"/>
          <w:szCs w:val="24"/>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17B91AA9" w14:textId="77777777" w:rsidR="002B7E5D" w:rsidRDefault="002B7E5D" w:rsidP="002B7E5D">
      <w:pPr>
        <w:pStyle w:val="Normal0"/>
        <w:widowControl w:val="0"/>
        <w:numPr>
          <w:ilvl w:val="1"/>
          <w:numId w:val="36"/>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Fonts w:ascii="Times New Roman" w:eastAsia="Times New Roman" w:hAnsi="Times New Roman"/>
          <w:sz w:val="24"/>
          <w:szCs w:val="24"/>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33407C3E" w14:textId="77777777" w:rsidR="002B7E5D"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1F05BE76">
        <w:rPr>
          <w:rFonts w:ascii="Times New Roman" w:eastAsia="Times New Roman" w:hAnsi="Times New Roman"/>
          <w:sz w:val="24"/>
          <w:szCs w:val="24"/>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4BEB2EDD" w14:textId="77777777" w:rsidR="002B7E5D" w:rsidRPr="00B30E51" w:rsidRDefault="002B7E5D" w:rsidP="002B7E5D">
      <w:pPr>
        <w:pStyle w:val="Normal0"/>
        <w:widowControl w:val="0"/>
        <w:numPr>
          <w:ilvl w:val="1"/>
          <w:numId w:val="36"/>
        </w:numPr>
        <w:tabs>
          <w:tab w:val="left" w:pos="360"/>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1F05BE76">
        <w:rPr>
          <w:rFonts w:ascii="Times New Roman" w:eastAsia="Times New Roman" w:hAnsi="Times New Roman"/>
          <w:sz w:val="24"/>
          <w:szCs w:val="24"/>
        </w:rPr>
        <w:t>Разом з Товаром Постачальник надає товаросупровідні документи (видаткову накладну</w:t>
      </w:r>
      <w:r w:rsidRPr="00B30E51">
        <w:rPr>
          <w:rFonts w:ascii="Times New Roman" w:eastAsia="Times New Roman" w:hAnsi="Times New Roman"/>
          <w:sz w:val="24"/>
          <w:szCs w:val="24"/>
        </w:rPr>
        <w:t>.</w:t>
      </w:r>
      <w:r w:rsidRPr="1F05BE76">
        <w:rPr>
          <w:rFonts w:ascii="Times New Roman" w:eastAsia="Times New Roman" w:hAnsi="Times New Roman"/>
          <w:sz w:val="24"/>
          <w:szCs w:val="24"/>
        </w:rPr>
        <w:t xml:space="preserve"> При відсутності документ</w:t>
      </w:r>
      <w:r w:rsidRPr="00B30E51">
        <w:rPr>
          <w:rFonts w:ascii="Times New Roman" w:eastAsia="Times New Roman" w:hAnsi="Times New Roman"/>
          <w:sz w:val="24"/>
          <w:szCs w:val="24"/>
        </w:rPr>
        <w:t>а</w:t>
      </w:r>
      <w:r w:rsidRPr="1F05BE76">
        <w:rPr>
          <w:rFonts w:ascii="Times New Roman" w:eastAsia="Times New Roman" w:hAnsi="Times New Roman"/>
          <w:sz w:val="24"/>
          <w:szCs w:val="24"/>
        </w:rPr>
        <w:t>, а також у випадку його</w:t>
      </w:r>
      <w:r w:rsidRPr="00B30E51">
        <w:rPr>
          <w:rFonts w:ascii="Times New Roman" w:eastAsia="Times New Roman" w:hAnsi="Times New Roman"/>
          <w:sz w:val="24"/>
          <w:szCs w:val="24"/>
        </w:rPr>
        <w:t xml:space="preserve"> </w:t>
      </w:r>
      <w:r w:rsidRPr="1F05BE76">
        <w:rPr>
          <w:rFonts w:ascii="Times New Roman" w:eastAsia="Times New Roman" w:hAnsi="Times New Roman"/>
          <w:sz w:val="24"/>
          <w:szCs w:val="24"/>
        </w:rPr>
        <w:t>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w:t>
      </w:r>
      <w:r w:rsidRPr="00B30E51">
        <w:rPr>
          <w:rFonts w:ascii="Times New Roman" w:eastAsia="Times New Roman" w:hAnsi="Times New Roman"/>
          <w:sz w:val="24"/>
          <w:szCs w:val="24"/>
        </w:rPr>
        <w:t xml:space="preserve">ого </w:t>
      </w:r>
      <w:r w:rsidRPr="1F05BE76">
        <w:rPr>
          <w:rFonts w:ascii="Times New Roman" w:eastAsia="Times New Roman" w:hAnsi="Times New Roman"/>
          <w:sz w:val="24"/>
          <w:szCs w:val="24"/>
        </w:rPr>
        <w:t>виправлен</w:t>
      </w:r>
      <w:r w:rsidRPr="00B30E51">
        <w:rPr>
          <w:rFonts w:ascii="Times New Roman" w:eastAsia="Times New Roman" w:hAnsi="Times New Roman"/>
          <w:sz w:val="24"/>
          <w:szCs w:val="24"/>
        </w:rPr>
        <w:t xml:space="preserve">ого </w:t>
      </w:r>
      <w:r w:rsidRPr="1F05BE76">
        <w:rPr>
          <w:rFonts w:ascii="Times New Roman" w:eastAsia="Times New Roman" w:hAnsi="Times New Roman"/>
          <w:sz w:val="24"/>
          <w:szCs w:val="24"/>
        </w:rPr>
        <w:t>або відкоригован</w:t>
      </w:r>
      <w:r w:rsidRPr="00B30E51">
        <w:rPr>
          <w:rFonts w:ascii="Times New Roman" w:eastAsia="Times New Roman" w:hAnsi="Times New Roman"/>
          <w:sz w:val="24"/>
          <w:szCs w:val="24"/>
        </w:rPr>
        <w:t xml:space="preserve">ого </w:t>
      </w:r>
      <w:r w:rsidRPr="1F05BE76">
        <w:rPr>
          <w:rFonts w:ascii="Times New Roman" w:eastAsia="Times New Roman" w:hAnsi="Times New Roman"/>
          <w:sz w:val="24"/>
          <w:szCs w:val="24"/>
        </w:rPr>
        <w:t>документ</w:t>
      </w:r>
      <w:r w:rsidRPr="00B30E51">
        <w:rPr>
          <w:rFonts w:ascii="Times New Roman" w:eastAsia="Times New Roman" w:hAnsi="Times New Roman"/>
          <w:sz w:val="24"/>
          <w:szCs w:val="24"/>
        </w:rPr>
        <w:t>а.</w:t>
      </w:r>
    </w:p>
    <w:p w14:paraId="1871B40C" w14:textId="77777777" w:rsidR="002B7E5D"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випадку виявлення Покупцем дефекту, непридатності, будь-яких пошкоджень або нестачі Товару, Покупець зобов’язаний повідомити про це Постачальника та скласти відповідний акт.</w:t>
      </w:r>
    </w:p>
    <w:p w14:paraId="5D14E914" w14:textId="5C8AEF1B" w:rsidR="002B7E5D" w:rsidRPr="005011CF"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rPr>
          <w:rStyle w:val="afffa"/>
        </w:rPr>
      </w:pPr>
      <w:r w:rsidRPr="057DD6F3">
        <w:rPr>
          <w:rStyle w:val="afffa"/>
          <w:rFonts w:ascii="Times New Roman" w:eastAsia="Times New Roman" w:hAnsi="Times New Roman"/>
          <w:sz w:val="24"/>
          <w:szCs w:val="24"/>
        </w:rPr>
        <w:t>Повідомлення з актом, передбачені в пункті 2.9 Договору, направляються Покупцем засобами електронного поштового зв’язку на електронну адресу</w:t>
      </w:r>
      <w:r>
        <w:rPr>
          <w:rStyle w:val="afffa"/>
          <w:rFonts w:ascii="Times New Roman" w:eastAsia="Times New Roman" w:hAnsi="Times New Roman"/>
          <w:sz w:val="24"/>
          <w:szCs w:val="24"/>
        </w:rPr>
        <w:t>__________</w:t>
      </w:r>
      <w:r>
        <w:rPr>
          <w:rStyle w:val="a7"/>
          <w:rFonts w:ascii="Times New Roman" w:eastAsia="Times New Roman" w:hAnsi="Times New Roman"/>
          <w:sz w:val="24"/>
          <w:szCs w:val="24"/>
        </w:rPr>
        <w:t xml:space="preserve"> </w:t>
      </w:r>
      <w:r w:rsidRPr="057DD6F3">
        <w:rPr>
          <w:rStyle w:val="afffa"/>
          <w:rFonts w:ascii="Times New Roman" w:eastAsia="Times New Roman" w:hAnsi="Times New Roman"/>
          <w:sz w:val="24"/>
          <w:szCs w:val="24"/>
        </w:rPr>
        <w:t xml:space="preserve">в строк не пізніше  10 (десяти) робочих днів з дати приймання Товару. </w:t>
      </w:r>
    </w:p>
    <w:p w14:paraId="063E915D" w14:textId="77777777" w:rsidR="002B7E5D" w:rsidRPr="005011CF"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rPr>
          <w:rStyle w:val="afffa"/>
        </w:rPr>
      </w:pPr>
      <w:r w:rsidRPr="057DD6F3">
        <w:rPr>
          <w:rStyle w:val="afffa"/>
          <w:rFonts w:ascii="Times New Roman" w:eastAsia="Times New Roman" w:hAnsi="Times New Roman"/>
          <w:sz w:val="24"/>
          <w:szCs w:val="24"/>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295B623F" w14:textId="10427F04" w:rsidR="002B7E5D" w:rsidRPr="005011CF"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rPr>
          <w:rStyle w:val="afffa"/>
        </w:rPr>
      </w:pPr>
      <w:bookmarkStart w:id="12" w:name="_heading=h.26in1rg"/>
      <w:bookmarkEnd w:id="12"/>
      <w:r w:rsidRPr="057DD6F3">
        <w:rPr>
          <w:rStyle w:val="afffa"/>
          <w:rFonts w:ascii="Times New Roman" w:eastAsia="Times New Roman" w:hAnsi="Times New Roman"/>
          <w:sz w:val="24"/>
          <w:szCs w:val="24"/>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не пізніше 3 (трьох) робочих днів з дати отримання відповідного листа/повідомлення/рішення тощо від донора/органу влади тощо, шляхом направлення листа засобами електронного зв’язку на електронну адресу Постачальника </w:t>
      </w:r>
      <w:hyperlink r:id="rId22" w:history="1">
        <w:r>
          <w:rPr>
            <w:rStyle w:val="a7"/>
            <w:rFonts w:ascii="Times New Roman" w:eastAsia="Times New Roman" w:hAnsi="Times New Roman"/>
            <w:sz w:val="24"/>
            <w:szCs w:val="24"/>
          </w:rPr>
          <w:t>___________</w:t>
        </w:r>
      </w:hyperlink>
      <w:r w:rsidRPr="057DD6F3">
        <w:rPr>
          <w:rStyle w:val="afffa"/>
          <w:rFonts w:ascii="Times New Roman" w:eastAsia="Times New Roman" w:hAnsi="Times New Roman"/>
          <w:sz w:val="24"/>
          <w:szCs w:val="24"/>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31D4CCFA" w14:textId="77777777" w:rsidR="002B7E5D" w:rsidRDefault="002B7E5D" w:rsidP="002B7E5D">
      <w:pPr>
        <w:pStyle w:val="Normal0"/>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2.12.1. Повідомлення, передбачене пунктом 2.12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4BC84E3D" w14:textId="77777777" w:rsidR="002B7E5D" w:rsidRDefault="002B7E5D" w:rsidP="002B7E5D">
      <w:pPr>
        <w:pStyle w:val="Normal0"/>
        <w:widowControl w:val="0"/>
        <w:numPr>
          <w:ilvl w:val="0"/>
          <w:numId w:val="37"/>
        </w:numPr>
        <w:tabs>
          <w:tab w:val="left" w:pos="360"/>
          <w:tab w:val="left" w:pos="993"/>
          <w:tab w:val="left" w:pos="1134"/>
          <w:tab w:val="left" w:pos="1276"/>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отримання повідомлення від Покупця про припинення дії обставин, визначених пунктом 2.12 Договору, на умовах, визначених пунктом 2.13 Договору;</w:t>
      </w:r>
    </w:p>
    <w:p w14:paraId="5E6E5592" w14:textId="77777777" w:rsidR="002B7E5D" w:rsidRDefault="002B7E5D" w:rsidP="002B7E5D">
      <w:pPr>
        <w:pStyle w:val="Normal0"/>
        <w:widowControl w:val="0"/>
        <w:tabs>
          <w:tab w:val="left" w:pos="360"/>
          <w:tab w:val="left" w:pos="993"/>
          <w:tab w:val="left" w:pos="1134"/>
          <w:tab w:val="left" w:pos="1276"/>
        </w:tabs>
        <w:spacing w:after="0" w:line="240" w:lineRule="auto"/>
        <w:ind w:firstLine="567"/>
        <w:jc w:val="both"/>
      </w:pPr>
      <w:r>
        <w:rPr>
          <w:rStyle w:val="afffa"/>
          <w:rFonts w:ascii="Times New Roman" w:eastAsia="Times New Roman" w:hAnsi="Times New Roman"/>
          <w:sz w:val="24"/>
          <w:szCs w:val="24"/>
        </w:rPr>
        <w:t xml:space="preserve">2) отримання  повідомлення від Покупця про прийняте рішення щодо односторонньої відмови від Договору.  </w:t>
      </w:r>
    </w:p>
    <w:p w14:paraId="49D5B2F5" w14:textId="77777777" w:rsidR="002B7E5D" w:rsidRDefault="002B7E5D" w:rsidP="002B7E5D">
      <w:pPr>
        <w:pStyle w:val="Normal0"/>
        <w:widowControl w:val="0"/>
        <w:tabs>
          <w:tab w:val="left" w:pos="360"/>
          <w:tab w:val="left" w:pos="993"/>
          <w:tab w:val="left" w:pos="1134"/>
          <w:tab w:val="left" w:pos="1276"/>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2.12.2. Товари, поставлені після направлення повідомлення, передбаченого пунктом 2.12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2.12 Договору, але щодо яких не може бути здійснена оплата у зв'язку з настанням обставин, визначених пунктом 2.12 Договору, підлягають поверненню Постачальнику на умовах, визначених Договором.</w:t>
      </w:r>
    </w:p>
    <w:p w14:paraId="263F3094" w14:textId="77777777" w:rsidR="002B7E5D" w:rsidRPr="005011CF"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pPr>
      <w:r w:rsidRPr="057DD6F3">
        <w:rPr>
          <w:rFonts w:ascii="Times New Roman" w:eastAsia="Times New Roman" w:hAnsi="Times New Roman"/>
          <w:sz w:val="24"/>
          <w:szCs w:val="24"/>
        </w:rPr>
        <w:t>Про припинення дії обставин, визначених у пункті 2.12  Договору  Покупець повідомляє Постачальника протягом 3 (трьох) робочих днів з дня отримання відповідного повідомлення від донора/органу влади тощо, шляхом направлення листа засобами електронного зв’язку на електронну адресу Постачальника, зазначену в пункті  2.12  Договору, 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p>
    <w:p w14:paraId="613773DB" w14:textId="77777777" w:rsidR="002B7E5D" w:rsidRDefault="002B7E5D" w:rsidP="002B7E5D">
      <w:pPr>
        <w:pStyle w:val="Normal0"/>
        <w:widowControl w:val="0"/>
        <w:numPr>
          <w:ilvl w:val="1"/>
          <w:numId w:val="36"/>
        </w:numPr>
        <w:tabs>
          <w:tab w:val="left" w:pos="360"/>
          <w:tab w:val="left" w:pos="993"/>
          <w:tab w:val="left" w:pos="1134"/>
          <w:tab w:val="left" w:pos="1276"/>
        </w:tabs>
        <w:suppressAutoHyphens/>
        <w:autoSpaceDN w:val="0"/>
        <w:spacing w:after="0" w:line="240" w:lineRule="auto"/>
        <w:ind w:left="0" w:firstLine="567"/>
        <w:jc w:val="both"/>
        <w:textAlignment w:val="baseline"/>
      </w:pPr>
      <w:bookmarkStart w:id="13" w:name="_Hlk203488343"/>
      <w:r w:rsidRPr="005011CF">
        <w:rPr>
          <w:rStyle w:val="afffa"/>
          <w:rFonts w:ascii="Times New Roman" w:eastAsia="Times New Roman" w:hAnsi="Times New Roman"/>
          <w:color w:val="333333"/>
          <w:sz w:val="24"/>
          <w:szCs w:val="24"/>
        </w:rPr>
        <w:t>Покупець може зменшити обсяги закупівлі, зокрема з урахуванням фактичного обсягу видатків Покупця. Зменшення обсягів закупівлі з цієї підстави не є порушенням умов Договору та не тягне за собою застосування штрафних санкцій до Покупця.</w:t>
      </w:r>
    </w:p>
    <w:bookmarkEnd w:id="13"/>
    <w:p w14:paraId="27648D73" w14:textId="77777777" w:rsidR="002B7E5D" w:rsidRDefault="002B7E5D" w:rsidP="002B7E5D">
      <w:pPr>
        <w:pStyle w:val="Normal0"/>
        <w:widowControl w:val="0"/>
        <w:tabs>
          <w:tab w:val="left" w:pos="360"/>
          <w:tab w:val="left" w:pos="993"/>
          <w:tab w:val="left" w:pos="1134"/>
        </w:tabs>
        <w:spacing w:after="0" w:line="240" w:lineRule="auto"/>
        <w:jc w:val="both"/>
        <w:rPr>
          <w:rFonts w:ascii="Times New Roman" w:eastAsia="Times New Roman" w:hAnsi="Times New Roman"/>
          <w:sz w:val="24"/>
          <w:szCs w:val="24"/>
        </w:rPr>
      </w:pPr>
    </w:p>
    <w:p w14:paraId="5793360A" w14:textId="77777777" w:rsidR="002B7E5D" w:rsidRDefault="002B7E5D" w:rsidP="002B7E5D">
      <w:pPr>
        <w:pStyle w:val="Normal0"/>
        <w:widowControl w:val="0"/>
        <w:numPr>
          <w:ilvl w:val="0"/>
          <w:numId w:val="38"/>
        </w:numPr>
        <w:tabs>
          <w:tab w:val="left" w:pos="0"/>
          <w:tab w:val="left" w:pos="426"/>
          <w:tab w:val="left" w:pos="567"/>
          <w:tab w:val="left" w:pos="851"/>
        </w:tabs>
        <w:suppressAutoHyphens/>
        <w:autoSpaceDN w:val="0"/>
        <w:spacing w:after="0" w:line="240" w:lineRule="auto"/>
        <w:ind w:left="0"/>
        <w:jc w:val="center"/>
        <w:textAlignment w:val="baseline"/>
        <w:rPr>
          <w:rFonts w:ascii="Times New Roman" w:eastAsia="Times New Roman" w:hAnsi="Times New Roman"/>
          <w:b/>
          <w:sz w:val="24"/>
          <w:szCs w:val="24"/>
        </w:rPr>
      </w:pPr>
      <w:r>
        <w:rPr>
          <w:rFonts w:ascii="Times New Roman" w:eastAsia="Times New Roman" w:hAnsi="Times New Roman"/>
          <w:b/>
          <w:sz w:val="24"/>
          <w:szCs w:val="24"/>
        </w:rPr>
        <w:t>ЦІНА ДОГОВОРУ</w:t>
      </w:r>
    </w:p>
    <w:p w14:paraId="458CFF7D" w14:textId="77777777" w:rsidR="002B7E5D" w:rsidRDefault="002B7E5D" w:rsidP="002B7E5D">
      <w:pPr>
        <w:pStyle w:val="Normal0"/>
        <w:widowControl w:val="0"/>
        <w:numPr>
          <w:ilvl w:val="1"/>
          <w:numId w:val="38"/>
        </w:numPr>
        <w:tabs>
          <w:tab w:val="left" w:pos="142"/>
          <w:tab w:val="left" w:pos="993"/>
          <w:tab w:val="left" w:pos="1134"/>
        </w:tabs>
        <w:suppressAutoHyphens/>
        <w:autoSpaceDN w:val="0"/>
        <w:spacing w:after="0" w:line="240" w:lineRule="auto"/>
        <w:ind w:left="0" w:firstLine="567"/>
        <w:jc w:val="both"/>
        <w:textAlignment w:val="baseline"/>
      </w:pPr>
      <w:r w:rsidRPr="7EA43673">
        <w:rPr>
          <w:rStyle w:val="afffa"/>
          <w:rFonts w:ascii="Times New Roman" w:eastAsia="Times New Roman" w:hAnsi="Times New Roman"/>
          <w:sz w:val="24"/>
          <w:szCs w:val="24"/>
        </w:rPr>
        <w:t>Постачальник постачає Товар за цінами, які зазначені у Додатку 1 «Специфікація», який є невід'ємною частиною Договору.</w:t>
      </w:r>
    </w:p>
    <w:p w14:paraId="4D3240CA" w14:textId="0815EC47" w:rsidR="002B7E5D" w:rsidRDefault="002B7E5D" w:rsidP="002B7E5D">
      <w:pPr>
        <w:pStyle w:val="Normal0"/>
        <w:widowControl w:val="0"/>
        <w:numPr>
          <w:ilvl w:val="1"/>
          <w:numId w:val="38"/>
        </w:numPr>
        <w:tabs>
          <w:tab w:val="left" w:pos="142"/>
          <w:tab w:val="left" w:pos="993"/>
          <w:tab w:val="left" w:pos="1134"/>
        </w:tabs>
        <w:suppressAutoHyphens/>
        <w:autoSpaceDN w:val="0"/>
        <w:spacing w:after="0" w:line="240" w:lineRule="auto"/>
        <w:ind w:left="0" w:firstLine="567"/>
        <w:jc w:val="both"/>
        <w:textAlignment w:val="baseline"/>
      </w:pPr>
      <w:r w:rsidRPr="7EA43673">
        <w:rPr>
          <w:rStyle w:val="afffa"/>
          <w:rFonts w:ascii="Times New Roman" w:eastAsia="Times New Roman" w:hAnsi="Times New Roman"/>
          <w:sz w:val="24"/>
          <w:szCs w:val="24"/>
        </w:rPr>
        <w:t xml:space="preserve"> </w:t>
      </w:r>
      <w:r w:rsidRPr="001250B3">
        <w:rPr>
          <w:rFonts w:ascii="Times New Roman" w:eastAsia="Times New Roman" w:hAnsi="Times New Roman"/>
          <w:color w:val="000000" w:themeColor="text1"/>
          <w:sz w:val="24"/>
          <w:szCs w:val="24"/>
        </w:rPr>
        <w:t>Загальна ціна  Договору складає</w:t>
      </w:r>
      <w:r w:rsidRPr="008E0486">
        <w:rPr>
          <w:rFonts w:ascii="Times New Roman" w:eastAsia="Times New Roman" w:hAnsi="Times New Roman"/>
          <w:color w:val="000000" w:themeColor="text1"/>
          <w:sz w:val="24"/>
          <w:szCs w:val="24"/>
        </w:rPr>
        <w:t xml:space="preserve">: </w:t>
      </w:r>
      <w:r>
        <w:rPr>
          <w:rFonts w:ascii="Times New Roman" w:eastAsia="Times New Roman" w:hAnsi="Times New Roman"/>
          <w:color w:val="000000" w:themeColor="text1"/>
          <w:sz w:val="24"/>
          <w:szCs w:val="24"/>
        </w:rPr>
        <w:t>______________</w:t>
      </w:r>
      <w:r w:rsidRPr="008E0486">
        <w:rPr>
          <w:rFonts w:ascii="Times New Roman" w:eastAsia="Times New Roman" w:hAnsi="Times New Roman"/>
          <w:color w:val="000000" w:themeColor="text1"/>
          <w:sz w:val="24"/>
          <w:szCs w:val="24"/>
          <w:lang w:val="ru-RU"/>
        </w:rPr>
        <w:t xml:space="preserve"> </w:t>
      </w:r>
      <w:r w:rsidRPr="001250B3">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_____________________</w:t>
      </w:r>
      <w:r w:rsidRPr="008E0486">
        <w:rPr>
          <w:rFonts w:ascii="Times New Roman" w:eastAsia="Times New Roman" w:hAnsi="Times New Roman"/>
          <w:color w:val="000000" w:themeColor="text1"/>
          <w:sz w:val="24"/>
          <w:szCs w:val="24"/>
        </w:rPr>
        <w:t xml:space="preserve">гривень </w:t>
      </w:r>
      <w:r>
        <w:rPr>
          <w:rFonts w:ascii="Times New Roman" w:eastAsia="Times New Roman" w:hAnsi="Times New Roman"/>
          <w:color w:val="000000" w:themeColor="text1"/>
          <w:sz w:val="24"/>
          <w:szCs w:val="24"/>
        </w:rPr>
        <w:t>___</w:t>
      </w:r>
      <w:r w:rsidRPr="008E0486">
        <w:rPr>
          <w:rFonts w:ascii="Times New Roman" w:eastAsia="Times New Roman" w:hAnsi="Times New Roman"/>
          <w:color w:val="000000" w:themeColor="text1"/>
          <w:sz w:val="24"/>
          <w:szCs w:val="24"/>
        </w:rPr>
        <w:t xml:space="preserve"> копійок</w:t>
      </w:r>
      <w:r w:rsidRPr="001250B3">
        <w:rPr>
          <w:rFonts w:ascii="Times New Roman" w:eastAsia="Times New Roman" w:hAnsi="Times New Roman"/>
          <w:color w:val="000000" w:themeColor="text1"/>
          <w:sz w:val="24"/>
          <w:szCs w:val="24"/>
        </w:rPr>
        <w:t>), грн без ПДВ</w:t>
      </w:r>
      <w:r>
        <w:rPr>
          <w:rFonts w:ascii="Times New Roman" w:eastAsia="Times New Roman" w:hAnsi="Times New Roman"/>
          <w:color w:val="000000" w:themeColor="text1"/>
          <w:sz w:val="24"/>
          <w:szCs w:val="24"/>
        </w:rPr>
        <w:t>.</w:t>
      </w:r>
    </w:p>
    <w:p w14:paraId="1BEC722E" w14:textId="77777777" w:rsidR="002B7E5D" w:rsidRDefault="002B7E5D" w:rsidP="002B7E5D">
      <w:pPr>
        <w:pStyle w:val="Normal0"/>
        <w:widowControl w:val="0"/>
        <w:numPr>
          <w:ilvl w:val="1"/>
          <w:numId w:val="38"/>
        </w:numPr>
        <w:tabs>
          <w:tab w:val="left" w:pos="142"/>
          <w:tab w:val="left" w:pos="993"/>
          <w:tab w:val="left" w:pos="1134"/>
        </w:tabs>
        <w:suppressAutoHyphens/>
        <w:autoSpaceDN w:val="0"/>
        <w:spacing w:after="0" w:line="240" w:lineRule="auto"/>
        <w:ind w:left="0" w:firstLine="567"/>
        <w:jc w:val="both"/>
        <w:textAlignment w:val="baseline"/>
      </w:pPr>
      <w:r w:rsidRPr="7EA43673">
        <w:rPr>
          <w:rStyle w:val="afffa"/>
          <w:rFonts w:ascii="Times New Roman" w:eastAsia="Times New Roman" w:hAnsi="Times New Roman"/>
          <w:color w:val="000000" w:themeColor="text1"/>
          <w:sz w:val="24"/>
          <w:szCs w:val="24"/>
        </w:rPr>
        <w:t xml:space="preserve">Ціна Договору включає </w:t>
      </w:r>
      <w:r w:rsidRPr="7EA43673">
        <w:rPr>
          <w:rStyle w:val="afffa"/>
          <w:rFonts w:ascii="Times New Roman" w:eastAsia="Times New Roman" w:hAnsi="Times New Roman"/>
          <w:sz w:val="24"/>
          <w:szCs w:val="24"/>
        </w:rPr>
        <w:t xml:space="preserve">ціну за одиницю Товару </w:t>
      </w:r>
      <w:bookmarkStart w:id="14" w:name="_Hlk203488476"/>
      <w:r w:rsidRPr="7EA43673">
        <w:rPr>
          <w:rStyle w:val="afffa"/>
          <w:rFonts w:ascii="Times New Roman" w:eastAsia="Times New Roman" w:hAnsi="Times New Roman"/>
          <w:sz w:val="24"/>
          <w:szCs w:val="24"/>
        </w:rPr>
        <w:t>з найменуванням, технічними, функціональними та якісними характеристиками, у кількості, асортименті</w:t>
      </w:r>
      <w:bookmarkEnd w:id="14"/>
      <w:r w:rsidRPr="7EA43673">
        <w:rPr>
          <w:rStyle w:val="afffa"/>
          <w:rFonts w:ascii="Times New Roman" w:eastAsia="Times New Roman" w:hAnsi="Times New Roman"/>
          <w:color w:val="000000" w:themeColor="text1"/>
          <w:sz w:val="24"/>
          <w:szCs w:val="24"/>
        </w:rPr>
        <w:t xml:space="preserve">, що визначені у Додатку 1 «Специфікація» та Додатку 2 </w:t>
      </w:r>
      <w:r w:rsidRPr="7EA43673">
        <w:rPr>
          <w:rStyle w:val="afffa"/>
          <w:rFonts w:ascii="Times New Roman" w:eastAsia="Times New Roman" w:hAnsi="Times New Roman"/>
          <w:sz w:val="24"/>
          <w:szCs w:val="24"/>
        </w:rPr>
        <w:t>«Технічна специфікація»</w:t>
      </w:r>
      <w:r w:rsidRPr="7EA43673">
        <w:rPr>
          <w:rStyle w:val="afffa"/>
          <w:rFonts w:ascii="Times New Roman" w:eastAsia="Times New Roman" w:hAnsi="Times New Roman"/>
          <w:color w:val="000000" w:themeColor="text1"/>
          <w:sz w:val="24"/>
          <w:szCs w:val="24"/>
        </w:rPr>
        <w:t xml:space="preserve"> до Договору, ва</w:t>
      </w:r>
      <w:r w:rsidRPr="7EA43673">
        <w:rPr>
          <w:rStyle w:val="afffa"/>
          <w:rFonts w:ascii="Times New Roman" w:eastAsia="Times New Roman" w:hAnsi="Times New Roman"/>
          <w:sz w:val="24"/>
          <w:szCs w:val="24"/>
        </w:rPr>
        <w:t xml:space="preserve">ртість </w:t>
      </w:r>
      <w:r w:rsidRPr="7EA43673">
        <w:rPr>
          <w:rStyle w:val="afffa"/>
          <w:rFonts w:ascii="Times New Roman" w:eastAsia="Times New Roman" w:hAnsi="Times New Roman"/>
          <w:color w:val="000000" w:themeColor="text1"/>
          <w:sz w:val="24"/>
          <w:szCs w:val="24"/>
        </w:rPr>
        <w:t>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8E51EA9" w14:textId="77777777" w:rsidR="002B7E5D" w:rsidRDefault="002B7E5D" w:rsidP="002B7E5D">
      <w:pPr>
        <w:pStyle w:val="Normal0"/>
        <w:widowControl w:val="0"/>
        <w:numPr>
          <w:ilvl w:val="1"/>
          <w:numId w:val="38"/>
        </w:numPr>
        <w:tabs>
          <w:tab w:val="left" w:pos="142"/>
          <w:tab w:val="left" w:pos="993"/>
          <w:tab w:val="left" w:pos="1134"/>
        </w:tabs>
        <w:suppressAutoHyphens/>
        <w:autoSpaceDN w:val="0"/>
        <w:spacing w:after="0" w:line="240" w:lineRule="auto"/>
        <w:ind w:left="0" w:firstLine="567"/>
        <w:jc w:val="both"/>
        <w:textAlignment w:val="baseline"/>
      </w:pPr>
      <w:r>
        <w:rPr>
          <w:rStyle w:val="afffa"/>
          <w:rFonts w:ascii="Times New Roman" w:eastAsia="Times New Roman" w:hAnsi="Times New Roman"/>
          <w:sz w:val="24"/>
          <w:szCs w:val="24"/>
          <w:shd w:val="clear" w:color="auto" w:fill="FFFFFF"/>
        </w:rPr>
        <w:t>Постачальник не вправі змінювати  ціну Договору в односторонньому порядку.</w:t>
      </w:r>
    </w:p>
    <w:p w14:paraId="68D60BF7" w14:textId="77777777" w:rsidR="002B7E5D" w:rsidRDefault="002B7E5D" w:rsidP="002B7E5D">
      <w:pPr>
        <w:pStyle w:val="Normal0"/>
        <w:widowControl w:val="0"/>
        <w:tabs>
          <w:tab w:val="left" w:pos="142"/>
          <w:tab w:val="left" w:pos="993"/>
          <w:tab w:val="left" w:pos="1134"/>
        </w:tabs>
        <w:spacing w:after="0" w:line="240" w:lineRule="auto"/>
        <w:jc w:val="both"/>
        <w:rPr>
          <w:rFonts w:ascii="Times New Roman" w:eastAsia="Times New Roman" w:hAnsi="Times New Roman"/>
          <w:sz w:val="24"/>
          <w:szCs w:val="24"/>
        </w:rPr>
      </w:pPr>
      <w:bookmarkStart w:id="15" w:name="_heading=h.17dp8vu"/>
      <w:bookmarkEnd w:id="15"/>
    </w:p>
    <w:p w14:paraId="7695E303" w14:textId="77777777" w:rsidR="002B7E5D" w:rsidRDefault="002B7E5D" w:rsidP="002B7E5D">
      <w:pPr>
        <w:pStyle w:val="Normal0"/>
        <w:widowControl w:val="0"/>
        <w:numPr>
          <w:ilvl w:val="0"/>
          <w:numId w:val="38"/>
        </w:numPr>
        <w:tabs>
          <w:tab w:val="left" w:pos="284"/>
        </w:tabs>
        <w:suppressAutoHyphens/>
        <w:autoSpaceDN w:val="0"/>
        <w:spacing w:after="0" w:line="240" w:lineRule="auto"/>
        <w:ind w:left="0" w:firstLine="0"/>
        <w:jc w:val="center"/>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ПОРЯДОК ЗДІЙСНЕННЯ РОЗРАХУНКІВ ЗА ДОГОВОРОМ</w:t>
      </w:r>
    </w:p>
    <w:p w14:paraId="6F32D396" w14:textId="77777777" w:rsidR="002B7E5D"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Fonts w:ascii="Times New Roman" w:eastAsia="Times New Roman" w:hAnsi="Times New Roman"/>
          <w:sz w:val="24"/>
          <w:szCs w:val="24"/>
        </w:rPr>
        <w:t>Покупець здійснює оплату за Товар в безготівковому порядку за фактом його постачання. Датою здійснення будь-яких платежів Покупцем за цим Договором є дата списання відповідних коштів з реєстраційного рахунку Покупця.</w:t>
      </w:r>
    </w:p>
    <w:p w14:paraId="0BEC181B" w14:textId="77777777" w:rsidR="002B7E5D"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4447DFE7">
        <w:rPr>
          <w:rFonts w:ascii="Times New Roman" w:eastAsia="Times New Roman" w:hAnsi="Times New Roman"/>
          <w:sz w:val="24"/>
          <w:szCs w:val="24"/>
        </w:rPr>
        <w:t xml:space="preserve">Розрахунки за Товар, якщо інший порядок не встановлено у Додатку 1 «Специфікація» до Договору, здійснюються наступним чином: платіж у розмірі 100% вартості Товару здійснюватиметься протягом 10 (десяти) робочих днів з дати постачання Товару та підписання уповноваженими представниками Сторін видаткової накладної. У разі, якщо поставка здійснена лише частково, або партіями (видаткова накладна підписується лише на частину Товару, зазначеного у Додатку 1 «Специфікація» до Договору), оплата здійснюється </w:t>
      </w:r>
      <w:proofErr w:type="spellStart"/>
      <w:r w:rsidRPr="4447DFE7">
        <w:rPr>
          <w:rFonts w:ascii="Times New Roman" w:eastAsia="Times New Roman" w:hAnsi="Times New Roman"/>
          <w:sz w:val="24"/>
          <w:szCs w:val="24"/>
        </w:rPr>
        <w:t>пропорційно</w:t>
      </w:r>
      <w:proofErr w:type="spellEnd"/>
      <w:r w:rsidRPr="4447DFE7">
        <w:rPr>
          <w:rFonts w:ascii="Times New Roman" w:eastAsia="Times New Roman" w:hAnsi="Times New Roman"/>
          <w:sz w:val="24"/>
          <w:szCs w:val="24"/>
        </w:rPr>
        <w:t xml:space="preserve"> за фактично поставлену кількість Товару.</w:t>
      </w:r>
    </w:p>
    <w:p w14:paraId="7B658BF6" w14:textId="77777777" w:rsidR="002B7E5D"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4447DFE7">
        <w:rPr>
          <w:rFonts w:ascii="Times New Roman" w:eastAsia="Times New Roman" w:hAnsi="Times New Roman"/>
          <w:sz w:val="24"/>
          <w:szCs w:val="24"/>
        </w:rPr>
        <w:t>Розрахунки за поставлений Товар проводяться відповідно до Бюджетного кодексу України, в національній валюті України, в межах фактичного обсягу фінансування видатків Покупця.</w:t>
      </w:r>
    </w:p>
    <w:p w14:paraId="01B75980" w14:textId="77777777" w:rsidR="002B7E5D" w:rsidRPr="000A4B11"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00A4B11">
        <w:rPr>
          <w:rFonts w:ascii="Times New Roman" w:eastAsia="Times New Roman" w:hAnsi="Times New Roman"/>
          <w:sz w:val="24"/>
          <w:szCs w:val="24"/>
        </w:rPr>
        <w:t>Постачальник зобов’язується належним чином і у встановлений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 </w:t>
      </w:r>
    </w:p>
    <w:p w14:paraId="71F14429" w14:textId="77777777" w:rsidR="002B7E5D" w:rsidRPr="000A4B11"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4447DFE7">
        <w:rPr>
          <w:rFonts w:ascii="Times New Roman" w:eastAsia="Times New Roman" w:hAnsi="Times New Roman"/>
          <w:sz w:val="24"/>
          <w:szCs w:val="24"/>
        </w:rPr>
        <w:t>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 </w:t>
      </w:r>
    </w:p>
    <w:p w14:paraId="4FD0CFBC" w14:textId="77777777" w:rsidR="002B7E5D"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4447DFE7">
        <w:rPr>
          <w:rFonts w:ascii="Times New Roman" w:eastAsia="Times New Roman" w:hAnsi="Times New Roman"/>
          <w:color w:val="000000" w:themeColor="text1"/>
          <w:sz w:val="24"/>
          <w:szCs w:val="24"/>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18BE2D00" w14:textId="77777777" w:rsidR="002B7E5D"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Операції з оплати Товару звільняються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sidRPr="057DD6F3">
        <w:rPr>
          <w:rFonts w:ascii="Times New Roman" w:eastAsia="Times New Roman" w:hAnsi="Times New Roman"/>
          <w:sz w:val="24"/>
          <w:szCs w:val="24"/>
        </w:rPr>
        <w:t>субгрантів</w:t>
      </w:r>
      <w:proofErr w:type="spellEnd"/>
      <w:r w:rsidRPr="057DD6F3">
        <w:rPr>
          <w:rFonts w:ascii="Times New Roman" w:eastAsia="Times New Roman" w:hAnsi="Times New Roman"/>
          <w:sz w:val="24"/>
          <w:szCs w:val="24"/>
        </w:rPr>
        <w:t>) Глобального фонду для боротьби із СНІДом, туберкульозом та малярією в Україні».</w:t>
      </w:r>
      <w:bookmarkStart w:id="16" w:name="_heading=h.b7i0m4mor19l"/>
      <w:bookmarkEnd w:id="16"/>
    </w:p>
    <w:p w14:paraId="52D11A56" w14:textId="77777777" w:rsidR="002B7E5D"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разі затримки фінансування, що не зумовлене дією  обставин, визначених у пункті 2.13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цього Договору.</w:t>
      </w:r>
    </w:p>
    <w:p w14:paraId="3AEC3E11" w14:textId="77777777" w:rsidR="002B7E5D" w:rsidRPr="00FD6F48" w:rsidRDefault="002B7E5D" w:rsidP="002B7E5D">
      <w:pPr>
        <w:pStyle w:val="Normal0"/>
        <w:widowControl w:val="0"/>
        <w:numPr>
          <w:ilvl w:val="1"/>
          <w:numId w:val="39"/>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разі неможливості прийняти та/або оплатити Товар за наявності дії обставин, зазначених в пункті 2.12 Договору, Покупець здійснює оплату за Товар протягом 10 (десяти) робочих днів з дати отримання Покупцем відповідного повідомлення від донора/органу влади тощо, який наділений відповідною компетенцією про припинення дії обставин, зазначених у пункті 2.12 Договору, та підписання уповноваженими представниками Сторін видаткової накладної. Затримка оплати за поставлений  Товар за наявності  обставин,  зазначених в пункті 2.12 Договору, не є порушенням Покупцем умов цього Договору.</w:t>
      </w:r>
    </w:p>
    <w:p w14:paraId="1415F070" w14:textId="77777777" w:rsidR="002B7E5D" w:rsidRDefault="002B7E5D" w:rsidP="002B7E5D">
      <w:pPr>
        <w:pStyle w:val="Normal0"/>
        <w:widowControl w:val="0"/>
        <w:tabs>
          <w:tab w:val="left" w:pos="284"/>
          <w:tab w:val="left" w:pos="1134"/>
        </w:tabs>
        <w:spacing w:after="0" w:line="240" w:lineRule="auto"/>
        <w:ind w:firstLine="567"/>
        <w:jc w:val="both"/>
        <w:rPr>
          <w:rFonts w:ascii="Times New Roman" w:eastAsia="Times New Roman" w:hAnsi="Times New Roman"/>
          <w:sz w:val="24"/>
          <w:szCs w:val="24"/>
        </w:rPr>
      </w:pPr>
    </w:p>
    <w:p w14:paraId="28B5BF7F" w14:textId="77777777" w:rsidR="002B7E5D" w:rsidRDefault="002B7E5D" w:rsidP="002B7E5D">
      <w:pPr>
        <w:pStyle w:val="Normal0"/>
        <w:widowControl w:val="0"/>
        <w:numPr>
          <w:ilvl w:val="0"/>
          <w:numId w:val="38"/>
        </w:numPr>
        <w:tabs>
          <w:tab w:val="left" w:pos="284"/>
        </w:tabs>
        <w:suppressAutoHyphens/>
        <w:autoSpaceDN w:val="0"/>
        <w:spacing w:after="0" w:line="240" w:lineRule="auto"/>
        <w:ind w:left="0" w:firstLine="0"/>
        <w:jc w:val="center"/>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ЯКІСТЬ, КОМПЛЕКТНІСТЬ ТА АСОРТИМЕНТ. УПАКОВКА ТА МАРКУВАННЯ</w:t>
      </w:r>
    </w:p>
    <w:p w14:paraId="5F803790" w14:textId="77777777" w:rsidR="002B7E5D" w:rsidRDefault="002B7E5D" w:rsidP="002B7E5D">
      <w:pPr>
        <w:pStyle w:val="Normal0"/>
        <w:numPr>
          <w:ilvl w:val="1"/>
          <w:numId w:val="38"/>
        </w:numPr>
        <w:tabs>
          <w:tab w:val="left" w:pos="993"/>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«Технічна специфікація» до Договору можуть встановлювати додаткові вимоги до Товару.</w:t>
      </w:r>
    </w:p>
    <w:p w14:paraId="54E073A4" w14:textId="77777777" w:rsidR="002B7E5D" w:rsidRDefault="002B7E5D" w:rsidP="002B7E5D">
      <w:pPr>
        <w:pStyle w:val="Normal0"/>
        <w:numPr>
          <w:ilvl w:val="1"/>
          <w:numId w:val="38"/>
        </w:numPr>
        <w:tabs>
          <w:tab w:val="left" w:pos="993"/>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вимогам, зазначеним у Додатку 1 «Специфікація» та Додатку 2 «Технічна специфікація» до цього Договору.</w:t>
      </w:r>
    </w:p>
    <w:p w14:paraId="41C13CBC" w14:textId="77777777" w:rsidR="002B7E5D" w:rsidRDefault="002B7E5D" w:rsidP="002B7E5D">
      <w:pPr>
        <w:pStyle w:val="Normal0"/>
        <w:numPr>
          <w:ilvl w:val="1"/>
          <w:numId w:val="38"/>
        </w:numPr>
        <w:tabs>
          <w:tab w:val="left" w:pos="993"/>
        </w:tabs>
        <w:suppressAutoHyphens/>
        <w:autoSpaceDN w:val="0"/>
        <w:spacing w:after="0" w:line="240" w:lineRule="auto"/>
        <w:ind w:left="0" w:firstLine="567"/>
        <w:jc w:val="both"/>
        <w:textAlignment w:val="baseline"/>
      </w:pPr>
      <w:bookmarkStart w:id="17" w:name="_Hlk203488938"/>
      <w:r w:rsidRPr="057DD6F3">
        <w:rPr>
          <w:rStyle w:val="afffa"/>
          <w:rFonts w:ascii="Times New Roman" w:eastAsia="Times New Roman" w:hAnsi="Times New Roman"/>
          <w:sz w:val="24"/>
          <w:szCs w:val="24"/>
        </w:rPr>
        <w:t>Найменування, технічні, функціональні та якісні характеристики, асортимент та кількість  Товару</w:t>
      </w:r>
      <w:bookmarkEnd w:id="17"/>
      <w:r w:rsidRPr="057DD6F3">
        <w:rPr>
          <w:rStyle w:val="afffa"/>
          <w:rFonts w:ascii="Times New Roman" w:eastAsia="Times New Roman" w:hAnsi="Times New Roman"/>
          <w:sz w:val="24"/>
          <w:szCs w:val="24"/>
        </w:rPr>
        <w:t>, що поставляється, повинні відповідати умовам Додатку 1 «Специфікація» та Додатку 2 «Технічна специфікація» до Договору.</w:t>
      </w:r>
    </w:p>
    <w:p w14:paraId="2D43D030" w14:textId="77777777" w:rsidR="002B7E5D" w:rsidRDefault="002B7E5D" w:rsidP="002B7E5D">
      <w:pPr>
        <w:pStyle w:val="Normal0"/>
        <w:numPr>
          <w:ilvl w:val="1"/>
          <w:numId w:val="38"/>
        </w:numPr>
        <w:tabs>
          <w:tab w:val="left" w:pos="993"/>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Товар, що поставляється Постачальником, повинен бути новим, якісним, без дефектів, недоліків та  будь-яких пошкоджень.</w:t>
      </w:r>
    </w:p>
    <w:p w14:paraId="1D969DC0" w14:textId="77777777" w:rsidR="002B7E5D" w:rsidRDefault="002B7E5D" w:rsidP="002B7E5D">
      <w:pPr>
        <w:pStyle w:val="Normal0"/>
        <w:numPr>
          <w:ilvl w:val="1"/>
          <w:numId w:val="38"/>
        </w:numPr>
        <w:tabs>
          <w:tab w:val="left" w:pos="993"/>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Товар має постачатись у належній тарі та в упаковці для забезпечення цілісності Товару та збереження його якості під час транспортування.</w:t>
      </w:r>
    </w:p>
    <w:p w14:paraId="362EA033" w14:textId="77777777" w:rsidR="002B7E5D" w:rsidRDefault="002B7E5D" w:rsidP="002B7E5D">
      <w:pPr>
        <w:pStyle w:val="Normal0"/>
        <w:numPr>
          <w:ilvl w:val="2"/>
          <w:numId w:val="38"/>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Упаковка і маркування Товару повинні відповідати вимогам Додатку 1 «Специфікація» та Додатку 2 «Технічна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w:t>
      </w:r>
    </w:p>
    <w:p w14:paraId="35C48903" w14:textId="77777777" w:rsidR="002B7E5D" w:rsidRDefault="002B7E5D" w:rsidP="002B7E5D">
      <w:pPr>
        <w:pStyle w:val="Norm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4FC912AD" w14:textId="77777777" w:rsidR="002B7E5D" w:rsidRDefault="002B7E5D" w:rsidP="002B7E5D">
      <w:pPr>
        <w:pStyle w:val="Normal0"/>
        <w:numPr>
          <w:ilvl w:val="2"/>
          <w:numId w:val="38"/>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 xml:space="preserve">У разі відсутності на тарі, упаковці або </w:t>
      </w:r>
      <w:proofErr w:type="spellStart"/>
      <w:r w:rsidRPr="057DD6F3">
        <w:rPr>
          <w:rStyle w:val="afffa"/>
          <w:rFonts w:ascii="Times New Roman" w:eastAsia="Times New Roman" w:hAnsi="Times New Roman"/>
          <w:sz w:val="24"/>
          <w:szCs w:val="24"/>
        </w:rPr>
        <w:t>бірці</w:t>
      </w:r>
      <w:proofErr w:type="spellEnd"/>
      <w:r w:rsidRPr="057DD6F3">
        <w:rPr>
          <w:rStyle w:val="afffa"/>
          <w:rFonts w:ascii="Times New Roman" w:eastAsia="Times New Roman" w:hAnsi="Times New Roman"/>
          <w:sz w:val="24"/>
          <w:szCs w:val="24"/>
        </w:rPr>
        <w:t xml:space="preserve"> маркування зазначення країни-виробника та дати виготовлення Товару,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6FDE67D6"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регламентів та стандартів, які поширюються на Товар, Постачальник зобов’язується замінити такий Товар на Товар належної якості за свій рахунок впродовж 3 (трьох) робочих днів з моменту отримання </w:t>
      </w:r>
      <w:bookmarkStart w:id="18" w:name="_Hlk203489079"/>
      <w:r w:rsidRPr="057DD6F3">
        <w:rPr>
          <w:rFonts w:ascii="Times New Roman" w:eastAsia="Times New Roman" w:hAnsi="Times New Roman"/>
          <w:sz w:val="24"/>
          <w:szCs w:val="24"/>
        </w:rPr>
        <w:t>повідомлення та акту відповідно до пункту 2.1</w:t>
      </w:r>
      <w:r w:rsidRPr="057DD6F3">
        <w:rPr>
          <w:rFonts w:ascii="Times New Roman" w:eastAsia="Times New Roman" w:hAnsi="Times New Roman"/>
          <w:sz w:val="24"/>
          <w:szCs w:val="24"/>
          <w:lang w:val="en-US"/>
        </w:rPr>
        <w:t>1</w:t>
      </w:r>
      <w:r w:rsidRPr="057DD6F3">
        <w:rPr>
          <w:rFonts w:ascii="Times New Roman" w:eastAsia="Times New Roman" w:hAnsi="Times New Roman"/>
          <w:sz w:val="24"/>
          <w:szCs w:val="24"/>
        </w:rPr>
        <w:t xml:space="preserve"> Договору. </w:t>
      </w:r>
      <w:bookmarkEnd w:id="18"/>
      <w:r w:rsidRPr="057DD6F3">
        <w:rPr>
          <w:rFonts w:ascii="Times New Roman" w:eastAsia="Times New Roman" w:hAnsi="Times New Roman"/>
          <w:sz w:val="24"/>
          <w:szCs w:val="24"/>
        </w:rPr>
        <w:t xml:space="preserve"> Всі витрати, пов’язані із заміною Товару неналежної якості, несе Постачальник.</w:t>
      </w:r>
    </w:p>
    <w:p w14:paraId="424279A6" w14:textId="77777777" w:rsidR="002B7E5D" w:rsidRDefault="002B7E5D" w:rsidP="002B7E5D">
      <w:pPr>
        <w:pStyle w:val="Normal0"/>
        <w:tabs>
          <w:tab w:val="left" w:pos="851"/>
        </w:tabs>
        <w:spacing w:after="0" w:line="240" w:lineRule="auto"/>
        <w:ind w:firstLine="567"/>
        <w:jc w:val="both"/>
      </w:pPr>
    </w:p>
    <w:p w14:paraId="0B41A75B" w14:textId="77777777" w:rsidR="002B7E5D" w:rsidRDefault="002B7E5D" w:rsidP="002B7E5D">
      <w:pPr>
        <w:pStyle w:val="a5"/>
        <w:numPr>
          <w:ilvl w:val="0"/>
          <w:numId w:val="38"/>
        </w:numPr>
        <w:shd w:val="clear" w:color="auto" w:fill="FFFFFF" w:themeFill="background1"/>
        <w:tabs>
          <w:tab w:val="left" w:pos="284"/>
        </w:tabs>
        <w:spacing w:before="0" w:beforeAutospacing="0" w:after="0" w:afterAutospacing="0"/>
        <w:ind w:left="0" w:firstLine="0"/>
        <w:jc w:val="center"/>
      </w:pPr>
      <w:r w:rsidRPr="057DD6F3">
        <w:rPr>
          <w:b/>
          <w:bCs/>
          <w:color w:val="000000" w:themeColor="text1"/>
        </w:rPr>
        <w:t>ГАРАНТІЙНІ ЗОБОВ’ЯЗАННЯ</w:t>
      </w:r>
    </w:p>
    <w:p w14:paraId="70BDFD8F"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rPr>
      </w:pPr>
      <w:r w:rsidRPr="0053530B">
        <w:rPr>
          <w:rFonts w:ascii="Times New Roman" w:hAnsi="Times New Roman" w:cs="Times New Roman"/>
          <w:color w:val="000000" w:themeColor="text1"/>
        </w:rPr>
        <w:t>Гарантійний строк (термін) на Товар становить не менше гарантійного строку (терміну), визначеного виробником на Товар, але в будь-якому разі не менше 12 (</w:t>
      </w:r>
      <w:r w:rsidRPr="0053530B">
        <w:rPr>
          <w:rFonts w:ascii="Times New Roman" w:hAnsi="Times New Roman" w:cs="Times New Roman"/>
        </w:rPr>
        <w:t>дванадцяти</w:t>
      </w:r>
      <w:r w:rsidRPr="0053530B">
        <w:rPr>
          <w:rFonts w:ascii="Times New Roman" w:hAnsi="Times New Roman" w:cs="Times New Roman"/>
          <w:color w:val="000000" w:themeColor="text1"/>
        </w:rPr>
        <w:t>) місяців з дати поставки Товару. У разі, якщо гарантійний строк (термін) на Товар, встановлений виробником Товару, відрізняється від гарантійного строку (терміну), закріпленого у цьому Договорі та специфікаціях до нього, застосовується гарантійний строк (термін), що є довшим. Виконання гарантійних зобов’язань забезпечує Постачальник. </w:t>
      </w:r>
    </w:p>
    <w:p w14:paraId="43B55D4C"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rPr>
      </w:pPr>
      <w:r w:rsidRPr="0053530B">
        <w:rPr>
          <w:rFonts w:ascii="Times New Roman" w:hAnsi="Times New Roman" w:cs="Times New Roman"/>
          <w:color w:val="000000" w:themeColor="text1"/>
        </w:rPr>
        <w:t xml:space="preserve">У випадку, якщо протягом гарантійного строку (терміну) на Товар, вихід з ладу його складових частин / комплектуючих та / або приховані недоліки унеможливили належне використання Товару, Постачальник зобов'язаний протягом </w:t>
      </w:r>
      <w:r w:rsidRPr="0053530B">
        <w:rPr>
          <w:rFonts w:ascii="Times New Roman" w:hAnsi="Times New Roman" w:cs="Times New Roman"/>
        </w:rPr>
        <w:t xml:space="preserve">2 (двох) </w:t>
      </w:r>
      <w:r w:rsidRPr="0053530B">
        <w:rPr>
          <w:rFonts w:ascii="Times New Roman" w:hAnsi="Times New Roman" w:cs="Times New Roman"/>
          <w:color w:val="000000" w:themeColor="text1"/>
        </w:rPr>
        <w:t xml:space="preserve"> робочих днів з моменту пред’явлення до нього відповідної письмової вимоги Покупцем за свій рахунок усунути дефекти Товару, виявлені протягом гарантійного строку (терміну), або замінити Товар (на вибір Покупця), якщо не доведе, що дефекти виникли внаслідок порушення Покупцем правил експлуатації або зберігання Товару. </w:t>
      </w:r>
    </w:p>
    <w:p w14:paraId="1FC8FA50"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rPr>
      </w:pPr>
      <w:r w:rsidRPr="0053530B">
        <w:rPr>
          <w:rFonts w:ascii="Times New Roman" w:hAnsi="Times New Roman" w:cs="Times New Roman"/>
          <w:color w:val="000000" w:themeColor="text1"/>
        </w:rPr>
        <w:t>У разі усунення дефектів Товару, на який встановлено гарантійний строк (термін) експлуатації, цей строк (термін) продовжується на час, протягом якого Товар не використовувався через дефекти, а при заміні Товару гарантійний строк (термін) обчислюється заново від дня заміни.</w:t>
      </w:r>
    </w:p>
    <w:p w14:paraId="7C379066"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rPr>
      </w:pPr>
      <w:r w:rsidRPr="0053530B">
        <w:rPr>
          <w:rFonts w:ascii="Times New Roman" w:hAnsi="Times New Roman" w:cs="Times New Roman"/>
          <w:color w:val="000000" w:themeColor="text1"/>
        </w:rPr>
        <w:t>Про виконання гарантійних зобов’язань Постачальником робляться відмітки у гарантійному талоні або в експлуатаційному документі у розділі «Гарантійні зобов’язання».</w:t>
      </w:r>
    </w:p>
    <w:p w14:paraId="7AAB81E0"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color w:val="000000" w:themeColor="text1"/>
        </w:rPr>
      </w:pPr>
      <w:r w:rsidRPr="0053530B">
        <w:rPr>
          <w:rFonts w:ascii="Times New Roman" w:hAnsi="Times New Roman" w:cs="Times New Roman"/>
          <w:color w:val="000000" w:themeColor="text1"/>
        </w:rPr>
        <w:t>Гарантія поширюється на весь Товар (включаючи всі комплектуючі вироби і складові частини Товару) за умови дотримання Покупцем встановлених вимог і норм експлуатації відповідного Товару. </w:t>
      </w:r>
    </w:p>
    <w:p w14:paraId="20A27313"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color w:val="000000" w:themeColor="text1"/>
        </w:rPr>
      </w:pPr>
      <w:r w:rsidRPr="0053530B">
        <w:rPr>
          <w:rFonts w:ascii="Times New Roman" w:hAnsi="Times New Roman" w:cs="Times New Roman"/>
          <w:color w:val="000000" w:themeColor="text1"/>
        </w:rPr>
        <w:t>Транспортування, здійснення вантажно-розвантажувальних робіт, доставка Товару до Покупця у відповідності до визначених Договором умов поставки, інші витрати, пов’язані з виникненням необхідності усунення дефектів або прихованих недоліків протягом гарантійного строку (терміну), здійснюються за рахунок Постачальника.</w:t>
      </w:r>
    </w:p>
    <w:p w14:paraId="13256DC2"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color w:val="000000" w:themeColor="text1"/>
        </w:rPr>
      </w:pPr>
      <w:r w:rsidRPr="0053530B">
        <w:rPr>
          <w:rFonts w:ascii="Times New Roman" w:hAnsi="Times New Roman" w:cs="Times New Roman"/>
          <w:color w:val="000000" w:themeColor="text1"/>
        </w:rPr>
        <w:t>Якщо усунення дефектів або прихованих недоліків здійснюється Покупцем, Постачальник зобов'язаний відшкодувати йому пов'язані з цим витрати.  </w:t>
      </w:r>
    </w:p>
    <w:p w14:paraId="1DF05464" w14:textId="77777777" w:rsidR="002B7E5D" w:rsidRPr="0053530B" w:rsidRDefault="002B7E5D" w:rsidP="002B7E5D">
      <w:pPr>
        <w:pStyle w:val="a5"/>
        <w:numPr>
          <w:ilvl w:val="1"/>
          <w:numId w:val="38"/>
        </w:numPr>
        <w:shd w:val="clear" w:color="auto" w:fill="FFFFFF" w:themeFill="background1"/>
        <w:tabs>
          <w:tab w:val="left" w:pos="1134"/>
        </w:tabs>
        <w:spacing w:before="0" w:beforeAutospacing="0" w:after="0" w:afterAutospacing="0"/>
        <w:ind w:left="0" w:firstLine="567"/>
        <w:jc w:val="both"/>
        <w:rPr>
          <w:rFonts w:ascii="Times New Roman" w:hAnsi="Times New Roman" w:cs="Times New Roman"/>
          <w:color w:val="000000" w:themeColor="text1"/>
        </w:rPr>
      </w:pPr>
      <w:r w:rsidRPr="0053530B">
        <w:rPr>
          <w:rFonts w:ascii="Times New Roman" w:hAnsi="Times New Roman" w:cs="Times New Roman"/>
          <w:color w:val="000000" w:themeColor="text1"/>
        </w:rPr>
        <w:t>Ремонт або заміна Товару в період гарантійного строку (терміну) підтверджується відповідним Актом, складеним та підписаним повноважними представниками Постачальника та Покупця.</w:t>
      </w:r>
    </w:p>
    <w:p w14:paraId="27E23A8D" w14:textId="77777777" w:rsidR="002B7E5D" w:rsidRDefault="002B7E5D" w:rsidP="002B7E5D">
      <w:pPr>
        <w:pStyle w:val="Normal0"/>
        <w:tabs>
          <w:tab w:val="left" w:pos="851"/>
        </w:tabs>
        <w:spacing w:after="0" w:line="240" w:lineRule="auto"/>
        <w:ind w:firstLine="567"/>
        <w:jc w:val="both"/>
      </w:pPr>
    </w:p>
    <w:p w14:paraId="2CECEBDF" w14:textId="77777777" w:rsidR="002B7E5D" w:rsidRDefault="002B7E5D" w:rsidP="002B7E5D">
      <w:pPr>
        <w:pStyle w:val="Normal0"/>
        <w:widowControl w:val="0"/>
        <w:numPr>
          <w:ilvl w:val="0"/>
          <w:numId w:val="38"/>
        </w:numPr>
        <w:tabs>
          <w:tab w:val="left" w:pos="851"/>
          <w:tab w:val="left" w:pos="1276"/>
          <w:tab w:val="left" w:pos="1843"/>
        </w:tabs>
        <w:suppressAutoHyphens/>
        <w:autoSpaceDN w:val="0"/>
        <w:spacing w:after="0" w:line="240" w:lineRule="auto"/>
        <w:jc w:val="center"/>
        <w:textAlignment w:val="baseline"/>
      </w:pPr>
      <w:r w:rsidRPr="057DD6F3">
        <w:rPr>
          <w:rStyle w:val="afffa"/>
          <w:rFonts w:ascii="Times New Roman" w:eastAsia="Times New Roman" w:hAnsi="Times New Roman"/>
          <w:b/>
          <w:bCs/>
          <w:sz w:val="24"/>
          <w:szCs w:val="24"/>
        </w:rPr>
        <w:t>ПРАВА ТА ОБОВ'ЯЗКИ СТОРІН</w:t>
      </w:r>
    </w:p>
    <w:p w14:paraId="182189C7" w14:textId="77777777" w:rsidR="002B7E5D" w:rsidRDefault="002B7E5D" w:rsidP="002B7E5D">
      <w:pPr>
        <w:pStyle w:val="Normal0"/>
        <w:widowControl w:v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 xml:space="preserve">Постачальник зобов'язується: </w:t>
      </w:r>
    </w:p>
    <w:p w14:paraId="59AF60DF"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hAnsi="Times New Roman"/>
          <w:sz w:val="24"/>
          <w:szCs w:val="24"/>
        </w:rPr>
      </w:pPr>
      <w:r w:rsidRPr="057DD6F3">
        <w:rPr>
          <w:rStyle w:val="afffa"/>
          <w:rFonts w:ascii="Times New Roman" w:eastAsia="Times New Roman" w:hAnsi="Times New Roman"/>
          <w:sz w:val="24"/>
          <w:szCs w:val="24"/>
        </w:rPr>
        <w:t>Постачати Покупцю Товар</w:t>
      </w:r>
      <w:r w:rsidRPr="057DD6F3">
        <w:rPr>
          <w:rFonts w:ascii="Times New Roman" w:hAnsi="Times New Roman"/>
          <w:sz w:val="24"/>
          <w:szCs w:val="24"/>
        </w:rPr>
        <w:t xml:space="preserve"> </w:t>
      </w:r>
      <w:r w:rsidRPr="057DD6F3">
        <w:rPr>
          <w:rStyle w:val="afffa"/>
          <w:rFonts w:ascii="Times New Roman" w:eastAsia="Times New Roman" w:hAnsi="Times New Roman"/>
          <w:sz w:val="24"/>
          <w:szCs w:val="24"/>
        </w:rPr>
        <w:t>в кількості, строк та на умовах, визначених  Договором.</w:t>
      </w:r>
    </w:p>
    <w:p w14:paraId="38243317"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hAnsi="Times New Roman"/>
          <w:sz w:val="24"/>
          <w:szCs w:val="24"/>
        </w:rPr>
      </w:pPr>
      <w:r w:rsidRPr="057DD6F3">
        <w:rPr>
          <w:rStyle w:val="afffa"/>
          <w:rFonts w:ascii="Times New Roman" w:eastAsia="Times New Roman" w:hAnsi="Times New Roman"/>
          <w:sz w:val="24"/>
          <w:szCs w:val="24"/>
        </w:rPr>
        <w:t xml:space="preserve">Забезпечувати поставку </w:t>
      </w:r>
      <w:bookmarkStart w:id="19" w:name="_Hlk203489195"/>
      <w:r w:rsidRPr="057DD6F3">
        <w:rPr>
          <w:rStyle w:val="afffa"/>
          <w:rFonts w:ascii="Times New Roman" w:eastAsia="Times New Roman" w:hAnsi="Times New Roman"/>
          <w:sz w:val="24"/>
          <w:szCs w:val="24"/>
        </w:rPr>
        <w:t>Покупцю якісного Товару.</w:t>
      </w:r>
      <w:bookmarkEnd w:id="19"/>
    </w:p>
    <w:p w14:paraId="5FC8B84B"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Постачати Товар у відповідній упаковці, що виключає псування та/або знищення його під час поставки до прийняття Товару Покупцем. </w:t>
      </w:r>
    </w:p>
    <w:p w14:paraId="32530544"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35FDCA62"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Своєчасно підготувати, передати Покупцю та підписати належним чином оформлені документи, що передбачені Договором.</w:t>
      </w:r>
    </w:p>
    <w:p w14:paraId="6449F2C8"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hAnsi="Times New Roman"/>
          <w:sz w:val="24"/>
          <w:szCs w:val="24"/>
        </w:rPr>
      </w:pPr>
      <w:r w:rsidRPr="057DD6F3">
        <w:rPr>
          <w:rStyle w:val="afffa"/>
          <w:rFonts w:ascii="Times New Roman" w:eastAsia="Times New Roman" w:hAnsi="Times New Roman"/>
          <w:sz w:val="24"/>
          <w:szCs w:val="24"/>
        </w:rPr>
        <w:t>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2.12  Договору.</w:t>
      </w:r>
      <w:r w:rsidRPr="057DD6F3">
        <w:rPr>
          <w:rFonts w:ascii="Times New Roman" w:hAnsi="Times New Roman"/>
          <w:sz w:val="24"/>
          <w:szCs w:val="24"/>
        </w:rPr>
        <w:t xml:space="preserve">                    </w:t>
      </w:r>
    </w:p>
    <w:p w14:paraId="03F3D30D"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bookmarkStart w:id="20" w:name="_heading=h.44sinio"/>
      <w:bookmarkEnd w:id="20"/>
      <w:r w:rsidRPr="057DD6F3">
        <w:rPr>
          <w:rFonts w:ascii="Times New Roman" w:eastAsia="Times New Roman" w:hAnsi="Times New Roman"/>
          <w:sz w:val="24"/>
          <w:szCs w:val="24"/>
        </w:rPr>
        <w:t>Забезпечити за власний рахунок вивезення Товару, який був поставлений, у разі дострокового припинення Договору з підстав, визначених пунктом 2.12 Договору, в порядку визначеному пунктом 1</w:t>
      </w:r>
      <w:r w:rsidRPr="057DD6F3">
        <w:rPr>
          <w:rFonts w:ascii="Times New Roman" w:eastAsia="Times New Roman" w:hAnsi="Times New Roman"/>
          <w:sz w:val="24"/>
          <w:szCs w:val="24"/>
          <w:lang w:val="en-US"/>
        </w:rPr>
        <w:t>2</w:t>
      </w:r>
      <w:r w:rsidRPr="057DD6F3">
        <w:rPr>
          <w:rFonts w:ascii="Times New Roman" w:eastAsia="Times New Roman" w:hAnsi="Times New Roman"/>
          <w:sz w:val="24"/>
          <w:szCs w:val="24"/>
        </w:rPr>
        <w:t xml:space="preserve">.5 Договору. </w:t>
      </w:r>
    </w:p>
    <w:p w14:paraId="3BF45EE2"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28E8D0AE"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069A6F1E"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hAnsi="Times New Roman"/>
          <w:sz w:val="24"/>
          <w:szCs w:val="24"/>
        </w:rPr>
      </w:pPr>
      <w:r w:rsidRPr="057DD6F3">
        <w:rPr>
          <w:rStyle w:val="afffa"/>
          <w:rFonts w:ascii="Times New Roman" w:eastAsia="Times New Roman" w:hAnsi="Times New Roman"/>
          <w:sz w:val="24"/>
          <w:szCs w:val="24"/>
        </w:rPr>
        <w:t xml:space="preserve">Дотримуватись Кодексу поведінки постачальників, викладених згідно посилання:  </w:t>
      </w:r>
      <w:hyperlink r:id="rId23">
        <w:r w:rsidRPr="057DD6F3">
          <w:rPr>
            <w:rStyle w:val="afffa"/>
            <w:rFonts w:ascii="Times New Roman" w:eastAsia="Times New Roman" w:hAnsi="Times New Roman"/>
            <w:color w:val="0000FF"/>
            <w:sz w:val="24"/>
            <w:szCs w:val="24"/>
            <w:u w:val="single"/>
          </w:rPr>
          <w:t>https://www.theglobalfund.org/media/3275/corporate_codeofconductforsuppliers_policy_en.pdf</w:t>
        </w:r>
      </w:hyperlink>
      <w:r w:rsidRPr="057DD6F3">
        <w:rPr>
          <w:rStyle w:val="afffa"/>
          <w:rFonts w:ascii="Times New Roman" w:eastAsia="Times New Roman" w:hAnsi="Times New Roman"/>
          <w:sz w:val="24"/>
          <w:szCs w:val="24"/>
        </w:rPr>
        <w:t>.</w:t>
      </w:r>
    </w:p>
    <w:p w14:paraId="6DA58572"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01FD656C"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Не розголошувати інформацію про Покупця, отриману при виконанні умов  Договору. </w:t>
      </w:r>
    </w:p>
    <w:p w14:paraId="71288F36" w14:textId="77777777" w:rsidR="002B7E5D" w:rsidRPr="00EE4687"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При виконанні своїх зобов'язань керуватися Договором та вимогами чинного законодавства України. </w:t>
      </w:r>
    </w:p>
    <w:p w14:paraId="3C0B068D" w14:textId="77777777" w:rsidR="002B7E5D" w:rsidRDefault="002B7E5D" w:rsidP="002B7E5D">
      <w:pPr>
        <w:pStyle w:val="Normal0"/>
        <w:widowControl w:v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 xml:space="preserve">Постачальник має право: </w:t>
      </w:r>
    </w:p>
    <w:p w14:paraId="0E072A6A" w14:textId="77777777" w:rsidR="002B7E5D"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Знайомитись з документацією, отримувати у Покупця інформацію, що необхідні для укладання та виконання Договору. </w:t>
      </w:r>
    </w:p>
    <w:p w14:paraId="43F2DA28" w14:textId="77777777" w:rsidR="002B7E5D"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Вимагати від Покупця своєчасної оплати за поставлений Товар.</w:t>
      </w:r>
    </w:p>
    <w:p w14:paraId="56A80C78" w14:textId="77777777" w:rsidR="002B7E5D"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Вимагати від Покупця належного виконання умов Договору. </w:t>
      </w:r>
    </w:p>
    <w:p w14:paraId="07F32C91" w14:textId="77777777" w:rsidR="002B7E5D" w:rsidRDefault="002B7E5D" w:rsidP="002B7E5D">
      <w:pPr>
        <w:pStyle w:val="Normal0"/>
        <w:widowControl w:val="0"/>
        <w:numPr>
          <w:ilvl w:val="1"/>
          <w:numId w:val="38"/>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b/>
          <w:bCs/>
          <w:sz w:val="24"/>
          <w:szCs w:val="24"/>
        </w:rPr>
        <w:t>Покупець зобов'язаний:</w:t>
      </w:r>
      <w:r w:rsidRPr="057DD6F3">
        <w:rPr>
          <w:rStyle w:val="afffa"/>
          <w:rFonts w:ascii="Times New Roman" w:eastAsia="Times New Roman" w:hAnsi="Times New Roman"/>
          <w:sz w:val="24"/>
          <w:szCs w:val="24"/>
        </w:rPr>
        <w:t xml:space="preserve"> </w:t>
      </w:r>
      <w:bookmarkStart w:id="21" w:name="_heading=h.3rdcrjn"/>
      <w:bookmarkEnd w:id="21"/>
    </w:p>
    <w:p w14:paraId="17016968" w14:textId="77777777" w:rsidR="002B7E5D"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 xml:space="preserve">Прийняти та оплатити поставлений Товар відповідно до вимог  Договору. </w:t>
      </w:r>
    </w:p>
    <w:p w14:paraId="2C356D22" w14:textId="77777777" w:rsidR="002B7E5D" w:rsidRDefault="002B7E5D" w:rsidP="002B7E5D">
      <w:pPr>
        <w:pStyle w:val="Normal0"/>
        <w:widowControl w:val="0"/>
        <w:numPr>
          <w:ilvl w:val="2"/>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При виконанні своїх зобов'язань керуватися  Договором та вимогами чинного законодавства України.</w:t>
      </w:r>
    </w:p>
    <w:p w14:paraId="18A88D97" w14:textId="77777777" w:rsidR="002B7E5D" w:rsidRDefault="002B7E5D" w:rsidP="002B7E5D">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b/>
          <w:bCs/>
          <w:sz w:val="24"/>
          <w:szCs w:val="24"/>
        </w:rPr>
      </w:pPr>
      <w:r w:rsidRPr="057DD6F3">
        <w:rPr>
          <w:rFonts w:ascii="Times New Roman" w:eastAsia="Times New Roman" w:hAnsi="Times New Roman"/>
          <w:b/>
          <w:bCs/>
          <w:sz w:val="24"/>
          <w:szCs w:val="24"/>
        </w:rPr>
        <w:t xml:space="preserve">7.4. Покупець має право: </w:t>
      </w:r>
    </w:p>
    <w:p w14:paraId="154CA456"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 xml:space="preserve">7.4.1. Вимагати від Постачальника поставки якісного Товару в кількості, в строк та на умовах, що передбачені  Договором. </w:t>
      </w:r>
    </w:p>
    <w:p w14:paraId="38493FD9"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7.4.2. Вимагати від Постачальника належного виконання його обов'язків, визначених Договором та чинним законодавством України.</w:t>
      </w:r>
    </w:p>
    <w:p w14:paraId="6D23420B"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bookmarkStart w:id="22" w:name="_Hlk203489401"/>
      <w:r w:rsidRPr="057DD6F3">
        <w:rPr>
          <w:rFonts w:ascii="Times New Roman" w:eastAsia="Times New Roman" w:hAnsi="Times New Roman"/>
          <w:sz w:val="24"/>
          <w:szCs w:val="24"/>
        </w:rPr>
        <w:t>7.4.3. За порушення договірних умов в односторонньому порядку зменшувати суму оплати Постачальнику за поставлений Товар на суму штрафних санкцій, яка перераховується до Державного бюджету України.</w:t>
      </w:r>
    </w:p>
    <w:p w14:paraId="7CA99482" w14:textId="77777777" w:rsidR="002B7E5D" w:rsidRDefault="002B7E5D" w:rsidP="002B7E5D">
      <w:pPr>
        <w:pStyle w:val="Normal0"/>
        <w:widowControl w:val="0"/>
        <w:tabs>
          <w:tab w:val="left" w:pos="851"/>
          <w:tab w:val="left" w:pos="1134"/>
          <w:tab w:val="left" w:pos="1276"/>
        </w:tabs>
        <w:spacing w:after="0" w:line="240" w:lineRule="auto"/>
        <w:ind w:firstLine="567"/>
        <w:jc w:val="both"/>
        <w:rPr>
          <w:rFonts w:ascii="Times New Roman" w:eastAsia="Times New Roman" w:hAnsi="Times New Roman"/>
          <w:sz w:val="24"/>
          <w:szCs w:val="24"/>
        </w:rPr>
      </w:pPr>
      <w:bookmarkStart w:id="23" w:name="_heading=h.lnxbz9"/>
      <w:bookmarkEnd w:id="22"/>
      <w:bookmarkEnd w:id="23"/>
      <w:r w:rsidRPr="057DD6F3">
        <w:rPr>
          <w:rFonts w:ascii="Times New Roman" w:eastAsia="Times New Roman" w:hAnsi="Times New Roman"/>
          <w:sz w:val="24"/>
          <w:szCs w:val="24"/>
        </w:rPr>
        <w:t xml:space="preserve">7.4.4. 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2.12 цього Договору. </w:t>
      </w:r>
    </w:p>
    <w:p w14:paraId="10B32A74"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7.4.5. Відмовитись від прийняття та оплати Товару або частини (партії) Товару у випадках, передбачених пунктом 2.12 Договору, при чому така відмова не вважається порушенням Покупцем  умов цього Договору.</w:t>
      </w:r>
    </w:p>
    <w:p w14:paraId="447054EB"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bookmarkStart w:id="24" w:name="_heading=h.z337ya"/>
      <w:bookmarkEnd w:id="24"/>
      <w:r w:rsidRPr="057DD6F3">
        <w:rPr>
          <w:rFonts w:ascii="Times New Roman" w:eastAsia="Times New Roman" w:hAnsi="Times New Roman"/>
          <w:sz w:val="24"/>
          <w:szCs w:val="24"/>
        </w:rPr>
        <w:t xml:space="preserve">7.4.6. Відмовитись від підписання видаткових накладних у разі настання обставин, визначених у пункті 2.12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цього Договору. </w:t>
      </w:r>
    </w:p>
    <w:p w14:paraId="24769EBA"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7.4.7. На дострокове припинення Договору шляхом односторонньої відмови, з урахуванням положень пунктів 1</w:t>
      </w:r>
      <w:r w:rsidRPr="057DD6F3">
        <w:rPr>
          <w:rFonts w:ascii="Times New Roman" w:eastAsia="Times New Roman" w:hAnsi="Times New Roman"/>
          <w:sz w:val="24"/>
          <w:szCs w:val="24"/>
          <w:lang w:val="en-US"/>
        </w:rPr>
        <w:t>2</w:t>
      </w:r>
      <w:r w:rsidRPr="057DD6F3">
        <w:rPr>
          <w:rFonts w:ascii="Times New Roman" w:eastAsia="Times New Roman" w:hAnsi="Times New Roman"/>
          <w:sz w:val="24"/>
          <w:szCs w:val="24"/>
        </w:rPr>
        <w:t>.3 та 1</w:t>
      </w:r>
      <w:r w:rsidRPr="057DD6F3">
        <w:rPr>
          <w:rFonts w:ascii="Times New Roman" w:eastAsia="Times New Roman" w:hAnsi="Times New Roman"/>
          <w:sz w:val="24"/>
          <w:szCs w:val="24"/>
          <w:lang w:val="en-US"/>
        </w:rPr>
        <w:t>2</w:t>
      </w:r>
      <w:r w:rsidRPr="057DD6F3">
        <w:rPr>
          <w:rFonts w:ascii="Times New Roman" w:eastAsia="Times New Roman" w:hAnsi="Times New Roman"/>
          <w:sz w:val="24"/>
          <w:szCs w:val="24"/>
        </w:rPr>
        <w:t>.4 Договору.</w:t>
      </w:r>
    </w:p>
    <w:p w14:paraId="75B419DD" w14:textId="77777777" w:rsidR="002B7E5D" w:rsidRDefault="002B7E5D" w:rsidP="002B7E5D">
      <w:pPr>
        <w:pStyle w:val="Normal0"/>
        <w:widowControl w:val="0"/>
        <w:tabs>
          <w:tab w:val="left" w:pos="1134"/>
        </w:tabs>
        <w:spacing w:after="0" w:line="240" w:lineRule="auto"/>
        <w:ind w:firstLine="567"/>
        <w:jc w:val="both"/>
      </w:pPr>
      <w:r w:rsidRPr="057DD6F3">
        <w:rPr>
          <w:rStyle w:val="afffa"/>
          <w:rFonts w:ascii="Times New Roman" w:eastAsia="Times New Roman" w:hAnsi="Times New Roman"/>
          <w:sz w:val="24"/>
          <w:szCs w:val="24"/>
        </w:rPr>
        <w:t xml:space="preserve">7.4.8. Вимагати </w:t>
      </w:r>
      <w:bookmarkStart w:id="25" w:name="_Hlk203489456"/>
      <w:r w:rsidRPr="057DD6F3">
        <w:rPr>
          <w:rStyle w:val="afffa"/>
          <w:rFonts w:ascii="Times New Roman" w:eastAsia="Times New Roman" w:hAnsi="Times New Roman"/>
          <w:sz w:val="24"/>
          <w:szCs w:val="24"/>
        </w:rPr>
        <w:t>від Постачальника</w:t>
      </w:r>
      <w:bookmarkEnd w:id="25"/>
      <w:r w:rsidRPr="057DD6F3">
        <w:rPr>
          <w:rStyle w:val="afffa"/>
          <w:rFonts w:ascii="Times New Roman" w:eastAsia="Times New Roman" w:hAnsi="Times New Roman"/>
          <w:sz w:val="24"/>
          <w:szCs w:val="24"/>
        </w:rPr>
        <w:t xml:space="preserve"> передачі усіх документів, передбачених  Договором, та не здійснювати оплату за Товар у разі їх відсутності або їх неправильного оформлення (наявність помилок, описок тощо). </w:t>
      </w:r>
    </w:p>
    <w:p w14:paraId="19511A64"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7.4.9.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576E1F68" w14:textId="77777777" w:rsidR="002B7E5D" w:rsidRDefault="002B7E5D" w:rsidP="002B7E5D">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 xml:space="preserve">7.5. Сторони зобов'язуються: </w:t>
      </w:r>
    </w:p>
    <w:p w14:paraId="36B7B1A6"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bookmarkStart w:id="26" w:name="_heading=h.35nkun2"/>
      <w:bookmarkEnd w:id="26"/>
      <w:r w:rsidRPr="057DD6F3">
        <w:rPr>
          <w:rFonts w:ascii="Times New Roman" w:eastAsia="Times New Roman" w:hAnsi="Times New Roman"/>
          <w:sz w:val="24"/>
          <w:szCs w:val="24"/>
        </w:rPr>
        <w:t xml:space="preserve">7.5.1.У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4026F11D"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7.5.2.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30FCCE23" w14:textId="77777777" w:rsidR="002B7E5D" w:rsidRDefault="002B7E5D" w:rsidP="002B7E5D">
      <w:pPr>
        <w:pStyle w:val="Normal0"/>
        <w:widowControl w:val="0"/>
        <w:tabs>
          <w:tab w:val="left" w:pos="1134"/>
        </w:tabs>
        <w:spacing w:after="0" w:line="240" w:lineRule="auto"/>
        <w:ind w:firstLine="567"/>
        <w:jc w:val="both"/>
        <w:rPr>
          <w:rFonts w:ascii="Times New Roman" w:eastAsia="Times New Roman" w:hAnsi="Times New Roman"/>
          <w:sz w:val="24"/>
          <w:szCs w:val="24"/>
        </w:rPr>
      </w:pPr>
      <w:r w:rsidRPr="057DD6F3">
        <w:rPr>
          <w:rFonts w:ascii="Times New Roman" w:eastAsia="Times New Roman" w:hAnsi="Times New Roman"/>
          <w:sz w:val="24"/>
          <w:szCs w:val="24"/>
        </w:rPr>
        <w:t>7.5.3. При виконанні умов Договору дотримуватись правил ділового обороту та не допускати порушень договірних зобов’язань.</w:t>
      </w:r>
    </w:p>
    <w:p w14:paraId="6D7CDE11" w14:textId="77777777" w:rsidR="002B7E5D" w:rsidRDefault="002B7E5D" w:rsidP="002B7E5D">
      <w:pPr>
        <w:pStyle w:val="Normal0"/>
        <w:widowControl w:val="0"/>
        <w:tabs>
          <w:tab w:val="left" w:pos="851"/>
          <w:tab w:val="left" w:pos="1276"/>
          <w:tab w:val="left" w:pos="1843"/>
        </w:tabs>
        <w:spacing w:after="0" w:line="240" w:lineRule="auto"/>
        <w:ind w:firstLine="567"/>
        <w:jc w:val="both"/>
        <w:rPr>
          <w:rFonts w:ascii="Times New Roman" w:eastAsia="Times New Roman" w:hAnsi="Times New Roman"/>
          <w:sz w:val="24"/>
          <w:szCs w:val="24"/>
        </w:rPr>
      </w:pPr>
    </w:p>
    <w:p w14:paraId="6A602BB5" w14:textId="77777777" w:rsidR="002B7E5D" w:rsidRDefault="002B7E5D" w:rsidP="002B7E5D">
      <w:pPr>
        <w:pStyle w:val="Normal0"/>
        <w:widowControl w:val="0"/>
        <w:numPr>
          <w:ilvl w:val="0"/>
          <w:numId w:val="38"/>
        </w:numPr>
        <w:tabs>
          <w:tab w:val="left" w:pos="284"/>
        </w:tabs>
        <w:suppressAutoHyphens/>
        <w:autoSpaceDN w:val="0"/>
        <w:spacing w:after="0" w:line="240" w:lineRule="auto"/>
        <w:ind w:left="0" w:firstLine="0"/>
        <w:jc w:val="center"/>
        <w:textAlignment w:val="baseline"/>
        <w:rPr>
          <w:rFonts w:ascii="Times New Roman" w:eastAsia="Times New Roman" w:hAnsi="Times New Roman"/>
          <w:b/>
          <w:bCs/>
          <w:color w:val="000000"/>
          <w:sz w:val="24"/>
          <w:szCs w:val="24"/>
        </w:rPr>
      </w:pPr>
      <w:r w:rsidRPr="057DD6F3">
        <w:rPr>
          <w:rFonts w:ascii="Times New Roman" w:eastAsia="Times New Roman" w:hAnsi="Times New Roman"/>
          <w:b/>
          <w:bCs/>
          <w:color w:val="000000" w:themeColor="text1"/>
          <w:sz w:val="24"/>
          <w:szCs w:val="24"/>
        </w:rPr>
        <w:t>ВІДПОВІДАЛЬНІСТЬ СТОРІН</w:t>
      </w:r>
    </w:p>
    <w:p w14:paraId="0679B093"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Fonts w:ascii="Times New Roman" w:eastAsia="Times New Roman" w:hAnsi="Times New Roman"/>
          <w:sz w:val="24"/>
          <w:szCs w:val="24"/>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цим Договором.</w:t>
      </w:r>
    </w:p>
    <w:p w14:paraId="0577A783"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Fonts w:ascii="Times New Roman" w:eastAsia="Times New Roman" w:hAnsi="Times New Roman"/>
          <w:sz w:val="24"/>
          <w:szCs w:val="24"/>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5A61F13A" w14:textId="77777777" w:rsidR="002B7E5D" w:rsidRPr="00351D10"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Style w:val="afffa"/>
          <w:rFonts w:ascii="Times New Roman" w:eastAsia="Times New Roman" w:hAnsi="Times New Roman"/>
          <w:sz w:val="24"/>
          <w:szCs w:val="24"/>
        </w:rPr>
        <w:t xml:space="preserve">За порушення умов зобов'язання щодо </w:t>
      </w:r>
      <w:r w:rsidRPr="00351D10">
        <w:rPr>
          <w:rFonts w:ascii="Times New Roman" w:hAnsi="Times New Roman"/>
          <w:sz w:val="24"/>
          <w:szCs w:val="24"/>
        </w:rPr>
        <w:t>якості (комплектності) Товару Постачальник сплачує штраф у розмірі 20% (двадцяти відсотків) від вартості неякісного (некомплектного) Товару.</w:t>
      </w:r>
    </w:p>
    <w:p w14:paraId="7A703773" w14:textId="77777777" w:rsidR="002B7E5D" w:rsidRDefault="002B7E5D" w:rsidP="002B7E5D">
      <w:pPr>
        <w:pStyle w:val="Normal0"/>
        <w:numPr>
          <w:ilvl w:val="1"/>
          <w:numId w:val="38"/>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Pr>
          <w:rFonts w:ascii="Times New Roman" w:eastAsia="Times New Roman" w:hAnsi="Times New Roman"/>
          <w:sz w:val="24"/>
          <w:szCs w:val="24"/>
        </w:rPr>
        <w:t xml:space="preserve"> Якщо впродовж зазначеного у пункті 5.6. Договору строку Постачальник не здійснить за власний 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3E0C40DF" w14:textId="77777777" w:rsidR="002B7E5D" w:rsidRDefault="002B7E5D" w:rsidP="002B7E5D">
      <w:pPr>
        <w:pStyle w:val="Normal0"/>
        <w:numPr>
          <w:ilvl w:val="1"/>
          <w:numId w:val="38"/>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разі порушення строку повернення коштів, зазначеного в пункті 8.4.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77217BDB" w14:textId="77777777" w:rsidR="002B7E5D" w:rsidRDefault="002B7E5D" w:rsidP="002B7E5D">
      <w:pPr>
        <w:pStyle w:val="Normal0"/>
        <w:numPr>
          <w:ilvl w:val="1"/>
          <w:numId w:val="38"/>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7EA43673">
        <w:rPr>
          <w:rFonts w:ascii="Times New Roman" w:eastAsia="Times New Roman" w:hAnsi="Times New Roman"/>
          <w:sz w:val="24"/>
          <w:szCs w:val="24"/>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5A998063" w14:textId="77777777" w:rsidR="002B7E5D" w:rsidRDefault="002B7E5D" w:rsidP="002B7E5D">
      <w:pPr>
        <w:pStyle w:val="Normal0"/>
        <w:numPr>
          <w:ilvl w:val="1"/>
          <w:numId w:val="38"/>
        </w:numPr>
        <w:tabs>
          <w:tab w:val="left" w:pos="993"/>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0D875F8">
        <w:rPr>
          <w:rFonts w:ascii="Times New Roman" w:eastAsia="Times New Roman" w:hAnsi="Times New Roman"/>
          <w:sz w:val="24"/>
          <w:szCs w:val="24"/>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 </w:t>
      </w:r>
    </w:p>
    <w:p w14:paraId="4DDF2B4F"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pPr>
      <w:bookmarkStart w:id="27" w:name="_heading=h.1ksv4uv"/>
      <w:bookmarkEnd w:id="27"/>
      <w:r w:rsidRPr="057DD6F3">
        <w:rPr>
          <w:rStyle w:val="afffa"/>
          <w:rFonts w:ascii="Times New Roman" w:eastAsia="Times New Roman" w:hAnsi="Times New Roman"/>
          <w:sz w:val="24"/>
          <w:szCs w:val="24"/>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2.13 цього Договору.</w:t>
      </w:r>
    </w:p>
    <w:p w14:paraId="058D4B45" w14:textId="77777777" w:rsidR="002B7E5D" w:rsidRPr="00EE4687"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Style w:val="afffa"/>
          <w:rFonts w:ascii="Times New Roman" w:eastAsia="Times New Roman" w:hAnsi="Times New Roman"/>
          <w:sz w:val="24"/>
          <w:szCs w:val="24"/>
        </w:rPr>
      </w:pPr>
      <w:r w:rsidRPr="00EE4687">
        <w:rPr>
          <w:rStyle w:val="afffa"/>
          <w:rFonts w:ascii="Times New Roman" w:eastAsia="Times New Roman" w:hAnsi="Times New Roman"/>
          <w:sz w:val="24"/>
          <w:szCs w:val="24"/>
        </w:rPr>
        <w:t>Постачальник визнає та погоджується, що Покупець залишає за собою право в односторонньому порядку при розрахунку за поставлений Товар зменшувати суму оплати Постачальнику за Товар на суму штрафних санкцій, яка перераховується до Державного бюджету України.</w:t>
      </w:r>
    </w:p>
    <w:p w14:paraId="188D5A2E" w14:textId="77777777" w:rsidR="002B7E5D" w:rsidRPr="00EE4687"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0EE4687">
        <w:rPr>
          <w:rStyle w:val="afffa"/>
          <w:rFonts w:ascii="Times New Roman" w:eastAsia="Times New Roman" w:hAnsi="Times New Roman"/>
          <w:sz w:val="24"/>
          <w:szCs w:val="24"/>
        </w:rPr>
        <w:t>Сплата штрафних санкцій не звільняє Сторону від виконання прийнятих на себе зобов’язань за Договором.</w:t>
      </w:r>
      <w:r>
        <w:t xml:space="preserve">    </w:t>
      </w:r>
    </w:p>
    <w:p w14:paraId="01C94E76" w14:textId="77777777" w:rsidR="002B7E5D" w:rsidRPr="00EE4687" w:rsidRDefault="002B7E5D" w:rsidP="002B7E5D">
      <w:pPr>
        <w:pStyle w:val="Normal0"/>
        <w:spacing w:after="0" w:line="240" w:lineRule="auto"/>
        <w:ind w:firstLine="567"/>
        <w:jc w:val="both"/>
        <w:rPr>
          <w:rFonts w:ascii="Times New Roman" w:eastAsia="Times New Roman" w:hAnsi="Times New Roman"/>
          <w:b/>
          <w:color w:val="000000"/>
          <w:sz w:val="24"/>
          <w:szCs w:val="24"/>
          <w:lang w:val="en-US"/>
        </w:rPr>
      </w:pPr>
    </w:p>
    <w:p w14:paraId="22D3BDBD" w14:textId="77777777" w:rsidR="002B7E5D" w:rsidRDefault="002B7E5D" w:rsidP="002B7E5D">
      <w:pPr>
        <w:pStyle w:val="Normal0"/>
        <w:numPr>
          <w:ilvl w:val="0"/>
          <w:numId w:val="38"/>
        </w:numPr>
        <w:tabs>
          <w:tab w:val="left" w:pos="284"/>
        </w:tabs>
        <w:suppressAutoHyphens/>
        <w:autoSpaceDN w:val="0"/>
        <w:spacing w:after="0" w:line="240" w:lineRule="auto"/>
        <w:ind w:left="0" w:firstLine="0"/>
        <w:jc w:val="center"/>
        <w:textAlignment w:val="baseline"/>
        <w:rPr>
          <w:rFonts w:ascii="Times New Roman" w:eastAsia="Times New Roman" w:hAnsi="Times New Roman"/>
          <w:b/>
          <w:bCs/>
          <w:color w:val="000000"/>
          <w:sz w:val="24"/>
          <w:szCs w:val="24"/>
        </w:rPr>
      </w:pPr>
      <w:r w:rsidRPr="057DD6F3">
        <w:rPr>
          <w:rFonts w:ascii="Times New Roman" w:eastAsia="Times New Roman" w:hAnsi="Times New Roman"/>
          <w:b/>
          <w:bCs/>
          <w:color w:val="000000" w:themeColor="text1"/>
          <w:sz w:val="24"/>
          <w:szCs w:val="24"/>
        </w:rPr>
        <w:t>ПОРЯДОК ВИРІШЕННЯ СПОРІВ</w:t>
      </w:r>
    </w:p>
    <w:p w14:paraId="3022D055"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429F2119"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6DC59C36" w14:textId="77777777" w:rsidR="002B7E5D" w:rsidRDefault="002B7E5D" w:rsidP="002B7E5D">
      <w:pPr>
        <w:pStyle w:val="Normal0"/>
        <w:spacing w:after="0" w:line="240" w:lineRule="auto"/>
        <w:jc w:val="both"/>
        <w:rPr>
          <w:rFonts w:ascii="Times New Roman" w:eastAsia="Times New Roman" w:hAnsi="Times New Roman"/>
          <w:sz w:val="24"/>
          <w:szCs w:val="24"/>
        </w:rPr>
      </w:pPr>
    </w:p>
    <w:p w14:paraId="5106C58B" w14:textId="77777777" w:rsidR="002B7E5D" w:rsidRDefault="002B7E5D" w:rsidP="002B7E5D">
      <w:pPr>
        <w:pStyle w:val="Normal0"/>
        <w:widowControl w:val="0"/>
        <w:numPr>
          <w:ilvl w:val="0"/>
          <w:numId w:val="38"/>
        </w:numPr>
        <w:tabs>
          <w:tab w:val="left" w:pos="426"/>
        </w:tabs>
        <w:suppressAutoHyphens/>
        <w:autoSpaceDN w:val="0"/>
        <w:spacing w:after="0" w:line="240" w:lineRule="auto"/>
        <w:ind w:left="0" w:firstLine="0"/>
        <w:jc w:val="center"/>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ФОРС-МАЖОРНІ ОБСТАВИНИ (ОБСТАВИНИ НЕПЕРЕБОРНОЇ СИЛИ)</w:t>
      </w:r>
    </w:p>
    <w:p w14:paraId="0BD53E24" w14:textId="77777777" w:rsidR="002B7E5D" w:rsidRDefault="002B7E5D" w:rsidP="002B7E5D">
      <w:pPr>
        <w:pStyle w:val="Normal0"/>
        <w:numPr>
          <w:ilvl w:val="1"/>
          <w:numId w:val="38"/>
        </w:numPr>
        <w:tabs>
          <w:tab w:val="left" w:pos="1134"/>
        </w:tabs>
        <w:suppressAutoHyphens/>
        <w:autoSpaceDN w:val="0"/>
        <w:spacing w:after="0" w:line="240" w:lineRule="auto"/>
        <w:ind w:left="0" w:firstLine="567"/>
        <w:jc w:val="both"/>
        <w:textAlignment w:val="baseline"/>
      </w:pPr>
      <w:r>
        <w:rPr>
          <w:rStyle w:val="afffa"/>
          <w:rFonts w:ascii="Times New Roman" w:eastAsia="Times New Roman" w:hAnsi="Times New Roman"/>
          <w:sz w:val="24"/>
          <w:szCs w:val="24"/>
        </w:rPr>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Pr>
          <w:rStyle w:val="afffa"/>
          <w:rFonts w:ascii="Times New Roman" w:eastAsia="Times New Roman" w:hAnsi="Times New Roman"/>
          <w:sz w:val="24"/>
          <w:szCs w:val="24"/>
          <w:shd w:val="clear" w:color="auto" w:fill="FFFFFF"/>
        </w:rPr>
        <w:t>дії форс-мажорних обставин (обставин непереборної сили)</w:t>
      </w:r>
      <w:r>
        <w:rPr>
          <w:rStyle w:val="afffa"/>
          <w:rFonts w:ascii="Times New Roman" w:eastAsia="Times New Roman" w:hAnsi="Times New Roman"/>
          <w:sz w:val="24"/>
          <w:szCs w:val="24"/>
        </w:rPr>
        <w:t>, які безпосередньо вплинули на можливість виконання Сторонами своїх зобов’язань по Договору.</w:t>
      </w:r>
    </w:p>
    <w:p w14:paraId="0EBD99FD" w14:textId="77777777" w:rsidR="002B7E5D" w:rsidRDefault="002B7E5D" w:rsidP="002B7E5D">
      <w:pPr>
        <w:pStyle w:val="Normal0"/>
        <w:numPr>
          <w:ilvl w:val="1"/>
          <w:numId w:val="38"/>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1AC92726" w14:textId="77777777" w:rsidR="002B7E5D" w:rsidRDefault="002B7E5D" w:rsidP="002B7E5D">
      <w:pPr>
        <w:pStyle w:val="Normal0"/>
        <w:numPr>
          <w:ilvl w:val="1"/>
          <w:numId w:val="38"/>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57DD6F3">
        <w:rPr>
          <w:rFonts w:ascii="Times New Roman" w:eastAsia="Times New Roman" w:hAnsi="Times New Roman"/>
          <w:sz w:val="24"/>
          <w:szCs w:val="24"/>
        </w:rPr>
        <w:t>проток</w:t>
      </w:r>
      <w:proofErr w:type="spellEnd"/>
      <w:r w:rsidRPr="057DD6F3">
        <w:rPr>
          <w:rFonts w:ascii="Times New Roman" w:eastAsia="Times New Roman" w:hAnsi="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w:t>
      </w:r>
      <w:proofErr w:type="spellStart"/>
      <w:r w:rsidRPr="057DD6F3">
        <w:rPr>
          <w:rFonts w:ascii="Times New Roman" w:eastAsia="Times New Roman" w:hAnsi="Times New Roman"/>
          <w:sz w:val="24"/>
          <w:szCs w:val="24"/>
        </w:rPr>
        <w:t>проток</w:t>
      </w:r>
      <w:proofErr w:type="spellEnd"/>
      <w:r w:rsidRPr="057DD6F3">
        <w:rPr>
          <w:rFonts w:ascii="Times New Roman" w:eastAsia="Times New Roman" w:hAnsi="Times New Roman"/>
          <w:sz w:val="24"/>
          <w:szCs w:val="24"/>
        </w:rPr>
        <w:t>,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1EFA509" w14:textId="77777777" w:rsidR="002B7E5D" w:rsidRDefault="002B7E5D" w:rsidP="002B7E5D">
      <w:pPr>
        <w:pStyle w:val="Normal0"/>
        <w:numPr>
          <w:ilvl w:val="1"/>
          <w:numId w:val="38"/>
        </w:numPr>
        <w:tabs>
          <w:tab w:val="left" w:pos="0"/>
          <w:tab w:val="left" w:pos="851"/>
          <w:tab w:val="left" w:pos="993"/>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Форс-мажорними обставинами (обставинами непереборної сили)</w:t>
      </w:r>
      <w:r>
        <w:t xml:space="preserve"> </w:t>
      </w:r>
      <w:r w:rsidRPr="057DD6F3">
        <w:rPr>
          <w:rStyle w:val="afffa"/>
          <w:rFonts w:ascii="Times New Roman" w:eastAsia="Times New Roman" w:hAnsi="Times New Roman"/>
          <w:sz w:val="24"/>
          <w:szCs w:val="24"/>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519B2801" w14:textId="77777777" w:rsidR="002B7E5D" w:rsidRDefault="002B7E5D" w:rsidP="002B7E5D">
      <w:pPr>
        <w:pStyle w:val="Normal0"/>
        <w:numPr>
          <w:ilvl w:val="1"/>
          <w:numId w:val="38"/>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цього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485A911E" w14:textId="77777777" w:rsidR="002B7E5D" w:rsidRDefault="002B7E5D" w:rsidP="002B7E5D">
      <w:pPr>
        <w:pStyle w:val="Normal0"/>
        <w:numPr>
          <w:ilvl w:val="1"/>
          <w:numId w:val="38"/>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557E152C" w14:textId="77777777" w:rsidR="002B7E5D" w:rsidRDefault="002B7E5D" w:rsidP="002B7E5D">
      <w:pPr>
        <w:pStyle w:val="Normal0"/>
        <w:numPr>
          <w:ilvl w:val="1"/>
          <w:numId w:val="38"/>
        </w:numPr>
        <w:tabs>
          <w:tab w:val="left" w:pos="0"/>
          <w:tab w:val="left" w:pos="851"/>
          <w:tab w:val="left" w:pos="1134"/>
        </w:tabs>
        <w:suppressAutoHyphens/>
        <w:autoSpaceDN w:val="0"/>
        <w:spacing w:after="0" w:line="240" w:lineRule="auto"/>
        <w:ind w:left="0" w:firstLine="567"/>
        <w:jc w:val="both"/>
        <w:textAlignment w:val="baseline"/>
      </w:pPr>
      <w:r>
        <w:rPr>
          <w:rStyle w:val="afffa"/>
          <w:rFonts w:ascii="Times New Roman" w:eastAsia="Times New Roman" w:hAnsi="Times New Roman"/>
          <w:sz w:val="24"/>
          <w:szCs w:val="24"/>
          <w:shd w:val="clear" w:color="auto" w:fill="FFFFFF"/>
        </w:rPr>
        <w:t xml:space="preserve">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w:t>
      </w:r>
      <w:r w:rsidRPr="057DD6F3" w:rsidDel="00D37B34">
        <w:rPr>
          <w:rStyle w:val="afffa"/>
          <w:rFonts w:ascii="Times New Roman" w:eastAsia="Times New Roman" w:hAnsi="Times New Roman"/>
          <w:sz w:val="24"/>
          <w:szCs w:val="24"/>
          <w:shd w:val="clear" w:color="auto" w:fill="FFFFFF"/>
          <w:lang w:val="en-US"/>
        </w:rPr>
        <w:t>10</w:t>
      </w:r>
      <w:r w:rsidRPr="057DD6F3">
        <w:rPr>
          <w:rStyle w:val="afffa"/>
          <w:rFonts w:ascii="Times New Roman" w:eastAsia="Times New Roman" w:hAnsi="Times New Roman"/>
          <w:sz w:val="24"/>
          <w:szCs w:val="24"/>
        </w:rPr>
        <w:t>.6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0FF1AB0" w14:textId="77777777" w:rsidR="002B7E5D" w:rsidRDefault="002B7E5D" w:rsidP="002B7E5D">
      <w:pPr>
        <w:pStyle w:val="Normal0"/>
        <w:numPr>
          <w:ilvl w:val="1"/>
          <w:numId w:val="38"/>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35AFCCBF" w14:textId="77777777" w:rsidR="002B7E5D" w:rsidRDefault="002B7E5D" w:rsidP="002B7E5D">
      <w:pPr>
        <w:pStyle w:val="Normal0"/>
        <w:numPr>
          <w:ilvl w:val="1"/>
          <w:numId w:val="38"/>
        </w:numPr>
        <w:tabs>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bookmarkStart w:id="28" w:name="_heading=h.2jxsxqh"/>
      <w:bookmarkEnd w:id="28"/>
      <w:r w:rsidRPr="057DD6F3">
        <w:rPr>
          <w:rFonts w:ascii="Times New Roman" w:eastAsia="Times New Roman" w:hAnsi="Times New Roman"/>
          <w:sz w:val="24"/>
          <w:szCs w:val="24"/>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w:t>
      </w:r>
      <w:proofErr w:type="spellStart"/>
      <w:r w:rsidRPr="057DD6F3">
        <w:rPr>
          <w:rFonts w:ascii="Times New Roman" w:eastAsia="Times New Roman" w:hAnsi="Times New Roman"/>
          <w:sz w:val="24"/>
          <w:szCs w:val="24"/>
        </w:rPr>
        <w:t>спливом</w:t>
      </w:r>
      <w:proofErr w:type="spellEnd"/>
      <w:r w:rsidRPr="057DD6F3">
        <w:rPr>
          <w:rFonts w:ascii="Times New Roman" w:eastAsia="Times New Roman" w:hAnsi="Times New Roman"/>
          <w:sz w:val="24"/>
          <w:szCs w:val="24"/>
        </w:rPr>
        <w:t xml:space="preserve"> 5 (п’ятого) робочого дня з дати надсилання письмового повідомлення.</w:t>
      </w:r>
    </w:p>
    <w:p w14:paraId="344E8A10" w14:textId="77777777" w:rsidR="002B7E5D" w:rsidRDefault="002B7E5D" w:rsidP="002B7E5D">
      <w:pPr>
        <w:pStyle w:val="Normal0"/>
        <w:numPr>
          <w:ilvl w:val="1"/>
          <w:numId w:val="38"/>
        </w:numPr>
        <w:tabs>
          <w:tab w:val="left" w:pos="0"/>
          <w:tab w:val="left" w:pos="851"/>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44135703" w14:textId="77777777" w:rsidR="002B7E5D" w:rsidRDefault="002B7E5D" w:rsidP="002B7E5D">
      <w:pPr>
        <w:pStyle w:val="Normal0"/>
        <w:tabs>
          <w:tab w:val="left" w:pos="0"/>
        </w:tabs>
        <w:spacing w:after="0" w:line="240" w:lineRule="auto"/>
        <w:jc w:val="both"/>
        <w:rPr>
          <w:rFonts w:ascii="Times New Roman" w:eastAsia="Times New Roman" w:hAnsi="Times New Roman"/>
          <w:sz w:val="24"/>
          <w:szCs w:val="24"/>
        </w:rPr>
      </w:pPr>
    </w:p>
    <w:p w14:paraId="34FDE7B5" w14:textId="77777777" w:rsidR="002B7E5D" w:rsidRDefault="002B7E5D" w:rsidP="002B7E5D">
      <w:pPr>
        <w:pStyle w:val="Normal0"/>
        <w:widowControl w:val="0"/>
        <w:numPr>
          <w:ilvl w:val="0"/>
          <w:numId w:val="38"/>
        </w:numPr>
        <w:tabs>
          <w:tab w:val="left" w:pos="426"/>
        </w:tabs>
        <w:suppressAutoHyphens/>
        <w:autoSpaceDN w:val="0"/>
        <w:spacing w:after="0" w:line="240" w:lineRule="auto"/>
        <w:ind w:left="0" w:firstLine="0"/>
        <w:jc w:val="center"/>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АНТИКОРУПЦІЙНІ ЗАСТЕРЕЖЕННЯ</w:t>
      </w:r>
    </w:p>
    <w:p w14:paraId="0BAEC786" w14:textId="77777777" w:rsidR="002B7E5D" w:rsidRDefault="002B7E5D" w:rsidP="002B7E5D">
      <w:pPr>
        <w:pStyle w:val="Normal0"/>
        <w:widowControl w:val="0"/>
        <w:numPr>
          <w:ilvl w:val="1"/>
          <w:numId w:val="40"/>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4B291F12" w14:textId="77777777" w:rsidR="002B7E5D" w:rsidRPr="00EE4687" w:rsidRDefault="002B7E5D" w:rsidP="002B7E5D">
      <w:pPr>
        <w:pStyle w:val="Normal0"/>
        <w:widowControl w:val="0"/>
        <w:numPr>
          <w:ilvl w:val="1"/>
          <w:numId w:val="40"/>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0399C2A5" w14:textId="77777777" w:rsidR="002B7E5D" w:rsidRDefault="002B7E5D" w:rsidP="002B7E5D">
      <w:pPr>
        <w:pStyle w:val="Normal0"/>
        <w:tabs>
          <w:tab w:val="left" w:pos="554"/>
          <w:tab w:val="left" w:pos="1134"/>
        </w:tabs>
        <w:spacing w:after="0" w:line="240" w:lineRule="auto"/>
        <w:ind w:firstLine="567"/>
        <w:jc w:val="both"/>
      </w:pPr>
      <w:r>
        <w:rPr>
          <w:rStyle w:val="afffa"/>
          <w:rFonts w:ascii="Times New Roman" w:eastAsia="Times New Roman" w:hAnsi="Times New Roman"/>
          <w:sz w:val="24"/>
          <w:szCs w:val="24"/>
        </w:rPr>
        <w:t xml:space="preserve">1) не вчиняли/не вчинятимуть </w:t>
      </w:r>
      <w:r>
        <w:rPr>
          <w:rStyle w:val="afffa"/>
          <w:rFonts w:ascii="Times New Roman" w:eastAsia="Times New Roman" w:hAnsi="Times New Roman"/>
          <w:sz w:val="24"/>
          <w:szCs w:val="24"/>
          <w:shd w:val="clear" w:color="auto" w:fill="FFFFFF"/>
        </w:rPr>
        <w:t>корупційних правопорушень або правопорушень, пов’язаних з корупцією</w:t>
      </w:r>
      <w:r>
        <w:rPr>
          <w:rStyle w:val="afffa"/>
          <w:rFonts w:ascii="Times New Roman" w:eastAsia="Times New Roman" w:hAnsi="Times New Roman"/>
          <w:sz w:val="24"/>
          <w:szCs w:val="24"/>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3CCCE3E5" w14:textId="77777777" w:rsidR="002B7E5D" w:rsidRDefault="002B7E5D" w:rsidP="002B7E5D">
      <w:pPr>
        <w:pStyle w:val="Normal0"/>
        <w:tabs>
          <w:tab w:val="left" w:pos="554"/>
          <w:tab w:val="left" w:pos="1134"/>
        </w:tabs>
        <w:spacing w:after="0" w:line="240" w:lineRule="auto"/>
        <w:ind w:firstLine="567"/>
        <w:jc w:val="both"/>
        <w:rPr>
          <w:rFonts w:ascii="Times New Roman" w:eastAsia="Times New Roman" w:hAnsi="Times New Roman"/>
          <w:sz w:val="24"/>
          <w:szCs w:val="24"/>
        </w:rPr>
      </w:pPr>
      <w:r w:rsidRPr="7EA43673">
        <w:rPr>
          <w:rFonts w:ascii="Times New Roman" w:eastAsia="Times New Roman" w:hAnsi="Times New Roman"/>
          <w:sz w:val="24"/>
          <w:szCs w:val="24"/>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1B4FABA0" w14:textId="77777777" w:rsidR="002B7E5D" w:rsidRDefault="002B7E5D" w:rsidP="002B7E5D">
      <w:pPr>
        <w:pStyle w:val="Normal0"/>
        <w:tabs>
          <w:tab w:val="left" w:pos="554"/>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5A77CE06" w14:textId="77777777" w:rsidR="002B7E5D" w:rsidRDefault="002B7E5D" w:rsidP="002B7E5D">
      <w:pPr>
        <w:pStyle w:val="Normal0"/>
        <w:widowControl w:val="0"/>
        <w:numPr>
          <w:ilvl w:val="1"/>
          <w:numId w:val="41"/>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41279F29" w14:textId="77777777" w:rsidR="002B7E5D" w:rsidRDefault="002B7E5D" w:rsidP="002B7E5D">
      <w:pPr>
        <w:pStyle w:val="Normal0"/>
        <w:widowControl w:val="0"/>
        <w:numPr>
          <w:ilvl w:val="1"/>
          <w:numId w:val="41"/>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Сторони зобов’язуються дотримуватись вимог чинного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2811BFB6" w14:textId="77777777" w:rsidR="002B7E5D" w:rsidRDefault="002B7E5D" w:rsidP="002B7E5D">
      <w:pPr>
        <w:pStyle w:val="Normal0"/>
        <w:widowControl w:val="0"/>
        <w:numPr>
          <w:ilvl w:val="1"/>
          <w:numId w:val="41"/>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BF47E76" w14:textId="77777777" w:rsidR="002B7E5D" w:rsidRDefault="002B7E5D" w:rsidP="002B7E5D">
      <w:pPr>
        <w:pStyle w:val="Normal0"/>
        <w:widowControl w:val="0"/>
        <w:numPr>
          <w:ilvl w:val="1"/>
          <w:numId w:val="41"/>
        </w:numPr>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Сторони погоджуються невідкладно повідомляти одна одну про існування будь-яких особистих, сімейних або дружніх </w:t>
      </w:r>
      <w:proofErr w:type="spellStart"/>
      <w:r w:rsidRPr="057DD6F3">
        <w:rPr>
          <w:rFonts w:ascii="Times New Roman" w:eastAsia="Times New Roman" w:hAnsi="Times New Roman"/>
          <w:sz w:val="24"/>
          <w:szCs w:val="24"/>
        </w:rPr>
        <w:t>зв’язків</w:t>
      </w:r>
      <w:proofErr w:type="spellEnd"/>
      <w:r w:rsidRPr="057DD6F3">
        <w:rPr>
          <w:rFonts w:ascii="Times New Roman" w:eastAsia="Times New Roman" w:hAnsi="Times New Roman"/>
          <w:sz w:val="24"/>
          <w:szCs w:val="24"/>
        </w:rPr>
        <w:t xml:space="preserve"> з працівниками іншої Сторони, які можуть вплинути на процес прийняття рішень Сторін або призвести до особистої вигоди працівника. </w:t>
      </w:r>
    </w:p>
    <w:p w14:paraId="7DA44A6F" w14:textId="77777777" w:rsidR="002B7E5D" w:rsidRPr="00EE4687" w:rsidRDefault="002B7E5D" w:rsidP="002B7E5D">
      <w:pPr>
        <w:pStyle w:val="Normal0"/>
        <w:widowControl w:val="0"/>
        <w:numPr>
          <w:ilvl w:val="1"/>
          <w:numId w:val="41"/>
        </w:numPr>
        <w:tabs>
          <w:tab w:val="left" w:pos="0"/>
          <w:tab w:val="left" w:pos="1134"/>
        </w:tabs>
        <w:suppressAutoHyphens/>
        <w:autoSpaceDN w:val="0"/>
        <w:spacing w:after="0" w:line="240" w:lineRule="auto"/>
        <w:ind w:left="0" w:firstLine="567"/>
        <w:jc w:val="both"/>
        <w:textAlignment w:val="baseline"/>
        <w:rPr>
          <w:rStyle w:val="afffa"/>
        </w:rPr>
      </w:pPr>
      <w:r w:rsidRPr="057DD6F3">
        <w:rPr>
          <w:rStyle w:val="afffa"/>
          <w:rFonts w:ascii="Times New Roman" w:eastAsia="Times New Roman" w:hAnsi="Times New Roman"/>
          <w:color w:val="000000" w:themeColor="text1"/>
          <w:sz w:val="24"/>
          <w:szCs w:val="24"/>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w:t>
      </w:r>
      <w:r w:rsidRPr="057DD6F3">
        <w:rPr>
          <w:rStyle w:val="afffa"/>
          <w:rFonts w:ascii="Times New Roman" w:eastAsia="Times New Roman" w:hAnsi="Times New Roman"/>
          <w:color w:val="000000" w:themeColor="text1"/>
          <w:sz w:val="24"/>
          <w:szCs w:val="24"/>
          <w:lang w:val="en-US"/>
        </w:rPr>
        <w:t>2</w:t>
      </w:r>
      <w:r w:rsidRPr="057DD6F3">
        <w:rPr>
          <w:rStyle w:val="afffa"/>
          <w:rFonts w:ascii="Times New Roman" w:eastAsia="Times New Roman" w:hAnsi="Times New Roman"/>
          <w:color w:val="000000" w:themeColor="text1"/>
          <w:sz w:val="24"/>
          <w:szCs w:val="24"/>
        </w:rPr>
        <w:t>.3, 1</w:t>
      </w:r>
      <w:r w:rsidRPr="057DD6F3">
        <w:rPr>
          <w:rStyle w:val="afffa"/>
          <w:rFonts w:ascii="Times New Roman" w:eastAsia="Times New Roman" w:hAnsi="Times New Roman"/>
          <w:color w:val="000000" w:themeColor="text1"/>
          <w:sz w:val="24"/>
          <w:szCs w:val="24"/>
          <w:lang w:val="en-US"/>
        </w:rPr>
        <w:t>2</w:t>
      </w:r>
      <w:r w:rsidRPr="057DD6F3">
        <w:rPr>
          <w:rStyle w:val="afffa"/>
          <w:rFonts w:ascii="Times New Roman" w:eastAsia="Times New Roman" w:hAnsi="Times New Roman"/>
          <w:color w:val="000000" w:themeColor="text1"/>
          <w:sz w:val="24"/>
          <w:szCs w:val="24"/>
        </w:rPr>
        <w:t>.4 Договору.</w:t>
      </w:r>
    </w:p>
    <w:p w14:paraId="22C86ECD" w14:textId="77777777" w:rsidR="002B7E5D" w:rsidRDefault="002B7E5D" w:rsidP="002B7E5D">
      <w:pPr>
        <w:pStyle w:val="Normal0"/>
        <w:widowControl w:val="0"/>
        <w:tabs>
          <w:tab w:val="left" w:pos="0"/>
          <w:tab w:val="left" w:pos="1134"/>
        </w:tabs>
        <w:spacing w:after="0" w:line="240" w:lineRule="auto"/>
        <w:jc w:val="both"/>
      </w:pPr>
    </w:p>
    <w:p w14:paraId="7E4F664A" w14:textId="77777777" w:rsidR="002B7E5D" w:rsidRDefault="002B7E5D" w:rsidP="002B7E5D">
      <w:pPr>
        <w:pStyle w:val="Normal0"/>
        <w:widowControl w:val="0"/>
        <w:numPr>
          <w:ilvl w:val="0"/>
          <w:numId w:val="42"/>
        </w:numPr>
        <w:tabs>
          <w:tab w:val="left" w:pos="567"/>
        </w:tabs>
        <w:suppressAutoHyphens/>
        <w:autoSpaceDN w:val="0"/>
        <w:spacing w:after="0" w:line="240" w:lineRule="auto"/>
        <w:jc w:val="center"/>
        <w:textAlignment w:val="baseline"/>
      </w:pPr>
      <w:r w:rsidRPr="057DD6F3">
        <w:rPr>
          <w:rStyle w:val="afffa"/>
          <w:rFonts w:ascii="Times New Roman" w:eastAsia="Times New Roman" w:hAnsi="Times New Roman"/>
          <w:b/>
          <w:bCs/>
          <w:sz w:val="24"/>
          <w:szCs w:val="24"/>
        </w:rPr>
        <w:t>СТРОК ДІЇ ДОГОВОРУ</w:t>
      </w:r>
    </w:p>
    <w:p w14:paraId="47143173" w14:textId="77777777" w:rsidR="002B7E5D" w:rsidRPr="00EE4687"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Style w:val="afffa"/>
        </w:rPr>
      </w:pPr>
      <w:r w:rsidRPr="057DD6F3">
        <w:rPr>
          <w:rStyle w:val="afffa"/>
          <w:rFonts w:ascii="Times New Roman" w:eastAsia="Times New Roman" w:hAnsi="Times New Roman"/>
          <w:sz w:val="24"/>
          <w:szCs w:val="24"/>
        </w:rPr>
        <w:t xml:space="preserve">Цей Договір вважається укладеним з моменту підписання Сторонами та діє до </w:t>
      </w:r>
      <w:r w:rsidRPr="001250B3">
        <w:rPr>
          <w:rFonts w:ascii="Times New Roman" w:eastAsia="Times New Roman" w:hAnsi="Times New Roman"/>
          <w:sz w:val="24"/>
          <w:szCs w:val="24"/>
        </w:rPr>
        <w:t>31 грудня 2026 року</w:t>
      </w:r>
      <w:r w:rsidRPr="057DD6F3">
        <w:rPr>
          <w:rStyle w:val="afffa"/>
          <w:rFonts w:ascii="Times New Roman" w:eastAsia="Times New Roman" w:hAnsi="Times New Roman"/>
          <w:sz w:val="24"/>
          <w:szCs w:val="24"/>
        </w:rPr>
        <w:t xml:space="preserve">, але у будь-якому випадку до повного виконання Сторонами своїх зобов'язань за ним. </w:t>
      </w:r>
    </w:p>
    <w:p w14:paraId="6CB9D953"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Закінчення строку дії Договору не звільняє Сторони </w:t>
      </w:r>
      <w:proofErr w:type="spellStart"/>
      <w:r w:rsidRPr="057DD6F3">
        <w:rPr>
          <w:rFonts w:ascii="Times New Roman" w:eastAsia="Times New Roman" w:hAnsi="Times New Roman"/>
          <w:sz w:val="24"/>
          <w:szCs w:val="24"/>
        </w:rPr>
        <w:t>вiд</w:t>
      </w:r>
      <w:proofErr w:type="spellEnd"/>
      <w:r w:rsidRPr="057DD6F3">
        <w:rPr>
          <w:rFonts w:ascii="Times New Roman" w:eastAsia="Times New Roman" w:hAnsi="Times New Roman"/>
          <w:sz w:val="24"/>
          <w:szCs w:val="24"/>
        </w:rPr>
        <w:t xml:space="preserve"> виконання тих зобов’язань, які залишились не виконаними, а також від відповідальності за його порушення, яке мало </w:t>
      </w:r>
      <w:proofErr w:type="spellStart"/>
      <w:r w:rsidRPr="057DD6F3">
        <w:rPr>
          <w:rFonts w:ascii="Times New Roman" w:eastAsia="Times New Roman" w:hAnsi="Times New Roman"/>
          <w:sz w:val="24"/>
          <w:szCs w:val="24"/>
        </w:rPr>
        <w:t>мiсце</w:t>
      </w:r>
      <w:proofErr w:type="spellEnd"/>
      <w:r w:rsidRPr="057DD6F3">
        <w:rPr>
          <w:rFonts w:ascii="Times New Roman" w:eastAsia="Times New Roman" w:hAnsi="Times New Roman"/>
          <w:sz w:val="24"/>
          <w:szCs w:val="24"/>
        </w:rPr>
        <w:t xml:space="preserve"> </w:t>
      </w:r>
      <w:proofErr w:type="spellStart"/>
      <w:r w:rsidRPr="057DD6F3">
        <w:rPr>
          <w:rFonts w:ascii="Times New Roman" w:eastAsia="Times New Roman" w:hAnsi="Times New Roman"/>
          <w:sz w:val="24"/>
          <w:szCs w:val="24"/>
        </w:rPr>
        <w:t>пiд</w:t>
      </w:r>
      <w:proofErr w:type="spellEnd"/>
      <w:r w:rsidRPr="057DD6F3">
        <w:rPr>
          <w:rFonts w:ascii="Times New Roman" w:eastAsia="Times New Roman" w:hAnsi="Times New Roman"/>
          <w:sz w:val="24"/>
          <w:szCs w:val="24"/>
        </w:rPr>
        <w:t xml:space="preserve"> час </w:t>
      </w:r>
      <w:proofErr w:type="spellStart"/>
      <w:r w:rsidRPr="057DD6F3">
        <w:rPr>
          <w:rFonts w:ascii="Times New Roman" w:eastAsia="Times New Roman" w:hAnsi="Times New Roman"/>
          <w:sz w:val="24"/>
          <w:szCs w:val="24"/>
        </w:rPr>
        <w:t>дiї</w:t>
      </w:r>
      <w:proofErr w:type="spellEnd"/>
      <w:r w:rsidRPr="057DD6F3">
        <w:rPr>
          <w:rFonts w:ascii="Times New Roman" w:eastAsia="Times New Roman" w:hAnsi="Times New Roman"/>
          <w:sz w:val="24"/>
          <w:szCs w:val="24"/>
        </w:rPr>
        <w:t xml:space="preserve"> Договору.</w:t>
      </w:r>
    </w:p>
    <w:p w14:paraId="30D3291C" w14:textId="77777777" w:rsidR="002B7E5D" w:rsidRPr="00EE4687"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Покупець має право на дострокове припинення Договору на підставі односторонньої відмови від Договору у разі:</w:t>
      </w:r>
      <w:bookmarkStart w:id="29" w:name="_heading=h.3j2qqm3"/>
      <w:bookmarkEnd w:id="29"/>
    </w:p>
    <w:p w14:paraId="2FDCD6A3" w14:textId="77777777" w:rsidR="002B7E5D" w:rsidRDefault="002B7E5D" w:rsidP="002B7E5D">
      <w:pPr>
        <w:pStyle w:val="Normal0"/>
        <w:widowControl w:val="0"/>
        <w:numPr>
          <w:ilvl w:val="2"/>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Порушення Постачальником строків постачання Товару.</w:t>
      </w:r>
    </w:p>
    <w:p w14:paraId="4622FF49" w14:textId="77777777" w:rsidR="002B7E5D" w:rsidRDefault="002B7E5D" w:rsidP="002B7E5D">
      <w:pPr>
        <w:pStyle w:val="Normal0"/>
        <w:widowControl w:val="0"/>
        <w:numPr>
          <w:ilvl w:val="2"/>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Поставки Товару неналежної якості.</w:t>
      </w:r>
    </w:p>
    <w:p w14:paraId="47A865B7" w14:textId="77777777" w:rsidR="002B7E5D" w:rsidRDefault="002B7E5D" w:rsidP="002B7E5D">
      <w:pPr>
        <w:pStyle w:val="Normal0"/>
        <w:widowControl w:val="0"/>
        <w:numPr>
          <w:ilvl w:val="2"/>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Порушення Постачальником положень розділу 1</w:t>
      </w:r>
      <w:r w:rsidRPr="057DD6F3">
        <w:rPr>
          <w:rStyle w:val="afffa"/>
          <w:rFonts w:ascii="Times New Roman" w:eastAsia="Times New Roman" w:hAnsi="Times New Roman"/>
          <w:color w:val="000000" w:themeColor="text1"/>
          <w:sz w:val="24"/>
          <w:szCs w:val="24"/>
          <w:lang w:val="en-US"/>
        </w:rPr>
        <w:t>1</w:t>
      </w:r>
      <w:r w:rsidRPr="057DD6F3">
        <w:rPr>
          <w:rStyle w:val="afffa"/>
          <w:rFonts w:ascii="Times New Roman" w:eastAsia="Times New Roman" w:hAnsi="Times New Roman"/>
          <w:color w:val="000000" w:themeColor="text1"/>
          <w:sz w:val="24"/>
          <w:szCs w:val="24"/>
        </w:rPr>
        <w:t xml:space="preserve"> Договору або гарантій, передбачених пунктами 1</w:t>
      </w:r>
      <w:r w:rsidRPr="057DD6F3">
        <w:rPr>
          <w:rStyle w:val="afffa"/>
          <w:rFonts w:ascii="Times New Roman" w:eastAsia="Times New Roman" w:hAnsi="Times New Roman"/>
          <w:color w:val="000000" w:themeColor="text1"/>
          <w:sz w:val="24"/>
          <w:szCs w:val="24"/>
          <w:lang w:val="en-US"/>
        </w:rPr>
        <w:t>3</w:t>
      </w:r>
      <w:r w:rsidRPr="057DD6F3">
        <w:rPr>
          <w:rStyle w:val="afffa"/>
          <w:rFonts w:ascii="Times New Roman" w:eastAsia="Times New Roman" w:hAnsi="Times New Roman"/>
          <w:color w:val="000000" w:themeColor="text1"/>
          <w:sz w:val="24"/>
          <w:szCs w:val="24"/>
        </w:rPr>
        <w:t>.13 та/або 1</w:t>
      </w:r>
      <w:r w:rsidRPr="057DD6F3">
        <w:rPr>
          <w:rStyle w:val="afffa"/>
          <w:rFonts w:ascii="Times New Roman" w:eastAsia="Times New Roman" w:hAnsi="Times New Roman"/>
          <w:color w:val="000000" w:themeColor="text1"/>
          <w:sz w:val="24"/>
          <w:szCs w:val="24"/>
          <w:lang w:val="en-US"/>
        </w:rPr>
        <w:t>3</w:t>
      </w:r>
      <w:r w:rsidRPr="057DD6F3">
        <w:rPr>
          <w:rStyle w:val="afffa"/>
          <w:rFonts w:ascii="Times New Roman" w:eastAsia="Times New Roman" w:hAnsi="Times New Roman"/>
          <w:color w:val="000000" w:themeColor="text1"/>
          <w:sz w:val="24"/>
          <w:szCs w:val="24"/>
        </w:rPr>
        <w:t>.14 Договору</w:t>
      </w:r>
      <w:r w:rsidRPr="057DD6F3">
        <w:rPr>
          <w:rStyle w:val="afffa"/>
          <w:rFonts w:ascii="Times New Roman" w:eastAsia="Times New Roman" w:hAnsi="Times New Roman"/>
          <w:sz w:val="24"/>
          <w:szCs w:val="24"/>
        </w:rPr>
        <w:t>.</w:t>
      </w:r>
    </w:p>
    <w:p w14:paraId="22530149" w14:textId="77777777" w:rsidR="002B7E5D" w:rsidRDefault="002B7E5D" w:rsidP="002B7E5D">
      <w:pPr>
        <w:pStyle w:val="Normal0"/>
        <w:widowControl w:val="0"/>
        <w:numPr>
          <w:ilvl w:val="2"/>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Відсутності бюджетного фінансування.</w:t>
      </w:r>
    </w:p>
    <w:p w14:paraId="65652542" w14:textId="77777777" w:rsidR="002B7E5D" w:rsidRDefault="002B7E5D" w:rsidP="002B7E5D">
      <w:pPr>
        <w:pStyle w:val="Normal0"/>
        <w:widowControl w:val="0"/>
        <w:numPr>
          <w:ilvl w:val="2"/>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 xml:space="preserve">Настання обставин, визначених у пункті 2.12 Договору. </w:t>
      </w:r>
    </w:p>
    <w:p w14:paraId="745349B6" w14:textId="77777777" w:rsidR="002B7E5D" w:rsidRDefault="002B7E5D" w:rsidP="002B7E5D">
      <w:pPr>
        <w:pStyle w:val="Normal0"/>
        <w:widowControl w:val="0"/>
        <w:numPr>
          <w:ilvl w:val="1"/>
          <w:numId w:val="43"/>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w:t>
      </w:r>
      <w:proofErr w:type="spellStart"/>
      <w:r w:rsidRPr="057DD6F3">
        <w:rPr>
          <w:rFonts w:ascii="Times New Roman" w:eastAsia="Times New Roman" w:hAnsi="Times New Roman"/>
          <w:sz w:val="24"/>
          <w:szCs w:val="24"/>
        </w:rPr>
        <w:t>спливом</w:t>
      </w:r>
      <w:proofErr w:type="spellEnd"/>
      <w:r w:rsidRPr="057DD6F3">
        <w:rPr>
          <w:rFonts w:ascii="Times New Roman" w:eastAsia="Times New Roman" w:hAnsi="Times New Roman"/>
          <w:sz w:val="24"/>
          <w:szCs w:val="24"/>
        </w:rPr>
        <w:t xml:space="preserve">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bookmarkStart w:id="30" w:name="_heading=h.1y810tw"/>
      <w:bookmarkEnd w:id="30"/>
    </w:p>
    <w:p w14:paraId="3A3FCB2C" w14:textId="77777777" w:rsidR="002B7E5D" w:rsidRDefault="002B7E5D" w:rsidP="002B7E5D">
      <w:pPr>
        <w:pStyle w:val="Normal0"/>
        <w:widowControl w:val="0"/>
        <w:numPr>
          <w:ilvl w:val="1"/>
          <w:numId w:val="43"/>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color w:val="000000" w:themeColor="text1"/>
          <w:sz w:val="24"/>
          <w:szCs w:val="24"/>
        </w:rPr>
        <w:t>У разі якщо Постачальник здійснив поставку Товару за місцем поставки до моменту отримання повідомлення про настання дії обставин, визначених у пункті 2.12  Договору, при односторонній відмові Покупця від Договору на умовах, визначених підпунктом 12.3.5 пункту 12.3 Договору, Постачальник зобов’язується забезпечити вивезення поставленого Товару за власний рахунок до спливу строку дії  Договору.</w:t>
      </w:r>
      <w:r w:rsidRPr="057DD6F3">
        <w:rPr>
          <w:rStyle w:val="afffa"/>
          <w:color w:val="000000" w:themeColor="text1"/>
        </w:rPr>
        <w:t xml:space="preserve">          </w:t>
      </w:r>
    </w:p>
    <w:p w14:paraId="3C621ACC" w14:textId="77777777" w:rsidR="002B7E5D" w:rsidRDefault="002B7E5D" w:rsidP="002B7E5D">
      <w:pPr>
        <w:pStyle w:val="Normal0"/>
        <w:widowControl w:val="0"/>
        <w:tabs>
          <w:tab w:val="left" w:pos="720"/>
          <w:tab w:val="left" w:pos="993"/>
          <w:tab w:val="left" w:pos="1560"/>
        </w:tabs>
        <w:spacing w:after="0" w:line="240" w:lineRule="auto"/>
        <w:jc w:val="both"/>
        <w:rPr>
          <w:rFonts w:ascii="Times New Roman" w:eastAsia="Times New Roman" w:hAnsi="Times New Roman"/>
          <w:sz w:val="24"/>
          <w:szCs w:val="24"/>
        </w:rPr>
      </w:pPr>
    </w:p>
    <w:p w14:paraId="1AAAC659" w14:textId="77777777" w:rsidR="002B7E5D" w:rsidRDefault="002B7E5D" w:rsidP="002B7E5D">
      <w:pPr>
        <w:pStyle w:val="Normal0"/>
        <w:widowControl w:val="0"/>
        <w:numPr>
          <w:ilvl w:val="0"/>
          <w:numId w:val="42"/>
        </w:numPr>
        <w:tabs>
          <w:tab w:val="left" w:pos="426"/>
        </w:tabs>
        <w:suppressAutoHyphens/>
        <w:autoSpaceDN w:val="0"/>
        <w:spacing w:after="0" w:line="240" w:lineRule="auto"/>
        <w:ind w:left="0" w:firstLine="0"/>
        <w:jc w:val="center"/>
        <w:textAlignment w:val="baseline"/>
        <w:rPr>
          <w:rFonts w:ascii="Times New Roman" w:eastAsia="Times New Roman" w:hAnsi="Times New Roman"/>
          <w:b/>
          <w:bCs/>
          <w:sz w:val="24"/>
          <w:szCs w:val="24"/>
        </w:rPr>
      </w:pPr>
      <w:r w:rsidRPr="057DD6F3">
        <w:rPr>
          <w:rFonts w:ascii="Times New Roman" w:eastAsia="Times New Roman" w:hAnsi="Times New Roman"/>
          <w:b/>
          <w:bCs/>
          <w:sz w:val="24"/>
          <w:szCs w:val="24"/>
        </w:rPr>
        <w:t>ІНШІ УМОВИ</w:t>
      </w:r>
    </w:p>
    <w:p w14:paraId="24880DB0"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bookmarkStart w:id="31" w:name="_heading=h.3znysh7"/>
      <w:bookmarkEnd w:id="31"/>
      <w:r w:rsidRPr="057DD6F3">
        <w:rPr>
          <w:rFonts w:ascii="Times New Roman" w:eastAsia="Times New Roman" w:hAnsi="Times New Roman"/>
          <w:sz w:val="24"/>
          <w:szCs w:val="24"/>
        </w:rPr>
        <w:t>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1281EC1C"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 випадках, не передбачених  Договором, Сторони керуються чинним законодавством України.</w:t>
      </w:r>
    </w:p>
    <w:p w14:paraId="1D4BB97A"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цього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D1745D9"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00DF8F72"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bookmarkStart w:id="32" w:name="_heading=h.4i7ojhp"/>
      <w:bookmarkEnd w:id="32"/>
      <w:r w:rsidRPr="057DD6F3">
        <w:rPr>
          <w:rFonts w:ascii="Times New Roman" w:eastAsia="Times New Roman" w:hAnsi="Times New Roman"/>
          <w:sz w:val="24"/>
          <w:szCs w:val="24"/>
        </w:rPr>
        <w:t>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здійснення видатків.</w:t>
      </w:r>
    </w:p>
    <w:p w14:paraId="1B8EB466" w14:textId="77777777" w:rsidR="002B7E5D" w:rsidRDefault="002B7E5D" w:rsidP="002B7E5D">
      <w:pPr>
        <w:pStyle w:val="Normal0"/>
        <w:numPr>
          <w:ilvl w:val="1"/>
          <w:numId w:val="42"/>
        </w:numPr>
        <w:shd w:val="clear" w:color="auto" w:fill="FFFFFF" w:themeFill="background1"/>
        <w:tabs>
          <w:tab w:val="left" w:pos="0"/>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4CAB786F"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pPr>
      <w:r w:rsidRPr="057DD6F3">
        <w:rPr>
          <w:rStyle w:val="afffa"/>
          <w:rFonts w:ascii="Times New Roman" w:eastAsia="Times New Roman" w:hAnsi="Times New Roman"/>
          <w:sz w:val="24"/>
          <w:szCs w:val="24"/>
        </w:rPr>
        <w:t>Усі додатки до Договору, які оформлені в порядку, визначеному в пункті</w:t>
      </w:r>
      <w:r>
        <w:t xml:space="preserve"> </w:t>
      </w:r>
      <w:r w:rsidRPr="057DD6F3">
        <w:rPr>
          <w:rStyle w:val="afffa"/>
          <w:rFonts w:ascii="Times New Roman" w:eastAsia="Times New Roman" w:hAnsi="Times New Roman"/>
          <w:sz w:val="24"/>
          <w:szCs w:val="24"/>
        </w:rPr>
        <w:t>1</w:t>
      </w:r>
      <w:r w:rsidRPr="057DD6F3">
        <w:rPr>
          <w:rStyle w:val="afffa"/>
          <w:rFonts w:ascii="Times New Roman" w:eastAsia="Times New Roman" w:hAnsi="Times New Roman"/>
          <w:sz w:val="24"/>
          <w:szCs w:val="24"/>
          <w:lang w:val="en-US"/>
        </w:rPr>
        <w:t>3</w:t>
      </w:r>
      <w:r w:rsidRPr="057DD6F3">
        <w:rPr>
          <w:rStyle w:val="afffa"/>
          <w:rFonts w:ascii="Times New Roman" w:eastAsia="Times New Roman" w:hAnsi="Times New Roman"/>
          <w:sz w:val="24"/>
          <w:szCs w:val="24"/>
        </w:rPr>
        <w:t>.6 даного Договору, є його невід’ємними складовими частинами.</w:t>
      </w:r>
    </w:p>
    <w:p w14:paraId="69381553" w14:textId="77777777"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Покупець на момент укладання Договору є неприбутковою установою та  є платником податку на додану вартість.</w:t>
      </w:r>
    </w:p>
    <w:p w14:paraId="2796EEF7" w14:textId="3E13ED35" w:rsidR="002B7E5D" w:rsidRDefault="002B7E5D" w:rsidP="002B7E5D">
      <w:pPr>
        <w:pStyle w:val="Normal0"/>
        <w:widowControl w:val="0"/>
        <w:numPr>
          <w:ilvl w:val="1"/>
          <w:numId w:val="42"/>
        </w:numPr>
        <w:tabs>
          <w:tab w:val="left" w:pos="1134"/>
        </w:tabs>
        <w:suppressAutoHyphens/>
        <w:autoSpaceDN w:val="0"/>
        <w:spacing w:after="0" w:line="240" w:lineRule="auto"/>
        <w:ind w:left="0" w:firstLine="567"/>
        <w:jc w:val="both"/>
        <w:textAlignment w:val="baseline"/>
      </w:pPr>
      <w:bookmarkStart w:id="33" w:name="_heading=h.2et92p0"/>
      <w:bookmarkEnd w:id="33"/>
      <w:r w:rsidRPr="057DD6F3">
        <w:rPr>
          <w:rStyle w:val="afffa"/>
          <w:rFonts w:ascii="Times New Roman" w:eastAsia="Times New Roman" w:hAnsi="Times New Roman"/>
          <w:sz w:val="24"/>
          <w:szCs w:val="24"/>
        </w:rPr>
        <w:t xml:space="preserve">Постачальник на момент укладання Договору </w:t>
      </w:r>
      <w:r w:rsidRPr="001250B3">
        <w:rPr>
          <w:rFonts w:ascii="Times New Roman" w:eastAsia="Times New Roman" w:hAnsi="Times New Roman"/>
          <w:color w:val="000000" w:themeColor="text1"/>
          <w:sz w:val="24"/>
          <w:szCs w:val="24"/>
        </w:rPr>
        <w:t xml:space="preserve">є </w:t>
      </w:r>
      <w:r w:rsidR="001E2178">
        <w:rPr>
          <w:rFonts w:ascii="Times New Roman" w:eastAsia="Times New Roman" w:hAnsi="Times New Roman"/>
          <w:color w:val="000000" w:themeColor="text1"/>
          <w:sz w:val="24"/>
          <w:szCs w:val="24"/>
        </w:rPr>
        <w:t>________________________</w:t>
      </w:r>
      <w:r w:rsidRPr="057DD6F3">
        <w:rPr>
          <w:rStyle w:val="afffa"/>
          <w:rFonts w:ascii="Times New Roman" w:eastAsia="Times New Roman" w:hAnsi="Times New Roman"/>
          <w:sz w:val="24"/>
          <w:szCs w:val="24"/>
        </w:rPr>
        <w:t xml:space="preserve">.  </w:t>
      </w:r>
    </w:p>
    <w:p w14:paraId="645A3D17" w14:textId="77777777"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4E68081" w14:textId="77777777"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49DCDD4F" w14:textId="77777777" w:rsidR="002B7E5D" w:rsidRDefault="002B7E5D" w:rsidP="002B7E5D">
      <w:pPr>
        <w:pStyle w:val="Normal0"/>
        <w:widowControl w:val="0"/>
        <w:numPr>
          <w:ilvl w:val="1"/>
          <w:numId w:val="42"/>
        </w:numPr>
        <w:tabs>
          <w:tab w:val="left" w:pos="720"/>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Жодна зі Сторін не має права передавати свої права і зобов'язання за  Договором третім особам, без згоди на це другої Сторони.</w:t>
      </w:r>
    </w:p>
    <w:p w14:paraId="3922F0B3" w14:textId="77777777"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sidDel="00EE4687">
        <w:rPr>
          <w:rFonts w:ascii="Times New Roman" w:eastAsia="Times New Roman" w:hAnsi="Times New Roman"/>
          <w:sz w:val="24"/>
          <w:szCs w:val="24"/>
        </w:rPr>
        <w:t xml:space="preserve">Кожна із Сторін, підписуючи Договір, гарантує, що його члени, учасники (акціонери), кінцеві </w:t>
      </w:r>
      <w:proofErr w:type="spellStart"/>
      <w:r w:rsidRPr="057DD6F3">
        <w:rPr>
          <w:rFonts w:ascii="Times New Roman" w:eastAsia="Times New Roman" w:hAnsi="Times New Roman"/>
          <w:sz w:val="24"/>
          <w:szCs w:val="24"/>
        </w:rPr>
        <w:t>бенефіціарні</w:t>
      </w:r>
      <w:proofErr w:type="spellEnd"/>
      <w:r w:rsidRPr="057DD6F3">
        <w:rPr>
          <w:rFonts w:ascii="Times New Roman" w:eastAsia="Times New Roman" w:hAnsi="Times New Roman"/>
          <w:sz w:val="24"/>
          <w:szCs w:val="24"/>
        </w:rPr>
        <w:t xml:space="preserve"> власники, контролери, пов’язані особи, а також виробник(и) Товару не включені до жодного з офіційних </w:t>
      </w:r>
      <w:proofErr w:type="spellStart"/>
      <w:r w:rsidRPr="057DD6F3">
        <w:rPr>
          <w:rFonts w:ascii="Times New Roman" w:eastAsia="Times New Roman" w:hAnsi="Times New Roman"/>
          <w:sz w:val="24"/>
          <w:szCs w:val="24"/>
        </w:rPr>
        <w:t>санкційних</w:t>
      </w:r>
      <w:proofErr w:type="spellEnd"/>
      <w:r w:rsidRPr="057DD6F3">
        <w:rPr>
          <w:rFonts w:ascii="Times New Roman" w:eastAsia="Times New Roman" w:hAnsi="Times New Roman"/>
          <w:sz w:val="24"/>
          <w:szCs w:val="24"/>
        </w:rPr>
        <w:t xml:space="preserve"> списків, зокрема: переліку осіб, до яких застосовано санкції відповідно до законодавства України (включаючи рішення РНБО, введені в дію Указами Президента України), списків санкцій Офісу контролю за іноземними активами США (OFAC), </w:t>
      </w:r>
      <w:proofErr w:type="spellStart"/>
      <w:r w:rsidRPr="057DD6F3">
        <w:rPr>
          <w:rFonts w:ascii="Times New Roman" w:eastAsia="Times New Roman" w:hAnsi="Times New Roman"/>
          <w:sz w:val="24"/>
          <w:szCs w:val="24"/>
        </w:rPr>
        <w:t>санкційних</w:t>
      </w:r>
      <w:proofErr w:type="spellEnd"/>
      <w:r w:rsidRPr="057DD6F3">
        <w:rPr>
          <w:rFonts w:ascii="Times New Roman" w:eastAsia="Times New Roman" w:hAnsi="Times New Roman"/>
          <w:sz w:val="24"/>
          <w:szCs w:val="24"/>
        </w:rPr>
        <w:t xml:space="preserve"> списків Ради Безпеки ООН, консолідованих списків Європейського Союзу, </w:t>
      </w:r>
      <w:proofErr w:type="spellStart"/>
      <w:r w:rsidRPr="057DD6F3">
        <w:rPr>
          <w:rFonts w:ascii="Times New Roman" w:eastAsia="Times New Roman" w:hAnsi="Times New Roman"/>
          <w:sz w:val="24"/>
          <w:szCs w:val="24"/>
        </w:rPr>
        <w:t>санкційних</w:t>
      </w:r>
      <w:proofErr w:type="spellEnd"/>
      <w:r w:rsidRPr="057DD6F3">
        <w:rPr>
          <w:rFonts w:ascii="Times New Roman" w:eastAsia="Times New Roman" w:hAnsi="Times New Roman"/>
          <w:sz w:val="24"/>
          <w:szCs w:val="24"/>
        </w:rPr>
        <w:t xml:space="preserve"> списків Великої Британії (HM </w:t>
      </w:r>
      <w:proofErr w:type="spellStart"/>
      <w:r w:rsidRPr="057DD6F3">
        <w:rPr>
          <w:rFonts w:ascii="Times New Roman" w:eastAsia="Times New Roman" w:hAnsi="Times New Roman"/>
          <w:sz w:val="24"/>
          <w:szCs w:val="24"/>
        </w:rPr>
        <w:t>Treasury</w:t>
      </w:r>
      <w:proofErr w:type="spellEnd"/>
      <w:r w:rsidRPr="057DD6F3">
        <w:rPr>
          <w:rFonts w:ascii="Times New Roman" w:eastAsia="Times New Roman" w:hAnsi="Times New Roman"/>
          <w:sz w:val="24"/>
          <w:szCs w:val="24"/>
        </w:rPr>
        <w:t xml:space="preserve"> / OFSI), а також інших </w:t>
      </w:r>
      <w:proofErr w:type="spellStart"/>
      <w:r w:rsidRPr="057DD6F3">
        <w:rPr>
          <w:rFonts w:ascii="Times New Roman" w:eastAsia="Times New Roman" w:hAnsi="Times New Roman"/>
          <w:sz w:val="24"/>
          <w:szCs w:val="24"/>
        </w:rPr>
        <w:t>санкційних</w:t>
      </w:r>
      <w:proofErr w:type="spellEnd"/>
      <w:r w:rsidRPr="057DD6F3">
        <w:rPr>
          <w:rFonts w:ascii="Times New Roman" w:eastAsia="Times New Roman" w:hAnsi="Times New Roman"/>
          <w:sz w:val="24"/>
          <w:szCs w:val="24"/>
        </w:rPr>
        <w:t xml:space="preserve"> списків, режим дотримання яких прямо чи опосередковано застосовується до Сторін відповідно до законодавства України. </w:t>
      </w:r>
    </w:p>
    <w:p w14:paraId="0C78C412" w14:textId="77777777" w:rsidR="002B7E5D" w:rsidRPr="000A4B11"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 xml:space="preserve">Постачальник гарантує, що Товар не походить з російської федерації/республіки </w:t>
      </w:r>
      <w:proofErr w:type="spellStart"/>
      <w:r w:rsidRPr="057DD6F3">
        <w:rPr>
          <w:rFonts w:ascii="Times New Roman" w:eastAsia="Times New Roman" w:hAnsi="Times New Roman"/>
          <w:sz w:val="24"/>
          <w:szCs w:val="24"/>
        </w:rPr>
        <w:t>білорусь</w:t>
      </w:r>
      <w:proofErr w:type="spellEnd"/>
      <w:r w:rsidRPr="057DD6F3">
        <w:rPr>
          <w:rFonts w:ascii="Times New Roman" w:eastAsia="Times New Roman" w:hAnsi="Times New Roman"/>
          <w:sz w:val="24"/>
          <w:szCs w:val="24"/>
        </w:rPr>
        <w:t xml:space="preserve">/ісламської республіки </w:t>
      </w:r>
      <w:proofErr w:type="spellStart"/>
      <w:r w:rsidRPr="057DD6F3">
        <w:rPr>
          <w:rFonts w:ascii="Times New Roman" w:eastAsia="Times New Roman" w:hAnsi="Times New Roman"/>
          <w:sz w:val="24"/>
          <w:szCs w:val="24"/>
        </w:rPr>
        <w:t>іран</w:t>
      </w:r>
      <w:proofErr w:type="spellEnd"/>
      <w:r w:rsidRPr="057DD6F3">
        <w:rPr>
          <w:rFonts w:ascii="Times New Roman" w:eastAsia="Times New Roman" w:hAnsi="Times New Roman"/>
          <w:sz w:val="24"/>
          <w:szCs w:val="24"/>
        </w:rPr>
        <w:t>.</w:t>
      </w:r>
    </w:p>
    <w:p w14:paraId="10068D21" w14:textId="77777777"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6660F35E" w14:textId="77777777"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bookmarkStart w:id="34" w:name="_heading=h.2xcytpi"/>
      <w:bookmarkEnd w:id="34"/>
      <w:r w:rsidRPr="057DD6F3">
        <w:rPr>
          <w:rFonts w:ascii="Times New Roman" w:eastAsia="Times New Roman" w:hAnsi="Times New Roman"/>
          <w:sz w:val="24"/>
          <w:szCs w:val="24"/>
        </w:rPr>
        <w:t>Законодавство 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306548D2" w14:textId="0228C5E1"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01250B3">
        <w:rPr>
          <w:rFonts w:ascii="Times New Roman" w:eastAsia="Times New Roman" w:hAnsi="Times New Roman"/>
          <w:color w:val="000000" w:themeColor="text1"/>
          <w:sz w:val="24"/>
          <w:szCs w:val="24"/>
        </w:rPr>
        <w:t xml:space="preserve">Сторони домовились, що відповідальними особами за комунікацію з питань, що визначені пунктами 4.4. та 4.5. Договору від Покупця є </w:t>
      </w:r>
      <w:hyperlink r:id="rId24" w:history="1">
        <w:r w:rsidRPr="001250B3">
          <w:rPr>
            <w:rFonts w:ascii="Times New Roman" w:eastAsia="Times New Roman" w:hAnsi="Times New Roman"/>
            <w:color w:val="000000" w:themeColor="text1"/>
            <w:sz w:val="24"/>
            <w:szCs w:val="24"/>
          </w:rPr>
          <w:t>Богуславська Надія Михайлівна</w:t>
        </w:r>
      </w:hyperlink>
      <w:r w:rsidRPr="001250B3">
        <w:rPr>
          <w:rFonts w:ascii="Times New Roman" w:eastAsia="Times New Roman" w:hAnsi="Times New Roman"/>
          <w:color w:val="000000" w:themeColor="text1"/>
          <w:sz w:val="24"/>
          <w:szCs w:val="24"/>
        </w:rPr>
        <w:t xml:space="preserve"> </w:t>
      </w:r>
      <w:hyperlink r:id="rId25" w:history="1">
        <w:r w:rsidRPr="001250B3">
          <w:rPr>
            <w:rFonts w:ascii="Times New Roman" w:eastAsia="Times New Roman" w:hAnsi="Times New Roman"/>
            <w:color w:val="000000" w:themeColor="text1"/>
            <w:sz w:val="24"/>
            <w:szCs w:val="24"/>
          </w:rPr>
          <w:t> n.boguslavska@phc.org.ua</w:t>
        </w:r>
      </w:hyperlink>
      <w:r w:rsidRPr="001250B3">
        <w:rPr>
          <w:rFonts w:ascii="Times New Roman" w:eastAsia="Times New Roman" w:hAnsi="Times New Roman"/>
          <w:color w:val="000000" w:themeColor="text1"/>
          <w:sz w:val="24"/>
          <w:szCs w:val="24"/>
        </w:rPr>
        <w:t xml:space="preserve"> </w:t>
      </w:r>
      <w:hyperlink r:id="rId26" w:history="1">
        <w:r w:rsidRPr="001250B3">
          <w:rPr>
            <w:rFonts w:ascii="Times New Roman" w:eastAsia="Times New Roman" w:hAnsi="Times New Roman"/>
            <w:color w:val="000000" w:themeColor="text1"/>
            <w:sz w:val="24"/>
            <w:szCs w:val="24"/>
          </w:rPr>
          <w:t> +38 068-702-3595</w:t>
        </w:r>
      </w:hyperlink>
      <w:r w:rsidRPr="001250B3">
        <w:rPr>
          <w:rFonts w:ascii="Times New Roman" w:eastAsia="Times New Roman" w:hAnsi="Times New Roman"/>
          <w:color w:val="000000" w:themeColor="text1"/>
          <w:sz w:val="24"/>
          <w:szCs w:val="24"/>
        </w:rPr>
        <w:t xml:space="preserve">,  від Постачальника – </w:t>
      </w:r>
      <w:r w:rsidRPr="008E0486">
        <w:rPr>
          <w:rFonts w:ascii="Times New Roman" w:eastAsia="Times New Roman" w:hAnsi="Times New Roman"/>
          <w:color w:val="000000" w:themeColor="text1"/>
          <w:sz w:val="24"/>
          <w:szCs w:val="24"/>
          <w:lang w:val="ru-RU"/>
        </w:rPr>
        <w:t xml:space="preserve"> </w:t>
      </w:r>
      <w:r>
        <w:rPr>
          <w:rFonts w:ascii="Times New Roman" w:eastAsia="Times New Roman" w:hAnsi="Times New Roman"/>
          <w:color w:val="000000" w:themeColor="text1"/>
          <w:sz w:val="24"/>
          <w:szCs w:val="24"/>
        </w:rPr>
        <w:t>__________________________________________</w:t>
      </w:r>
      <w:r w:rsidRPr="001250B3">
        <w:rPr>
          <w:rFonts w:ascii="Times New Roman" w:eastAsia="Times New Roman" w:hAnsi="Times New Roman"/>
          <w:color w:val="000000" w:themeColor="text1"/>
          <w:sz w:val="24"/>
          <w:szCs w:val="24"/>
        </w:rPr>
        <w:t>.</w:t>
      </w:r>
      <w:r w:rsidRPr="057DD6F3">
        <w:rPr>
          <w:rFonts w:ascii="Times New Roman" w:eastAsia="Times New Roman" w:hAnsi="Times New Roman"/>
          <w:sz w:val="24"/>
          <w:szCs w:val="24"/>
        </w:rPr>
        <w:t> </w:t>
      </w:r>
    </w:p>
    <w:p w14:paraId="38A77ACE" w14:textId="77777777" w:rsidR="002B7E5D" w:rsidRDefault="002B7E5D" w:rsidP="002B7E5D">
      <w:pPr>
        <w:pStyle w:val="Normal0"/>
        <w:widowControl w:val="0"/>
        <w:numPr>
          <w:ilvl w:val="1"/>
          <w:numId w:val="42"/>
        </w:numPr>
        <w:tabs>
          <w:tab w:val="left" w:pos="284"/>
          <w:tab w:val="left" w:pos="1134"/>
        </w:tabs>
        <w:suppressAutoHyphens/>
        <w:autoSpaceDN w:val="0"/>
        <w:spacing w:after="0" w:line="240" w:lineRule="auto"/>
        <w:ind w:left="0" w:firstLine="567"/>
        <w:jc w:val="both"/>
        <w:textAlignment w:val="baseline"/>
        <w:rPr>
          <w:rFonts w:ascii="Times New Roman" w:eastAsia="Times New Roman" w:hAnsi="Times New Roman"/>
          <w:sz w:val="24"/>
          <w:szCs w:val="24"/>
        </w:rPr>
      </w:pPr>
      <w:r w:rsidRPr="057DD6F3">
        <w:rPr>
          <w:rFonts w:ascii="Times New Roman" w:eastAsia="Times New Roman" w:hAnsi="Times New Roman"/>
          <w:sz w:val="24"/>
          <w:szCs w:val="24"/>
        </w:rPr>
        <w:t>Договір має додатки, які є його невід’ємними частинами:</w:t>
      </w:r>
    </w:p>
    <w:p w14:paraId="0C1EF480" w14:textId="77777777" w:rsidR="002B7E5D" w:rsidRDefault="002B7E5D" w:rsidP="002B7E5D">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Додаток 1 «Специфікація»;</w:t>
      </w:r>
    </w:p>
    <w:p w14:paraId="1A9686CD" w14:textId="77777777" w:rsidR="002B7E5D" w:rsidRDefault="002B7E5D" w:rsidP="002B7E5D">
      <w:pPr>
        <w:pStyle w:val="Normal0"/>
        <w:widowControl w:val="0"/>
        <w:tabs>
          <w:tab w:val="left" w:pos="284"/>
          <w:tab w:val="left" w:pos="709"/>
          <w:tab w:val="left" w:pos="993"/>
          <w:tab w:val="left" w:pos="1134"/>
        </w:tabs>
        <w:spacing w:after="0" w:line="240" w:lineRule="auto"/>
        <w:ind w:firstLine="567"/>
        <w:jc w:val="both"/>
        <w:rPr>
          <w:rFonts w:ascii="Times New Roman" w:eastAsia="Times New Roman" w:hAnsi="Times New Roman"/>
          <w:sz w:val="24"/>
          <w:szCs w:val="24"/>
        </w:rPr>
      </w:pPr>
      <w:r>
        <w:rPr>
          <w:rFonts w:ascii="Times New Roman" w:eastAsia="Times New Roman" w:hAnsi="Times New Roman"/>
          <w:sz w:val="24"/>
          <w:szCs w:val="24"/>
        </w:rPr>
        <w:t>- Додаток 2  «Технічна специфікація».</w:t>
      </w:r>
    </w:p>
    <w:p w14:paraId="1BBE3812" w14:textId="77777777" w:rsidR="002B7E5D" w:rsidRDefault="002B7E5D" w:rsidP="002B7E5D">
      <w:pPr>
        <w:pStyle w:val="Normal0"/>
        <w:widowControl w:val="0"/>
        <w:tabs>
          <w:tab w:val="left" w:pos="284"/>
          <w:tab w:val="left" w:pos="709"/>
          <w:tab w:val="left" w:pos="993"/>
          <w:tab w:val="left" w:pos="1134"/>
        </w:tabs>
        <w:spacing w:after="0" w:line="240" w:lineRule="auto"/>
        <w:ind w:firstLine="709"/>
        <w:jc w:val="both"/>
        <w:rPr>
          <w:rFonts w:ascii="Times New Roman" w:eastAsia="Times New Roman" w:hAnsi="Times New Roman"/>
          <w:sz w:val="24"/>
          <w:szCs w:val="24"/>
        </w:rPr>
      </w:pPr>
    </w:p>
    <w:p w14:paraId="6B79DCF5" w14:textId="77777777" w:rsidR="002B7E5D" w:rsidRDefault="002B7E5D" w:rsidP="002B7E5D">
      <w:pPr>
        <w:pStyle w:val="Normal0"/>
        <w:widowControl w:val="0"/>
        <w:tabs>
          <w:tab w:val="left" w:pos="851"/>
          <w:tab w:val="left" w:pos="993"/>
        </w:tabs>
        <w:spacing w:after="0" w:line="240" w:lineRule="auto"/>
        <w:jc w:val="center"/>
        <w:rPr>
          <w:rFonts w:ascii="Times New Roman" w:eastAsia="Times New Roman" w:hAnsi="Times New Roman"/>
          <w:b/>
          <w:bCs/>
          <w:sz w:val="24"/>
          <w:szCs w:val="24"/>
        </w:rPr>
      </w:pPr>
      <w:r w:rsidRPr="057DD6F3">
        <w:rPr>
          <w:rFonts w:ascii="Times New Roman" w:eastAsia="Times New Roman" w:hAnsi="Times New Roman"/>
          <w:b/>
          <w:bCs/>
          <w:sz w:val="24"/>
          <w:szCs w:val="24"/>
        </w:rPr>
        <w:t>14. МІСЦЕЗНАХОДЖЕННЯ, РЕКВІЗИТИ ТА ПІДПИСИ СТОРІН</w:t>
      </w:r>
    </w:p>
    <w:tbl>
      <w:tblPr>
        <w:tblW w:w="9791"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20"/>
        <w:gridCol w:w="4971"/>
      </w:tblGrid>
      <w:tr w:rsidR="002B7E5D" w:rsidRPr="001250B3" w14:paraId="69F7FF35" w14:textId="77777777" w:rsidTr="002B7E5D">
        <w:trPr>
          <w:trHeight w:val="3375"/>
        </w:trPr>
        <w:tc>
          <w:tcPr>
            <w:tcW w:w="4820" w:type="dxa"/>
          </w:tcPr>
          <w:p w14:paraId="3D1E9BB7" w14:textId="77777777" w:rsidR="002B7E5D" w:rsidRPr="001250B3" w:rsidRDefault="002B7E5D" w:rsidP="002B7E5D">
            <w:pPr>
              <w:tabs>
                <w:tab w:val="left" w:pos="5387"/>
              </w:tabs>
              <w:spacing w:after="0" w:line="240" w:lineRule="auto"/>
              <w:jc w:val="center"/>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Покупець:</w:t>
            </w:r>
          </w:p>
          <w:p w14:paraId="5A4886EF" w14:textId="77777777" w:rsidR="002B7E5D" w:rsidRPr="001250B3" w:rsidRDefault="002B7E5D" w:rsidP="002B7E5D">
            <w:pPr>
              <w:tabs>
                <w:tab w:val="left" w:pos="851"/>
                <w:tab w:val="left" w:pos="4854"/>
                <w:tab w:val="left" w:pos="5387"/>
              </w:tabs>
              <w:spacing w:after="0" w:line="240" w:lineRule="auto"/>
              <w:ind w:right="179"/>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 xml:space="preserve">Державна установа </w:t>
            </w:r>
          </w:p>
          <w:p w14:paraId="2B6D554B" w14:textId="77777777" w:rsidR="002B7E5D" w:rsidRPr="001250B3" w:rsidRDefault="002B7E5D" w:rsidP="002B7E5D">
            <w:pPr>
              <w:tabs>
                <w:tab w:val="left" w:pos="851"/>
                <w:tab w:val="left" w:pos="4854"/>
                <w:tab w:val="left" w:pos="5387"/>
              </w:tabs>
              <w:spacing w:after="0" w:line="240" w:lineRule="auto"/>
              <w:ind w:right="179"/>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«Центр громадського здоров’я Міністерства охорони здоров’я України»</w:t>
            </w:r>
          </w:p>
          <w:p w14:paraId="1C6DE940" w14:textId="77777777" w:rsidR="002B7E5D" w:rsidRPr="001250B3" w:rsidRDefault="002B7E5D" w:rsidP="002B7E5D">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04071, м. Київ, вул. Ярославська, буд. 41,</w:t>
            </w:r>
          </w:p>
          <w:p w14:paraId="3F9A0F45" w14:textId="77777777" w:rsidR="002B7E5D" w:rsidRPr="001250B3" w:rsidRDefault="002B7E5D" w:rsidP="002B7E5D">
            <w:pPr>
              <w:tabs>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UA118201720343101009300097402</w:t>
            </w:r>
          </w:p>
          <w:p w14:paraId="1448ADCD" w14:textId="77777777" w:rsidR="002B7E5D" w:rsidRPr="001250B3" w:rsidRDefault="002B7E5D" w:rsidP="002B7E5D">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ГУДКСУ у м. Києві</w:t>
            </w:r>
          </w:p>
          <w:p w14:paraId="43403BE2" w14:textId="77777777" w:rsidR="002B7E5D" w:rsidRPr="001250B3" w:rsidRDefault="002B7E5D" w:rsidP="002B7E5D">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ІПН 405241026578</w:t>
            </w:r>
          </w:p>
          <w:p w14:paraId="12461F9A" w14:textId="77777777" w:rsidR="002B7E5D" w:rsidRPr="001250B3" w:rsidRDefault="002B7E5D" w:rsidP="002B7E5D">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Код ЄДРПОУ: 40524109</w:t>
            </w:r>
          </w:p>
          <w:p w14:paraId="273709E6" w14:textId="77777777" w:rsidR="002B7E5D" w:rsidRPr="001250B3" w:rsidRDefault="002B7E5D" w:rsidP="002B7E5D">
            <w:pPr>
              <w:tabs>
                <w:tab w:val="left" w:pos="851"/>
                <w:tab w:val="left" w:pos="1134"/>
                <w:tab w:val="left" w:pos="5387"/>
              </w:tabs>
              <w:spacing w:after="0" w:line="240" w:lineRule="auto"/>
              <w:rPr>
                <w:rFonts w:ascii="Times New Roman" w:eastAsia="Times New Roman" w:hAnsi="Times New Roman" w:cs="Times New Roman"/>
                <w:sz w:val="24"/>
                <w:szCs w:val="24"/>
              </w:rPr>
            </w:pPr>
            <w:proofErr w:type="spellStart"/>
            <w:r w:rsidRPr="001250B3">
              <w:rPr>
                <w:rFonts w:ascii="Times New Roman" w:eastAsia="Times New Roman" w:hAnsi="Times New Roman" w:cs="Times New Roman"/>
                <w:sz w:val="24"/>
                <w:szCs w:val="24"/>
              </w:rPr>
              <w:t>Тел</w:t>
            </w:r>
            <w:proofErr w:type="spellEnd"/>
            <w:r w:rsidRPr="001250B3">
              <w:rPr>
                <w:rFonts w:ascii="Times New Roman" w:eastAsia="Times New Roman" w:hAnsi="Times New Roman" w:cs="Times New Roman"/>
                <w:sz w:val="24"/>
                <w:szCs w:val="24"/>
              </w:rPr>
              <w:t>.(044) 334-56-89</w:t>
            </w:r>
          </w:p>
          <w:p w14:paraId="058383D1" w14:textId="77777777" w:rsidR="002B7E5D" w:rsidRPr="001250B3" w:rsidRDefault="002B7E5D" w:rsidP="002B7E5D">
            <w:pPr>
              <w:tabs>
                <w:tab w:val="left" w:pos="851"/>
                <w:tab w:val="left" w:pos="2625"/>
                <w:tab w:val="left" w:pos="5387"/>
              </w:tabs>
              <w:spacing w:after="0" w:line="240" w:lineRule="auto"/>
              <w:rPr>
                <w:rFonts w:ascii="Times New Roman" w:eastAsia="Times New Roman" w:hAnsi="Times New Roman" w:cs="Times New Roman"/>
                <w:sz w:val="24"/>
                <w:szCs w:val="24"/>
              </w:rPr>
            </w:pPr>
          </w:p>
          <w:p w14:paraId="21649270" w14:textId="77777777" w:rsidR="002B7E5D" w:rsidRDefault="002B7E5D" w:rsidP="002B7E5D">
            <w:pPr>
              <w:ind w:left="-140"/>
              <w:rPr>
                <w:rFonts w:ascii="Times New Roman" w:eastAsia="Times New Roman" w:hAnsi="Times New Roman" w:cs="Times New Roman"/>
                <w:b/>
                <w:lang w:val="ru-RU"/>
              </w:rPr>
            </w:pPr>
            <w:r w:rsidRPr="008E0486">
              <w:rPr>
                <w:rFonts w:ascii="Times New Roman" w:eastAsia="Times New Roman" w:hAnsi="Times New Roman" w:cs="Times New Roman"/>
                <w:b/>
                <w:lang w:val="ru-RU"/>
              </w:rPr>
              <w:t xml:space="preserve">  </w:t>
            </w:r>
          </w:p>
          <w:p w14:paraId="3E8F614A" w14:textId="77777777" w:rsidR="002B7E5D" w:rsidRDefault="002B7E5D" w:rsidP="002B7E5D">
            <w:pPr>
              <w:pStyle w:val="Normal0"/>
              <w:widowControl w:val="0"/>
              <w:spacing w:after="0" w:line="240" w:lineRule="auto"/>
              <w:jc w:val="both"/>
              <w:rPr>
                <w:rFonts w:ascii="Times New Roman" w:eastAsia="Times New Roman" w:hAnsi="Times New Roman"/>
                <w:sz w:val="24"/>
                <w:szCs w:val="24"/>
              </w:rPr>
            </w:pPr>
          </w:p>
          <w:p w14:paraId="1D9416A5" w14:textId="11CBC7D1" w:rsidR="002B7E5D" w:rsidRDefault="002B7E5D" w:rsidP="002B7E5D">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sidRPr="00BD7FDA">
              <w:rPr>
                <w:rFonts w:ascii="Times New Roman" w:eastAsia="Times New Roman" w:hAnsi="Times New Roman"/>
                <w:sz w:val="24"/>
                <w:szCs w:val="24"/>
              </w:rPr>
              <w:t>____</w:t>
            </w:r>
            <w:r>
              <w:rPr>
                <w:rFonts w:ascii="Times New Roman" w:eastAsia="Times New Roman" w:hAnsi="Times New Roman"/>
                <w:b/>
                <w:sz w:val="24"/>
                <w:szCs w:val="24"/>
              </w:rPr>
              <w:t xml:space="preserve"> </w:t>
            </w:r>
          </w:p>
          <w:p w14:paraId="55358BB6" w14:textId="77777777" w:rsidR="002B7E5D" w:rsidRPr="001250B3" w:rsidRDefault="002B7E5D" w:rsidP="002B7E5D">
            <w:pPr>
              <w:tabs>
                <w:tab w:val="left" w:pos="851"/>
                <w:tab w:val="left" w:pos="2625"/>
                <w:tab w:val="left" w:pos="5387"/>
              </w:tabs>
              <w:spacing w:after="0" w:line="240" w:lineRule="auto"/>
              <w:rPr>
                <w:rFonts w:ascii="Times New Roman" w:eastAsia="Times New Roman" w:hAnsi="Times New Roman" w:cs="Times New Roman"/>
                <w:sz w:val="24"/>
                <w:szCs w:val="24"/>
              </w:rPr>
            </w:pPr>
            <w:r>
              <w:rPr>
                <w:rFonts w:ascii="Times New Roman" w:eastAsia="Times New Roman" w:hAnsi="Times New Roman"/>
                <w:b/>
                <w:sz w:val="24"/>
                <w:szCs w:val="24"/>
              </w:rPr>
              <w:t>М.П.</w:t>
            </w:r>
          </w:p>
        </w:tc>
        <w:tc>
          <w:tcPr>
            <w:tcW w:w="4971" w:type="dxa"/>
          </w:tcPr>
          <w:p w14:paraId="023DA1CF" w14:textId="77777777" w:rsidR="002B7E5D" w:rsidRPr="001250B3" w:rsidRDefault="002B7E5D" w:rsidP="002B7E5D">
            <w:pPr>
              <w:tabs>
                <w:tab w:val="left" w:pos="5387"/>
              </w:tabs>
              <w:spacing w:after="0" w:line="240" w:lineRule="auto"/>
              <w:jc w:val="center"/>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Постачальник:</w:t>
            </w:r>
          </w:p>
          <w:p w14:paraId="117529C4" w14:textId="77777777" w:rsidR="002B7E5D" w:rsidRPr="001250B3" w:rsidRDefault="002B7E5D" w:rsidP="002B7E5D">
            <w:pPr>
              <w:tabs>
                <w:tab w:val="left" w:pos="5387"/>
              </w:tabs>
              <w:spacing w:after="0" w:line="240" w:lineRule="auto"/>
              <w:rPr>
                <w:rFonts w:ascii="Times New Roman" w:eastAsia="Times New Roman" w:hAnsi="Times New Roman" w:cs="Times New Roman"/>
                <w:sz w:val="24"/>
                <w:szCs w:val="24"/>
              </w:rPr>
            </w:pPr>
          </w:p>
          <w:p w14:paraId="0424A254" w14:textId="77777777" w:rsidR="002B7E5D" w:rsidRDefault="002B7E5D" w:rsidP="002B7E5D">
            <w:pPr>
              <w:spacing w:after="0" w:line="240" w:lineRule="auto"/>
              <w:contextualSpacing/>
              <w:rPr>
                <w:rFonts w:ascii="Times New Roman" w:hAnsi="Times New Roman"/>
                <w:sz w:val="24"/>
                <w:szCs w:val="24"/>
                <w:lang w:val="en-US"/>
              </w:rPr>
            </w:pPr>
          </w:p>
          <w:p w14:paraId="0C74359A" w14:textId="4D054DE9" w:rsidR="002B7E5D" w:rsidRPr="002A0D87" w:rsidRDefault="002B7E5D" w:rsidP="002B7E5D">
            <w:pPr>
              <w:ind w:left="-140"/>
              <w:rPr>
                <w:rFonts w:ascii="Times New Roman" w:eastAsia="Times New Roman" w:hAnsi="Times New Roman" w:cs="Times New Roman"/>
                <w:b/>
              </w:rPr>
            </w:pPr>
            <w:r w:rsidRPr="008E0486">
              <w:rPr>
                <w:rFonts w:ascii="Times New Roman" w:eastAsia="Times New Roman" w:hAnsi="Times New Roman" w:cs="Times New Roman"/>
                <w:b/>
                <w:lang w:val="ru-RU"/>
              </w:rPr>
              <w:t xml:space="preserve"> </w:t>
            </w:r>
          </w:p>
          <w:p w14:paraId="61391A8D" w14:textId="6CFF1B6B" w:rsidR="002B7E5D" w:rsidRPr="002A0D87" w:rsidRDefault="002B7E5D" w:rsidP="002B7E5D">
            <w:pPr>
              <w:rPr>
                <w:rFonts w:ascii="Times New Roman" w:eastAsia="Times New Roman" w:hAnsi="Times New Roman" w:cs="Times New Roman"/>
                <w:b/>
              </w:rPr>
            </w:pPr>
            <w:r w:rsidRPr="002A0D87">
              <w:rPr>
                <w:rFonts w:ascii="Times New Roman" w:eastAsia="Times New Roman" w:hAnsi="Times New Roman" w:cs="Times New Roman"/>
                <w:b/>
              </w:rPr>
              <w:t>______________/.</w:t>
            </w:r>
            <w:r w:rsidR="001E2178">
              <w:rPr>
                <w:rFonts w:ascii="Times New Roman" w:eastAsia="Times New Roman" w:hAnsi="Times New Roman" w:cs="Times New Roman"/>
                <w:b/>
              </w:rPr>
              <w:t>________</w:t>
            </w:r>
            <w:r w:rsidRPr="002A0D87">
              <w:rPr>
                <w:rFonts w:ascii="Times New Roman" w:eastAsia="Times New Roman" w:hAnsi="Times New Roman" w:cs="Times New Roman"/>
                <w:b/>
              </w:rPr>
              <w:t>/</w:t>
            </w:r>
          </w:p>
          <w:p w14:paraId="66BC899B" w14:textId="77777777" w:rsidR="002B7E5D" w:rsidRPr="008E0486" w:rsidRDefault="002B7E5D" w:rsidP="002B7E5D">
            <w:pPr>
              <w:tabs>
                <w:tab w:val="left" w:pos="851"/>
                <w:tab w:val="left" w:pos="2625"/>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 xml:space="preserve"> М.П.</w:t>
            </w:r>
          </w:p>
        </w:tc>
      </w:tr>
    </w:tbl>
    <w:p w14:paraId="6A0696C7" w14:textId="77777777" w:rsidR="002B7E5D" w:rsidRDefault="002B7E5D" w:rsidP="002B7E5D">
      <w:pPr>
        <w:sectPr w:rsidR="002B7E5D" w:rsidSect="002B7E5D">
          <w:footerReference w:type="default" r:id="rId27"/>
          <w:type w:val="continuous"/>
          <w:pgSz w:w="11906" w:h="16838"/>
          <w:pgMar w:top="1134" w:right="567" w:bottom="1134" w:left="1440" w:header="709" w:footer="709" w:gutter="0"/>
          <w:pgNumType w:start="1"/>
          <w:cols w:space="720"/>
        </w:sectPr>
      </w:pPr>
    </w:p>
    <w:p w14:paraId="19D33A2B" w14:textId="77777777" w:rsidR="002B7E5D" w:rsidRDefault="002B7E5D" w:rsidP="002B7E5D">
      <w:pPr>
        <w:pStyle w:val="Normal0"/>
        <w:tabs>
          <w:tab w:val="left" w:pos="851"/>
          <w:tab w:val="left" w:pos="6915"/>
        </w:tabs>
        <w:spacing w:after="0" w:line="240" w:lineRule="auto"/>
        <w:ind w:firstLine="5670"/>
        <w:rPr>
          <w:rFonts w:ascii="Times New Roman" w:eastAsia="Times New Roman" w:hAnsi="Times New Roman"/>
          <w:sz w:val="24"/>
          <w:szCs w:val="24"/>
        </w:rPr>
      </w:pPr>
      <w:bookmarkStart w:id="35" w:name="_heading=h.tyjcwt"/>
      <w:bookmarkEnd w:id="35"/>
      <w:r>
        <w:rPr>
          <w:rFonts w:ascii="Times New Roman" w:eastAsia="Times New Roman" w:hAnsi="Times New Roman"/>
          <w:sz w:val="24"/>
          <w:szCs w:val="24"/>
        </w:rPr>
        <w:t>Додаток 1</w:t>
      </w:r>
    </w:p>
    <w:p w14:paraId="576B5059" w14:textId="77777777" w:rsidR="002B7E5D" w:rsidRDefault="002B7E5D" w:rsidP="002B7E5D">
      <w:pPr>
        <w:pStyle w:val="Normal0"/>
        <w:tabs>
          <w:tab w:val="left" w:pos="851"/>
          <w:tab w:val="left" w:pos="6915"/>
        </w:tabs>
        <w:spacing w:after="0" w:line="240" w:lineRule="auto"/>
        <w:ind w:firstLine="5670"/>
        <w:rPr>
          <w:rFonts w:ascii="Times New Roman" w:eastAsia="Times New Roman" w:hAnsi="Times New Roman"/>
          <w:sz w:val="24"/>
          <w:szCs w:val="24"/>
        </w:rPr>
      </w:pPr>
      <w:r>
        <w:rPr>
          <w:rFonts w:ascii="Times New Roman" w:eastAsia="Times New Roman" w:hAnsi="Times New Roman"/>
          <w:sz w:val="24"/>
          <w:szCs w:val="24"/>
        </w:rPr>
        <w:t>до Договору про закупівлю № ______</w:t>
      </w:r>
    </w:p>
    <w:p w14:paraId="4AF6402C" w14:textId="77777777" w:rsidR="002B7E5D" w:rsidRDefault="002B7E5D" w:rsidP="002B7E5D">
      <w:pPr>
        <w:pStyle w:val="Normal0"/>
        <w:tabs>
          <w:tab w:val="left" w:pos="851"/>
          <w:tab w:val="left" w:pos="6915"/>
        </w:tabs>
        <w:spacing w:after="0" w:line="240" w:lineRule="auto"/>
        <w:ind w:firstLine="5670"/>
        <w:rPr>
          <w:rFonts w:ascii="Times New Roman" w:eastAsia="Times New Roman" w:hAnsi="Times New Roman"/>
          <w:sz w:val="24"/>
          <w:szCs w:val="24"/>
        </w:rPr>
      </w:pPr>
      <w:r w:rsidRPr="4944B851">
        <w:rPr>
          <w:rFonts w:ascii="Times New Roman" w:eastAsia="Times New Roman" w:hAnsi="Times New Roman"/>
          <w:sz w:val="24"/>
          <w:szCs w:val="24"/>
        </w:rPr>
        <w:t>від «___» _______________ 202_ року</w:t>
      </w:r>
    </w:p>
    <w:p w14:paraId="6408A9A8" w14:textId="77777777" w:rsidR="002B7E5D" w:rsidRDefault="002B7E5D" w:rsidP="002B7E5D">
      <w:pPr>
        <w:pStyle w:val="Normal0"/>
        <w:tabs>
          <w:tab w:val="left" w:pos="851"/>
          <w:tab w:val="left" w:pos="6915"/>
        </w:tabs>
        <w:spacing w:after="0" w:line="240" w:lineRule="auto"/>
        <w:rPr>
          <w:rFonts w:ascii="Times New Roman" w:eastAsia="Times New Roman" w:hAnsi="Times New Roman"/>
          <w:sz w:val="24"/>
          <w:szCs w:val="24"/>
        </w:rPr>
      </w:pPr>
    </w:p>
    <w:p w14:paraId="3B616B6C" w14:textId="77777777" w:rsidR="002B7E5D" w:rsidRDefault="002B7E5D" w:rsidP="002B7E5D">
      <w:pPr>
        <w:pStyle w:val="Normal0"/>
        <w:tabs>
          <w:tab w:val="left" w:pos="851"/>
          <w:tab w:val="left" w:pos="6915"/>
        </w:tabs>
        <w:spacing w:after="0" w:line="240" w:lineRule="auto"/>
        <w:ind w:firstLine="284"/>
        <w:jc w:val="center"/>
        <w:rPr>
          <w:rFonts w:ascii="Times New Roman" w:eastAsia="Times New Roman" w:hAnsi="Times New Roman"/>
          <w:b/>
          <w:sz w:val="24"/>
          <w:szCs w:val="24"/>
        </w:rPr>
      </w:pPr>
      <w:r>
        <w:rPr>
          <w:rFonts w:ascii="Times New Roman" w:eastAsia="Times New Roman" w:hAnsi="Times New Roman"/>
          <w:b/>
          <w:sz w:val="24"/>
          <w:szCs w:val="24"/>
        </w:rPr>
        <w:t xml:space="preserve">СПЕЦИФІКАЦІЯ </w:t>
      </w:r>
    </w:p>
    <w:p w14:paraId="2362DC76" w14:textId="77777777" w:rsidR="002B7E5D" w:rsidRDefault="002B7E5D" w:rsidP="002B7E5D">
      <w:pPr>
        <w:pStyle w:val="Normal0"/>
        <w:tabs>
          <w:tab w:val="left" w:pos="6915"/>
        </w:tabs>
        <w:spacing w:after="0" w:line="240" w:lineRule="auto"/>
        <w:jc w:val="both"/>
        <w:rPr>
          <w:rFonts w:ascii="Times New Roman" w:eastAsia="Times New Roman" w:hAnsi="Times New Roman"/>
          <w:sz w:val="24"/>
          <w:szCs w:val="24"/>
        </w:rPr>
      </w:pPr>
      <w:r w:rsidRPr="4944B851">
        <w:rPr>
          <w:rFonts w:ascii="Times New Roman" w:eastAsia="Times New Roman" w:hAnsi="Times New Roman"/>
          <w:sz w:val="24"/>
          <w:szCs w:val="24"/>
        </w:rPr>
        <w:t>м. Київ                                                                                             «____»____________202_ року</w:t>
      </w:r>
    </w:p>
    <w:p w14:paraId="22B0669F" w14:textId="77777777" w:rsidR="002B7E5D" w:rsidRDefault="002B7E5D" w:rsidP="002B7E5D">
      <w:pPr>
        <w:pStyle w:val="Normal0"/>
        <w:tabs>
          <w:tab w:val="left" w:pos="6915"/>
        </w:tabs>
        <w:spacing w:after="0" w:line="240" w:lineRule="auto"/>
        <w:jc w:val="both"/>
        <w:rPr>
          <w:rFonts w:ascii="Times New Roman" w:eastAsia="Times New Roman" w:hAnsi="Times New Roman"/>
          <w:sz w:val="24"/>
          <w:szCs w:val="24"/>
        </w:rPr>
      </w:pPr>
    </w:p>
    <w:p w14:paraId="645DADBD" w14:textId="77777777" w:rsidR="002B7E5D" w:rsidRPr="001250B3" w:rsidRDefault="002B7E5D" w:rsidP="002B7E5D">
      <w:pPr>
        <w:pStyle w:val="Normal0"/>
        <w:spacing w:after="0" w:line="240" w:lineRule="auto"/>
        <w:ind w:firstLine="567"/>
        <w:jc w:val="both"/>
        <w:rPr>
          <w:rFonts w:ascii="Times New Roman" w:eastAsia="Times New Roman" w:hAnsi="Times New Roman"/>
          <w:sz w:val="24"/>
          <w:szCs w:val="24"/>
        </w:rPr>
      </w:pPr>
      <w:bookmarkStart w:id="36" w:name="_heading=h.1ci93xb"/>
      <w:bookmarkEnd w:id="36"/>
      <w:r w:rsidRPr="001250B3">
        <w:rPr>
          <w:rFonts w:ascii="Times New Roman" w:eastAsia="Times New Roman" w:hAnsi="Times New Roman"/>
          <w:b/>
          <w:bCs/>
          <w:sz w:val="24"/>
          <w:szCs w:val="24"/>
        </w:rPr>
        <w:t xml:space="preserve">Державна установа «Центр громадського здоров’я Міністерства охорони здоров’я України» </w:t>
      </w:r>
      <w:r w:rsidRPr="001250B3">
        <w:rPr>
          <w:rFonts w:ascii="Times New Roman" w:eastAsia="Times New Roman" w:hAnsi="Times New Roman"/>
          <w:sz w:val="24"/>
          <w:szCs w:val="24"/>
        </w:rPr>
        <w:t xml:space="preserve">(далі – Покупець), </w:t>
      </w:r>
      <w:r w:rsidRPr="009646D9">
        <w:rPr>
          <w:rFonts w:ascii="Times New Roman" w:eastAsia="Times New Roman" w:hAnsi="Times New Roman"/>
          <w:sz w:val="24"/>
          <w:szCs w:val="24"/>
        </w:rPr>
        <w:t xml:space="preserve">в особі Генерального директора </w:t>
      </w:r>
      <w:proofErr w:type="spellStart"/>
      <w:r>
        <w:rPr>
          <w:rFonts w:ascii="Times New Roman" w:eastAsia="Times New Roman" w:hAnsi="Times New Roman"/>
          <w:sz w:val="24"/>
          <w:szCs w:val="24"/>
        </w:rPr>
        <w:t>Курпіти</w:t>
      </w:r>
      <w:proofErr w:type="spellEnd"/>
      <w:r>
        <w:rPr>
          <w:rFonts w:ascii="Times New Roman" w:eastAsia="Times New Roman" w:hAnsi="Times New Roman"/>
          <w:sz w:val="24"/>
          <w:szCs w:val="24"/>
        </w:rPr>
        <w:t xml:space="preserve"> Володимира Івановича</w:t>
      </w:r>
      <w:r w:rsidRPr="0096384B">
        <w:rPr>
          <w:rStyle w:val="18"/>
          <w:rFonts w:ascii="Times New Roman" w:hAnsi="Times New Roman"/>
          <w:color w:val="000000" w:themeColor="text1"/>
          <w:sz w:val="24"/>
          <w:szCs w:val="24"/>
        </w:rPr>
        <w:t xml:space="preserve">, </w:t>
      </w:r>
      <w:r w:rsidRPr="009646D9">
        <w:rPr>
          <w:rFonts w:ascii="Times New Roman" w:eastAsia="Times New Roman" w:hAnsi="Times New Roman"/>
          <w:sz w:val="24"/>
          <w:szCs w:val="24"/>
        </w:rPr>
        <w:t>який діє на підставі Статуту, з однієї сторони</w:t>
      </w:r>
      <w:r w:rsidRPr="001250B3">
        <w:rPr>
          <w:rFonts w:ascii="Times New Roman" w:eastAsia="Times New Roman" w:hAnsi="Times New Roman"/>
          <w:sz w:val="24"/>
          <w:szCs w:val="24"/>
        </w:rPr>
        <w:t xml:space="preserve">, та </w:t>
      </w:r>
    </w:p>
    <w:p w14:paraId="78DF0C8A" w14:textId="77777777" w:rsidR="002B7E5D" w:rsidRPr="001250B3" w:rsidRDefault="002B7E5D" w:rsidP="002B7E5D">
      <w:pPr>
        <w:pStyle w:val="Normal0"/>
        <w:spacing w:after="0" w:line="240" w:lineRule="auto"/>
        <w:ind w:firstLine="567"/>
        <w:jc w:val="both"/>
        <w:rPr>
          <w:rFonts w:ascii="Times New Roman" w:eastAsia="Times New Roman" w:hAnsi="Times New Roman"/>
          <w:sz w:val="24"/>
          <w:szCs w:val="24"/>
        </w:rPr>
      </w:pPr>
      <w:r w:rsidRPr="00B2044D">
        <w:rPr>
          <w:rFonts w:ascii="Times New Roman" w:eastAsia="Times New Roman" w:hAnsi="Times New Roman"/>
          <w:color w:val="000000" w:themeColor="text1"/>
          <w:sz w:val="24"/>
          <w:szCs w:val="24"/>
        </w:rPr>
        <w:t>ТОВАРИСТВО З ОБМЕЖЕНОЮ ВІДПОВІДАЛЬНІСТЮ «СІМПЛА» (далі – Постачальник), в особі Директора Пісного Сергія Володимировича, який діє на підставі Статуту</w:t>
      </w:r>
      <w:r w:rsidRPr="001250B3">
        <w:rPr>
          <w:rFonts w:ascii="Times New Roman" w:eastAsia="Times New Roman" w:hAnsi="Times New Roman"/>
          <w:sz w:val="24"/>
          <w:szCs w:val="24"/>
        </w:rPr>
        <w:t>, які в подальшому при спільному згадуванні по тексту разом іменуються Сторони, а кожна окремо</w:t>
      </w:r>
      <w:r w:rsidRPr="001250B3">
        <w:rPr>
          <w:rFonts w:ascii="Times New Roman" w:hAnsi="Times New Roman"/>
          <w:sz w:val="24"/>
          <w:szCs w:val="24"/>
        </w:rPr>
        <w:t xml:space="preserve"> </w:t>
      </w:r>
      <w:r w:rsidRPr="001250B3">
        <w:rPr>
          <w:rFonts w:ascii="Times New Roman" w:eastAsia="Times New Roman" w:hAnsi="Times New Roman"/>
          <w:sz w:val="24"/>
          <w:szCs w:val="24"/>
        </w:rPr>
        <w:t>– Сторона, уклали цей Додаток 1 «Специфікація» до Договору про закупівлю</w:t>
      </w:r>
      <w:r w:rsidRPr="001250B3">
        <w:rPr>
          <w:rFonts w:ascii="Times New Roman" w:hAnsi="Times New Roman"/>
          <w:sz w:val="24"/>
          <w:szCs w:val="24"/>
        </w:rPr>
        <w:t xml:space="preserve">   </w:t>
      </w:r>
      <w:r w:rsidRPr="001250B3">
        <w:rPr>
          <w:rFonts w:ascii="Times New Roman" w:eastAsia="Times New Roman" w:hAnsi="Times New Roman"/>
          <w:sz w:val="24"/>
          <w:szCs w:val="24"/>
        </w:rPr>
        <w:t>№ ______ від «____» _______ 2026 року (далі – Специфікація)</w:t>
      </w:r>
      <w:r w:rsidRPr="001250B3">
        <w:rPr>
          <w:rFonts w:ascii="Times New Roman" w:hAnsi="Times New Roman"/>
          <w:sz w:val="24"/>
          <w:szCs w:val="24"/>
        </w:rPr>
        <w:t xml:space="preserve"> </w:t>
      </w:r>
      <w:r w:rsidRPr="001250B3">
        <w:rPr>
          <w:rFonts w:ascii="Times New Roman" w:eastAsia="Times New Roman" w:hAnsi="Times New Roman"/>
          <w:sz w:val="24"/>
          <w:szCs w:val="24"/>
        </w:rPr>
        <w:t>про</w:t>
      </w:r>
      <w:r w:rsidRPr="001250B3">
        <w:rPr>
          <w:rFonts w:ascii="Times New Roman" w:hAnsi="Times New Roman"/>
          <w:sz w:val="24"/>
          <w:szCs w:val="24"/>
        </w:rPr>
        <w:t xml:space="preserve"> </w:t>
      </w:r>
      <w:r w:rsidRPr="001250B3">
        <w:rPr>
          <w:rFonts w:ascii="Times New Roman" w:eastAsia="Times New Roman" w:hAnsi="Times New Roman"/>
          <w:sz w:val="24"/>
          <w:szCs w:val="24"/>
        </w:rPr>
        <w:t xml:space="preserve">закупівлю Товару згідно з кодом </w:t>
      </w:r>
      <w:r w:rsidRPr="00E14ABF">
        <w:rPr>
          <w:rFonts w:ascii="Times New Roman" w:hAnsi="Times New Roman"/>
          <w:bCs/>
          <w:color w:val="000000" w:themeColor="text1"/>
          <w:sz w:val="24"/>
          <w:szCs w:val="24"/>
        </w:rPr>
        <w:t xml:space="preserve">ДК 021:2015: </w:t>
      </w:r>
      <w:r w:rsidRPr="00943301">
        <w:rPr>
          <w:rFonts w:ascii="Times New Roman" w:hAnsi="Times New Roman"/>
          <w:color w:val="000000"/>
          <w:sz w:val="24"/>
          <w:szCs w:val="24"/>
          <w:shd w:val="clear" w:color="auto" w:fill="FFFFFF"/>
        </w:rPr>
        <w:t>31440000-2</w:t>
      </w:r>
      <w:r w:rsidRPr="001670E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Акумуляторні батареї</w:t>
      </w:r>
      <w:r w:rsidRPr="100E9D2B">
        <w:rPr>
          <w:rFonts w:ascii="Times New Roman" w:hAnsi="Times New Roman"/>
          <w:sz w:val="24"/>
          <w:szCs w:val="24"/>
        </w:rPr>
        <w:t xml:space="preserve"> (</w:t>
      </w:r>
      <w:r w:rsidRPr="00943301">
        <w:rPr>
          <w:rFonts w:ascii="Times New Roman" w:hAnsi="Times New Roman"/>
          <w:sz w:val="24"/>
          <w:szCs w:val="24"/>
        </w:rPr>
        <w:t>Акумуляторна батарея</w:t>
      </w:r>
      <w:r w:rsidRPr="100E9D2B">
        <w:rPr>
          <w:rFonts w:ascii="Times New Roman" w:hAnsi="Times New Roman"/>
          <w:color w:val="000000" w:themeColor="text1"/>
          <w:sz w:val="24"/>
          <w:szCs w:val="24"/>
        </w:rPr>
        <w:t>)</w:t>
      </w:r>
      <w:r w:rsidRPr="001250B3">
        <w:rPr>
          <w:rFonts w:ascii="Times New Roman" w:eastAsia="Times New Roman" w:hAnsi="Times New Roman"/>
          <w:sz w:val="24"/>
          <w:szCs w:val="24"/>
        </w:rPr>
        <w:t>, а саме:</w:t>
      </w:r>
    </w:p>
    <w:tbl>
      <w:tblPr>
        <w:tblW w:w="5019" w:type="pct"/>
        <w:tblLook w:val="04A0" w:firstRow="1" w:lastRow="0" w:firstColumn="1" w:lastColumn="0" w:noHBand="0" w:noVBand="1"/>
      </w:tblPr>
      <w:tblGrid>
        <w:gridCol w:w="563"/>
        <w:gridCol w:w="3369"/>
        <w:gridCol w:w="1181"/>
        <w:gridCol w:w="1330"/>
        <w:gridCol w:w="1583"/>
        <w:gridCol w:w="1639"/>
      </w:tblGrid>
      <w:tr w:rsidR="002B7E5D" w:rsidRPr="00486A36" w14:paraId="07CF49A9" w14:textId="77777777" w:rsidTr="002B7E5D">
        <w:trPr>
          <w:trHeight w:val="640"/>
          <w:tblHeader/>
        </w:trPr>
        <w:tc>
          <w:tcPr>
            <w:tcW w:w="291" w:type="pct"/>
            <w:tcBorders>
              <w:top w:val="single" w:sz="4" w:space="0" w:color="auto"/>
              <w:left w:val="single" w:sz="4" w:space="0" w:color="auto"/>
              <w:bottom w:val="single" w:sz="4" w:space="0" w:color="auto"/>
              <w:right w:val="single" w:sz="4" w:space="0" w:color="auto"/>
            </w:tcBorders>
            <w:vAlign w:val="center"/>
            <w:hideMark/>
          </w:tcPr>
          <w:p w14:paraId="1FF10504" w14:textId="77777777" w:rsidR="002B7E5D" w:rsidRPr="00E1634F" w:rsidRDefault="002B7E5D" w:rsidP="002B7E5D">
            <w:pPr>
              <w:contextualSpacing/>
              <w:jc w:val="center"/>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C5A4018" w14:textId="77777777" w:rsidR="002B7E5D" w:rsidRPr="00E1634F" w:rsidRDefault="002B7E5D" w:rsidP="002B7E5D">
            <w:pPr>
              <w:tabs>
                <w:tab w:val="center" w:pos="2030"/>
                <w:tab w:val="right" w:pos="4060"/>
              </w:tabs>
              <w:contextualSpacing/>
              <w:jc w:val="center"/>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Назва предмету закупівлі</w:t>
            </w:r>
          </w:p>
        </w:tc>
        <w:tc>
          <w:tcPr>
            <w:tcW w:w="611" w:type="pct"/>
            <w:tcBorders>
              <w:top w:val="single" w:sz="4" w:space="0" w:color="auto"/>
              <w:left w:val="single" w:sz="4" w:space="0" w:color="auto"/>
              <w:bottom w:val="single" w:sz="4" w:space="0" w:color="auto"/>
              <w:right w:val="single" w:sz="4" w:space="0" w:color="auto"/>
            </w:tcBorders>
            <w:vAlign w:val="center"/>
            <w:hideMark/>
          </w:tcPr>
          <w:p w14:paraId="2D59CA29" w14:textId="77777777" w:rsidR="002B7E5D" w:rsidRPr="00E1634F" w:rsidRDefault="002B7E5D" w:rsidP="002B7E5D">
            <w:pPr>
              <w:contextualSpacing/>
              <w:jc w:val="center"/>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Кількість</w:t>
            </w:r>
          </w:p>
        </w:tc>
        <w:tc>
          <w:tcPr>
            <w:tcW w:w="688" w:type="pct"/>
            <w:tcBorders>
              <w:top w:val="single" w:sz="4" w:space="0" w:color="auto"/>
              <w:left w:val="single" w:sz="4" w:space="0" w:color="auto"/>
              <w:bottom w:val="single" w:sz="4" w:space="0" w:color="auto"/>
              <w:right w:val="single" w:sz="4" w:space="0" w:color="auto"/>
            </w:tcBorders>
            <w:vAlign w:val="center"/>
            <w:hideMark/>
          </w:tcPr>
          <w:p w14:paraId="68AD6108" w14:textId="77777777" w:rsidR="002B7E5D" w:rsidRPr="00E1634F" w:rsidRDefault="002B7E5D" w:rsidP="002B7E5D">
            <w:pPr>
              <w:contextualSpacing/>
              <w:jc w:val="center"/>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Одиниця виміру</w:t>
            </w:r>
          </w:p>
        </w:tc>
        <w:tc>
          <w:tcPr>
            <w:tcW w:w="819" w:type="pct"/>
            <w:tcBorders>
              <w:top w:val="single" w:sz="4" w:space="0" w:color="auto"/>
              <w:left w:val="single" w:sz="4" w:space="0" w:color="auto"/>
              <w:bottom w:val="single" w:sz="4" w:space="0" w:color="auto"/>
              <w:right w:val="single" w:sz="4" w:space="0" w:color="auto"/>
            </w:tcBorders>
            <w:vAlign w:val="center"/>
            <w:hideMark/>
          </w:tcPr>
          <w:p w14:paraId="5E705D73" w14:textId="77777777" w:rsidR="002B7E5D" w:rsidRPr="00E1634F" w:rsidRDefault="002B7E5D" w:rsidP="002B7E5D">
            <w:pPr>
              <w:contextualSpacing/>
              <w:jc w:val="center"/>
              <w:rPr>
                <w:rFonts w:ascii="Times New Roman" w:hAnsi="Times New Roman" w:cs="Times New Roman"/>
                <w:color w:val="000000" w:themeColor="text1"/>
                <w:sz w:val="24"/>
                <w:szCs w:val="24"/>
                <w:lang w:val="ru-RU"/>
              </w:rPr>
            </w:pPr>
            <w:r w:rsidRPr="00E1634F">
              <w:rPr>
                <w:rFonts w:ascii="Times New Roman" w:hAnsi="Times New Roman" w:cs="Times New Roman"/>
                <w:color w:val="000000" w:themeColor="text1"/>
                <w:sz w:val="24"/>
                <w:szCs w:val="24"/>
              </w:rPr>
              <w:t>Ціна за од., грн без ПДВ</w:t>
            </w:r>
            <w:r w:rsidRPr="00E1634F">
              <w:rPr>
                <w:rFonts w:ascii="Times New Roman" w:hAnsi="Times New Roman" w:cs="Times New Roman"/>
                <w:color w:val="000000" w:themeColor="text1"/>
                <w:sz w:val="24"/>
                <w:szCs w:val="24"/>
                <w:lang w:val="ru-RU"/>
              </w:rPr>
              <w:t>*</w:t>
            </w:r>
          </w:p>
        </w:tc>
        <w:tc>
          <w:tcPr>
            <w:tcW w:w="848" w:type="pct"/>
            <w:tcBorders>
              <w:top w:val="single" w:sz="4" w:space="0" w:color="auto"/>
              <w:left w:val="single" w:sz="4" w:space="0" w:color="auto"/>
              <w:bottom w:val="single" w:sz="4" w:space="0" w:color="auto"/>
              <w:right w:val="single" w:sz="4" w:space="0" w:color="auto"/>
            </w:tcBorders>
            <w:vAlign w:val="center"/>
            <w:hideMark/>
          </w:tcPr>
          <w:p w14:paraId="17BDF40C" w14:textId="77777777" w:rsidR="002B7E5D" w:rsidRPr="00E1634F" w:rsidRDefault="002B7E5D" w:rsidP="002B7E5D">
            <w:pPr>
              <w:contextualSpacing/>
              <w:jc w:val="center"/>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 xml:space="preserve">Сума, грн </w:t>
            </w:r>
          </w:p>
          <w:p w14:paraId="6D484015" w14:textId="77777777" w:rsidR="002B7E5D" w:rsidRPr="00E1634F" w:rsidRDefault="002B7E5D" w:rsidP="002B7E5D">
            <w:pPr>
              <w:contextualSpacing/>
              <w:jc w:val="center"/>
              <w:rPr>
                <w:rFonts w:ascii="Times New Roman" w:hAnsi="Times New Roman" w:cs="Times New Roman"/>
                <w:color w:val="000000" w:themeColor="text1"/>
                <w:sz w:val="24"/>
                <w:szCs w:val="24"/>
                <w:lang w:val="en-US"/>
              </w:rPr>
            </w:pPr>
            <w:r w:rsidRPr="00E1634F">
              <w:rPr>
                <w:rFonts w:ascii="Times New Roman" w:hAnsi="Times New Roman" w:cs="Times New Roman"/>
                <w:color w:val="000000" w:themeColor="text1"/>
                <w:sz w:val="24"/>
                <w:szCs w:val="24"/>
              </w:rPr>
              <w:t>без ПДВ</w:t>
            </w:r>
            <w:r w:rsidRPr="00E1634F">
              <w:rPr>
                <w:rFonts w:ascii="Times New Roman" w:hAnsi="Times New Roman" w:cs="Times New Roman"/>
                <w:color w:val="000000" w:themeColor="text1"/>
                <w:sz w:val="24"/>
                <w:szCs w:val="24"/>
                <w:lang w:val="en-US"/>
              </w:rPr>
              <w:t>*</w:t>
            </w:r>
          </w:p>
        </w:tc>
      </w:tr>
      <w:tr w:rsidR="002B7E5D" w:rsidRPr="00486A36" w14:paraId="41EF07F2" w14:textId="77777777" w:rsidTr="002B7E5D">
        <w:trPr>
          <w:trHeight w:val="333"/>
        </w:trPr>
        <w:tc>
          <w:tcPr>
            <w:tcW w:w="291" w:type="pct"/>
            <w:tcBorders>
              <w:top w:val="single" w:sz="4" w:space="0" w:color="auto"/>
              <w:left w:val="single" w:sz="4" w:space="0" w:color="auto"/>
              <w:bottom w:val="single" w:sz="4" w:space="0" w:color="auto"/>
              <w:right w:val="single" w:sz="4" w:space="0" w:color="auto"/>
            </w:tcBorders>
            <w:hideMark/>
          </w:tcPr>
          <w:p w14:paraId="36499EC1" w14:textId="77777777" w:rsidR="002B7E5D" w:rsidRPr="00E1634F" w:rsidRDefault="002B7E5D" w:rsidP="002B7E5D">
            <w:pPr>
              <w:contextualSpacing/>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1</w:t>
            </w:r>
          </w:p>
        </w:tc>
        <w:tc>
          <w:tcPr>
            <w:tcW w:w="1743" w:type="pct"/>
            <w:tcBorders>
              <w:top w:val="single" w:sz="4" w:space="0" w:color="auto"/>
              <w:left w:val="single" w:sz="4" w:space="0" w:color="auto"/>
              <w:bottom w:val="single" w:sz="4" w:space="0" w:color="auto"/>
              <w:right w:val="single" w:sz="4" w:space="0" w:color="auto"/>
            </w:tcBorders>
          </w:tcPr>
          <w:p w14:paraId="415C1B18" w14:textId="44655B03" w:rsidR="002B7E5D" w:rsidRPr="00E1634F" w:rsidRDefault="002B7E5D" w:rsidP="002B7E5D">
            <w:pPr>
              <w:contextualSpacing/>
              <w:rPr>
                <w:rFonts w:ascii="Times New Roman" w:hAnsi="Times New Roman" w:cs="Times New Roman"/>
                <w:color w:val="000000" w:themeColor="text1"/>
                <w:sz w:val="24"/>
                <w:szCs w:val="24"/>
                <w:lang w:eastAsia="ru-RU"/>
              </w:rPr>
            </w:pPr>
          </w:p>
        </w:tc>
        <w:tc>
          <w:tcPr>
            <w:tcW w:w="611" w:type="pct"/>
            <w:tcBorders>
              <w:top w:val="single" w:sz="4" w:space="0" w:color="auto"/>
              <w:left w:val="single" w:sz="4" w:space="0" w:color="auto"/>
              <w:bottom w:val="single" w:sz="4" w:space="0" w:color="auto"/>
              <w:right w:val="single" w:sz="4" w:space="0" w:color="auto"/>
            </w:tcBorders>
          </w:tcPr>
          <w:p w14:paraId="05883E6A" w14:textId="5776E818" w:rsidR="002B7E5D" w:rsidRPr="00E1634F" w:rsidRDefault="0053530B" w:rsidP="002B7E5D">
            <w:pPr>
              <w:contextualSpacing/>
              <w:jc w:val="center"/>
              <w:rPr>
                <w:rFonts w:ascii="Times New Roman" w:hAnsi="Times New Roman" w:cs="Times New Roman"/>
                <w:color w:val="000000" w:themeColor="text1"/>
                <w:sz w:val="24"/>
                <w:szCs w:val="24"/>
                <w:lang w:eastAsia="en-US"/>
              </w:rPr>
            </w:pPr>
            <w:r>
              <w:rPr>
                <w:rFonts w:ascii="Times New Roman" w:hAnsi="Times New Roman" w:cs="Times New Roman"/>
                <w:color w:val="000000" w:themeColor="text1"/>
                <w:sz w:val="24"/>
                <w:szCs w:val="24"/>
                <w:lang w:eastAsia="en-US"/>
              </w:rPr>
              <w:t>116</w:t>
            </w:r>
          </w:p>
        </w:tc>
        <w:tc>
          <w:tcPr>
            <w:tcW w:w="688" w:type="pct"/>
            <w:tcBorders>
              <w:top w:val="single" w:sz="4" w:space="0" w:color="auto"/>
              <w:left w:val="single" w:sz="4" w:space="0" w:color="auto"/>
              <w:bottom w:val="single" w:sz="4" w:space="0" w:color="auto"/>
              <w:right w:val="single" w:sz="4" w:space="0" w:color="auto"/>
            </w:tcBorders>
          </w:tcPr>
          <w:p w14:paraId="56CF220D" w14:textId="77777777" w:rsidR="002B7E5D" w:rsidRPr="00E1634F" w:rsidRDefault="002B7E5D" w:rsidP="002B7E5D">
            <w:pPr>
              <w:contextualSpacing/>
              <w:jc w:val="center"/>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шт</w:t>
            </w:r>
            <w:proofErr w:type="spellEnd"/>
          </w:p>
        </w:tc>
        <w:tc>
          <w:tcPr>
            <w:tcW w:w="819" w:type="pct"/>
            <w:tcBorders>
              <w:top w:val="single" w:sz="4" w:space="0" w:color="auto"/>
              <w:left w:val="single" w:sz="4" w:space="0" w:color="auto"/>
              <w:bottom w:val="single" w:sz="4" w:space="0" w:color="auto"/>
              <w:right w:val="single" w:sz="4" w:space="0" w:color="auto"/>
            </w:tcBorders>
          </w:tcPr>
          <w:p w14:paraId="635A39BE" w14:textId="07B2D071" w:rsidR="002B7E5D" w:rsidRPr="008E0486" w:rsidRDefault="002B7E5D" w:rsidP="002B7E5D">
            <w:pPr>
              <w:contextualSpacing/>
              <w:jc w:val="center"/>
              <w:rPr>
                <w:rFonts w:ascii="Times New Roman" w:hAnsi="Times New Roman" w:cs="Times New Roman"/>
                <w:color w:val="000000" w:themeColor="text1"/>
                <w:sz w:val="24"/>
                <w:szCs w:val="24"/>
                <w:lang w:val="en-US"/>
              </w:rPr>
            </w:pPr>
          </w:p>
        </w:tc>
        <w:tc>
          <w:tcPr>
            <w:tcW w:w="848" w:type="pct"/>
            <w:tcBorders>
              <w:top w:val="single" w:sz="4" w:space="0" w:color="auto"/>
              <w:left w:val="single" w:sz="4" w:space="0" w:color="auto"/>
              <w:bottom w:val="single" w:sz="4" w:space="0" w:color="auto"/>
              <w:right w:val="single" w:sz="4" w:space="0" w:color="auto"/>
            </w:tcBorders>
          </w:tcPr>
          <w:p w14:paraId="176612E1" w14:textId="71F32BDB" w:rsidR="002B7E5D" w:rsidRPr="008E0486" w:rsidRDefault="002B7E5D" w:rsidP="002B7E5D">
            <w:pPr>
              <w:contextualSpacing/>
              <w:jc w:val="center"/>
              <w:rPr>
                <w:rFonts w:ascii="Times New Roman" w:hAnsi="Times New Roman" w:cs="Times New Roman"/>
                <w:color w:val="000000" w:themeColor="text1"/>
                <w:sz w:val="24"/>
                <w:szCs w:val="24"/>
                <w:lang w:val="en-US"/>
              </w:rPr>
            </w:pPr>
          </w:p>
        </w:tc>
      </w:tr>
      <w:tr w:rsidR="002B7E5D" w:rsidRPr="00486A36" w14:paraId="3846505E" w14:textId="77777777" w:rsidTr="002B7E5D">
        <w:trPr>
          <w:trHeight w:val="333"/>
        </w:trPr>
        <w:tc>
          <w:tcPr>
            <w:tcW w:w="4152" w:type="pct"/>
            <w:gridSpan w:val="5"/>
            <w:tcBorders>
              <w:top w:val="single" w:sz="4" w:space="0" w:color="auto"/>
              <w:left w:val="single" w:sz="4" w:space="0" w:color="auto"/>
              <w:bottom w:val="single" w:sz="4" w:space="0" w:color="auto"/>
              <w:right w:val="single" w:sz="4" w:space="0" w:color="auto"/>
            </w:tcBorders>
            <w:hideMark/>
          </w:tcPr>
          <w:p w14:paraId="0A10B053" w14:textId="77777777" w:rsidR="002B7E5D" w:rsidRPr="00E1634F" w:rsidRDefault="002B7E5D" w:rsidP="002B7E5D">
            <w:pPr>
              <w:contextualSpacing/>
              <w:jc w:val="right"/>
              <w:rPr>
                <w:rFonts w:ascii="Times New Roman" w:hAnsi="Times New Roman" w:cs="Times New Roman"/>
                <w:color w:val="000000" w:themeColor="text1"/>
                <w:sz w:val="24"/>
                <w:szCs w:val="24"/>
              </w:rPr>
            </w:pPr>
            <w:r w:rsidRPr="00E1634F">
              <w:rPr>
                <w:rFonts w:ascii="Times New Roman" w:hAnsi="Times New Roman" w:cs="Times New Roman"/>
                <w:color w:val="000000" w:themeColor="text1"/>
                <w:sz w:val="24"/>
                <w:szCs w:val="24"/>
              </w:rPr>
              <w:t>Всього без ПДВ, грн</w:t>
            </w:r>
          </w:p>
        </w:tc>
        <w:tc>
          <w:tcPr>
            <w:tcW w:w="848" w:type="pct"/>
            <w:tcBorders>
              <w:top w:val="single" w:sz="4" w:space="0" w:color="auto"/>
              <w:left w:val="single" w:sz="4" w:space="0" w:color="auto"/>
              <w:bottom w:val="single" w:sz="4" w:space="0" w:color="auto"/>
              <w:right w:val="single" w:sz="4" w:space="0" w:color="auto"/>
            </w:tcBorders>
          </w:tcPr>
          <w:p w14:paraId="3D4918B9" w14:textId="18E6623A" w:rsidR="002B7E5D" w:rsidRPr="00E1634F" w:rsidRDefault="002B7E5D" w:rsidP="002B7E5D">
            <w:pPr>
              <w:contextualSpacing/>
              <w:jc w:val="center"/>
              <w:rPr>
                <w:rFonts w:ascii="Times New Roman" w:hAnsi="Times New Roman" w:cs="Times New Roman"/>
                <w:color w:val="000000" w:themeColor="text1"/>
                <w:sz w:val="24"/>
                <w:szCs w:val="24"/>
              </w:rPr>
            </w:pPr>
          </w:p>
        </w:tc>
      </w:tr>
    </w:tbl>
    <w:p w14:paraId="7C85F3D9" w14:textId="77777777" w:rsidR="002B7E5D" w:rsidRPr="001250B3" w:rsidRDefault="002B7E5D" w:rsidP="002B7E5D">
      <w:pPr>
        <w:pStyle w:val="Normal0"/>
        <w:tabs>
          <w:tab w:val="left" w:pos="6915"/>
        </w:tabs>
        <w:spacing w:after="0" w:line="240" w:lineRule="auto"/>
        <w:jc w:val="both"/>
        <w:rPr>
          <w:rFonts w:ascii="Times New Roman" w:eastAsia="Times New Roman" w:hAnsi="Times New Roman"/>
          <w:sz w:val="24"/>
          <w:szCs w:val="24"/>
          <w:lang w:val="en-US"/>
        </w:rPr>
      </w:pPr>
    </w:p>
    <w:p w14:paraId="39E8B389" w14:textId="01E4CB96" w:rsidR="002B7E5D" w:rsidRPr="001250B3" w:rsidRDefault="002B7E5D" w:rsidP="002B7E5D">
      <w:pPr>
        <w:pStyle w:val="Normal0"/>
        <w:tabs>
          <w:tab w:val="left" w:pos="6915"/>
        </w:tabs>
        <w:spacing w:after="0" w:line="240" w:lineRule="auto"/>
        <w:ind w:firstLine="567"/>
        <w:jc w:val="both"/>
        <w:rPr>
          <w:rFonts w:ascii="Times New Roman" w:eastAsia="Times New Roman" w:hAnsi="Times New Roman"/>
          <w:sz w:val="24"/>
          <w:szCs w:val="24"/>
        </w:rPr>
      </w:pPr>
      <w:r w:rsidRPr="001250B3">
        <w:rPr>
          <w:rFonts w:ascii="Times New Roman" w:eastAsia="Times New Roman" w:hAnsi="Times New Roman"/>
          <w:sz w:val="24"/>
          <w:szCs w:val="24"/>
        </w:rPr>
        <w:t>Загальна вартість Товару відповідно до даної Специфікації становить: (</w:t>
      </w:r>
      <w:r w:rsidR="0053530B">
        <w:rPr>
          <w:rFonts w:ascii="Times New Roman" w:eastAsia="Times New Roman" w:hAnsi="Times New Roman"/>
          <w:sz w:val="24"/>
          <w:szCs w:val="24"/>
        </w:rPr>
        <w:t>__________________</w:t>
      </w:r>
      <w:r w:rsidRPr="00B43F57">
        <w:rPr>
          <w:rFonts w:ascii="Times New Roman" w:eastAsia="Times New Roman" w:hAnsi="Times New Roman"/>
          <w:sz w:val="24"/>
          <w:szCs w:val="24"/>
        </w:rPr>
        <w:t xml:space="preserve"> гривень </w:t>
      </w:r>
      <w:r w:rsidR="0053530B">
        <w:rPr>
          <w:rFonts w:ascii="Times New Roman" w:eastAsia="Times New Roman" w:hAnsi="Times New Roman"/>
          <w:sz w:val="24"/>
          <w:szCs w:val="24"/>
        </w:rPr>
        <w:t>___</w:t>
      </w:r>
      <w:r w:rsidRPr="00B43F57">
        <w:rPr>
          <w:rFonts w:ascii="Times New Roman" w:eastAsia="Times New Roman" w:hAnsi="Times New Roman"/>
          <w:sz w:val="24"/>
          <w:szCs w:val="24"/>
        </w:rPr>
        <w:t xml:space="preserve"> копійок</w:t>
      </w:r>
      <w:r w:rsidRPr="001250B3">
        <w:rPr>
          <w:rFonts w:ascii="Times New Roman" w:eastAsia="Times New Roman" w:hAnsi="Times New Roman"/>
          <w:sz w:val="24"/>
          <w:szCs w:val="24"/>
        </w:rPr>
        <w:t>), грн без ПДВ.</w:t>
      </w:r>
    </w:p>
    <w:p w14:paraId="2F3C513B" w14:textId="77777777" w:rsidR="002B7E5D" w:rsidRDefault="002B7E5D" w:rsidP="002B7E5D">
      <w:pPr>
        <w:pStyle w:val="Normal0"/>
        <w:spacing w:after="0" w:line="240" w:lineRule="auto"/>
        <w:ind w:firstLine="567"/>
        <w:jc w:val="both"/>
        <w:rPr>
          <w:rFonts w:ascii="Times New Roman" w:eastAsia="Times New Roman" w:hAnsi="Times New Roman"/>
          <w:i/>
        </w:rPr>
      </w:pPr>
      <w:r>
        <w:rPr>
          <w:rFonts w:ascii="Times New Roman" w:eastAsia="Times New Roman" w:hAnsi="Times New Roman"/>
          <w:i/>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w:t>
      </w:r>
      <w:proofErr w:type="spellStart"/>
      <w:r>
        <w:rPr>
          <w:rFonts w:ascii="Times New Roman" w:eastAsia="Times New Roman" w:hAnsi="Times New Roman"/>
          <w:i/>
        </w:rPr>
        <w:t>субгрантів</w:t>
      </w:r>
      <w:proofErr w:type="spellEnd"/>
      <w:r>
        <w:rPr>
          <w:rFonts w:ascii="Times New Roman" w:eastAsia="Times New Roman" w:hAnsi="Times New Roman"/>
          <w:i/>
        </w:rPr>
        <w:t>) Глобального фонду для боротьби із СНІДом, туберкульозом та малярією в Україні».</w:t>
      </w:r>
    </w:p>
    <w:p w14:paraId="380522B2" w14:textId="77777777" w:rsidR="002B7E5D" w:rsidRDefault="002B7E5D" w:rsidP="002B7E5D">
      <w:pPr>
        <w:pStyle w:val="Normal0"/>
        <w:tabs>
          <w:tab w:val="left" w:pos="6915"/>
        </w:tabs>
        <w:spacing w:after="0" w:line="240" w:lineRule="auto"/>
        <w:ind w:firstLine="567"/>
        <w:jc w:val="both"/>
        <w:rPr>
          <w:rFonts w:ascii="Times New Roman" w:eastAsia="Times New Roman" w:hAnsi="Times New Roman"/>
          <w:b/>
          <w:color w:val="4472C4"/>
          <w:sz w:val="24"/>
          <w:szCs w:val="24"/>
        </w:rPr>
      </w:pPr>
    </w:p>
    <w:tbl>
      <w:tblPr>
        <w:tblW w:w="9791"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20"/>
        <w:gridCol w:w="4971"/>
      </w:tblGrid>
      <w:tr w:rsidR="001E2178" w:rsidRPr="001250B3" w14:paraId="0060EA30" w14:textId="77777777" w:rsidTr="000301EA">
        <w:trPr>
          <w:trHeight w:val="3375"/>
        </w:trPr>
        <w:tc>
          <w:tcPr>
            <w:tcW w:w="4820" w:type="dxa"/>
          </w:tcPr>
          <w:p w14:paraId="6D18EFD3" w14:textId="77777777" w:rsidR="001E2178" w:rsidRPr="001250B3" w:rsidRDefault="001E2178" w:rsidP="000301EA">
            <w:pPr>
              <w:tabs>
                <w:tab w:val="left" w:pos="5387"/>
              </w:tabs>
              <w:spacing w:after="0" w:line="240" w:lineRule="auto"/>
              <w:jc w:val="center"/>
              <w:rPr>
                <w:rFonts w:ascii="Times New Roman" w:eastAsia="Times New Roman" w:hAnsi="Times New Roman" w:cs="Times New Roman"/>
                <w:b/>
                <w:sz w:val="24"/>
                <w:szCs w:val="24"/>
              </w:rPr>
            </w:pPr>
            <w:bookmarkStart w:id="37" w:name="_heading=h.1t3h5sf"/>
            <w:bookmarkEnd w:id="37"/>
            <w:r w:rsidRPr="001250B3">
              <w:rPr>
                <w:rFonts w:ascii="Times New Roman" w:eastAsia="Times New Roman" w:hAnsi="Times New Roman" w:cs="Times New Roman"/>
                <w:b/>
                <w:sz w:val="24"/>
                <w:szCs w:val="24"/>
              </w:rPr>
              <w:t>Покупець:</w:t>
            </w:r>
          </w:p>
          <w:p w14:paraId="70B566FD" w14:textId="77777777" w:rsidR="001E2178" w:rsidRPr="001250B3" w:rsidRDefault="001E2178" w:rsidP="000301EA">
            <w:pPr>
              <w:tabs>
                <w:tab w:val="left" w:pos="851"/>
                <w:tab w:val="left" w:pos="4854"/>
                <w:tab w:val="left" w:pos="5387"/>
              </w:tabs>
              <w:spacing w:after="0" w:line="240" w:lineRule="auto"/>
              <w:ind w:right="179"/>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 xml:space="preserve">Державна установа </w:t>
            </w:r>
          </w:p>
          <w:p w14:paraId="7A3CE321" w14:textId="77777777" w:rsidR="001E2178" w:rsidRPr="001250B3" w:rsidRDefault="001E2178" w:rsidP="000301EA">
            <w:pPr>
              <w:tabs>
                <w:tab w:val="left" w:pos="851"/>
                <w:tab w:val="left" w:pos="4854"/>
                <w:tab w:val="left" w:pos="5387"/>
              </w:tabs>
              <w:spacing w:after="0" w:line="240" w:lineRule="auto"/>
              <w:ind w:right="179"/>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«Центр громадського здоров’я Міністерства охорони здоров’я України»</w:t>
            </w:r>
          </w:p>
          <w:p w14:paraId="0CE2667F"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04071, м. Київ, вул. Ярославська, буд. 41,</w:t>
            </w:r>
          </w:p>
          <w:p w14:paraId="6482D334" w14:textId="77777777" w:rsidR="001E2178" w:rsidRPr="001250B3" w:rsidRDefault="001E2178" w:rsidP="000301EA">
            <w:pPr>
              <w:tabs>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UA118201720343101009300097402</w:t>
            </w:r>
          </w:p>
          <w:p w14:paraId="09ED4D28"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ГУДКСУ у м. Києві</w:t>
            </w:r>
          </w:p>
          <w:p w14:paraId="6FB5B425"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ІПН 405241026578</w:t>
            </w:r>
          </w:p>
          <w:p w14:paraId="28CCED9F"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Код ЄДРПОУ: 40524109</w:t>
            </w:r>
          </w:p>
          <w:p w14:paraId="58C4C21B"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proofErr w:type="spellStart"/>
            <w:r w:rsidRPr="001250B3">
              <w:rPr>
                <w:rFonts w:ascii="Times New Roman" w:eastAsia="Times New Roman" w:hAnsi="Times New Roman" w:cs="Times New Roman"/>
                <w:sz w:val="24"/>
                <w:szCs w:val="24"/>
              </w:rPr>
              <w:t>Тел</w:t>
            </w:r>
            <w:proofErr w:type="spellEnd"/>
            <w:r w:rsidRPr="001250B3">
              <w:rPr>
                <w:rFonts w:ascii="Times New Roman" w:eastAsia="Times New Roman" w:hAnsi="Times New Roman" w:cs="Times New Roman"/>
                <w:sz w:val="24"/>
                <w:szCs w:val="24"/>
              </w:rPr>
              <w:t>.(044) 334-56-89</w:t>
            </w:r>
          </w:p>
          <w:p w14:paraId="0F575B61" w14:textId="77777777" w:rsidR="001E2178" w:rsidRPr="001250B3" w:rsidRDefault="001E2178" w:rsidP="000301EA">
            <w:pPr>
              <w:tabs>
                <w:tab w:val="left" w:pos="851"/>
                <w:tab w:val="left" w:pos="2625"/>
                <w:tab w:val="left" w:pos="5387"/>
              </w:tabs>
              <w:spacing w:after="0" w:line="240" w:lineRule="auto"/>
              <w:rPr>
                <w:rFonts w:ascii="Times New Roman" w:eastAsia="Times New Roman" w:hAnsi="Times New Roman" w:cs="Times New Roman"/>
                <w:sz w:val="24"/>
                <w:szCs w:val="24"/>
              </w:rPr>
            </w:pPr>
          </w:p>
          <w:p w14:paraId="25595C5A" w14:textId="77777777" w:rsidR="001E2178" w:rsidRDefault="001E2178" w:rsidP="000301EA">
            <w:pPr>
              <w:ind w:left="-140"/>
              <w:rPr>
                <w:rFonts w:ascii="Times New Roman" w:eastAsia="Times New Roman" w:hAnsi="Times New Roman" w:cs="Times New Roman"/>
                <w:b/>
                <w:lang w:val="ru-RU"/>
              </w:rPr>
            </w:pPr>
            <w:r w:rsidRPr="008E0486">
              <w:rPr>
                <w:rFonts w:ascii="Times New Roman" w:eastAsia="Times New Roman" w:hAnsi="Times New Roman" w:cs="Times New Roman"/>
                <w:b/>
                <w:lang w:val="ru-RU"/>
              </w:rPr>
              <w:t xml:space="preserve">  </w:t>
            </w:r>
          </w:p>
          <w:p w14:paraId="7038A070" w14:textId="77777777" w:rsidR="001E2178" w:rsidRDefault="001E2178" w:rsidP="000301EA">
            <w:pPr>
              <w:pStyle w:val="Normal0"/>
              <w:widowControl w:val="0"/>
              <w:spacing w:after="0" w:line="240" w:lineRule="auto"/>
              <w:jc w:val="both"/>
              <w:rPr>
                <w:rFonts w:ascii="Times New Roman" w:eastAsia="Times New Roman" w:hAnsi="Times New Roman"/>
                <w:sz w:val="24"/>
                <w:szCs w:val="24"/>
              </w:rPr>
            </w:pPr>
          </w:p>
          <w:p w14:paraId="476FEE49" w14:textId="77777777" w:rsidR="001E2178" w:rsidRDefault="001E2178" w:rsidP="000301EA">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sidRPr="00BD7FDA">
              <w:rPr>
                <w:rFonts w:ascii="Times New Roman" w:eastAsia="Times New Roman" w:hAnsi="Times New Roman"/>
                <w:sz w:val="24"/>
                <w:szCs w:val="24"/>
              </w:rPr>
              <w:t>____</w:t>
            </w:r>
            <w:r>
              <w:rPr>
                <w:rFonts w:ascii="Times New Roman" w:eastAsia="Times New Roman" w:hAnsi="Times New Roman"/>
                <w:b/>
                <w:sz w:val="24"/>
                <w:szCs w:val="24"/>
              </w:rPr>
              <w:t xml:space="preserve"> </w:t>
            </w:r>
          </w:p>
          <w:p w14:paraId="2C153B44" w14:textId="77777777" w:rsidR="001E2178" w:rsidRPr="001250B3" w:rsidRDefault="001E2178" w:rsidP="000301EA">
            <w:pPr>
              <w:tabs>
                <w:tab w:val="left" w:pos="851"/>
                <w:tab w:val="left" w:pos="2625"/>
                <w:tab w:val="left" w:pos="5387"/>
              </w:tabs>
              <w:spacing w:after="0" w:line="240" w:lineRule="auto"/>
              <w:rPr>
                <w:rFonts w:ascii="Times New Roman" w:eastAsia="Times New Roman" w:hAnsi="Times New Roman" w:cs="Times New Roman"/>
                <w:sz w:val="24"/>
                <w:szCs w:val="24"/>
              </w:rPr>
            </w:pPr>
            <w:r>
              <w:rPr>
                <w:rFonts w:ascii="Times New Roman" w:eastAsia="Times New Roman" w:hAnsi="Times New Roman"/>
                <w:b/>
                <w:sz w:val="24"/>
                <w:szCs w:val="24"/>
              </w:rPr>
              <w:t>М.П.</w:t>
            </w:r>
          </w:p>
        </w:tc>
        <w:tc>
          <w:tcPr>
            <w:tcW w:w="4971" w:type="dxa"/>
          </w:tcPr>
          <w:p w14:paraId="458F63E3" w14:textId="77777777" w:rsidR="001E2178" w:rsidRPr="001250B3" w:rsidRDefault="001E2178" w:rsidP="000301EA">
            <w:pPr>
              <w:tabs>
                <w:tab w:val="left" w:pos="5387"/>
              </w:tabs>
              <w:spacing w:after="0" w:line="240" w:lineRule="auto"/>
              <w:jc w:val="center"/>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Постачальник:</w:t>
            </w:r>
          </w:p>
          <w:p w14:paraId="28F7E08B" w14:textId="77777777" w:rsidR="001E2178" w:rsidRPr="001250B3" w:rsidRDefault="001E2178" w:rsidP="000301EA">
            <w:pPr>
              <w:tabs>
                <w:tab w:val="left" w:pos="5387"/>
              </w:tabs>
              <w:spacing w:after="0" w:line="240" w:lineRule="auto"/>
              <w:rPr>
                <w:rFonts w:ascii="Times New Roman" w:eastAsia="Times New Roman" w:hAnsi="Times New Roman" w:cs="Times New Roman"/>
                <w:sz w:val="24"/>
                <w:szCs w:val="24"/>
              </w:rPr>
            </w:pPr>
          </w:p>
          <w:p w14:paraId="486E0F9C" w14:textId="77777777" w:rsidR="001E2178" w:rsidRDefault="001E2178" w:rsidP="000301EA">
            <w:pPr>
              <w:spacing w:after="0" w:line="240" w:lineRule="auto"/>
              <w:contextualSpacing/>
              <w:rPr>
                <w:rFonts w:ascii="Times New Roman" w:hAnsi="Times New Roman"/>
                <w:sz w:val="24"/>
                <w:szCs w:val="24"/>
                <w:lang w:val="en-US"/>
              </w:rPr>
            </w:pPr>
          </w:p>
          <w:p w14:paraId="4159A8B7" w14:textId="77777777" w:rsidR="001E2178" w:rsidRPr="002A0D87" w:rsidRDefault="001E2178" w:rsidP="000301EA">
            <w:pPr>
              <w:ind w:left="-140"/>
              <w:rPr>
                <w:rFonts w:ascii="Times New Roman" w:eastAsia="Times New Roman" w:hAnsi="Times New Roman" w:cs="Times New Roman"/>
                <w:b/>
              </w:rPr>
            </w:pPr>
            <w:r w:rsidRPr="008E0486">
              <w:rPr>
                <w:rFonts w:ascii="Times New Roman" w:eastAsia="Times New Roman" w:hAnsi="Times New Roman" w:cs="Times New Roman"/>
                <w:b/>
                <w:lang w:val="ru-RU"/>
              </w:rPr>
              <w:t xml:space="preserve"> </w:t>
            </w:r>
          </w:p>
          <w:p w14:paraId="27AA548A" w14:textId="77777777" w:rsidR="001E2178" w:rsidRPr="002A0D87" w:rsidRDefault="001E2178" w:rsidP="000301EA">
            <w:pPr>
              <w:rPr>
                <w:rFonts w:ascii="Times New Roman" w:eastAsia="Times New Roman" w:hAnsi="Times New Roman" w:cs="Times New Roman"/>
                <w:b/>
              </w:rPr>
            </w:pPr>
            <w:r w:rsidRPr="002A0D87">
              <w:rPr>
                <w:rFonts w:ascii="Times New Roman" w:eastAsia="Times New Roman" w:hAnsi="Times New Roman" w:cs="Times New Roman"/>
                <w:b/>
              </w:rPr>
              <w:t>______________/.</w:t>
            </w:r>
            <w:r>
              <w:rPr>
                <w:rFonts w:ascii="Times New Roman" w:eastAsia="Times New Roman" w:hAnsi="Times New Roman" w:cs="Times New Roman"/>
                <w:b/>
              </w:rPr>
              <w:t>________</w:t>
            </w:r>
            <w:r w:rsidRPr="002A0D87">
              <w:rPr>
                <w:rFonts w:ascii="Times New Roman" w:eastAsia="Times New Roman" w:hAnsi="Times New Roman" w:cs="Times New Roman"/>
                <w:b/>
              </w:rPr>
              <w:t>/</w:t>
            </w:r>
          </w:p>
          <w:p w14:paraId="4C7A06BA" w14:textId="77777777" w:rsidR="001E2178" w:rsidRPr="008E0486" w:rsidRDefault="001E2178" w:rsidP="000301EA">
            <w:pPr>
              <w:tabs>
                <w:tab w:val="left" w:pos="851"/>
                <w:tab w:val="left" w:pos="2625"/>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 xml:space="preserve"> М.П.</w:t>
            </w:r>
          </w:p>
        </w:tc>
      </w:tr>
    </w:tbl>
    <w:p w14:paraId="3A51F3D8" w14:textId="77777777" w:rsidR="002B7E5D" w:rsidRDefault="002B7E5D" w:rsidP="002B7E5D">
      <w:pPr>
        <w:sectPr w:rsidR="002B7E5D">
          <w:headerReference w:type="default" r:id="rId28"/>
          <w:footerReference w:type="default" r:id="rId29"/>
          <w:pgSz w:w="11906" w:h="16838"/>
          <w:pgMar w:top="567" w:right="1134" w:bottom="1701" w:left="1134" w:header="709" w:footer="709" w:gutter="0"/>
          <w:cols w:space="720"/>
        </w:sectPr>
      </w:pPr>
    </w:p>
    <w:p w14:paraId="750471E5" w14:textId="77777777" w:rsidR="002B7E5D" w:rsidRDefault="002B7E5D" w:rsidP="002B7E5D">
      <w:pPr>
        <w:pStyle w:val="Normal0"/>
        <w:tabs>
          <w:tab w:val="left" w:pos="851"/>
        </w:tabs>
        <w:spacing w:after="0" w:line="240" w:lineRule="auto"/>
        <w:ind w:left="5760" w:right="-450"/>
        <w:jc w:val="both"/>
        <w:rPr>
          <w:rFonts w:ascii="Times New Roman" w:eastAsia="Times New Roman" w:hAnsi="Times New Roman"/>
          <w:sz w:val="24"/>
          <w:szCs w:val="24"/>
        </w:rPr>
      </w:pPr>
      <w:r>
        <w:rPr>
          <w:rFonts w:ascii="Times New Roman" w:eastAsia="Times New Roman" w:hAnsi="Times New Roman"/>
          <w:sz w:val="24"/>
          <w:szCs w:val="24"/>
        </w:rPr>
        <w:t>Додаток 2</w:t>
      </w:r>
    </w:p>
    <w:p w14:paraId="46924285" w14:textId="77777777" w:rsidR="002B7E5D" w:rsidRDefault="002B7E5D" w:rsidP="002B7E5D">
      <w:pPr>
        <w:pStyle w:val="Normal0"/>
        <w:tabs>
          <w:tab w:val="left" w:pos="851"/>
        </w:tabs>
        <w:spacing w:after="0" w:line="240" w:lineRule="auto"/>
        <w:ind w:left="5760" w:right="-450"/>
        <w:jc w:val="both"/>
      </w:pPr>
      <w:r>
        <w:rPr>
          <w:rStyle w:val="afffa"/>
          <w:rFonts w:ascii="Times New Roman" w:eastAsia="Times New Roman" w:hAnsi="Times New Roman"/>
          <w:sz w:val="24"/>
          <w:szCs w:val="24"/>
        </w:rPr>
        <w:t xml:space="preserve">до Договору про закупівлю № </w:t>
      </w:r>
      <w:r>
        <w:rPr>
          <w:rStyle w:val="afffa"/>
          <w:rFonts w:ascii="Times New Roman" w:eastAsia="Times New Roman" w:hAnsi="Times New Roman"/>
          <w:b/>
          <w:bCs/>
          <w:sz w:val="24"/>
          <w:szCs w:val="24"/>
        </w:rPr>
        <w:t>_____</w:t>
      </w:r>
    </w:p>
    <w:p w14:paraId="740ECA8B" w14:textId="77777777" w:rsidR="002B7E5D" w:rsidRDefault="002B7E5D" w:rsidP="002B7E5D">
      <w:pPr>
        <w:pStyle w:val="Normal0"/>
        <w:tabs>
          <w:tab w:val="left" w:pos="851"/>
        </w:tabs>
        <w:spacing w:after="0" w:line="240" w:lineRule="auto"/>
        <w:ind w:left="5760" w:right="-450"/>
        <w:jc w:val="both"/>
      </w:pPr>
      <w:r w:rsidRPr="4944B851">
        <w:rPr>
          <w:rStyle w:val="afffa"/>
          <w:rFonts w:ascii="Times New Roman" w:eastAsia="Times New Roman" w:hAnsi="Times New Roman"/>
          <w:sz w:val="24"/>
          <w:szCs w:val="24"/>
        </w:rPr>
        <w:t>від «___» ______________ 202_ року</w:t>
      </w:r>
    </w:p>
    <w:p w14:paraId="767D3BB7" w14:textId="77777777" w:rsidR="002B7E5D" w:rsidRDefault="002B7E5D" w:rsidP="002B7E5D">
      <w:pPr>
        <w:pStyle w:val="Normal0"/>
        <w:tabs>
          <w:tab w:val="left" w:pos="851"/>
        </w:tabs>
        <w:spacing w:after="0" w:line="240" w:lineRule="auto"/>
        <w:ind w:right="-450"/>
        <w:jc w:val="center"/>
        <w:rPr>
          <w:rFonts w:ascii="Times New Roman" w:eastAsia="Times New Roman" w:hAnsi="Times New Roman"/>
          <w:b/>
          <w:bCs/>
          <w:sz w:val="24"/>
          <w:szCs w:val="24"/>
        </w:rPr>
      </w:pPr>
    </w:p>
    <w:p w14:paraId="3D68DA2F" w14:textId="77777777" w:rsidR="002B7E5D" w:rsidRDefault="002B7E5D" w:rsidP="002B7E5D">
      <w:pPr>
        <w:pStyle w:val="Normal0"/>
        <w:tabs>
          <w:tab w:val="left" w:pos="851"/>
        </w:tabs>
        <w:spacing w:after="0" w:line="240" w:lineRule="auto"/>
        <w:ind w:right="-450"/>
        <w:jc w:val="center"/>
        <w:rPr>
          <w:rFonts w:ascii="Times New Roman" w:eastAsia="Times New Roman" w:hAnsi="Times New Roman"/>
          <w:b/>
          <w:bCs/>
          <w:sz w:val="24"/>
          <w:szCs w:val="24"/>
        </w:rPr>
      </w:pPr>
    </w:p>
    <w:p w14:paraId="7A871CE7" w14:textId="77777777" w:rsidR="002B7E5D" w:rsidRDefault="002B7E5D" w:rsidP="002B7E5D">
      <w:pPr>
        <w:pStyle w:val="Normal0"/>
        <w:tabs>
          <w:tab w:val="left" w:pos="851"/>
        </w:tabs>
        <w:spacing w:after="0" w:line="240" w:lineRule="auto"/>
        <w:ind w:right="-450"/>
        <w:jc w:val="center"/>
        <w:rPr>
          <w:rFonts w:ascii="Times New Roman" w:eastAsia="Times New Roman" w:hAnsi="Times New Roman"/>
          <w:b/>
          <w:bCs/>
          <w:sz w:val="24"/>
          <w:szCs w:val="24"/>
        </w:rPr>
      </w:pPr>
    </w:p>
    <w:p w14:paraId="2C6CD656" w14:textId="77777777" w:rsidR="002B7E5D" w:rsidRDefault="002B7E5D" w:rsidP="002B7E5D">
      <w:pPr>
        <w:pStyle w:val="Normal0"/>
        <w:tabs>
          <w:tab w:val="left" w:pos="851"/>
        </w:tabs>
        <w:spacing w:after="0" w:line="240" w:lineRule="auto"/>
        <w:ind w:right="-450"/>
        <w:jc w:val="center"/>
        <w:rPr>
          <w:rFonts w:ascii="Times New Roman" w:eastAsia="Times New Roman" w:hAnsi="Times New Roman"/>
          <w:b/>
          <w:bCs/>
          <w:sz w:val="24"/>
          <w:szCs w:val="24"/>
        </w:rPr>
      </w:pPr>
      <w:r>
        <w:rPr>
          <w:rFonts w:ascii="Times New Roman" w:eastAsia="Times New Roman" w:hAnsi="Times New Roman"/>
          <w:b/>
          <w:bCs/>
          <w:sz w:val="24"/>
          <w:szCs w:val="24"/>
        </w:rPr>
        <w:t>ТЕХНІЧНА СПЕЦИФІКАЦІЯ</w:t>
      </w:r>
    </w:p>
    <w:p w14:paraId="66676400" w14:textId="77777777" w:rsidR="002B7E5D" w:rsidRDefault="002B7E5D" w:rsidP="002B7E5D">
      <w:pPr>
        <w:pStyle w:val="Normal0"/>
        <w:spacing w:after="0" w:line="240" w:lineRule="auto"/>
        <w:ind w:left="5760" w:right="-450"/>
        <w:jc w:val="both"/>
        <w:rPr>
          <w:rFonts w:ascii="Times New Roman" w:eastAsia="Times New Roman" w:hAnsi="Times New Roman"/>
          <w:sz w:val="24"/>
          <w:szCs w:val="24"/>
        </w:rPr>
      </w:pPr>
    </w:p>
    <w:p w14:paraId="27744E23" w14:textId="77777777" w:rsidR="002B7E5D" w:rsidRDefault="002B7E5D" w:rsidP="002B7E5D">
      <w:pPr>
        <w:pStyle w:val="Normal0"/>
        <w:spacing w:after="0" w:line="240" w:lineRule="auto"/>
        <w:ind w:right="-90"/>
        <w:jc w:val="both"/>
        <w:rPr>
          <w:rFonts w:ascii="Times New Roman" w:eastAsia="Times New Roman" w:hAnsi="Times New Roman"/>
          <w:sz w:val="24"/>
          <w:szCs w:val="24"/>
        </w:rPr>
      </w:pPr>
      <w:r w:rsidRPr="4944B851">
        <w:rPr>
          <w:rFonts w:ascii="Times New Roman" w:eastAsia="Times New Roman" w:hAnsi="Times New Roman"/>
          <w:sz w:val="24"/>
          <w:szCs w:val="24"/>
        </w:rPr>
        <w:t>м. Київ                                                                                                     «____»_________202_ року</w:t>
      </w:r>
    </w:p>
    <w:p w14:paraId="33E64B0A" w14:textId="77777777" w:rsidR="002B7E5D" w:rsidRDefault="002B7E5D" w:rsidP="002B7E5D">
      <w:pPr>
        <w:pStyle w:val="Normal0"/>
        <w:spacing w:after="0" w:line="240" w:lineRule="auto"/>
        <w:ind w:firstLine="567"/>
        <w:jc w:val="both"/>
        <w:rPr>
          <w:rFonts w:ascii="Times New Roman" w:eastAsia="Times New Roman" w:hAnsi="Times New Roman"/>
          <w:b/>
          <w:sz w:val="24"/>
          <w:szCs w:val="24"/>
        </w:rPr>
      </w:pPr>
    </w:p>
    <w:p w14:paraId="24D98C8F" w14:textId="333FA434" w:rsidR="002B7E5D" w:rsidRDefault="002B7E5D" w:rsidP="002B7E5D">
      <w:pPr>
        <w:widowControl w:val="0"/>
        <w:autoSpaceDE w:val="0"/>
        <w:adjustRightInd w:val="0"/>
        <w:spacing w:after="0" w:line="240" w:lineRule="auto"/>
        <w:contextualSpacing/>
        <w:jc w:val="both"/>
        <w:rPr>
          <w:rFonts w:ascii="Times New Roman" w:hAnsi="Times New Roman"/>
          <w:color w:val="000000" w:themeColor="text1"/>
          <w:sz w:val="24"/>
          <w:szCs w:val="24"/>
        </w:rPr>
      </w:pPr>
      <w:r w:rsidRPr="001250B3">
        <w:rPr>
          <w:rFonts w:ascii="Times New Roman" w:eastAsia="Times New Roman" w:hAnsi="Times New Roman" w:cs="Times New Roman"/>
          <w:b/>
          <w:bCs/>
          <w:sz w:val="24"/>
          <w:szCs w:val="24"/>
        </w:rPr>
        <w:t xml:space="preserve">Державна установа «Центр громадського здоров’я Міністерства охорони здоров’я України» </w:t>
      </w:r>
      <w:r w:rsidRPr="001250B3">
        <w:rPr>
          <w:rFonts w:ascii="Times New Roman" w:eastAsia="Times New Roman" w:hAnsi="Times New Roman" w:cs="Times New Roman"/>
          <w:sz w:val="24"/>
          <w:szCs w:val="24"/>
        </w:rPr>
        <w:t xml:space="preserve">(далі – Покупець), </w:t>
      </w:r>
      <w:r w:rsidRPr="009646D9">
        <w:rPr>
          <w:rFonts w:ascii="Times New Roman" w:eastAsia="Times New Roman" w:hAnsi="Times New Roman"/>
          <w:sz w:val="24"/>
          <w:szCs w:val="24"/>
        </w:rPr>
        <w:t xml:space="preserve">в особі </w:t>
      </w:r>
      <w:r w:rsidR="0053530B">
        <w:rPr>
          <w:rFonts w:ascii="Times New Roman" w:eastAsia="Times New Roman" w:hAnsi="Times New Roman"/>
          <w:sz w:val="24"/>
          <w:szCs w:val="24"/>
        </w:rPr>
        <w:t>____________</w:t>
      </w:r>
      <w:r w:rsidRPr="0096384B">
        <w:rPr>
          <w:rStyle w:val="18"/>
          <w:rFonts w:ascii="Times New Roman" w:hAnsi="Times New Roman"/>
          <w:color w:val="000000" w:themeColor="text1"/>
          <w:sz w:val="24"/>
          <w:szCs w:val="24"/>
        </w:rPr>
        <w:t xml:space="preserve">, </w:t>
      </w:r>
      <w:r w:rsidRPr="009646D9">
        <w:rPr>
          <w:rFonts w:ascii="Times New Roman" w:eastAsia="Times New Roman" w:hAnsi="Times New Roman"/>
          <w:sz w:val="24"/>
          <w:szCs w:val="24"/>
        </w:rPr>
        <w:t xml:space="preserve">який діє на підставі </w:t>
      </w:r>
      <w:r w:rsidR="0053530B">
        <w:rPr>
          <w:rFonts w:ascii="Times New Roman" w:eastAsia="Times New Roman" w:hAnsi="Times New Roman"/>
          <w:sz w:val="24"/>
          <w:szCs w:val="24"/>
        </w:rPr>
        <w:t>_________</w:t>
      </w:r>
      <w:r w:rsidRPr="009646D9">
        <w:rPr>
          <w:rFonts w:ascii="Times New Roman" w:eastAsia="Times New Roman" w:hAnsi="Times New Roman"/>
          <w:sz w:val="24"/>
          <w:szCs w:val="24"/>
        </w:rPr>
        <w:t>, з однієї сторони</w:t>
      </w:r>
      <w:r w:rsidRPr="001250B3">
        <w:rPr>
          <w:rFonts w:ascii="Times New Roman" w:eastAsia="Times New Roman" w:hAnsi="Times New Roman" w:cs="Times New Roman"/>
          <w:sz w:val="24"/>
          <w:szCs w:val="24"/>
        </w:rPr>
        <w:t xml:space="preserve">, та </w:t>
      </w:r>
      <w:r w:rsidR="0053530B">
        <w:rPr>
          <w:rFonts w:ascii="Times New Roman" w:eastAsia="Times New Roman" w:hAnsi="Times New Roman" w:cs="Times New Roman"/>
          <w:color w:val="000000" w:themeColor="text1"/>
          <w:sz w:val="24"/>
          <w:szCs w:val="24"/>
        </w:rPr>
        <w:t>__________________</w:t>
      </w:r>
      <w:r w:rsidRPr="00B2044D">
        <w:rPr>
          <w:rFonts w:ascii="Times New Roman" w:eastAsia="Times New Roman" w:hAnsi="Times New Roman" w:cs="Times New Roman"/>
          <w:color w:val="000000" w:themeColor="text1"/>
          <w:sz w:val="24"/>
          <w:szCs w:val="24"/>
        </w:rPr>
        <w:t xml:space="preserve"> (далі – Постачальник), в особі </w:t>
      </w:r>
      <w:r w:rsidR="0053530B">
        <w:rPr>
          <w:rFonts w:ascii="Times New Roman" w:eastAsia="Times New Roman" w:hAnsi="Times New Roman" w:cs="Times New Roman"/>
          <w:color w:val="000000" w:themeColor="text1"/>
          <w:sz w:val="24"/>
          <w:szCs w:val="24"/>
        </w:rPr>
        <w:t>___________________</w:t>
      </w:r>
      <w:r w:rsidRPr="00B2044D">
        <w:rPr>
          <w:rFonts w:ascii="Times New Roman" w:eastAsia="Times New Roman" w:hAnsi="Times New Roman" w:cs="Times New Roman"/>
          <w:color w:val="000000" w:themeColor="text1"/>
          <w:sz w:val="24"/>
          <w:szCs w:val="24"/>
        </w:rPr>
        <w:t xml:space="preserve">, який діє на підставі </w:t>
      </w:r>
      <w:r w:rsidR="0053530B">
        <w:rPr>
          <w:rFonts w:ascii="Times New Roman" w:eastAsia="Times New Roman" w:hAnsi="Times New Roman" w:cs="Times New Roman"/>
          <w:color w:val="000000" w:themeColor="text1"/>
          <w:sz w:val="24"/>
          <w:szCs w:val="24"/>
        </w:rPr>
        <w:t>___________</w:t>
      </w:r>
      <w:r w:rsidRPr="001250B3">
        <w:rPr>
          <w:rFonts w:ascii="Times New Roman" w:eastAsia="Times New Roman" w:hAnsi="Times New Roman" w:cs="Times New Roman"/>
          <w:sz w:val="24"/>
          <w:szCs w:val="24"/>
        </w:rPr>
        <w:t>, з другої сторони, які в подальшому при спільному згадуванні по тексту разом іменуються Сторони, а кожна окремо – Сторона, уклали цей Додаток 2 «Технічна специфікація» до Договору про закупівлю № ____ від ________ 2026 року про закупівлю наступного Товару</w:t>
      </w:r>
      <w:r w:rsidRPr="001250B3">
        <w:rPr>
          <w:rFonts w:ascii="Times New Roman" w:hAnsi="Times New Roman" w:cs="Times New Roman"/>
          <w:sz w:val="24"/>
          <w:szCs w:val="24"/>
        </w:rPr>
        <w:t xml:space="preserve"> </w:t>
      </w:r>
      <w:r w:rsidRPr="001250B3">
        <w:rPr>
          <w:rFonts w:ascii="Times New Roman" w:eastAsia="Times New Roman" w:hAnsi="Times New Roman" w:cs="Times New Roman"/>
          <w:sz w:val="24"/>
          <w:szCs w:val="24"/>
        </w:rPr>
        <w:t>згідно з кодом</w:t>
      </w:r>
      <w:r w:rsidRPr="001250B3">
        <w:rPr>
          <w:rFonts w:ascii="Times New Roman" w:eastAsia="Times New Roman" w:hAnsi="Times New Roman" w:cs="Times New Roman"/>
          <w:b/>
          <w:bCs/>
          <w:sz w:val="24"/>
          <w:szCs w:val="24"/>
        </w:rPr>
        <w:t xml:space="preserve"> </w:t>
      </w:r>
      <w:r w:rsidRPr="00E14ABF">
        <w:rPr>
          <w:rFonts w:ascii="Times New Roman" w:hAnsi="Times New Roman"/>
          <w:bCs/>
          <w:color w:val="000000" w:themeColor="text1"/>
          <w:sz w:val="24"/>
          <w:szCs w:val="24"/>
        </w:rPr>
        <w:t xml:space="preserve">ДК 021:2015: </w:t>
      </w:r>
      <w:r w:rsidRPr="00943301">
        <w:rPr>
          <w:rFonts w:ascii="Times New Roman" w:hAnsi="Times New Roman"/>
          <w:color w:val="000000"/>
          <w:sz w:val="24"/>
          <w:szCs w:val="24"/>
          <w:shd w:val="clear" w:color="auto" w:fill="FFFFFF"/>
        </w:rPr>
        <w:t>31440000-2</w:t>
      </w:r>
      <w:r w:rsidRPr="001670E9">
        <w:rPr>
          <w:rFonts w:ascii="Times New Roman" w:hAnsi="Times New Roman"/>
          <w:color w:val="000000"/>
          <w:sz w:val="24"/>
          <w:szCs w:val="24"/>
          <w:shd w:val="clear" w:color="auto" w:fill="FFFFFF"/>
        </w:rPr>
        <w:t xml:space="preserve"> </w:t>
      </w:r>
      <w:r>
        <w:rPr>
          <w:rFonts w:ascii="Times New Roman" w:hAnsi="Times New Roman"/>
          <w:color w:val="000000"/>
          <w:sz w:val="24"/>
          <w:szCs w:val="24"/>
          <w:shd w:val="clear" w:color="auto" w:fill="FFFFFF"/>
        </w:rPr>
        <w:t>Акумуляторні батареї</w:t>
      </w:r>
      <w:r w:rsidRPr="100E9D2B">
        <w:rPr>
          <w:rFonts w:ascii="Times New Roman" w:hAnsi="Times New Roman"/>
          <w:sz w:val="24"/>
          <w:szCs w:val="24"/>
        </w:rPr>
        <w:t xml:space="preserve"> (</w:t>
      </w:r>
      <w:r w:rsidRPr="00943301">
        <w:rPr>
          <w:rFonts w:ascii="Times New Roman" w:hAnsi="Times New Roman"/>
          <w:sz w:val="24"/>
          <w:szCs w:val="24"/>
        </w:rPr>
        <w:t>Акумуляторна батарея</w:t>
      </w:r>
      <w:r w:rsidRPr="100E9D2B">
        <w:rPr>
          <w:rFonts w:ascii="Times New Roman" w:hAnsi="Times New Roman"/>
          <w:color w:val="000000" w:themeColor="text1"/>
          <w:sz w:val="24"/>
          <w:szCs w:val="24"/>
        </w:rPr>
        <w:t>)</w:t>
      </w:r>
    </w:p>
    <w:p w14:paraId="48F22031" w14:textId="77777777" w:rsidR="002B7E5D" w:rsidRDefault="002B7E5D" w:rsidP="002B7E5D">
      <w:pPr>
        <w:widowControl w:val="0"/>
        <w:autoSpaceDE w:val="0"/>
        <w:adjustRightInd w:val="0"/>
        <w:spacing w:after="0" w:line="240" w:lineRule="auto"/>
        <w:contextualSpacing/>
        <w:jc w:val="both"/>
        <w:rPr>
          <w:rFonts w:ascii="Times New Roman" w:hAnsi="Times New Roman" w:cs="Times New Roman"/>
          <w:b/>
          <w:color w:val="000000"/>
          <w:sz w:val="24"/>
          <w:szCs w:val="24"/>
          <w:lang w:eastAsia="ru-RU"/>
        </w:rPr>
      </w:pPr>
    </w:p>
    <w:tbl>
      <w:tblPr>
        <w:tblW w:w="9633" w:type="dxa"/>
        <w:tblLayout w:type="fixed"/>
        <w:tblLook w:val="0400" w:firstRow="0" w:lastRow="0" w:firstColumn="0" w:lastColumn="0" w:noHBand="0" w:noVBand="1"/>
      </w:tblPr>
      <w:tblGrid>
        <w:gridCol w:w="2689"/>
        <w:gridCol w:w="2551"/>
        <w:gridCol w:w="1920"/>
        <w:gridCol w:w="2473"/>
      </w:tblGrid>
      <w:tr w:rsidR="0053530B" w:rsidRPr="00271ED1" w14:paraId="3A912938"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3B63F24"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Назва предмету закупівлі:</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21A10D8A" w14:textId="77777777" w:rsidR="0053530B" w:rsidRPr="00271ED1" w:rsidRDefault="0053530B" w:rsidP="000301EA">
            <w:pPr>
              <w:widowControl w:val="0"/>
              <w:autoSpaceDE w:val="0"/>
              <w:autoSpaceDN w:val="0"/>
              <w:adjustRightInd w:val="0"/>
              <w:spacing w:after="0" w:line="240" w:lineRule="auto"/>
              <w:contextualSpacing/>
              <w:jc w:val="both"/>
              <w:rPr>
                <w:rFonts w:ascii="Times New Roman" w:hAnsi="Times New Roman"/>
                <w:b/>
                <w:bCs/>
                <w:color w:val="000000" w:themeColor="text1"/>
                <w:sz w:val="24"/>
                <w:szCs w:val="24"/>
              </w:rPr>
            </w:pPr>
            <w:r w:rsidRPr="002B7E5D">
              <w:rPr>
                <w:rFonts w:ascii="Times New Roman" w:eastAsia="Times New Roman" w:hAnsi="Times New Roman" w:cs="Times New Roman"/>
                <w:sz w:val="24"/>
                <w:szCs w:val="24"/>
              </w:rPr>
              <w:t>ДК 021:2015 31430000-9 Електричні акумулятори (</w:t>
            </w:r>
            <w:proofErr w:type="spellStart"/>
            <w:r w:rsidRPr="002B7E5D">
              <w:rPr>
                <w:rFonts w:ascii="Times New Roman" w:eastAsia="Times New Roman" w:hAnsi="Times New Roman" w:cs="Times New Roman"/>
                <w:sz w:val="24"/>
                <w:szCs w:val="24"/>
              </w:rPr>
              <w:t>Павербанк</w:t>
            </w:r>
            <w:proofErr w:type="spellEnd"/>
            <w:r w:rsidRPr="002B7E5D">
              <w:rPr>
                <w:rFonts w:ascii="Times New Roman" w:eastAsia="Times New Roman" w:hAnsi="Times New Roman" w:cs="Times New Roman"/>
                <w:sz w:val="24"/>
                <w:szCs w:val="24"/>
              </w:rPr>
              <w:t>)</w:t>
            </w:r>
          </w:p>
        </w:tc>
      </w:tr>
      <w:tr w:rsidR="0053530B" w:rsidRPr="00271ED1" w14:paraId="1981B830"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DE72B1F"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Кількість:</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586E4609" w14:textId="77777777" w:rsidR="0053530B" w:rsidRPr="00271ED1" w:rsidRDefault="0053530B" w:rsidP="000301EA">
            <w:pPr>
              <w:spacing w:after="0" w:line="240" w:lineRule="auto"/>
              <w:rPr>
                <w:rFonts w:ascii="Times New Roman" w:hAnsi="Times New Roman"/>
                <w:color w:val="000000"/>
                <w:sz w:val="24"/>
                <w:szCs w:val="24"/>
              </w:rPr>
            </w:pPr>
            <w:r>
              <w:rPr>
                <w:rFonts w:ascii="Times New Roman" w:hAnsi="Times New Roman"/>
                <w:color w:val="000000"/>
                <w:sz w:val="24"/>
                <w:szCs w:val="24"/>
              </w:rPr>
              <w:t>116 штук</w:t>
            </w:r>
            <w:r w:rsidRPr="00271ED1">
              <w:rPr>
                <w:rFonts w:ascii="Times New Roman" w:hAnsi="Times New Roman"/>
                <w:color w:val="000000"/>
                <w:sz w:val="24"/>
                <w:szCs w:val="24"/>
              </w:rPr>
              <w:t xml:space="preserve"> </w:t>
            </w:r>
          </w:p>
        </w:tc>
      </w:tr>
      <w:tr w:rsidR="0053530B" w:rsidRPr="00271ED1" w14:paraId="2D77BF9A"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2083D903"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Строк поставки:</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7D291E2E" w14:textId="77777777" w:rsidR="0053530B" w:rsidRPr="00271ED1" w:rsidRDefault="0053530B" w:rsidP="000301EA">
            <w:pPr>
              <w:spacing w:after="0" w:line="240" w:lineRule="auto"/>
              <w:rPr>
                <w:rFonts w:ascii="Times New Roman" w:hAnsi="Times New Roman"/>
                <w:color w:val="000000"/>
                <w:sz w:val="24"/>
                <w:szCs w:val="24"/>
              </w:rPr>
            </w:pPr>
            <w:r>
              <w:rPr>
                <w:rFonts w:ascii="Times New Roman" w:hAnsi="Times New Roman"/>
                <w:color w:val="000000"/>
                <w:sz w:val="24"/>
                <w:szCs w:val="24"/>
              </w:rPr>
              <w:t>д</w:t>
            </w:r>
            <w:r w:rsidRPr="00271ED1">
              <w:rPr>
                <w:rFonts w:ascii="Times New Roman" w:hAnsi="Times New Roman"/>
                <w:color w:val="000000"/>
                <w:sz w:val="24"/>
                <w:szCs w:val="24"/>
              </w:rPr>
              <w:t xml:space="preserve">о </w:t>
            </w:r>
            <w:r>
              <w:rPr>
                <w:rFonts w:ascii="Times New Roman" w:hAnsi="Times New Roman"/>
                <w:color w:val="000000"/>
                <w:sz w:val="24"/>
                <w:szCs w:val="24"/>
              </w:rPr>
              <w:t>15</w:t>
            </w:r>
            <w:r w:rsidRPr="00271ED1">
              <w:rPr>
                <w:rFonts w:ascii="Times New Roman" w:hAnsi="Times New Roman"/>
                <w:color w:val="000000"/>
                <w:sz w:val="24"/>
                <w:szCs w:val="24"/>
              </w:rPr>
              <w:t xml:space="preserve"> </w:t>
            </w:r>
            <w:r>
              <w:rPr>
                <w:rFonts w:ascii="Times New Roman" w:hAnsi="Times New Roman"/>
                <w:color w:val="000000"/>
                <w:sz w:val="24"/>
                <w:szCs w:val="24"/>
              </w:rPr>
              <w:t>грудня</w:t>
            </w:r>
            <w:r w:rsidRPr="00271ED1">
              <w:rPr>
                <w:rFonts w:ascii="Times New Roman" w:hAnsi="Times New Roman"/>
                <w:color w:val="000000"/>
                <w:sz w:val="24"/>
                <w:szCs w:val="24"/>
              </w:rPr>
              <w:t xml:space="preserve"> 202</w:t>
            </w:r>
            <w:r>
              <w:rPr>
                <w:rFonts w:ascii="Times New Roman" w:hAnsi="Times New Roman"/>
                <w:color w:val="000000"/>
                <w:sz w:val="24"/>
                <w:szCs w:val="24"/>
              </w:rPr>
              <w:t>6</w:t>
            </w:r>
            <w:r w:rsidRPr="00271ED1">
              <w:rPr>
                <w:rFonts w:ascii="Times New Roman" w:hAnsi="Times New Roman"/>
                <w:color w:val="000000"/>
                <w:sz w:val="24"/>
                <w:szCs w:val="24"/>
              </w:rPr>
              <w:t xml:space="preserve"> року</w:t>
            </w:r>
          </w:p>
        </w:tc>
      </w:tr>
      <w:tr w:rsidR="0053530B" w:rsidRPr="00271ED1" w14:paraId="14E5B38E"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5FE3835"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Місце поставки товарів</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64BF2B1C" w14:textId="77777777" w:rsidR="0053530B" w:rsidRPr="00271ED1" w:rsidRDefault="0053530B" w:rsidP="000301EA">
            <w:pPr>
              <w:widowControl w:val="0"/>
              <w:shd w:val="clear" w:color="auto" w:fill="FFFFFF"/>
              <w:tabs>
                <w:tab w:val="left" w:pos="993"/>
              </w:tabs>
              <w:spacing w:after="0" w:line="240" w:lineRule="auto"/>
              <w:contextualSpacing/>
              <w:jc w:val="both"/>
              <w:rPr>
                <w:rFonts w:ascii="Times New Roman" w:hAnsi="Times New Roman"/>
                <w:sz w:val="24"/>
                <w:szCs w:val="24"/>
              </w:rPr>
            </w:pPr>
            <w:r w:rsidRPr="00271ED1">
              <w:rPr>
                <w:rFonts w:ascii="Times New Roman" w:hAnsi="Times New Roman"/>
                <w:sz w:val="24"/>
                <w:szCs w:val="24"/>
              </w:rPr>
              <w:t>04071, м. Київ, вул. Ярославська, буд. 41</w:t>
            </w:r>
          </w:p>
        </w:tc>
      </w:tr>
      <w:tr w:rsidR="0053530B" w:rsidRPr="00271ED1" w14:paraId="3BB8A1C6"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4B261505"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Гарантійний термін</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0F0130C5"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 xml:space="preserve">не менше </w:t>
            </w:r>
            <w:r w:rsidRPr="00271ED1">
              <w:rPr>
                <w:rFonts w:ascii="Times New Roman" w:hAnsi="Times New Roman"/>
                <w:sz w:val="24"/>
                <w:szCs w:val="24"/>
              </w:rPr>
              <w:t>12</w:t>
            </w:r>
            <w:r w:rsidRPr="00271ED1">
              <w:rPr>
                <w:rFonts w:ascii="Times New Roman" w:hAnsi="Times New Roman"/>
                <w:color w:val="000000"/>
                <w:sz w:val="24"/>
                <w:szCs w:val="24"/>
              </w:rPr>
              <w:t xml:space="preserve"> (</w:t>
            </w:r>
            <w:r>
              <w:rPr>
                <w:rFonts w:ascii="Times New Roman" w:hAnsi="Times New Roman"/>
                <w:color w:val="000000"/>
                <w:sz w:val="24"/>
                <w:szCs w:val="24"/>
              </w:rPr>
              <w:t>дванадцяти</w:t>
            </w:r>
            <w:r w:rsidRPr="00271ED1">
              <w:rPr>
                <w:rFonts w:ascii="Times New Roman" w:hAnsi="Times New Roman"/>
                <w:color w:val="000000"/>
                <w:sz w:val="24"/>
                <w:szCs w:val="24"/>
              </w:rPr>
              <w:t xml:space="preserve">) місяців з дати поставки </w:t>
            </w:r>
            <w:r>
              <w:rPr>
                <w:rFonts w:ascii="Times New Roman" w:hAnsi="Times New Roman"/>
                <w:color w:val="000000"/>
                <w:sz w:val="24"/>
                <w:szCs w:val="24"/>
              </w:rPr>
              <w:t>т</w:t>
            </w:r>
            <w:r w:rsidRPr="00271ED1">
              <w:rPr>
                <w:rFonts w:ascii="Times New Roman" w:hAnsi="Times New Roman"/>
                <w:color w:val="000000"/>
                <w:sz w:val="24"/>
                <w:szCs w:val="24"/>
              </w:rPr>
              <w:t>овару</w:t>
            </w:r>
          </w:p>
        </w:tc>
      </w:tr>
      <w:tr w:rsidR="0053530B" w:rsidRPr="00271ED1" w14:paraId="5CFFBD25"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5230937"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 xml:space="preserve">Торгівельна назва товару </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1C25461E" w14:textId="52F9DB4E" w:rsidR="0053530B" w:rsidRPr="000B0C3E" w:rsidRDefault="0053530B" w:rsidP="000301EA">
            <w:pPr>
              <w:spacing w:after="0" w:line="240" w:lineRule="auto"/>
              <w:rPr>
                <w:rFonts w:ascii="Times New Roman" w:hAnsi="Times New Roman"/>
                <w:i/>
                <w:color w:val="FF0000"/>
                <w:sz w:val="24"/>
                <w:szCs w:val="24"/>
                <w:lang w:val="en-US"/>
              </w:rPr>
            </w:pPr>
            <w:bookmarkStart w:id="38" w:name="_GoBack"/>
            <w:bookmarkEnd w:id="38"/>
          </w:p>
        </w:tc>
      </w:tr>
      <w:tr w:rsidR="0053530B" w:rsidRPr="00271ED1" w14:paraId="7E0EAB55"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A0822E2"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Назва виробника</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052F2E44" w14:textId="77777777" w:rsidR="0053530B" w:rsidRPr="00271ED1" w:rsidRDefault="0053530B" w:rsidP="000301EA">
            <w:pPr>
              <w:spacing w:after="0" w:line="240" w:lineRule="auto"/>
              <w:rPr>
                <w:rFonts w:ascii="Times New Roman" w:hAnsi="Times New Roman"/>
                <w:i/>
                <w:color w:val="FF0000"/>
                <w:sz w:val="24"/>
                <w:szCs w:val="24"/>
              </w:rPr>
            </w:pPr>
            <w:r w:rsidRPr="00271ED1">
              <w:rPr>
                <w:rFonts w:ascii="Times New Roman" w:hAnsi="Times New Roman"/>
                <w:i/>
                <w:color w:val="FF0000"/>
                <w:sz w:val="24"/>
                <w:szCs w:val="24"/>
              </w:rPr>
              <w:t>Вказати назву виробника запропонованого товару</w:t>
            </w:r>
          </w:p>
        </w:tc>
      </w:tr>
      <w:tr w:rsidR="0053530B" w:rsidRPr="00271ED1" w14:paraId="641ACCCD"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3CFEAC5" w14:textId="77777777" w:rsidR="0053530B" w:rsidRPr="00271ED1" w:rsidRDefault="0053530B" w:rsidP="000301EA">
            <w:pPr>
              <w:spacing w:after="0" w:line="240" w:lineRule="auto"/>
              <w:rPr>
                <w:rFonts w:ascii="Times New Roman" w:hAnsi="Times New Roman"/>
                <w:color w:val="000000"/>
                <w:sz w:val="24"/>
                <w:szCs w:val="24"/>
              </w:rPr>
            </w:pPr>
            <w:r w:rsidRPr="00271ED1">
              <w:rPr>
                <w:rFonts w:ascii="Times New Roman" w:hAnsi="Times New Roman"/>
                <w:color w:val="000000"/>
                <w:sz w:val="24"/>
                <w:szCs w:val="24"/>
              </w:rPr>
              <w:t>Країна виробництва</w:t>
            </w:r>
          </w:p>
        </w:tc>
        <w:tc>
          <w:tcPr>
            <w:tcW w:w="6944" w:type="dxa"/>
            <w:gridSpan w:val="3"/>
            <w:tcBorders>
              <w:top w:val="single" w:sz="4" w:space="0" w:color="000000" w:themeColor="text1"/>
              <w:left w:val="nil"/>
              <w:bottom w:val="single" w:sz="4" w:space="0" w:color="000000" w:themeColor="text1"/>
              <w:right w:val="single" w:sz="4" w:space="0" w:color="000000" w:themeColor="text1"/>
            </w:tcBorders>
            <w:shd w:val="clear" w:color="auto" w:fill="FFFF00"/>
            <w:vAlign w:val="center"/>
          </w:tcPr>
          <w:p w14:paraId="2A6E4A08" w14:textId="77777777" w:rsidR="0053530B" w:rsidRPr="00271ED1" w:rsidRDefault="0053530B" w:rsidP="000301EA">
            <w:pPr>
              <w:spacing w:after="0" w:line="240" w:lineRule="auto"/>
              <w:rPr>
                <w:rFonts w:ascii="Times New Roman" w:hAnsi="Times New Roman"/>
                <w:i/>
                <w:color w:val="FF0000"/>
                <w:sz w:val="24"/>
                <w:szCs w:val="24"/>
              </w:rPr>
            </w:pPr>
            <w:r w:rsidRPr="00271ED1">
              <w:rPr>
                <w:rFonts w:ascii="Times New Roman" w:hAnsi="Times New Roman"/>
                <w:i/>
                <w:color w:val="FF0000"/>
                <w:sz w:val="24"/>
                <w:szCs w:val="24"/>
              </w:rPr>
              <w:t>Вказати країну виробництва запропонованого товару</w:t>
            </w:r>
          </w:p>
        </w:tc>
      </w:tr>
      <w:tr w:rsidR="0053530B" w:rsidRPr="00271ED1" w14:paraId="797CDB35"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32FC1A4" w14:textId="77777777" w:rsidR="0053530B" w:rsidRPr="00271ED1" w:rsidRDefault="0053530B"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Технічні характеристики</w:t>
            </w:r>
          </w:p>
        </w:tc>
        <w:tc>
          <w:tcPr>
            <w:tcW w:w="2551"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A24A35F" w14:textId="77777777" w:rsidR="0053530B" w:rsidRPr="00271ED1" w:rsidRDefault="0053530B"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Значення</w:t>
            </w:r>
          </w:p>
        </w:tc>
        <w:tc>
          <w:tcPr>
            <w:tcW w:w="1920"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A9C317A" w14:textId="77777777" w:rsidR="0053530B" w:rsidRPr="00271ED1" w:rsidRDefault="0053530B"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Відповідність (вказати так/ні)</w:t>
            </w:r>
          </w:p>
        </w:tc>
        <w:tc>
          <w:tcPr>
            <w:tcW w:w="2473"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1522F77B" w14:textId="77777777" w:rsidR="0053530B" w:rsidRPr="00271ED1" w:rsidRDefault="0053530B" w:rsidP="000301EA">
            <w:pPr>
              <w:spacing w:after="0" w:line="240" w:lineRule="auto"/>
              <w:jc w:val="center"/>
              <w:rPr>
                <w:rFonts w:ascii="Times New Roman" w:hAnsi="Times New Roman"/>
                <w:b/>
                <w:color w:val="000000"/>
                <w:sz w:val="24"/>
                <w:szCs w:val="24"/>
              </w:rPr>
            </w:pPr>
            <w:r w:rsidRPr="00271ED1">
              <w:rPr>
                <w:rFonts w:ascii="Times New Roman" w:hAnsi="Times New Roman"/>
                <w:b/>
                <w:color w:val="000000"/>
                <w:sz w:val="24"/>
                <w:szCs w:val="24"/>
              </w:rPr>
              <w:t xml:space="preserve">Вказати посилання на </w:t>
            </w:r>
            <w:r w:rsidRPr="00271ED1">
              <w:rPr>
                <w:rFonts w:ascii="Times New Roman" w:hAnsi="Times New Roman"/>
                <w:b/>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 )</w:t>
            </w:r>
          </w:p>
        </w:tc>
      </w:tr>
      <w:tr w:rsidR="0053530B" w:rsidRPr="00271ED1" w14:paraId="68DA0464"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5F282EE" w14:textId="77777777" w:rsidR="0053530B" w:rsidRPr="00271ED1" w:rsidRDefault="0053530B" w:rsidP="000301EA">
            <w:pPr>
              <w:spacing w:after="0" w:line="240" w:lineRule="auto"/>
              <w:jc w:val="center"/>
              <w:rPr>
                <w:rFonts w:ascii="Times New Roman" w:hAnsi="Times New Roman"/>
                <w:color w:val="000000"/>
                <w:sz w:val="24"/>
                <w:szCs w:val="24"/>
              </w:rPr>
            </w:pPr>
            <w:r w:rsidRPr="00271ED1">
              <w:rPr>
                <w:rFonts w:ascii="Times New Roman" w:hAnsi="Times New Roman"/>
                <w:sz w:val="24"/>
                <w:szCs w:val="24"/>
              </w:rPr>
              <w:t>Тип</w:t>
            </w:r>
          </w:p>
        </w:tc>
        <w:tc>
          <w:tcPr>
            <w:tcW w:w="2551" w:type="dxa"/>
            <w:tcBorders>
              <w:top w:val="single" w:sz="4" w:space="0" w:color="000000" w:themeColor="text1"/>
              <w:left w:val="nil"/>
              <w:bottom w:val="single" w:sz="4" w:space="0" w:color="000000" w:themeColor="text1"/>
              <w:right w:val="single" w:sz="4" w:space="0" w:color="000000" w:themeColor="text1"/>
            </w:tcBorders>
            <w:shd w:val="clear" w:color="auto" w:fill="auto"/>
            <w:vAlign w:val="center"/>
          </w:tcPr>
          <w:p w14:paraId="0395B5E9" w14:textId="1E40BC67" w:rsidR="0053530B" w:rsidRPr="00271ED1" w:rsidRDefault="0053530B" w:rsidP="000301EA">
            <w:pPr>
              <w:spacing w:after="0" w:line="240" w:lineRule="auto"/>
              <w:jc w:val="both"/>
              <w:rPr>
                <w:rFonts w:ascii="Times New Roman" w:hAnsi="Times New Roman"/>
                <w:color w:val="000000"/>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21707022"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718A7C93"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5AE8E17E"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EE76D3D" w14:textId="77777777" w:rsidR="0053530B" w:rsidRPr="00271ED1" w:rsidRDefault="0053530B"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Пристрої, які можна заряджати</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5F5668C4" w14:textId="348879D6" w:rsidR="0053530B" w:rsidRPr="00A520C0" w:rsidRDefault="0053530B" w:rsidP="000301EA">
            <w:pPr>
              <w:pStyle w:val="aff2"/>
              <w:jc w:val="both"/>
              <w:rPr>
                <w:rFonts w:ascii="Times New Roman" w:hAnsi="Times New Roman"/>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10FE1C78"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7F96E555"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3DB48154"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331F831B" w14:textId="77777777" w:rsidR="0053530B" w:rsidRPr="00271ED1" w:rsidRDefault="0053530B" w:rsidP="000301EA">
            <w:pPr>
              <w:spacing w:after="0" w:line="240" w:lineRule="auto"/>
              <w:jc w:val="center"/>
              <w:rPr>
                <w:rFonts w:ascii="Times New Roman" w:hAnsi="Times New Roman"/>
                <w:sz w:val="24"/>
                <w:szCs w:val="24"/>
              </w:rPr>
            </w:pPr>
            <w:r w:rsidRPr="006C29DD">
              <w:rPr>
                <w:rFonts w:ascii="Times New Roman" w:hAnsi="Times New Roman"/>
                <w:sz w:val="24"/>
                <w:szCs w:val="24"/>
              </w:rPr>
              <w:t>Підключення пристроїв</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123B11D7" w14:textId="77777777" w:rsidR="0053530B" w:rsidRPr="00271ED1" w:rsidRDefault="0053530B" w:rsidP="000301EA">
            <w:pPr>
              <w:spacing w:after="0" w:line="240" w:lineRule="auto"/>
              <w:ind w:left="-110"/>
              <w:jc w:val="both"/>
              <w:rPr>
                <w:rFonts w:ascii="Times New Roman" w:hAnsi="Times New Roman"/>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7F281B0D"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40A2B989"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44BBB9FF"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50D25512" w14:textId="77777777" w:rsidR="0053530B" w:rsidRPr="00271ED1" w:rsidRDefault="0053530B"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Загальна потужність, Вт</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30168069" w14:textId="72B6C5FB" w:rsidR="0053530B" w:rsidRPr="009A073E" w:rsidRDefault="0053530B" w:rsidP="000301EA">
            <w:pPr>
              <w:pStyle w:val="aff2"/>
              <w:jc w:val="both"/>
              <w:rPr>
                <w:rFonts w:ascii="Times New Roman" w:hAnsi="Times New Roman"/>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6A49130F"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106D1B44"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0A546715"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70DB519D" w14:textId="77777777" w:rsidR="0053530B" w:rsidRPr="00271ED1" w:rsidRDefault="0053530B"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 xml:space="preserve">Кількість виходів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-A</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28D6D60B" w14:textId="68D613B6" w:rsidR="0053530B" w:rsidRPr="00271ED1" w:rsidRDefault="0053530B" w:rsidP="000301EA">
            <w:pPr>
              <w:spacing w:after="0" w:line="240" w:lineRule="auto"/>
              <w:jc w:val="both"/>
              <w:rPr>
                <w:rFonts w:ascii="Times New Roman" w:hAnsi="Times New Roman"/>
                <w:color w:val="000000"/>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54DE2DF3"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6A95A7D4"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6D451643"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630335CB" w14:textId="77777777" w:rsidR="0053530B" w:rsidRPr="00271ED1" w:rsidRDefault="0053530B" w:rsidP="000301EA">
            <w:pPr>
              <w:spacing w:after="0" w:line="240" w:lineRule="auto"/>
              <w:jc w:val="center"/>
              <w:rPr>
                <w:rFonts w:ascii="Times New Roman" w:hAnsi="Times New Roman"/>
                <w:sz w:val="24"/>
                <w:szCs w:val="24"/>
              </w:rPr>
            </w:pPr>
            <w:r w:rsidRPr="006C29DD">
              <w:rPr>
                <w:rFonts w:ascii="Times New Roman" w:hAnsi="Times New Roman"/>
                <w:sz w:val="24"/>
                <w:szCs w:val="24"/>
              </w:rPr>
              <w:t xml:space="preserve">Кількість виходів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0D338A2F" w14:textId="77BF0BC0" w:rsidR="0053530B" w:rsidRPr="00271ED1" w:rsidRDefault="0053530B" w:rsidP="000301EA">
            <w:pPr>
              <w:spacing w:after="0" w:line="240" w:lineRule="auto"/>
              <w:jc w:val="both"/>
              <w:rPr>
                <w:rFonts w:ascii="Times New Roman" w:hAnsi="Times New Roman"/>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0D48F3F6"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42C3D166"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3DDE5F42" w14:textId="77777777" w:rsidTr="000301EA">
        <w:trPr>
          <w:trHeight w:val="300"/>
        </w:trPr>
        <w:tc>
          <w:tcPr>
            <w:tcW w:w="2689" w:type="dxa"/>
            <w:tcBorders>
              <w:top w:val="nil"/>
              <w:left w:val="single" w:sz="4" w:space="0" w:color="000000" w:themeColor="text1"/>
              <w:bottom w:val="single" w:sz="4" w:space="0" w:color="000000" w:themeColor="text1"/>
              <w:right w:val="single" w:sz="4" w:space="0" w:color="000000" w:themeColor="text1"/>
            </w:tcBorders>
            <w:shd w:val="clear" w:color="auto" w:fill="auto"/>
            <w:vAlign w:val="center"/>
          </w:tcPr>
          <w:p w14:paraId="0E73EAE0" w14:textId="77777777" w:rsidR="0053530B" w:rsidRPr="00271ED1" w:rsidRDefault="0053530B" w:rsidP="000301EA">
            <w:pPr>
              <w:spacing w:after="0" w:line="240" w:lineRule="auto"/>
              <w:jc w:val="center"/>
              <w:rPr>
                <w:rFonts w:ascii="Times New Roman" w:hAnsi="Times New Roman"/>
                <w:color w:val="000000"/>
                <w:sz w:val="24"/>
                <w:szCs w:val="24"/>
              </w:rPr>
            </w:pPr>
            <w:r w:rsidRPr="006C29DD">
              <w:rPr>
                <w:rFonts w:ascii="Times New Roman" w:hAnsi="Times New Roman"/>
                <w:sz w:val="24"/>
                <w:szCs w:val="24"/>
              </w:rPr>
              <w:t xml:space="preserve">Потужність заряджання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-C,</w:t>
            </w:r>
          </w:p>
        </w:tc>
        <w:tc>
          <w:tcPr>
            <w:tcW w:w="2551" w:type="dxa"/>
            <w:tcBorders>
              <w:top w:val="nil"/>
              <w:left w:val="nil"/>
              <w:bottom w:val="single" w:sz="4" w:space="0" w:color="000000" w:themeColor="text1"/>
              <w:right w:val="single" w:sz="4" w:space="0" w:color="000000" w:themeColor="text1"/>
            </w:tcBorders>
            <w:shd w:val="clear" w:color="auto" w:fill="auto"/>
            <w:vAlign w:val="center"/>
          </w:tcPr>
          <w:p w14:paraId="10064176" w14:textId="7732AE65" w:rsidR="0053530B" w:rsidRPr="00271ED1" w:rsidRDefault="0053530B" w:rsidP="000301EA">
            <w:pPr>
              <w:spacing w:after="0" w:line="240" w:lineRule="auto"/>
              <w:jc w:val="both"/>
              <w:rPr>
                <w:rFonts w:ascii="Times New Roman" w:hAnsi="Times New Roman"/>
                <w:color w:val="000000"/>
                <w:sz w:val="24"/>
                <w:szCs w:val="24"/>
              </w:rPr>
            </w:pPr>
          </w:p>
        </w:tc>
        <w:tc>
          <w:tcPr>
            <w:tcW w:w="1920" w:type="dxa"/>
            <w:tcBorders>
              <w:top w:val="nil"/>
              <w:left w:val="nil"/>
              <w:bottom w:val="single" w:sz="4" w:space="0" w:color="000000" w:themeColor="text1"/>
              <w:right w:val="single" w:sz="4" w:space="0" w:color="000000" w:themeColor="text1"/>
            </w:tcBorders>
            <w:shd w:val="clear" w:color="auto" w:fill="FFFF00"/>
            <w:vAlign w:val="center"/>
          </w:tcPr>
          <w:p w14:paraId="5B09F42D"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nil"/>
              <w:left w:val="nil"/>
              <w:bottom w:val="single" w:sz="4" w:space="0" w:color="000000" w:themeColor="text1"/>
              <w:right w:val="single" w:sz="4" w:space="0" w:color="000000" w:themeColor="text1"/>
            </w:tcBorders>
            <w:shd w:val="clear" w:color="auto" w:fill="FFFF00"/>
            <w:vAlign w:val="center"/>
          </w:tcPr>
          <w:p w14:paraId="27E957E9"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7B7181F3"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F94A1C" w14:textId="77777777" w:rsidR="0053530B" w:rsidRPr="00D22955" w:rsidRDefault="0053530B" w:rsidP="000301EA">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Потужність заряджання USB </w:t>
            </w:r>
            <w:proofErr w:type="spellStart"/>
            <w:r w:rsidRPr="006C29DD">
              <w:rPr>
                <w:rFonts w:ascii="Times New Roman" w:hAnsi="Times New Roman"/>
                <w:sz w:val="24"/>
                <w:szCs w:val="24"/>
              </w:rPr>
              <w:t>Type</w:t>
            </w:r>
            <w:proofErr w:type="spellEnd"/>
            <w:r w:rsidRPr="006C29DD">
              <w:rPr>
                <w:rFonts w:ascii="Times New Roman" w:hAnsi="Times New Roman"/>
                <w:sz w:val="24"/>
                <w:szCs w:val="24"/>
              </w:rPr>
              <w:t>-A</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49CD38F" w14:textId="6E595D63" w:rsidR="0053530B" w:rsidRPr="00271ED1" w:rsidRDefault="0053530B"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F6D086A"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4E8A0E6"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5EF19A7E"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9344C8" w14:textId="77777777" w:rsidR="0053530B" w:rsidRPr="006C29DD" w:rsidRDefault="0053530B" w:rsidP="000301EA">
            <w:pPr>
              <w:pStyle w:val="aff2"/>
              <w:rPr>
                <w:rFonts w:ascii="Times New Roman" w:hAnsi="Times New Roman"/>
                <w:sz w:val="24"/>
                <w:szCs w:val="24"/>
              </w:rPr>
            </w:pPr>
            <w:r w:rsidRPr="006C29DD">
              <w:rPr>
                <w:rFonts w:ascii="Times New Roman" w:hAnsi="Times New Roman"/>
                <w:sz w:val="24"/>
                <w:szCs w:val="24"/>
              </w:rPr>
              <w:t>Підтримка протоколів швидкого заряджання</w:t>
            </w:r>
          </w:p>
          <w:p w14:paraId="48C29016" w14:textId="77777777" w:rsidR="0053530B" w:rsidRPr="00271ED1" w:rsidRDefault="0053530B" w:rsidP="000301EA">
            <w:pPr>
              <w:spacing w:after="0" w:line="240" w:lineRule="auto"/>
              <w:ind w:left="-110"/>
              <w:jc w:val="center"/>
              <w:rPr>
                <w:rFonts w:ascii="Times New Roman" w:hAnsi="Times New Roman"/>
                <w:sz w:val="24"/>
                <w:szCs w:val="24"/>
              </w:rPr>
            </w:pP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AD1DB99" w14:textId="77777777" w:rsidR="0053530B" w:rsidRPr="00271ED1" w:rsidRDefault="0053530B"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FE22E1C"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30FC47D"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51847979"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C0BE9E" w14:textId="77777777" w:rsidR="0053530B" w:rsidRPr="00271ED1" w:rsidRDefault="0053530B" w:rsidP="000301EA">
            <w:pPr>
              <w:spacing w:after="0" w:line="240" w:lineRule="auto"/>
              <w:jc w:val="center"/>
              <w:rPr>
                <w:rFonts w:ascii="Times New Roman" w:hAnsi="Times New Roman"/>
                <w:sz w:val="24"/>
                <w:szCs w:val="24"/>
              </w:rPr>
            </w:pPr>
            <w:r w:rsidRPr="006C29DD">
              <w:rPr>
                <w:rFonts w:ascii="Times New Roman" w:hAnsi="Times New Roman"/>
                <w:sz w:val="24"/>
                <w:szCs w:val="24"/>
              </w:rPr>
              <w:t>Зарядка ноутбука</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5DB459" w14:textId="7560932D" w:rsidR="0053530B" w:rsidRPr="00271ED1" w:rsidRDefault="0053530B"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BDCAB65"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BA845A5"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0F38523E"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34E914" w14:textId="77777777" w:rsidR="0053530B" w:rsidRPr="00271ED1" w:rsidRDefault="0053530B" w:rsidP="000301EA">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Місткість батареї, </w:t>
            </w:r>
            <w:proofErr w:type="spellStart"/>
            <w:r w:rsidRPr="006C29DD">
              <w:rPr>
                <w:rFonts w:ascii="Times New Roman" w:hAnsi="Times New Roman"/>
                <w:sz w:val="24"/>
                <w:szCs w:val="24"/>
              </w:rPr>
              <w:t>мА·год</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2DE811B" w14:textId="14FB1B10" w:rsidR="0053530B" w:rsidRPr="00914A9A" w:rsidRDefault="0053530B" w:rsidP="000301EA">
            <w:pPr>
              <w:spacing w:after="0" w:line="240" w:lineRule="auto"/>
              <w:ind w:left="-110"/>
              <w:jc w:val="both"/>
              <w:rPr>
                <w:rFonts w:ascii="Times New Roman" w:hAnsi="Times New Roman"/>
                <w:sz w:val="24"/>
                <w:szCs w:val="24"/>
                <w:lang w:val="en-US"/>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4D0B9E4F"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51C50AB3"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5DD576F8"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EB7C67F" w14:textId="77777777" w:rsidR="0053530B" w:rsidRPr="00F22345" w:rsidRDefault="0053530B" w:rsidP="000301EA">
            <w:pPr>
              <w:spacing w:after="0" w:line="240" w:lineRule="auto"/>
              <w:ind w:left="-110"/>
              <w:jc w:val="center"/>
              <w:rPr>
                <w:rFonts w:ascii="Times New Roman" w:hAnsi="Times New Roman"/>
                <w:sz w:val="24"/>
                <w:szCs w:val="24"/>
              </w:rPr>
            </w:pPr>
            <w:r w:rsidRPr="006C29DD">
              <w:rPr>
                <w:rFonts w:ascii="Times New Roman" w:hAnsi="Times New Roman"/>
                <w:sz w:val="24"/>
                <w:szCs w:val="24"/>
              </w:rPr>
              <w:t xml:space="preserve">Місткість батареї, </w:t>
            </w:r>
            <w:proofErr w:type="spellStart"/>
            <w:r w:rsidRPr="006C29DD">
              <w:rPr>
                <w:rFonts w:ascii="Times New Roman" w:hAnsi="Times New Roman"/>
                <w:sz w:val="24"/>
                <w:szCs w:val="24"/>
              </w:rPr>
              <w:t>Вт·год</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6B46FC42" w14:textId="0049F614" w:rsidR="0053530B" w:rsidRPr="00F22345" w:rsidRDefault="0053530B"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D484F36"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A139F5C"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15E4CBE9"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41ED52" w14:textId="77777777" w:rsidR="0053530B" w:rsidRPr="00914A9A" w:rsidRDefault="0053530B" w:rsidP="000301EA">
            <w:pPr>
              <w:spacing w:after="0" w:line="240" w:lineRule="auto"/>
              <w:ind w:left="-110"/>
              <w:jc w:val="center"/>
              <w:rPr>
                <w:rFonts w:ascii="Times New Roman" w:hAnsi="Times New Roman"/>
                <w:sz w:val="24"/>
                <w:szCs w:val="24"/>
                <w:lang w:val="en-US"/>
              </w:rPr>
            </w:pPr>
            <w:r w:rsidRPr="006C29DD">
              <w:rPr>
                <w:rFonts w:ascii="Times New Roman" w:hAnsi="Times New Roman"/>
                <w:sz w:val="24"/>
                <w:szCs w:val="24"/>
              </w:rPr>
              <w:t xml:space="preserve">Потужність заряду </w:t>
            </w:r>
            <w:proofErr w:type="spellStart"/>
            <w:r w:rsidRPr="006C29DD">
              <w:rPr>
                <w:rFonts w:ascii="Times New Roman" w:hAnsi="Times New Roman"/>
                <w:sz w:val="24"/>
                <w:szCs w:val="24"/>
              </w:rPr>
              <w:t>Power</w:t>
            </w:r>
            <w:proofErr w:type="spellEnd"/>
            <w:r w:rsidRPr="006C29DD">
              <w:rPr>
                <w:rFonts w:ascii="Times New Roman" w:hAnsi="Times New Roman"/>
                <w:sz w:val="24"/>
                <w:szCs w:val="24"/>
              </w:rPr>
              <w:t xml:space="preserve"> </w:t>
            </w:r>
            <w:proofErr w:type="spellStart"/>
            <w:r w:rsidRPr="006C29DD">
              <w:rPr>
                <w:rFonts w:ascii="Times New Roman" w:hAnsi="Times New Roman"/>
                <w:sz w:val="24"/>
                <w:szCs w:val="24"/>
              </w:rPr>
              <w:t>bank'a</w:t>
            </w:r>
            <w:proofErr w:type="spellEnd"/>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93A4BD7" w14:textId="307218C3" w:rsidR="0053530B" w:rsidRPr="00271ED1" w:rsidRDefault="0053530B" w:rsidP="000301EA">
            <w:pPr>
              <w:spacing w:after="0" w:line="240" w:lineRule="auto"/>
              <w:ind w:left="-110"/>
              <w:jc w:val="both"/>
              <w:rPr>
                <w:rFonts w:ascii="Times New Roman" w:hAnsi="Times New Roman"/>
                <w:sz w:val="24"/>
                <w:szCs w:val="24"/>
                <w:lang w:val="en-US"/>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0C7C43E9"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1645FC17"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7375F6B6"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56F5D0D" w14:textId="77777777" w:rsidR="0053530B" w:rsidRPr="00271ED1" w:rsidRDefault="0053530B" w:rsidP="000301EA">
            <w:pPr>
              <w:spacing w:after="0" w:line="240" w:lineRule="auto"/>
              <w:jc w:val="center"/>
              <w:rPr>
                <w:rFonts w:ascii="Times New Roman" w:hAnsi="Times New Roman"/>
                <w:sz w:val="24"/>
                <w:szCs w:val="24"/>
              </w:rPr>
            </w:pPr>
            <w:r w:rsidRPr="006C29DD">
              <w:rPr>
                <w:rFonts w:ascii="Times New Roman" w:hAnsi="Times New Roman"/>
                <w:sz w:val="24"/>
                <w:szCs w:val="24"/>
              </w:rPr>
              <w:t>Тип батареї</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C516011" w14:textId="242CACDC" w:rsidR="0053530B" w:rsidRPr="00271ED1" w:rsidRDefault="0053530B" w:rsidP="000301EA">
            <w:pPr>
              <w:spacing w:after="0" w:line="240" w:lineRule="auto"/>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8DF2352"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35AF501"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5E814BA6"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868BAC" w14:textId="77777777" w:rsidR="0053530B" w:rsidRPr="00271ED1" w:rsidRDefault="0053530B" w:rsidP="000301EA">
            <w:pPr>
              <w:spacing w:after="0" w:line="240" w:lineRule="auto"/>
              <w:jc w:val="center"/>
              <w:rPr>
                <w:rFonts w:ascii="Times New Roman" w:hAnsi="Times New Roman"/>
                <w:sz w:val="24"/>
                <w:szCs w:val="24"/>
              </w:rPr>
            </w:pPr>
            <w:r w:rsidRPr="006C29DD">
              <w:rPr>
                <w:rFonts w:ascii="Times New Roman" w:hAnsi="Times New Roman"/>
                <w:sz w:val="24"/>
                <w:szCs w:val="24"/>
              </w:rPr>
              <w:t>Індикація</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A8FA29" w14:textId="60F048BD" w:rsidR="0053530B" w:rsidRPr="00271ED1" w:rsidRDefault="0053530B"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6891C4F8"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3B3E4246" w14:textId="77777777" w:rsidR="0053530B" w:rsidRPr="00271ED1" w:rsidRDefault="0053530B" w:rsidP="000301EA">
            <w:pPr>
              <w:spacing w:after="0" w:line="240" w:lineRule="auto"/>
              <w:jc w:val="center"/>
              <w:rPr>
                <w:rFonts w:ascii="Times New Roman" w:hAnsi="Times New Roman"/>
                <w:color w:val="000000"/>
                <w:sz w:val="24"/>
                <w:szCs w:val="24"/>
              </w:rPr>
            </w:pPr>
          </w:p>
        </w:tc>
      </w:tr>
      <w:tr w:rsidR="0053530B" w:rsidRPr="00271ED1" w14:paraId="5EB343E6" w14:textId="77777777" w:rsidTr="000301EA">
        <w:trPr>
          <w:trHeight w:val="300"/>
        </w:trPr>
        <w:tc>
          <w:tcPr>
            <w:tcW w:w="26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3FFF71" w14:textId="77777777" w:rsidR="0053530B" w:rsidRPr="00271ED1" w:rsidRDefault="0053530B" w:rsidP="000301EA">
            <w:pPr>
              <w:spacing w:after="0" w:line="240" w:lineRule="auto"/>
              <w:jc w:val="center"/>
              <w:rPr>
                <w:rFonts w:ascii="Times New Roman" w:hAnsi="Times New Roman"/>
                <w:sz w:val="24"/>
                <w:szCs w:val="24"/>
              </w:rPr>
            </w:pPr>
            <w:r w:rsidRPr="006C29DD">
              <w:rPr>
                <w:rFonts w:ascii="Times New Roman" w:hAnsi="Times New Roman"/>
                <w:sz w:val="24"/>
                <w:szCs w:val="24"/>
              </w:rPr>
              <w:t>Захист</w:t>
            </w:r>
          </w:p>
        </w:tc>
        <w:tc>
          <w:tcPr>
            <w:tcW w:w="2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F374740" w14:textId="7D236C2C" w:rsidR="0053530B" w:rsidRPr="00271ED1" w:rsidRDefault="0053530B" w:rsidP="000301EA">
            <w:pPr>
              <w:spacing w:after="0" w:line="240" w:lineRule="auto"/>
              <w:ind w:left="-110"/>
              <w:jc w:val="both"/>
              <w:rPr>
                <w:rFonts w:ascii="Times New Roman" w:hAnsi="Times New Roman"/>
                <w:sz w:val="24"/>
                <w:szCs w:val="24"/>
              </w:rPr>
            </w:pPr>
          </w:p>
        </w:tc>
        <w:tc>
          <w:tcPr>
            <w:tcW w:w="19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76B53ABD" w14:textId="77777777" w:rsidR="0053530B" w:rsidRPr="00271ED1" w:rsidRDefault="0053530B" w:rsidP="000301EA">
            <w:pPr>
              <w:spacing w:after="0" w:line="240" w:lineRule="auto"/>
              <w:jc w:val="center"/>
              <w:rPr>
                <w:rFonts w:ascii="Times New Roman" w:hAnsi="Times New Roman"/>
                <w:color w:val="000000"/>
                <w:sz w:val="24"/>
                <w:szCs w:val="24"/>
              </w:rPr>
            </w:pPr>
          </w:p>
        </w:tc>
        <w:tc>
          <w:tcPr>
            <w:tcW w:w="24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vAlign w:val="center"/>
          </w:tcPr>
          <w:p w14:paraId="219B525B" w14:textId="77777777" w:rsidR="0053530B" w:rsidRPr="00271ED1" w:rsidRDefault="0053530B" w:rsidP="000301EA">
            <w:pPr>
              <w:spacing w:after="0" w:line="240" w:lineRule="auto"/>
              <w:jc w:val="center"/>
              <w:rPr>
                <w:rFonts w:ascii="Times New Roman" w:hAnsi="Times New Roman"/>
                <w:color w:val="000000"/>
                <w:sz w:val="24"/>
                <w:szCs w:val="24"/>
              </w:rPr>
            </w:pPr>
          </w:p>
        </w:tc>
      </w:tr>
    </w:tbl>
    <w:p w14:paraId="0BC9D444" w14:textId="77777777" w:rsidR="002B7E5D" w:rsidRPr="001250B3" w:rsidRDefault="002B7E5D" w:rsidP="002B7E5D">
      <w:pPr>
        <w:widowControl w:val="0"/>
        <w:autoSpaceDE w:val="0"/>
        <w:adjustRightInd w:val="0"/>
        <w:spacing w:after="0" w:line="240" w:lineRule="auto"/>
        <w:contextualSpacing/>
        <w:jc w:val="both"/>
        <w:rPr>
          <w:rFonts w:ascii="Times New Roman" w:hAnsi="Times New Roman" w:cs="Times New Roman"/>
          <w:b/>
          <w:color w:val="000000"/>
          <w:sz w:val="24"/>
          <w:szCs w:val="24"/>
          <w:lang w:eastAsia="ru-RU"/>
        </w:rPr>
      </w:pPr>
    </w:p>
    <w:p w14:paraId="11006F6E" w14:textId="77777777" w:rsidR="002B7E5D" w:rsidRDefault="002B7E5D" w:rsidP="002B7E5D">
      <w:pPr>
        <w:rPr>
          <w:rFonts w:ascii="Times New Roman" w:hAnsi="Times New Roman" w:cs="Times New Roman"/>
          <w:sz w:val="24"/>
          <w:szCs w:val="24"/>
        </w:rPr>
      </w:pPr>
    </w:p>
    <w:p w14:paraId="58BF7AA5" w14:textId="77777777" w:rsidR="002B7E5D" w:rsidRPr="001250B3" w:rsidRDefault="002B7E5D" w:rsidP="002B7E5D">
      <w:pPr>
        <w:rPr>
          <w:rFonts w:ascii="Times New Roman" w:hAnsi="Times New Roman" w:cs="Times New Roman"/>
          <w:sz w:val="24"/>
          <w:szCs w:val="24"/>
        </w:rPr>
      </w:pPr>
    </w:p>
    <w:p w14:paraId="44D0E1CF" w14:textId="77777777" w:rsidR="002B7E5D" w:rsidRPr="001250B3" w:rsidRDefault="002B7E5D" w:rsidP="002B7E5D">
      <w:pPr>
        <w:spacing w:after="0"/>
        <w:jc w:val="center"/>
        <w:rPr>
          <w:rFonts w:ascii="Times New Roman" w:hAnsi="Times New Roman" w:cs="Times New Roman"/>
          <w:sz w:val="24"/>
          <w:szCs w:val="24"/>
        </w:rPr>
      </w:pPr>
      <w:r w:rsidRPr="001250B3">
        <w:rPr>
          <w:rFonts w:ascii="Times New Roman" w:eastAsia="Times New Roman" w:hAnsi="Times New Roman" w:cs="Times New Roman"/>
          <w:b/>
          <w:bCs/>
          <w:sz w:val="24"/>
          <w:szCs w:val="24"/>
        </w:rPr>
        <w:t>Інші вимоги до поставки товару:</w:t>
      </w:r>
    </w:p>
    <w:p w14:paraId="1C73A22F" w14:textId="77777777" w:rsidR="002B7E5D" w:rsidRPr="001250B3" w:rsidRDefault="002B7E5D" w:rsidP="002B7E5D">
      <w:pPr>
        <w:spacing w:after="0"/>
        <w:ind w:firstLine="709"/>
        <w:jc w:val="both"/>
        <w:rPr>
          <w:rFonts w:ascii="Times New Roman" w:hAnsi="Times New Roman" w:cs="Times New Roman"/>
          <w:sz w:val="24"/>
          <w:szCs w:val="24"/>
        </w:rPr>
      </w:pPr>
      <w:r w:rsidRPr="001250B3">
        <w:rPr>
          <w:rFonts w:ascii="Times New Roman" w:eastAsia="Times New Roman" w:hAnsi="Times New Roman" w:cs="Times New Roman"/>
          <w:sz w:val="24"/>
          <w:szCs w:val="24"/>
        </w:rPr>
        <w:t xml:space="preserve">Доставка товару, завантажувальні-розвантажувальні роботи здійснюються транспортом Постачальника та за рахунок Постачальника. </w:t>
      </w:r>
    </w:p>
    <w:p w14:paraId="1B21B2B4" w14:textId="77777777" w:rsidR="002B7E5D" w:rsidRPr="001250B3" w:rsidRDefault="002B7E5D" w:rsidP="002B7E5D">
      <w:pPr>
        <w:spacing w:after="0"/>
        <w:ind w:firstLine="709"/>
        <w:jc w:val="both"/>
        <w:rPr>
          <w:rFonts w:ascii="Times New Roman" w:hAnsi="Times New Roman" w:cs="Times New Roman"/>
          <w:sz w:val="24"/>
          <w:szCs w:val="24"/>
        </w:rPr>
      </w:pPr>
      <w:r w:rsidRPr="001250B3">
        <w:rPr>
          <w:rFonts w:ascii="Times New Roman" w:eastAsia="Times New Roman" w:hAnsi="Times New Roman" w:cs="Times New Roman"/>
          <w:sz w:val="24"/>
          <w:szCs w:val="24"/>
        </w:rPr>
        <w:t xml:space="preserve">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w:t>
      </w:r>
    </w:p>
    <w:p w14:paraId="76D15DC2" w14:textId="77777777" w:rsidR="002B7E5D" w:rsidRPr="001250B3" w:rsidRDefault="002B7E5D" w:rsidP="002B7E5D">
      <w:pPr>
        <w:spacing w:after="0"/>
        <w:ind w:firstLine="709"/>
        <w:jc w:val="both"/>
        <w:rPr>
          <w:rFonts w:ascii="Times New Roman" w:hAnsi="Times New Roman" w:cs="Times New Roman"/>
          <w:sz w:val="24"/>
          <w:szCs w:val="24"/>
        </w:rPr>
      </w:pPr>
      <w:r w:rsidRPr="001250B3">
        <w:rPr>
          <w:rFonts w:ascii="Times New Roman" w:eastAsia="Times New Roman" w:hAnsi="Times New Roman" w:cs="Times New Roman"/>
          <w:sz w:val="24"/>
          <w:szCs w:val="24"/>
        </w:rPr>
        <w:t>Учасник визначає ціни на товари, які він пропонує поставити з урахуванням витрат на транспортування, страхування, навантаження, розвантаження, тощо.</w:t>
      </w:r>
    </w:p>
    <w:p w14:paraId="5906C86C" w14:textId="77777777" w:rsidR="002B7E5D" w:rsidRPr="001250B3" w:rsidRDefault="002B7E5D" w:rsidP="002B7E5D">
      <w:pPr>
        <w:pStyle w:val="Normal0"/>
        <w:spacing w:after="0" w:line="240" w:lineRule="auto"/>
        <w:ind w:firstLine="567"/>
        <w:jc w:val="both"/>
        <w:rPr>
          <w:rFonts w:ascii="Times New Roman" w:eastAsia="Times New Roman" w:hAnsi="Times New Roman"/>
          <w:b/>
          <w:color w:val="000000"/>
          <w:sz w:val="24"/>
          <w:szCs w:val="24"/>
        </w:rPr>
      </w:pPr>
    </w:p>
    <w:tbl>
      <w:tblPr>
        <w:tblW w:w="9791"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20"/>
        <w:gridCol w:w="4971"/>
      </w:tblGrid>
      <w:tr w:rsidR="001E2178" w:rsidRPr="001250B3" w14:paraId="2684EF53" w14:textId="77777777" w:rsidTr="000301EA">
        <w:trPr>
          <w:trHeight w:val="3375"/>
        </w:trPr>
        <w:tc>
          <w:tcPr>
            <w:tcW w:w="4820" w:type="dxa"/>
          </w:tcPr>
          <w:p w14:paraId="2104D409" w14:textId="77777777" w:rsidR="001E2178" w:rsidRPr="001250B3" w:rsidRDefault="001E2178" w:rsidP="000301EA">
            <w:pPr>
              <w:tabs>
                <w:tab w:val="left" w:pos="5387"/>
              </w:tabs>
              <w:spacing w:after="0" w:line="240" w:lineRule="auto"/>
              <w:jc w:val="center"/>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Покупець:</w:t>
            </w:r>
          </w:p>
          <w:p w14:paraId="51471145" w14:textId="77777777" w:rsidR="001E2178" w:rsidRPr="001250B3" w:rsidRDefault="001E2178" w:rsidP="000301EA">
            <w:pPr>
              <w:tabs>
                <w:tab w:val="left" w:pos="851"/>
                <w:tab w:val="left" w:pos="4854"/>
                <w:tab w:val="left" w:pos="5387"/>
              </w:tabs>
              <w:spacing w:after="0" w:line="240" w:lineRule="auto"/>
              <w:ind w:right="179"/>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 xml:space="preserve">Державна установа </w:t>
            </w:r>
          </w:p>
          <w:p w14:paraId="2E6E6E8A" w14:textId="77777777" w:rsidR="001E2178" w:rsidRPr="001250B3" w:rsidRDefault="001E2178" w:rsidP="000301EA">
            <w:pPr>
              <w:tabs>
                <w:tab w:val="left" w:pos="851"/>
                <w:tab w:val="left" w:pos="4854"/>
                <w:tab w:val="left" w:pos="5387"/>
              </w:tabs>
              <w:spacing w:after="0" w:line="240" w:lineRule="auto"/>
              <w:ind w:right="179"/>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«Центр громадського здоров’я Міністерства охорони здоров’я України»</w:t>
            </w:r>
          </w:p>
          <w:p w14:paraId="5D93823E"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04071, м. Київ, вул. Ярославська, буд. 41,</w:t>
            </w:r>
          </w:p>
          <w:p w14:paraId="7EF863C1" w14:textId="77777777" w:rsidR="001E2178" w:rsidRPr="001250B3" w:rsidRDefault="001E2178" w:rsidP="000301EA">
            <w:pPr>
              <w:tabs>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UA118201720343101009300097402</w:t>
            </w:r>
          </w:p>
          <w:p w14:paraId="1A17DE26"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ГУДКСУ у м. Києві</w:t>
            </w:r>
          </w:p>
          <w:p w14:paraId="20B2152C"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ІПН 405241026578</w:t>
            </w:r>
          </w:p>
          <w:p w14:paraId="6AE309C1"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Код ЄДРПОУ: 40524109</w:t>
            </w:r>
          </w:p>
          <w:p w14:paraId="22FA29FA" w14:textId="77777777" w:rsidR="001E2178" w:rsidRPr="001250B3" w:rsidRDefault="001E2178" w:rsidP="000301EA">
            <w:pPr>
              <w:tabs>
                <w:tab w:val="left" w:pos="851"/>
                <w:tab w:val="left" w:pos="1134"/>
                <w:tab w:val="left" w:pos="5387"/>
              </w:tabs>
              <w:spacing w:after="0" w:line="240" w:lineRule="auto"/>
              <w:rPr>
                <w:rFonts w:ascii="Times New Roman" w:eastAsia="Times New Roman" w:hAnsi="Times New Roman" w:cs="Times New Roman"/>
                <w:sz w:val="24"/>
                <w:szCs w:val="24"/>
              </w:rPr>
            </w:pPr>
            <w:proofErr w:type="spellStart"/>
            <w:r w:rsidRPr="001250B3">
              <w:rPr>
                <w:rFonts w:ascii="Times New Roman" w:eastAsia="Times New Roman" w:hAnsi="Times New Roman" w:cs="Times New Roman"/>
                <w:sz w:val="24"/>
                <w:szCs w:val="24"/>
              </w:rPr>
              <w:t>Тел</w:t>
            </w:r>
            <w:proofErr w:type="spellEnd"/>
            <w:r w:rsidRPr="001250B3">
              <w:rPr>
                <w:rFonts w:ascii="Times New Roman" w:eastAsia="Times New Roman" w:hAnsi="Times New Roman" w:cs="Times New Roman"/>
                <w:sz w:val="24"/>
                <w:szCs w:val="24"/>
              </w:rPr>
              <w:t>.(044) 334-56-89</w:t>
            </w:r>
          </w:p>
          <w:p w14:paraId="72290ED8" w14:textId="77777777" w:rsidR="001E2178" w:rsidRPr="001250B3" w:rsidRDefault="001E2178" w:rsidP="000301EA">
            <w:pPr>
              <w:tabs>
                <w:tab w:val="left" w:pos="851"/>
                <w:tab w:val="left" w:pos="2625"/>
                <w:tab w:val="left" w:pos="5387"/>
              </w:tabs>
              <w:spacing w:after="0" w:line="240" w:lineRule="auto"/>
              <w:rPr>
                <w:rFonts w:ascii="Times New Roman" w:eastAsia="Times New Roman" w:hAnsi="Times New Roman" w:cs="Times New Roman"/>
                <w:sz w:val="24"/>
                <w:szCs w:val="24"/>
              </w:rPr>
            </w:pPr>
          </w:p>
          <w:p w14:paraId="2C2B690F" w14:textId="77777777" w:rsidR="001E2178" w:rsidRDefault="001E2178" w:rsidP="000301EA">
            <w:pPr>
              <w:ind w:left="-140"/>
              <w:rPr>
                <w:rFonts w:ascii="Times New Roman" w:eastAsia="Times New Roman" w:hAnsi="Times New Roman" w:cs="Times New Roman"/>
                <w:b/>
                <w:lang w:val="ru-RU"/>
              </w:rPr>
            </w:pPr>
            <w:r w:rsidRPr="008E0486">
              <w:rPr>
                <w:rFonts w:ascii="Times New Roman" w:eastAsia="Times New Roman" w:hAnsi="Times New Roman" w:cs="Times New Roman"/>
                <w:b/>
                <w:lang w:val="ru-RU"/>
              </w:rPr>
              <w:t xml:space="preserve">  </w:t>
            </w:r>
          </w:p>
          <w:p w14:paraId="186A3034" w14:textId="77777777" w:rsidR="001E2178" w:rsidRDefault="001E2178" w:rsidP="000301EA">
            <w:pPr>
              <w:pStyle w:val="Normal0"/>
              <w:widowControl w:val="0"/>
              <w:spacing w:after="0" w:line="240" w:lineRule="auto"/>
              <w:jc w:val="both"/>
              <w:rPr>
                <w:rFonts w:ascii="Times New Roman" w:eastAsia="Times New Roman" w:hAnsi="Times New Roman"/>
                <w:sz w:val="24"/>
                <w:szCs w:val="24"/>
              </w:rPr>
            </w:pPr>
          </w:p>
          <w:p w14:paraId="3CC806DE" w14:textId="77777777" w:rsidR="001E2178" w:rsidRDefault="001E2178" w:rsidP="000301EA">
            <w:pPr>
              <w:pStyle w:val="Normal0"/>
              <w:tabs>
                <w:tab w:val="left" w:pos="851"/>
                <w:tab w:val="left" w:pos="2625"/>
              </w:tabs>
              <w:spacing w:after="0" w:line="240" w:lineRule="auto"/>
              <w:rPr>
                <w:rFonts w:ascii="Times New Roman" w:eastAsia="Times New Roman" w:hAnsi="Times New Roman"/>
                <w:b/>
                <w:sz w:val="24"/>
                <w:szCs w:val="24"/>
              </w:rPr>
            </w:pPr>
            <w:r>
              <w:rPr>
                <w:rFonts w:ascii="Times New Roman" w:eastAsia="Times New Roman" w:hAnsi="Times New Roman"/>
                <w:sz w:val="24"/>
                <w:szCs w:val="24"/>
              </w:rPr>
              <w:t>________________</w:t>
            </w:r>
            <w:r w:rsidRPr="00BD7FDA">
              <w:rPr>
                <w:rFonts w:ascii="Times New Roman" w:eastAsia="Times New Roman" w:hAnsi="Times New Roman"/>
                <w:sz w:val="24"/>
                <w:szCs w:val="24"/>
              </w:rPr>
              <w:t>____</w:t>
            </w:r>
            <w:r>
              <w:rPr>
                <w:rFonts w:ascii="Times New Roman" w:eastAsia="Times New Roman" w:hAnsi="Times New Roman"/>
                <w:b/>
                <w:sz w:val="24"/>
                <w:szCs w:val="24"/>
              </w:rPr>
              <w:t xml:space="preserve"> </w:t>
            </w:r>
          </w:p>
          <w:p w14:paraId="60BC5387" w14:textId="77777777" w:rsidR="001E2178" w:rsidRPr="001250B3" w:rsidRDefault="001E2178" w:rsidP="000301EA">
            <w:pPr>
              <w:tabs>
                <w:tab w:val="left" w:pos="851"/>
                <w:tab w:val="left" w:pos="2625"/>
                <w:tab w:val="left" w:pos="5387"/>
              </w:tabs>
              <w:spacing w:after="0" w:line="240" w:lineRule="auto"/>
              <w:rPr>
                <w:rFonts w:ascii="Times New Roman" w:eastAsia="Times New Roman" w:hAnsi="Times New Roman" w:cs="Times New Roman"/>
                <w:sz w:val="24"/>
                <w:szCs w:val="24"/>
              </w:rPr>
            </w:pPr>
            <w:r>
              <w:rPr>
                <w:rFonts w:ascii="Times New Roman" w:eastAsia="Times New Roman" w:hAnsi="Times New Roman"/>
                <w:b/>
                <w:sz w:val="24"/>
                <w:szCs w:val="24"/>
              </w:rPr>
              <w:t>М.П.</w:t>
            </w:r>
          </w:p>
        </w:tc>
        <w:tc>
          <w:tcPr>
            <w:tcW w:w="4971" w:type="dxa"/>
          </w:tcPr>
          <w:p w14:paraId="33DD5CED" w14:textId="77777777" w:rsidR="001E2178" w:rsidRPr="001250B3" w:rsidRDefault="001E2178" w:rsidP="000301EA">
            <w:pPr>
              <w:tabs>
                <w:tab w:val="left" w:pos="5387"/>
              </w:tabs>
              <w:spacing w:after="0" w:line="240" w:lineRule="auto"/>
              <w:jc w:val="center"/>
              <w:rPr>
                <w:rFonts w:ascii="Times New Roman" w:eastAsia="Times New Roman" w:hAnsi="Times New Roman" w:cs="Times New Roman"/>
                <w:b/>
                <w:sz w:val="24"/>
                <w:szCs w:val="24"/>
              </w:rPr>
            </w:pPr>
            <w:r w:rsidRPr="001250B3">
              <w:rPr>
                <w:rFonts w:ascii="Times New Roman" w:eastAsia="Times New Roman" w:hAnsi="Times New Roman" w:cs="Times New Roman"/>
                <w:b/>
                <w:sz w:val="24"/>
                <w:szCs w:val="24"/>
              </w:rPr>
              <w:t>Постачальник:</w:t>
            </w:r>
          </w:p>
          <w:p w14:paraId="4E42C5BD" w14:textId="77777777" w:rsidR="001E2178" w:rsidRPr="001250B3" w:rsidRDefault="001E2178" w:rsidP="000301EA">
            <w:pPr>
              <w:tabs>
                <w:tab w:val="left" w:pos="5387"/>
              </w:tabs>
              <w:spacing w:after="0" w:line="240" w:lineRule="auto"/>
              <w:rPr>
                <w:rFonts w:ascii="Times New Roman" w:eastAsia="Times New Roman" w:hAnsi="Times New Roman" w:cs="Times New Roman"/>
                <w:sz w:val="24"/>
                <w:szCs w:val="24"/>
              </w:rPr>
            </w:pPr>
          </w:p>
          <w:p w14:paraId="72A8D519" w14:textId="77777777" w:rsidR="001E2178" w:rsidRDefault="001E2178" w:rsidP="000301EA">
            <w:pPr>
              <w:spacing w:after="0" w:line="240" w:lineRule="auto"/>
              <w:contextualSpacing/>
              <w:rPr>
                <w:rFonts w:ascii="Times New Roman" w:hAnsi="Times New Roman"/>
                <w:sz w:val="24"/>
                <w:szCs w:val="24"/>
                <w:lang w:val="en-US"/>
              </w:rPr>
            </w:pPr>
          </w:p>
          <w:p w14:paraId="5204206F" w14:textId="77777777" w:rsidR="001E2178" w:rsidRPr="002A0D87" w:rsidRDefault="001E2178" w:rsidP="000301EA">
            <w:pPr>
              <w:ind w:left="-140"/>
              <w:rPr>
                <w:rFonts w:ascii="Times New Roman" w:eastAsia="Times New Roman" w:hAnsi="Times New Roman" w:cs="Times New Roman"/>
                <w:b/>
              </w:rPr>
            </w:pPr>
            <w:r w:rsidRPr="008E0486">
              <w:rPr>
                <w:rFonts w:ascii="Times New Roman" w:eastAsia="Times New Roman" w:hAnsi="Times New Roman" w:cs="Times New Roman"/>
                <w:b/>
                <w:lang w:val="ru-RU"/>
              </w:rPr>
              <w:t xml:space="preserve"> </w:t>
            </w:r>
          </w:p>
          <w:p w14:paraId="035D2203" w14:textId="77777777" w:rsidR="001E2178" w:rsidRPr="002A0D87" w:rsidRDefault="001E2178" w:rsidP="000301EA">
            <w:pPr>
              <w:rPr>
                <w:rFonts w:ascii="Times New Roman" w:eastAsia="Times New Roman" w:hAnsi="Times New Roman" w:cs="Times New Roman"/>
                <w:b/>
              </w:rPr>
            </w:pPr>
            <w:r w:rsidRPr="002A0D87">
              <w:rPr>
                <w:rFonts w:ascii="Times New Roman" w:eastAsia="Times New Roman" w:hAnsi="Times New Roman" w:cs="Times New Roman"/>
                <w:b/>
              </w:rPr>
              <w:t>______________/.</w:t>
            </w:r>
            <w:r>
              <w:rPr>
                <w:rFonts w:ascii="Times New Roman" w:eastAsia="Times New Roman" w:hAnsi="Times New Roman" w:cs="Times New Roman"/>
                <w:b/>
              </w:rPr>
              <w:t>________</w:t>
            </w:r>
            <w:r w:rsidRPr="002A0D87">
              <w:rPr>
                <w:rFonts w:ascii="Times New Roman" w:eastAsia="Times New Roman" w:hAnsi="Times New Roman" w:cs="Times New Roman"/>
                <w:b/>
              </w:rPr>
              <w:t>/</w:t>
            </w:r>
          </w:p>
          <w:p w14:paraId="26EE7ED8" w14:textId="77777777" w:rsidR="001E2178" w:rsidRPr="008E0486" w:rsidRDefault="001E2178" w:rsidP="000301EA">
            <w:pPr>
              <w:tabs>
                <w:tab w:val="left" w:pos="851"/>
                <w:tab w:val="left" w:pos="2625"/>
                <w:tab w:val="left" w:pos="5387"/>
              </w:tabs>
              <w:spacing w:after="0" w:line="240" w:lineRule="auto"/>
              <w:rPr>
                <w:rFonts w:ascii="Times New Roman" w:eastAsia="Times New Roman" w:hAnsi="Times New Roman" w:cs="Times New Roman"/>
                <w:sz w:val="24"/>
                <w:szCs w:val="24"/>
              </w:rPr>
            </w:pPr>
            <w:r w:rsidRPr="001250B3">
              <w:rPr>
                <w:rFonts w:ascii="Times New Roman" w:eastAsia="Times New Roman" w:hAnsi="Times New Roman" w:cs="Times New Roman"/>
                <w:sz w:val="24"/>
                <w:szCs w:val="24"/>
              </w:rPr>
              <w:t xml:space="preserve"> М.П.</w:t>
            </w:r>
          </w:p>
        </w:tc>
      </w:tr>
    </w:tbl>
    <w:p w14:paraId="567C1C60" w14:textId="77777777" w:rsidR="002B7E5D" w:rsidRDefault="002B7E5D" w:rsidP="002B7E5D">
      <w:pPr>
        <w:pStyle w:val="Normal0"/>
        <w:spacing w:after="0" w:line="240" w:lineRule="auto"/>
        <w:rPr>
          <w:sz w:val="24"/>
          <w:szCs w:val="24"/>
        </w:rPr>
      </w:pPr>
    </w:p>
    <w:p w14:paraId="4D416C44"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sectPr w:rsidR="00903A00" w:rsidRPr="00254E30" w:rsidSect="002B7E5D">
      <w:headerReference w:type="default" r:id="rId30"/>
      <w:footerReference w:type="default" r:id="rId31"/>
      <w:footerReference w:type="first" r:id="rId32"/>
      <w:type w:val="continuous"/>
      <w:pgSz w:w="11906" w:h="16838"/>
      <w:pgMar w:top="709" w:right="566" w:bottom="1276"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747EA" w14:textId="77777777" w:rsidR="002B7E5D" w:rsidRDefault="002B7E5D">
      <w:pPr>
        <w:spacing w:after="0" w:line="240" w:lineRule="auto"/>
      </w:pPr>
      <w:r>
        <w:separator/>
      </w:r>
    </w:p>
  </w:endnote>
  <w:endnote w:type="continuationSeparator" w:id="0">
    <w:p w14:paraId="501AB835" w14:textId="77777777" w:rsidR="002B7E5D" w:rsidRDefault="002B7E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altName w:val="Arial"/>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sig w:usb0="00000201" w:usb1="00000000" w:usb2="00000000" w:usb3="00000000" w:csb0="00000004" w:csb1="00000000"/>
  </w:font>
  <w:font w:name="Helvetica Neue">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98209" w14:textId="77777777" w:rsidR="002B7E5D" w:rsidRDefault="002B7E5D">
    <w:pPr>
      <w:pStyle w:val="Normal0"/>
      <w:pBdr>
        <w:top w:val="single" w:sz="2" w:space="31" w:color="FFFFFF"/>
        <w:left w:val="single" w:sz="2" w:space="31" w:color="FFFFFF"/>
      </w:pBdr>
      <w:tabs>
        <w:tab w:val="center" w:pos="4819"/>
        <w:tab w:val="right" w:pos="9639"/>
      </w:tabs>
      <w:spacing w:after="0" w:line="240" w:lineRule="auto"/>
      <w:jc w:val="right"/>
    </w:pPr>
    <w:r>
      <w:rPr>
        <w:rStyle w:val="afffa"/>
        <w:rFonts w:ascii="Times New Roman" w:hAnsi="Times New Roman"/>
      </w:rPr>
      <w:fldChar w:fldCharType="begin"/>
    </w:r>
    <w:r>
      <w:rPr>
        <w:rStyle w:val="afffa"/>
        <w:rFonts w:ascii="Times New Roman" w:hAnsi="Times New Roman"/>
      </w:rPr>
      <w:instrText xml:space="preserve"> PAGE </w:instrText>
    </w:r>
    <w:r>
      <w:rPr>
        <w:rStyle w:val="afffa"/>
        <w:rFonts w:ascii="Times New Roman" w:hAnsi="Times New Roman"/>
      </w:rPr>
      <w:fldChar w:fldCharType="separate"/>
    </w:r>
    <w:r>
      <w:rPr>
        <w:rStyle w:val="afffa"/>
        <w:rFonts w:ascii="Times New Roman" w:hAnsi="Times New Roman"/>
      </w:rPr>
      <w:t>1</w:t>
    </w:r>
    <w:r>
      <w:rPr>
        <w:rStyle w:val="afffa"/>
        <w:rFonts w:ascii="Times New Roman" w:hAnsi="Times New Roman"/>
      </w:rPr>
      <w:fldChar w:fldCharType="end"/>
    </w:r>
  </w:p>
  <w:p w14:paraId="6EDE9A70" w14:textId="77777777" w:rsidR="002B7E5D" w:rsidRDefault="002B7E5D">
    <w:pPr>
      <w:pStyle w:val="afff9"/>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B7EA90" w14:textId="77777777" w:rsidR="002B7E5D" w:rsidRDefault="002B7E5D">
    <w:pPr>
      <w:pStyle w:val="Normal0"/>
      <w:pBdr>
        <w:top w:val="single" w:sz="2" w:space="31" w:color="FFFFFF"/>
        <w:left w:val="single" w:sz="2" w:space="31" w:color="FFFFFF"/>
        <w:right w:val="single" w:sz="2" w:space="31" w:color="FFFFFF"/>
      </w:pBdr>
      <w:tabs>
        <w:tab w:val="center" w:pos="4819"/>
        <w:tab w:val="right" w:pos="9639"/>
      </w:tabs>
      <w:spacing w:after="0" w:line="240" w:lineRule="auto"/>
      <w:jc w:val="right"/>
    </w:pPr>
    <w:r>
      <w:rPr>
        <w:rStyle w:val="afffa"/>
        <w:rFonts w:ascii="Times New Roman" w:hAnsi="Times New Roman"/>
        <w:sz w:val="24"/>
        <w:szCs w:val="24"/>
      </w:rPr>
      <w:fldChar w:fldCharType="begin"/>
    </w:r>
    <w:r>
      <w:rPr>
        <w:rStyle w:val="afffa"/>
        <w:rFonts w:ascii="Times New Roman" w:hAnsi="Times New Roman"/>
        <w:sz w:val="24"/>
        <w:szCs w:val="24"/>
      </w:rPr>
      <w:instrText xml:space="preserve"> PAGE </w:instrText>
    </w:r>
    <w:r>
      <w:rPr>
        <w:rStyle w:val="afffa"/>
        <w:rFonts w:ascii="Times New Roman" w:hAnsi="Times New Roman"/>
        <w:sz w:val="24"/>
        <w:szCs w:val="24"/>
      </w:rPr>
      <w:fldChar w:fldCharType="separate"/>
    </w:r>
    <w:r>
      <w:rPr>
        <w:rStyle w:val="afffa"/>
        <w:rFonts w:ascii="Times New Roman" w:hAnsi="Times New Roman"/>
        <w:sz w:val="24"/>
        <w:szCs w:val="24"/>
      </w:rPr>
      <w:t>1</w:t>
    </w:r>
    <w:r>
      <w:rPr>
        <w:rStyle w:val="afffa"/>
        <w:rFonts w:ascii="Times New Roman" w:hAnsi="Times New Roman"/>
        <w:sz w:val="24"/>
        <w:szCs w:val="24"/>
      </w:rPr>
      <w:t>5</w:t>
    </w:r>
    <w:r>
      <w:rPr>
        <w:rStyle w:val="afffa"/>
        <w:rFonts w:ascii="Times New Roman" w:hAnsi="Times New Roman"/>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11423C" w14:textId="77777777" w:rsidR="002B7E5D" w:rsidRDefault="002B7E5D">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794093" w14:textId="77777777" w:rsidR="002B7E5D" w:rsidRDefault="002B7E5D">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47AF4E59" w14:textId="77777777" w:rsidR="002B7E5D" w:rsidRDefault="002B7E5D">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895EBD" w14:textId="77777777" w:rsidR="002B7E5D" w:rsidRDefault="002B7E5D">
      <w:pPr>
        <w:spacing w:after="0" w:line="240" w:lineRule="auto"/>
      </w:pPr>
      <w:r>
        <w:separator/>
      </w:r>
    </w:p>
  </w:footnote>
  <w:footnote w:type="continuationSeparator" w:id="0">
    <w:p w14:paraId="61BE0015" w14:textId="77777777" w:rsidR="002B7E5D" w:rsidRDefault="002B7E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223C9" w14:textId="77777777" w:rsidR="002B7E5D" w:rsidRDefault="002B7E5D">
    <w:pPr>
      <w:pStyle w:val="afff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8C52D" w14:textId="77777777" w:rsidR="002B7E5D" w:rsidRDefault="002B7E5D">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3657"/>
    <w:multiLevelType w:val="multilevel"/>
    <w:tmpl w:val="A9B2A64A"/>
    <w:lvl w:ilvl="0">
      <w:start w:val="8"/>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3F866FC"/>
    <w:multiLevelType w:val="multilevel"/>
    <w:tmpl w:val="E39C5E54"/>
    <w:lvl w:ilvl="0">
      <w:start w:val="12"/>
      <w:numFmt w:val="decimal"/>
      <w:lvlText w:val="%1."/>
      <w:lvlJc w:val="left"/>
      <w:pPr>
        <w:ind w:left="480" w:hanging="480"/>
      </w:pPr>
      <w:rPr>
        <w:rFonts w:ascii="Times New Roman" w:eastAsia="Times New Roman" w:hAnsi="Times New Roman" w:hint="default"/>
        <w:b/>
        <w:sz w:val="24"/>
      </w:rPr>
    </w:lvl>
    <w:lvl w:ilvl="1">
      <w:start w:val="1"/>
      <w:numFmt w:val="decimal"/>
      <w:lvlText w:val="%1.%2."/>
      <w:lvlJc w:val="left"/>
      <w:pPr>
        <w:ind w:left="1200" w:hanging="480"/>
      </w:pPr>
      <w:rPr>
        <w:rFonts w:ascii="Times New Roman" w:eastAsia="Times New Roman" w:hAnsi="Times New Roman" w:hint="default"/>
        <w:sz w:val="24"/>
      </w:rPr>
    </w:lvl>
    <w:lvl w:ilvl="2">
      <w:start w:val="1"/>
      <w:numFmt w:val="decimal"/>
      <w:lvlText w:val="%1.%2.%3."/>
      <w:lvlJc w:val="left"/>
      <w:pPr>
        <w:ind w:left="2160" w:hanging="720"/>
      </w:pPr>
      <w:rPr>
        <w:rFonts w:ascii="Times New Roman" w:eastAsia="Times New Roman" w:hAnsi="Times New Roman" w:hint="default"/>
        <w:sz w:val="24"/>
      </w:rPr>
    </w:lvl>
    <w:lvl w:ilvl="3">
      <w:start w:val="1"/>
      <w:numFmt w:val="decimal"/>
      <w:lvlText w:val="%1.%2.%3.%4."/>
      <w:lvlJc w:val="left"/>
      <w:pPr>
        <w:ind w:left="2880" w:hanging="720"/>
      </w:pPr>
      <w:rPr>
        <w:rFonts w:ascii="Times New Roman" w:eastAsia="Times New Roman" w:hAnsi="Times New Roman" w:hint="default"/>
        <w:sz w:val="24"/>
      </w:rPr>
    </w:lvl>
    <w:lvl w:ilvl="4">
      <w:start w:val="1"/>
      <w:numFmt w:val="decimal"/>
      <w:lvlText w:val="%1.%2.%3.%4.%5."/>
      <w:lvlJc w:val="left"/>
      <w:pPr>
        <w:ind w:left="3960" w:hanging="1080"/>
      </w:pPr>
      <w:rPr>
        <w:rFonts w:ascii="Times New Roman" w:eastAsia="Times New Roman" w:hAnsi="Times New Roman" w:hint="default"/>
        <w:sz w:val="24"/>
      </w:rPr>
    </w:lvl>
    <w:lvl w:ilvl="5">
      <w:start w:val="1"/>
      <w:numFmt w:val="decimal"/>
      <w:lvlText w:val="%1.%2.%3.%4.%5.%6."/>
      <w:lvlJc w:val="left"/>
      <w:pPr>
        <w:ind w:left="4680" w:hanging="1080"/>
      </w:pPr>
      <w:rPr>
        <w:rFonts w:ascii="Times New Roman" w:eastAsia="Times New Roman" w:hAnsi="Times New Roman" w:hint="default"/>
        <w:sz w:val="24"/>
      </w:rPr>
    </w:lvl>
    <w:lvl w:ilvl="6">
      <w:start w:val="1"/>
      <w:numFmt w:val="decimal"/>
      <w:lvlText w:val="%1.%2.%3.%4.%5.%6.%7."/>
      <w:lvlJc w:val="left"/>
      <w:pPr>
        <w:ind w:left="5760" w:hanging="1440"/>
      </w:pPr>
      <w:rPr>
        <w:rFonts w:ascii="Times New Roman" w:eastAsia="Times New Roman" w:hAnsi="Times New Roman" w:hint="default"/>
        <w:sz w:val="24"/>
      </w:rPr>
    </w:lvl>
    <w:lvl w:ilvl="7">
      <w:start w:val="1"/>
      <w:numFmt w:val="decimal"/>
      <w:lvlText w:val="%1.%2.%3.%4.%5.%6.%7.%8."/>
      <w:lvlJc w:val="left"/>
      <w:pPr>
        <w:ind w:left="6480" w:hanging="1440"/>
      </w:pPr>
      <w:rPr>
        <w:rFonts w:ascii="Times New Roman" w:eastAsia="Times New Roman" w:hAnsi="Times New Roman" w:hint="default"/>
        <w:sz w:val="24"/>
      </w:rPr>
    </w:lvl>
    <w:lvl w:ilvl="8">
      <w:start w:val="1"/>
      <w:numFmt w:val="decimal"/>
      <w:lvlText w:val="%1.%2.%3.%4.%5.%6.%7.%8.%9."/>
      <w:lvlJc w:val="left"/>
      <w:pPr>
        <w:ind w:left="7560" w:hanging="1800"/>
      </w:pPr>
      <w:rPr>
        <w:rFonts w:ascii="Times New Roman" w:eastAsia="Times New Roman" w:hAnsi="Times New Roman" w:hint="default"/>
        <w:sz w:val="24"/>
      </w:rPr>
    </w:lvl>
  </w:abstractNum>
  <w:abstractNum w:abstractNumId="2" w15:restartNumberingAfterBreak="0">
    <w:nsid w:val="05960481"/>
    <w:multiLevelType w:val="multilevel"/>
    <w:tmpl w:val="DCE029F6"/>
    <w:lvl w:ilvl="0">
      <w:start w:val="1"/>
      <w:numFmt w:val="decimal"/>
      <w:lvlText w:val="6.%1."/>
      <w:lvlJc w:val="left"/>
      <w:pPr>
        <w:ind w:left="720" w:hanging="360"/>
      </w:pPr>
      <w:rPr>
        <w:rFonts w:ascii="Times New Roman"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174A9"/>
    <w:multiLevelType w:val="multilevel"/>
    <w:tmpl w:val="2DDA51B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234" w:hanging="525"/>
      </w:pPr>
      <w:rPr>
        <w:rFonts w:ascii="Times New Roman" w:hAnsi="Times New Roman" w:cs="Times New Roman" w:hint="default"/>
        <w:b w:val="0"/>
        <w:color w:val="000000" w:themeColor="text1"/>
        <w:sz w:val="24"/>
        <w:szCs w:val="24"/>
      </w:rPr>
    </w:lvl>
    <w:lvl w:ilvl="2">
      <w:start w:val="1"/>
      <w:numFmt w:val="decimal"/>
      <w:isLgl/>
      <w:lvlText w:val="%1.%2.%3."/>
      <w:lvlJc w:val="left"/>
      <w:pPr>
        <w:ind w:left="1778" w:hanging="720"/>
      </w:pPr>
      <w:rPr>
        <w:rFonts w:ascii="Times New Roman" w:hAnsi="Times New Roman" w:cs="Times New Roman" w:hint="default"/>
        <w:b w:val="0"/>
        <w:color w:val="000000" w:themeColor="text1"/>
        <w:sz w:val="24"/>
        <w:szCs w:val="24"/>
      </w:rPr>
    </w:lvl>
    <w:lvl w:ilvl="3">
      <w:start w:val="1"/>
      <w:numFmt w:val="decimal"/>
      <w:isLgl/>
      <w:lvlText w:val="%1.%2.%3.%4."/>
      <w:lvlJc w:val="left"/>
      <w:pPr>
        <w:ind w:left="2127" w:hanging="720"/>
      </w:pPr>
      <w:rPr>
        <w:rFonts w:hint="default"/>
        <w:b w:val="0"/>
        <w:color w:val="000000" w:themeColor="text1"/>
      </w:rPr>
    </w:lvl>
    <w:lvl w:ilvl="4">
      <w:start w:val="1"/>
      <w:numFmt w:val="decimal"/>
      <w:isLgl/>
      <w:lvlText w:val="%1.%2.%3.%4.%5."/>
      <w:lvlJc w:val="left"/>
      <w:pPr>
        <w:ind w:left="2836" w:hanging="1080"/>
      </w:pPr>
      <w:rPr>
        <w:rFonts w:hint="default"/>
        <w:b w:val="0"/>
        <w:color w:val="000000" w:themeColor="text1"/>
      </w:rPr>
    </w:lvl>
    <w:lvl w:ilvl="5">
      <w:start w:val="1"/>
      <w:numFmt w:val="decimal"/>
      <w:isLgl/>
      <w:lvlText w:val="%1.%2.%3.%4.%5.%6."/>
      <w:lvlJc w:val="left"/>
      <w:pPr>
        <w:ind w:left="3185" w:hanging="1080"/>
      </w:pPr>
      <w:rPr>
        <w:rFonts w:hint="default"/>
        <w:b w:val="0"/>
        <w:color w:val="000000" w:themeColor="text1"/>
      </w:rPr>
    </w:lvl>
    <w:lvl w:ilvl="6">
      <w:start w:val="1"/>
      <w:numFmt w:val="decimal"/>
      <w:isLgl/>
      <w:lvlText w:val="%1.%2.%3.%4.%5.%6.%7."/>
      <w:lvlJc w:val="left"/>
      <w:pPr>
        <w:ind w:left="3894" w:hanging="1440"/>
      </w:pPr>
      <w:rPr>
        <w:rFonts w:hint="default"/>
        <w:b w:val="0"/>
        <w:color w:val="000000" w:themeColor="text1"/>
      </w:rPr>
    </w:lvl>
    <w:lvl w:ilvl="7">
      <w:start w:val="1"/>
      <w:numFmt w:val="decimal"/>
      <w:isLgl/>
      <w:lvlText w:val="%1.%2.%3.%4.%5.%6.%7.%8."/>
      <w:lvlJc w:val="left"/>
      <w:pPr>
        <w:ind w:left="4243" w:hanging="1440"/>
      </w:pPr>
      <w:rPr>
        <w:rFonts w:hint="default"/>
        <w:b w:val="0"/>
        <w:color w:val="000000" w:themeColor="text1"/>
      </w:rPr>
    </w:lvl>
    <w:lvl w:ilvl="8">
      <w:start w:val="1"/>
      <w:numFmt w:val="decimal"/>
      <w:isLgl/>
      <w:lvlText w:val="%1.%2.%3.%4.%5.%6.%7.%8.%9."/>
      <w:lvlJc w:val="left"/>
      <w:pPr>
        <w:ind w:left="4952" w:hanging="1800"/>
      </w:pPr>
      <w:rPr>
        <w:rFonts w:hint="default"/>
        <w:b w:val="0"/>
        <w:color w:val="000000" w:themeColor="text1"/>
      </w:rPr>
    </w:lvl>
  </w:abstractNum>
  <w:abstractNum w:abstractNumId="4"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AEB08F9"/>
    <w:multiLevelType w:val="multilevel"/>
    <w:tmpl w:val="F6141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1D143E9"/>
    <w:multiLevelType w:val="multilevel"/>
    <w:tmpl w:val="05BE86B0"/>
    <w:lvl w:ilvl="0">
      <w:start w:val="6"/>
      <w:numFmt w:val="decimal"/>
      <w:lvlText w:val="%1"/>
      <w:lvlJc w:val="left"/>
      <w:pPr>
        <w:ind w:left="1377" w:hanging="567"/>
      </w:pPr>
    </w:lvl>
    <w:lvl w:ilvl="1">
      <w:start w:val="2"/>
      <w:numFmt w:val="decimal"/>
      <w:lvlText w:val="5.%2."/>
      <w:lvlJc w:val="left"/>
      <w:pPr>
        <w:ind w:left="1377" w:hanging="567"/>
      </w:pPr>
      <w:rPr>
        <w:rFonts w:ascii="Times New Roman" w:eastAsia="Times New Roman" w:hAnsi="Times New Roman" w:cs="Times New Roman"/>
        <w:sz w:val="24"/>
        <w:szCs w:val="24"/>
      </w:rPr>
    </w:lvl>
    <w:lvl w:ilvl="2">
      <w:start w:val="1"/>
      <w:numFmt w:val="decimal"/>
      <w:lvlText w:val="%1.%2.%3."/>
      <w:lvlJc w:val="left"/>
      <w:pPr>
        <w:ind w:left="100" w:hanging="567"/>
      </w:pPr>
      <w:rPr>
        <w:rFonts w:ascii="Times New Roman" w:eastAsia="Times New Roman" w:hAnsi="Times New Roman" w:cs="Times New Roman"/>
        <w:sz w:val="24"/>
        <w:szCs w:val="24"/>
      </w:rPr>
    </w:lvl>
    <w:lvl w:ilvl="3">
      <w:numFmt w:val="bullet"/>
      <w:lvlText w:val="•"/>
      <w:lvlJc w:val="left"/>
      <w:pPr>
        <w:ind w:left="3274" w:hanging="567"/>
      </w:pPr>
    </w:lvl>
    <w:lvl w:ilvl="4">
      <w:numFmt w:val="bullet"/>
      <w:lvlText w:val="•"/>
      <w:lvlJc w:val="left"/>
      <w:pPr>
        <w:ind w:left="4221" w:hanging="566"/>
      </w:pPr>
    </w:lvl>
    <w:lvl w:ilvl="5">
      <w:numFmt w:val="bullet"/>
      <w:lvlText w:val="•"/>
      <w:lvlJc w:val="left"/>
      <w:pPr>
        <w:ind w:left="5168" w:hanging="567"/>
      </w:pPr>
    </w:lvl>
    <w:lvl w:ilvl="6">
      <w:numFmt w:val="bullet"/>
      <w:lvlText w:val="•"/>
      <w:lvlJc w:val="left"/>
      <w:pPr>
        <w:ind w:left="6115" w:hanging="567"/>
      </w:pPr>
    </w:lvl>
    <w:lvl w:ilvl="7">
      <w:numFmt w:val="bullet"/>
      <w:lvlText w:val="•"/>
      <w:lvlJc w:val="left"/>
      <w:pPr>
        <w:ind w:left="7062" w:hanging="567"/>
      </w:pPr>
    </w:lvl>
    <w:lvl w:ilvl="8">
      <w:numFmt w:val="bullet"/>
      <w:lvlText w:val="•"/>
      <w:lvlJc w:val="left"/>
      <w:pPr>
        <w:ind w:left="8009" w:hanging="567"/>
      </w:pPr>
    </w:lvl>
  </w:abstractNum>
  <w:abstractNum w:abstractNumId="8"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9"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0" w15:restartNumberingAfterBreak="0">
    <w:nsid w:val="1EA44391"/>
    <w:multiLevelType w:val="multilevel"/>
    <w:tmpl w:val="A4446D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3"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4"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D3734D"/>
    <w:multiLevelType w:val="multilevel"/>
    <w:tmpl w:val="1D2A4B38"/>
    <w:lvl w:ilvl="0">
      <w:start w:val="5"/>
      <w:numFmt w:val="decimal"/>
      <w:lvlText w:val="%1."/>
      <w:lvlJc w:val="left"/>
      <w:pPr>
        <w:ind w:left="540" w:hanging="540"/>
      </w:pPr>
      <w:rPr>
        <w:b/>
      </w:rPr>
    </w:lvl>
    <w:lvl w:ilvl="1">
      <w:start w:val="2"/>
      <w:numFmt w:val="decimal"/>
      <w:lvlText w:val="%1.%2."/>
      <w:lvlJc w:val="left"/>
      <w:pPr>
        <w:ind w:left="540" w:hanging="54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 w15:restartNumberingAfterBreak="0">
    <w:nsid w:val="28DB0642"/>
    <w:multiLevelType w:val="multilevel"/>
    <w:tmpl w:val="71BA4FE8"/>
    <w:lvl w:ilvl="0">
      <w:start w:val="9"/>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7" w15:restartNumberingAfterBreak="0">
    <w:nsid w:val="2DE73680"/>
    <w:multiLevelType w:val="multilevel"/>
    <w:tmpl w:val="FEA23872"/>
    <w:lvl w:ilvl="0">
      <w:start w:val="10"/>
      <w:numFmt w:val="decimal"/>
      <w:lvlText w:val="%1."/>
      <w:lvlJc w:val="left"/>
      <w:pPr>
        <w:ind w:left="480" w:hanging="480"/>
      </w:pPr>
      <w:rPr>
        <w:b/>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9" w15:restartNumberingAfterBreak="0">
    <w:nsid w:val="36300E73"/>
    <w:multiLevelType w:val="multilevel"/>
    <w:tmpl w:val="C382C590"/>
    <w:lvl w:ilvl="0">
      <w:start w:val="3"/>
      <w:numFmt w:val="decimal"/>
      <w:lvlText w:val="%1."/>
      <w:lvlJc w:val="left"/>
      <w:pPr>
        <w:ind w:left="360" w:hanging="360"/>
      </w:pPr>
      <w:rPr>
        <w:rFonts w:ascii="Times New Roman" w:hAnsi="Times New Roman" w:cs="Times New Roman" w:hint="default"/>
        <w:b/>
        <w:sz w:val="24"/>
        <w:szCs w:val="24"/>
      </w:rPr>
    </w:lvl>
    <w:lvl w:ilvl="1">
      <w:start w:val="1"/>
      <w:numFmt w:val="decimal"/>
      <w:lvlText w:val="%1.%2."/>
      <w:lvlJc w:val="left"/>
      <w:pPr>
        <w:ind w:left="1920" w:hanging="360"/>
      </w:pPr>
      <w:rPr>
        <w:rFonts w:ascii="Times New Roman" w:hAnsi="Times New Roman" w:cs="Times New Roman"/>
        <w:b w:val="0"/>
        <w:sz w:val="24"/>
        <w:szCs w:val="24"/>
        <w:u w:val="none"/>
      </w:rPr>
    </w:lvl>
    <w:lvl w:ilvl="2">
      <w:start w:val="1"/>
      <w:numFmt w:val="decimal"/>
      <w:lvlText w:val="%1.%2.%3."/>
      <w:lvlJc w:val="left"/>
      <w:pPr>
        <w:ind w:left="720" w:hanging="720"/>
      </w:pPr>
      <w:rPr>
        <w:rFonts w:ascii="Times New Roman" w:hAnsi="Times New Roman" w:cs="Times New Roman" w:hint="default"/>
        <w:sz w:val="24"/>
        <w:szCs w:val="24"/>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9616AF2"/>
    <w:multiLevelType w:val="multilevel"/>
    <w:tmpl w:val="3A401B5E"/>
    <w:lvl w:ilvl="0">
      <w:start w:val="5"/>
      <w:numFmt w:val="decimal"/>
      <w:lvlText w:val="%1."/>
      <w:lvlJc w:val="left"/>
      <w:pPr>
        <w:ind w:left="540" w:hanging="540"/>
      </w:pPr>
      <w:rPr>
        <w:rFonts w:ascii="Times New Roman" w:eastAsia="Times New Roman" w:hAnsi="Times New Roman" w:cs="Times New Roman"/>
        <w:sz w:val="24"/>
        <w:szCs w:val="24"/>
      </w:rPr>
    </w:lvl>
    <w:lvl w:ilvl="1">
      <w:start w:val="1"/>
      <w:numFmt w:val="decimal"/>
      <w:lvlText w:val="%1.%2."/>
      <w:lvlJc w:val="left"/>
      <w:pPr>
        <w:ind w:left="540" w:hanging="540"/>
      </w:pPr>
      <w:rPr>
        <w:rFonts w:ascii="Times New Roman" w:eastAsia="Times New Roman" w:hAnsi="Times New Roman" w:cs="Times New Roman"/>
        <w:sz w:val="24"/>
        <w:szCs w:val="24"/>
      </w:rPr>
    </w:lvl>
    <w:lvl w:ilvl="2">
      <w:start w:val="1"/>
      <w:numFmt w:val="decimal"/>
      <w:lvlText w:val="%1.%2.%3."/>
      <w:lvlJc w:val="left"/>
      <w:pPr>
        <w:ind w:left="3839" w:hanging="720"/>
      </w:pPr>
      <w:rPr>
        <w:rFonts w:ascii="Times New Roman" w:eastAsia="Times New Roman" w:hAnsi="Times New Roman" w:cs="Times New Roman"/>
        <w:b w:val="0"/>
        <w:color w:val="000000"/>
        <w:sz w:val="24"/>
        <w:szCs w:val="24"/>
      </w:rPr>
    </w:lvl>
    <w:lvl w:ilvl="3">
      <w:start w:val="1"/>
      <w:numFmt w:val="decimal"/>
      <w:lvlText w:val="%1.%2.%3.%4."/>
      <w:lvlJc w:val="left"/>
      <w:pPr>
        <w:ind w:left="720" w:hanging="720"/>
      </w:pPr>
      <w:rPr>
        <w:rFonts w:ascii="Times New Roman" w:eastAsia="Times New Roman" w:hAnsi="Times New Roman" w:cs="Times New Roman"/>
        <w:sz w:val="24"/>
        <w:szCs w:val="24"/>
      </w:rPr>
    </w:lvl>
    <w:lvl w:ilvl="4">
      <w:start w:val="1"/>
      <w:numFmt w:val="decimal"/>
      <w:lvlText w:val="%1.%2.%3.%4.%5."/>
      <w:lvlJc w:val="left"/>
      <w:pPr>
        <w:ind w:left="1080" w:hanging="1080"/>
      </w:pPr>
      <w:rPr>
        <w:rFonts w:ascii="Times New Roman" w:eastAsia="Times New Roman" w:hAnsi="Times New Roman" w:cs="Times New Roman"/>
        <w:sz w:val="24"/>
        <w:szCs w:val="24"/>
      </w:rPr>
    </w:lvl>
    <w:lvl w:ilvl="5">
      <w:start w:val="1"/>
      <w:numFmt w:val="decimal"/>
      <w:lvlText w:val="%1.%2.%3.%4.%5.%6."/>
      <w:lvlJc w:val="left"/>
      <w:pPr>
        <w:ind w:left="1080" w:hanging="1080"/>
      </w:pPr>
      <w:rPr>
        <w:rFonts w:ascii="Times New Roman" w:eastAsia="Times New Roman" w:hAnsi="Times New Roman" w:cs="Times New Roman"/>
        <w:sz w:val="24"/>
        <w:szCs w:val="24"/>
      </w:rPr>
    </w:lvl>
    <w:lvl w:ilvl="6">
      <w:start w:val="1"/>
      <w:numFmt w:val="decimal"/>
      <w:lvlText w:val="%1.%2.%3.%4.%5.%6.%7."/>
      <w:lvlJc w:val="left"/>
      <w:pPr>
        <w:ind w:left="1440" w:hanging="1440"/>
      </w:pPr>
      <w:rPr>
        <w:rFonts w:ascii="Times New Roman" w:eastAsia="Times New Roman" w:hAnsi="Times New Roman" w:cs="Times New Roman"/>
        <w:sz w:val="24"/>
        <w:szCs w:val="24"/>
      </w:rPr>
    </w:lvl>
    <w:lvl w:ilvl="7">
      <w:start w:val="1"/>
      <w:numFmt w:val="decimal"/>
      <w:lvlText w:val="%1.%2.%3.%4.%5.%6.%7.%8."/>
      <w:lvlJc w:val="left"/>
      <w:pPr>
        <w:ind w:left="1440" w:hanging="1440"/>
      </w:pPr>
      <w:rPr>
        <w:rFonts w:ascii="Times New Roman" w:eastAsia="Times New Roman" w:hAnsi="Times New Roman" w:cs="Times New Roman"/>
        <w:sz w:val="24"/>
        <w:szCs w:val="24"/>
      </w:rPr>
    </w:lvl>
    <w:lvl w:ilvl="8">
      <w:start w:val="1"/>
      <w:numFmt w:val="decimal"/>
      <w:lvlText w:val="%1.%2.%3.%4.%5.%6.%7.%8.%9."/>
      <w:lvlJc w:val="left"/>
      <w:pPr>
        <w:ind w:left="1800" w:hanging="1800"/>
      </w:pPr>
      <w:rPr>
        <w:rFonts w:ascii="Times New Roman" w:eastAsia="Times New Roman" w:hAnsi="Times New Roman" w:cs="Times New Roman"/>
        <w:sz w:val="24"/>
        <w:szCs w:val="24"/>
      </w:rPr>
    </w:lvl>
  </w:abstractNum>
  <w:abstractNum w:abstractNumId="21"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C6826A0"/>
    <w:multiLevelType w:val="multilevel"/>
    <w:tmpl w:val="5456BC36"/>
    <w:lvl w:ilvl="0">
      <w:start w:val="1"/>
      <w:numFmt w:val="decimal"/>
      <w:lvlText w:val="%1."/>
      <w:lvlJc w:val="left"/>
      <w:pPr>
        <w:ind w:left="450" w:hanging="450"/>
      </w:pPr>
      <w:rPr>
        <w:rFonts w:ascii="Times New Roman" w:hAnsi="Times New Roman" w:cs="Times New Roman" w:hint="default"/>
        <w:b/>
      </w:rPr>
    </w:lvl>
    <w:lvl w:ilvl="1">
      <w:start w:val="1"/>
      <w:numFmt w:val="decimal"/>
      <w:lvlText w:val="%1.%2."/>
      <w:lvlJc w:val="left"/>
      <w:pPr>
        <w:ind w:left="450" w:hanging="450"/>
      </w:pPr>
      <w:rPr>
        <w:rFonts w:ascii="Times New Roman" w:eastAsia="Times New Roman" w:hAnsi="Times New Roman" w:cs="Times New Roman"/>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3" w15:restartNumberingAfterBreak="0">
    <w:nsid w:val="42184A5C"/>
    <w:multiLevelType w:val="hybridMultilevel"/>
    <w:tmpl w:val="4A9CB172"/>
    <w:lvl w:ilvl="0" w:tplc="015693DC">
      <w:start w:val="1"/>
      <w:numFmt w:val="decimal"/>
      <w:lvlText w:val="%1)"/>
      <w:lvlJc w:val="left"/>
      <w:pPr>
        <w:ind w:left="440" w:hanging="368"/>
      </w:pPr>
      <w:rPr>
        <w:rFonts w:ascii="Times New Roman" w:hAnsi="Times New Roman" w:cs="Times New Roman" w:hint="default"/>
        <w:b w:val="0"/>
        <w:color w:val="000000" w:themeColor="text1"/>
        <w:spacing w:val="-1"/>
        <w:w w:val="93"/>
        <w:lang w:val="uk-UA" w:eastAsia="en-US" w:bidi="ar-SA"/>
      </w:rPr>
    </w:lvl>
    <w:lvl w:ilvl="1" w:tplc="3B26A43C">
      <w:numFmt w:val="bullet"/>
      <w:lvlText w:val="•"/>
      <w:lvlJc w:val="left"/>
      <w:pPr>
        <w:ind w:left="1062" w:hanging="368"/>
      </w:pPr>
      <w:rPr>
        <w:lang w:val="uk-UA" w:eastAsia="en-US" w:bidi="ar-SA"/>
      </w:rPr>
    </w:lvl>
    <w:lvl w:ilvl="2" w:tplc="3F32BFBC">
      <w:numFmt w:val="bullet"/>
      <w:lvlText w:val="•"/>
      <w:lvlJc w:val="left"/>
      <w:pPr>
        <w:ind w:left="1685" w:hanging="368"/>
      </w:pPr>
      <w:rPr>
        <w:lang w:val="uk-UA" w:eastAsia="en-US" w:bidi="ar-SA"/>
      </w:rPr>
    </w:lvl>
    <w:lvl w:ilvl="3" w:tplc="08D41812">
      <w:numFmt w:val="bullet"/>
      <w:lvlText w:val="•"/>
      <w:lvlJc w:val="left"/>
      <w:pPr>
        <w:ind w:left="2308" w:hanging="368"/>
      </w:pPr>
      <w:rPr>
        <w:lang w:val="uk-UA" w:eastAsia="en-US" w:bidi="ar-SA"/>
      </w:rPr>
    </w:lvl>
    <w:lvl w:ilvl="4" w:tplc="B25C164E">
      <w:numFmt w:val="bullet"/>
      <w:lvlText w:val="•"/>
      <w:lvlJc w:val="left"/>
      <w:pPr>
        <w:ind w:left="2931" w:hanging="368"/>
      </w:pPr>
      <w:rPr>
        <w:lang w:val="uk-UA" w:eastAsia="en-US" w:bidi="ar-SA"/>
      </w:rPr>
    </w:lvl>
    <w:lvl w:ilvl="5" w:tplc="F656D380">
      <w:numFmt w:val="bullet"/>
      <w:lvlText w:val="•"/>
      <w:lvlJc w:val="left"/>
      <w:pPr>
        <w:ind w:left="3554" w:hanging="368"/>
      </w:pPr>
      <w:rPr>
        <w:lang w:val="uk-UA" w:eastAsia="en-US" w:bidi="ar-SA"/>
      </w:rPr>
    </w:lvl>
    <w:lvl w:ilvl="6" w:tplc="8AE63BBA">
      <w:numFmt w:val="bullet"/>
      <w:lvlText w:val="•"/>
      <w:lvlJc w:val="left"/>
      <w:pPr>
        <w:ind w:left="4176" w:hanging="368"/>
      </w:pPr>
      <w:rPr>
        <w:lang w:val="uk-UA" w:eastAsia="en-US" w:bidi="ar-SA"/>
      </w:rPr>
    </w:lvl>
    <w:lvl w:ilvl="7" w:tplc="C31EE370">
      <w:numFmt w:val="bullet"/>
      <w:lvlText w:val="•"/>
      <w:lvlJc w:val="left"/>
      <w:pPr>
        <w:ind w:left="4799" w:hanging="368"/>
      </w:pPr>
      <w:rPr>
        <w:lang w:val="uk-UA" w:eastAsia="en-US" w:bidi="ar-SA"/>
      </w:rPr>
    </w:lvl>
    <w:lvl w:ilvl="8" w:tplc="EA08BA46">
      <w:numFmt w:val="bullet"/>
      <w:lvlText w:val="•"/>
      <w:lvlJc w:val="left"/>
      <w:pPr>
        <w:ind w:left="5422" w:hanging="368"/>
      </w:pPr>
      <w:rPr>
        <w:lang w:val="uk-UA" w:eastAsia="en-US" w:bidi="ar-SA"/>
      </w:rPr>
    </w:lvl>
  </w:abstractNum>
  <w:abstractNum w:abstractNumId="24" w15:restartNumberingAfterBreak="0">
    <w:nsid w:val="4241086D"/>
    <w:multiLevelType w:val="multilevel"/>
    <w:tmpl w:val="FA96FC9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07B3FBD"/>
    <w:multiLevelType w:val="multilevel"/>
    <w:tmpl w:val="010A262E"/>
    <w:lvl w:ilvl="0">
      <w:start w:val="1"/>
      <w:numFmt w:val="decimal"/>
      <w:lvlText w:val="7.%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F2E284C"/>
    <w:multiLevelType w:val="multilevel"/>
    <w:tmpl w:val="084456E0"/>
    <w:lvl w:ilvl="0">
      <w:start w:val="12"/>
      <w:numFmt w:val="decimal"/>
      <w:lvlText w:val="%1"/>
      <w:lvlJc w:val="left"/>
      <w:pPr>
        <w:ind w:left="420" w:hanging="420"/>
      </w:pPr>
      <w:rPr>
        <w:rFonts w:hint="default"/>
      </w:rPr>
    </w:lvl>
    <w:lvl w:ilvl="1">
      <w:start w:val="4"/>
      <w:numFmt w:val="decimal"/>
      <w:lvlText w:val="%1.%2"/>
      <w:lvlJc w:val="left"/>
      <w:pPr>
        <w:ind w:left="1140" w:hanging="420"/>
      </w:pPr>
      <w:rPr>
        <w:rFonts w:ascii="Times New Roman" w:hAnsi="Times New Roman" w:cs="Times New Roman" w:hint="default"/>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FBF60EF"/>
    <w:multiLevelType w:val="multilevel"/>
    <w:tmpl w:val="F6221592"/>
    <w:lvl w:ilvl="0">
      <w:start w:val="1"/>
      <w:numFmt w:val="decimal"/>
      <w:lvlText w:val="%1."/>
      <w:lvlJc w:val="left"/>
      <w:pPr>
        <w:ind w:left="3621" w:hanging="360"/>
      </w:pPr>
      <w:rPr>
        <w:rFonts w:ascii="Times New Roman" w:hAnsi="Times New Roman" w:cs="Times New Roman"/>
        <w:b/>
        <w:sz w:val="24"/>
        <w:szCs w:val="24"/>
      </w:rPr>
    </w:lvl>
    <w:lvl w:ilvl="1">
      <w:start w:val="1"/>
      <w:numFmt w:val="decimal"/>
      <w:lvlText w:val="%1.%2."/>
      <w:lvlJc w:val="left"/>
      <w:pPr>
        <w:ind w:left="360" w:hanging="360"/>
      </w:pPr>
      <w:rPr>
        <w:rFonts w:ascii="Times New Roman" w:hAnsi="Times New Roman" w:cs="Times New Roman"/>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31" w15:restartNumberingAfterBreak="0">
    <w:nsid w:val="6036536D"/>
    <w:multiLevelType w:val="multilevel"/>
    <w:tmpl w:val="426CAC74"/>
    <w:lvl w:ilvl="0">
      <w:start w:val="11"/>
      <w:numFmt w:val="decimal"/>
      <w:lvlText w:val="%1."/>
      <w:lvlJc w:val="left"/>
      <w:pPr>
        <w:ind w:left="480" w:hanging="480"/>
      </w:pPr>
      <w:rPr>
        <w:rFonts w:hint="default"/>
      </w:rPr>
    </w:lvl>
    <w:lvl w:ilvl="1">
      <w:start w:val="3"/>
      <w:numFmt w:val="decimal"/>
      <w:lvlText w:val="%1.%2."/>
      <w:lvlJc w:val="left"/>
      <w:pPr>
        <w:ind w:left="480" w:hanging="480"/>
      </w:pPr>
      <w:rPr>
        <w:rFonts w:ascii="Times New Roman" w:hAnsi="Times New Roman"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285ECD"/>
    <w:multiLevelType w:val="multilevel"/>
    <w:tmpl w:val="52F60064"/>
    <w:lvl w:ilvl="0">
      <w:start w:val="1"/>
      <w:numFmt w:val="decimal"/>
      <w:lvlText w:val="%1."/>
      <w:lvlJc w:val="left"/>
      <w:pPr>
        <w:ind w:left="3927" w:hanging="567"/>
      </w:pPr>
      <w:rPr>
        <w:rFonts w:ascii="Times New Roman" w:eastAsia="Times New Roman" w:hAnsi="Times New Roman" w:cs="Times New Roman"/>
        <w:b/>
        <w:sz w:val="24"/>
        <w:szCs w:val="24"/>
      </w:rPr>
    </w:lvl>
    <w:lvl w:ilvl="1">
      <w:numFmt w:val="bullet"/>
      <w:lvlText w:val="•"/>
      <w:lvlJc w:val="left"/>
      <w:pPr>
        <w:ind w:left="4518" w:hanging="567"/>
      </w:pPr>
    </w:lvl>
    <w:lvl w:ilvl="2">
      <w:numFmt w:val="bullet"/>
      <w:lvlText w:val="•"/>
      <w:lvlJc w:val="left"/>
      <w:pPr>
        <w:ind w:left="5116" w:hanging="567"/>
      </w:pPr>
    </w:lvl>
    <w:lvl w:ilvl="3">
      <w:numFmt w:val="bullet"/>
      <w:lvlText w:val="•"/>
      <w:lvlJc w:val="left"/>
      <w:pPr>
        <w:ind w:left="5715" w:hanging="567"/>
      </w:pPr>
    </w:lvl>
    <w:lvl w:ilvl="4">
      <w:numFmt w:val="bullet"/>
      <w:lvlText w:val="•"/>
      <w:lvlJc w:val="left"/>
      <w:pPr>
        <w:ind w:left="6313" w:hanging="567"/>
      </w:pPr>
    </w:lvl>
    <w:lvl w:ilvl="5">
      <w:numFmt w:val="bullet"/>
      <w:lvlText w:val="•"/>
      <w:lvlJc w:val="left"/>
      <w:pPr>
        <w:ind w:left="6912" w:hanging="567"/>
      </w:pPr>
    </w:lvl>
    <w:lvl w:ilvl="6">
      <w:numFmt w:val="bullet"/>
      <w:lvlText w:val="•"/>
      <w:lvlJc w:val="left"/>
      <w:pPr>
        <w:ind w:left="7510" w:hanging="567"/>
      </w:pPr>
    </w:lvl>
    <w:lvl w:ilvl="7">
      <w:numFmt w:val="bullet"/>
      <w:lvlText w:val="•"/>
      <w:lvlJc w:val="left"/>
      <w:pPr>
        <w:ind w:left="8108" w:hanging="567"/>
      </w:pPr>
    </w:lvl>
    <w:lvl w:ilvl="8">
      <w:numFmt w:val="bullet"/>
      <w:lvlText w:val="•"/>
      <w:lvlJc w:val="left"/>
      <w:pPr>
        <w:ind w:left="8707" w:hanging="567"/>
      </w:pPr>
    </w:lvl>
  </w:abstractNum>
  <w:abstractNum w:abstractNumId="33" w15:restartNumberingAfterBreak="0">
    <w:nsid w:val="6A3DBABB"/>
    <w:multiLevelType w:val="hybridMultilevel"/>
    <w:tmpl w:val="AF224164"/>
    <w:lvl w:ilvl="0" w:tplc="E43A01F2">
      <w:start w:val="1"/>
      <w:numFmt w:val="decimal"/>
      <w:lvlText w:val="%1)"/>
      <w:lvlJc w:val="left"/>
      <w:pPr>
        <w:ind w:left="1494" w:hanging="360"/>
      </w:pPr>
      <w:rPr>
        <w:rFonts w:ascii="Times New Roman" w:hAnsi="Times New Roman" w:hint="default"/>
      </w:rPr>
    </w:lvl>
    <w:lvl w:ilvl="1" w:tplc="DA8E2224">
      <w:start w:val="1"/>
      <w:numFmt w:val="lowerLetter"/>
      <w:lvlText w:val="%2."/>
      <w:lvlJc w:val="left"/>
      <w:pPr>
        <w:ind w:left="1440" w:hanging="360"/>
      </w:pPr>
    </w:lvl>
    <w:lvl w:ilvl="2" w:tplc="14CEA4E4">
      <w:start w:val="1"/>
      <w:numFmt w:val="lowerRoman"/>
      <w:lvlText w:val="%3."/>
      <w:lvlJc w:val="right"/>
      <w:pPr>
        <w:ind w:left="2160" w:hanging="180"/>
      </w:pPr>
    </w:lvl>
    <w:lvl w:ilvl="3" w:tplc="343C3972">
      <w:start w:val="1"/>
      <w:numFmt w:val="decimal"/>
      <w:lvlText w:val="%4."/>
      <w:lvlJc w:val="left"/>
      <w:pPr>
        <w:ind w:left="2880" w:hanging="360"/>
      </w:pPr>
    </w:lvl>
    <w:lvl w:ilvl="4" w:tplc="2FF05340">
      <w:start w:val="1"/>
      <w:numFmt w:val="lowerLetter"/>
      <w:lvlText w:val="%5."/>
      <w:lvlJc w:val="left"/>
      <w:pPr>
        <w:ind w:left="3600" w:hanging="360"/>
      </w:pPr>
    </w:lvl>
    <w:lvl w:ilvl="5" w:tplc="25D0F028">
      <w:start w:val="1"/>
      <w:numFmt w:val="lowerRoman"/>
      <w:lvlText w:val="%6."/>
      <w:lvlJc w:val="right"/>
      <w:pPr>
        <w:ind w:left="4320" w:hanging="180"/>
      </w:pPr>
    </w:lvl>
    <w:lvl w:ilvl="6" w:tplc="E4F8B806">
      <w:start w:val="1"/>
      <w:numFmt w:val="decimal"/>
      <w:lvlText w:val="%7."/>
      <w:lvlJc w:val="left"/>
      <w:pPr>
        <w:ind w:left="5040" w:hanging="360"/>
      </w:pPr>
    </w:lvl>
    <w:lvl w:ilvl="7" w:tplc="653E74E8">
      <w:start w:val="1"/>
      <w:numFmt w:val="lowerLetter"/>
      <w:lvlText w:val="%8."/>
      <w:lvlJc w:val="left"/>
      <w:pPr>
        <w:ind w:left="5760" w:hanging="360"/>
      </w:pPr>
    </w:lvl>
    <w:lvl w:ilvl="8" w:tplc="52C821FC">
      <w:start w:val="1"/>
      <w:numFmt w:val="lowerRoman"/>
      <w:lvlText w:val="%9."/>
      <w:lvlJc w:val="right"/>
      <w:pPr>
        <w:ind w:left="6480" w:hanging="180"/>
      </w:pPr>
    </w:lvl>
  </w:abstractNum>
  <w:abstractNum w:abstractNumId="34"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5"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6F4F6C2F"/>
    <w:multiLevelType w:val="hybridMultilevel"/>
    <w:tmpl w:val="C56E8782"/>
    <w:lvl w:ilvl="0" w:tplc="60864DB0">
      <w:start w:val="1"/>
      <w:numFmt w:val="decimal"/>
      <w:lvlText w:val="%1)"/>
      <w:lvlJc w:val="left"/>
      <w:pPr>
        <w:ind w:left="432" w:hanging="360"/>
      </w:pPr>
      <w:rPr>
        <w:rFonts w:hint="default"/>
      </w:rPr>
    </w:lvl>
    <w:lvl w:ilvl="1" w:tplc="04220019" w:tentative="1">
      <w:start w:val="1"/>
      <w:numFmt w:val="lowerLetter"/>
      <w:lvlText w:val="%2."/>
      <w:lvlJc w:val="left"/>
      <w:pPr>
        <w:ind w:left="1152" w:hanging="360"/>
      </w:pPr>
    </w:lvl>
    <w:lvl w:ilvl="2" w:tplc="0422001B" w:tentative="1">
      <w:start w:val="1"/>
      <w:numFmt w:val="lowerRoman"/>
      <w:lvlText w:val="%3."/>
      <w:lvlJc w:val="right"/>
      <w:pPr>
        <w:ind w:left="1872" w:hanging="180"/>
      </w:pPr>
    </w:lvl>
    <w:lvl w:ilvl="3" w:tplc="0422000F" w:tentative="1">
      <w:start w:val="1"/>
      <w:numFmt w:val="decimal"/>
      <w:lvlText w:val="%4."/>
      <w:lvlJc w:val="left"/>
      <w:pPr>
        <w:ind w:left="2592" w:hanging="360"/>
      </w:pPr>
    </w:lvl>
    <w:lvl w:ilvl="4" w:tplc="04220019" w:tentative="1">
      <w:start w:val="1"/>
      <w:numFmt w:val="lowerLetter"/>
      <w:lvlText w:val="%5."/>
      <w:lvlJc w:val="left"/>
      <w:pPr>
        <w:ind w:left="3312" w:hanging="360"/>
      </w:pPr>
    </w:lvl>
    <w:lvl w:ilvl="5" w:tplc="0422001B" w:tentative="1">
      <w:start w:val="1"/>
      <w:numFmt w:val="lowerRoman"/>
      <w:lvlText w:val="%6."/>
      <w:lvlJc w:val="right"/>
      <w:pPr>
        <w:ind w:left="4032" w:hanging="180"/>
      </w:pPr>
    </w:lvl>
    <w:lvl w:ilvl="6" w:tplc="0422000F" w:tentative="1">
      <w:start w:val="1"/>
      <w:numFmt w:val="decimal"/>
      <w:lvlText w:val="%7."/>
      <w:lvlJc w:val="left"/>
      <w:pPr>
        <w:ind w:left="4752" w:hanging="360"/>
      </w:pPr>
    </w:lvl>
    <w:lvl w:ilvl="7" w:tplc="04220019" w:tentative="1">
      <w:start w:val="1"/>
      <w:numFmt w:val="lowerLetter"/>
      <w:lvlText w:val="%8."/>
      <w:lvlJc w:val="left"/>
      <w:pPr>
        <w:ind w:left="5472" w:hanging="360"/>
      </w:pPr>
    </w:lvl>
    <w:lvl w:ilvl="8" w:tplc="0422001B" w:tentative="1">
      <w:start w:val="1"/>
      <w:numFmt w:val="lowerRoman"/>
      <w:lvlText w:val="%9."/>
      <w:lvlJc w:val="right"/>
      <w:pPr>
        <w:ind w:left="6192" w:hanging="180"/>
      </w:pPr>
    </w:lvl>
  </w:abstractNum>
  <w:abstractNum w:abstractNumId="37" w15:restartNumberingAfterBreak="0">
    <w:nsid w:val="6FDB6630"/>
    <w:multiLevelType w:val="multilevel"/>
    <w:tmpl w:val="03A88D8A"/>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8"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15:restartNumberingAfterBreak="0">
    <w:nsid w:val="7B4C6EFB"/>
    <w:multiLevelType w:val="multilevel"/>
    <w:tmpl w:val="1B364866"/>
    <w:lvl w:ilvl="0">
      <w:start w:val="10"/>
      <w:numFmt w:val="decimal"/>
      <w:pStyle w:val="a"/>
      <w:lvlText w:val="%1."/>
      <w:lvlJc w:val="left"/>
      <w:pPr>
        <w:ind w:left="480" w:hanging="480"/>
      </w:pPr>
      <w:rPr>
        <w:rFonts w:ascii="Times New Roman" w:hAnsi="Times New Roman" w:cs="Times New Roman" w:hint="default"/>
        <w:b/>
        <w:sz w:val="24"/>
        <w:szCs w:val="24"/>
      </w:rPr>
    </w:lvl>
    <w:lvl w:ilvl="1">
      <w:start w:val="1"/>
      <w:numFmt w:val="decimal"/>
      <w:lvlText w:val="%1.%2."/>
      <w:lvlJc w:val="left"/>
      <w:pPr>
        <w:ind w:left="480" w:hanging="480"/>
      </w:pPr>
      <w:rPr>
        <w:rFonts w:ascii="Times New Roman" w:eastAsia="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1"/>
  </w:num>
  <w:num w:numId="4">
    <w:abstractNumId w:val="4"/>
  </w:num>
  <w:num w:numId="5">
    <w:abstractNumId w:val="8"/>
  </w:num>
  <w:num w:numId="6">
    <w:abstractNumId w:val="34"/>
  </w:num>
  <w:num w:numId="7">
    <w:abstractNumId w:val="9"/>
  </w:num>
  <w:num w:numId="8">
    <w:abstractNumId w:val="6"/>
  </w:num>
  <w:num w:numId="9">
    <w:abstractNumId w:val="25"/>
  </w:num>
  <w:num w:numId="10">
    <w:abstractNumId w:val="12"/>
  </w:num>
  <w:num w:numId="11">
    <w:abstractNumId w:val="38"/>
  </w:num>
  <w:num w:numId="12">
    <w:abstractNumId w:val="27"/>
  </w:num>
  <w:num w:numId="13">
    <w:abstractNumId w:val="14"/>
  </w:num>
  <w:num w:numId="14">
    <w:abstractNumId w:val="41"/>
  </w:num>
  <w:num w:numId="15">
    <w:abstractNumId w:val="42"/>
  </w:num>
  <w:num w:numId="16">
    <w:abstractNumId w:val="35"/>
  </w:num>
  <w:num w:numId="17">
    <w:abstractNumId w:val="28"/>
  </w:num>
  <w:num w:numId="18">
    <w:abstractNumId w:val="39"/>
  </w:num>
  <w:num w:numId="19">
    <w:abstractNumId w:val="21"/>
  </w:num>
  <w:num w:numId="20">
    <w:abstractNumId w:val="23"/>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16"/>
  </w:num>
  <w:num w:numId="23">
    <w:abstractNumId w:val="40"/>
  </w:num>
  <w:num w:numId="24">
    <w:abstractNumId w:val="7"/>
  </w:num>
  <w:num w:numId="25">
    <w:abstractNumId w:val="22"/>
  </w:num>
  <w:num w:numId="26">
    <w:abstractNumId w:val="20"/>
  </w:num>
  <w:num w:numId="27">
    <w:abstractNumId w:val="15"/>
  </w:num>
  <w:num w:numId="28">
    <w:abstractNumId w:val="2"/>
  </w:num>
  <w:num w:numId="29">
    <w:abstractNumId w:val="26"/>
  </w:num>
  <w:num w:numId="30">
    <w:abstractNumId w:val="0"/>
  </w:num>
  <w:num w:numId="31">
    <w:abstractNumId w:val="3"/>
  </w:num>
  <w:num w:numId="32">
    <w:abstractNumId w:val="5"/>
  </w:num>
  <w:num w:numId="33">
    <w:abstractNumId w:val="17"/>
  </w:num>
  <w:num w:numId="34">
    <w:abstractNumId w:val="36"/>
  </w:num>
  <w:num w:numId="35">
    <w:abstractNumId w:val="33"/>
  </w:num>
  <w:num w:numId="36">
    <w:abstractNumId w:val="30"/>
  </w:num>
  <w:num w:numId="37">
    <w:abstractNumId w:val="10"/>
  </w:num>
  <w:num w:numId="38">
    <w:abstractNumId w:val="19"/>
  </w:num>
  <w:num w:numId="39">
    <w:abstractNumId w:val="37"/>
  </w:num>
  <w:num w:numId="40">
    <w:abstractNumId w:val="24"/>
  </w:num>
  <w:num w:numId="41">
    <w:abstractNumId w:val="31"/>
  </w:num>
  <w:num w:numId="42">
    <w:abstractNumId w:val="1"/>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21E13"/>
    <w:rsid w:val="000439F3"/>
    <w:rsid w:val="00134461"/>
    <w:rsid w:val="00146391"/>
    <w:rsid w:val="00147EA6"/>
    <w:rsid w:val="00162413"/>
    <w:rsid w:val="001E0D9B"/>
    <w:rsid w:val="001E2178"/>
    <w:rsid w:val="002250FD"/>
    <w:rsid w:val="0024165F"/>
    <w:rsid w:val="00254E30"/>
    <w:rsid w:val="00266A22"/>
    <w:rsid w:val="0027116F"/>
    <w:rsid w:val="002808EB"/>
    <w:rsid w:val="002B7E5D"/>
    <w:rsid w:val="002E1C2D"/>
    <w:rsid w:val="00334BC5"/>
    <w:rsid w:val="0035486F"/>
    <w:rsid w:val="004B68F0"/>
    <w:rsid w:val="004F156D"/>
    <w:rsid w:val="0053530B"/>
    <w:rsid w:val="005A48E1"/>
    <w:rsid w:val="00617BA4"/>
    <w:rsid w:val="0062113C"/>
    <w:rsid w:val="0065037E"/>
    <w:rsid w:val="00675BF8"/>
    <w:rsid w:val="007016EC"/>
    <w:rsid w:val="007644AA"/>
    <w:rsid w:val="00775734"/>
    <w:rsid w:val="00800308"/>
    <w:rsid w:val="00901694"/>
    <w:rsid w:val="009028FE"/>
    <w:rsid w:val="00903A00"/>
    <w:rsid w:val="0094035A"/>
    <w:rsid w:val="00951BFF"/>
    <w:rsid w:val="00993D42"/>
    <w:rsid w:val="009B5738"/>
    <w:rsid w:val="009C7821"/>
    <w:rsid w:val="00B050F4"/>
    <w:rsid w:val="00B30129"/>
    <w:rsid w:val="00BA5970"/>
    <w:rsid w:val="00CC3001"/>
    <w:rsid w:val="00CC43D9"/>
    <w:rsid w:val="00D13508"/>
    <w:rsid w:val="00D34F04"/>
    <w:rsid w:val="00D441F6"/>
    <w:rsid w:val="00D7463A"/>
    <w:rsid w:val="00E12C9D"/>
    <w:rsid w:val="00EE3126"/>
    <w:rsid w:val="00F92C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28A7"/>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162413"/>
  </w:style>
  <w:style w:type="paragraph" w:styleId="1">
    <w:name w:val="heading 1"/>
    <w:basedOn w:val="a0"/>
    <w:next w:val="a0"/>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0"/>
    <w:next w:val="a0"/>
    <w:uiPriority w:val="9"/>
    <w:semiHidden/>
    <w:unhideWhenUsed/>
    <w:qFormat/>
    <w:pPr>
      <w:keepNext/>
      <w:keepLines/>
      <w:spacing w:before="360" w:after="80"/>
      <w:outlineLvl w:val="1"/>
    </w:pPr>
    <w:rPr>
      <w:b/>
      <w:sz w:val="36"/>
      <w:szCs w:val="36"/>
    </w:rPr>
  </w:style>
  <w:style w:type="paragraph" w:styleId="3">
    <w:name w:val="heading 3"/>
    <w:basedOn w:val="a0"/>
    <w:next w:val="a0"/>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0"/>
    <w:next w:val="a0"/>
    <w:uiPriority w:val="9"/>
    <w:semiHidden/>
    <w:unhideWhenUsed/>
    <w:qFormat/>
    <w:pPr>
      <w:keepNext/>
      <w:keepLines/>
      <w:spacing w:before="240" w:after="40"/>
      <w:outlineLvl w:val="3"/>
    </w:pPr>
    <w:rPr>
      <w:b/>
      <w:sz w:val="24"/>
      <w:szCs w:val="24"/>
    </w:rPr>
  </w:style>
  <w:style w:type="paragraph" w:styleId="5">
    <w:name w:val="heading 5"/>
    <w:basedOn w:val="a0"/>
    <w:next w:val="a0"/>
    <w:uiPriority w:val="9"/>
    <w:semiHidden/>
    <w:unhideWhenUsed/>
    <w:qFormat/>
    <w:pPr>
      <w:keepNext/>
      <w:keepLines/>
      <w:spacing w:before="220" w:after="40"/>
      <w:outlineLvl w:val="4"/>
    </w:pPr>
    <w:rPr>
      <w:b/>
    </w:rPr>
  </w:style>
  <w:style w:type="paragraph" w:styleId="6">
    <w:name w:val="heading 6"/>
    <w:basedOn w:val="a0"/>
    <w:next w:val="a0"/>
    <w:uiPriority w:val="9"/>
    <w:semiHidden/>
    <w:unhideWhenUsed/>
    <w:qFormat/>
    <w:pPr>
      <w:keepNext/>
      <w:keepLines/>
      <w:spacing w:before="200" w:after="40"/>
      <w:outlineLvl w:val="5"/>
    </w:pPr>
    <w:rPr>
      <w:b/>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4">
    <w:name w:val="Title"/>
    <w:basedOn w:val="a0"/>
    <w:next w:val="a0"/>
    <w:uiPriority w:val="10"/>
    <w:qFormat/>
    <w:pPr>
      <w:keepNext/>
      <w:keepLines/>
      <w:spacing w:before="480" w:after="120"/>
    </w:pPr>
    <w:rPr>
      <w:b/>
      <w:sz w:val="72"/>
      <w:szCs w:val="72"/>
    </w:rPr>
  </w:style>
  <w:style w:type="paragraph" w:styleId="a5">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0"/>
    <w:link w:val="a6"/>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7">
    <w:name w:val="Hyperlink"/>
    <w:uiPriority w:val="99"/>
    <w:rsid w:val="00C12D89"/>
    <w:rPr>
      <w:rFonts w:cs="Times New Roman"/>
      <w:color w:val="0000FF"/>
      <w:u w:val="single"/>
    </w:rPr>
  </w:style>
  <w:style w:type="paragraph" w:styleId="a8">
    <w:name w:val="Body Text"/>
    <w:basedOn w:val="a0"/>
    <w:link w:val="a9"/>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9">
    <w:name w:val="Основний текст Знак"/>
    <w:link w:val="a8"/>
    <w:qFormat/>
    <w:rsid w:val="00C12D89"/>
    <w:rPr>
      <w:rFonts w:ascii="Arial" w:eastAsia="Times New Roman" w:hAnsi="Arial" w:cs="Times New Roman"/>
      <w:sz w:val="20"/>
      <w:szCs w:val="20"/>
      <w:lang w:val="en-GB" w:eastAsia="ar-SA"/>
    </w:rPr>
  </w:style>
  <w:style w:type="character" w:styleId="aa">
    <w:name w:val="endnote reference"/>
    <w:uiPriority w:val="99"/>
    <w:unhideWhenUsed/>
    <w:rsid w:val="00C12D89"/>
    <w:rPr>
      <w:vertAlign w:val="superscript"/>
    </w:rPr>
  </w:style>
  <w:style w:type="paragraph" w:styleId="ab">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0"/>
    <w:link w:val="ac"/>
    <w:uiPriority w:val="34"/>
    <w:qFormat/>
    <w:rsid w:val="00C12D89"/>
    <w:pPr>
      <w:spacing w:after="0" w:line="240" w:lineRule="auto"/>
      <w:ind w:left="720"/>
      <w:contextualSpacing/>
    </w:pPr>
    <w:rPr>
      <w:lang w:val="en-US"/>
    </w:rPr>
  </w:style>
  <w:style w:type="paragraph" w:styleId="ad">
    <w:name w:val="Balloon Text"/>
    <w:basedOn w:val="a0"/>
    <w:link w:val="ae"/>
    <w:uiPriority w:val="99"/>
    <w:semiHidden/>
    <w:unhideWhenUsed/>
    <w:rsid w:val="001E407E"/>
    <w:pPr>
      <w:spacing w:after="0" w:line="240" w:lineRule="auto"/>
    </w:pPr>
    <w:rPr>
      <w:rFonts w:ascii="Tahoma" w:hAnsi="Tahoma"/>
      <w:sz w:val="16"/>
      <w:szCs w:val="16"/>
    </w:rPr>
  </w:style>
  <w:style w:type="character" w:customStyle="1" w:styleId="ae">
    <w:name w:val="Текст у виносці Знак"/>
    <w:link w:val="ad"/>
    <w:uiPriority w:val="99"/>
    <w:semiHidden/>
    <w:rsid w:val="001E407E"/>
    <w:rPr>
      <w:rFonts w:ascii="Tahoma" w:hAnsi="Tahoma" w:cs="Tahoma"/>
      <w:sz w:val="16"/>
      <w:szCs w:val="16"/>
    </w:rPr>
  </w:style>
  <w:style w:type="character" w:styleId="af">
    <w:name w:val="annotation reference"/>
    <w:uiPriority w:val="99"/>
    <w:semiHidden/>
    <w:unhideWhenUsed/>
    <w:rsid w:val="00121EDA"/>
    <w:rPr>
      <w:sz w:val="16"/>
      <w:szCs w:val="16"/>
    </w:rPr>
  </w:style>
  <w:style w:type="paragraph" w:styleId="af0">
    <w:name w:val="annotation text"/>
    <w:basedOn w:val="a0"/>
    <w:link w:val="af1"/>
    <w:uiPriority w:val="99"/>
    <w:semiHidden/>
    <w:unhideWhenUsed/>
    <w:rsid w:val="00121EDA"/>
    <w:pPr>
      <w:spacing w:line="240" w:lineRule="auto"/>
    </w:pPr>
    <w:rPr>
      <w:sz w:val="20"/>
      <w:szCs w:val="20"/>
    </w:rPr>
  </w:style>
  <w:style w:type="character" w:customStyle="1" w:styleId="af1">
    <w:name w:val="Текст примітки Знак"/>
    <w:link w:val="af0"/>
    <w:uiPriority w:val="99"/>
    <w:semiHidden/>
    <w:rsid w:val="00121EDA"/>
    <w:rPr>
      <w:sz w:val="20"/>
      <w:szCs w:val="20"/>
    </w:rPr>
  </w:style>
  <w:style w:type="paragraph" w:styleId="af2">
    <w:name w:val="annotation subject"/>
    <w:basedOn w:val="af0"/>
    <w:next w:val="af0"/>
    <w:link w:val="af3"/>
    <w:uiPriority w:val="99"/>
    <w:semiHidden/>
    <w:unhideWhenUsed/>
    <w:rsid w:val="00121EDA"/>
    <w:rPr>
      <w:b/>
      <w:bCs/>
    </w:rPr>
  </w:style>
  <w:style w:type="character" w:customStyle="1" w:styleId="af3">
    <w:name w:val="Тема примітки Знак"/>
    <w:link w:val="af2"/>
    <w:uiPriority w:val="99"/>
    <w:semiHidden/>
    <w:rsid w:val="00121EDA"/>
    <w:rPr>
      <w:b/>
      <w:bCs/>
      <w:sz w:val="20"/>
      <w:szCs w:val="20"/>
    </w:rPr>
  </w:style>
  <w:style w:type="character" w:customStyle="1" w:styleId="apple-converted-space">
    <w:name w:val="apple-converted-space"/>
    <w:basedOn w:val="a1"/>
    <w:rsid w:val="00D02BB8"/>
  </w:style>
  <w:style w:type="character" w:styleId="af4">
    <w:name w:val="Strong"/>
    <w:qFormat/>
    <w:rsid w:val="008F6BF3"/>
    <w:rPr>
      <w:rFonts w:cs="Times New Roman"/>
      <w:b/>
    </w:rPr>
  </w:style>
  <w:style w:type="paragraph" w:styleId="31">
    <w:name w:val="Body Text Indent 3"/>
    <w:basedOn w:val="a0"/>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1"/>
    <w:link w:val="31"/>
    <w:uiPriority w:val="99"/>
    <w:semiHidden/>
    <w:rsid w:val="00170C7E"/>
    <w:rPr>
      <w:sz w:val="16"/>
      <w:szCs w:val="16"/>
      <w:lang w:val="uk-UA" w:eastAsia="uk-UA"/>
    </w:rPr>
  </w:style>
  <w:style w:type="paragraph" w:customStyle="1" w:styleId="paragraphstyle">
    <w:name w:val="paragraphstyle"/>
    <w:basedOn w:val="a0"/>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0"/>
    <w:uiPriority w:val="99"/>
    <w:rsid w:val="00516466"/>
    <w:pPr>
      <w:ind w:left="720"/>
    </w:pPr>
    <w:rPr>
      <w:lang w:val="ru-RU" w:eastAsia="en-US"/>
    </w:rPr>
  </w:style>
  <w:style w:type="paragraph" w:styleId="af5">
    <w:name w:val="footnote text"/>
    <w:basedOn w:val="a0"/>
    <w:link w:val="af6"/>
    <w:semiHidden/>
    <w:unhideWhenUsed/>
    <w:rsid w:val="00495E36"/>
    <w:pPr>
      <w:widowControl w:val="0"/>
      <w:spacing w:after="0" w:line="240" w:lineRule="auto"/>
    </w:pPr>
    <w:rPr>
      <w:rFonts w:ascii="Garamond" w:hAnsi="Garamond"/>
      <w:sz w:val="20"/>
      <w:szCs w:val="20"/>
      <w:lang w:val="en-US" w:eastAsia="ru-RU"/>
    </w:rPr>
  </w:style>
  <w:style w:type="character" w:customStyle="1" w:styleId="af6">
    <w:name w:val="Текст виноски Знак"/>
    <w:basedOn w:val="a1"/>
    <w:link w:val="af5"/>
    <w:semiHidden/>
    <w:rsid w:val="00495E36"/>
    <w:rPr>
      <w:rFonts w:ascii="Garamond" w:hAnsi="Garamond"/>
      <w:lang w:val="en-US"/>
    </w:rPr>
  </w:style>
  <w:style w:type="character" w:styleId="af7">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1"/>
    <w:link w:val="1"/>
    <w:rsid w:val="00CA62D5"/>
    <w:rPr>
      <w:b/>
      <w:sz w:val="24"/>
    </w:rPr>
  </w:style>
  <w:style w:type="paragraph" w:customStyle="1" w:styleId="p2">
    <w:name w:val="p2"/>
    <w:basedOn w:val="a0"/>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0"/>
    <w:link w:val="21"/>
    <w:uiPriority w:val="99"/>
    <w:semiHidden/>
    <w:unhideWhenUsed/>
    <w:rsid w:val="00AB6CCF"/>
    <w:pPr>
      <w:spacing w:after="120" w:line="480" w:lineRule="auto"/>
    </w:pPr>
  </w:style>
  <w:style w:type="character" w:customStyle="1" w:styleId="21">
    <w:name w:val="Основний текст 2 Знак"/>
    <w:basedOn w:val="a1"/>
    <w:link w:val="20"/>
    <w:uiPriority w:val="99"/>
    <w:semiHidden/>
    <w:rsid w:val="00AB6CCF"/>
    <w:rPr>
      <w:sz w:val="22"/>
      <w:szCs w:val="22"/>
      <w:lang w:val="uk-UA" w:eastAsia="uk-UA"/>
    </w:rPr>
  </w:style>
  <w:style w:type="character" w:customStyle="1" w:styleId="ac">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b"/>
    <w:uiPriority w:val="34"/>
    <w:qFormat/>
    <w:locked/>
    <w:rsid w:val="00AB6CCF"/>
    <w:rPr>
      <w:rFonts w:eastAsia="Calibri"/>
      <w:sz w:val="22"/>
      <w:szCs w:val="22"/>
      <w:lang w:val="en-US" w:eastAsia="uk-UA"/>
    </w:rPr>
  </w:style>
  <w:style w:type="paragraph" w:customStyle="1" w:styleId="ListParagraph1">
    <w:name w:val="List Paragraph1"/>
    <w:basedOn w:val="a0"/>
    <w:rsid w:val="004140A7"/>
    <w:pPr>
      <w:ind w:left="720"/>
      <w:contextualSpacing/>
    </w:pPr>
    <w:rPr>
      <w:rFonts w:cs="Arial"/>
      <w:lang w:val="ru-RU" w:eastAsia="en-US"/>
    </w:rPr>
  </w:style>
  <w:style w:type="table" w:styleId="af8">
    <w:name w:val="Table Grid"/>
    <w:basedOn w:val="a2"/>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1"/>
    <w:uiPriority w:val="99"/>
    <w:semiHidden/>
    <w:unhideWhenUsed/>
    <w:rsid w:val="00CD06B7"/>
    <w:rPr>
      <w:color w:val="605E5C"/>
      <w:shd w:val="clear" w:color="auto" w:fill="E1DFDD"/>
    </w:rPr>
  </w:style>
  <w:style w:type="character" w:styleId="af9">
    <w:name w:val="FollowedHyperlink"/>
    <w:basedOn w:val="a1"/>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1"/>
    <w:uiPriority w:val="99"/>
    <w:semiHidden/>
    <w:unhideWhenUsed/>
    <w:rsid w:val="004F038D"/>
    <w:rPr>
      <w:color w:val="605E5C"/>
      <w:shd w:val="clear" w:color="auto" w:fill="E1DFDD"/>
    </w:rPr>
  </w:style>
  <w:style w:type="paragraph" w:customStyle="1" w:styleId="rvps2">
    <w:name w:val="rvps2"/>
    <w:basedOn w:val="a0"/>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a">
    <w:name w:val="Body Text Indent"/>
    <w:basedOn w:val="a0"/>
    <w:link w:val="afb"/>
    <w:uiPriority w:val="99"/>
    <w:unhideWhenUsed/>
    <w:rsid w:val="002B4FB9"/>
    <w:pPr>
      <w:spacing w:after="120"/>
      <w:ind w:left="283"/>
    </w:pPr>
  </w:style>
  <w:style w:type="character" w:customStyle="1" w:styleId="afb">
    <w:name w:val="Основний текст з відступом Знак"/>
    <w:basedOn w:val="a1"/>
    <w:link w:val="afa"/>
    <w:uiPriority w:val="99"/>
    <w:rsid w:val="002B4FB9"/>
    <w:rPr>
      <w:sz w:val="22"/>
      <w:szCs w:val="22"/>
      <w:lang w:val="uk-UA" w:eastAsia="uk-UA"/>
    </w:rPr>
  </w:style>
  <w:style w:type="character" w:customStyle="1" w:styleId="22">
    <w:name w:val="Неразрешенное упоминание2"/>
    <w:basedOn w:val="a1"/>
    <w:uiPriority w:val="99"/>
    <w:semiHidden/>
    <w:unhideWhenUsed/>
    <w:rsid w:val="009E19DD"/>
    <w:rPr>
      <w:color w:val="605E5C"/>
      <w:shd w:val="clear" w:color="auto" w:fill="E1DFDD"/>
    </w:rPr>
  </w:style>
  <w:style w:type="table" w:customStyle="1" w:styleId="16">
    <w:name w:val="Сітка таблиці1"/>
    <w:basedOn w:val="a2"/>
    <w:next w:val="af8"/>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6">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5"/>
    <w:locked/>
    <w:rsid w:val="0002199D"/>
    <w:rPr>
      <w:rFonts w:ascii="Arial Unicode MS" w:eastAsia="Arial Unicode MS" w:hAnsi="Arial Unicode MS" w:cs="Arial Unicode MS"/>
      <w:sz w:val="24"/>
      <w:szCs w:val="24"/>
      <w:lang w:val="uk-UA"/>
    </w:rPr>
  </w:style>
  <w:style w:type="table" w:customStyle="1" w:styleId="50">
    <w:name w:val="5"/>
    <w:basedOn w:val="a2"/>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c">
    <w:name w:val="header"/>
    <w:basedOn w:val="a0"/>
    <w:link w:val="afd"/>
    <w:uiPriority w:val="99"/>
    <w:unhideWhenUsed/>
    <w:rsid w:val="0002199D"/>
    <w:pPr>
      <w:tabs>
        <w:tab w:val="center" w:pos="4819"/>
        <w:tab w:val="right" w:pos="9639"/>
      </w:tabs>
      <w:spacing w:after="0" w:line="240" w:lineRule="auto"/>
    </w:pPr>
  </w:style>
  <w:style w:type="character" w:customStyle="1" w:styleId="afd">
    <w:name w:val="Верхній колонтитул Знак"/>
    <w:basedOn w:val="a1"/>
    <w:link w:val="afc"/>
    <w:uiPriority w:val="99"/>
    <w:rsid w:val="0002199D"/>
    <w:rPr>
      <w:sz w:val="22"/>
      <w:szCs w:val="22"/>
      <w:lang w:val="uk-UA" w:eastAsia="uk-UA"/>
    </w:rPr>
  </w:style>
  <w:style w:type="paragraph" w:styleId="afe">
    <w:name w:val="footer"/>
    <w:basedOn w:val="a0"/>
    <w:link w:val="aff"/>
    <w:uiPriority w:val="99"/>
    <w:unhideWhenUsed/>
    <w:rsid w:val="0002199D"/>
    <w:pPr>
      <w:tabs>
        <w:tab w:val="center" w:pos="4819"/>
        <w:tab w:val="right" w:pos="9639"/>
      </w:tabs>
      <w:spacing w:after="0" w:line="240" w:lineRule="auto"/>
    </w:pPr>
  </w:style>
  <w:style w:type="character" w:customStyle="1" w:styleId="aff">
    <w:name w:val="Нижній колонтитул Знак"/>
    <w:basedOn w:val="a1"/>
    <w:link w:val="afe"/>
    <w:uiPriority w:val="99"/>
    <w:rsid w:val="0002199D"/>
    <w:rPr>
      <w:sz w:val="22"/>
      <w:szCs w:val="22"/>
      <w:lang w:val="uk-UA" w:eastAsia="uk-UA"/>
    </w:rPr>
  </w:style>
  <w:style w:type="character" w:styleId="aff0">
    <w:name w:val="Emphasis"/>
    <w:uiPriority w:val="20"/>
    <w:qFormat/>
    <w:rsid w:val="00E663B8"/>
    <w:rPr>
      <w:rFonts w:ascii="Times New Roman" w:hAnsi="Times New Roman" w:cs="Times New Roman" w:hint="default"/>
      <w:i/>
      <w:iCs/>
    </w:rPr>
  </w:style>
  <w:style w:type="character" w:customStyle="1" w:styleId="fontstyle01">
    <w:name w:val="fontstyle01"/>
    <w:basedOn w:val="a1"/>
    <w:qFormat/>
    <w:rsid w:val="00FD7876"/>
    <w:rPr>
      <w:rFonts w:ascii="ArialMT" w:hAnsi="ArialMT"/>
      <w:b w:val="0"/>
      <w:bCs w:val="0"/>
      <w:i w:val="0"/>
      <w:iCs w:val="0"/>
      <w:color w:val="000000"/>
      <w:sz w:val="24"/>
      <w:szCs w:val="24"/>
    </w:rPr>
  </w:style>
  <w:style w:type="character" w:customStyle="1" w:styleId="bold">
    <w:name w:val="bold"/>
    <w:basedOn w:val="a1"/>
    <w:rsid w:val="00FD7876"/>
  </w:style>
  <w:style w:type="paragraph" w:styleId="aff1">
    <w:name w:val="Revision"/>
    <w:hidden/>
    <w:uiPriority w:val="99"/>
    <w:semiHidden/>
    <w:rsid w:val="00E42540"/>
  </w:style>
  <w:style w:type="paragraph" w:styleId="aff2">
    <w:name w:val="No Spacing"/>
    <w:link w:val="aff3"/>
    <w:uiPriority w:val="1"/>
    <w:qFormat/>
    <w:rsid w:val="005A76F4"/>
  </w:style>
  <w:style w:type="paragraph" w:customStyle="1" w:styleId="HTML1">
    <w:name w:val="Стандартный HTML1"/>
    <w:aliases w:val=" Знак Знак,Стандартный HTML11,Знак Знак"/>
    <w:basedOn w:val="a0"/>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4">
    <w:name w:val="Unresolved Mention"/>
    <w:basedOn w:val="a1"/>
    <w:uiPriority w:val="99"/>
    <w:semiHidden/>
    <w:unhideWhenUsed/>
    <w:rsid w:val="00905E27"/>
    <w:rPr>
      <w:color w:val="605E5C"/>
      <w:shd w:val="clear" w:color="auto" w:fill="E1DFDD"/>
    </w:rPr>
  </w:style>
  <w:style w:type="character" w:customStyle="1" w:styleId="aff3">
    <w:name w:val="Без інтервалів Знак"/>
    <w:link w:val="aff2"/>
    <w:uiPriority w:val="1"/>
    <w:locked/>
    <w:rsid w:val="00991507"/>
    <w:rPr>
      <w:sz w:val="22"/>
      <w:szCs w:val="22"/>
      <w:lang w:val="uk-UA" w:eastAsia="uk-UA"/>
    </w:rPr>
  </w:style>
  <w:style w:type="paragraph" w:customStyle="1" w:styleId="p1">
    <w:name w:val="p1"/>
    <w:basedOn w:val="a0"/>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5">
    <w:name w:val="Знак Знак Знак Знак Знак Знак Знак Знак Знак Знак Знак Знак"/>
    <w:basedOn w:val="a0"/>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0"/>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6">
    <w:name w:val="Subtitle"/>
    <w:basedOn w:val="a0"/>
    <w:next w:val="a0"/>
    <w:uiPriority w:val="11"/>
    <w:qFormat/>
    <w:pPr>
      <w:keepNext/>
      <w:keepLines/>
      <w:spacing w:before="360" w:after="80"/>
    </w:pPr>
    <w:rPr>
      <w:rFonts w:ascii="Georgia" w:eastAsia="Georgia" w:hAnsi="Georgia" w:cs="Georgia"/>
      <w:i/>
      <w:color w:val="666666"/>
      <w:sz w:val="48"/>
      <w:szCs w:val="48"/>
    </w:r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08" w:type="dxa"/>
        <w:right w:w="108"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top w:w="15" w:type="dxa"/>
        <w:left w:w="15" w:type="dxa"/>
        <w:bottom w:w="15" w:type="dxa"/>
        <w:right w:w="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top w:w="100" w:type="dxa"/>
        <w:left w:w="100" w:type="dxa"/>
        <w:bottom w:w="100" w:type="dxa"/>
        <w:right w:w="100"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paragraph" w:customStyle="1" w:styleId="TableParagraph">
    <w:name w:val="Table Paragraph"/>
    <w:basedOn w:val="a0"/>
    <w:uiPriority w:val="1"/>
    <w:qFormat/>
    <w:rsid w:val="00147EA6"/>
    <w:pPr>
      <w:widowControl w:val="0"/>
      <w:autoSpaceDE w:val="0"/>
      <w:autoSpaceDN w:val="0"/>
      <w:spacing w:after="0" w:line="240" w:lineRule="auto"/>
      <w:ind w:left="107"/>
    </w:pPr>
    <w:rPr>
      <w:rFonts w:ascii="Times New Roman" w:eastAsia="Times New Roman" w:hAnsi="Times New Roman" w:cs="Times New Roman"/>
    </w:rPr>
  </w:style>
  <w:style w:type="paragraph" w:styleId="a">
    <w:name w:val="List Bullet"/>
    <w:basedOn w:val="a0"/>
    <w:unhideWhenUsed/>
    <w:qFormat/>
    <w:rsid w:val="00675BF8"/>
    <w:pPr>
      <w:widowControl w:val="0"/>
      <w:numPr>
        <w:numId w:val="23"/>
      </w:numPr>
      <w:autoSpaceDE w:val="0"/>
      <w:autoSpaceDN w:val="0"/>
      <w:spacing w:after="0" w:line="240" w:lineRule="auto"/>
      <w:contextualSpacing/>
    </w:pPr>
    <w:rPr>
      <w:rFonts w:ascii="Times New Roman" w:eastAsia="Times New Roman" w:hAnsi="Times New Roman" w:cs="Times New Roman"/>
      <w:lang w:val="en-US" w:eastAsia="en-US"/>
    </w:rPr>
  </w:style>
  <w:style w:type="character" w:customStyle="1" w:styleId="apple-style-span">
    <w:name w:val="apple-style-span"/>
    <w:rsid w:val="00675BF8"/>
  </w:style>
  <w:style w:type="paragraph" w:customStyle="1" w:styleId="Normal0">
    <w:name w:val="Normal0"/>
    <w:qFormat/>
    <w:rsid w:val="00901694"/>
    <w:pPr>
      <w:spacing w:after="160" w:line="259" w:lineRule="auto"/>
    </w:pPr>
    <w:rPr>
      <w:lang w:eastAsia="ja-JP"/>
    </w:rPr>
  </w:style>
  <w:style w:type="paragraph" w:customStyle="1" w:styleId="afff9">
    <w:name w:val="Обычный"/>
    <w:rsid w:val="002B7E5D"/>
    <w:pPr>
      <w:suppressAutoHyphens/>
      <w:autoSpaceDN w:val="0"/>
      <w:spacing w:after="160" w:line="242" w:lineRule="auto"/>
      <w:textAlignment w:val="baseline"/>
    </w:pPr>
    <w:rPr>
      <w:lang w:eastAsia="ja-JP"/>
    </w:rPr>
  </w:style>
  <w:style w:type="character" w:customStyle="1" w:styleId="afffa">
    <w:name w:val="Основной шрифт абзаца"/>
    <w:rsid w:val="002B7E5D"/>
  </w:style>
  <w:style w:type="character" w:customStyle="1" w:styleId="18">
    <w:name w:val="Основной шрифт абзаца1"/>
    <w:qFormat/>
    <w:rsid w:val="002B7E5D"/>
    <w:rPr>
      <w:sz w:val="22"/>
    </w:rPr>
  </w:style>
  <w:style w:type="paragraph" w:customStyle="1" w:styleId="afffb">
    <w:name w:val="Верхний колонтитул"/>
    <w:basedOn w:val="Normal0"/>
    <w:rsid w:val="002B7E5D"/>
    <w:pPr>
      <w:tabs>
        <w:tab w:val="center" w:pos="4819"/>
        <w:tab w:val="right" w:pos="9639"/>
      </w:tabs>
      <w:suppressAutoHyphens/>
      <w:autoSpaceDN w:val="0"/>
      <w:spacing w:after="0" w:line="240" w:lineRule="auto"/>
      <w:textAlignment w:val="baseline"/>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2027442">
      <w:bodyDiv w:val="1"/>
      <w:marLeft w:val="0"/>
      <w:marRight w:val="0"/>
      <w:marTop w:val="0"/>
      <w:marBottom w:val="0"/>
      <w:divBdr>
        <w:top w:val="none" w:sz="0" w:space="0" w:color="auto"/>
        <w:left w:val="none" w:sz="0" w:space="0" w:color="auto"/>
        <w:bottom w:val="none" w:sz="0" w:space="0" w:color="auto"/>
        <w:right w:val="none" w:sz="0" w:space="0" w:color="auto"/>
      </w:divBdr>
    </w:div>
    <w:div w:id="2112123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a.dehtiarenko@phc.org.ua" TargetMode="External"/><Relationship Id="rId18" Type="http://schemas.openxmlformats.org/officeDocument/2006/relationships/hyperlink" Target="https://www.theglobalfund.org/media/6016/core_ethicsandconflictofinterest_policy_en.pdf" TargetMode="External"/><Relationship Id="rId26" Type="http://schemas.openxmlformats.org/officeDocument/2006/relationships/hyperlink" Target="tel:+380687023595" TargetMode="External"/><Relationship Id="rId3" Type="http://schemas.openxmlformats.org/officeDocument/2006/relationships/styles" Target="styles.xml"/><Relationship Id="rId21" Type="http://schemas.openxmlformats.org/officeDocument/2006/relationships/hyperlink" Target="mailto:info@smbsoft.com.ua"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e.vdovenko@phc.org.ua" TargetMode="External"/><Relationship Id="rId17" Type="http://schemas.openxmlformats.org/officeDocument/2006/relationships/image" Target="media/image2.png"/><Relationship Id="rId25" Type="http://schemas.openxmlformats.org/officeDocument/2006/relationships/hyperlink" Target="mailto:&#160;n.boguslavska@phc.org.ua"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zakon.rada.gov.ua/laws/show/1700-18" TargetMode="External"/><Relationship Id="rId20" Type="http://schemas.openxmlformats.org/officeDocument/2006/relationships/hyperlink" Target="http://childrenandbusiness.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1053;&#1072;&#1095;&#1072;&#1083;&#1100;&#1085;&#1080;&#1082;%20&#1089;&#1077;&#1082;&#1090;&#1086;&#1088;&#1091;%20&#1110;&#1085;&#1092;&#1086;&#1088;&#1084;&#1072;&#1094;&#1110;&#1081;&#1085;&#1080;&#1093;%20&#1090;&#1077;&#1093;&#1085;&#1086;&#1083;&#1086;&#1075;&#1110;&#1081;%20&#1090;&#1072;%20&#1079;&#1072;&#1093;&#1080;&#1089;&#1090;&#1091;%20&#1110;&#1085;&#1092;&#1086;&#1088;&#1084;&#1072;&#1094;&#1110;&#1111;" TargetMode="External"/><Relationship Id="rId24" Type="http://schemas.openxmlformats.org/officeDocument/2006/relationships/hyperlink" Target="mailto:&#1041;&#1086;&#1075;&#1091;&#1089;&#1083;&#1072;&#1074;&#1089;&#1100;&#1082;&#1072;%20&#1053;&#1072;&#1076;&#1110;&#1103;%20&#1052;&#1080;&#1093;&#1072;&#1081;&#1083;&#1110;&#1074;&#1085;&#1072;" TargetMode="External"/><Relationship Id="rId32"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mailto:tender@phc.org.ua" TargetMode="External"/><Relationship Id="rId23" Type="http://schemas.openxmlformats.org/officeDocument/2006/relationships/hyperlink" Target="https://www.theglobalfund.org/media/3275/corporate_codeofconductforsuppliers_policy_en.pdf" TargetMode="External"/><Relationship Id="rId28" Type="http://schemas.openxmlformats.org/officeDocument/2006/relationships/header" Target="header1.xml"/><Relationship Id="rId10" Type="http://schemas.openxmlformats.org/officeDocument/2006/relationships/hyperlink" Target="https://www.prostir.ua" TargetMode="External"/><Relationship Id="rId19" Type="http://schemas.openxmlformats.org/officeDocument/2006/relationships/hyperlink" Target="https://www.ispeakoutnow.org/home-page/"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phc.org.ua" TargetMode="External"/><Relationship Id="rId14" Type="http://schemas.openxmlformats.org/officeDocument/2006/relationships/hyperlink" Target="mailto:tender@phc.org.ua" TargetMode="External"/><Relationship Id="rId22" Type="http://schemas.openxmlformats.org/officeDocument/2006/relationships/hyperlink" Target="mailto:info@smbsoft.com.ua" TargetMode="External"/><Relationship Id="rId27" Type="http://schemas.openxmlformats.org/officeDocument/2006/relationships/footer" Target="footer1.xml"/><Relationship Id="rId30" Type="http://schemas.openxmlformats.org/officeDocument/2006/relationships/header" Target="header2.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56159</Words>
  <Characters>32012</Characters>
  <Application>Microsoft Office Word</Application>
  <DocSecurity>0</DocSecurity>
  <Lines>266</Lines>
  <Paragraphs>175</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87996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Олександр Сорока</cp:lastModifiedBy>
  <cp:revision>2</cp:revision>
  <dcterms:created xsi:type="dcterms:W3CDTF">2026-10-27T15:05:00Z</dcterms:created>
  <dcterms:modified xsi:type="dcterms:W3CDTF">2026-10-27T15:05:00Z</dcterms:modified>
</cp:coreProperties>
</file>