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C3A1" w14:textId="6067DEDA" w:rsidR="00823203" w:rsidRPr="00BB28D4"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softHyphen/>
      </w:r>
      <w:r w:rsidR="00823203" w:rsidRPr="00BB28D4">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ДЕРЖАВНА УСТАНОВА</w:t>
      </w:r>
    </w:p>
    <w:p w14:paraId="7637F3A6"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 xml:space="preserve">«ЦЕНТР ГРОМАДСЬКОГО ЗДОРОВ’Я </w:t>
      </w:r>
    </w:p>
    <w:p w14:paraId="5B8B22A3"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МІНІСТЕРСТВА ОХОРОНИ ЗДОРОВ’Я УКРАЇНИ»</w:t>
      </w:r>
    </w:p>
    <w:p w14:paraId="03BCA075" w14:textId="140C12EE"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вул. Ярославська, 41, м. Київ, </w:t>
      </w:r>
      <w:r w:rsidR="00186CAD" w:rsidRPr="00BB28D4">
        <w:rPr>
          <w:rFonts w:ascii="Times New Roman" w:hAnsi="Times New Roman" w:cs="Times New Roman"/>
          <w:color w:val="000000"/>
          <w:sz w:val="24"/>
          <w:szCs w:val="24"/>
        </w:rPr>
        <w:t>04071</w:t>
      </w:r>
      <w:r w:rsidRPr="00BB28D4">
        <w:rPr>
          <w:rFonts w:ascii="Times New Roman" w:hAnsi="Times New Roman" w:cs="Times New Roman"/>
          <w:color w:val="000000"/>
          <w:sz w:val="24"/>
          <w:szCs w:val="24"/>
        </w:rPr>
        <w:t xml:space="preserve">, </w:t>
      </w:r>
      <w:proofErr w:type="spellStart"/>
      <w:r w:rsidRPr="00BB28D4">
        <w:rPr>
          <w:rFonts w:ascii="Times New Roman" w:hAnsi="Times New Roman" w:cs="Times New Roman"/>
          <w:color w:val="000000"/>
          <w:sz w:val="24"/>
          <w:szCs w:val="24"/>
        </w:rPr>
        <w:t>тел</w:t>
      </w:r>
      <w:proofErr w:type="spellEnd"/>
      <w:r w:rsidRPr="00BB28D4">
        <w:rPr>
          <w:rFonts w:ascii="Times New Roman" w:hAnsi="Times New Roman" w:cs="Times New Roman"/>
          <w:color w:val="000000"/>
          <w:sz w:val="24"/>
          <w:szCs w:val="24"/>
        </w:rPr>
        <w:t xml:space="preserve">. (044) </w:t>
      </w:r>
      <w:r w:rsidR="00E21631" w:rsidRPr="00BB28D4">
        <w:rPr>
          <w:rFonts w:ascii="Times New Roman" w:hAnsi="Times New Roman" w:cs="Times New Roman"/>
          <w:color w:val="000000"/>
          <w:sz w:val="24"/>
          <w:szCs w:val="24"/>
        </w:rPr>
        <w:t>334-56-89</w:t>
      </w:r>
      <w:r w:rsidRPr="00BB28D4">
        <w:rPr>
          <w:rFonts w:ascii="Times New Roman" w:hAnsi="Times New Roman" w:cs="Times New Roman"/>
          <w:color w:val="000000"/>
          <w:sz w:val="24"/>
          <w:szCs w:val="24"/>
        </w:rPr>
        <w:t xml:space="preserve"> </w:t>
      </w:r>
    </w:p>
    <w:p w14:paraId="766468CA" w14:textId="77777777" w:rsidR="00823203" w:rsidRPr="00BB28D4"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E-</w:t>
      </w:r>
      <w:proofErr w:type="spellStart"/>
      <w:r w:rsidRPr="00BB28D4">
        <w:rPr>
          <w:rFonts w:ascii="Times New Roman" w:hAnsi="Times New Roman" w:cs="Times New Roman"/>
          <w:color w:val="000000"/>
          <w:sz w:val="24"/>
          <w:szCs w:val="24"/>
        </w:rPr>
        <w:t>mail</w:t>
      </w:r>
      <w:proofErr w:type="spellEnd"/>
      <w:r w:rsidRPr="00BB28D4">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BB28D4" w14:paraId="6EC56675" w14:textId="77777777" w:rsidTr="4F8EC8FB">
        <w:trPr>
          <w:trHeight w:val="673"/>
        </w:trPr>
        <w:tc>
          <w:tcPr>
            <w:tcW w:w="9781" w:type="dxa"/>
          </w:tcPr>
          <w:p w14:paraId="4A8E3AF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ЗАТВЕРДЖЕНО</w:t>
            </w:r>
          </w:p>
          <w:p w14:paraId="2B8DE2F1"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Рішенням тендерного комітету</w:t>
            </w:r>
          </w:p>
          <w:p w14:paraId="7D47FA02" w14:textId="1348B4E6" w:rsidR="00044613" w:rsidRPr="00BB28D4" w:rsidRDefault="53F17634" w:rsidP="04AC9084">
            <w:pPr>
              <w:spacing w:after="0" w:line="240" w:lineRule="auto"/>
              <w:ind w:left="5553"/>
              <w:rPr>
                <w:rFonts w:ascii="Times New Roman" w:eastAsia="Times New Roman" w:hAnsi="Times New Roman" w:cs="Times New Roman"/>
                <w:sz w:val="24"/>
                <w:szCs w:val="24"/>
                <w:lang w:val="ru-RU"/>
              </w:rPr>
            </w:pPr>
            <w:r w:rsidRPr="4F8EC8FB">
              <w:rPr>
                <w:rFonts w:ascii="Times New Roman" w:eastAsia="Times New Roman" w:hAnsi="Times New Roman" w:cs="Times New Roman"/>
                <w:sz w:val="24"/>
                <w:szCs w:val="24"/>
              </w:rPr>
              <w:t xml:space="preserve">від </w:t>
            </w:r>
            <w:r w:rsidR="76F28686" w:rsidRPr="4F8EC8FB">
              <w:rPr>
                <w:rFonts w:ascii="Times New Roman" w:eastAsia="Times New Roman" w:hAnsi="Times New Roman" w:cs="Times New Roman"/>
                <w:sz w:val="24"/>
                <w:szCs w:val="24"/>
              </w:rPr>
              <w:t>«</w:t>
            </w:r>
            <w:r w:rsidR="00415430">
              <w:rPr>
                <w:rFonts w:ascii="Times New Roman" w:eastAsia="Times New Roman" w:hAnsi="Times New Roman" w:cs="Times New Roman"/>
                <w:sz w:val="24"/>
                <w:szCs w:val="24"/>
              </w:rPr>
              <w:t>06</w:t>
            </w:r>
            <w:r w:rsidR="76F28686" w:rsidRPr="4F8EC8FB">
              <w:rPr>
                <w:rFonts w:ascii="Times New Roman" w:eastAsia="Times New Roman" w:hAnsi="Times New Roman" w:cs="Times New Roman"/>
                <w:sz w:val="24"/>
                <w:szCs w:val="24"/>
              </w:rPr>
              <w:t>»</w:t>
            </w:r>
            <w:r w:rsidRPr="4F8EC8FB">
              <w:rPr>
                <w:rFonts w:ascii="Times New Roman" w:eastAsia="Times New Roman" w:hAnsi="Times New Roman" w:cs="Times New Roman"/>
                <w:sz w:val="24"/>
                <w:szCs w:val="24"/>
              </w:rPr>
              <w:t xml:space="preserve"> </w:t>
            </w:r>
            <w:r w:rsidR="00415430">
              <w:rPr>
                <w:rFonts w:ascii="Times New Roman" w:eastAsia="Times New Roman" w:hAnsi="Times New Roman" w:cs="Times New Roman"/>
                <w:sz w:val="24"/>
                <w:szCs w:val="24"/>
              </w:rPr>
              <w:t>серпня</w:t>
            </w:r>
            <w:r w:rsidR="63570D51"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202</w:t>
            </w:r>
            <w:r w:rsidR="76F28686" w:rsidRPr="4F8EC8FB">
              <w:rPr>
                <w:rFonts w:ascii="Times New Roman" w:eastAsia="Times New Roman" w:hAnsi="Times New Roman" w:cs="Times New Roman"/>
                <w:sz w:val="24"/>
                <w:szCs w:val="24"/>
              </w:rPr>
              <w:t>6</w:t>
            </w:r>
            <w:r w:rsidRPr="4F8EC8FB">
              <w:rPr>
                <w:rFonts w:ascii="Times New Roman" w:eastAsia="Times New Roman" w:hAnsi="Times New Roman" w:cs="Times New Roman"/>
                <w:sz w:val="24"/>
                <w:szCs w:val="24"/>
              </w:rPr>
              <w:t xml:space="preserve"> </w:t>
            </w:r>
            <w:r w:rsidRPr="00B56DD3">
              <w:rPr>
                <w:rFonts w:ascii="Times New Roman" w:eastAsia="Times New Roman" w:hAnsi="Times New Roman" w:cs="Times New Roman"/>
                <w:sz w:val="24"/>
                <w:szCs w:val="24"/>
              </w:rPr>
              <w:t xml:space="preserve">року </w:t>
            </w:r>
            <w:r w:rsidRPr="0079661E">
              <w:rPr>
                <w:rFonts w:ascii="Times New Roman" w:eastAsia="Times New Roman" w:hAnsi="Times New Roman" w:cs="Times New Roman"/>
                <w:sz w:val="24"/>
                <w:szCs w:val="24"/>
              </w:rPr>
              <w:t>№</w:t>
            </w:r>
            <w:r w:rsidR="40C0F14A" w:rsidRPr="0079661E">
              <w:rPr>
                <w:rFonts w:ascii="Times New Roman" w:eastAsia="Times New Roman" w:hAnsi="Times New Roman" w:cs="Times New Roman"/>
                <w:sz w:val="24"/>
                <w:szCs w:val="24"/>
              </w:rPr>
              <w:t xml:space="preserve"> </w:t>
            </w:r>
            <w:r w:rsidR="0079661E">
              <w:rPr>
                <w:rFonts w:ascii="Times New Roman" w:eastAsia="Times New Roman" w:hAnsi="Times New Roman" w:cs="Times New Roman"/>
                <w:sz w:val="24"/>
                <w:szCs w:val="24"/>
              </w:rPr>
              <w:t>157</w:t>
            </w:r>
          </w:p>
          <w:p w14:paraId="433431DE" w14:textId="5A08983D" w:rsidR="00203374" w:rsidRPr="00203374" w:rsidRDefault="00203374" w:rsidP="00203374">
            <w:pPr>
              <w:spacing w:after="0" w:line="240" w:lineRule="auto"/>
              <w:ind w:left="5553"/>
              <w:rPr>
                <w:rFonts w:ascii="Times New Roman" w:eastAsia="Times New Roman" w:hAnsi="Times New Roman" w:cs="Times New Roman"/>
                <w:color w:val="000000"/>
                <w:sz w:val="24"/>
                <w:szCs w:val="24"/>
              </w:rPr>
            </w:pPr>
            <w:r w:rsidRPr="00203374">
              <w:rPr>
                <w:rFonts w:ascii="Times New Roman" w:eastAsia="Times New Roman" w:hAnsi="Times New Roman" w:cs="Times New Roman"/>
                <w:color w:val="000000"/>
                <w:sz w:val="24"/>
                <w:szCs w:val="24"/>
              </w:rPr>
              <w:t>Голов</w:t>
            </w:r>
            <w:r w:rsidR="00C613F0">
              <w:rPr>
                <w:rFonts w:ascii="Times New Roman" w:eastAsia="Times New Roman" w:hAnsi="Times New Roman" w:cs="Times New Roman"/>
                <w:color w:val="000000"/>
                <w:sz w:val="24"/>
                <w:szCs w:val="24"/>
              </w:rPr>
              <w:t>а</w:t>
            </w:r>
            <w:r w:rsidRPr="00203374">
              <w:rPr>
                <w:rFonts w:ascii="Times New Roman" w:eastAsia="Times New Roman" w:hAnsi="Times New Roman" w:cs="Times New Roman"/>
                <w:color w:val="000000"/>
                <w:sz w:val="24"/>
                <w:szCs w:val="24"/>
              </w:rPr>
              <w:t xml:space="preserve"> тендерного комітету</w:t>
            </w:r>
          </w:p>
          <w:p w14:paraId="4469E1D2" w14:textId="748DD4D2" w:rsidR="00203374" w:rsidRPr="00203374" w:rsidRDefault="00203374" w:rsidP="00203374">
            <w:pPr>
              <w:spacing w:after="0" w:line="240" w:lineRule="auto"/>
              <w:ind w:left="5553"/>
              <w:rPr>
                <w:rFonts w:ascii="Times New Roman" w:eastAsia="Times New Roman" w:hAnsi="Times New Roman" w:cs="Times New Roman"/>
                <w:iCs/>
                <w:sz w:val="24"/>
                <w:szCs w:val="24"/>
              </w:rPr>
            </w:pPr>
            <w:r w:rsidRPr="00203374">
              <w:rPr>
                <w:rFonts w:ascii="Times New Roman" w:eastAsia="Times New Roman" w:hAnsi="Times New Roman" w:cs="Times New Roman"/>
                <w:iCs/>
                <w:sz w:val="24"/>
                <w:szCs w:val="24"/>
              </w:rPr>
              <w:t>_____________</w:t>
            </w:r>
            <w:r w:rsidR="00C613F0">
              <w:rPr>
                <w:rFonts w:ascii="Times New Roman" w:eastAsia="Times New Roman" w:hAnsi="Times New Roman" w:cs="Times New Roman"/>
                <w:iCs/>
                <w:sz w:val="24"/>
                <w:szCs w:val="24"/>
              </w:rPr>
              <w:t>О.Ю. Вовченко</w:t>
            </w:r>
          </w:p>
          <w:p w14:paraId="169BB309" w14:textId="77777777" w:rsidR="00044613" w:rsidRPr="00BB28D4" w:rsidRDefault="00044613" w:rsidP="00BB28D4">
            <w:pPr>
              <w:spacing w:after="0" w:line="240" w:lineRule="auto"/>
              <w:jc w:val="center"/>
              <w:rPr>
                <w:rFonts w:ascii="Times New Roman" w:eastAsia="Times New Roman" w:hAnsi="Times New Roman" w:cs="Times New Roman"/>
                <w:b/>
                <w:sz w:val="24"/>
                <w:szCs w:val="24"/>
              </w:rPr>
            </w:pPr>
          </w:p>
          <w:p w14:paraId="2B47E4E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ТЕНДЕРНА ДОКУМЕНТАЦІЯ</w:t>
            </w:r>
          </w:p>
          <w:p w14:paraId="0878B740" w14:textId="60B6422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B28D4">
              <w:rPr>
                <w:rFonts w:ascii="Times New Roman" w:hAnsi="Times New Roman" w:cs="Times New Roman"/>
                <w:b/>
                <w:color w:val="000000" w:themeColor="text1"/>
                <w:sz w:val="24"/>
                <w:szCs w:val="24"/>
              </w:rPr>
              <w:t xml:space="preserve">щодо проведення процедури </w:t>
            </w:r>
            <w:r w:rsidR="005A2D2A" w:rsidRPr="00BB28D4">
              <w:rPr>
                <w:rFonts w:ascii="Times New Roman" w:hAnsi="Times New Roman" w:cs="Times New Roman"/>
                <w:b/>
                <w:color w:val="000000" w:themeColor="text1"/>
                <w:sz w:val="24"/>
                <w:szCs w:val="24"/>
              </w:rPr>
              <w:t>«</w:t>
            </w:r>
            <w:r w:rsidR="005A2D2A" w:rsidRPr="00BB28D4">
              <w:rPr>
                <w:rFonts w:ascii="Times New Roman" w:hAnsi="Times New Roman" w:cs="Times New Roman"/>
                <w:b/>
                <w:sz w:val="24"/>
                <w:szCs w:val="24"/>
              </w:rPr>
              <w:t>Відкриті торги</w:t>
            </w:r>
            <w:r w:rsidR="00975576" w:rsidRPr="00BB28D4">
              <w:rPr>
                <w:rFonts w:ascii="Times New Roman" w:hAnsi="Times New Roman" w:cs="Times New Roman"/>
                <w:b/>
                <w:sz w:val="24"/>
                <w:szCs w:val="24"/>
              </w:rPr>
              <w:t xml:space="preserve">» </w:t>
            </w:r>
            <w:r w:rsidRPr="00BB28D4">
              <w:rPr>
                <w:rFonts w:ascii="Times New Roman" w:hAnsi="Times New Roman" w:cs="Times New Roman"/>
                <w:b/>
                <w:sz w:val="24"/>
                <w:szCs w:val="24"/>
              </w:rPr>
              <w:t xml:space="preserve">згідно Внутрішніх процедур </w:t>
            </w:r>
            <w:proofErr w:type="spellStart"/>
            <w:r w:rsidRPr="00BB28D4">
              <w:rPr>
                <w:rFonts w:ascii="Times New Roman" w:hAnsi="Times New Roman" w:cs="Times New Roman"/>
                <w:b/>
                <w:sz w:val="24"/>
                <w:szCs w:val="24"/>
              </w:rPr>
              <w:t>закупівель</w:t>
            </w:r>
            <w:proofErr w:type="spellEnd"/>
            <w:r w:rsidRPr="00BB28D4">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за предметом</w:t>
            </w:r>
          </w:p>
          <w:p w14:paraId="3C10FE25" w14:textId="25BBC00E" w:rsidR="005E4B2C" w:rsidRPr="00F65820" w:rsidRDefault="00F65820" w:rsidP="00F65820">
            <w:pPr>
              <w:widowControl w:val="0"/>
              <w:autoSpaceDE w:val="0"/>
              <w:autoSpaceDN w:val="0"/>
              <w:adjustRightInd w:val="0"/>
              <w:spacing w:after="0" w:line="240" w:lineRule="auto"/>
              <w:contextualSpacing/>
              <w:jc w:val="center"/>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Pr="004E6131">
              <w:rPr>
                <w:rFonts w:ascii="Times New Roman" w:eastAsia="Times New Roman" w:hAnsi="Times New Roman" w:cs="Times New Roman"/>
                <w:b/>
                <w:bCs/>
                <w:sz w:val="24"/>
                <w:szCs w:val="24"/>
                <w:lang w:eastAsia="ru-RU"/>
              </w:rPr>
              <w:t xml:space="preserve">обладнання </w:t>
            </w:r>
            <w:r w:rsidRPr="00EE7DC6">
              <w:rPr>
                <w:rFonts w:ascii="Times New Roman" w:eastAsia="Times New Roman" w:hAnsi="Times New Roman" w:cs="Times New Roman"/>
                <w:b/>
                <w:bCs/>
                <w:sz w:val="24"/>
                <w:szCs w:val="24"/>
                <w:lang w:eastAsia="ru-RU"/>
              </w:rPr>
              <w:t>(</w:t>
            </w:r>
            <w:r w:rsidR="00EE7DC6" w:rsidRPr="00EE7DC6">
              <w:rPr>
                <w:rFonts w:ascii="Times New Roman" w:eastAsia="Times New Roman" w:hAnsi="Times New Roman" w:cs="Times New Roman"/>
                <w:b/>
                <w:bCs/>
                <w:sz w:val="24"/>
                <w:szCs w:val="24"/>
                <w:lang w:eastAsia="ru-RU"/>
              </w:rPr>
              <w:t xml:space="preserve">Послуги з технічного обслуговування рентгенівської мобільної системи </w:t>
            </w:r>
            <w:r w:rsidR="00EE7DC6" w:rsidRPr="00EE7DC6">
              <w:rPr>
                <w:rFonts w:ascii="Times New Roman" w:eastAsia="Times New Roman" w:hAnsi="Times New Roman" w:cs="Times New Roman"/>
                <w:b/>
                <w:bCs/>
                <w:sz w:val="24"/>
                <w:szCs w:val="24"/>
                <w:lang w:val="en-US" w:eastAsia="ru-RU"/>
              </w:rPr>
              <w:t>MAC</w:t>
            </w:r>
            <w:r w:rsidR="00EE7DC6" w:rsidRPr="00EE7DC6">
              <w:rPr>
                <w:rFonts w:ascii="Times New Roman" w:eastAsia="Times New Roman" w:hAnsi="Times New Roman" w:cs="Times New Roman"/>
                <w:b/>
                <w:bCs/>
                <w:sz w:val="24"/>
                <w:szCs w:val="24"/>
                <w:lang w:eastAsia="ru-RU"/>
              </w:rPr>
              <w:t> </w:t>
            </w:r>
            <w:r w:rsidR="00EE7DC6" w:rsidRPr="00EE7DC6">
              <w:rPr>
                <w:rFonts w:ascii="Times New Roman" w:eastAsia="Times New Roman" w:hAnsi="Times New Roman" w:cs="Times New Roman"/>
                <w:b/>
                <w:bCs/>
                <w:sz w:val="24"/>
                <w:szCs w:val="24"/>
                <w:lang w:val="en-US" w:eastAsia="ru-RU"/>
              </w:rPr>
              <w:t>D</w:t>
            </w:r>
            <w:r w:rsidRPr="00EE7DC6">
              <w:rPr>
                <w:rFonts w:ascii="Times New Roman" w:eastAsia="Times New Roman" w:hAnsi="Times New Roman" w:cs="Times New Roman"/>
                <w:b/>
                <w:bCs/>
                <w:sz w:val="24"/>
                <w:szCs w:val="24"/>
                <w:lang w:eastAsia="ru-RU"/>
              </w:rPr>
              <w:t>)</w:t>
            </w:r>
          </w:p>
          <w:p w14:paraId="136A4428" w14:textId="6CEEDE2B" w:rsidR="005E4B2C" w:rsidRPr="00BB28D4" w:rsidRDefault="005E4B2C" w:rsidP="00BB28D4">
            <w:pPr>
              <w:widowControl w:val="0"/>
              <w:autoSpaceDE w:val="0"/>
              <w:autoSpaceDN w:val="0"/>
              <w:adjustRightInd w:val="0"/>
              <w:spacing w:after="0" w:line="240" w:lineRule="auto"/>
              <w:contextualSpacing/>
              <w:rPr>
                <w:rFonts w:ascii="Times New Roman" w:hAnsi="Times New Roman" w:cs="Times New Roman"/>
                <w:b/>
                <w:color w:val="000000" w:themeColor="text1"/>
                <w:sz w:val="24"/>
                <w:szCs w:val="24"/>
              </w:rPr>
            </w:pPr>
          </w:p>
        </w:tc>
      </w:tr>
      <w:tr w:rsidR="00823203" w:rsidRPr="00BB28D4" w14:paraId="2EC53972" w14:textId="77777777" w:rsidTr="4F8EC8FB">
        <w:trPr>
          <w:trHeight w:val="2733"/>
        </w:trPr>
        <w:tc>
          <w:tcPr>
            <w:tcW w:w="9781" w:type="dxa"/>
          </w:tcPr>
          <w:p w14:paraId="60F504C7" w14:textId="49D9D0CC" w:rsidR="00823203" w:rsidRPr="00BB28D4"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color w:val="000000" w:themeColor="text1"/>
                <w:sz w:val="24"/>
                <w:szCs w:val="24"/>
                <w:lang w:eastAsia="ru-RU"/>
              </w:rPr>
              <w:t>Джерело фінансування</w:t>
            </w:r>
            <w:r w:rsidR="00044613" w:rsidRPr="00BB28D4">
              <w:rPr>
                <w:rFonts w:ascii="Times New Roman" w:hAnsi="Times New Roman" w:cs="Times New Roman"/>
                <w:color w:val="000000" w:themeColor="text1"/>
                <w:sz w:val="24"/>
                <w:szCs w:val="24"/>
                <w:lang w:eastAsia="ru-RU"/>
              </w:rPr>
              <w:t>:</w:t>
            </w:r>
            <w:r w:rsidRPr="00BB28D4">
              <w:rPr>
                <w:rFonts w:ascii="Times New Roman" w:hAnsi="Times New Roman" w:cs="Times New Roman"/>
                <w:color w:val="000000" w:themeColor="text1"/>
                <w:sz w:val="24"/>
                <w:szCs w:val="24"/>
                <w:lang w:eastAsia="ru-RU"/>
              </w:rPr>
              <w:t xml:space="preserve"> </w:t>
            </w:r>
            <w:r w:rsidR="006954D3" w:rsidRPr="00BB28D4">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BB28D4"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8465F5D" w14:textId="2C11035F"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м. Київ 202</w:t>
            </w:r>
            <w:r w:rsidR="00D03757">
              <w:rPr>
                <w:rFonts w:ascii="Times New Roman" w:hAnsi="Times New Roman" w:cs="Times New Roman"/>
                <w:bCs/>
                <w:color w:val="000000" w:themeColor="text1"/>
                <w:sz w:val="24"/>
                <w:szCs w:val="24"/>
              </w:rPr>
              <w:t>6</w:t>
            </w:r>
          </w:p>
        </w:tc>
      </w:tr>
    </w:tbl>
    <w:p w14:paraId="5F3988E7" w14:textId="77777777" w:rsidR="00823203" w:rsidRPr="00BB28D4" w:rsidRDefault="00823203" w:rsidP="00BB28D4">
      <w:pPr>
        <w:spacing w:after="0"/>
        <w:contextualSpacing/>
        <w:rPr>
          <w:rFonts w:ascii="Times New Roman" w:hAnsi="Times New Roman" w:cs="Times New Roman"/>
          <w:sz w:val="24"/>
          <w:szCs w:val="24"/>
        </w:rPr>
      </w:pPr>
      <w:r w:rsidRPr="00BB28D4">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BB28D4" w14:paraId="45B95C7B" w14:textId="77777777" w:rsidTr="4F8EC8FB">
        <w:trPr>
          <w:trHeight w:val="416"/>
        </w:trPr>
        <w:tc>
          <w:tcPr>
            <w:tcW w:w="704" w:type="dxa"/>
            <w:vAlign w:val="center"/>
          </w:tcPr>
          <w:p w14:paraId="7464DEDB" w14:textId="77777777" w:rsidR="00823203" w:rsidRPr="00BB28D4" w:rsidRDefault="00823203"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BB28D4" w:rsidRDefault="00823203" w:rsidP="00BB28D4">
            <w:pPr>
              <w:spacing w:after="0" w:line="240" w:lineRule="auto"/>
              <w:contextualSpacing/>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Розділ 1. Загальні положення</w:t>
            </w:r>
          </w:p>
        </w:tc>
      </w:tr>
      <w:tr w:rsidR="00823203" w:rsidRPr="00BB28D4" w14:paraId="793626E8" w14:textId="77777777" w:rsidTr="4F8EC8FB">
        <w:trPr>
          <w:trHeight w:val="845"/>
        </w:trPr>
        <w:tc>
          <w:tcPr>
            <w:tcW w:w="704" w:type="dxa"/>
          </w:tcPr>
          <w:p w14:paraId="0E111800" w14:textId="4F90D066"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.1</w:t>
            </w:r>
          </w:p>
        </w:tc>
        <w:tc>
          <w:tcPr>
            <w:tcW w:w="2835" w:type="dxa"/>
          </w:tcPr>
          <w:p w14:paraId="40D267E1" w14:textId="73DCA3F5"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П</w:t>
            </w:r>
            <w:r w:rsidR="00823203" w:rsidRPr="00BB28D4">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BB28D4" w:rsidRDefault="00823203"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BB28D4">
              <w:rPr>
                <w:rFonts w:ascii="Times New Roman" w:hAnsi="Times New Roman" w:cs="Times New Roman"/>
                <w:color w:val="000000" w:themeColor="text1"/>
                <w:sz w:val="24"/>
                <w:szCs w:val="24"/>
              </w:rPr>
              <w:t>Центр</w:t>
            </w:r>
            <w:r w:rsidRPr="00BB28D4">
              <w:rPr>
                <w:rFonts w:ascii="Times New Roman" w:hAnsi="Times New Roman" w:cs="Times New Roman"/>
                <w:color w:val="000000" w:themeColor="text1"/>
                <w:sz w:val="24"/>
                <w:szCs w:val="24"/>
              </w:rPr>
              <w:t>)</w:t>
            </w:r>
            <w:r w:rsidR="00ED319F" w:rsidRPr="00BB28D4">
              <w:rPr>
                <w:rFonts w:ascii="Times New Roman" w:hAnsi="Times New Roman" w:cs="Times New Roman"/>
                <w:color w:val="000000" w:themeColor="text1"/>
                <w:sz w:val="24"/>
                <w:szCs w:val="24"/>
              </w:rPr>
              <w:t>.</w:t>
            </w:r>
          </w:p>
        </w:tc>
      </w:tr>
      <w:tr w:rsidR="00823203" w:rsidRPr="00BB28D4" w14:paraId="4E6D381B" w14:textId="77777777" w:rsidTr="4F8EC8FB">
        <w:trPr>
          <w:trHeight w:val="353"/>
        </w:trPr>
        <w:tc>
          <w:tcPr>
            <w:tcW w:w="704" w:type="dxa"/>
          </w:tcPr>
          <w:p w14:paraId="2D7F9B40" w14:textId="34EA5F07"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.2</w:t>
            </w:r>
          </w:p>
        </w:tc>
        <w:tc>
          <w:tcPr>
            <w:tcW w:w="2835" w:type="dxa"/>
          </w:tcPr>
          <w:p w14:paraId="1373C197" w14:textId="60DE4669"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М</w:t>
            </w:r>
            <w:r w:rsidR="00823203" w:rsidRPr="00BB28D4">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BB28D4" w:rsidRDefault="00823203" w:rsidP="00BB28D4">
            <w:pPr>
              <w:spacing w:after="0" w:line="240" w:lineRule="auto"/>
              <w:ind w:firstLine="42"/>
              <w:contextualSpacing/>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04071, м. Київ, вул. </w:t>
            </w:r>
            <w:r w:rsidR="005104F4" w:rsidRPr="00BB28D4">
              <w:rPr>
                <w:rFonts w:ascii="Times New Roman" w:hAnsi="Times New Roman" w:cs="Times New Roman"/>
                <w:color w:val="000000" w:themeColor="text1"/>
                <w:sz w:val="24"/>
                <w:szCs w:val="24"/>
              </w:rPr>
              <w:t>Ярославська 41</w:t>
            </w:r>
            <w:r w:rsidR="00ED319F" w:rsidRPr="00BB28D4">
              <w:rPr>
                <w:rFonts w:ascii="Times New Roman" w:hAnsi="Times New Roman" w:cs="Times New Roman"/>
                <w:color w:val="000000" w:themeColor="text1"/>
                <w:sz w:val="24"/>
                <w:szCs w:val="24"/>
              </w:rPr>
              <w:t>.</w:t>
            </w:r>
          </w:p>
        </w:tc>
      </w:tr>
      <w:tr w:rsidR="00823203" w:rsidRPr="00BB28D4" w14:paraId="77088B4B" w14:textId="77777777" w:rsidTr="4F8EC8FB">
        <w:trPr>
          <w:trHeight w:val="1119"/>
        </w:trPr>
        <w:tc>
          <w:tcPr>
            <w:tcW w:w="704" w:type="dxa"/>
          </w:tcPr>
          <w:p w14:paraId="4F0E35DB" w14:textId="718B3345"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.3</w:t>
            </w:r>
          </w:p>
        </w:tc>
        <w:tc>
          <w:tcPr>
            <w:tcW w:w="2835" w:type="dxa"/>
          </w:tcPr>
          <w:p w14:paraId="6F34E86D" w14:textId="0974B4F8"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highlight w:val="white"/>
              </w:rPr>
              <w:t>П</w:t>
            </w:r>
            <w:r w:rsidR="00823203" w:rsidRPr="00BB28D4">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BB28D4">
              <w:rPr>
                <w:rFonts w:ascii="Times New Roman" w:eastAsia="Times New Roman" w:hAnsi="Times New Roman" w:cs="Times New Roman"/>
                <w:sz w:val="24"/>
                <w:szCs w:val="24"/>
                <w:highlight w:val="white"/>
              </w:rPr>
              <w:t>З</w:t>
            </w:r>
            <w:r w:rsidR="00823203" w:rsidRPr="00BB28D4">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1FB25C00" w14:textId="77777777" w:rsidR="001A62C5" w:rsidRPr="00BB28D4"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hAnsi="Times New Roman" w:cs="Times New Roman"/>
                <w:b/>
                <w:bCs/>
                <w:color w:val="000000" w:themeColor="text1"/>
                <w:sz w:val="24"/>
                <w:szCs w:val="24"/>
              </w:rPr>
              <w:t xml:space="preserve">З питань технічної специфікації: </w:t>
            </w:r>
          </w:p>
          <w:p w14:paraId="38994459" w14:textId="062A68CA" w:rsidR="005E4B2C" w:rsidRPr="0075568D" w:rsidRDefault="00006E26" w:rsidP="0075568D">
            <w:pPr>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4"/>
                <w:szCs w:val="24"/>
              </w:rPr>
            </w:pPr>
            <w:proofErr w:type="spellStart"/>
            <w:r w:rsidRPr="003A076B">
              <w:rPr>
                <w:rFonts w:ascii="Times New Roman" w:eastAsia="Times New Roman" w:hAnsi="Times New Roman" w:cs="Times New Roman"/>
                <w:color w:val="000000"/>
                <w:sz w:val="24"/>
                <w:szCs w:val="24"/>
              </w:rPr>
              <w:t>Россовська</w:t>
            </w:r>
            <w:proofErr w:type="spellEnd"/>
            <w:r w:rsidRPr="003A076B">
              <w:rPr>
                <w:rFonts w:ascii="Times New Roman" w:eastAsia="Times New Roman" w:hAnsi="Times New Roman" w:cs="Times New Roman"/>
                <w:color w:val="000000"/>
                <w:sz w:val="24"/>
                <w:szCs w:val="24"/>
              </w:rPr>
              <w:t xml:space="preserve"> Оксана</w:t>
            </w:r>
            <w:r w:rsidR="002D22F2" w:rsidRPr="003A076B">
              <w:rPr>
                <w:rFonts w:ascii="Times New Roman" w:eastAsia="Times New Roman" w:hAnsi="Times New Roman" w:cs="Times New Roman"/>
                <w:color w:val="000000"/>
                <w:sz w:val="24"/>
                <w:szCs w:val="24"/>
              </w:rPr>
              <w:t xml:space="preserve"> В</w:t>
            </w:r>
            <w:r w:rsidR="003A076B" w:rsidRPr="003A076B">
              <w:rPr>
                <w:rFonts w:ascii="Times New Roman" w:eastAsia="Times New Roman" w:hAnsi="Times New Roman" w:cs="Times New Roman"/>
                <w:color w:val="000000"/>
                <w:sz w:val="24"/>
                <w:szCs w:val="24"/>
              </w:rPr>
              <w:t>олодимирівна</w:t>
            </w:r>
            <w:r w:rsidR="002D22F2" w:rsidRPr="00545068">
              <w:rPr>
                <w:rFonts w:ascii="Times New Roman" w:eastAsia="Times New Roman" w:hAnsi="Times New Roman" w:cs="Times New Roman"/>
                <w:color w:val="000000"/>
                <w:sz w:val="24"/>
                <w:szCs w:val="24"/>
              </w:rPr>
              <w:t xml:space="preserve"> -</w:t>
            </w:r>
            <w:r w:rsidRPr="00006E26">
              <w:rPr>
                <w:rFonts w:ascii="Times New Roman" w:eastAsia="Times New Roman" w:hAnsi="Times New Roman" w:cs="Times New Roman"/>
                <w:color w:val="000000"/>
                <w:sz w:val="24"/>
                <w:szCs w:val="24"/>
              </w:rPr>
              <w:t xml:space="preserve"> головний фахівець з управління та протидії туберкульозу відділу управління та протидії туберкульозу</w:t>
            </w:r>
            <w:r w:rsidR="002D22F2" w:rsidRPr="00545068">
              <w:rPr>
                <w:rFonts w:ascii="Times New Roman" w:eastAsia="Times New Roman" w:hAnsi="Times New Roman" w:cs="Times New Roman"/>
                <w:color w:val="000000"/>
                <w:sz w:val="24"/>
                <w:szCs w:val="24"/>
              </w:rPr>
              <w:t>.</w:t>
            </w:r>
          </w:p>
          <w:p w14:paraId="65DD4F79" w14:textId="4F4545CC" w:rsidR="00866ADE" w:rsidRPr="00BB28D4" w:rsidRDefault="00ED319F"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lang w:val="ru-RU"/>
              </w:rPr>
            </w:pPr>
            <w:hyperlink r:id="rId12" w:history="1">
              <w:r w:rsidRPr="00BB28D4">
                <w:rPr>
                  <w:rFonts w:ascii="Times New Roman" w:hAnsi="Times New Roman" w:cs="Times New Roman"/>
                  <w:color w:val="000000" w:themeColor="text1"/>
                  <w:sz w:val="24"/>
                  <w:szCs w:val="24"/>
                </w:rPr>
                <w:t>тел.:</w:t>
              </w:r>
              <w:hyperlink r:id="rId13">
                <w:r w:rsidR="0075568D" w:rsidRPr="00545068">
                  <w:rPr>
                    <w:rFonts w:ascii="Times New Roman" w:eastAsia="Times New Roman" w:hAnsi="Times New Roman" w:cs="Times New Roman"/>
                    <w:color w:val="000000"/>
                    <w:sz w:val="24"/>
                    <w:szCs w:val="24"/>
                  </w:rPr>
                  <w:t> +38 (096)</w:t>
                </w:r>
              </w:hyperlink>
              <w:r w:rsidR="00006E26">
                <w:rPr>
                  <w:rFonts w:ascii="Times New Roman" w:eastAsia="Times New Roman" w:hAnsi="Times New Roman" w:cs="Times New Roman"/>
                  <w:color w:val="000000"/>
                  <w:sz w:val="24"/>
                  <w:szCs w:val="24"/>
                </w:rPr>
                <w:t>396-13-21</w:t>
              </w:r>
            </w:hyperlink>
            <w:r w:rsidR="008519CB" w:rsidRPr="00BB28D4">
              <w:rPr>
                <w:rFonts w:ascii="Times New Roman" w:hAnsi="Times New Roman" w:cs="Times New Roman"/>
                <w:color w:val="000000" w:themeColor="text1"/>
                <w:sz w:val="24"/>
                <w:szCs w:val="24"/>
              </w:rPr>
              <w:t>.</w:t>
            </w:r>
          </w:p>
          <w:p w14:paraId="75B88556" w14:textId="77777777" w:rsidR="001A62C5" w:rsidRPr="0075568D"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75568D">
              <w:rPr>
                <w:rFonts w:ascii="Times New Roman" w:hAnsi="Times New Roman" w:cs="Times New Roman"/>
                <w:b/>
                <w:bCs/>
                <w:color w:val="000000" w:themeColor="text1"/>
                <w:sz w:val="24"/>
                <w:szCs w:val="24"/>
              </w:rPr>
              <w:t>З питань проведення процедури закупівлі:</w:t>
            </w:r>
          </w:p>
          <w:p w14:paraId="24F999DD" w14:textId="77777777" w:rsidR="0075568D" w:rsidRDefault="0075568D"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rPr>
            </w:pPr>
            <w:r w:rsidRPr="00545068">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545068">
              <w:rPr>
                <w:rFonts w:ascii="Times New Roman" w:eastAsia="Times New Roman" w:hAnsi="Times New Roman" w:cs="Times New Roman"/>
                <w:color w:val="000000"/>
                <w:sz w:val="24"/>
                <w:szCs w:val="24"/>
              </w:rPr>
              <w:t xml:space="preserve">ахівець з </w:t>
            </w:r>
            <w:proofErr w:type="spellStart"/>
            <w:r w:rsidRPr="00545068">
              <w:rPr>
                <w:rFonts w:ascii="Times New Roman" w:eastAsia="Times New Roman" w:hAnsi="Times New Roman" w:cs="Times New Roman"/>
                <w:color w:val="000000"/>
                <w:sz w:val="24"/>
                <w:szCs w:val="24"/>
              </w:rPr>
              <w:t>закупівель</w:t>
            </w:r>
            <w:proofErr w:type="spellEnd"/>
            <w:r w:rsidRPr="00545068">
              <w:rPr>
                <w:rFonts w:ascii="Times New Roman" w:eastAsia="Times New Roman" w:hAnsi="Times New Roman" w:cs="Times New Roman"/>
                <w:color w:val="000000"/>
                <w:sz w:val="24"/>
                <w:szCs w:val="24"/>
              </w:rPr>
              <w:t xml:space="preserve"> та постачань </w:t>
            </w:r>
            <w:r>
              <w:rPr>
                <w:rFonts w:ascii="Times New Roman" w:eastAsia="Times New Roman" w:hAnsi="Times New Roman" w:cs="Times New Roman"/>
                <w:color w:val="000000"/>
                <w:sz w:val="24"/>
                <w:szCs w:val="24"/>
              </w:rPr>
              <w:t>в</w:t>
            </w:r>
            <w:r w:rsidRPr="00545068">
              <w:rPr>
                <w:rFonts w:ascii="Times New Roman" w:eastAsia="Times New Roman" w:hAnsi="Times New Roman" w:cs="Times New Roman"/>
                <w:color w:val="000000"/>
                <w:sz w:val="24"/>
                <w:szCs w:val="24"/>
              </w:rPr>
              <w:t xml:space="preserve">ідділу </w:t>
            </w:r>
            <w:proofErr w:type="spellStart"/>
            <w:r w:rsidRPr="00545068">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4B45ED3F" w14:textId="16906DE2"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hyperlink r:id="rId14" w:history="1">
              <w:proofErr w:type="spellStart"/>
              <w:r w:rsidRPr="00BB28D4">
                <w:rPr>
                  <w:rFonts w:ascii="Times New Roman" w:hAnsi="Times New Roman" w:cs="Times New Roman"/>
                  <w:color w:val="000000" w:themeColor="text1"/>
                  <w:sz w:val="24"/>
                  <w:szCs w:val="24"/>
                </w:rPr>
                <w:t>тел</w:t>
              </w:r>
              <w:proofErr w:type="spellEnd"/>
              <w:r w:rsidRPr="00BB28D4">
                <w:rPr>
                  <w:rFonts w:ascii="Times New Roman" w:hAnsi="Times New Roman" w:cs="Times New Roman"/>
                  <w:color w:val="000000" w:themeColor="text1"/>
                  <w:sz w:val="24"/>
                  <w:szCs w:val="24"/>
                </w:rPr>
                <w:t>.:</w:t>
              </w:r>
              <w:r w:rsidRPr="005936E8">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 xml:space="preserve"> +38 (044)</w:t>
              </w:r>
              <w:r w:rsidR="0075568D">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334-53-16.</w:t>
              </w:r>
            </w:hyperlink>
          </w:p>
          <w:p w14:paraId="50E6882B" w14:textId="77777777"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
          <w:p w14:paraId="70C2AA34" w14:textId="54AB764F" w:rsidR="000D0411" w:rsidRPr="00BB28D4" w:rsidRDefault="000D0411"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Електронна пошта для</w:t>
            </w:r>
            <w:r w:rsidR="00C95A3D" w:rsidRPr="00BB28D4">
              <w:rPr>
                <w:rFonts w:ascii="Times New Roman" w:hAnsi="Times New Roman" w:cs="Times New Roman"/>
                <w:color w:val="000000" w:themeColor="text1"/>
                <w:sz w:val="24"/>
                <w:szCs w:val="24"/>
              </w:rPr>
              <w:t xml:space="preserve"> надання роз’яснень</w:t>
            </w:r>
            <w:r w:rsidRPr="00BB28D4">
              <w:rPr>
                <w:rFonts w:ascii="Times New Roman" w:hAnsi="Times New Roman" w:cs="Times New Roman"/>
                <w:color w:val="000000" w:themeColor="text1"/>
                <w:sz w:val="24"/>
                <w:szCs w:val="24"/>
              </w:rPr>
              <w:t xml:space="preserve">:  </w:t>
            </w:r>
            <w:hyperlink r:id="rId15" w:history="1">
              <w:r w:rsidRPr="00BB28D4">
                <w:rPr>
                  <w:rStyle w:val="ae"/>
                  <w:rFonts w:ascii="Times New Roman" w:hAnsi="Times New Roman" w:cs="Times New Roman"/>
                  <w:sz w:val="24"/>
                  <w:szCs w:val="24"/>
                  <w:lang w:val="en-US"/>
                </w:rPr>
                <w:t>tender</w:t>
              </w:r>
              <w:r w:rsidRPr="00BB28D4">
                <w:rPr>
                  <w:rStyle w:val="ae"/>
                  <w:rFonts w:ascii="Times New Roman" w:hAnsi="Times New Roman" w:cs="Times New Roman"/>
                  <w:sz w:val="24"/>
                  <w:szCs w:val="24"/>
                </w:rPr>
                <w:t>@phc.org.ua</w:t>
              </w:r>
            </w:hyperlink>
            <w:r w:rsidRPr="00BB28D4">
              <w:rPr>
                <w:rFonts w:ascii="Times New Roman" w:hAnsi="Times New Roman" w:cs="Times New Roman"/>
                <w:sz w:val="24"/>
                <w:szCs w:val="24"/>
                <w:lang w:val="ru-RU"/>
              </w:rPr>
              <w:t>.</w:t>
            </w:r>
            <w:r w:rsidRPr="00BB28D4">
              <w:rPr>
                <w:rFonts w:ascii="Times New Roman" w:hAnsi="Times New Roman" w:cs="Times New Roman"/>
                <w:sz w:val="24"/>
                <w:szCs w:val="24"/>
              </w:rPr>
              <w:t xml:space="preserve"> </w:t>
            </w:r>
          </w:p>
        </w:tc>
      </w:tr>
      <w:tr w:rsidR="00823203" w:rsidRPr="00BB28D4" w14:paraId="0092B089" w14:textId="77777777" w:rsidTr="4F8EC8FB">
        <w:trPr>
          <w:trHeight w:val="1119"/>
        </w:trPr>
        <w:tc>
          <w:tcPr>
            <w:tcW w:w="704" w:type="dxa"/>
          </w:tcPr>
          <w:p w14:paraId="1DD4A692" w14:textId="59905CC4"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1.4</w:t>
            </w:r>
          </w:p>
        </w:tc>
        <w:tc>
          <w:tcPr>
            <w:tcW w:w="2835" w:type="dxa"/>
          </w:tcPr>
          <w:p w14:paraId="0206FF4B" w14:textId="77777777" w:rsidR="00823203" w:rsidRPr="00BB28D4" w:rsidRDefault="00823203"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Процедура закупівлі</w:t>
            </w:r>
          </w:p>
        </w:tc>
        <w:tc>
          <w:tcPr>
            <w:tcW w:w="6090" w:type="dxa"/>
          </w:tcPr>
          <w:p w14:paraId="617C81F6" w14:textId="6F39EC41" w:rsidR="00823203" w:rsidRPr="00BB28D4" w:rsidRDefault="005A2D2A"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color w:val="000000" w:themeColor="text1"/>
                <w:sz w:val="24"/>
                <w:szCs w:val="24"/>
              </w:rPr>
              <w:t>«</w:t>
            </w:r>
            <w:r w:rsidRPr="00BB28D4">
              <w:rPr>
                <w:rFonts w:ascii="Times New Roman" w:hAnsi="Times New Roman" w:cs="Times New Roman"/>
                <w:sz w:val="24"/>
                <w:szCs w:val="24"/>
              </w:rPr>
              <w:t xml:space="preserve">Відкриті торги» </w:t>
            </w:r>
            <w:r w:rsidR="00A2342F" w:rsidRPr="00BB28D4">
              <w:rPr>
                <w:rFonts w:ascii="Times New Roman" w:hAnsi="Times New Roman" w:cs="Times New Roman"/>
                <w:color w:val="000000" w:themeColor="text1"/>
                <w:sz w:val="24"/>
                <w:szCs w:val="24"/>
              </w:rPr>
              <w:t xml:space="preserve">у порядку визначеному </w:t>
            </w:r>
            <w:r w:rsidR="005D7595" w:rsidRPr="00BB28D4">
              <w:rPr>
                <w:rFonts w:ascii="Times New Roman" w:hAnsi="Times New Roman" w:cs="Times New Roman"/>
                <w:color w:val="000000" w:themeColor="text1"/>
                <w:sz w:val="24"/>
                <w:szCs w:val="24"/>
              </w:rPr>
              <w:t xml:space="preserve">Внутрішніми процедурами </w:t>
            </w:r>
            <w:proofErr w:type="spellStart"/>
            <w:r w:rsidR="005D7595" w:rsidRPr="00BB28D4">
              <w:rPr>
                <w:rFonts w:ascii="Times New Roman" w:hAnsi="Times New Roman" w:cs="Times New Roman"/>
                <w:color w:val="000000" w:themeColor="text1"/>
                <w:sz w:val="24"/>
                <w:szCs w:val="24"/>
              </w:rPr>
              <w:t>закупівель</w:t>
            </w:r>
            <w:proofErr w:type="spellEnd"/>
            <w:r w:rsidR="005D7595" w:rsidRPr="00BB28D4">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BB28D4">
              <w:rPr>
                <w:rFonts w:ascii="Times New Roman" w:hAnsi="Times New Roman" w:cs="Times New Roman"/>
                <w:color w:val="000000" w:themeColor="text1"/>
                <w:sz w:val="24"/>
                <w:szCs w:val="24"/>
              </w:rPr>
              <w:t xml:space="preserve">  та погоджені Глобальни</w:t>
            </w:r>
            <w:r w:rsidR="007F308A">
              <w:rPr>
                <w:rFonts w:ascii="Times New Roman" w:hAnsi="Times New Roman" w:cs="Times New Roman"/>
                <w:color w:val="000000" w:themeColor="text1"/>
                <w:sz w:val="24"/>
                <w:szCs w:val="24"/>
              </w:rPr>
              <w:t>м</w:t>
            </w:r>
            <w:r w:rsidR="001A59F3" w:rsidRPr="00BB28D4">
              <w:rPr>
                <w:rFonts w:ascii="Times New Roman" w:hAnsi="Times New Roman" w:cs="Times New Roman"/>
                <w:color w:val="000000" w:themeColor="text1"/>
                <w:sz w:val="24"/>
                <w:szCs w:val="24"/>
              </w:rPr>
              <w:t xml:space="preserve"> фондом.</w:t>
            </w:r>
          </w:p>
        </w:tc>
      </w:tr>
      <w:tr w:rsidR="00F21A21" w:rsidRPr="00BB28D4" w14:paraId="5E597B33" w14:textId="77777777" w:rsidTr="4F8EC8FB">
        <w:trPr>
          <w:trHeight w:val="640"/>
        </w:trPr>
        <w:tc>
          <w:tcPr>
            <w:tcW w:w="704" w:type="dxa"/>
          </w:tcPr>
          <w:p w14:paraId="4D7B03C4" w14:textId="6BB61099" w:rsidR="00F21A21" w:rsidRPr="00BB28D4"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1.5</w:t>
            </w:r>
          </w:p>
        </w:tc>
        <w:tc>
          <w:tcPr>
            <w:tcW w:w="2835" w:type="dxa"/>
          </w:tcPr>
          <w:p w14:paraId="034C50F2" w14:textId="42A79D1E" w:rsidR="00F21A21" w:rsidRPr="00BB28D4" w:rsidRDefault="00F21A21"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color w:val="000000"/>
                <w:sz w:val="24"/>
                <w:szCs w:val="24"/>
              </w:rPr>
              <w:t>Назва предмета закупівлі</w:t>
            </w:r>
          </w:p>
        </w:tc>
        <w:tc>
          <w:tcPr>
            <w:tcW w:w="6090" w:type="dxa"/>
          </w:tcPr>
          <w:p w14:paraId="21CA061E" w14:textId="14DF4EC4" w:rsidR="00F21A21" w:rsidRPr="00F65820" w:rsidRDefault="00F65820" w:rsidP="00D03757">
            <w:pPr>
              <w:widowControl w:val="0"/>
              <w:autoSpaceDE w:val="0"/>
              <w:autoSpaceDN w:val="0"/>
              <w:adjustRightInd w:val="0"/>
              <w:spacing w:after="0" w:line="240" w:lineRule="auto"/>
              <w:contextualSpacing/>
              <w:jc w:val="both"/>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Pr="00EE7DC6">
              <w:rPr>
                <w:rFonts w:ascii="Times New Roman" w:eastAsia="Times New Roman" w:hAnsi="Times New Roman" w:cs="Times New Roman"/>
                <w:b/>
                <w:bCs/>
                <w:sz w:val="24"/>
                <w:szCs w:val="24"/>
                <w:lang w:eastAsia="ru-RU"/>
              </w:rPr>
              <w:t>(</w:t>
            </w:r>
            <w:r w:rsidR="00EE7DC6" w:rsidRPr="00EE7DC6">
              <w:rPr>
                <w:rFonts w:ascii="Times New Roman" w:eastAsia="Times New Roman" w:hAnsi="Times New Roman" w:cs="Times New Roman"/>
                <w:b/>
                <w:bCs/>
                <w:sz w:val="24"/>
                <w:szCs w:val="24"/>
                <w:lang w:eastAsia="ru-RU"/>
              </w:rPr>
              <w:t xml:space="preserve">Послуги з технічного обслуговування рентгенівської мобільної системи </w:t>
            </w:r>
            <w:r w:rsidR="00EE7DC6" w:rsidRPr="00EE7DC6">
              <w:rPr>
                <w:rFonts w:ascii="Times New Roman" w:eastAsia="Times New Roman" w:hAnsi="Times New Roman" w:cs="Times New Roman"/>
                <w:b/>
                <w:bCs/>
                <w:sz w:val="24"/>
                <w:szCs w:val="24"/>
                <w:lang w:val="en-US" w:eastAsia="ru-RU"/>
              </w:rPr>
              <w:t>MAC</w:t>
            </w:r>
            <w:r w:rsidR="00EE7DC6" w:rsidRPr="00EE7DC6">
              <w:rPr>
                <w:rFonts w:ascii="Times New Roman" w:eastAsia="Times New Roman" w:hAnsi="Times New Roman" w:cs="Times New Roman"/>
                <w:b/>
                <w:bCs/>
                <w:sz w:val="24"/>
                <w:szCs w:val="24"/>
                <w:lang w:eastAsia="ru-RU"/>
              </w:rPr>
              <w:t> </w:t>
            </w:r>
            <w:r w:rsidR="00EE7DC6" w:rsidRPr="00EE7DC6">
              <w:rPr>
                <w:rFonts w:ascii="Times New Roman" w:eastAsia="Times New Roman" w:hAnsi="Times New Roman" w:cs="Times New Roman"/>
                <w:b/>
                <w:bCs/>
                <w:sz w:val="24"/>
                <w:szCs w:val="24"/>
                <w:lang w:val="en-US" w:eastAsia="ru-RU"/>
              </w:rPr>
              <w:t>D</w:t>
            </w:r>
            <w:r w:rsidR="004E6131" w:rsidRPr="004E6131">
              <w:rPr>
                <w:rFonts w:ascii="Times New Roman" w:eastAsia="Times New Roman" w:hAnsi="Times New Roman" w:cs="Times New Roman"/>
                <w:b/>
                <w:bCs/>
                <w:sz w:val="24"/>
                <w:szCs w:val="24"/>
                <w:lang w:eastAsia="ru-RU"/>
              </w:rPr>
              <w:t>)</w:t>
            </w:r>
          </w:p>
        </w:tc>
      </w:tr>
      <w:tr w:rsidR="00FC5F6E" w:rsidRPr="00BB28D4" w14:paraId="2AE7D1A4" w14:textId="77777777" w:rsidTr="4F8EC8FB">
        <w:trPr>
          <w:trHeight w:val="551"/>
        </w:trPr>
        <w:tc>
          <w:tcPr>
            <w:tcW w:w="704" w:type="dxa"/>
          </w:tcPr>
          <w:p w14:paraId="6158221D" w14:textId="2532E93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1.6</w:t>
            </w:r>
          </w:p>
        </w:tc>
        <w:tc>
          <w:tcPr>
            <w:tcW w:w="2835" w:type="dxa"/>
          </w:tcPr>
          <w:p w14:paraId="0D218A0E" w14:textId="4CD3D280"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486B3F61" w:rsidR="00FC5F6E" w:rsidRPr="00BB28D4" w:rsidRDefault="00EE7DC6" w:rsidP="00BB28D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435</w:t>
            </w:r>
            <w:r w:rsidR="0075568D">
              <w:rPr>
                <w:rFonts w:ascii="Times New Roman" w:hAnsi="Times New Roman" w:cs="Times New Roman"/>
                <w:color w:val="000000" w:themeColor="text1"/>
                <w:sz w:val="24"/>
                <w:szCs w:val="24"/>
              </w:rPr>
              <w:t> </w:t>
            </w:r>
            <w:r w:rsidR="004E6131">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88</w:t>
            </w:r>
            <w:r w:rsidR="0075568D">
              <w:rPr>
                <w:rFonts w:ascii="Times New Roman" w:hAnsi="Times New Roman" w:cs="Times New Roman"/>
                <w:color w:val="000000" w:themeColor="text1"/>
                <w:sz w:val="24"/>
                <w:szCs w:val="24"/>
              </w:rPr>
              <w:t>,00</w:t>
            </w:r>
            <w:r w:rsidR="00277669" w:rsidRPr="00BB28D4">
              <w:rPr>
                <w:rFonts w:ascii="Times New Roman" w:hAnsi="Times New Roman" w:cs="Times New Roman"/>
                <w:color w:val="000000" w:themeColor="text1"/>
                <w:sz w:val="24"/>
                <w:szCs w:val="24"/>
              </w:rPr>
              <w:t xml:space="preserve"> </w:t>
            </w:r>
            <w:r w:rsidR="00436172" w:rsidRPr="00BB28D4">
              <w:rPr>
                <w:rFonts w:ascii="Times New Roman" w:hAnsi="Times New Roman" w:cs="Times New Roman"/>
                <w:color w:val="000000" w:themeColor="text1"/>
                <w:sz w:val="24"/>
                <w:szCs w:val="24"/>
              </w:rPr>
              <w:t>грн без ПДВ</w:t>
            </w:r>
            <w:r w:rsidR="00DC4C50" w:rsidRPr="00BB28D4">
              <w:rPr>
                <w:rFonts w:ascii="Times New Roman" w:hAnsi="Times New Roman" w:cs="Times New Roman"/>
                <w:color w:val="000000" w:themeColor="text1"/>
                <w:sz w:val="24"/>
                <w:szCs w:val="24"/>
              </w:rPr>
              <w:t>.</w:t>
            </w:r>
          </w:p>
        </w:tc>
      </w:tr>
      <w:tr w:rsidR="00FC5F6E" w:rsidRPr="00BB28D4" w14:paraId="58EDC212" w14:textId="77777777" w:rsidTr="4F8EC8FB">
        <w:trPr>
          <w:trHeight w:val="1119"/>
        </w:trPr>
        <w:tc>
          <w:tcPr>
            <w:tcW w:w="704" w:type="dxa"/>
          </w:tcPr>
          <w:p w14:paraId="3409F503" w14:textId="2D297A96"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1.7</w:t>
            </w:r>
          </w:p>
        </w:tc>
        <w:tc>
          <w:tcPr>
            <w:tcW w:w="2835" w:type="dxa"/>
          </w:tcPr>
          <w:p w14:paraId="7D093E0A" w14:textId="0703AA53"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E272516" w:rsidR="00FC5F6E" w:rsidRPr="00BB28D4" w:rsidRDefault="00FC5F6E" w:rsidP="00BB28D4">
            <w:pPr>
              <w:spacing w:after="0" w:line="240" w:lineRule="auto"/>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Інформація про необхідні технічні, якісні та кількісні характеристики предмета закупівлі та </w:t>
            </w:r>
            <w:r w:rsidR="003206AF">
              <w:rPr>
                <w:rFonts w:ascii="Times New Roman" w:hAnsi="Times New Roman" w:cs="Times New Roman"/>
                <w:color w:val="000000" w:themeColor="text1"/>
                <w:sz w:val="24"/>
                <w:szCs w:val="24"/>
              </w:rPr>
              <w:t xml:space="preserve">відповідна </w:t>
            </w:r>
            <w:r w:rsidRPr="00BB28D4">
              <w:rPr>
                <w:rFonts w:ascii="Times New Roman" w:hAnsi="Times New Roman" w:cs="Times New Roman"/>
                <w:color w:val="000000" w:themeColor="text1"/>
                <w:sz w:val="24"/>
                <w:szCs w:val="24"/>
              </w:rPr>
              <w:t xml:space="preserve">технічна специфікація до предмета закупівлі викладена </w:t>
            </w:r>
            <w:r w:rsidR="0075568D" w:rsidRPr="0075568D">
              <w:rPr>
                <w:rFonts w:ascii="Times New Roman" w:hAnsi="Times New Roman" w:cs="Times New Roman"/>
                <w:color w:val="000000" w:themeColor="text1"/>
                <w:sz w:val="24"/>
                <w:szCs w:val="24"/>
              </w:rPr>
              <w:t xml:space="preserve">у </w:t>
            </w:r>
            <w:r w:rsidRPr="0075568D">
              <w:rPr>
                <w:rFonts w:ascii="Times New Roman" w:hAnsi="Times New Roman" w:cs="Times New Roman"/>
                <w:sz w:val="24"/>
                <w:szCs w:val="24"/>
              </w:rPr>
              <w:t>Додатку</w:t>
            </w:r>
            <w:r w:rsidR="0075568D" w:rsidRPr="0075568D">
              <w:rPr>
                <w:rFonts w:ascii="Times New Roman" w:hAnsi="Times New Roman" w:cs="Times New Roman"/>
                <w:sz w:val="24"/>
                <w:szCs w:val="24"/>
              </w:rPr>
              <w:t> </w:t>
            </w:r>
            <w:r w:rsidRPr="0075568D">
              <w:rPr>
                <w:rFonts w:ascii="Times New Roman" w:hAnsi="Times New Roman" w:cs="Times New Roman"/>
                <w:sz w:val="24"/>
                <w:szCs w:val="24"/>
              </w:rPr>
              <w:t>2</w:t>
            </w:r>
            <w:r w:rsidRPr="00BB28D4">
              <w:rPr>
                <w:rFonts w:ascii="Times New Roman" w:hAnsi="Times New Roman" w:cs="Times New Roman"/>
                <w:color w:val="000000" w:themeColor="text1"/>
                <w:sz w:val="24"/>
                <w:szCs w:val="24"/>
              </w:rPr>
              <w:t xml:space="preserve"> до цієї тендерної документації.</w:t>
            </w:r>
          </w:p>
        </w:tc>
      </w:tr>
      <w:tr w:rsidR="00FC5F6E" w:rsidRPr="00BB28D4" w14:paraId="34D4AD7C" w14:textId="77777777" w:rsidTr="4F8EC8FB">
        <w:trPr>
          <w:trHeight w:val="515"/>
        </w:trPr>
        <w:tc>
          <w:tcPr>
            <w:tcW w:w="704" w:type="dxa"/>
          </w:tcPr>
          <w:p w14:paraId="7791561E" w14:textId="2B50884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1.8</w:t>
            </w:r>
          </w:p>
        </w:tc>
        <w:tc>
          <w:tcPr>
            <w:tcW w:w="2835" w:type="dxa"/>
          </w:tcPr>
          <w:p w14:paraId="1DA1AA25" w14:textId="08A18105" w:rsidR="00FC5F6E" w:rsidRPr="00BB28D4" w:rsidRDefault="006954D3"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Обсяг </w:t>
            </w:r>
            <w:r w:rsidR="00086C71">
              <w:rPr>
                <w:rFonts w:ascii="Times New Roman" w:eastAsia="Times New Roman" w:hAnsi="Times New Roman" w:cs="Times New Roman"/>
                <w:sz w:val="24"/>
                <w:szCs w:val="24"/>
              </w:rPr>
              <w:t>послуг та</w:t>
            </w:r>
            <w:r w:rsidRPr="00BB28D4">
              <w:rPr>
                <w:rFonts w:ascii="Times New Roman" w:eastAsia="Times New Roman" w:hAnsi="Times New Roman" w:cs="Times New Roman"/>
                <w:sz w:val="24"/>
                <w:szCs w:val="24"/>
              </w:rPr>
              <w:t xml:space="preserve"> місце </w:t>
            </w:r>
            <w:r w:rsidR="00086C71">
              <w:rPr>
                <w:rFonts w:ascii="Times New Roman" w:eastAsia="Times New Roman" w:hAnsi="Times New Roman" w:cs="Times New Roman"/>
                <w:sz w:val="24"/>
                <w:szCs w:val="24"/>
              </w:rPr>
              <w:t>надання</w:t>
            </w:r>
          </w:p>
        </w:tc>
        <w:tc>
          <w:tcPr>
            <w:tcW w:w="6090" w:type="dxa"/>
          </w:tcPr>
          <w:p w14:paraId="7E58EEF8" w14:textId="6694C42B" w:rsidR="00FC5F6E" w:rsidRPr="00BB28D4" w:rsidRDefault="009E6497" w:rsidP="00BB28D4">
            <w:pPr>
              <w:spacing w:after="0" w:line="240" w:lineRule="auto"/>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В</w:t>
            </w:r>
            <w:r w:rsidR="006954D3" w:rsidRPr="00BB28D4">
              <w:rPr>
                <w:rFonts w:ascii="Times New Roman" w:hAnsi="Times New Roman" w:cs="Times New Roman"/>
                <w:bCs/>
                <w:color w:val="000000" w:themeColor="text1"/>
                <w:sz w:val="24"/>
                <w:szCs w:val="24"/>
              </w:rPr>
              <w:t>ідповідно Додатку 2 до тендерної документації</w:t>
            </w:r>
            <w:r w:rsidR="00ED319F" w:rsidRPr="00BB28D4">
              <w:rPr>
                <w:rFonts w:ascii="Times New Roman" w:hAnsi="Times New Roman" w:cs="Times New Roman"/>
                <w:bCs/>
                <w:color w:val="000000" w:themeColor="text1"/>
                <w:sz w:val="24"/>
                <w:szCs w:val="24"/>
              </w:rPr>
              <w:t>.</w:t>
            </w:r>
          </w:p>
        </w:tc>
      </w:tr>
      <w:tr w:rsidR="00FC5F6E" w:rsidRPr="00BB28D4" w14:paraId="2FCA21E4" w14:textId="77777777" w:rsidTr="4F8EC8FB">
        <w:trPr>
          <w:trHeight w:val="831"/>
        </w:trPr>
        <w:tc>
          <w:tcPr>
            <w:tcW w:w="704" w:type="dxa"/>
          </w:tcPr>
          <w:p w14:paraId="5E103E98" w14:textId="4B89306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1.9</w:t>
            </w:r>
          </w:p>
        </w:tc>
        <w:tc>
          <w:tcPr>
            <w:tcW w:w="2835" w:type="dxa"/>
          </w:tcPr>
          <w:p w14:paraId="303E312D" w14:textId="76A6C10B"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Строки </w:t>
            </w:r>
            <w:r w:rsidRPr="003206AF">
              <w:rPr>
                <w:rFonts w:ascii="Times New Roman" w:eastAsia="Times New Roman" w:hAnsi="Times New Roman" w:cs="Times New Roman"/>
                <w:sz w:val="24"/>
                <w:szCs w:val="24"/>
              </w:rPr>
              <w:t>поставки товарів</w:t>
            </w:r>
            <w:r w:rsidRPr="00BB28D4">
              <w:rPr>
                <w:rFonts w:ascii="Times New Roman" w:eastAsia="Times New Roman" w:hAnsi="Times New Roman" w:cs="Times New Roman"/>
                <w:color w:val="000000"/>
                <w:sz w:val="24"/>
                <w:szCs w:val="24"/>
              </w:rPr>
              <w:t>, виконання робіт, надання послуг</w:t>
            </w:r>
          </w:p>
        </w:tc>
        <w:tc>
          <w:tcPr>
            <w:tcW w:w="6090" w:type="dxa"/>
          </w:tcPr>
          <w:p w14:paraId="5CF14AA9" w14:textId="7A96262E" w:rsidR="00FC5F6E" w:rsidRPr="00BB28D4" w:rsidRDefault="131B7525" w:rsidP="4F8EC8FB">
            <w:pPr>
              <w:tabs>
                <w:tab w:val="left" w:pos="0"/>
                <w:tab w:val="center" w:pos="345"/>
                <w:tab w:val="right" w:pos="8306"/>
              </w:tabs>
              <w:spacing w:after="0" w:line="240" w:lineRule="auto"/>
              <w:contextualSpacing/>
              <w:jc w:val="both"/>
              <w:rPr>
                <w:rFonts w:ascii="Times New Roman" w:eastAsia="Times New Roman" w:hAnsi="Times New Roman" w:cs="Times New Roman"/>
                <w:sz w:val="24"/>
                <w:szCs w:val="24"/>
              </w:rPr>
            </w:pPr>
            <w:r w:rsidRPr="4F8EC8FB">
              <w:rPr>
                <w:rFonts w:ascii="Times New Roman" w:eastAsia="Times New Roman" w:hAnsi="Times New Roman" w:cs="Times New Roman"/>
                <w:sz w:val="24"/>
                <w:szCs w:val="24"/>
              </w:rPr>
              <w:t>Послуг</w:t>
            </w:r>
            <w:r w:rsidR="00C93A2D">
              <w:rPr>
                <w:rFonts w:ascii="Times New Roman" w:eastAsia="Times New Roman" w:hAnsi="Times New Roman" w:cs="Times New Roman"/>
                <w:sz w:val="24"/>
                <w:szCs w:val="24"/>
              </w:rPr>
              <w:t>и</w:t>
            </w:r>
            <w:r w:rsidRPr="4F8EC8FB">
              <w:rPr>
                <w:rFonts w:ascii="Times New Roman" w:eastAsia="Times New Roman" w:hAnsi="Times New Roman" w:cs="Times New Roman"/>
                <w:sz w:val="24"/>
                <w:szCs w:val="24"/>
              </w:rPr>
              <w:t xml:space="preserve"> нада</w:t>
            </w:r>
            <w:r w:rsidR="00C93A2D">
              <w:rPr>
                <w:rFonts w:ascii="Times New Roman" w:eastAsia="Times New Roman" w:hAnsi="Times New Roman" w:cs="Times New Roman"/>
                <w:sz w:val="24"/>
                <w:szCs w:val="24"/>
              </w:rPr>
              <w:t>ю</w:t>
            </w:r>
            <w:r w:rsidRPr="4F8EC8FB">
              <w:rPr>
                <w:rFonts w:ascii="Times New Roman" w:eastAsia="Times New Roman" w:hAnsi="Times New Roman" w:cs="Times New Roman"/>
                <w:sz w:val="24"/>
                <w:szCs w:val="24"/>
              </w:rPr>
              <w:t xml:space="preserve">ться у строки визначені заявкою Замовника на надання Послуг, але не пізніше </w:t>
            </w:r>
            <w:r w:rsidR="007F308A">
              <w:rPr>
                <w:rFonts w:ascii="Times New Roman" w:eastAsia="Times New Roman" w:hAnsi="Times New Roman" w:cs="Times New Roman"/>
                <w:sz w:val="24"/>
                <w:szCs w:val="24"/>
              </w:rPr>
              <w:t>15</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грудня</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2026 року</w:t>
            </w:r>
            <w:r w:rsidR="262902C2" w:rsidRPr="00BB28D4">
              <w:rPr>
                <w:rFonts w:ascii="Times New Roman" w:eastAsia="Times New Roman" w:hAnsi="Times New Roman" w:cs="Times New Roman"/>
                <w:color w:val="000000"/>
                <w:sz w:val="24"/>
                <w:szCs w:val="24"/>
                <w:shd w:val="clear" w:color="auto" w:fill="FFFFFF"/>
                <w:lang w:eastAsia="ru-RU"/>
              </w:rPr>
              <w:t>.</w:t>
            </w:r>
          </w:p>
        </w:tc>
      </w:tr>
      <w:tr w:rsidR="00FC5F6E" w:rsidRPr="00BB28D4" w14:paraId="34A27A9C" w14:textId="77777777" w:rsidTr="4F8EC8FB">
        <w:trPr>
          <w:trHeight w:val="561"/>
        </w:trPr>
        <w:tc>
          <w:tcPr>
            <w:tcW w:w="704" w:type="dxa"/>
          </w:tcPr>
          <w:p w14:paraId="54CB9345" w14:textId="66FBEABC"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1.10</w:t>
            </w:r>
          </w:p>
        </w:tc>
        <w:tc>
          <w:tcPr>
            <w:tcW w:w="2835" w:type="dxa"/>
          </w:tcPr>
          <w:p w14:paraId="20DD98E2" w14:textId="454537E7"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Вид та обсяг договору</w:t>
            </w:r>
          </w:p>
        </w:tc>
        <w:tc>
          <w:tcPr>
            <w:tcW w:w="6090" w:type="dxa"/>
          </w:tcPr>
          <w:p w14:paraId="703ECF45" w14:textId="59EEDD57"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proofErr w:type="spellStart"/>
            <w:r w:rsidRPr="00BB28D4">
              <w:rPr>
                <w:rFonts w:ascii="Times New Roman" w:hAnsi="Times New Roman" w:cs="Times New Roman"/>
                <w:color w:val="000000" w:themeColor="text1"/>
                <w:sz w:val="24"/>
                <w:szCs w:val="24"/>
              </w:rPr>
              <w:t>Проект</w:t>
            </w:r>
            <w:proofErr w:type="spellEnd"/>
            <w:r w:rsidRPr="00BB28D4">
              <w:rPr>
                <w:rFonts w:ascii="Times New Roman" w:hAnsi="Times New Roman" w:cs="Times New Roman"/>
                <w:color w:val="000000" w:themeColor="text1"/>
                <w:sz w:val="24"/>
                <w:szCs w:val="24"/>
              </w:rPr>
              <w:t xml:space="preserve"> договору про закупівлю викладено в Додатку 4 до цієї тендерної документації.</w:t>
            </w:r>
          </w:p>
        </w:tc>
      </w:tr>
      <w:tr w:rsidR="00FC5F6E" w:rsidRPr="00BB28D4" w14:paraId="08631D4F" w14:textId="77777777" w:rsidTr="4F8EC8FB">
        <w:trPr>
          <w:trHeight w:val="556"/>
        </w:trPr>
        <w:tc>
          <w:tcPr>
            <w:tcW w:w="704" w:type="dxa"/>
          </w:tcPr>
          <w:p w14:paraId="78830243" w14:textId="6969157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1.11</w:t>
            </w:r>
          </w:p>
        </w:tc>
        <w:tc>
          <w:tcPr>
            <w:tcW w:w="2835" w:type="dxa"/>
          </w:tcPr>
          <w:p w14:paraId="54FACDC2" w14:textId="7FC16B8D"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BB28D4">
              <w:rPr>
                <w:rFonts w:ascii="Times New Roman" w:hAnsi="Times New Roman" w:cs="Times New Roman"/>
                <w:color w:val="000000" w:themeColor="text1"/>
                <w:sz w:val="24"/>
                <w:szCs w:val="24"/>
              </w:rPr>
              <w:t>.</w:t>
            </w:r>
          </w:p>
        </w:tc>
      </w:tr>
      <w:tr w:rsidR="00FC5F6E" w:rsidRPr="00BB28D4" w14:paraId="50EC82E2" w14:textId="77777777" w:rsidTr="4F8EC8FB">
        <w:trPr>
          <w:trHeight w:val="841"/>
        </w:trPr>
        <w:tc>
          <w:tcPr>
            <w:tcW w:w="704" w:type="dxa"/>
          </w:tcPr>
          <w:p w14:paraId="0731C7EF" w14:textId="7F69A15D"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903D153" w14:textId="64E0DDF6" w:rsidR="00FC5F6E" w:rsidRPr="00BB28D4" w:rsidRDefault="00FC5F6E" w:rsidP="008C316D">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Єдиний критерій оцінки є ціна – 100%.</w:t>
            </w:r>
            <w:r w:rsidR="008C316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BB28D4">
              <w:rPr>
                <w:rFonts w:ascii="Times New Roman" w:eastAsia="Times New Roman" w:hAnsi="Times New Roman" w:cs="Times New Roman"/>
                <w:color w:val="000000"/>
                <w:sz w:val="24"/>
                <w:szCs w:val="24"/>
              </w:rPr>
              <w:t xml:space="preserve"> податків і</w:t>
            </w:r>
            <w:r w:rsidRPr="00BB28D4">
              <w:rPr>
                <w:rFonts w:ascii="Times New Roman" w:eastAsia="Times New Roman" w:hAnsi="Times New Roman" w:cs="Times New Roman"/>
                <w:color w:val="000000"/>
                <w:sz w:val="24"/>
                <w:szCs w:val="24"/>
              </w:rPr>
              <w:t xml:space="preserve"> зборів</w:t>
            </w:r>
            <w:r w:rsidR="009E44B9" w:rsidRPr="00BB28D4">
              <w:rPr>
                <w:rFonts w:ascii="Times New Roman" w:eastAsia="Times New Roman" w:hAnsi="Times New Roman" w:cs="Times New Roman"/>
                <w:color w:val="000000"/>
                <w:sz w:val="24"/>
                <w:szCs w:val="24"/>
              </w:rPr>
              <w:t>, окрім ПДВ</w:t>
            </w:r>
            <w:r w:rsidRPr="00BB28D4">
              <w:rPr>
                <w:rFonts w:ascii="Times New Roman" w:eastAsia="Times New Roman" w:hAnsi="Times New Roman" w:cs="Times New Roman"/>
                <w:color w:val="000000"/>
                <w:sz w:val="24"/>
                <w:szCs w:val="24"/>
              </w:rPr>
              <w:t>.</w:t>
            </w:r>
            <w:r w:rsidR="009E44B9" w:rsidRPr="00BB28D4">
              <w:rPr>
                <w:rFonts w:ascii="Times New Roman" w:eastAsia="Times New Roman" w:hAnsi="Times New Roman" w:cs="Times New Roman"/>
                <w:color w:val="000000"/>
                <w:sz w:val="24"/>
                <w:szCs w:val="24"/>
              </w:rPr>
              <w:t xml:space="preserve"> </w:t>
            </w:r>
          </w:p>
          <w:p w14:paraId="106A1677" w14:textId="164EFB87" w:rsidR="009E44B9" w:rsidRPr="00BB28D4"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Операції з оплати </w:t>
            </w:r>
            <w:r w:rsidR="002E4E88">
              <w:rPr>
                <w:rFonts w:ascii="Times New Roman" w:hAnsi="Times New Roman" w:cs="Times New Roman"/>
                <w:color w:val="000000" w:themeColor="text1"/>
                <w:sz w:val="24"/>
                <w:szCs w:val="24"/>
              </w:rPr>
              <w:t>Послуг</w:t>
            </w:r>
            <w:r w:rsidRPr="00BB28D4">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hAnsi="Times New Roman" w:cs="Times New Roman"/>
                <w:color w:val="000000" w:themeColor="text1"/>
                <w:sz w:val="24"/>
                <w:szCs w:val="24"/>
              </w:rPr>
              <w:t>субгрантів</w:t>
            </w:r>
            <w:proofErr w:type="spellEnd"/>
            <w:r w:rsidRPr="00BB28D4">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BB28D4" w14:paraId="12E4B63C" w14:textId="77777777" w:rsidTr="4F8EC8FB">
        <w:trPr>
          <w:trHeight w:val="841"/>
        </w:trPr>
        <w:tc>
          <w:tcPr>
            <w:tcW w:w="704" w:type="dxa"/>
          </w:tcPr>
          <w:p w14:paraId="6D4FED1B" w14:textId="126067E5"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sz w:val="24"/>
                <w:szCs w:val="24"/>
              </w:rPr>
              <w:t>1.13</w:t>
            </w:r>
          </w:p>
        </w:tc>
        <w:tc>
          <w:tcPr>
            <w:tcW w:w="2835" w:type="dxa"/>
          </w:tcPr>
          <w:p w14:paraId="2E4808EA" w14:textId="2AC9CFDB"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BB28D4" w:rsidRDefault="00FC5F6E" w:rsidP="00BB28D4">
            <w:pPr>
              <w:spacing w:after="0" w:line="240" w:lineRule="auto"/>
              <w:contextualSpacing/>
              <w:jc w:val="both"/>
              <w:rPr>
                <w:rFonts w:ascii="Times New Roman" w:hAnsi="Times New Roman" w:cs="Times New Roman"/>
                <w:sz w:val="24"/>
                <w:szCs w:val="24"/>
              </w:rPr>
            </w:pPr>
            <w:r w:rsidRPr="00BB28D4">
              <w:rPr>
                <w:rFonts w:ascii="Times New Roman" w:eastAsia="Times New Roman" w:hAnsi="Times New Roman" w:cs="Times New Roman"/>
                <w:sz w:val="24"/>
                <w:szCs w:val="24"/>
              </w:rPr>
              <w:t xml:space="preserve">Тендерні пропозиції вважаються дійсними </w:t>
            </w:r>
            <w:r w:rsidRPr="00BB28D4">
              <w:rPr>
                <w:rFonts w:ascii="Times New Roman" w:eastAsia="Times New Roman" w:hAnsi="Times New Roman" w:cs="Times New Roman"/>
                <w:bCs/>
                <w:sz w:val="24"/>
                <w:szCs w:val="24"/>
              </w:rPr>
              <w:t xml:space="preserve">протягом </w:t>
            </w:r>
            <w:r w:rsidRPr="00BB28D4">
              <w:rPr>
                <w:rFonts w:ascii="Times New Roman" w:eastAsia="Times New Roman" w:hAnsi="Times New Roman" w:cs="Times New Roman"/>
                <w:bCs/>
                <w:sz w:val="24"/>
                <w:szCs w:val="24"/>
              </w:rPr>
              <w:br/>
              <w:t xml:space="preserve">90 (дев'яносто) </w:t>
            </w:r>
            <w:r w:rsidR="006D0571" w:rsidRPr="00BB28D4">
              <w:rPr>
                <w:rFonts w:ascii="Times New Roman" w:eastAsia="Times New Roman" w:hAnsi="Times New Roman" w:cs="Times New Roman"/>
                <w:bCs/>
                <w:sz w:val="24"/>
                <w:szCs w:val="24"/>
              </w:rPr>
              <w:t xml:space="preserve">календарних </w:t>
            </w:r>
            <w:r w:rsidRPr="00BB28D4">
              <w:rPr>
                <w:rFonts w:ascii="Times New Roman" w:eastAsia="Times New Roman" w:hAnsi="Times New Roman" w:cs="Times New Roman"/>
                <w:bCs/>
                <w:sz w:val="24"/>
                <w:szCs w:val="24"/>
              </w:rPr>
              <w:t>днів з дати кінцевого ст</w:t>
            </w:r>
            <w:r w:rsidRPr="00BB28D4">
              <w:rPr>
                <w:rFonts w:ascii="Times New Roman" w:eastAsia="Times New Roman" w:hAnsi="Times New Roman" w:cs="Times New Roman"/>
                <w:sz w:val="24"/>
                <w:szCs w:val="24"/>
              </w:rPr>
              <w:t xml:space="preserve">року подання тендерних пропозицій. </w:t>
            </w:r>
          </w:p>
        </w:tc>
      </w:tr>
      <w:tr w:rsidR="00FC5F6E" w:rsidRPr="00BB28D4" w14:paraId="4BFD02B5" w14:textId="77777777" w:rsidTr="4F8EC8FB">
        <w:trPr>
          <w:trHeight w:val="1119"/>
        </w:trPr>
        <w:tc>
          <w:tcPr>
            <w:tcW w:w="704" w:type="dxa"/>
          </w:tcPr>
          <w:p w14:paraId="5D680709" w14:textId="177E8074"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1.14</w:t>
            </w:r>
          </w:p>
        </w:tc>
        <w:tc>
          <w:tcPr>
            <w:tcW w:w="2835" w:type="dxa"/>
          </w:tcPr>
          <w:p w14:paraId="7AE2CBF8" w14:textId="6074C465"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 xml:space="preserve">Валюта, у якій повинна бути </w:t>
            </w:r>
            <w:r w:rsidR="00346624" w:rsidRPr="00BB28D4">
              <w:rPr>
                <w:rFonts w:ascii="Times New Roman" w:eastAsia="Times New Roman" w:hAnsi="Times New Roman" w:cs="Times New Roman"/>
                <w:bCs/>
                <w:color w:val="000000"/>
                <w:sz w:val="24"/>
                <w:szCs w:val="24"/>
              </w:rPr>
              <w:t xml:space="preserve">розрахована і </w:t>
            </w:r>
            <w:r w:rsidRPr="00BB28D4">
              <w:rPr>
                <w:rFonts w:ascii="Times New Roman" w:eastAsia="Times New Roman" w:hAnsi="Times New Roman" w:cs="Times New Roman"/>
                <w:bCs/>
                <w:color w:val="000000"/>
                <w:sz w:val="24"/>
                <w:szCs w:val="24"/>
              </w:rPr>
              <w:t>зазначена ціна тендерної пропозиції</w:t>
            </w:r>
            <w:r w:rsidRPr="00BB28D4">
              <w:rPr>
                <w:rFonts w:ascii="Times New Roman" w:hAnsi="Times New Roman" w:cs="Times New Roman"/>
                <w:bCs/>
                <w:sz w:val="24"/>
                <w:szCs w:val="24"/>
              </w:rPr>
              <w:t xml:space="preserve"> </w:t>
            </w:r>
          </w:p>
        </w:tc>
        <w:tc>
          <w:tcPr>
            <w:tcW w:w="6090" w:type="dxa"/>
          </w:tcPr>
          <w:p w14:paraId="69B7D1EB" w14:textId="3966A4CF"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Валютою тендерної пропозиції є гривня.</w:t>
            </w:r>
            <w:r w:rsidRPr="00BB28D4">
              <w:rPr>
                <w:rFonts w:ascii="Times New Roman" w:hAnsi="Times New Roman" w:cs="Times New Roman"/>
                <w:sz w:val="24"/>
                <w:szCs w:val="24"/>
              </w:rPr>
              <w:t xml:space="preserve"> </w:t>
            </w:r>
          </w:p>
        </w:tc>
      </w:tr>
      <w:tr w:rsidR="00FC5F6E" w:rsidRPr="00BB28D4" w14:paraId="775BB7CB" w14:textId="77777777" w:rsidTr="4F8EC8FB">
        <w:trPr>
          <w:trHeight w:val="556"/>
        </w:trPr>
        <w:tc>
          <w:tcPr>
            <w:tcW w:w="704" w:type="dxa"/>
          </w:tcPr>
          <w:p w14:paraId="445DA788" w14:textId="6E2EB8EA" w:rsidR="00FC5F6E" w:rsidRPr="004D0969" w:rsidRDefault="00FC5F6E" w:rsidP="00BB28D4">
            <w:pPr>
              <w:spacing w:after="0" w:line="240" w:lineRule="auto"/>
              <w:contextualSpacing/>
              <w:jc w:val="center"/>
              <w:rPr>
                <w:rFonts w:ascii="Times New Roman" w:eastAsia="Times New Roman" w:hAnsi="Times New Roman" w:cs="Times New Roman"/>
                <w:sz w:val="24"/>
                <w:szCs w:val="24"/>
              </w:rPr>
            </w:pPr>
            <w:r w:rsidRPr="004D0969">
              <w:rPr>
                <w:rFonts w:ascii="Times New Roman" w:eastAsia="Times New Roman" w:hAnsi="Times New Roman" w:cs="Times New Roman"/>
                <w:color w:val="000000"/>
                <w:sz w:val="24"/>
                <w:szCs w:val="24"/>
              </w:rPr>
              <w:t>1.15</w:t>
            </w:r>
          </w:p>
        </w:tc>
        <w:tc>
          <w:tcPr>
            <w:tcW w:w="2835" w:type="dxa"/>
          </w:tcPr>
          <w:p w14:paraId="57F0D4B6" w14:textId="77777777" w:rsidR="00FC5F6E" w:rsidRPr="004D0969" w:rsidRDefault="00FC5F6E" w:rsidP="00BB28D4">
            <w:pPr>
              <w:spacing w:after="0" w:line="240" w:lineRule="auto"/>
              <w:contextualSpacing/>
              <w:rPr>
                <w:rFonts w:ascii="Times New Roman" w:eastAsia="Times New Roman" w:hAnsi="Times New Roman" w:cs="Times New Roman"/>
                <w:bCs/>
                <w:sz w:val="24"/>
                <w:szCs w:val="24"/>
              </w:rPr>
            </w:pPr>
            <w:r w:rsidRPr="004D0969">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BB28D4"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Виключення:</w:t>
            </w:r>
          </w:p>
          <w:p w14:paraId="2BBFC3E9"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BB28D4" w14:paraId="05EDAE15" w14:textId="77777777" w:rsidTr="4F8EC8FB">
        <w:trPr>
          <w:trHeight w:val="557"/>
        </w:trPr>
        <w:tc>
          <w:tcPr>
            <w:tcW w:w="704" w:type="dxa"/>
          </w:tcPr>
          <w:p w14:paraId="35633AC1" w14:textId="6FB0DFC2"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1.16</w:t>
            </w:r>
          </w:p>
        </w:tc>
        <w:tc>
          <w:tcPr>
            <w:tcW w:w="2835" w:type="dxa"/>
          </w:tcPr>
          <w:p w14:paraId="3AD1BEDA" w14:textId="36E067AA"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Кінцевий строк подання тендерн</w:t>
            </w:r>
            <w:r w:rsidR="008218BB" w:rsidRPr="00BB28D4">
              <w:rPr>
                <w:rFonts w:ascii="Times New Roman" w:eastAsia="Times New Roman" w:hAnsi="Times New Roman" w:cs="Times New Roman"/>
                <w:bCs/>
                <w:color w:val="000000"/>
                <w:sz w:val="24"/>
                <w:szCs w:val="24"/>
              </w:rPr>
              <w:t xml:space="preserve">их </w:t>
            </w:r>
            <w:r w:rsidRPr="00BB28D4">
              <w:rPr>
                <w:rFonts w:ascii="Times New Roman" w:eastAsia="Times New Roman" w:hAnsi="Times New Roman" w:cs="Times New Roman"/>
                <w:bCs/>
                <w:color w:val="000000"/>
                <w:sz w:val="24"/>
                <w:szCs w:val="24"/>
              </w:rPr>
              <w:t>пропозиці</w:t>
            </w:r>
            <w:r w:rsidR="008218BB" w:rsidRPr="00BB28D4">
              <w:rPr>
                <w:rFonts w:ascii="Times New Roman" w:eastAsia="Times New Roman" w:hAnsi="Times New Roman" w:cs="Times New Roman"/>
                <w:bCs/>
                <w:color w:val="000000"/>
                <w:sz w:val="24"/>
                <w:szCs w:val="24"/>
              </w:rPr>
              <w:t>й</w:t>
            </w:r>
          </w:p>
        </w:tc>
        <w:tc>
          <w:tcPr>
            <w:tcW w:w="6090" w:type="dxa"/>
          </w:tcPr>
          <w:p w14:paraId="66DB8327" w14:textId="697C219F" w:rsidR="001A59F3" w:rsidRPr="00BB28D4" w:rsidRDefault="00FC5F6E" w:rsidP="56973984">
            <w:pPr>
              <w:spacing w:after="0" w:line="240" w:lineRule="auto"/>
              <w:contextualSpacing/>
              <w:jc w:val="both"/>
              <w:rPr>
                <w:rFonts w:ascii="Times New Roman" w:eastAsia="Times New Roman" w:hAnsi="Times New Roman" w:cs="Times New Roman"/>
                <w:color w:val="000000"/>
                <w:sz w:val="24"/>
                <w:szCs w:val="24"/>
              </w:rPr>
            </w:pPr>
            <w:r w:rsidRPr="4834EB1E">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5605D6">
              <w:rPr>
                <w:rFonts w:ascii="Times New Roman" w:eastAsia="Times New Roman" w:hAnsi="Times New Roman" w:cs="Times New Roman"/>
                <w:b/>
                <w:bCs/>
                <w:color w:val="000000" w:themeColor="text1"/>
                <w:sz w:val="24"/>
                <w:szCs w:val="24"/>
              </w:rPr>
              <w:t>«</w:t>
            </w:r>
            <w:r w:rsidR="00415430">
              <w:rPr>
                <w:rFonts w:ascii="Times New Roman" w:eastAsia="Times New Roman" w:hAnsi="Times New Roman" w:cs="Times New Roman"/>
                <w:b/>
                <w:bCs/>
                <w:color w:val="000000" w:themeColor="text1"/>
                <w:sz w:val="24"/>
                <w:szCs w:val="24"/>
              </w:rPr>
              <w:t>27</w:t>
            </w:r>
            <w:r w:rsidR="001A59F3" w:rsidRPr="005605D6">
              <w:rPr>
                <w:rFonts w:ascii="Times New Roman" w:eastAsia="Times New Roman" w:hAnsi="Times New Roman" w:cs="Times New Roman"/>
                <w:b/>
                <w:bCs/>
                <w:color w:val="000000" w:themeColor="text1"/>
                <w:sz w:val="24"/>
                <w:szCs w:val="24"/>
              </w:rPr>
              <w:t xml:space="preserve">» </w:t>
            </w:r>
            <w:r w:rsidR="002117C4">
              <w:rPr>
                <w:rFonts w:ascii="Times New Roman" w:eastAsia="Times New Roman" w:hAnsi="Times New Roman" w:cs="Times New Roman"/>
                <w:b/>
                <w:bCs/>
                <w:color w:val="000000" w:themeColor="text1"/>
                <w:sz w:val="24"/>
                <w:szCs w:val="24"/>
              </w:rPr>
              <w:t>серпня</w:t>
            </w:r>
            <w:r w:rsidR="00A34127" w:rsidRPr="005605D6">
              <w:rPr>
                <w:rFonts w:ascii="Times New Roman" w:eastAsia="Times New Roman" w:hAnsi="Times New Roman" w:cs="Times New Roman"/>
                <w:b/>
                <w:bCs/>
                <w:color w:val="000000" w:themeColor="text1"/>
                <w:sz w:val="24"/>
                <w:szCs w:val="24"/>
              </w:rPr>
              <w:t xml:space="preserve"> </w:t>
            </w:r>
            <w:r w:rsidR="001A59F3" w:rsidRPr="005605D6">
              <w:rPr>
                <w:rFonts w:ascii="Times New Roman" w:eastAsia="Times New Roman" w:hAnsi="Times New Roman" w:cs="Times New Roman"/>
                <w:b/>
                <w:bCs/>
                <w:color w:val="000000" w:themeColor="text1"/>
                <w:sz w:val="24"/>
                <w:szCs w:val="24"/>
              </w:rPr>
              <w:t>202</w:t>
            </w:r>
            <w:r w:rsidR="00A34127" w:rsidRPr="005605D6">
              <w:rPr>
                <w:rFonts w:ascii="Times New Roman" w:eastAsia="Times New Roman" w:hAnsi="Times New Roman" w:cs="Times New Roman"/>
                <w:b/>
                <w:bCs/>
                <w:color w:val="000000" w:themeColor="text1"/>
                <w:sz w:val="24"/>
                <w:szCs w:val="24"/>
              </w:rPr>
              <w:t>6</w:t>
            </w:r>
            <w:r w:rsidR="001A59F3" w:rsidRPr="005605D6">
              <w:rPr>
                <w:rFonts w:ascii="Times New Roman" w:eastAsia="Times New Roman" w:hAnsi="Times New Roman" w:cs="Times New Roman"/>
                <w:b/>
                <w:bCs/>
                <w:color w:val="000000" w:themeColor="text1"/>
                <w:sz w:val="24"/>
                <w:szCs w:val="24"/>
              </w:rPr>
              <w:t xml:space="preserve"> року, </w:t>
            </w:r>
            <w:r w:rsidR="00ED319F" w:rsidRPr="005605D6">
              <w:rPr>
                <w:rFonts w:ascii="Times New Roman" w:eastAsia="Times New Roman" w:hAnsi="Times New Roman" w:cs="Times New Roman"/>
                <w:b/>
                <w:bCs/>
                <w:color w:val="000000" w:themeColor="text1"/>
                <w:sz w:val="24"/>
                <w:szCs w:val="24"/>
              </w:rPr>
              <w:t>1</w:t>
            </w:r>
            <w:r w:rsidR="00A34127" w:rsidRPr="005605D6">
              <w:rPr>
                <w:rFonts w:ascii="Times New Roman" w:eastAsia="Times New Roman" w:hAnsi="Times New Roman" w:cs="Times New Roman"/>
                <w:b/>
                <w:bCs/>
                <w:color w:val="000000" w:themeColor="text1"/>
                <w:sz w:val="24"/>
                <w:szCs w:val="24"/>
              </w:rPr>
              <w:t>0</w:t>
            </w:r>
            <w:r w:rsidR="001A59F3" w:rsidRPr="005605D6">
              <w:rPr>
                <w:rFonts w:ascii="Times New Roman" w:eastAsia="Times New Roman" w:hAnsi="Times New Roman" w:cs="Times New Roman"/>
                <w:b/>
                <w:bCs/>
                <w:color w:val="000000" w:themeColor="text1"/>
                <w:sz w:val="24"/>
                <w:szCs w:val="24"/>
              </w:rPr>
              <w:t>:00</w:t>
            </w:r>
            <w:r w:rsidR="00ED319F" w:rsidRPr="005605D6">
              <w:rPr>
                <w:rFonts w:ascii="Times New Roman" w:eastAsia="Times New Roman" w:hAnsi="Times New Roman" w:cs="Times New Roman"/>
                <w:b/>
                <w:bCs/>
                <w:color w:val="000000" w:themeColor="text1"/>
                <w:sz w:val="24"/>
                <w:szCs w:val="24"/>
              </w:rPr>
              <w:t>.</w:t>
            </w:r>
          </w:p>
          <w:p w14:paraId="4F5340E4" w14:textId="5E2A66A5"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Отриман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тендерн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пропозиці</w:t>
            </w:r>
            <w:r w:rsidR="008218BB" w:rsidRPr="00BB28D4">
              <w:rPr>
                <w:rFonts w:ascii="Times New Roman" w:eastAsia="Times New Roman" w:hAnsi="Times New Roman" w:cs="Times New Roman"/>
                <w:color w:val="000000"/>
                <w:sz w:val="24"/>
                <w:szCs w:val="24"/>
              </w:rPr>
              <w:t>я(-ї)</w:t>
            </w:r>
            <w:r w:rsidRPr="00BB28D4">
              <w:rPr>
                <w:rFonts w:ascii="Times New Roman" w:eastAsia="Times New Roman" w:hAnsi="Times New Roman" w:cs="Times New Roman"/>
                <w:color w:val="000000"/>
                <w:sz w:val="24"/>
                <w:szCs w:val="24"/>
              </w:rPr>
              <w:t xml:space="preserve"> внос</w:t>
            </w:r>
            <w:r w:rsidR="008218BB" w:rsidRPr="00BB28D4">
              <w:rPr>
                <w:rFonts w:ascii="Times New Roman" w:eastAsia="Times New Roman" w:hAnsi="Times New Roman" w:cs="Times New Roman"/>
                <w:color w:val="000000"/>
                <w:sz w:val="24"/>
                <w:szCs w:val="24"/>
              </w:rPr>
              <w:t>яться</w:t>
            </w:r>
            <w:r w:rsidRPr="00BB28D4">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F3715F" w:rsidRPr="00BB28D4">
              <w:rPr>
                <w:rFonts w:ascii="Times New Roman" w:eastAsia="Times New Roman" w:hAnsi="Times New Roman" w:cs="Times New Roman"/>
                <w:color w:val="000000"/>
                <w:sz w:val="24"/>
                <w:szCs w:val="24"/>
              </w:rPr>
              <w:t>.</w:t>
            </w:r>
          </w:p>
        </w:tc>
      </w:tr>
      <w:tr w:rsidR="00FC5F6E" w:rsidRPr="00BB28D4" w14:paraId="4A74AEF6" w14:textId="77777777" w:rsidTr="4F8EC8FB">
        <w:trPr>
          <w:trHeight w:val="833"/>
        </w:trPr>
        <w:tc>
          <w:tcPr>
            <w:tcW w:w="704" w:type="dxa"/>
          </w:tcPr>
          <w:p w14:paraId="6DCDAB33" w14:textId="6F850544" w:rsidR="00FC5F6E" w:rsidRPr="003B6C19"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3B6C19">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3B6C19" w:rsidRDefault="008519CB" w:rsidP="00BB28D4">
            <w:pPr>
              <w:spacing w:after="0" w:line="240" w:lineRule="auto"/>
              <w:contextualSpacing/>
              <w:rPr>
                <w:rFonts w:ascii="Times New Roman" w:eastAsia="Times New Roman" w:hAnsi="Times New Roman" w:cs="Times New Roman"/>
                <w:bCs/>
                <w:color w:val="000000"/>
                <w:sz w:val="24"/>
                <w:szCs w:val="24"/>
              </w:rPr>
            </w:pPr>
            <w:r w:rsidRPr="003B6C19">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BB28D4" w14:paraId="4987AA04" w14:textId="77777777" w:rsidTr="4F8EC8FB">
        <w:trPr>
          <w:trHeight w:val="1119"/>
        </w:trPr>
        <w:tc>
          <w:tcPr>
            <w:tcW w:w="704" w:type="dxa"/>
          </w:tcPr>
          <w:p w14:paraId="2420C59A" w14:textId="5D280234"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1.18</w:t>
            </w:r>
          </w:p>
        </w:tc>
        <w:tc>
          <w:tcPr>
            <w:tcW w:w="2835" w:type="dxa"/>
          </w:tcPr>
          <w:p w14:paraId="18495DAB" w14:textId="46B8E71D" w:rsidR="00FC5F6E" w:rsidRPr="00BB28D4" w:rsidRDefault="008519CB"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BB28D4" w14:paraId="0667C678" w14:textId="77777777" w:rsidTr="4F8EC8FB">
        <w:trPr>
          <w:trHeight w:val="1119"/>
        </w:trPr>
        <w:tc>
          <w:tcPr>
            <w:tcW w:w="704" w:type="dxa"/>
          </w:tcPr>
          <w:p w14:paraId="181DAE1F" w14:textId="26AD36D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1.19</w:t>
            </w:r>
          </w:p>
        </w:tc>
        <w:tc>
          <w:tcPr>
            <w:tcW w:w="2835" w:type="dxa"/>
          </w:tcPr>
          <w:p w14:paraId="45ADA06C" w14:textId="0245071D"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1 до цієї тендерної документації</w:t>
            </w:r>
            <w:r w:rsidR="003D7475" w:rsidRPr="00BB28D4">
              <w:rPr>
                <w:rFonts w:ascii="Times New Roman" w:hAnsi="Times New Roman" w:cs="Times New Roman"/>
                <w:color w:val="000000" w:themeColor="text1"/>
                <w:sz w:val="24"/>
                <w:szCs w:val="24"/>
              </w:rPr>
              <w:t>.</w:t>
            </w:r>
          </w:p>
        </w:tc>
      </w:tr>
      <w:tr w:rsidR="003D7475" w:rsidRPr="00BB28D4" w14:paraId="5017EAB7" w14:textId="77777777" w:rsidTr="4F8EC8FB">
        <w:trPr>
          <w:trHeight w:val="1119"/>
        </w:trPr>
        <w:tc>
          <w:tcPr>
            <w:tcW w:w="704" w:type="dxa"/>
          </w:tcPr>
          <w:p w14:paraId="41B20615" w14:textId="72CEF541" w:rsidR="003D7475" w:rsidRPr="00BB28D4"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1.20</w:t>
            </w:r>
          </w:p>
        </w:tc>
        <w:tc>
          <w:tcPr>
            <w:tcW w:w="2835" w:type="dxa"/>
          </w:tcPr>
          <w:p w14:paraId="65A02BAB" w14:textId="65D4D5AF" w:rsidR="003D7475" w:rsidRPr="00BB28D4" w:rsidRDefault="003D7475"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BB28D4" w:rsidRDefault="003D7475"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BB28D4" w14:paraId="6041DDAE" w14:textId="77777777" w:rsidTr="4F8EC8FB">
        <w:trPr>
          <w:trHeight w:val="501"/>
        </w:trPr>
        <w:tc>
          <w:tcPr>
            <w:tcW w:w="9629" w:type="dxa"/>
            <w:gridSpan w:val="3"/>
            <w:vAlign w:val="center"/>
          </w:tcPr>
          <w:p w14:paraId="14A6DB90" w14:textId="6EA7A9CA" w:rsidR="00FC5F6E" w:rsidRPr="00B03E1F" w:rsidRDefault="00FC5F6E" w:rsidP="00BB28D4">
            <w:pPr>
              <w:spacing w:after="0" w:line="240" w:lineRule="auto"/>
              <w:contextualSpacing/>
              <w:jc w:val="center"/>
              <w:rPr>
                <w:rFonts w:ascii="Times New Roman" w:eastAsia="Times New Roman" w:hAnsi="Times New Roman" w:cs="Times New Roman"/>
                <w:sz w:val="24"/>
                <w:szCs w:val="24"/>
              </w:rPr>
            </w:pPr>
            <w:r w:rsidRPr="00B03E1F">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BB28D4" w14:paraId="494146E7" w14:textId="77777777" w:rsidTr="4F8EC8FB">
        <w:trPr>
          <w:trHeight w:val="557"/>
        </w:trPr>
        <w:tc>
          <w:tcPr>
            <w:tcW w:w="704" w:type="dxa"/>
          </w:tcPr>
          <w:p w14:paraId="59E24928" w14:textId="433EE19F"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2.1</w:t>
            </w:r>
          </w:p>
        </w:tc>
        <w:tc>
          <w:tcPr>
            <w:tcW w:w="2835" w:type="dxa"/>
          </w:tcPr>
          <w:p w14:paraId="591D616A" w14:textId="317B156B" w:rsidR="00FC5F6E" w:rsidRPr="00BB28D4" w:rsidRDefault="00847938"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Н</w:t>
            </w:r>
            <w:r w:rsidR="00FC5F6E" w:rsidRPr="00BB28D4">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Потенційний </w:t>
            </w:r>
            <w:r w:rsidR="00596404" w:rsidRPr="00BB28D4">
              <w:rPr>
                <w:rFonts w:ascii="Times New Roman" w:eastAsia="Times New Roman" w:hAnsi="Times New Roman" w:cs="Times New Roman"/>
                <w:sz w:val="24"/>
                <w:szCs w:val="24"/>
              </w:rPr>
              <w:t>учасник</w:t>
            </w:r>
            <w:r w:rsidRPr="00BB28D4">
              <w:rPr>
                <w:rFonts w:ascii="Times New Roman" w:eastAsia="Times New Roman" w:hAnsi="Times New Roman" w:cs="Times New Roman"/>
                <w:sz w:val="24"/>
                <w:szCs w:val="24"/>
              </w:rPr>
              <w:t xml:space="preserve"> має право </w:t>
            </w:r>
            <w:r w:rsidRPr="00BB28D4">
              <w:rPr>
                <w:rFonts w:ascii="Times New Roman" w:eastAsia="Times New Roman" w:hAnsi="Times New Roman" w:cs="Times New Roman"/>
                <w:b/>
                <w:bCs/>
                <w:sz w:val="24"/>
                <w:szCs w:val="24"/>
              </w:rPr>
              <w:t>не пізніше ніж за 5 (п’ять)</w:t>
            </w:r>
            <w:r w:rsidR="008519CB" w:rsidRPr="00BB28D4">
              <w:rPr>
                <w:rFonts w:ascii="Times New Roman" w:eastAsia="Times New Roman" w:hAnsi="Times New Roman" w:cs="Times New Roman"/>
                <w:b/>
                <w:bCs/>
                <w:sz w:val="24"/>
                <w:szCs w:val="24"/>
              </w:rPr>
              <w:t xml:space="preserve"> </w:t>
            </w:r>
            <w:r w:rsidRPr="00BB28D4">
              <w:rPr>
                <w:rFonts w:ascii="Times New Roman" w:eastAsia="Times New Roman" w:hAnsi="Times New Roman" w:cs="Times New Roman"/>
                <w:b/>
                <w:bCs/>
                <w:sz w:val="24"/>
                <w:szCs w:val="24"/>
              </w:rPr>
              <w:t xml:space="preserve">робочих днів </w:t>
            </w:r>
            <w:r w:rsidRPr="00BB28D4">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BB28D4">
              <w:rPr>
                <w:rFonts w:ascii="Times New Roman" w:eastAsia="Times New Roman" w:hAnsi="Times New Roman" w:cs="Times New Roman"/>
                <w:color w:val="000000"/>
                <w:sz w:val="24"/>
                <w:szCs w:val="24"/>
              </w:rPr>
              <w:t>1.3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BB28D4">
              <w:rPr>
                <w:rFonts w:ascii="Times New Roman" w:eastAsia="Times New Roman" w:hAnsi="Times New Roman" w:cs="Times New Roman"/>
                <w:sz w:val="24"/>
                <w:szCs w:val="24"/>
              </w:rPr>
              <w:t>.</w:t>
            </w:r>
          </w:p>
          <w:p w14:paraId="096A0697" w14:textId="784FDC6F" w:rsidR="00FC5F6E" w:rsidRPr="00BB28D4" w:rsidRDefault="00C95A3D"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 темі електронного листа звернення</w:t>
            </w:r>
            <w:r w:rsidR="00596404" w:rsidRPr="00BB28D4">
              <w:rPr>
                <w:rFonts w:ascii="Times New Roman" w:eastAsia="Times New Roman" w:hAnsi="Times New Roman" w:cs="Times New Roman"/>
                <w:sz w:val="24"/>
                <w:szCs w:val="24"/>
              </w:rPr>
              <w:t xml:space="preserve"> потенційному учаснику </w:t>
            </w:r>
            <w:r w:rsidRPr="00BB28D4">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BB28D4">
              <w:rPr>
                <w:rFonts w:ascii="Times New Roman" w:eastAsia="Times New Roman" w:hAnsi="Times New Roman" w:cs="Times New Roman"/>
                <w:color w:val="000000"/>
                <w:sz w:val="24"/>
                <w:szCs w:val="24"/>
              </w:rPr>
              <w:t>1.5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w:t>
            </w:r>
            <w:r w:rsidR="00FC5F6E" w:rsidRPr="00BB28D4">
              <w:rPr>
                <w:rFonts w:ascii="Times New Roman" w:eastAsia="Times New Roman" w:hAnsi="Times New Roman" w:cs="Times New Roman"/>
                <w:sz w:val="24"/>
                <w:szCs w:val="24"/>
              </w:rPr>
              <w:t xml:space="preserve"> </w:t>
            </w:r>
          </w:p>
          <w:p w14:paraId="5B2C302E" w14:textId="5C05ADB8"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повинен </w:t>
            </w:r>
            <w:r w:rsidRPr="00BB28D4">
              <w:rPr>
                <w:rFonts w:ascii="Times New Roman" w:eastAsia="Times New Roman" w:hAnsi="Times New Roman" w:cs="Times New Roman"/>
                <w:b/>
                <w:bCs/>
                <w:sz w:val="24"/>
                <w:szCs w:val="24"/>
              </w:rPr>
              <w:t>протягом 3 (трьох) робочих днів</w:t>
            </w:r>
            <w:r w:rsidRPr="00BB28D4">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BB28D4" w14:paraId="678F6A00" w14:textId="77777777" w:rsidTr="4F8EC8FB">
        <w:trPr>
          <w:trHeight w:val="557"/>
        </w:trPr>
        <w:tc>
          <w:tcPr>
            <w:tcW w:w="704" w:type="dxa"/>
          </w:tcPr>
          <w:p w14:paraId="6849DEDD" w14:textId="7E7880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2.2</w:t>
            </w:r>
          </w:p>
        </w:tc>
        <w:tc>
          <w:tcPr>
            <w:tcW w:w="2835" w:type="dxa"/>
          </w:tcPr>
          <w:p w14:paraId="74F7A10B"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BB28D4">
              <w:rPr>
                <w:rFonts w:ascii="Times New Roman" w:eastAsia="Times New Roman" w:hAnsi="Times New Roman" w:cs="Times New Roman"/>
                <w:sz w:val="24"/>
                <w:szCs w:val="24"/>
              </w:rPr>
              <w:t>внести</w:t>
            </w:r>
            <w:proofErr w:type="spellEnd"/>
            <w:r w:rsidRPr="00BB28D4">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BB28D4">
              <w:rPr>
                <w:rFonts w:ascii="Times New Roman" w:eastAsia="Times New Roman" w:hAnsi="Times New Roman" w:cs="Times New Roman"/>
                <w:b/>
                <w:bCs/>
                <w:sz w:val="24"/>
                <w:szCs w:val="24"/>
              </w:rPr>
              <w:t>7 (сім) робочих днів</w:t>
            </w:r>
            <w:r w:rsidRPr="00BB28D4">
              <w:rPr>
                <w:rFonts w:ascii="Times New Roman" w:eastAsia="Times New Roman" w:hAnsi="Times New Roman" w:cs="Times New Roman"/>
                <w:sz w:val="24"/>
                <w:szCs w:val="24"/>
              </w:rPr>
              <w:t>.</w:t>
            </w:r>
          </w:p>
          <w:p w14:paraId="629775CF" w14:textId="60029DE1"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BB28D4" w14:paraId="23595A30" w14:textId="77777777" w:rsidTr="4F8EC8FB">
        <w:trPr>
          <w:trHeight w:val="480"/>
        </w:trPr>
        <w:tc>
          <w:tcPr>
            <w:tcW w:w="9629" w:type="dxa"/>
            <w:gridSpan w:val="3"/>
            <w:vAlign w:val="center"/>
          </w:tcPr>
          <w:p w14:paraId="03E2801C" w14:textId="127A00B0"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 xml:space="preserve">Розділ 3. Порядок подання тендерних </w:t>
            </w:r>
            <w:r w:rsidR="0080391E" w:rsidRPr="00BB28D4">
              <w:rPr>
                <w:rFonts w:ascii="Times New Roman" w:eastAsia="Times New Roman" w:hAnsi="Times New Roman" w:cs="Times New Roman"/>
                <w:b/>
                <w:color w:val="000000"/>
                <w:sz w:val="24"/>
                <w:szCs w:val="24"/>
              </w:rPr>
              <w:t>пропозицій</w:t>
            </w:r>
          </w:p>
        </w:tc>
      </w:tr>
      <w:tr w:rsidR="00FC5F6E" w:rsidRPr="00BB28D4" w14:paraId="544BEB14" w14:textId="77777777" w:rsidTr="4F8EC8FB">
        <w:trPr>
          <w:trHeight w:val="555"/>
        </w:trPr>
        <w:tc>
          <w:tcPr>
            <w:tcW w:w="704" w:type="dxa"/>
          </w:tcPr>
          <w:p w14:paraId="35E596C4" w14:textId="2D1379C1" w:rsidR="00FC5F6E" w:rsidRPr="00BB28D4"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BB28D4">
              <w:rPr>
                <w:rFonts w:ascii="Times New Roman" w:eastAsia="Times New Roman" w:hAnsi="Times New Roman" w:cs="Times New Roman"/>
                <w:bCs/>
                <w:color w:val="000000"/>
                <w:sz w:val="24"/>
                <w:szCs w:val="24"/>
              </w:rPr>
              <w:t>3.1</w:t>
            </w:r>
          </w:p>
        </w:tc>
        <w:tc>
          <w:tcPr>
            <w:tcW w:w="2835" w:type="dxa"/>
          </w:tcPr>
          <w:p w14:paraId="43D5A0F0"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BB28D4" w:rsidRDefault="00FC5F6E" w:rsidP="00BB28D4">
            <w:pPr>
              <w:spacing w:after="0" w:line="240" w:lineRule="auto"/>
              <w:contextualSpacing/>
              <w:jc w:val="both"/>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3A076B" w:rsidRDefault="00FC5F6E" w:rsidP="00BB28D4">
            <w:pPr>
              <w:pStyle w:val="af"/>
              <w:numPr>
                <w:ilvl w:val="0"/>
                <w:numId w:val="1"/>
              </w:numPr>
              <w:ind w:left="0" w:firstLine="0"/>
              <w:contextualSpacing/>
              <w:jc w:val="both"/>
              <w:rPr>
                <w:sz w:val="24"/>
                <w:szCs w:val="24"/>
                <w:lang w:val="uk-UA"/>
              </w:rPr>
            </w:pPr>
            <w:bookmarkStart w:id="1" w:name="_Hlk158378587"/>
            <w:r w:rsidRPr="00BB28D4">
              <w:rPr>
                <w:sz w:val="24"/>
                <w:szCs w:val="24"/>
                <w:lang w:val="uk-UA"/>
              </w:rPr>
              <w:lastRenderedPageBreak/>
              <w:t>інформації та документів, що підтверджують відповідність учасника кваліфікаційним критеріям</w:t>
            </w:r>
            <w:bookmarkEnd w:id="1"/>
            <w:r w:rsidRPr="00BB28D4">
              <w:rPr>
                <w:sz w:val="24"/>
                <w:szCs w:val="24"/>
                <w:lang w:val="uk-UA"/>
              </w:rPr>
              <w:t xml:space="preserve">, вимоги до надання яких визначено </w:t>
            </w:r>
            <w:r w:rsidR="003D59B9" w:rsidRPr="00BB28D4">
              <w:rPr>
                <w:sz w:val="24"/>
                <w:szCs w:val="24"/>
                <w:lang w:val="uk-UA"/>
              </w:rPr>
              <w:t xml:space="preserve">в </w:t>
            </w:r>
            <w:r w:rsidRPr="00BB28D4">
              <w:rPr>
                <w:sz w:val="24"/>
                <w:szCs w:val="24"/>
                <w:lang w:val="uk-UA"/>
              </w:rPr>
              <w:t>Додатк</w:t>
            </w:r>
            <w:r w:rsidR="003D59B9" w:rsidRPr="00BB28D4">
              <w:rPr>
                <w:sz w:val="24"/>
                <w:szCs w:val="24"/>
                <w:lang w:val="uk-UA"/>
              </w:rPr>
              <w:t>у</w:t>
            </w:r>
            <w:r w:rsidRPr="00BB28D4">
              <w:rPr>
                <w:sz w:val="24"/>
                <w:szCs w:val="24"/>
                <w:lang w:val="uk-UA"/>
              </w:rPr>
              <w:t xml:space="preserve"> 1 до цієї </w:t>
            </w:r>
            <w:r w:rsidRPr="003A076B">
              <w:rPr>
                <w:sz w:val="24"/>
                <w:szCs w:val="24"/>
                <w:lang w:val="uk-UA"/>
              </w:rPr>
              <w:t>тендерної документації;</w:t>
            </w:r>
          </w:p>
          <w:p w14:paraId="677DC80F" w14:textId="05383085" w:rsidR="00FC5F6E" w:rsidRPr="003A076B" w:rsidRDefault="003206AF" w:rsidP="00BB28D4">
            <w:pPr>
              <w:pStyle w:val="af"/>
              <w:numPr>
                <w:ilvl w:val="0"/>
                <w:numId w:val="1"/>
              </w:numPr>
              <w:ind w:left="0" w:firstLine="0"/>
              <w:contextualSpacing/>
              <w:jc w:val="both"/>
              <w:rPr>
                <w:sz w:val="24"/>
                <w:szCs w:val="24"/>
                <w:lang w:val="uk-UA"/>
              </w:rPr>
            </w:pPr>
            <w:r w:rsidRPr="003A076B">
              <w:rPr>
                <w:sz w:val="24"/>
                <w:szCs w:val="24"/>
                <w:highlight w:val="white"/>
                <w:lang w:val="uk-UA"/>
              </w:rPr>
              <w:t>інформації про необхідні технічні, якісні та кількісні характеристики предмета закупівлі та опису предмета закупівлі</w:t>
            </w:r>
            <w:r w:rsidRPr="003A076B">
              <w:rPr>
                <w:sz w:val="24"/>
                <w:szCs w:val="24"/>
                <w:lang w:val="uk-UA"/>
              </w:rPr>
              <w:t>, яка надається шляхом підписання уповноваженим представником учасника форми «Технічна специфікація», що викладена в Додатку 2 до тендерної документації</w:t>
            </w:r>
            <w:r w:rsidR="003A076B" w:rsidRPr="003A076B">
              <w:rPr>
                <w:sz w:val="24"/>
                <w:szCs w:val="24"/>
                <w:lang w:val="uk-UA"/>
              </w:rPr>
              <w:t>;</w:t>
            </w:r>
          </w:p>
          <w:p w14:paraId="64962FBA" w14:textId="77777777" w:rsidR="00FC5F6E" w:rsidRPr="00BB28D4" w:rsidRDefault="00FC5F6E" w:rsidP="00BB28D4">
            <w:pPr>
              <w:pStyle w:val="af"/>
              <w:numPr>
                <w:ilvl w:val="0"/>
                <w:numId w:val="1"/>
              </w:numPr>
              <w:ind w:left="0" w:firstLine="0"/>
              <w:jc w:val="both"/>
              <w:rPr>
                <w:sz w:val="24"/>
                <w:szCs w:val="24"/>
                <w:lang w:val="uk-UA"/>
              </w:rPr>
            </w:pPr>
            <w:r w:rsidRPr="00BB28D4">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25C2FA7B" w:rsidR="00FC5F6E" w:rsidRPr="00BB28D4" w:rsidRDefault="00FC5F6E" w:rsidP="00BB28D4">
            <w:pPr>
              <w:pStyle w:val="af"/>
              <w:numPr>
                <w:ilvl w:val="0"/>
                <w:numId w:val="1"/>
              </w:numPr>
              <w:ind w:left="0" w:firstLine="0"/>
              <w:contextualSpacing/>
              <w:jc w:val="both"/>
              <w:rPr>
                <w:sz w:val="24"/>
                <w:szCs w:val="24"/>
                <w:lang w:val="uk-UA"/>
              </w:rPr>
            </w:pPr>
            <w:r w:rsidRPr="00BB28D4">
              <w:rPr>
                <w:sz w:val="24"/>
                <w:szCs w:val="24"/>
                <w:lang w:val="uk-UA"/>
              </w:rPr>
              <w:t xml:space="preserve">листа - згоди в довільній формі про те, що учасник погоджується з умовами </w:t>
            </w:r>
            <w:proofErr w:type="spellStart"/>
            <w:r w:rsidRPr="00BB28D4">
              <w:rPr>
                <w:sz w:val="24"/>
                <w:szCs w:val="24"/>
                <w:lang w:val="uk-UA"/>
              </w:rPr>
              <w:t>проект</w:t>
            </w:r>
            <w:r w:rsidR="00D06515">
              <w:rPr>
                <w:sz w:val="24"/>
                <w:szCs w:val="24"/>
                <w:lang w:val="uk-UA"/>
              </w:rPr>
              <w:t>у</w:t>
            </w:r>
            <w:proofErr w:type="spellEnd"/>
            <w:r w:rsidRPr="00BB28D4">
              <w:rPr>
                <w:sz w:val="24"/>
                <w:szCs w:val="24"/>
                <w:lang w:val="uk-UA"/>
              </w:rPr>
              <w:t xml:space="preserve"> договору про закупівлю, викладеного в Додатку 4 до цієї тендерної документації;</w:t>
            </w:r>
          </w:p>
          <w:p w14:paraId="22ABBE49" w14:textId="5CD2B09A" w:rsidR="008519CB" w:rsidRPr="00BB28D4" w:rsidRDefault="008519CB" w:rsidP="00BB28D4">
            <w:pPr>
              <w:pStyle w:val="af"/>
              <w:numPr>
                <w:ilvl w:val="0"/>
                <w:numId w:val="1"/>
              </w:numPr>
              <w:ind w:left="0" w:firstLine="0"/>
              <w:contextualSpacing/>
              <w:jc w:val="both"/>
              <w:rPr>
                <w:sz w:val="24"/>
                <w:szCs w:val="24"/>
                <w:lang w:val="uk-UA"/>
              </w:rPr>
            </w:pPr>
            <w:r w:rsidRPr="00BB28D4">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BB28D4" w:rsidRDefault="008218BB" w:rsidP="00BB28D4">
            <w:pPr>
              <w:pStyle w:val="af"/>
              <w:numPr>
                <w:ilvl w:val="0"/>
                <w:numId w:val="1"/>
              </w:numPr>
              <w:ind w:left="0" w:firstLine="0"/>
              <w:jc w:val="both"/>
              <w:rPr>
                <w:sz w:val="24"/>
                <w:szCs w:val="24"/>
                <w:lang w:val="uk-UA"/>
              </w:rPr>
            </w:pPr>
            <w:r w:rsidRPr="00BB28D4">
              <w:rPr>
                <w:sz w:val="24"/>
                <w:szCs w:val="24"/>
                <w:lang w:val="uk-UA"/>
              </w:rPr>
              <w:t>інш</w:t>
            </w:r>
            <w:r w:rsidR="003D7475" w:rsidRPr="00BB28D4">
              <w:rPr>
                <w:sz w:val="24"/>
                <w:szCs w:val="24"/>
                <w:lang w:val="uk-UA"/>
              </w:rPr>
              <w:t>ої інформації</w:t>
            </w:r>
            <w:r w:rsidRPr="00BB28D4">
              <w:rPr>
                <w:sz w:val="24"/>
                <w:szCs w:val="24"/>
                <w:lang w:val="uk-UA"/>
              </w:rPr>
              <w:t xml:space="preserve"> </w:t>
            </w:r>
            <w:r w:rsidR="003D7475" w:rsidRPr="00BB28D4">
              <w:rPr>
                <w:sz w:val="24"/>
                <w:szCs w:val="24"/>
                <w:lang w:val="uk-UA"/>
              </w:rPr>
              <w:t xml:space="preserve">та/або </w:t>
            </w:r>
            <w:r w:rsidRPr="00BB28D4">
              <w:rPr>
                <w:sz w:val="24"/>
                <w:szCs w:val="24"/>
                <w:lang w:val="uk-UA"/>
              </w:rPr>
              <w:t xml:space="preserve">документів, що передбачені </w:t>
            </w:r>
            <w:r w:rsidR="000614A6" w:rsidRPr="00BB28D4">
              <w:rPr>
                <w:sz w:val="24"/>
                <w:szCs w:val="24"/>
                <w:lang w:val="uk-UA"/>
              </w:rPr>
              <w:t xml:space="preserve">в </w:t>
            </w:r>
            <w:r w:rsidRPr="00BB28D4">
              <w:rPr>
                <w:sz w:val="24"/>
                <w:szCs w:val="24"/>
                <w:lang w:val="uk-UA"/>
              </w:rPr>
              <w:t>Додатк</w:t>
            </w:r>
            <w:r w:rsidR="000614A6" w:rsidRPr="00BB28D4">
              <w:rPr>
                <w:sz w:val="24"/>
                <w:szCs w:val="24"/>
                <w:lang w:val="uk-UA"/>
              </w:rPr>
              <w:t>у</w:t>
            </w:r>
            <w:r w:rsidRPr="00BB28D4">
              <w:rPr>
                <w:sz w:val="24"/>
                <w:szCs w:val="24"/>
                <w:lang w:val="uk-UA"/>
              </w:rPr>
              <w:t xml:space="preserve"> 7 до</w:t>
            </w:r>
            <w:r w:rsidR="000614A6" w:rsidRPr="00BB28D4">
              <w:rPr>
                <w:sz w:val="24"/>
                <w:szCs w:val="24"/>
                <w:lang w:val="uk-UA"/>
              </w:rPr>
              <w:t xml:space="preserve"> цієї</w:t>
            </w:r>
            <w:r w:rsidRPr="00BB28D4">
              <w:rPr>
                <w:sz w:val="24"/>
                <w:szCs w:val="24"/>
                <w:lang w:val="uk-UA"/>
              </w:rPr>
              <w:t xml:space="preserve"> тендерної документації.</w:t>
            </w:r>
          </w:p>
          <w:p w14:paraId="729D9FEA" w14:textId="77777777" w:rsidR="008519CB" w:rsidRPr="00BB28D4" w:rsidRDefault="008519CB" w:rsidP="00BB28D4">
            <w:pPr>
              <w:pStyle w:val="af"/>
              <w:ind w:left="0"/>
              <w:jc w:val="both"/>
              <w:rPr>
                <w:sz w:val="24"/>
                <w:szCs w:val="24"/>
                <w:lang w:val="uk-UA"/>
              </w:rPr>
            </w:pPr>
          </w:p>
          <w:p w14:paraId="7E04CB8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6CE8A02C" w:rsidR="00B83CF4" w:rsidRPr="00BB28D4" w:rsidRDefault="00B83CF4" w:rsidP="56973984">
            <w:pPr>
              <w:spacing w:after="0" w:line="240" w:lineRule="auto"/>
              <w:contextualSpacing/>
              <w:jc w:val="both"/>
              <w:rPr>
                <w:rFonts w:ascii="Times New Roman" w:eastAsia="Times New Roman" w:hAnsi="Times New Roman" w:cs="Times New Roman"/>
                <w:b/>
                <w:bCs/>
                <w:sz w:val="24"/>
                <w:szCs w:val="24"/>
              </w:rPr>
            </w:pPr>
            <w:r w:rsidRPr="4834EB1E">
              <w:rPr>
                <w:rFonts w:ascii="Times New Roman" w:eastAsia="Times New Roman" w:hAnsi="Times New Roman" w:cs="Times New Roman"/>
                <w:b/>
                <w:bCs/>
                <w:sz w:val="24"/>
                <w:szCs w:val="24"/>
              </w:rPr>
              <w:t>-</w:t>
            </w:r>
            <w:r>
              <w:tab/>
            </w:r>
            <w:r w:rsidRPr="4834EB1E">
              <w:rPr>
                <w:rFonts w:ascii="Times New Roman" w:eastAsia="Times New Roman" w:hAnsi="Times New Roman" w:cs="Times New Roman"/>
                <w:b/>
                <w:bCs/>
                <w:sz w:val="24"/>
                <w:szCs w:val="24"/>
              </w:rPr>
              <w:t xml:space="preserve">«НЕ РОЗКРИВАТИ </w:t>
            </w:r>
            <w:r w:rsidRPr="00B56DD3">
              <w:rPr>
                <w:rFonts w:ascii="Times New Roman" w:eastAsia="Times New Roman" w:hAnsi="Times New Roman" w:cs="Times New Roman"/>
                <w:b/>
                <w:bCs/>
                <w:sz w:val="24"/>
                <w:szCs w:val="24"/>
              </w:rPr>
              <w:t>ДО 1</w:t>
            </w:r>
            <w:r w:rsidR="00D06515" w:rsidRPr="00B56DD3">
              <w:rPr>
                <w:rFonts w:ascii="Times New Roman" w:eastAsia="Times New Roman" w:hAnsi="Times New Roman" w:cs="Times New Roman"/>
                <w:b/>
                <w:bCs/>
                <w:sz w:val="24"/>
                <w:szCs w:val="24"/>
              </w:rPr>
              <w:t>1</w:t>
            </w:r>
            <w:r w:rsidRPr="00B56DD3">
              <w:rPr>
                <w:rFonts w:ascii="Times New Roman" w:eastAsia="Times New Roman" w:hAnsi="Times New Roman" w:cs="Times New Roman"/>
                <w:b/>
                <w:bCs/>
                <w:sz w:val="24"/>
                <w:szCs w:val="24"/>
              </w:rPr>
              <w:t xml:space="preserve">:00 </w:t>
            </w:r>
            <w:r w:rsidR="003E326D">
              <w:rPr>
                <w:rFonts w:ascii="Times New Roman" w:eastAsia="Times New Roman" w:hAnsi="Times New Roman" w:cs="Times New Roman"/>
                <w:b/>
                <w:bCs/>
                <w:sz w:val="24"/>
                <w:szCs w:val="24"/>
              </w:rPr>
              <w:t>27</w:t>
            </w:r>
            <w:r w:rsidRPr="00B56DD3">
              <w:rPr>
                <w:rFonts w:ascii="Times New Roman" w:eastAsia="Times New Roman" w:hAnsi="Times New Roman" w:cs="Times New Roman"/>
                <w:b/>
                <w:bCs/>
                <w:sz w:val="24"/>
                <w:szCs w:val="24"/>
              </w:rPr>
              <w:t>.</w:t>
            </w:r>
            <w:r w:rsidR="00D06515" w:rsidRPr="00B56DD3">
              <w:rPr>
                <w:rFonts w:ascii="Times New Roman" w:eastAsia="Times New Roman" w:hAnsi="Times New Roman" w:cs="Times New Roman"/>
                <w:b/>
                <w:bCs/>
                <w:sz w:val="24"/>
                <w:szCs w:val="24"/>
              </w:rPr>
              <w:t>0</w:t>
            </w:r>
            <w:r w:rsidR="002117C4">
              <w:rPr>
                <w:rFonts w:ascii="Times New Roman" w:eastAsia="Times New Roman" w:hAnsi="Times New Roman" w:cs="Times New Roman"/>
                <w:b/>
                <w:bCs/>
                <w:sz w:val="24"/>
                <w:szCs w:val="24"/>
              </w:rPr>
              <w:t>8</w:t>
            </w:r>
            <w:r w:rsidRPr="00B56DD3">
              <w:rPr>
                <w:rFonts w:ascii="Times New Roman" w:eastAsia="Times New Roman" w:hAnsi="Times New Roman" w:cs="Times New Roman"/>
                <w:b/>
                <w:bCs/>
                <w:sz w:val="24"/>
                <w:szCs w:val="24"/>
              </w:rPr>
              <w:t>.20</w:t>
            </w:r>
            <w:r w:rsidR="00D06515" w:rsidRPr="00B56DD3">
              <w:rPr>
                <w:rFonts w:ascii="Times New Roman" w:eastAsia="Times New Roman" w:hAnsi="Times New Roman" w:cs="Times New Roman"/>
                <w:b/>
                <w:bCs/>
                <w:sz w:val="24"/>
                <w:szCs w:val="24"/>
              </w:rPr>
              <w:t>26</w:t>
            </w:r>
            <w:r w:rsidR="005E4B2C" w:rsidRPr="00B56DD3">
              <w:rPr>
                <w:rFonts w:ascii="Times New Roman" w:eastAsia="Times New Roman" w:hAnsi="Times New Roman" w:cs="Times New Roman"/>
                <w:b/>
                <w:bCs/>
                <w:sz w:val="24"/>
                <w:szCs w:val="24"/>
              </w:rPr>
              <w:t xml:space="preserve"> </w:t>
            </w:r>
            <w:r w:rsidRPr="00B56DD3">
              <w:rPr>
                <w:rFonts w:ascii="Times New Roman" w:eastAsia="Times New Roman" w:hAnsi="Times New Roman" w:cs="Times New Roman"/>
                <w:b/>
                <w:bCs/>
                <w:sz w:val="24"/>
                <w:szCs w:val="24"/>
              </w:rPr>
              <w:t>року»</w:t>
            </w:r>
          </w:p>
          <w:p w14:paraId="623D427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найменування і адреса Центру;</w:t>
            </w:r>
          </w:p>
          <w:p w14:paraId="632CD3A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lastRenderedPageBreak/>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BB28D4">
              <w:rPr>
                <w:rFonts w:ascii="Times New Roman" w:eastAsia="Times New Roman" w:hAnsi="Times New Roman" w:cs="Times New Roman"/>
                <w:b/>
                <w:sz w:val="24"/>
                <w:szCs w:val="24"/>
              </w:rPr>
              <w:t xml:space="preserve"> </w:t>
            </w:r>
          </w:p>
          <w:p w14:paraId="413C10C7" w14:textId="2A75D9EF" w:rsidR="00B8270B" w:rsidRDefault="009F28E2" w:rsidP="00B8270B">
            <w:pPr>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BB28D4">
              <w:rPr>
                <w:rFonts w:ascii="Times New Roman" w:hAnsi="Times New Roman" w:cs="Times New Roman"/>
                <w:b/>
                <w:bCs/>
                <w:color w:val="000000" w:themeColor="text1"/>
                <w:sz w:val="24"/>
                <w:szCs w:val="24"/>
              </w:rPr>
              <w:t xml:space="preserve">04071, м. Київ, </w:t>
            </w:r>
            <w:r w:rsidR="008519CB" w:rsidRPr="00BB28D4">
              <w:rPr>
                <w:rFonts w:ascii="Times New Roman" w:hAnsi="Times New Roman" w:cs="Times New Roman"/>
                <w:b/>
                <w:bCs/>
                <w:color w:val="000000" w:themeColor="text1"/>
                <w:sz w:val="24"/>
                <w:szCs w:val="24"/>
              </w:rPr>
              <w:br/>
            </w:r>
            <w:r w:rsidRPr="00BB28D4">
              <w:rPr>
                <w:rFonts w:ascii="Times New Roman" w:hAnsi="Times New Roman" w:cs="Times New Roman"/>
                <w:b/>
                <w:bCs/>
                <w:color w:val="000000" w:themeColor="text1"/>
                <w:sz w:val="24"/>
                <w:szCs w:val="24"/>
              </w:rPr>
              <w:t>вул. Ярославська 41</w:t>
            </w:r>
            <w:r w:rsidR="001A0F00">
              <w:rPr>
                <w:rFonts w:ascii="Times New Roman" w:hAnsi="Times New Roman" w:cs="Times New Roman"/>
                <w:b/>
                <w:bCs/>
                <w:color w:val="000000" w:themeColor="text1"/>
                <w:sz w:val="24"/>
                <w:szCs w:val="24"/>
              </w:rPr>
              <w:t>.</w:t>
            </w:r>
          </w:p>
          <w:p w14:paraId="4766F82F" w14:textId="5E3C0FEE" w:rsidR="009F28E2" w:rsidRPr="00BB28D4" w:rsidRDefault="005F68D2" w:rsidP="00B8270B">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BB28D4" w14:paraId="5DDA95C9" w14:textId="77777777" w:rsidTr="4F8EC8FB">
        <w:trPr>
          <w:trHeight w:val="329"/>
        </w:trPr>
        <w:tc>
          <w:tcPr>
            <w:tcW w:w="9629" w:type="dxa"/>
            <w:gridSpan w:val="3"/>
            <w:vAlign w:val="center"/>
          </w:tcPr>
          <w:p w14:paraId="352B6BFD" w14:textId="73613636" w:rsidR="00FC5F6E" w:rsidRPr="00BB28D4"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BB28D4">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BB28D4" w14:paraId="749CE29C" w14:textId="77777777" w:rsidTr="4F8EC8FB">
        <w:trPr>
          <w:trHeight w:val="558"/>
        </w:trPr>
        <w:tc>
          <w:tcPr>
            <w:tcW w:w="704" w:type="dxa"/>
          </w:tcPr>
          <w:p w14:paraId="25B127CC" w14:textId="0CA159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4.1</w:t>
            </w:r>
          </w:p>
        </w:tc>
        <w:tc>
          <w:tcPr>
            <w:tcW w:w="2835" w:type="dxa"/>
          </w:tcPr>
          <w:p w14:paraId="1850868B" w14:textId="0D702054"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50CDA2BB" w:rsidR="00BF2271" w:rsidRPr="00BB28D4" w:rsidRDefault="00BF2271" w:rsidP="56973984">
            <w:pPr>
              <w:keepNext/>
              <w:keepLines/>
              <w:spacing w:after="0" w:line="240" w:lineRule="auto"/>
              <w:ind w:right="120"/>
              <w:contextualSpacing/>
              <w:jc w:val="both"/>
              <w:rPr>
                <w:rFonts w:ascii="Times New Roman" w:eastAsia="Times New Roman" w:hAnsi="Times New Roman" w:cs="Times New Roman"/>
                <w:sz w:val="24"/>
                <w:szCs w:val="24"/>
              </w:rPr>
            </w:pPr>
            <w:r w:rsidRPr="4834EB1E">
              <w:rPr>
                <w:rFonts w:ascii="Times New Roman" w:eastAsia="Times New Roman" w:hAnsi="Times New Roman" w:cs="Times New Roman"/>
                <w:sz w:val="24"/>
                <w:szCs w:val="24"/>
              </w:rPr>
              <w:t xml:space="preserve">Час розкриття </w:t>
            </w:r>
            <w:r w:rsidR="007E1B22" w:rsidRPr="4834EB1E">
              <w:rPr>
                <w:rFonts w:ascii="Times New Roman" w:eastAsia="Times New Roman" w:hAnsi="Times New Roman" w:cs="Times New Roman"/>
                <w:sz w:val="24"/>
                <w:szCs w:val="24"/>
              </w:rPr>
              <w:t>тендерних пропозицій</w:t>
            </w:r>
            <w:r w:rsidRPr="00B56DD3">
              <w:rPr>
                <w:rFonts w:ascii="Times New Roman" w:eastAsia="Times New Roman" w:hAnsi="Times New Roman" w:cs="Times New Roman"/>
                <w:sz w:val="24"/>
                <w:szCs w:val="24"/>
              </w:rPr>
              <w:t>:</w:t>
            </w:r>
            <w:r w:rsidR="00A233D2" w:rsidRPr="00B56DD3">
              <w:rPr>
                <w:rFonts w:ascii="Times New Roman" w:eastAsia="Times New Roman" w:hAnsi="Times New Roman" w:cs="Times New Roman"/>
                <w:sz w:val="24"/>
                <w:szCs w:val="24"/>
              </w:rPr>
              <w:t xml:space="preserve"> </w:t>
            </w:r>
            <w:r w:rsidR="00B11F83">
              <w:rPr>
                <w:rFonts w:ascii="Times New Roman" w:eastAsia="Times New Roman" w:hAnsi="Times New Roman" w:cs="Times New Roman"/>
                <w:b/>
                <w:bCs/>
                <w:sz w:val="24"/>
                <w:szCs w:val="24"/>
              </w:rPr>
              <w:t>27</w:t>
            </w:r>
            <w:r w:rsidR="005605D6" w:rsidRPr="005605D6">
              <w:rPr>
                <w:rFonts w:ascii="Times New Roman" w:eastAsia="Times New Roman" w:hAnsi="Times New Roman" w:cs="Times New Roman"/>
                <w:b/>
                <w:bCs/>
                <w:sz w:val="24"/>
                <w:szCs w:val="24"/>
              </w:rPr>
              <w:t> </w:t>
            </w:r>
            <w:r w:rsidR="002117C4">
              <w:rPr>
                <w:rFonts w:ascii="Times New Roman" w:eastAsia="Times New Roman" w:hAnsi="Times New Roman" w:cs="Times New Roman"/>
                <w:b/>
                <w:bCs/>
                <w:sz w:val="24"/>
                <w:szCs w:val="24"/>
              </w:rPr>
              <w:t>серпня</w:t>
            </w:r>
            <w:r w:rsidR="005605D6"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20</w:t>
            </w:r>
            <w:r w:rsidR="00D06515" w:rsidRPr="005605D6">
              <w:rPr>
                <w:rFonts w:ascii="Times New Roman" w:eastAsia="Times New Roman" w:hAnsi="Times New Roman" w:cs="Times New Roman"/>
                <w:b/>
                <w:bCs/>
                <w:sz w:val="24"/>
                <w:szCs w:val="24"/>
              </w:rPr>
              <w:t>26</w:t>
            </w:r>
            <w:r w:rsidR="00C613F0"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року</w:t>
            </w:r>
            <w:r w:rsidRPr="005605D6">
              <w:rPr>
                <w:rFonts w:ascii="Times New Roman" w:eastAsia="Times New Roman" w:hAnsi="Times New Roman" w:cs="Times New Roman"/>
                <w:b/>
                <w:bCs/>
                <w:sz w:val="24"/>
                <w:szCs w:val="24"/>
              </w:rPr>
              <w:t>, 1</w:t>
            </w:r>
            <w:r w:rsidR="00D06515" w:rsidRPr="005605D6">
              <w:rPr>
                <w:rFonts w:ascii="Times New Roman" w:eastAsia="Times New Roman" w:hAnsi="Times New Roman" w:cs="Times New Roman"/>
                <w:b/>
                <w:bCs/>
                <w:sz w:val="24"/>
                <w:szCs w:val="24"/>
              </w:rPr>
              <w:t>1</w:t>
            </w:r>
            <w:r w:rsidRPr="005605D6">
              <w:rPr>
                <w:rFonts w:ascii="Times New Roman" w:eastAsia="Times New Roman" w:hAnsi="Times New Roman" w:cs="Times New Roman"/>
                <w:b/>
                <w:bCs/>
                <w:sz w:val="24"/>
                <w:szCs w:val="24"/>
              </w:rPr>
              <w:t>:00 год</w:t>
            </w:r>
            <w:r w:rsidRPr="4834EB1E">
              <w:rPr>
                <w:rFonts w:ascii="Times New Roman" w:eastAsia="Times New Roman" w:hAnsi="Times New Roman" w:cs="Times New Roman"/>
                <w:sz w:val="24"/>
                <w:szCs w:val="24"/>
              </w:rPr>
              <w:t>.</w:t>
            </w:r>
          </w:p>
          <w:p w14:paraId="2943E2A8" w14:textId="25218C8E" w:rsidR="007E1B22" w:rsidRPr="00BB28D4"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sz w:val="24"/>
                <w:szCs w:val="24"/>
              </w:rPr>
              <w:t xml:space="preserve">Місце розкриття тендерних пропозицій: </w:t>
            </w:r>
            <w:r w:rsidRPr="00BB28D4">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BB28D4" w14:paraId="619DF950" w14:textId="77777777" w:rsidTr="4F8EC8FB">
        <w:trPr>
          <w:trHeight w:val="560"/>
        </w:trPr>
        <w:tc>
          <w:tcPr>
            <w:tcW w:w="704" w:type="dxa"/>
          </w:tcPr>
          <w:p w14:paraId="41AE69F1" w14:textId="1994A185"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Виправлення невідповідності у документах, матеріалах та інформації, що подані </w:t>
            </w:r>
            <w:r w:rsidRPr="00BB28D4">
              <w:rPr>
                <w:rFonts w:ascii="Times New Roman" w:eastAsia="Times New Roman" w:hAnsi="Times New Roman" w:cs="Times New Roman"/>
                <w:color w:val="000000"/>
                <w:sz w:val="24"/>
                <w:szCs w:val="24"/>
              </w:rPr>
              <w:lastRenderedPageBreak/>
              <w:t>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w:t>
            </w:r>
            <w:r w:rsidRPr="00BB28D4">
              <w:rPr>
                <w:rFonts w:ascii="Times New Roman" w:eastAsia="Times New Roman" w:hAnsi="Times New Roman" w:cs="Times New Roman"/>
                <w:color w:val="000000"/>
                <w:sz w:val="24"/>
                <w:szCs w:val="24"/>
              </w:rPr>
              <w:lastRenderedPageBreak/>
              <w:t>проведення процедури відкриті торги</w:t>
            </w:r>
            <w:r w:rsidR="00F01C0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з попередньою кваліфікацією</w:t>
            </w:r>
            <w:r w:rsidR="00734E44">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p w14:paraId="429D0FB4" w14:textId="0877DBB4"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6" w:tooltip="mailto:tender@phc.org.ua" w:history="1">
              <w:r w:rsidRPr="00BB28D4">
                <w:rPr>
                  <w:rStyle w:val="ae"/>
                  <w:rFonts w:ascii="Times New Roman" w:eastAsia="Times New Roman" w:hAnsi="Times New Roman" w:cs="Times New Roman"/>
                  <w:sz w:val="24"/>
                  <w:szCs w:val="24"/>
                </w:rPr>
                <w:t>tender@phc.org.ua</w:t>
              </w:r>
            </w:hyperlink>
            <w:r w:rsidRPr="00BB28D4">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tc>
      </w:tr>
      <w:tr w:rsidR="008C6F5A" w:rsidRPr="00BB28D4" w14:paraId="2B8DDE13" w14:textId="77777777" w:rsidTr="4F8EC8FB">
        <w:trPr>
          <w:trHeight w:val="560"/>
        </w:trPr>
        <w:tc>
          <w:tcPr>
            <w:tcW w:w="704" w:type="dxa"/>
          </w:tcPr>
          <w:p w14:paraId="174FCB23" w14:textId="1BF1911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4.3</w:t>
            </w:r>
          </w:p>
        </w:tc>
        <w:tc>
          <w:tcPr>
            <w:tcW w:w="2835" w:type="dxa"/>
          </w:tcPr>
          <w:p w14:paraId="6B30C977" w14:textId="346FA0A9"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Єдиний критерій оцінки є ціна – 100%.</w:t>
            </w:r>
          </w:p>
          <w:p w14:paraId="3809A6EA"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BB28D4" w14:paraId="54834F66" w14:textId="77777777" w:rsidTr="4F8EC8FB">
        <w:trPr>
          <w:trHeight w:val="512"/>
        </w:trPr>
        <w:tc>
          <w:tcPr>
            <w:tcW w:w="9629" w:type="dxa"/>
            <w:gridSpan w:val="3"/>
            <w:vAlign w:val="center"/>
          </w:tcPr>
          <w:p w14:paraId="1D868439" w14:textId="77777777" w:rsidR="008C6F5A" w:rsidRPr="00BB28D4"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lastRenderedPageBreak/>
              <w:t xml:space="preserve">Розділ 5. Відхилення тендерних пропозицій. </w:t>
            </w:r>
          </w:p>
          <w:p w14:paraId="18AD8991" w14:textId="4B086E91"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BB28D4" w14:paraId="13F70CDB" w14:textId="77777777" w:rsidTr="4F8EC8FB">
        <w:trPr>
          <w:trHeight w:val="1266"/>
        </w:trPr>
        <w:tc>
          <w:tcPr>
            <w:tcW w:w="704" w:type="dxa"/>
          </w:tcPr>
          <w:p w14:paraId="4C89E015" w14:textId="02E8B38C"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5.1</w:t>
            </w:r>
          </w:p>
        </w:tc>
        <w:tc>
          <w:tcPr>
            <w:tcW w:w="2835" w:type="dxa"/>
          </w:tcPr>
          <w:p w14:paraId="60667246" w14:textId="343CAD2B" w:rsidR="008C6F5A" w:rsidRPr="00BB28D4" w:rsidRDefault="008C6F5A"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BB28D4" w:rsidRDefault="008C6F5A" w:rsidP="00BB28D4">
            <w:pPr>
              <w:widowControl w:val="0"/>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r w:rsidRPr="00BB28D4">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r w:rsidRPr="00BB28D4">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r w:rsidRPr="00BB28D4">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BB28D4">
              <w:rPr>
                <w:rFonts w:ascii="Times New Roman" w:eastAsia="Times New Roman" w:hAnsi="Times New Roman" w:cs="Times New Roman"/>
                <w:sz w:val="24"/>
                <w:szCs w:val="24"/>
              </w:rPr>
              <w:t>4)</w:t>
            </w:r>
            <w:r w:rsidRPr="00BB28D4">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BB28D4" w14:paraId="2A8B62F7" w14:textId="77777777" w:rsidTr="4F8EC8FB">
        <w:trPr>
          <w:trHeight w:val="1119"/>
        </w:trPr>
        <w:tc>
          <w:tcPr>
            <w:tcW w:w="704" w:type="dxa"/>
          </w:tcPr>
          <w:p w14:paraId="07B4D713" w14:textId="29302776"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5.2</w:t>
            </w:r>
          </w:p>
        </w:tc>
        <w:tc>
          <w:tcPr>
            <w:tcW w:w="2835" w:type="dxa"/>
          </w:tcPr>
          <w:p w14:paraId="3FAB9924" w14:textId="08FC578D"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BB28D4">
              <w:rPr>
                <w:rFonts w:ascii="Times New Roman" w:eastAsia="Times New Roman" w:hAnsi="Times New Roman" w:cs="Times New Roman"/>
                <w:color w:val="000000"/>
                <w:sz w:val="24"/>
                <w:szCs w:val="24"/>
              </w:rPr>
              <w:t>внесено</w:t>
            </w:r>
            <w:proofErr w:type="spellEnd"/>
            <w:r w:rsidRPr="00BB28D4">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3)</w:t>
            </w:r>
            <w:r w:rsidRPr="00BB28D4">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BB28D4">
              <w:rPr>
                <w:rFonts w:ascii="Times New Roman" w:eastAsia="Times New Roman" w:hAnsi="Times New Roman" w:cs="Times New Roman"/>
                <w:color w:val="000000"/>
                <w:sz w:val="24"/>
                <w:szCs w:val="24"/>
              </w:rPr>
              <w:t>закупівель</w:t>
            </w:r>
            <w:proofErr w:type="spellEnd"/>
            <w:r w:rsidRPr="00BB28D4">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5)</w:t>
            </w:r>
            <w:r w:rsidRPr="00BB28D4">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BB28D4"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6)</w:t>
            </w:r>
            <w:r w:rsidRPr="00BB28D4">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7)</w:t>
            </w:r>
            <w:r w:rsidRPr="00BB28D4">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BB28D4" w14:paraId="784A9F3E" w14:textId="77777777" w:rsidTr="4F8EC8FB">
        <w:trPr>
          <w:trHeight w:val="1119"/>
        </w:trPr>
        <w:tc>
          <w:tcPr>
            <w:tcW w:w="704" w:type="dxa"/>
          </w:tcPr>
          <w:p w14:paraId="406054CE" w14:textId="76FDFB7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lastRenderedPageBreak/>
              <w:t>5.3</w:t>
            </w:r>
          </w:p>
        </w:tc>
        <w:tc>
          <w:tcPr>
            <w:tcW w:w="2835" w:type="dxa"/>
          </w:tcPr>
          <w:p w14:paraId="4AA229B8" w14:textId="77ECE5BE"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BB28D4"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BB28D4"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BB28D4" w:rsidSect="00866ADE">
          <w:footerReference w:type="default" r:id="rId17"/>
          <w:pgSz w:w="11906" w:h="16838"/>
          <w:pgMar w:top="850" w:right="850" w:bottom="850" w:left="1417" w:header="709" w:footer="709" w:gutter="0"/>
          <w:pgNumType w:start="1"/>
          <w:cols w:space="720"/>
        </w:sectPr>
      </w:pPr>
      <w:bookmarkStart w:id="4" w:name="_Hlk105501637"/>
    </w:p>
    <w:p w14:paraId="46B098E8" w14:textId="77777777" w:rsidR="00823203" w:rsidRPr="002F28E1" w:rsidRDefault="00823203" w:rsidP="00BB28D4">
      <w:pPr>
        <w:spacing w:after="0" w:line="240" w:lineRule="auto"/>
        <w:ind w:left="6804"/>
        <w:contextualSpacing/>
        <w:rPr>
          <w:rFonts w:ascii="Times New Roman" w:eastAsia="Times New Roman" w:hAnsi="Times New Roman" w:cs="Times New Roman"/>
          <w:sz w:val="24"/>
          <w:szCs w:val="24"/>
        </w:rPr>
      </w:pPr>
      <w:r w:rsidRPr="002F28E1">
        <w:rPr>
          <w:rFonts w:ascii="Times New Roman" w:eastAsia="Times New Roman" w:hAnsi="Times New Roman" w:cs="Times New Roman"/>
          <w:b/>
          <w:color w:val="000000"/>
          <w:sz w:val="24"/>
          <w:szCs w:val="24"/>
        </w:rPr>
        <w:lastRenderedPageBreak/>
        <w:t>ДОДАТОК 1</w:t>
      </w:r>
    </w:p>
    <w:p w14:paraId="7FE6C9C1" w14:textId="77777777" w:rsidR="00823203" w:rsidRPr="00BB28D4"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2F28E1">
        <w:rPr>
          <w:rFonts w:ascii="Times New Roman" w:eastAsia="Times New Roman" w:hAnsi="Times New Roman" w:cs="Times New Roman"/>
          <w:color w:val="000000"/>
          <w:sz w:val="24"/>
          <w:szCs w:val="24"/>
        </w:rPr>
        <w:t>до тендерної документації</w:t>
      </w:r>
    </w:p>
    <w:p w14:paraId="53D6EA45" w14:textId="77777777" w:rsidR="00823203" w:rsidRPr="00C737A6" w:rsidRDefault="00823203" w:rsidP="00BB28D4">
      <w:pPr>
        <w:spacing w:after="0" w:line="240" w:lineRule="auto"/>
        <w:ind w:left="5660" w:firstLine="700"/>
        <w:contextualSpacing/>
        <w:jc w:val="right"/>
        <w:rPr>
          <w:rFonts w:ascii="Times New Roman" w:eastAsia="Times New Roman" w:hAnsi="Times New Roman" w:cs="Times New Roman"/>
          <w:sz w:val="16"/>
          <w:szCs w:val="16"/>
        </w:rPr>
      </w:pPr>
    </w:p>
    <w:bookmarkEnd w:id="4"/>
    <w:p w14:paraId="39DBB46B" w14:textId="16BD3712" w:rsidR="005E4B2C" w:rsidRPr="005B749C" w:rsidRDefault="007E09DD" w:rsidP="005B749C">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Інформація</w:t>
      </w:r>
      <w:r w:rsidR="00A541B5" w:rsidRPr="00BB28D4">
        <w:rPr>
          <w:rFonts w:ascii="Times New Roman" w:eastAsia="Times New Roman" w:hAnsi="Times New Roman" w:cs="Times New Roman"/>
          <w:b/>
          <w:color w:val="000000"/>
          <w:sz w:val="24"/>
          <w:szCs w:val="24"/>
        </w:rPr>
        <w:t xml:space="preserve"> </w:t>
      </w:r>
      <w:r w:rsidRPr="00BB28D4">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tbl>
      <w:tblPr>
        <w:tblW w:w="9639" w:type="dxa"/>
        <w:tblLayout w:type="fixed"/>
        <w:tblLook w:val="0000" w:firstRow="0" w:lastRow="0" w:firstColumn="0" w:lastColumn="0" w:noHBand="0" w:noVBand="0"/>
      </w:tblPr>
      <w:tblGrid>
        <w:gridCol w:w="421"/>
        <w:gridCol w:w="2126"/>
        <w:gridCol w:w="7092"/>
      </w:tblGrid>
      <w:tr w:rsidR="00FC0BBB" w:rsidRPr="00BB28D4" w14:paraId="63EDA76D" w14:textId="77777777" w:rsidTr="00547CAE">
        <w:trPr>
          <w:trHeight w:val="515"/>
        </w:trPr>
        <w:tc>
          <w:tcPr>
            <w:tcW w:w="421" w:type="dxa"/>
            <w:tcBorders>
              <w:top w:val="single" w:sz="4" w:space="0" w:color="000000"/>
              <w:left w:val="single" w:sz="4" w:space="0" w:color="000000"/>
              <w:bottom w:val="single" w:sz="4" w:space="0" w:color="000000"/>
              <w:right w:val="nil"/>
            </w:tcBorders>
          </w:tcPr>
          <w:p w14:paraId="012A5BFC" w14:textId="6E9D1F13" w:rsidR="00FC0BBB" w:rsidRPr="00547CAE" w:rsidRDefault="00FC0BBB" w:rsidP="00547CAE">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nil"/>
            </w:tcBorders>
          </w:tcPr>
          <w:p w14:paraId="51178C9E" w14:textId="77777777" w:rsidR="00FC0BBB" w:rsidRPr="00BB28D4" w:rsidRDefault="00FC0BBB" w:rsidP="00BB28D4">
            <w:pPr>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Кваліфікаційні критерії</w:t>
            </w:r>
          </w:p>
        </w:tc>
        <w:tc>
          <w:tcPr>
            <w:tcW w:w="7092" w:type="dxa"/>
            <w:tcBorders>
              <w:top w:val="single" w:sz="4" w:space="0" w:color="000000"/>
              <w:left w:val="single" w:sz="4" w:space="0" w:color="000000"/>
              <w:bottom w:val="single" w:sz="4" w:space="0" w:color="000000"/>
              <w:right w:val="single" w:sz="4" w:space="0" w:color="000000"/>
            </w:tcBorders>
          </w:tcPr>
          <w:p w14:paraId="0F7A5A7A" w14:textId="77777777"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Документи та інформація, які підтверджують відповідність учасника кваліфікаційним критеріям</w:t>
            </w:r>
          </w:p>
        </w:tc>
      </w:tr>
      <w:tr w:rsidR="00FC0BBB" w:rsidRPr="00BB28D4" w14:paraId="54A51BD0" w14:textId="77777777" w:rsidTr="005B749C">
        <w:trPr>
          <w:trHeight w:val="557"/>
        </w:trPr>
        <w:tc>
          <w:tcPr>
            <w:tcW w:w="421" w:type="dxa"/>
            <w:tcBorders>
              <w:top w:val="single" w:sz="4" w:space="0" w:color="000000"/>
              <w:left w:val="single" w:sz="4" w:space="0" w:color="000000"/>
              <w:bottom w:val="single" w:sz="4" w:space="0" w:color="000000"/>
              <w:right w:val="nil"/>
            </w:tcBorders>
          </w:tcPr>
          <w:p w14:paraId="2381E5E1" w14:textId="7CB7358A"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1.</w:t>
            </w:r>
          </w:p>
        </w:tc>
        <w:tc>
          <w:tcPr>
            <w:tcW w:w="2126" w:type="dxa"/>
            <w:tcBorders>
              <w:top w:val="single" w:sz="4" w:space="0" w:color="000000"/>
              <w:left w:val="single" w:sz="4" w:space="0" w:color="000000"/>
              <w:bottom w:val="single" w:sz="4" w:space="0" w:color="000000"/>
              <w:right w:val="nil"/>
            </w:tcBorders>
          </w:tcPr>
          <w:p w14:paraId="495CBFF4" w14:textId="77777777" w:rsidR="00FC0BBB" w:rsidRPr="00BB28D4" w:rsidRDefault="00FC0BBB" w:rsidP="00BB28D4">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Наявність документально підтвердженого досвіду виконання аналогічного (аналогічних) за предметом закупівлі договору (договорів)</w:t>
            </w:r>
          </w:p>
        </w:tc>
        <w:tc>
          <w:tcPr>
            <w:tcW w:w="7092" w:type="dxa"/>
            <w:tcBorders>
              <w:top w:val="single" w:sz="4" w:space="0" w:color="000000"/>
              <w:left w:val="single" w:sz="4" w:space="0" w:color="000000"/>
              <w:bottom w:val="single" w:sz="4" w:space="0" w:color="000000"/>
              <w:right w:val="single" w:sz="4" w:space="0" w:color="000000"/>
            </w:tcBorders>
          </w:tcPr>
          <w:p w14:paraId="063CDDF8" w14:textId="465833DB"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 На підтвердження досвіду виконання аналогічного (аналогічних) за предметом закупівлі договору (договорів) </w:t>
            </w:r>
            <w:r w:rsidR="00BB28D4" w:rsidRPr="00BB28D4">
              <w:rPr>
                <w:rFonts w:ascii="Times New Roman" w:eastAsia="Times New Roman" w:hAnsi="Times New Roman" w:cs="Times New Roman"/>
                <w:color w:val="000000"/>
                <w:sz w:val="24"/>
                <w:szCs w:val="24"/>
              </w:rPr>
              <w:t>У</w:t>
            </w:r>
            <w:r w:rsidRPr="00BB28D4">
              <w:rPr>
                <w:rFonts w:ascii="Times New Roman" w:eastAsia="Times New Roman" w:hAnsi="Times New Roman" w:cs="Times New Roman"/>
                <w:color w:val="000000"/>
                <w:sz w:val="24"/>
                <w:szCs w:val="24"/>
              </w:rPr>
              <w:t>часник має надати:</w:t>
            </w:r>
          </w:p>
          <w:p w14:paraId="681C1CE7" w14:textId="2A2FD625"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1.1.1. довідку за формою 1, з інформацією про виконання</w:t>
            </w:r>
            <w:r w:rsidR="00E23746">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в повному обсягу учасником аналогічного (аналогічних) за предметом закупівлі договору (договорів) (не менше одного договору).</w:t>
            </w:r>
          </w:p>
          <w:p w14:paraId="6BDB439C" w14:textId="0B14E671" w:rsidR="00FC0BBB" w:rsidRPr="00BB28D4" w:rsidRDefault="00FC0BBB" w:rsidP="00BB28D4">
            <w:pPr>
              <w:spacing w:after="0" w:line="240" w:lineRule="auto"/>
              <w:ind w:firstLine="471"/>
              <w:contextualSpacing/>
              <w:jc w:val="right"/>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Форма 1</w:t>
            </w:r>
          </w:p>
          <w:p w14:paraId="31F95607" w14:textId="77777777" w:rsidR="001D19E4" w:rsidRPr="005B749C" w:rsidRDefault="001D19E4" w:rsidP="001D19E4">
            <w:pPr>
              <w:spacing w:after="0" w:line="240" w:lineRule="auto"/>
              <w:jc w:val="center"/>
              <w:rPr>
                <w:rFonts w:ascii="Times New Roman" w:eastAsia="Times New Roman" w:hAnsi="Times New Roman" w:cs="Times New Roman"/>
                <w:snapToGrid w:val="0"/>
                <w:color w:val="000000" w:themeColor="text1"/>
                <w:sz w:val="20"/>
                <w:szCs w:val="20"/>
                <w:highlight w:val="yellow"/>
                <w:lang w:eastAsia="en-US"/>
              </w:rPr>
            </w:pPr>
            <w:r w:rsidRPr="005B749C">
              <w:rPr>
                <w:rFonts w:ascii="Times New Roman" w:eastAsia="Times New Roman" w:hAnsi="Times New Roman" w:cs="Times New Roman"/>
                <w:snapToGrid w:val="0"/>
                <w:color w:val="000000" w:themeColor="text1"/>
                <w:sz w:val="20"/>
                <w:szCs w:val="20"/>
                <w:highlight w:val="yellow"/>
                <w:lang w:eastAsia="en-US"/>
              </w:rPr>
              <w:t>Бланк учасника (за наявності)</w:t>
            </w:r>
          </w:p>
          <w:p w14:paraId="3D08BC29" w14:textId="777676EC" w:rsidR="001D19E4" w:rsidRPr="005B749C" w:rsidRDefault="001D19E4" w:rsidP="005B749C">
            <w:pPr>
              <w:spacing w:before="100" w:beforeAutospacing="1" w:after="100" w:afterAutospacing="1" w:line="240" w:lineRule="auto"/>
              <w:ind w:firstLine="471"/>
              <w:contextualSpacing/>
              <w:jc w:val="center"/>
              <w:rPr>
                <w:rFonts w:ascii="Times New Roman" w:eastAsia="Times New Roman" w:hAnsi="Times New Roman" w:cs="Times New Roman"/>
                <w:color w:val="000000" w:themeColor="text1"/>
                <w:sz w:val="20"/>
                <w:szCs w:val="20"/>
                <w:lang w:val="ru-RU"/>
              </w:rPr>
            </w:pPr>
            <w:r w:rsidRPr="005B749C">
              <w:rPr>
                <w:rFonts w:ascii="Times New Roman" w:eastAsia="Times New Roman" w:hAnsi="Times New Roman" w:cs="Times New Roman"/>
                <w:i/>
                <w:snapToGrid w:val="0"/>
                <w:color w:val="000000" w:themeColor="text1"/>
                <w:sz w:val="20"/>
                <w:szCs w:val="20"/>
                <w:highlight w:val="yellow"/>
                <w:lang w:eastAsia="en-US"/>
              </w:rPr>
              <w:t>(індекс, місцезнаходження учасника, телефон, е-</w:t>
            </w:r>
            <w:r w:rsidRPr="005B749C">
              <w:rPr>
                <w:rFonts w:ascii="Times New Roman" w:eastAsia="Times New Roman" w:hAnsi="Times New Roman" w:cs="Times New Roman"/>
                <w:i/>
                <w:snapToGrid w:val="0"/>
                <w:color w:val="000000" w:themeColor="text1"/>
                <w:sz w:val="20"/>
                <w:szCs w:val="20"/>
                <w:highlight w:val="yellow"/>
                <w:lang w:val="en-US" w:eastAsia="en-US"/>
              </w:rPr>
              <w:t>mail</w:t>
            </w:r>
            <w:r w:rsidRPr="005B749C">
              <w:rPr>
                <w:rFonts w:ascii="Times New Roman" w:eastAsia="Times New Roman" w:hAnsi="Times New Roman" w:cs="Times New Roman"/>
                <w:i/>
                <w:snapToGrid w:val="0"/>
                <w:color w:val="000000" w:themeColor="text1"/>
                <w:sz w:val="20"/>
                <w:szCs w:val="20"/>
                <w:highlight w:val="yellow"/>
                <w:lang w:eastAsia="en-US"/>
              </w:rPr>
              <w:t>)</w:t>
            </w:r>
          </w:p>
          <w:p w14:paraId="55BDA24B" w14:textId="75CC6341"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Довідка</w:t>
            </w:r>
          </w:p>
          <w:p w14:paraId="13C68A00" w14:textId="77777777" w:rsid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про наявність в учасника досвіду виконання аналогічного</w:t>
            </w:r>
          </w:p>
          <w:p w14:paraId="6708035E" w14:textId="42A8EA3B" w:rsidR="00FC0BBB" w:rsidRPr="001D19E4" w:rsidRDefault="00FC0BBB" w:rsidP="001D19E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(аналогічних) за предметом закупівлі договору (договорів)</w:t>
            </w:r>
          </w:p>
          <w:p w14:paraId="39760B1C" w14:textId="77777777" w:rsidR="00FC0BBB" w:rsidRPr="001D19E4" w:rsidRDefault="00FC0BBB" w:rsidP="00BB28D4">
            <w:pPr>
              <w:spacing w:after="0" w:line="240" w:lineRule="auto"/>
              <w:jc w:val="center"/>
              <w:rPr>
                <w:rFonts w:ascii="Times New Roman" w:hAnsi="Times New Roman" w:cs="Times New Roman"/>
                <w:sz w:val="20"/>
                <w:szCs w:val="20"/>
                <w:lang w:eastAsia="en-US"/>
              </w:rPr>
            </w:pPr>
          </w:p>
          <w:p w14:paraId="6F8C9281" w14:textId="26CE60C1" w:rsidR="00FC0BBB" w:rsidRPr="001D19E4" w:rsidRDefault="00FC0BBB" w:rsidP="00BB28D4">
            <w:pPr>
              <w:spacing w:after="0" w:line="240" w:lineRule="auto"/>
              <w:jc w:val="both"/>
              <w:rPr>
                <w:rFonts w:ascii="Times New Roman" w:hAnsi="Times New Roman" w:cs="Times New Roman"/>
                <w:sz w:val="20"/>
                <w:szCs w:val="20"/>
                <w:lang w:eastAsia="en-US"/>
              </w:rPr>
            </w:pPr>
            <w:r w:rsidRPr="001D19E4">
              <w:rPr>
                <w:rFonts w:ascii="Times New Roman" w:hAnsi="Times New Roman" w:cs="Times New Roman"/>
                <w:sz w:val="20"/>
                <w:szCs w:val="20"/>
                <w:lang w:eastAsia="en-US"/>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w:t>
            </w:r>
          </w:p>
          <w:tbl>
            <w:tblPr>
              <w:tblW w:w="6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280"/>
              <w:gridCol w:w="1276"/>
              <w:gridCol w:w="1134"/>
              <w:gridCol w:w="1276"/>
              <w:gridCol w:w="1684"/>
            </w:tblGrid>
            <w:tr w:rsidR="00FC0BBB" w:rsidRPr="001D19E4" w14:paraId="41493E3A" w14:textId="77777777" w:rsidTr="005936E8">
              <w:tc>
                <w:tcPr>
                  <w:tcW w:w="323" w:type="dxa"/>
                  <w:vAlign w:val="center"/>
                </w:tcPr>
                <w:p w14:paraId="7EDD41B1" w14:textId="652EB72B"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w:t>
                  </w:r>
                </w:p>
              </w:tc>
              <w:tc>
                <w:tcPr>
                  <w:tcW w:w="1280" w:type="dxa"/>
                  <w:vAlign w:val="center"/>
                </w:tcPr>
                <w:p w14:paraId="092E1F29"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Предмет закупівлі</w:t>
                  </w:r>
                </w:p>
              </w:tc>
              <w:tc>
                <w:tcPr>
                  <w:tcW w:w="1276" w:type="dxa"/>
                  <w:vAlign w:val="center"/>
                </w:tcPr>
                <w:p w14:paraId="496E251C"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Найменування замовника за договором</w:t>
                  </w:r>
                </w:p>
              </w:tc>
              <w:tc>
                <w:tcPr>
                  <w:tcW w:w="1134" w:type="dxa"/>
                  <w:vAlign w:val="center"/>
                </w:tcPr>
                <w:p w14:paraId="21928C6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Номер та дата договору </w:t>
                  </w:r>
                </w:p>
              </w:tc>
              <w:tc>
                <w:tcPr>
                  <w:tcW w:w="1276" w:type="dxa"/>
                  <w:vAlign w:val="center"/>
                </w:tcPr>
                <w:p w14:paraId="0E1FF341"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Сума договору</w:t>
                  </w:r>
                </w:p>
              </w:tc>
              <w:tc>
                <w:tcPr>
                  <w:tcW w:w="1684" w:type="dxa"/>
                  <w:vAlign w:val="center"/>
                </w:tcPr>
                <w:p w14:paraId="7AC3B6D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Документ(и), що підтверджують виконання договору</w:t>
                  </w:r>
                </w:p>
              </w:tc>
            </w:tr>
            <w:tr w:rsidR="00FC0BBB" w:rsidRPr="001D19E4" w14:paraId="6C60505A" w14:textId="77777777" w:rsidTr="005936E8">
              <w:tc>
                <w:tcPr>
                  <w:tcW w:w="323" w:type="dxa"/>
                </w:tcPr>
                <w:p w14:paraId="31E509DE"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80" w:type="dxa"/>
                </w:tcPr>
                <w:p w14:paraId="3AB85879"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4D26F718"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34" w:type="dxa"/>
                </w:tcPr>
                <w:p w14:paraId="6AE22517"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00B5C73D"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684" w:type="dxa"/>
                </w:tcPr>
                <w:p w14:paraId="58A92794"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r>
            <w:tr w:rsidR="001D19E4" w:rsidRPr="001D19E4" w14:paraId="1544197A" w14:textId="77777777" w:rsidTr="005936E8">
              <w:tc>
                <w:tcPr>
                  <w:tcW w:w="323" w:type="dxa"/>
                </w:tcPr>
                <w:p w14:paraId="2BBBF45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6498A74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4F55750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1C777685"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2E0A922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6695A0B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r w:rsidR="001D19E4" w:rsidRPr="001D19E4" w14:paraId="47166FF4" w14:textId="77777777" w:rsidTr="005936E8">
              <w:tc>
                <w:tcPr>
                  <w:tcW w:w="323" w:type="dxa"/>
                </w:tcPr>
                <w:p w14:paraId="3F72F346"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37EB949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63B0BF6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0EAC6628"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06D7D0C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2071C16F"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bl>
          <w:p w14:paraId="178C66C0" w14:textId="6D94C79E" w:rsidR="008C6603" w:rsidRPr="007E13A5" w:rsidRDefault="009A38E4" w:rsidP="008C6603">
            <w:pPr>
              <w:tabs>
                <w:tab w:val="left" w:pos="851"/>
              </w:tabs>
              <w:spacing w:after="0" w:line="240" w:lineRule="auto"/>
              <w:ind w:firstLine="471"/>
              <w:jc w:val="both"/>
              <w:rPr>
                <w:rFonts w:ascii="Times New Roman" w:eastAsia="Times New Roman" w:hAnsi="Times New Roman" w:cs="Times New Roman"/>
                <w:sz w:val="24"/>
                <w:szCs w:val="24"/>
              </w:rPr>
            </w:pPr>
            <w:r w:rsidRPr="007E13A5">
              <w:rPr>
                <w:rFonts w:ascii="Times New Roman" w:eastAsia="Times New Roman" w:hAnsi="Times New Roman" w:cs="Times New Roman"/>
                <w:color w:val="000000" w:themeColor="text1"/>
                <w:sz w:val="24"/>
                <w:szCs w:val="24"/>
              </w:rPr>
              <w:t xml:space="preserve">Під аналогічним за предметом закупівлі договором слід розуміти договір, який був укладений </w:t>
            </w:r>
            <w:r w:rsidR="00BB28D4" w:rsidRPr="007E13A5">
              <w:rPr>
                <w:rFonts w:ascii="Times New Roman" w:eastAsia="Times New Roman" w:hAnsi="Times New Roman" w:cs="Times New Roman"/>
                <w:color w:val="000000" w:themeColor="text1"/>
                <w:sz w:val="24"/>
                <w:szCs w:val="24"/>
              </w:rPr>
              <w:t>У</w:t>
            </w:r>
            <w:r w:rsidRPr="007E13A5">
              <w:rPr>
                <w:rFonts w:ascii="Times New Roman" w:eastAsia="Times New Roman" w:hAnsi="Times New Roman" w:cs="Times New Roman"/>
                <w:color w:val="000000" w:themeColor="text1"/>
                <w:sz w:val="24"/>
                <w:szCs w:val="24"/>
              </w:rPr>
              <w:t xml:space="preserve">часником та виконаний у повному обсязі, </w:t>
            </w:r>
            <w:r w:rsidR="008C6603" w:rsidRPr="007E13A5">
              <w:rPr>
                <w:rFonts w:ascii="Times New Roman" w:eastAsia="Times New Roman" w:hAnsi="Times New Roman" w:cs="Times New Roman"/>
                <w:color w:val="000000" w:themeColor="text1"/>
                <w:sz w:val="24"/>
                <w:szCs w:val="24"/>
              </w:rPr>
              <w:t>предмет якого був</w:t>
            </w:r>
            <w:r w:rsidR="008C6603" w:rsidRPr="007E13A5">
              <w:rPr>
                <w:rFonts w:ascii="Times New Roman" w:eastAsia="Times New Roman" w:hAnsi="Times New Roman" w:cs="Times New Roman"/>
                <w:color w:val="000000"/>
                <w:sz w:val="24"/>
                <w:szCs w:val="24"/>
                <w:lang w:eastAsia="en-US"/>
              </w:rPr>
              <w:t xml:space="preserve"> </w:t>
            </w:r>
            <w:r w:rsidR="00E23746" w:rsidRPr="007E13A5">
              <w:rPr>
                <w:rFonts w:ascii="Times New Roman" w:eastAsia="Times New Roman" w:hAnsi="Times New Roman" w:cs="Times New Roman"/>
                <w:color w:val="000000"/>
                <w:sz w:val="24"/>
                <w:szCs w:val="24"/>
                <w:lang w:eastAsia="en-US"/>
              </w:rPr>
              <w:t>визначени</w:t>
            </w:r>
            <w:r w:rsidR="008C6603" w:rsidRPr="007E13A5">
              <w:rPr>
                <w:rFonts w:ascii="Times New Roman" w:eastAsia="Times New Roman" w:hAnsi="Times New Roman" w:cs="Times New Roman"/>
                <w:color w:val="000000"/>
                <w:sz w:val="24"/>
                <w:szCs w:val="24"/>
                <w:lang w:eastAsia="en-US"/>
              </w:rPr>
              <w:t>й</w:t>
            </w:r>
            <w:r w:rsidR="00E23746" w:rsidRPr="007E13A5">
              <w:rPr>
                <w:rFonts w:ascii="Times New Roman" w:eastAsia="Times New Roman" w:hAnsi="Times New Roman" w:cs="Times New Roman"/>
                <w:color w:val="000000"/>
                <w:sz w:val="24"/>
                <w:szCs w:val="24"/>
                <w:lang w:eastAsia="en-US"/>
              </w:rPr>
              <w:t xml:space="preserve"> 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8C6603" w:rsidRPr="007E13A5">
              <w:rPr>
                <w:rFonts w:ascii="Times New Roman" w:eastAsia="Times New Roman" w:hAnsi="Times New Roman" w:cs="Times New Roman"/>
                <w:color w:val="000000"/>
                <w:sz w:val="24"/>
                <w:szCs w:val="24"/>
                <w:lang w:eastAsia="en-US"/>
              </w:rPr>
              <w:t xml:space="preserve"> </w:t>
            </w:r>
            <w:r w:rsidRPr="007E13A5">
              <w:rPr>
                <w:rFonts w:ascii="Times New Roman" w:eastAsia="Times New Roman" w:hAnsi="Times New Roman" w:cs="Times New Roman"/>
                <w:color w:val="000000" w:themeColor="text1"/>
                <w:sz w:val="24"/>
                <w:szCs w:val="24"/>
              </w:rPr>
              <w:t xml:space="preserve">та відповідає </w:t>
            </w:r>
            <w:r w:rsidR="005E4B2C" w:rsidRPr="007E13A5">
              <w:rPr>
                <w:rFonts w:ascii="Times New Roman" w:eastAsia="Times New Roman" w:hAnsi="Times New Roman" w:cs="Times New Roman"/>
                <w:sz w:val="24"/>
                <w:szCs w:val="24"/>
                <w:lang w:eastAsia="ru-RU"/>
              </w:rPr>
              <w:t>ДК 021:2015:</w:t>
            </w:r>
            <w:r w:rsidR="005E4B2C" w:rsidRPr="007E13A5">
              <w:rPr>
                <w:rFonts w:ascii="Times New Roman" w:eastAsia="Times New Roman" w:hAnsi="Times New Roman" w:cs="Times New Roman"/>
                <w:color w:val="000000"/>
                <w:sz w:val="24"/>
                <w:szCs w:val="24"/>
                <w:lang w:eastAsia="en-US"/>
              </w:rPr>
              <w:t xml:space="preserve"> </w:t>
            </w:r>
            <w:r w:rsidR="001A0F00" w:rsidRPr="007E13A5">
              <w:rPr>
                <w:rFonts w:ascii="Times New Roman" w:eastAsia="Times New Roman" w:hAnsi="Times New Roman" w:cs="Times New Roman"/>
                <w:sz w:val="24"/>
                <w:szCs w:val="24"/>
                <w:lang w:eastAsia="ru-RU"/>
              </w:rPr>
              <w:t xml:space="preserve">50420000-5 Послуги з ремонту і технічного обслуговування медичного та хірургічного </w:t>
            </w:r>
            <w:r w:rsidR="001A0F00" w:rsidRPr="003A076B">
              <w:rPr>
                <w:rFonts w:ascii="Times New Roman" w:eastAsia="Times New Roman" w:hAnsi="Times New Roman" w:cs="Times New Roman"/>
                <w:sz w:val="24"/>
                <w:szCs w:val="24"/>
                <w:lang w:eastAsia="ru-RU"/>
              </w:rPr>
              <w:t>обладнання (</w:t>
            </w:r>
            <w:r w:rsidR="00EE7DC6">
              <w:rPr>
                <w:rFonts w:ascii="Times New Roman" w:eastAsia="Times New Roman" w:hAnsi="Times New Roman" w:cs="Times New Roman"/>
                <w:sz w:val="24"/>
                <w:szCs w:val="24"/>
                <w:lang w:eastAsia="ru-RU"/>
              </w:rPr>
              <w:t xml:space="preserve">Послуги з технічного обслуговування рентгенівської мобільної системи </w:t>
            </w:r>
            <w:r w:rsidR="00EE7DC6">
              <w:rPr>
                <w:rFonts w:ascii="Times New Roman" w:eastAsia="Times New Roman" w:hAnsi="Times New Roman" w:cs="Times New Roman"/>
                <w:sz w:val="24"/>
                <w:szCs w:val="24"/>
                <w:lang w:val="en-US" w:eastAsia="ru-RU"/>
              </w:rPr>
              <w:t>MAC</w:t>
            </w:r>
            <w:r w:rsidR="00EE7DC6">
              <w:rPr>
                <w:rFonts w:ascii="Times New Roman" w:eastAsia="Times New Roman" w:hAnsi="Times New Roman" w:cs="Times New Roman"/>
                <w:sz w:val="24"/>
                <w:szCs w:val="24"/>
                <w:lang w:eastAsia="ru-RU"/>
              </w:rPr>
              <w:t> </w:t>
            </w:r>
            <w:r w:rsidR="00EE7DC6">
              <w:rPr>
                <w:rFonts w:ascii="Times New Roman" w:eastAsia="Times New Roman" w:hAnsi="Times New Roman" w:cs="Times New Roman"/>
                <w:sz w:val="24"/>
                <w:szCs w:val="24"/>
                <w:lang w:val="en-US" w:eastAsia="ru-RU"/>
              </w:rPr>
              <w:t>D</w:t>
            </w:r>
            <w:r w:rsidR="001A0F00" w:rsidRPr="003A076B">
              <w:rPr>
                <w:rFonts w:ascii="Times New Roman" w:eastAsia="Times New Roman" w:hAnsi="Times New Roman" w:cs="Times New Roman"/>
                <w:sz w:val="24"/>
                <w:szCs w:val="24"/>
                <w:lang w:eastAsia="ru-RU"/>
              </w:rPr>
              <w:t>)</w:t>
            </w:r>
            <w:r w:rsidR="008C6603" w:rsidRPr="003A076B">
              <w:rPr>
                <w:rFonts w:ascii="Times New Roman" w:eastAsia="Times New Roman" w:hAnsi="Times New Roman" w:cs="Times New Roman"/>
                <w:color w:val="000000"/>
                <w:sz w:val="24"/>
                <w:szCs w:val="24"/>
                <w:lang w:eastAsia="en-US"/>
              </w:rPr>
              <w:t xml:space="preserve"> або</w:t>
            </w:r>
            <w:r w:rsidR="008C6603" w:rsidRPr="007E13A5">
              <w:rPr>
                <w:rFonts w:ascii="Times New Roman" w:eastAsia="Times New Roman" w:hAnsi="Times New Roman" w:cs="Times New Roman"/>
                <w:color w:val="000000"/>
                <w:sz w:val="24"/>
                <w:szCs w:val="24"/>
                <w:lang w:eastAsia="en-US"/>
              </w:rPr>
              <w:t xml:space="preserve"> за таким предметом договору, що за своєю суттю є відповідним до предмета закупівлі</w:t>
            </w:r>
            <w:r w:rsidR="008C6603" w:rsidRPr="007E13A5">
              <w:rPr>
                <w:rFonts w:ascii="Times New Roman" w:eastAsia="Times New Roman" w:hAnsi="Times New Roman" w:cs="Times New Roman"/>
                <w:sz w:val="24"/>
                <w:szCs w:val="24"/>
              </w:rPr>
              <w:t>.</w:t>
            </w:r>
          </w:p>
          <w:p w14:paraId="1AC5FA66" w14:textId="3BD92F0B" w:rsidR="00FC0BBB" w:rsidRPr="00BB28D4" w:rsidRDefault="00FC0BBB" w:rsidP="00BB28D4">
            <w:pPr>
              <w:widowControl w:val="0"/>
              <w:autoSpaceDE w:val="0"/>
              <w:autoSpaceDN w:val="0"/>
              <w:adjustRightInd w:val="0"/>
              <w:spacing w:after="0" w:line="240" w:lineRule="auto"/>
              <w:ind w:firstLine="475"/>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1.1.2. </w:t>
            </w:r>
            <w:r w:rsidR="002E1BB7">
              <w:rPr>
                <w:rFonts w:ascii="Times New Roman" w:eastAsia="Times New Roman" w:hAnsi="Times New Roman" w:cs="Times New Roman"/>
                <w:color w:val="000000"/>
                <w:sz w:val="24"/>
                <w:szCs w:val="24"/>
              </w:rPr>
              <w:t>Н</w:t>
            </w:r>
            <w:r w:rsidRPr="00BB28D4">
              <w:rPr>
                <w:rFonts w:ascii="Times New Roman" w:eastAsia="Times New Roman" w:hAnsi="Times New Roman" w:cs="Times New Roman"/>
                <w:color w:val="000000"/>
                <w:sz w:val="24"/>
                <w:szCs w:val="24"/>
              </w:rPr>
              <w:t xml:space="preserve">е менше 1 </w:t>
            </w:r>
            <w:r w:rsidR="001D19E4">
              <w:rPr>
                <w:rFonts w:ascii="Times New Roman" w:eastAsia="Times New Roman" w:hAnsi="Times New Roman" w:cs="Times New Roman"/>
                <w:color w:val="000000"/>
                <w:sz w:val="24"/>
                <w:szCs w:val="24"/>
              </w:rPr>
              <w:t xml:space="preserve">завіреної </w:t>
            </w:r>
            <w:r w:rsidRPr="00BB28D4">
              <w:rPr>
                <w:rFonts w:ascii="Times New Roman" w:eastAsia="Times New Roman" w:hAnsi="Times New Roman" w:cs="Times New Roman"/>
                <w:color w:val="000000"/>
                <w:sz w:val="24"/>
                <w:szCs w:val="24"/>
              </w:rPr>
              <w:t>копії договору, зазначеного у довідці і виконаний у повному обсязі (з усіма укладеними додатковими угодами, додатками та специфікаціями до договору)</w:t>
            </w:r>
            <w:r w:rsidR="002E1BB7">
              <w:rPr>
                <w:rFonts w:ascii="Times New Roman" w:eastAsia="Times New Roman" w:hAnsi="Times New Roman" w:cs="Times New Roman"/>
                <w:color w:val="000000"/>
                <w:sz w:val="24"/>
                <w:szCs w:val="24"/>
              </w:rPr>
              <w:t>.</w:t>
            </w:r>
          </w:p>
          <w:p w14:paraId="3823E8C2" w14:textId="7011DBB7" w:rsidR="00FC0BBB" w:rsidRPr="002E1BB7" w:rsidRDefault="00FC0BBB" w:rsidP="002E1BB7">
            <w:pPr>
              <w:spacing w:after="0" w:line="240" w:lineRule="auto"/>
              <w:ind w:left="37" w:right="93" w:firstLine="425"/>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1.1.3. </w:t>
            </w:r>
            <w:r w:rsidR="002E2D32">
              <w:rPr>
                <w:rFonts w:ascii="Times New Roman" w:eastAsia="Times New Roman" w:hAnsi="Times New Roman" w:cs="Times New Roman"/>
                <w:color w:val="000000"/>
                <w:sz w:val="24"/>
                <w:szCs w:val="24"/>
              </w:rPr>
              <w:t>Завірені к</w:t>
            </w:r>
            <w:r w:rsidRPr="00BB28D4">
              <w:rPr>
                <w:rFonts w:ascii="Times New Roman" w:eastAsia="Times New Roman" w:hAnsi="Times New Roman" w:cs="Times New Roman"/>
                <w:color w:val="000000"/>
                <w:sz w:val="24"/>
                <w:szCs w:val="24"/>
              </w:rPr>
              <w:t xml:space="preserve">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 видаткових накладних </w:t>
            </w:r>
            <w:r w:rsidR="002E2D32">
              <w:rPr>
                <w:rFonts w:ascii="Times New Roman" w:eastAsia="Times New Roman" w:hAnsi="Times New Roman" w:cs="Times New Roman"/>
                <w:color w:val="000000"/>
                <w:sz w:val="24"/>
                <w:szCs w:val="24"/>
              </w:rPr>
              <w:t xml:space="preserve">(актів надання послуг) </w:t>
            </w:r>
            <w:r w:rsidRPr="00BB28D4">
              <w:rPr>
                <w:rFonts w:ascii="Times New Roman" w:eastAsia="Times New Roman" w:hAnsi="Times New Roman" w:cs="Times New Roman"/>
                <w:color w:val="000000"/>
                <w:sz w:val="24"/>
                <w:szCs w:val="24"/>
              </w:rPr>
              <w:t>та/або позитивний лист-відгук від контрагента (у довільній формі) із посиланням на наданий Учасником договір).</w:t>
            </w:r>
          </w:p>
        </w:tc>
      </w:tr>
    </w:tbl>
    <w:p w14:paraId="3C50DA12" w14:textId="77777777" w:rsidR="00A541B5" w:rsidRPr="00BB28D4" w:rsidRDefault="00A541B5" w:rsidP="00BB28D4">
      <w:pPr>
        <w:shd w:val="clear" w:color="auto" w:fill="FFFFFF"/>
        <w:spacing w:after="0" w:line="240" w:lineRule="auto"/>
        <w:contextualSpacing/>
        <w:jc w:val="center"/>
        <w:rPr>
          <w:rFonts w:ascii="Times New Roman" w:eastAsia="Times New Roman" w:hAnsi="Times New Roman" w:cs="Times New Roman"/>
          <w:b/>
          <w:sz w:val="24"/>
          <w:szCs w:val="24"/>
        </w:rPr>
      </w:pPr>
    </w:p>
    <w:p w14:paraId="2160D78E" w14:textId="77777777" w:rsidR="00E97E16" w:rsidRPr="00BB28D4" w:rsidRDefault="00E97E16" w:rsidP="00BB28D4">
      <w:pPr>
        <w:spacing w:after="0" w:line="240" w:lineRule="auto"/>
        <w:contextualSpacing/>
        <w:jc w:val="both"/>
        <w:rPr>
          <w:rFonts w:ascii="Times New Roman" w:eastAsia="Times New Roman" w:hAnsi="Times New Roman" w:cs="Times New Roman"/>
          <w:color w:val="000000"/>
          <w:sz w:val="24"/>
          <w:szCs w:val="24"/>
        </w:rPr>
        <w:sectPr w:rsidR="00E97E16" w:rsidRPr="00BB28D4" w:rsidSect="00866ADE">
          <w:pgSz w:w="11906" w:h="16838"/>
          <w:pgMar w:top="850" w:right="850" w:bottom="850" w:left="1417" w:header="709" w:footer="709" w:gutter="0"/>
          <w:pgNumType w:start="1"/>
          <w:cols w:space="720"/>
        </w:sectPr>
      </w:pPr>
    </w:p>
    <w:p w14:paraId="77AE6430" w14:textId="77777777" w:rsidR="00823203" w:rsidRPr="00BB28D4" w:rsidRDefault="00823203" w:rsidP="00BB28D4">
      <w:pPr>
        <w:spacing w:after="0" w:line="240" w:lineRule="auto"/>
        <w:ind w:left="6804" w:firstLine="10"/>
        <w:contextualSpacing/>
        <w:rPr>
          <w:rFonts w:ascii="Times New Roman" w:eastAsia="Times New Roman" w:hAnsi="Times New Roman" w:cs="Times New Roman"/>
          <w:sz w:val="24"/>
          <w:szCs w:val="24"/>
        </w:rPr>
      </w:pPr>
      <w:bookmarkStart w:id="5" w:name="_Hlk47079990"/>
      <w:r w:rsidRPr="00BB28D4">
        <w:rPr>
          <w:rFonts w:ascii="Times New Roman" w:eastAsia="Times New Roman" w:hAnsi="Times New Roman" w:cs="Times New Roman"/>
          <w:b/>
          <w:color w:val="000000"/>
          <w:sz w:val="24"/>
          <w:szCs w:val="24"/>
        </w:rPr>
        <w:lastRenderedPageBreak/>
        <w:t>ДОДАТОК 2</w:t>
      </w:r>
    </w:p>
    <w:p w14:paraId="784681D1" w14:textId="0EBAC274" w:rsidR="00823203" w:rsidRPr="00BB28D4" w:rsidRDefault="00823203" w:rsidP="00BB28D4">
      <w:pPr>
        <w:spacing w:after="0" w:line="240" w:lineRule="auto"/>
        <w:ind w:left="6804" w:firstLine="10"/>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33215137" w14:textId="77777777" w:rsidR="00EE7DC6" w:rsidRPr="00BB28D4" w:rsidRDefault="00EE7DC6" w:rsidP="007E74B7">
      <w:pPr>
        <w:spacing w:after="0" w:line="240" w:lineRule="auto"/>
        <w:rPr>
          <w:rFonts w:ascii="Times New Roman" w:eastAsia="Helvetica" w:hAnsi="Times New Roman" w:cs="Times New Roman"/>
          <w:b/>
          <w:sz w:val="24"/>
          <w:szCs w:val="24"/>
          <w:lang w:eastAsia="ru-RU"/>
        </w:rPr>
      </w:pPr>
      <w:bookmarkStart w:id="6" w:name="_Hlk160461875"/>
    </w:p>
    <w:p w14:paraId="6918E9D4" w14:textId="45DB4935" w:rsidR="00585800" w:rsidRPr="002E2D32" w:rsidRDefault="00585800"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ТЕХНІЧНА СПЕЦИФІКАЦІЯ</w:t>
      </w:r>
    </w:p>
    <w:p w14:paraId="3A8F5E4B" w14:textId="2EDF34CA" w:rsidR="00E148D9" w:rsidRDefault="00E148D9"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(ІНФОРМАЦІЯ ПРО НЕОБХІДНІ ТЕХНІЧНІ, ЯКІСНІ</w:t>
      </w:r>
      <w:r w:rsidRPr="00BB28D4">
        <w:rPr>
          <w:rFonts w:ascii="Times New Roman" w:eastAsia="Helvetica" w:hAnsi="Times New Roman" w:cs="Times New Roman"/>
          <w:b/>
          <w:sz w:val="24"/>
          <w:szCs w:val="24"/>
          <w:lang w:eastAsia="ru-RU"/>
        </w:rPr>
        <w:t xml:space="preserve"> ТА КІЛЬКІСНІ ХАРАКТЕРИСТИКИ ПРЕДМЕТА ЗАКУПІВЛІ)</w:t>
      </w:r>
    </w:p>
    <w:p w14:paraId="14522590" w14:textId="77777777" w:rsidR="00F8727E" w:rsidRPr="00C737A6" w:rsidRDefault="00F8727E" w:rsidP="00BB28D4">
      <w:pPr>
        <w:spacing w:after="0" w:line="240" w:lineRule="auto"/>
        <w:jc w:val="center"/>
        <w:rPr>
          <w:rFonts w:ascii="Times New Roman" w:eastAsia="Helvetica" w:hAnsi="Times New Roman" w:cs="Times New Roman"/>
          <w:b/>
          <w:sz w:val="20"/>
          <w:szCs w:val="20"/>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205"/>
        <w:gridCol w:w="1763"/>
      </w:tblGrid>
      <w:tr w:rsidR="00EE7DC6" w:rsidRPr="00EC5CC7" w14:paraId="1D0CE545" w14:textId="77777777" w:rsidTr="13F83282">
        <w:trPr>
          <w:trHeight w:val="1152"/>
        </w:trPr>
        <w:tc>
          <w:tcPr>
            <w:tcW w:w="2814" w:type="dxa"/>
          </w:tcPr>
          <w:p w14:paraId="04B6BD61" w14:textId="77777777" w:rsidR="00EE7DC6" w:rsidRPr="00EC5CC7" w:rsidRDefault="00EE7DC6" w:rsidP="00327B7D">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 предмету закупівлі</w:t>
            </w:r>
          </w:p>
        </w:tc>
        <w:tc>
          <w:tcPr>
            <w:tcW w:w="6968" w:type="dxa"/>
            <w:gridSpan w:val="2"/>
          </w:tcPr>
          <w:p w14:paraId="718BD8E6" w14:textId="77777777" w:rsidR="00EE7DC6" w:rsidRPr="00EC5CC7" w:rsidRDefault="00EE7DC6" w:rsidP="00327B7D">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Pr>
                <w:rFonts w:ascii="Times New Roman" w:eastAsia="Times New Roman" w:hAnsi="Times New Roman" w:cs="Times New Roman"/>
                <w:sz w:val="24"/>
                <w:szCs w:val="24"/>
                <w:lang w:eastAsia="ru-RU"/>
              </w:rPr>
              <w:t xml:space="preserve">Послуги з технічного обслуговування рентгенівської мобільної системи </w:t>
            </w:r>
            <w:r>
              <w:rPr>
                <w:rFonts w:ascii="Times New Roman" w:eastAsia="Times New Roman" w:hAnsi="Times New Roman" w:cs="Times New Roman"/>
                <w:sz w:val="24"/>
                <w:szCs w:val="24"/>
                <w:lang w:val="en-US" w:eastAsia="ru-RU"/>
              </w:rPr>
              <w:t>MAC</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D</w:t>
            </w:r>
            <w:r w:rsidRPr="0063547F">
              <w:rPr>
                <w:rFonts w:ascii="Times New Roman" w:eastAsia="Times New Roman" w:hAnsi="Times New Roman" w:cs="Times New Roman"/>
                <w:sz w:val="24"/>
                <w:szCs w:val="24"/>
                <w:lang w:eastAsia="ru-RU"/>
              </w:rPr>
              <w:t>)</w:t>
            </w:r>
          </w:p>
        </w:tc>
      </w:tr>
      <w:tr w:rsidR="00EE7DC6" w:rsidRPr="00EC5CC7" w14:paraId="582E07E4" w14:textId="77777777" w:rsidTr="13F83282">
        <w:trPr>
          <w:trHeight w:val="308"/>
        </w:trPr>
        <w:tc>
          <w:tcPr>
            <w:tcW w:w="2814" w:type="dxa"/>
          </w:tcPr>
          <w:p w14:paraId="12C44955" w14:textId="77777777" w:rsidR="00EE7DC6" w:rsidRPr="00EC5CC7" w:rsidRDefault="00EE7DC6" w:rsidP="00327B7D">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Обсяг Послуг</w:t>
            </w:r>
          </w:p>
        </w:tc>
        <w:tc>
          <w:tcPr>
            <w:tcW w:w="6968" w:type="dxa"/>
            <w:gridSpan w:val="2"/>
          </w:tcPr>
          <w:p w14:paraId="0F3DFD60" w14:textId="77777777" w:rsidR="00EE7DC6" w:rsidRPr="003C7B41" w:rsidRDefault="00EE7DC6" w:rsidP="00327B7D">
            <w:pPr>
              <w:pStyle w:val="ac"/>
              <w:jc w:val="both"/>
              <w:rPr>
                <w:rFonts w:ascii="Times New Roman" w:hAnsi="Times New Roman"/>
                <w:sz w:val="24"/>
                <w:szCs w:val="24"/>
                <w:lang w:val="uk-UA"/>
              </w:rPr>
            </w:pPr>
            <w:r>
              <w:rPr>
                <w:rFonts w:ascii="Times New Roman" w:hAnsi="Times New Roman"/>
                <w:sz w:val="24"/>
                <w:szCs w:val="24"/>
                <w:lang w:val="uk-UA"/>
              </w:rPr>
              <w:t>12 (дванадцять) послуг</w:t>
            </w:r>
          </w:p>
        </w:tc>
      </w:tr>
      <w:tr w:rsidR="00EE7DC6" w:rsidRPr="00EC5CC7" w14:paraId="25BB3F8D" w14:textId="77777777" w:rsidTr="13F83282">
        <w:trPr>
          <w:trHeight w:val="700"/>
        </w:trPr>
        <w:tc>
          <w:tcPr>
            <w:tcW w:w="2814" w:type="dxa"/>
            <w:tcBorders>
              <w:bottom w:val="single" w:sz="4" w:space="0" w:color="auto"/>
            </w:tcBorders>
          </w:tcPr>
          <w:p w14:paraId="78F1A29F" w14:textId="77777777" w:rsidR="00EE7DC6" w:rsidRPr="00EC5CC7" w:rsidRDefault="00EE7DC6" w:rsidP="00327B7D">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Строк надання Послуг</w:t>
            </w:r>
          </w:p>
        </w:tc>
        <w:tc>
          <w:tcPr>
            <w:tcW w:w="6968" w:type="dxa"/>
            <w:gridSpan w:val="2"/>
            <w:tcBorders>
              <w:bottom w:val="single" w:sz="4" w:space="0" w:color="auto"/>
            </w:tcBorders>
          </w:tcPr>
          <w:p w14:paraId="68F8A412" w14:textId="77777777" w:rsidR="00EE7DC6" w:rsidRPr="009E18A5" w:rsidRDefault="00EE7DC6" w:rsidP="00327B7D">
            <w:pPr>
              <w:tabs>
                <w:tab w:val="left" w:pos="0"/>
                <w:tab w:val="center" w:pos="345"/>
                <w:tab w:val="right" w:pos="8306"/>
              </w:tabs>
              <w:spacing w:after="0" w:line="240" w:lineRule="auto"/>
              <w:jc w:val="both"/>
              <w:rPr>
                <w:rFonts w:ascii="Times New Roman" w:eastAsia="Times New Roman" w:hAnsi="Times New Roman" w:cs="Times New Roman"/>
                <w:sz w:val="24"/>
                <w:szCs w:val="24"/>
              </w:rPr>
            </w:pPr>
            <w:r w:rsidRPr="00D04B2B">
              <w:rPr>
                <w:rFonts w:ascii="Times New Roman" w:eastAsia="Times New Roman" w:hAnsi="Times New Roman" w:cs="Times New Roman"/>
                <w:sz w:val="24"/>
                <w:szCs w:val="24"/>
              </w:rPr>
              <w:t>Послуги надаються у строки визначені заявкою Замовника на надання Послуг, але не пізніше 1</w:t>
            </w:r>
            <w:r w:rsidRPr="00D04B2B">
              <w:rPr>
                <w:rFonts w:ascii="Times New Roman" w:eastAsia="Times New Roman" w:hAnsi="Times New Roman" w:cs="Times New Roman"/>
                <w:sz w:val="24"/>
                <w:szCs w:val="24"/>
                <w:lang w:val="en-US"/>
              </w:rPr>
              <w:t>5</w:t>
            </w:r>
            <w:r w:rsidRPr="00D04B2B">
              <w:rPr>
                <w:rFonts w:ascii="Times New Roman" w:eastAsia="Times New Roman" w:hAnsi="Times New Roman" w:cs="Times New Roman"/>
                <w:sz w:val="24"/>
                <w:szCs w:val="24"/>
              </w:rPr>
              <w:t xml:space="preserve"> грудня 2026 року</w:t>
            </w:r>
          </w:p>
        </w:tc>
      </w:tr>
      <w:tr w:rsidR="00EE7DC6" w:rsidRPr="00EC5CC7" w14:paraId="5C15F9D8" w14:textId="77777777" w:rsidTr="13F83282">
        <w:tc>
          <w:tcPr>
            <w:tcW w:w="2814" w:type="dxa"/>
          </w:tcPr>
          <w:p w14:paraId="1B81C51D" w14:textId="77777777" w:rsidR="00EE7DC6" w:rsidRPr="00EC5CC7" w:rsidRDefault="00EE7DC6" w:rsidP="00327B7D">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Гарантійний термін (строк)</w:t>
            </w:r>
            <w:r>
              <w:rPr>
                <w:rFonts w:ascii="Times New Roman" w:eastAsia="Times New Roman" w:hAnsi="Times New Roman" w:cs="Times New Roman"/>
                <w:b/>
                <w:sz w:val="24"/>
                <w:szCs w:val="24"/>
                <w:lang w:eastAsia="ru-RU"/>
              </w:rPr>
              <w:t xml:space="preserve"> Послуг</w:t>
            </w:r>
          </w:p>
        </w:tc>
        <w:tc>
          <w:tcPr>
            <w:tcW w:w="6968" w:type="dxa"/>
            <w:gridSpan w:val="2"/>
          </w:tcPr>
          <w:p w14:paraId="5C73A88C" w14:textId="77777777" w:rsidR="00EE7DC6" w:rsidRPr="009E18A5" w:rsidRDefault="00EE7DC6" w:rsidP="00327B7D">
            <w:pPr>
              <w:tabs>
                <w:tab w:val="left" w:pos="0"/>
                <w:tab w:val="center" w:pos="345"/>
                <w:tab w:val="right" w:pos="8306"/>
              </w:tabs>
              <w:spacing w:after="0" w:line="240" w:lineRule="auto"/>
              <w:jc w:val="both"/>
              <w:rPr>
                <w:rFonts w:ascii="Times New Roman" w:eastAsia="Times New Roman" w:hAnsi="Times New Roman" w:cs="Times New Roman"/>
                <w:sz w:val="24"/>
                <w:szCs w:val="24"/>
                <w:lang w:eastAsia="ru-RU"/>
              </w:rPr>
            </w:pPr>
            <w:r w:rsidRPr="00CB0D5E">
              <w:rPr>
                <w:rFonts w:ascii="Times New Roman" w:eastAsia="Times New Roman" w:hAnsi="Times New Roman" w:cs="Times New Roman"/>
                <w:sz w:val="24"/>
                <w:szCs w:val="24"/>
                <w:lang w:eastAsia="ru-RU"/>
              </w:rPr>
              <w:t>Не менше 6 місяців з дати прийняття наданих Послуг</w:t>
            </w:r>
          </w:p>
        </w:tc>
      </w:tr>
      <w:tr w:rsidR="00EE7DC6" w:rsidRPr="00EC5CC7" w14:paraId="058541FA" w14:textId="77777777" w:rsidTr="13F83282">
        <w:trPr>
          <w:trHeight w:val="556"/>
        </w:trPr>
        <w:tc>
          <w:tcPr>
            <w:tcW w:w="2814" w:type="dxa"/>
          </w:tcPr>
          <w:p w14:paraId="521EBE64" w14:textId="77777777" w:rsidR="00EE7DC6" w:rsidRPr="00EC5CC7" w:rsidRDefault="00EE7DC6" w:rsidP="00327B7D">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w:t>
            </w:r>
            <w:r>
              <w:rPr>
                <w:rFonts w:ascii="Times New Roman" w:eastAsia="Times New Roman" w:hAnsi="Times New Roman" w:cs="Times New Roman"/>
                <w:b/>
                <w:sz w:val="24"/>
                <w:szCs w:val="24"/>
                <w:lang w:eastAsia="ru-RU"/>
              </w:rPr>
              <w:t xml:space="preserve"> та кількість</w:t>
            </w:r>
            <w:r w:rsidRPr="00EC5CC7">
              <w:rPr>
                <w:rFonts w:ascii="Times New Roman" w:eastAsia="Times New Roman" w:hAnsi="Times New Roman" w:cs="Times New Roman"/>
                <w:b/>
                <w:sz w:val="24"/>
                <w:szCs w:val="24"/>
                <w:lang w:eastAsia="ru-RU"/>
              </w:rPr>
              <w:t xml:space="preserve"> медичного обладнання</w:t>
            </w:r>
          </w:p>
        </w:tc>
        <w:tc>
          <w:tcPr>
            <w:tcW w:w="6968" w:type="dxa"/>
            <w:gridSpan w:val="2"/>
            <w:tcBorders>
              <w:bottom w:val="single" w:sz="4" w:space="0" w:color="auto"/>
            </w:tcBorders>
          </w:tcPr>
          <w:p w14:paraId="007AE3E4" w14:textId="77777777" w:rsidR="00EE7DC6" w:rsidRPr="00A20F0A" w:rsidRDefault="00EE7DC6" w:rsidP="00327B7D">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Рентгенівська мобільна система </w:t>
            </w:r>
            <w:r>
              <w:rPr>
                <w:rFonts w:ascii="Times New Roman" w:eastAsia="Times New Roman" w:hAnsi="Times New Roman" w:cs="Times New Roman"/>
                <w:sz w:val="24"/>
                <w:szCs w:val="24"/>
                <w:lang w:val="en-US" w:eastAsia="ru-RU"/>
              </w:rPr>
              <w:t>MAC</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D</w:t>
            </w:r>
            <w:r w:rsidRPr="00A20F0A">
              <w:rPr>
                <w:rFonts w:ascii="Times New Roman" w:eastAsia="Times New Roman" w:hAnsi="Times New Roman"/>
                <w:color w:val="000000"/>
                <w:sz w:val="24"/>
                <w:szCs w:val="24"/>
                <w:shd w:val="clear" w:color="auto" w:fill="FFFFFF"/>
                <w:lang w:eastAsia="zh-CN"/>
              </w:rPr>
              <w:t xml:space="preserve"> у кількості </w:t>
            </w:r>
            <w:r>
              <w:rPr>
                <w:rFonts w:ascii="Times New Roman" w:hAnsi="Times New Roman"/>
                <w:sz w:val="24"/>
                <w:szCs w:val="24"/>
              </w:rPr>
              <w:t xml:space="preserve">12 (дванадцять) </w:t>
            </w:r>
            <w:r w:rsidRPr="00A20F0A">
              <w:rPr>
                <w:rFonts w:ascii="Times New Roman" w:eastAsia="Times New Roman" w:hAnsi="Times New Roman"/>
                <w:color w:val="000000"/>
                <w:sz w:val="24"/>
                <w:szCs w:val="24"/>
                <w:shd w:val="clear" w:color="auto" w:fill="FFFFFF"/>
                <w:lang w:eastAsia="zh-CN"/>
              </w:rPr>
              <w:t>одиниць</w:t>
            </w:r>
          </w:p>
        </w:tc>
      </w:tr>
      <w:tr w:rsidR="00EE7DC6" w:rsidRPr="00EC5CC7" w14:paraId="23BA70D3" w14:textId="77777777" w:rsidTr="13F83282">
        <w:trPr>
          <w:trHeight w:val="428"/>
        </w:trPr>
        <w:tc>
          <w:tcPr>
            <w:tcW w:w="9782" w:type="dxa"/>
            <w:gridSpan w:val="3"/>
          </w:tcPr>
          <w:p w14:paraId="6440C460" w14:textId="77777777" w:rsidR="00EE7DC6" w:rsidRDefault="00EE7DC6" w:rsidP="00327B7D">
            <w:pPr>
              <w:tabs>
                <w:tab w:val="left" w:pos="0"/>
                <w:tab w:val="center" w:pos="4153"/>
                <w:tab w:val="right" w:pos="830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Технічні вимоги до Послуг</w:t>
            </w:r>
          </w:p>
        </w:tc>
      </w:tr>
      <w:tr w:rsidR="00EE7DC6" w:rsidRPr="00EC5CC7" w14:paraId="7CE644B5" w14:textId="77777777" w:rsidTr="13F83282">
        <w:trPr>
          <w:trHeight w:val="525"/>
        </w:trPr>
        <w:tc>
          <w:tcPr>
            <w:tcW w:w="2814" w:type="dxa"/>
          </w:tcPr>
          <w:p w14:paraId="42870FFD" w14:textId="77777777" w:rsidR="00EE7DC6" w:rsidRPr="00A20F0A" w:rsidRDefault="00EE7DC6" w:rsidP="00327B7D">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CE6264">
              <w:rPr>
                <w:rFonts w:ascii="Times New Roman" w:eastAsia="Times New Roman" w:hAnsi="Times New Roman" w:cs="Times New Roman"/>
                <w:b/>
                <w:bCs/>
                <w:sz w:val="24"/>
                <w:szCs w:val="24"/>
                <w:lang w:eastAsia="ru-RU"/>
              </w:rPr>
              <w:t xml:space="preserve">Послуги з технічного обслуговування рентгенівської мобільної системи </w:t>
            </w:r>
            <w:r w:rsidRPr="00CE6264">
              <w:rPr>
                <w:rFonts w:ascii="Times New Roman" w:eastAsia="Times New Roman" w:hAnsi="Times New Roman" w:cs="Times New Roman"/>
                <w:b/>
                <w:bCs/>
                <w:sz w:val="24"/>
                <w:szCs w:val="24"/>
                <w:lang w:val="en-US" w:eastAsia="ru-RU"/>
              </w:rPr>
              <w:t>MAC</w:t>
            </w:r>
            <w:r w:rsidRPr="00CE6264">
              <w:rPr>
                <w:rFonts w:ascii="Times New Roman" w:eastAsia="Times New Roman" w:hAnsi="Times New Roman" w:cs="Times New Roman"/>
                <w:b/>
                <w:bCs/>
                <w:sz w:val="24"/>
                <w:szCs w:val="24"/>
                <w:lang w:eastAsia="ru-RU"/>
              </w:rPr>
              <w:t> </w:t>
            </w:r>
            <w:r w:rsidRPr="00CE6264">
              <w:rPr>
                <w:rFonts w:ascii="Times New Roman" w:eastAsia="Times New Roman" w:hAnsi="Times New Roman" w:cs="Times New Roman"/>
                <w:b/>
                <w:bCs/>
                <w:sz w:val="24"/>
                <w:szCs w:val="24"/>
                <w:lang w:val="en-US" w:eastAsia="ru-RU"/>
              </w:rPr>
              <w:t>D</w:t>
            </w:r>
            <w:r w:rsidRPr="00CE6264">
              <w:rPr>
                <w:rFonts w:ascii="Times New Roman" w:eastAsia="Times New Roman" w:hAnsi="Times New Roman" w:cs="Times New Roman"/>
                <w:b/>
                <w:bCs/>
                <w:sz w:val="24"/>
                <w:szCs w:val="24"/>
                <w:lang w:eastAsia="ru-RU"/>
              </w:rPr>
              <w:t xml:space="preserve"> передбачає виконання</w:t>
            </w:r>
            <w:r w:rsidRPr="00A20F0A">
              <w:rPr>
                <w:rFonts w:ascii="Times New Roman" w:eastAsia="Times New Roman" w:hAnsi="Times New Roman" w:cs="Times New Roman"/>
                <w:b/>
                <w:bCs/>
                <w:sz w:val="24"/>
                <w:szCs w:val="24"/>
                <w:lang w:eastAsia="ru-RU"/>
              </w:rPr>
              <w:t xml:space="preserve"> наступних робіт</w:t>
            </w:r>
          </w:p>
        </w:tc>
        <w:tc>
          <w:tcPr>
            <w:tcW w:w="6968" w:type="dxa"/>
            <w:gridSpan w:val="2"/>
          </w:tcPr>
          <w:p w14:paraId="527D45BC" w14:textId="77777777" w:rsidR="00EE7DC6" w:rsidRDefault="00EE7DC6" w:rsidP="00327B7D">
            <w:pPr>
              <w:tabs>
                <w:tab w:val="center" w:pos="4153"/>
                <w:tab w:val="right" w:pos="8306"/>
              </w:tabs>
              <w:spacing w:after="0" w:line="240" w:lineRule="auto"/>
              <w:ind w:left="55" w:firstLine="283"/>
              <w:jc w:val="both"/>
              <w:rPr>
                <w:rFonts w:ascii="Times New Roman" w:hAnsi="Times New Roman" w:cs="Times New Roman"/>
              </w:rPr>
            </w:pPr>
            <w:r w:rsidRPr="00296EB0">
              <w:rPr>
                <w:rFonts w:ascii="Times New Roman" w:hAnsi="Times New Roman" w:cs="Times New Roman"/>
                <w:sz w:val="24"/>
                <w:szCs w:val="24"/>
              </w:rPr>
              <w:t>- </w:t>
            </w:r>
            <w:r>
              <w:rPr>
                <w:rFonts w:ascii="Times New Roman" w:hAnsi="Times New Roman" w:cs="Times New Roman"/>
              </w:rPr>
              <w:t>в</w:t>
            </w:r>
            <w:r w:rsidRPr="002D6F33">
              <w:rPr>
                <w:rFonts w:ascii="Times New Roman" w:hAnsi="Times New Roman" w:cs="Times New Roman"/>
              </w:rPr>
              <w:t>ізуальний огляд та перевірка належного функціювання обладнання;</w:t>
            </w:r>
          </w:p>
          <w:p w14:paraId="2AE91B8F" w14:textId="77777777" w:rsidR="00EE7DC6" w:rsidRDefault="00EE7DC6" w:rsidP="00327B7D">
            <w:pPr>
              <w:tabs>
                <w:tab w:val="center" w:pos="4153"/>
                <w:tab w:val="right" w:pos="8306"/>
              </w:tabs>
              <w:spacing w:after="0" w:line="240" w:lineRule="auto"/>
              <w:ind w:left="55" w:firstLine="283"/>
              <w:jc w:val="both"/>
              <w:rPr>
                <w:rFonts w:ascii="Times New Roman" w:hAnsi="Times New Roman" w:cs="Times New Roman"/>
              </w:rPr>
            </w:pPr>
            <w:r>
              <w:rPr>
                <w:rFonts w:ascii="Times New Roman" w:hAnsi="Times New Roman" w:cs="Times New Roman"/>
              </w:rPr>
              <w:t>- п</w:t>
            </w:r>
            <w:r w:rsidRPr="002D6F33">
              <w:rPr>
                <w:rFonts w:ascii="Times New Roman" w:hAnsi="Times New Roman" w:cs="Times New Roman"/>
              </w:rPr>
              <w:t>еревірка змазки рухомих частин;</w:t>
            </w:r>
          </w:p>
          <w:p w14:paraId="4BD303C2" w14:textId="77777777" w:rsidR="00EE7DC6" w:rsidRDefault="00EE7DC6" w:rsidP="00327B7D">
            <w:pPr>
              <w:tabs>
                <w:tab w:val="center" w:pos="4153"/>
                <w:tab w:val="right" w:pos="8306"/>
              </w:tabs>
              <w:spacing w:after="0" w:line="240" w:lineRule="auto"/>
              <w:ind w:left="55" w:firstLine="283"/>
              <w:jc w:val="both"/>
              <w:rPr>
                <w:rFonts w:ascii="Times New Roman" w:eastAsia="Times New Roman" w:hAnsi="Times New Roman" w:cs="Times New Roman"/>
                <w:lang w:eastAsia="ru-RU"/>
              </w:rPr>
            </w:pPr>
            <w:r>
              <w:rPr>
                <w:rFonts w:ascii="Times New Roman" w:hAnsi="Times New Roman" w:cs="Times New Roman"/>
              </w:rPr>
              <w:t>- в</w:t>
            </w:r>
            <w:r w:rsidRPr="002D6F33">
              <w:rPr>
                <w:rFonts w:ascii="Times New Roman" w:hAnsi="Times New Roman" w:cs="Times New Roman"/>
              </w:rPr>
              <w:t>идалення пилу;</w:t>
            </w:r>
          </w:p>
          <w:p w14:paraId="7943F5E6" w14:textId="77777777" w:rsidR="00EE7DC6" w:rsidRDefault="00EE7DC6" w:rsidP="00327B7D">
            <w:pPr>
              <w:tabs>
                <w:tab w:val="center" w:pos="4153"/>
                <w:tab w:val="right" w:pos="8306"/>
              </w:tabs>
              <w:spacing w:after="0" w:line="240" w:lineRule="auto"/>
              <w:ind w:left="55" w:firstLine="283"/>
              <w:jc w:val="both"/>
              <w:rPr>
                <w:rFonts w:ascii="Times New Roman" w:hAnsi="Times New Roman" w:cs="Times New Roman"/>
              </w:rPr>
            </w:pPr>
            <w:r>
              <w:rPr>
                <w:rFonts w:ascii="Times New Roman" w:hAnsi="Times New Roman" w:cs="Times New Roman"/>
              </w:rPr>
              <w:t>- п</w:t>
            </w:r>
            <w:r w:rsidRPr="002D6F33">
              <w:rPr>
                <w:rFonts w:ascii="Times New Roman" w:hAnsi="Times New Roman" w:cs="Times New Roman"/>
              </w:rPr>
              <w:t>еревірка функціонування світлодіодів, сенсорного екрана і попереджувальних сигналів;</w:t>
            </w:r>
          </w:p>
          <w:p w14:paraId="3F3D833F" w14:textId="77777777" w:rsidR="00EE7DC6" w:rsidRDefault="00EE7DC6" w:rsidP="00327B7D">
            <w:pPr>
              <w:tabs>
                <w:tab w:val="center" w:pos="4153"/>
                <w:tab w:val="right" w:pos="8306"/>
              </w:tabs>
              <w:spacing w:after="0" w:line="240" w:lineRule="auto"/>
              <w:ind w:left="55" w:firstLine="283"/>
              <w:jc w:val="both"/>
              <w:rPr>
                <w:rFonts w:ascii="Times New Roman" w:eastAsia="Times New Roman" w:hAnsi="Times New Roman" w:cs="Times New Roman"/>
                <w:lang w:eastAsia="ru-RU"/>
              </w:rPr>
            </w:pPr>
            <w:r>
              <w:rPr>
                <w:rFonts w:ascii="Times New Roman" w:hAnsi="Times New Roman" w:cs="Times New Roman"/>
              </w:rPr>
              <w:t>- п</w:t>
            </w:r>
            <w:r w:rsidRPr="002D6F33">
              <w:rPr>
                <w:rFonts w:ascii="Times New Roman" w:hAnsi="Times New Roman" w:cs="Times New Roman"/>
              </w:rPr>
              <w:t>еревірка функціювання гальм;</w:t>
            </w:r>
          </w:p>
          <w:p w14:paraId="35E0EA1E" w14:textId="77777777" w:rsidR="00EE7DC6" w:rsidRDefault="00EE7DC6" w:rsidP="00327B7D">
            <w:pPr>
              <w:tabs>
                <w:tab w:val="center" w:pos="4153"/>
                <w:tab w:val="right" w:pos="8306"/>
              </w:tabs>
              <w:spacing w:after="0" w:line="240" w:lineRule="auto"/>
              <w:ind w:left="55" w:firstLine="283"/>
              <w:jc w:val="both"/>
              <w:rPr>
                <w:rFonts w:ascii="Times New Roman" w:eastAsia="Times New Roman" w:hAnsi="Times New Roman" w:cs="Times New Roman"/>
                <w:sz w:val="24"/>
                <w:szCs w:val="24"/>
                <w:lang w:eastAsia="ru-RU"/>
              </w:rPr>
            </w:pPr>
            <w:r>
              <w:rPr>
                <w:rFonts w:ascii="Times New Roman" w:hAnsi="Times New Roman" w:cs="Times New Roman"/>
              </w:rPr>
              <w:t>- п</w:t>
            </w:r>
            <w:r w:rsidRPr="002D6F33">
              <w:rPr>
                <w:rFonts w:ascii="Times New Roman" w:hAnsi="Times New Roman" w:cs="Times New Roman"/>
              </w:rPr>
              <w:t xml:space="preserve">еревірка </w:t>
            </w:r>
            <w:r>
              <w:rPr>
                <w:rFonts w:ascii="Times New Roman" w:hAnsi="Times New Roman" w:cs="Times New Roman"/>
              </w:rPr>
              <w:t>щ</w:t>
            </w:r>
            <w:r w:rsidRPr="002D6F33">
              <w:rPr>
                <w:rFonts w:ascii="Times New Roman" w:hAnsi="Times New Roman" w:cs="Times New Roman"/>
              </w:rPr>
              <w:t>одо відсутності витоків масла з головки рентгенівської трубки;</w:t>
            </w:r>
          </w:p>
          <w:p w14:paraId="10825FC3" w14:textId="77777777" w:rsidR="00EE7DC6" w:rsidRPr="00296EB0" w:rsidRDefault="00EE7DC6" w:rsidP="00327B7D">
            <w:pPr>
              <w:tabs>
                <w:tab w:val="center" w:pos="4153"/>
                <w:tab w:val="right" w:pos="8306"/>
              </w:tabs>
              <w:spacing w:after="0" w:line="240" w:lineRule="auto"/>
              <w:ind w:left="55" w:firstLine="283"/>
              <w:jc w:val="both"/>
              <w:rPr>
                <w:rFonts w:ascii="Times New Roman" w:hAnsi="Times New Roman" w:cs="Times New Roman"/>
                <w:sz w:val="24"/>
                <w:szCs w:val="24"/>
              </w:rPr>
            </w:pPr>
            <w:r>
              <w:rPr>
                <w:rFonts w:ascii="Times New Roman" w:hAnsi="Times New Roman" w:cs="Times New Roman"/>
              </w:rPr>
              <w:t>- п</w:t>
            </w:r>
            <w:r w:rsidRPr="002D6F33">
              <w:rPr>
                <w:rFonts w:ascii="Times New Roman" w:hAnsi="Times New Roman" w:cs="Times New Roman"/>
              </w:rPr>
              <w:t>еревірка щодо відсутності незвичайних шумів в головці рентгенівської трубки під час експозиції</w:t>
            </w:r>
            <w:r>
              <w:rPr>
                <w:rFonts w:ascii="Times New Roman" w:hAnsi="Times New Roman" w:cs="Times New Roman"/>
              </w:rPr>
              <w:t>;</w:t>
            </w:r>
          </w:p>
          <w:p w14:paraId="74A06DAA" w14:textId="77777777" w:rsidR="00EE7DC6" w:rsidRPr="00296EB0" w:rsidRDefault="00EE7DC6" w:rsidP="00327B7D">
            <w:pPr>
              <w:tabs>
                <w:tab w:val="left" w:pos="142"/>
                <w:tab w:val="left" w:pos="459"/>
              </w:tabs>
              <w:spacing w:after="0" w:line="240" w:lineRule="auto"/>
              <w:ind w:firstLine="338"/>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у</w:t>
            </w:r>
            <w:r w:rsidRPr="00296EB0">
              <w:rPr>
                <w:rFonts w:ascii="Times New Roman" w:eastAsia="Times New Roman" w:hAnsi="Times New Roman" w:cs="Times New Roman"/>
                <w:color w:val="000000"/>
                <w:sz w:val="24"/>
                <w:szCs w:val="24"/>
                <w:lang w:eastAsia="ru-RU"/>
              </w:rPr>
              <w:t xml:space="preserve"> разі визначення обладнання таким, що не підлягає ремонту, надати відповідний експертний висновок</w:t>
            </w:r>
            <w:r>
              <w:rPr>
                <w:rFonts w:ascii="Times New Roman" w:eastAsia="Times New Roman" w:hAnsi="Times New Roman" w:cs="Times New Roman"/>
                <w:color w:val="000000"/>
                <w:sz w:val="24"/>
                <w:szCs w:val="24"/>
                <w:lang w:eastAsia="ru-RU"/>
              </w:rPr>
              <w:t>;</w:t>
            </w:r>
          </w:p>
          <w:p w14:paraId="499C0AF1" w14:textId="77777777" w:rsidR="00EE7DC6" w:rsidRPr="00296EB0" w:rsidRDefault="00EE7DC6" w:rsidP="00327B7D">
            <w:pPr>
              <w:tabs>
                <w:tab w:val="left" w:pos="142"/>
                <w:tab w:val="left" w:pos="459"/>
              </w:tabs>
              <w:spacing w:after="0" w:line="240" w:lineRule="auto"/>
              <w:ind w:firstLine="338"/>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у</w:t>
            </w:r>
            <w:r w:rsidRPr="00296EB0">
              <w:rPr>
                <w:rFonts w:ascii="Times New Roman" w:eastAsia="Times New Roman" w:hAnsi="Times New Roman" w:cs="Times New Roman"/>
                <w:color w:val="000000"/>
                <w:sz w:val="24"/>
                <w:szCs w:val="24"/>
                <w:lang w:eastAsia="ru-RU"/>
              </w:rPr>
              <w:t xml:space="preserve"> разі визначення обладнання таким, що потребує ремонту, надати дефектний акт та калькуляцію на ремонтні роботи</w:t>
            </w:r>
            <w:r>
              <w:rPr>
                <w:rFonts w:ascii="Times New Roman" w:eastAsia="Times New Roman" w:hAnsi="Times New Roman" w:cs="Times New Roman"/>
                <w:color w:val="000000"/>
                <w:sz w:val="24"/>
                <w:szCs w:val="24"/>
                <w:lang w:eastAsia="ru-RU"/>
              </w:rPr>
              <w:t>;</w:t>
            </w:r>
          </w:p>
          <w:p w14:paraId="025CA6E2" w14:textId="77777777" w:rsidR="00EE7DC6" w:rsidRPr="00972258" w:rsidRDefault="00EE7DC6" w:rsidP="00327B7D">
            <w:pPr>
              <w:pStyle w:val="ac"/>
              <w:ind w:firstLine="338"/>
              <w:jc w:val="both"/>
              <w:rPr>
                <w:rFonts w:ascii="Times New Roman" w:hAnsi="Times New Roman"/>
                <w:b/>
                <w:bCs/>
                <w:sz w:val="24"/>
                <w:szCs w:val="24"/>
                <w:lang w:val="uk-UA"/>
              </w:rPr>
            </w:pPr>
            <w:r w:rsidRPr="00296EB0">
              <w:rPr>
                <w:rFonts w:ascii="Times New Roman" w:hAnsi="Times New Roman"/>
                <w:sz w:val="24"/>
                <w:szCs w:val="24"/>
                <w:lang w:val="uk-UA"/>
              </w:rPr>
              <w:t>-</w:t>
            </w:r>
            <w:r w:rsidRPr="00296EB0">
              <w:rPr>
                <w:rFonts w:ascii="Times New Roman" w:hAnsi="Times New Roman"/>
                <w:lang w:val="uk-UA"/>
              </w:rPr>
              <w:t> </w:t>
            </w:r>
            <w:r>
              <w:rPr>
                <w:rFonts w:ascii="Times New Roman" w:hAnsi="Times New Roman"/>
                <w:lang w:val="uk-UA"/>
              </w:rPr>
              <w:t>п</w:t>
            </w:r>
            <w:r w:rsidRPr="00296EB0">
              <w:rPr>
                <w:rFonts w:ascii="Times New Roman" w:hAnsi="Times New Roman"/>
                <w:sz w:val="24"/>
                <w:szCs w:val="24"/>
                <w:lang w:val="uk-UA"/>
              </w:rPr>
              <w:t xml:space="preserve">ослуги повинні надаватися кваліфікованими сервісними інженерами, які мають відповідну професійну підготовку, знання та практичний досвід виконання робіт з технічного </w:t>
            </w:r>
            <w:r w:rsidRPr="00146386">
              <w:rPr>
                <w:rFonts w:ascii="Times New Roman" w:hAnsi="Times New Roman"/>
                <w:sz w:val="24"/>
                <w:szCs w:val="24"/>
                <w:lang w:val="uk-UA"/>
              </w:rPr>
              <w:t xml:space="preserve">обслуговування </w:t>
            </w:r>
            <w:r w:rsidRPr="00146386">
              <w:rPr>
                <w:rFonts w:ascii="Times New Roman" w:eastAsia="Times New Roman" w:hAnsi="Times New Roman"/>
                <w:sz w:val="24"/>
                <w:szCs w:val="24"/>
                <w:lang w:val="uk-UA"/>
              </w:rPr>
              <w:t>рентгенівської мобільної системи</w:t>
            </w:r>
            <w:r w:rsidRPr="00CE6264">
              <w:rPr>
                <w:rFonts w:ascii="Times New Roman" w:eastAsia="Times New Roman" w:hAnsi="Times New Roman"/>
                <w:b/>
                <w:bCs/>
                <w:sz w:val="24"/>
                <w:szCs w:val="24"/>
              </w:rPr>
              <w:t xml:space="preserve"> </w:t>
            </w:r>
            <w:r w:rsidRPr="00972258">
              <w:rPr>
                <w:rFonts w:ascii="Times New Roman" w:hAnsi="Times New Roman"/>
                <w:sz w:val="24"/>
                <w:szCs w:val="24"/>
                <w:lang w:val="uk-UA"/>
              </w:rPr>
              <w:t>або іншого медичного обладнання аналогічної складності;</w:t>
            </w:r>
          </w:p>
          <w:p w14:paraId="377ACBB9" w14:textId="77777777" w:rsidR="00EE7DC6" w:rsidRPr="00BD042F" w:rsidRDefault="00EE7DC6" w:rsidP="00327B7D">
            <w:pPr>
              <w:tabs>
                <w:tab w:val="left" w:pos="0"/>
                <w:tab w:val="center" w:pos="317"/>
                <w:tab w:val="left" w:pos="459"/>
                <w:tab w:val="right" w:pos="8306"/>
              </w:tabs>
              <w:spacing w:after="0" w:line="240" w:lineRule="auto"/>
              <w:ind w:firstLine="338"/>
              <w:jc w:val="both"/>
              <w:rPr>
                <w:rFonts w:ascii="Times New Roman" w:hAnsi="Times New Roman" w:cs="Times New Roman"/>
                <w:color w:val="000000"/>
                <w:sz w:val="24"/>
                <w:szCs w:val="24"/>
              </w:rPr>
            </w:pPr>
            <w:r w:rsidRPr="00296EB0">
              <w:rPr>
                <w:rFonts w:ascii="Times New Roman" w:hAnsi="Times New Roman" w:cs="Times New Roman"/>
                <w:sz w:val="24"/>
                <w:szCs w:val="24"/>
              </w:rPr>
              <w:t>- </w:t>
            </w:r>
            <w:r>
              <w:rPr>
                <w:rFonts w:ascii="Times New Roman" w:hAnsi="Times New Roman" w:cs="Times New Roman"/>
                <w:sz w:val="24"/>
                <w:szCs w:val="24"/>
              </w:rPr>
              <w:t>д</w:t>
            </w:r>
            <w:r w:rsidRPr="00296EB0">
              <w:rPr>
                <w:rFonts w:ascii="Times New Roman" w:hAnsi="Times New Roman" w:cs="Times New Roman"/>
                <w:sz w:val="24"/>
                <w:szCs w:val="24"/>
              </w:rPr>
              <w:t>о вартості Послуг</w:t>
            </w:r>
            <w:r>
              <w:rPr>
                <w:rFonts w:ascii="Times New Roman" w:hAnsi="Times New Roman" w:cs="Times New Roman"/>
                <w:sz w:val="24"/>
                <w:szCs w:val="24"/>
              </w:rPr>
              <w:t xml:space="preserve"> </w:t>
            </w:r>
            <w:r w:rsidRPr="00296EB0">
              <w:rPr>
                <w:rFonts w:ascii="Times New Roman" w:hAnsi="Times New Roman" w:cs="Times New Roman"/>
                <w:color w:val="000000"/>
                <w:sz w:val="24"/>
                <w:szCs w:val="24"/>
              </w:rPr>
              <w:t>повинні бути включені усі необхідні матеріали та запасні частини, необхідні для надання Послуг.</w:t>
            </w:r>
          </w:p>
        </w:tc>
      </w:tr>
      <w:tr w:rsidR="00EE7DC6" w14:paraId="5A0E4E0C" w14:textId="77777777" w:rsidTr="13F83282">
        <w:trPr>
          <w:trHeight w:val="1098"/>
        </w:trPr>
        <w:tc>
          <w:tcPr>
            <w:tcW w:w="2814" w:type="dxa"/>
            <w:tcBorders>
              <w:bottom w:val="single" w:sz="4" w:space="0" w:color="auto"/>
            </w:tcBorders>
          </w:tcPr>
          <w:p w14:paraId="28E6D60E" w14:textId="77777777" w:rsidR="00EE7DC6" w:rsidRPr="007323C9" w:rsidRDefault="00EE7DC6" w:rsidP="00327B7D">
            <w:pPr>
              <w:tabs>
                <w:tab w:val="center" w:pos="4153"/>
                <w:tab w:val="right" w:pos="8306"/>
              </w:tabs>
              <w:spacing w:after="0" w:line="240" w:lineRule="auto"/>
              <w:rPr>
                <w:rFonts w:ascii="Times New Roman" w:eastAsia="Times New Roman" w:hAnsi="Times New Roman" w:cs="Times New Roman"/>
                <w:sz w:val="24"/>
                <w:szCs w:val="24"/>
                <w:lang w:eastAsia="ru-RU"/>
              </w:rPr>
            </w:pPr>
            <w:r w:rsidRPr="00DD64B2">
              <w:rPr>
                <w:rFonts w:ascii="Times New Roman" w:eastAsia="Times New Roman" w:hAnsi="Times New Roman" w:cs="Times New Roman"/>
                <w:b/>
                <w:sz w:val="24"/>
                <w:szCs w:val="24"/>
                <w:lang w:eastAsia="ru-RU"/>
              </w:rPr>
              <w:t>Нормативні</w:t>
            </w:r>
            <w:r>
              <w:rPr>
                <w:rFonts w:ascii="Times New Roman" w:eastAsia="Times New Roman" w:hAnsi="Times New Roman" w:cs="Times New Roman"/>
                <w:b/>
                <w:sz w:val="24"/>
                <w:szCs w:val="24"/>
                <w:lang w:eastAsia="ru-RU"/>
              </w:rPr>
              <w:t xml:space="preserve"> </w:t>
            </w:r>
            <w:r w:rsidRPr="00DD64B2">
              <w:rPr>
                <w:rFonts w:ascii="Times New Roman" w:eastAsia="Times New Roman" w:hAnsi="Times New Roman" w:cs="Times New Roman"/>
                <w:b/>
                <w:sz w:val="24"/>
                <w:szCs w:val="24"/>
                <w:lang w:eastAsia="ru-RU"/>
              </w:rPr>
              <w:t>вимоги до надання Послуги</w:t>
            </w:r>
          </w:p>
        </w:tc>
        <w:tc>
          <w:tcPr>
            <w:tcW w:w="6968" w:type="dxa"/>
            <w:gridSpan w:val="2"/>
            <w:tcBorders>
              <w:bottom w:val="single" w:sz="4" w:space="0" w:color="auto"/>
            </w:tcBorders>
          </w:tcPr>
          <w:p w14:paraId="3AAEAC21" w14:textId="77777777" w:rsidR="00EE7DC6" w:rsidRPr="007323C9" w:rsidRDefault="00EE7DC6" w:rsidP="00327B7D">
            <w:pPr>
              <w:tabs>
                <w:tab w:val="center" w:pos="4153"/>
                <w:tab w:val="right" w:pos="8306"/>
              </w:tabs>
              <w:spacing w:after="0" w:line="240" w:lineRule="auto"/>
              <w:jc w:val="both"/>
              <w:rPr>
                <w:rFonts w:ascii="Times New Roman" w:eastAsia="Times New Roman" w:hAnsi="Times New Roman" w:cs="Times New Roman"/>
                <w:sz w:val="24"/>
                <w:szCs w:val="24"/>
                <w:lang w:eastAsia="ru-RU"/>
              </w:rPr>
            </w:pPr>
            <w:r w:rsidRPr="00DD64B2">
              <w:rPr>
                <w:rFonts w:ascii="Times New Roman" w:eastAsia="Times New Roman" w:hAnsi="Times New Roman" w:cs="Times New Roman"/>
                <w:sz w:val="24"/>
                <w:szCs w:val="24"/>
                <w:lang w:eastAsia="ru-RU"/>
              </w:rPr>
              <w:t xml:space="preserve">На момент надання Послуги, Виконавець повинен мати всі необхідні ліцензії, дозволи, свідоцтва, страхові </w:t>
            </w:r>
            <w:r w:rsidRPr="00DD64B2">
              <w:rPr>
                <w:rFonts w:ascii="Times New Roman" w:eastAsia="Times New Roman" w:hAnsi="Times New Roman" w:cs="Times New Roman"/>
                <w:color w:val="000000"/>
                <w:sz w:val="24"/>
                <w:szCs w:val="24"/>
                <w:shd w:val="clear" w:color="auto" w:fill="FFFFFF"/>
                <w:lang w:eastAsia="ru-RU"/>
              </w:rPr>
              <w:t>поліси та інші документи, наявність яких є обов’язковим згідно за</w:t>
            </w:r>
            <w:r w:rsidRPr="00DD64B2">
              <w:rPr>
                <w:rFonts w:ascii="Times New Roman" w:eastAsia="Times New Roman" w:hAnsi="Times New Roman" w:cs="Times New Roman"/>
                <w:sz w:val="24"/>
                <w:szCs w:val="24"/>
                <w:lang w:eastAsia="ru-RU"/>
              </w:rPr>
              <w:t>конодавства України.</w:t>
            </w:r>
          </w:p>
        </w:tc>
      </w:tr>
      <w:tr w:rsidR="00EE7DC6" w14:paraId="4F891267" w14:textId="77777777" w:rsidTr="13F83282">
        <w:trPr>
          <w:trHeight w:val="657"/>
        </w:trPr>
        <w:tc>
          <w:tcPr>
            <w:tcW w:w="2814" w:type="dxa"/>
            <w:vAlign w:val="center"/>
          </w:tcPr>
          <w:p w14:paraId="71D4F6F3" w14:textId="77777777" w:rsidR="00EE7DC6" w:rsidRPr="00C737A6" w:rsidRDefault="00EE7DC6" w:rsidP="00C737A6">
            <w:pPr>
              <w:pStyle w:val="ac"/>
              <w:jc w:val="center"/>
              <w:rPr>
                <w:rFonts w:ascii="Times New Roman" w:hAnsi="Times New Roman"/>
                <w:b/>
                <w:bCs/>
                <w:sz w:val="24"/>
                <w:szCs w:val="24"/>
                <w:lang w:eastAsia="ar-SA"/>
              </w:rPr>
            </w:pPr>
            <w:proofErr w:type="spellStart"/>
            <w:r w:rsidRPr="00C737A6">
              <w:rPr>
                <w:rFonts w:ascii="Times New Roman" w:hAnsi="Times New Roman"/>
                <w:b/>
                <w:bCs/>
                <w:sz w:val="24"/>
                <w:szCs w:val="24"/>
              </w:rPr>
              <w:t>Місце</w:t>
            </w:r>
            <w:proofErr w:type="spellEnd"/>
            <w:r w:rsidRPr="00C737A6">
              <w:rPr>
                <w:rFonts w:ascii="Times New Roman" w:hAnsi="Times New Roman"/>
                <w:b/>
                <w:bCs/>
                <w:sz w:val="24"/>
                <w:szCs w:val="24"/>
              </w:rPr>
              <w:t xml:space="preserve"> </w:t>
            </w:r>
            <w:proofErr w:type="spellStart"/>
            <w:r w:rsidRPr="00C737A6">
              <w:rPr>
                <w:rFonts w:ascii="Times New Roman" w:hAnsi="Times New Roman"/>
                <w:b/>
                <w:bCs/>
                <w:sz w:val="24"/>
                <w:szCs w:val="24"/>
              </w:rPr>
              <w:t>надання</w:t>
            </w:r>
            <w:proofErr w:type="spellEnd"/>
            <w:r w:rsidRPr="00C737A6">
              <w:rPr>
                <w:rFonts w:ascii="Times New Roman" w:hAnsi="Times New Roman"/>
                <w:b/>
                <w:bCs/>
                <w:sz w:val="24"/>
                <w:szCs w:val="24"/>
              </w:rPr>
              <w:t xml:space="preserve"> </w:t>
            </w:r>
            <w:proofErr w:type="spellStart"/>
            <w:r w:rsidRPr="00C737A6">
              <w:rPr>
                <w:rFonts w:ascii="Times New Roman" w:hAnsi="Times New Roman"/>
                <w:b/>
                <w:bCs/>
                <w:sz w:val="24"/>
                <w:szCs w:val="24"/>
              </w:rPr>
              <w:t>Послуги</w:t>
            </w:r>
            <w:proofErr w:type="spellEnd"/>
          </w:p>
        </w:tc>
        <w:tc>
          <w:tcPr>
            <w:tcW w:w="5205" w:type="dxa"/>
            <w:vAlign w:val="center"/>
          </w:tcPr>
          <w:p w14:paraId="1212CB41" w14:textId="77777777" w:rsidR="00EE7DC6" w:rsidRPr="00C737A6" w:rsidRDefault="00EE7DC6" w:rsidP="00C737A6">
            <w:pPr>
              <w:pStyle w:val="ac"/>
              <w:jc w:val="center"/>
              <w:rPr>
                <w:rFonts w:ascii="Times New Roman" w:hAnsi="Times New Roman"/>
                <w:b/>
                <w:bCs/>
                <w:sz w:val="24"/>
                <w:szCs w:val="24"/>
                <w:lang w:eastAsia="ar-SA"/>
              </w:rPr>
            </w:pPr>
            <w:r w:rsidRPr="00C737A6">
              <w:rPr>
                <w:rFonts w:ascii="Times New Roman" w:hAnsi="Times New Roman"/>
                <w:b/>
                <w:bCs/>
                <w:color w:val="000000"/>
                <w:sz w:val="24"/>
                <w:szCs w:val="24"/>
                <w:shd w:val="clear" w:color="auto" w:fill="FFFFFF"/>
              </w:rPr>
              <w:t>Найменування закладу, код за ЄДРПОУ</w:t>
            </w:r>
          </w:p>
        </w:tc>
        <w:tc>
          <w:tcPr>
            <w:tcW w:w="1763" w:type="dxa"/>
            <w:vAlign w:val="center"/>
          </w:tcPr>
          <w:p w14:paraId="760C4391" w14:textId="77777777" w:rsidR="00EE7DC6" w:rsidRPr="00C737A6" w:rsidRDefault="00EE7DC6" w:rsidP="00C737A6">
            <w:pPr>
              <w:pStyle w:val="ac"/>
              <w:jc w:val="center"/>
              <w:rPr>
                <w:rFonts w:ascii="Times New Roman" w:hAnsi="Times New Roman"/>
                <w:b/>
                <w:bCs/>
                <w:sz w:val="24"/>
                <w:szCs w:val="24"/>
                <w:lang w:eastAsia="ar-SA"/>
              </w:rPr>
            </w:pPr>
            <w:r w:rsidRPr="00C737A6">
              <w:rPr>
                <w:rFonts w:ascii="Times New Roman" w:hAnsi="Times New Roman"/>
                <w:b/>
                <w:bCs/>
                <w:sz w:val="24"/>
                <w:szCs w:val="24"/>
                <w:lang w:eastAsia="ar-SA"/>
              </w:rPr>
              <w:t>Кількість обладнання (од.)</w:t>
            </w:r>
          </w:p>
        </w:tc>
      </w:tr>
      <w:tr w:rsidR="00EE7DC6" w14:paraId="2F0BF261" w14:textId="77777777" w:rsidTr="13F83282">
        <w:trPr>
          <w:trHeight w:val="703"/>
        </w:trPr>
        <w:tc>
          <w:tcPr>
            <w:tcW w:w="2814" w:type="dxa"/>
            <w:tcBorders>
              <w:bottom w:val="single" w:sz="4" w:space="0" w:color="auto"/>
            </w:tcBorders>
          </w:tcPr>
          <w:p w14:paraId="5893D5A7" w14:textId="72977DB0" w:rsidR="00EE7DC6" w:rsidRPr="00F86C1A" w:rsidRDefault="00EE7DC6" w:rsidP="00327B7D">
            <w:pPr>
              <w:tabs>
                <w:tab w:val="left" w:pos="164"/>
                <w:tab w:val="center" w:pos="4153"/>
                <w:tab w:val="right" w:pos="8306"/>
              </w:tabs>
              <w:spacing w:after="0" w:line="240" w:lineRule="auto"/>
              <w:rPr>
                <w:rFonts w:ascii="Times New Roman" w:eastAsia="Times New Roman" w:hAnsi="Times New Roman" w:cs="Times New Roman"/>
                <w:iCs/>
                <w:sz w:val="24"/>
                <w:szCs w:val="24"/>
              </w:rPr>
            </w:pPr>
            <w:r w:rsidRPr="0015172C">
              <w:rPr>
                <w:rFonts w:ascii="Times New Roman" w:eastAsia="Times New Roman" w:hAnsi="Times New Roman" w:cs="Times New Roman"/>
                <w:sz w:val="24"/>
                <w:szCs w:val="24"/>
                <w:lang w:eastAsia="ru-RU"/>
              </w:rPr>
              <w:t xml:space="preserve">Вінницька область, Вінницький район, </w:t>
            </w:r>
            <w:r w:rsidRPr="0015172C">
              <w:rPr>
                <w:rFonts w:ascii="Times New Roman" w:eastAsia="Times New Roman" w:hAnsi="Times New Roman" w:cs="Times New Roman"/>
                <w:sz w:val="24"/>
                <w:szCs w:val="24"/>
                <w:lang w:eastAsia="ru-RU"/>
              </w:rPr>
              <w:lastRenderedPageBreak/>
              <w:t>с.</w:t>
            </w:r>
            <w:r>
              <w:rPr>
                <w:rFonts w:ascii="Times New Roman" w:eastAsia="Times New Roman" w:hAnsi="Times New Roman" w:cs="Times New Roman"/>
                <w:sz w:val="24"/>
                <w:szCs w:val="24"/>
                <w:lang w:eastAsia="ru-RU"/>
              </w:rPr>
              <w:t> </w:t>
            </w:r>
            <w:r w:rsidRPr="0015172C">
              <w:rPr>
                <w:rFonts w:ascii="Times New Roman" w:eastAsia="Times New Roman" w:hAnsi="Times New Roman" w:cs="Times New Roman"/>
                <w:sz w:val="24"/>
                <w:szCs w:val="24"/>
                <w:lang w:eastAsia="ru-RU"/>
              </w:rPr>
              <w:t>Бохоники, Комплекс будівель та споруд, б/н</w:t>
            </w:r>
          </w:p>
        </w:tc>
        <w:tc>
          <w:tcPr>
            <w:tcW w:w="5205" w:type="dxa"/>
            <w:tcBorders>
              <w:bottom w:val="single" w:sz="4" w:space="0" w:color="auto"/>
            </w:tcBorders>
          </w:tcPr>
          <w:p w14:paraId="3A785883" w14:textId="77777777" w:rsidR="00EE7DC6" w:rsidRPr="00146386" w:rsidRDefault="00EE7DC6" w:rsidP="00327B7D">
            <w:pPr>
              <w:rPr>
                <w:rFonts w:ascii="Times New Roman" w:eastAsia="Times New Roman" w:hAnsi="Times New Roman" w:cs="Times New Roman"/>
              </w:rPr>
            </w:pPr>
            <w:r w:rsidRPr="3D622989">
              <w:rPr>
                <w:rFonts w:ascii="Times New Roman" w:eastAsia="Times New Roman" w:hAnsi="Times New Roman" w:cs="Times New Roman"/>
                <w:sz w:val="24"/>
                <w:szCs w:val="24"/>
                <w:lang w:eastAsia="ru-RU"/>
              </w:rPr>
              <w:lastRenderedPageBreak/>
              <w:t xml:space="preserve">Комунальне некомерційне підприємство «Вінницький обласний клінічний </w:t>
            </w:r>
            <w:proofErr w:type="spellStart"/>
            <w:r w:rsidRPr="3D622989">
              <w:rPr>
                <w:rFonts w:ascii="Times New Roman" w:eastAsia="Times New Roman" w:hAnsi="Times New Roman" w:cs="Times New Roman"/>
                <w:sz w:val="24"/>
                <w:szCs w:val="24"/>
                <w:lang w:eastAsia="ru-RU"/>
              </w:rPr>
              <w:lastRenderedPageBreak/>
              <w:t>фтизіопульмонологічний</w:t>
            </w:r>
            <w:proofErr w:type="spellEnd"/>
            <w:r w:rsidRPr="3D622989">
              <w:rPr>
                <w:rFonts w:ascii="Times New Roman" w:eastAsia="Times New Roman" w:hAnsi="Times New Roman" w:cs="Times New Roman"/>
                <w:sz w:val="24"/>
                <w:szCs w:val="24"/>
                <w:lang w:eastAsia="ru-RU"/>
              </w:rPr>
              <w:t xml:space="preserve"> центр» Вінницької обласної Ради», ЄДРПОУ 05484008</w:t>
            </w:r>
          </w:p>
        </w:tc>
        <w:tc>
          <w:tcPr>
            <w:tcW w:w="1763" w:type="dxa"/>
            <w:tcBorders>
              <w:bottom w:val="single" w:sz="4" w:space="0" w:color="auto"/>
            </w:tcBorders>
          </w:tcPr>
          <w:p w14:paraId="35E86232"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lastRenderedPageBreak/>
              <w:t>1</w:t>
            </w:r>
          </w:p>
        </w:tc>
      </w:tr>
      <w:tr w:rsidR="00EE7DC6" w14:paraId="513D3D1A" w14:textId="77777777" w:rsidTr="13F83282">
        <w:trPr>
          <w:trHeight w:val="808"/>
        </w:trPr>
        <w:tc>
          <w:tcPr>
            <w:tcW w:w="2814" w:type="dxa"/>
            <w:tcBorders>
              <w:bottom w:val="single" w:sz="4" w:space="0" w:color="auto"/>
            </w:tcBorders>
          </w:tcPr>
          <w:p w14:paraId="785E4163" w14:textId="77777777" w:rsidR="00EE7DC6" w:rsidRPr="00F86C1A" w:rsidRDefault="00EE7DC6" w:rsidP="00327B7D">
            <w:pPr>
              <w:tabs>
                <w:tab w:val="left" w:pos="164"/>
                <w:tab w:val="center" w:pos="4153"/>
                <w:tab w:val="right" w:pos="8306"/>
              </w:tabs>
              <w:spacing w:after="0" w:line="240" w:lineRule="auto"/>
              <w:rPr>
                <w:rFonts w:ascii="Times New Roman" w:eastAsia="Times New Roman" w:hAnsi="Times New Roman" w:cs="Times New Roman"/>
                <w:iCs/>
                <w:sz w:val="24"/>
                <w:szCs w:val="24"/>
                <w:lang w:eastAsia="ru-RU"/>
              </w:rPr>
            </w:pPr>
            <w:r w:rsidRPr="0015172C">
              <w:rPr>
                <w:rFonts w:ascii="Times New Roman" w:eastAsia="Times New Roman" w:hAnsi="Times New Roman" w:cs="Times New Roman"/>
                <w:sz w:val="24"/>
                <w:szCs w:val="24"/>
                <w:lang w:eastAsia="ru-RU"/>
              </w:rPr>
              <w:t>Волинська область, м.</w:t>
            </w:r>
            <w:r>
              <w:rPr>
                <w:rFonts w:ascii="Times New Roman" w:eastAsia="Times New Roman" w:hAnsi="Times New Roman" w:cs="Times New Roman"/>
                <w:sz w:val="24"/>
                <w:szCs w:val="24"/>
                <w:lang w:eastAsia="ru-RU"/>
              </w:rPr>
              <w:t> </w:t>
            </w:r>
            <w:r w:rsidRPr="0015172C">
              <w:rPr>
                <w:rFonts w:ascii="Times New Roman" w:eastAsia="Times New Roman" w:hAnsi="Times New Roman" w:cs="Times New Roman"/>
                <w:sz w:val="24"/>
                <w:szCs w:val="24"/>
                <w:lang w:eastAsia="ru-RU"/>
              </w:rPr>
              <w:t>Луцьк, вул. Львівська, 50</w:t>
            </w:r>
          </w:p>
        </w:tc>
        <w:tc>
          <w:tcPr>
            <w:tcW w:w="5205" w:type="dxa"/>
            <w:tcBorders>
              <w:bottom w:val="single" w:sz="4" w:space="0" w:color="auto"/>
            </w:tcBorders>
          </w:tcPr>
          <w:p w14:paraId="52FF5E1D" w14:textId="77777777" w:rsidR="00EE7DC6" w:rsidRPr="00F86C1A" w:rsidRDefault="00EE7DC6" w:rsidP="00327B7D">
            <w:pPr>
              <w:tabs>
                <w:tab w:val="left" w:pos="164"/>
                <w:tab w:val="center" w:pos="4153"/>
                <w:tab w:val="right" w:pos="8306"/>
              </w:tabs>
              <w:spacing w:after="0" w:line="240" w:lineRule="auto"/>
              <w:rPr>
                <w:rFonts w:ascii="Times New Roman" w:eastAsia="Times New Roman" w:hAnsi="Times New Roman" w:cs="Times New Roman"/>
                <w:i/>
                <w:iCs/>
                <w:sz w:val="24"/>
                <w:szCs w:val="24"/>
                <w:lang w:eastAsia="ru-RU"/>
              </w:rPr>
            </w:pPr>
            <w:r w:rsidRPr="0015172C">
              <w:rPr>
                <w:rFonts w:ascii="Times New Roman" w:eastAsia="Times New Roman" w:hAnsi="Times New Roman" w:cs="Times New Roman"/>
                <w:sz w:val="24"/>
                <w:szCs w:val="24"/>
                <w:lang w:eastAsia="ru-RU"/>
              </w:rPr>
              <w:t>Комунальне підприємство «Волинська обласна інфекційна лікарня» Волинської обласної ради», ЄДРПОУ 03398983</w:t>
            </w:r>
            <w:r w:rsidRPr="3D622989">
              <w:rPr>
                <w:rFonts w:ascii="Times New Roman" w:eastAsia="Times New Roman" w:hAnsi="Times New Roman" w:cs="Times New Roman"/>
                <w:sz w:val="24"/>
                <w:szCs w:val="24"/>
                <w:lang w:eastAsia="ru-RU"/>
              </w:rPr>
              <w:t xml:space="preserve"> </w:t>
            </w:r>
          </w:p>
        </w:tc>
        <w:tc>
          <w:tcPr>
            <w:tcW w:w="1763" w:type="dxa"/>
            <w:tcBorders>
              <w:bottom w:val="single" w:sz="4" w:space="0" w:color="auto"/>
            </w:tcBorders>
          </w:tcPr>
          <w:p w14:paraId="29CA4EC9"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EE7DC6" w14:paraId="64B4D1EE" w14:textId="77777777" w:rsidTr="13F83282">
        <w:trPr>
          <w:trHeight w:val="1150"/>
        </w:trPr>
        <w:tc>
          <w:tcPr>
            <w:tcW w:w="2814" w:type="dxa"/>
            <w:tcBorders>
              <w:bottom w:val="single" w:sz="4" w:space="0" w:color="auto"/>
            </w:tcBorders>
          </w:tcPr>
          <w:p w14:paraId="355DDE3F"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3D622989">
              <w:rPr>
                <w:rFonts w:ascii="Times New Roman" w:eastAsia="Times New Roman" w:hAnsi="Times New Roman" w:cs="Times New Roman"/>
                <w:sz w:val="24"/>
                <w:szCs w:val="24"/>
                <w:lang w:eastAsia="ru-RU"/>
              </w:rPr>
              <w:t>м.</w:t>
            </w:r>
            <w:r>
              <w:t> </w:t>
            </w:r>
            <w:r w:rsidRPr="3D622989">
              <w:rPr>
                <w:rFonts w:ascii="Times New Roman" w:eastAsia="Times New Roman" w:hAnsi="Times New Roman" w:cs="Times New Roman"/>
                <w:sz w:val="24"/>
                <w:szCs w:val="24"/>
                <w:lang w:eastAsia="ru-RU"/>
              </w:rPr>
              <w:t>Ужгород, вул.</w:t>
            </w:r>
            <w:r>
              <w:rPr>
                <w:rFonts w:ascii="Times New Roman" w:eastAsia="Times New Roman" w:hAnsi="Times New Roman" w:cs="Times New Roman"/>
                <w:sz w:val="24"/>
                <w:szCs w:val="24"/>
                <w:lang w:eastAsia="ru-RU"/>
              </w:rPr>
              <w:t> </w:t>
            </w:r>
            <w:r w:rsidRPr="3D622989">
              <w:rPr>
                <w:rFonts w:ascii="Times New Roman" w:eastAsia="Times New Roman" w:hAnsi="Times New Roman" w:cs="Times New Roman"/>
                <w:sz w:val="24"/>
                <w:szCs w:val="24"/>
                <w:lang w:eastAsia="ru-RU"/>
              </w:rPr>
              <w:t>Параджанова Сергія, 4</w:t>
            </w:r>
          </w:p>
        </w:tc>
        <w:tc>
          <w:tcPr>
            <w:tcW w:w="5205" w:type="dxa"/>
            <w:tcBorders>
              <w:bottom w:val="single" w:sz="4" w:space="0" w:color="auto"/>
            </w:tcBorders>
          </w:tcPr>
          <w:p w14:paraId="6D23DB85" w14:textId="77777777" w:rsidR="00EE7DC6" w:rsidRPr="00F86C1A" w:rsidRDefault="00EE7DC6" w:rsidP="00327B7D">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3D622989">
              <w:rPr>
                <w:rFonts w:ascii="Times New Roman" w:eastAsia="Times New Roman" w:hAnsi="Times New Roman" w:cs="Times New Roman"/>
                <w:sz w:val="24"/>
                <w:szCs w:val="24"/>
                <w:lang w:eastAsia="ru-RU"/>
              </w:rPr>
              <w:t xml:space="preserve">Комунальне некомерційне підприємство «Обласний клінічний </w:t>
            </w:r>
            <w:proofErr w:type="spellStart"/>
            <w:r w:rsidRPr="3D622989">
              <w:rPr>
                <w:rFonts w:ascii="Times New Roman" w:eastAsia="Times New Roman" w:hAnsi="Times New Roman" w:cs="Times New Roman"/>
                <w:sz w:val="24"/>
                <w:szCs w:val="24"/>
                <w:lang w:eastAsia="ru-RU"/>
              </w:rPr>
              <w:t>фтизіопульмонологічний</w:t>
            </w:r>
            <w:proofErr w:type="spellEnd"/>
            <w:r w:rsidRPr="3D622989">
              <w:rPr>
                <w:rFonts w:ascii="Times New Roman" w:eastAsia="Times New Roman" w:hAnsi="Times New Roman" w:cs="Times New Roman"/>
                <w:sz w:val="24"/>
                <w:szCs w:val="24"/>
                <w:lang w:eastAsia="ru-RU"/>
              </w:rPr>
              <w:t xml:space="preserve"> лікувально-діагностичний центр» Закарпатської обласної ради», ЄДРПОУ 26098930</w:t>
            </w:r>
          </w:p>
        </w:tc>
        <w:tc>
          <w:tcPr>
            <w:tcW w:w="1763" w:type="dxa"/>
            <w:tcBorders>
              <w:bottom w:val="single" w:sz="4" w:space="0" w:color="auto"/>
            </w:tcBorders>
          </w:tcPr>
          <w:p w14:paraId="13A965D8"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EE7DC6" w14:paraId="473F1611" w14:textId="77777777" w:rsidTr="13F83282">
        <w:trPr>
          <w:trHeight w:val="1108"/>
        </w:trPr>
        <w:tc>
          <w:tcPr>
            <w:tcW w:w="2814" w:type="dxa"/>
          </w:tcPr>
          <w:p w14:paraId="07E675B9"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3D622989">
              <w:rPr>
                <w:rFonts w:ascii="Times New Roman" w:eastAsia="Times New Roman" w:hAnsi="Times New Roman" w:cs="Times New Roman"/>
                <w:sz w:val="24"/>
                <w:szCs w:val="24"/>
                <w:lang w:eastAsia="ru-RU"/>
              </w:rPr>
              <w:t>м. Запоріжжя, вул.</w:t>
            </w:r>
            <w:r>
              <w:rPr>
                <w:rFonts w:ascii="Times New Roman" w:eastAsia="Times New Roman" w:hAnsi="Times New Roman" w:cs="Times New Roman"/>
                <w:sz w:val="24"/>
                <w:szCs w:val="24"/>
                <w:lang w:eastAsia="ru-RU"/>
              </w:rPr>
              <w:t> </w:t>
            </w:r>
            <w:r w:rsidRPr="3D622989">
              <w:rPr>
                <w:rFonts w:ascii="Times New Roman" w:eastAsia="Times New Roman" w:hAnsi="Times New Roman" w:cs="Times New Roman"/>
                <w:sz w:val="24"/>
                <w:szCs w:val="24"/>
                <w:lang w:eastAsia="ru-RU"/>
              </w:rPr>
              <w:t>Перспективна, 2</w:t>
            </w:r>
          </w:p>
        </w:tc>
        <w:tc>
          <w:tcPr>
            <w:tcW w:w="5205" w:type="dxa"/>
            <w:tcBorders>
              <w:bottom w:val="single" w:sz="4" w:space="0" w:color="auto"/>
            </w:tcBorders>
          </w:tcPr>
          <w:p w14:paraId="2F3F0104" w14:textId="77777777" w:rsidR="00EE7DC6" w:rsidRPr="00F86C1A" w:rsidRDefault="00EE7DC6" w:rsidP="00327B7D">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3D622989">
              <w:rPr>
                <w:rFonts w:ascii="Times New Roman" w:eastAsia="Times New Roman" w:hAnsi="Times New Roman" w:cs="Times New Roman"/>
                <w:sz w:val="24"/>
                <w:szCs w:val="24"/>
                <w:lang w:eastAsia="ru-RU"/>
              </w:rPr>
              <w:t xml:space="preserve">Комунальне некомерційне підприємство «Обласний клінічний заклад психоневрологічної допомоги та соціально значущих </w:t>
            </w:r>
            <w:proofErr w:type="spellStart"/>
            <w:r w:rsidRPr="3D622989">
              <w:rPr>
                <w:rFonts w:ascii="Times New Roman" w:eastAsia="Times New Roman" w:hAnsi="Times New Roman" w:cs="Times New Roman"/>
                <w:sz w:val="24"/>
                <w:szCs w:val="24"/>
                <w:lang w:eastAsia="ru-RU"/>
              </w:rPr>
              <w:t>хвороб</w:t>
            </w:r>
            <w:proofErr w:type="spellEnd"/>
            <w:r w:rsidRPr="3D622989">
              <w:rPr>
                <w:rFonts w:ascii="Times New Roman" w:eastAsia="Times New Roman" w:hAnsi="Times New Roman" w:cs="Times New Roman"/>
                <w:sz w:val="24"/>
                <w:szCs w:val="24"/>
                <w:lang w:eastAsia="ru-RU"/>
              </w:rPr>
              <w:t>» Запорізької обласної ради», ЄДРПОУ 05498909</w:t>
            </w:r>
          </w:p>
        </w:tc>
        <w:tc>
          <w:tcPr>
            <w:tcW w:w="1763" w:type="dxa"/>
          </w:tcPr>
          <w:p w14:paraId="1F16C2E2"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EE7DC6" w14:paraId="64EB162F" w14:textId="77777777" w:rsidTr="13F83282">
        <w:trPr>
          <w:trHeight w:val="1409"/>
        </w:trPr>
        <w:tc>
          <w:tcPr>
            <w:tcW w:w="2814" w:type="dxa"/>
          </w:tcPr>
          <w:p w14:paraId="5A3E6C55"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15172C">
              <w:rPr>
                <w:rFonts w:ascii="Times New Roman" w:eastAsia="Times New Roman" w:hAnsi="Times New Roman" w:cs="Times New Roman"/>
                <w:iCs/>
                <w:sz w:val="24"/>
                <w:szCs w:val="24"/>
                <w:lang w:eastAsia="ru-RU"/>
              </w:rPr>
              <w:t>м. Київ, Харківське</w:t>
            </w:r>
            <w:r>
              <w:rPr>
                <w:rFonts w:ascii="Times New Roman" w:eastAsia="Times New Roman" w:hAnsi="Times New Roman" w:cs="Times New Roman"/>
                <w:iCs/>
                <w:sz w:val="24"/>
                <w:szCs w:val="24"/>
                <w:lang w:eastAsia="ru-RU"/>
              </w:rPr>
              <w:t> </w:t>
            </w:r>
            <w:r w:rsidRPr="0015172C">
              <w:rPr>
                <w:rFonts w:ascii="Times New Roman" w:eastAsia="Times New Roman" w:hAnsi="Times New Roman" w:cs="Times New Roman"/>
                <w:iCs/>
                <w:sz w:val="24"/>
                <w:szCs w:val="24"/>
                <w:lang w:eastAsia="ru-RU"/>
              </w:rPr>
              <w:t>шосе, 121/3</w:t>
            </w:r>
          </w:p>
        </w:tc>
        <w:tc>
          <w:tcPr>
            <w:tcW w:w="5205" w:type="dxa"/>
            <w:tcBorders>
              <w:bottom w:val="single" w:sz="4" w:space="0" w:color="auto"/>
            </w:tcBorders>
          </w:tcPr>
          <w:p w14:paraId="27CED0C6" w14:textId="77777777" w:rsidR="00EE7DC6" w:rsidRPr="00F86C1A" w:rsidRDefault="00EE7DC6" w:rsidP="00327B7D">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15172C">
              <w:rPr>
                <w:rFonts w:ascii="Times New Roman" w:eastAsia="Times New Roman" w:hAnsi="Times New Roman" w:cs="Times New Roman"/>
                <w:iCs/>
                <w:sz w:val="24"/>
                <w:szCs w:val="24"/>
                <w:lang w:eastAsia="ru-RU"/>
              </w:rPr>
              <w:t xml:space="preserve">Комунальне некомерційне підприємство «Київський </w:t>
            </w:r>
            <w:proofErr w:type="spellStart"/>
            <w:r w:rsidRPr="0015172C">
              <w:rPr>
                <w:rFonts w:ascii="Times New Roman" w:eastAsia="Times New Roman" w:hAnsi="Times New Roman" w:cs="Times New Roman"/>
                <w:iCs/>
                <w:sz w:val="24"/>
                <w:szCs w:val="24"/>
                <w:lang w:eastAsia="ru-RU"/>
              </w:rPr>
              <w:t>фтизіопульмонологічний</w:t>
            </w:r>
            <w:proofErr w:type="spellEnd"/>
            <w:r w:rsidRPr="0015172C">
              <w:rPr>
                <w:rFonts w:ascii="Times New Roman" w:eastAsia="Times New Roman" w:hAnsi="Times New Roman" w:cs="Times New Roman"/>
                <w:iCs/>
                <w:sz w:val="24"/>
                <w:szCs w:val="24"/>
                <w:lang w:eastAsia="ru-RU"/>
              </w:rPr>
              <w:t xml:space="preserve"> центр» виконавчого органу Київської міської ради (Київської міської державної адміністрації), ЄДРПОУ 01993865</w:t>
            </w:r>
          </w:p>
        </w:tc>
        <w:tc>
          <w:tcPr>
            <w:tcW w:w="1763" w:type="dxa"/>
          </w:tcPr>
          <w:p w14:paraId="442BF1E1"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E7DC6" w14:paraId="33B79833" w14:textId="77777777" w:rsidTr="13F83282">
        <w:trPr>
          <w:trHeight w:val="1431"/>
        </w:trPr>
        <w:tc>
          <w:tcPr>
            <w:tcW w:w="2814" w:type="dxa"/>
          </w:tcPr>
          <w:p w14:paraId="29BEF3EC"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15172C">
              <w:rPr>
                <w:rFonts w:ascii="Times New Roman" w:eastAsia="Times New Roman" w:hAnsi="Times New Roman" w:cs="Times New Roman"/>
                <w:iCs/>
                <w:sz w:val="24"/>
                <w:szCs w:val="24"/>
                <w:lang w:eastAsia="ru-RU"/>
              </w:rPr>
              <w:t>Кіровоградська область, Кропивницький район, с</w:t>
            </w:r>
            <w:r>
              <w:rPr>
                <w:rFonts w:ascii="Times New Roman" w:eastAsia="Times New Roman" w:hAnsi="Times New Roman" w:cs="Times New Roman"/>
                <w:iCs/>
                <w:sz w:val="24"/>
                <w:szCs w:val="24"/>
                <w:lang w:eastAsia="ru-RU"/>
              </w:rPr>
              <w:t>. </w:t>
            </w:r>
            <w:r w:rsidRPr="0015172C">
              <w:rPr>
                <w:rFonts w:ascii="Times New Roman" w:eastAsia="Times New Roman" w:hAnsi="Times New Roman" w:cs="Times New Roman"/>
                <w:iCs/>
                <w:sz w:val="24"/>
                <w:szCs w:val="24"/>
                <w:lang w:eastAsia="ru-RU"/>
              </w:rPr>
              <w:t>Івано-Благодатне, вул</w:t>
            </w:r>
            <w:r>
              <w:rPr>
                <w:rFonts w:ascii="Times New Roman" w:eastAsia="Times New Roman" w:hAnsi="Times New Roman" w:cs="Times New Roman"/>
                <w:iCs/>
                <w:sz w:val="24"/>
                <w:szCs w:val="24"/>
                <w:lang w:eastAsia="ru-RU"/>
              </w:rPr>
              <w:t>. </w:t>
            </w:r>
            <w:r w:rsidRPr="0015172C">
              <w:rPr>
                <w:rFonts w:ascii="Times New Roman" w:eastAsia="Times New Roman" w:hAnsi="Times New Roman" w:cs="Times New Roman"/>
                <w:iCs/>
                <w:sz w:val="24"/>
                <w:szCs w:val="24"/>
                <w:lang w:eastAsia="ru-RU"/>
              </w:rPr>
              <w:t>Л</w:t>
            </w:r>
            <w:r>
              <w:rPr>
                <w:rFonts w:ascii="Times New Roman" w:eastAsia="Times New Roman" w:hAnsi="Times New Roman" w:cs="Times New Roman"/>
                <w:iCs/>
                <w:sz w:val="24"/>
                <w:szCs w:val="24"/>
                <w:lang w:eastAsia="ru-RU"/>
              </w:rPr>
              <w:t>ісова</w:t>
            </w:r>
            <w:r w:rsidRPr="0015172C">
              <w:rPr>
                <w:rFonts w:ascii="Times New Roman" w:eastAsia="Times New Roman" w:hAnsi="Times New Roman" w:cs="Times New Roman"/>
                <w:iCs/>
                <w:sz w:val="24"/>
                <w:szCs w:val="24"/>
                <w:lang w:eastAsia="ru-RU"/>
              </w:rPr>
              <w:t xml:space="preserve"> П</w:t>
            </w:r>
            <w:r>
              <w:rPr>
                <w:rFonts w:ascii="Times New Roman" w:eastAsia="Times New Roman" w:hAnsi="Times New Roman" w:cs="Times New Roman"/>
                <w:iCs/>
                <w:sz w:val="24"/>
                <w:szCs w:val="24"/>
                <w:lang w:eastAsia="ru-RU"/>
              </w:rPr>
              <w:t>оляна</w:t>
            </w:r>
            <w:r w:rsidRPr="0015172C">
              <w:rPr>
                <w:rFonts w:ascii="Times New Roman" w:eastAsia="Times New Roman" w:hAnsi="Times New Roman" w:cs="Times New Roman"/>
                <w:iCs/>
                <w:sz w:val="24"/>
                <w:szCs w:val="24"/>
                <w:lang w:eastAsia="ru-RU"/>
              </w:rPr>
              <w:t>, б</w:t>
            </w:r>
            <w:r>
              <w:rPr>
                <w:rFonts w:ascii="Times New Roman" w:eastAsia="Times New Roman" w:hAnsi="Times New Roman" w:cs="Times New Roman"/>
                <w:iCs/>
                <w:sz w:val="24"/>
                <w:szCs w:val="24"/>
                <w:lang w:eastAsia="ru-RU"/>
              </w:rPr>
              <w:t>уд. </w:t>
            </w:r>
            <w:r w:rsidRPr="0015172C">
              <w:rPr>
                <w:rFonts w:ascii="Times New Roman" w:eastAsia="Times New Roman" w:hAnsi="Times New Roman" w:cs="Times New Roman"/>
                <w:iCs/>
                <w:sz w:val="24"/>
                <w:szCs w:val="24"/>
                <w:lang w:eastAsia="ru-RU"/>
              </w:rPr>
              <w:t>3</w:t>
            </w:r>
          </w:p>
        </w:tc>
        <w:tc>
          <w:tcPr>
            <w:tcW w:w="5205" w:type="dxa"/>
            <w:tcBorders>
              <w:bottom w:val="single" w:sz="4" w:space="0" w:color="auto"/>
            </w:tcBorders>
          </w:tcPr>
          <w:p w14:paraId="1DA07F53" w14:textId="77777777" w:rsidR="00EE7DC6" w:rsidRPr="00F86C1A" w:rsidRDefault="00EE7DC6" w:rsidP="00327B7D">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15172C">
              <w:rPr>
                <w:rFonts w:ascii="Times New Roman" w:eastAsia="Times New Roman" w:hAnsi="Times New Roman" w:cs="Times New Roman"/>
                <w:iCs/>
                <w:sz w:val="24"/>
                <w:szCs w:val="24"/>
                <w:lang w:eastAsia="ru-RU"/>
              </w:rPr>
              <w:t xml:space="preserve">Комунальне некомерційне підприємство «Кіровоградський обласний </w:t>
            </w:r>
            <w:proofErr w:type="spellStart"/>
            <w:r w:rsidRPr="0015172C">
              <w:rPr>
                <w:rFonts w:ascii="Times New Roman" w:eastAsia="Times New Roman" w:hAnsi="Times New Roman" w:cs="Times New Roman"/>
                <w:iCs/>
                <w:sz w:val="24"/>
                <w:szCs w:val="24"/>
                <w:lang w:eastAsia="ru-RU"/>
              </w:rPr>
              <w:t>фтизіопульмонологічний</w:t>
            </w:r>
            <w:proofErr w:type="spellEnd"/>
            <w:r w:rsidRPr="0015172C">
              <w:rPr>
                <w:rFonts w:ascii="Times New Roman" w:eastAsia="Times New Roman" w:hAnsi="Times New Roman" w:cs="Times New Roman"/>
                <w:iCs/>
                <w:sz w:val="24"/>
                <w:szCs w:val="24"/>
                <w:lang w:eastAsia="ru-RU"/>
              </w:rPr>
              <w:t xml:space="preserve"> медичний центр Кіровоградської обласної ради», ЄДРПОУ 01994936</w:t>
            </w:r>
          </w:p>
        </w:tc>
        <w:tc>
          <w:tcPr>
            <w:tcW w:w="1763" w:type="dxa"/>
          </w:tcPr>
          <w:p w14:paraId="31415DC8"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E7DC6" w14:paraId="5E0684D8" w14:textId="77777777" w:rsidTr="13F83282">
        <w:trPr>
          <w:trHeight w:val="1587"/>
        </w:trPr>
        <w:tc>
          <w:tcPr>
            <w:tcW w:w="2814" w:type="dxa"/>
          </w:tcPr>
          <w:p w14:paraId="2556AE80" w14:textId="77777777" w:rsidR="00EE7DC6" w:rsidRDefault="00EE7DC6" w:rsidP="00327B7D">
            <w:pPr>
              <w:tabs>
                <w:tab w:val="center" w:pos="4153"/>
                <w:tab w:val="right" w:pos="8306"/>
              </w:tabs>
              <w:spacing w:after="0" w:line="240" w:lineRule="auto"/>
              <w:rPr>
                <w:rFonts w:ascii="Times New Roman" w:eastAsia="Times New Roman" w:hAnsi="Times New Roman" w:cs="Times New Roman"/>
                <w:iCs/>
                <w:sz w:val="24"/>
                <w:szCs w:val="24"/>
              </w:rPr>
            </w:pPr>
            <w:r w:rsidRPr="0015172C">
              <w:rPr>
                <w:rFonts w:ascii="Times New Roman" w:eastAsia="Times New Roman" w:hAnsi="Times New Roman" w:cs="Times New Roman"/>
                <w:iCs/>
                <w:sz w:val="24"/>
                <w:szCs w:val="24"/>
              </w:rPr>
              <w:t>Миколаївська область, Миколаївський р</w:t>
            </w:r>
            <w:r>
              <w:rPr>
                <w:rFonts w:ascii="Times New Roman" w:eastAsia="Times New Roman" w:hAnsi="Times New Roman" w:cs="Times New Roman"/>
                <w:iCs/>
                <w:sz w:val="24"/>
                <w:szCs w:val="24"/>
              </w:rPr>
              <w:t>айо</w:t>
            </w:r>
            <w:r w:rsidRPr="0015172C">
              <w:rPr>
                <w:rFonts w:ascii="Times New Roman" w:eastAsia="Times New Roman" w:hAnsi="Times New Roman" w:cs="Times New Roman"/>
                <w:iCs/>
                <w:sz w:val="24"/>
                <w:szCs w:val="24"/>
              </w:rPr>
              <w:t>н, с.</w:t>
            </w:r>
            <w:r>
              <w:rPr>
                <w:rFonts w:ascii="Times New Roman" w:eastAsia="Times New Roman" w:hAnsi="Times New Roman" w:cs="Times New Roman"/>
                <w:iCs/>
                <w:sz w:val="24"/>
                <w:szCs w:val="24"/>
              </w:rPr>
              <w:t> </w:t>
            </w:r>
            <w:proofErr w:type="spellStart"/>
            <w:r w:rsidRPr="0015172C">
              <w:rPr>
                <w:rFonts w:ascii="Times New Roman" w:eastAsia="Times New Roman" w:hAnsi="Times New Roman" w:cs="Times New Roman"/>
                <w:iCs/>
                <w:sz w:val="24"/>
                <w:szCs w:val="24"/>
              </w:rPr>
              <w:t>Надбузьке</w:t>
            </w:r>
            <w:proofErr w:type="spellEnd"/>
            <w:r w:rsidRPr="0015172C">
              <w:rPr>
                <w:rFonts w:ascii="Times New Roman" w:eastAsia="Times New Roman" w:hAnsi="Times New Roman" w:cs="Times New Roman"/>
                <w:iCs/>
                <w:sz w:val="24"/>
                <w:szCs w:val="24"/>
              </w:rPr>
              <w:t>, вул.</w:t>
            </w:r>
            <w:r>
              <w:rPr>
                <w:rFonts w:ascii="Times New Roman" w:eastAsia="Times New Roman" w:hAnsi="Times New Roman" w:cs="Times New Roman"/>
                <w:iCs/>
                <w:sz w:val="24"/>
                <w:szCs w:val="24"/>
              </w:rPr>
              <w:t> </w:t>
            </w:r>
            <w:proofErr w:type="spellStart"/>
            <w:r w:rsidRPr="0015172C">
              <w:rPr>
                <w:rFonts w:ascii="Times New Roman" w:eastAsia="Times New Roman" w:hAnsi="Times New Roman" w:cs="Times New Roman"/>
                <w:iCs/>
                <w:sz w:val="24"/>
                <w:szCs w:val="24"/>
              </w:rPr>
              <w:t>Веселинівська</w:t>
            </w:r>
            <w:proofErr w:type="spellEnd"/>
            <w:r w:rsidRPr="0015172C">
              <w:rPr>
                <w:rFonts w:ascii="Times New Roman" w:eastAsia="Times New Roman" w:hAnsi="Times New Roman" w:cs="Times New Roman"/>
                <w:iCs/>
                <w:sz w:val="24"/>
                <w:szCs w:val="24"/>
              </w:rPr>
              <w:t>, 4</w:t>
            </w:r>
          </w:p>
          <w:p w14:paraId="09713367" w14:textId="77777777" w:rsidR="00EE7DC6"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p>
          <w:p w14:paraId="56CDB428" w14:textId="77777777" w:rsidR="00EE7DC6" w:rsidRDefault="00EE7DC6" w:rsidP="00327B7D">
            <w:pPr>
              <w:tabs>
                <w:tab w:val="center" w:pos="4153"/>
                <w:tab w:val="right" w:pos="8306"/>
              </w:tabs>
              <w:spacing w:after="0" w:line="240" w:lineRule="auto"/>
              <w:rPr>
                <w:rFonts w:ascii="Times New Roman" w:eastAsia="Times New Roman" w:hAnsi="Times New Roman" w:cs="Times New Roman"/>
                <w:iCs/>
                <w:sz w:val="24"/>
                <w:szCs w:val="24"/>
              </w:rPr>
            </w:pPr>
          </w:p>
          <w:p w14:paraId="2C855626"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15172C">
              <w:rPr>
                <w:rFonts w:ascii="Times New Roman" w:eastAsia="Times New Roman" w:hAnsi="Times New Roman" w:cs="Times New Roman"/>
                <w:iCs/>
                <w:sz w:val="24"/>
                <w:szCs w:val="24"/>
              </w:rPr>
              <w:t>м. Миколаїв, вул.</w:t>
            </w:r>
            <w:r>
              <w:rPr>
                <w:rFonts w:ascii="Times New Roman" w:eastAsia="Times New Roman" w:hAnsi="Times New Roman" w:cs="Times New Roman"/>
                <w:iCs/>
                <w:sz w:val="24"/>
                <w:szCs w:val="24"/>
              </w:rPr>
              <w:t> </w:t>
            </w:r>
            <w:r w:rsidRPr="0015172C">
              <w:rPr>
                <w:rFonts w:ascii="Times New Roman" w:eastAsia="Times New Roman" w:hAnsi="Times New Roman" w:cs="Times New Roman"/>
                <w:iCs/>
                <w:sz w:val="24"/>
                <w:szCs w:val="24"/>
              </w:rPr>
              <w:t>Космонавтів, 43</w:t>
            </w:r>
          </w:p>
        </w:tc>
        <w:tc>
          <w:tcPr>
            <w:tcW w:w="5205" w:type="dxa"/>
            <w:tcBorders>
              <w:bottom w:val="single" w:sz="4" w:space="0" w:color="auto"/>
            </w:tcBorders>
          </w:tcPr>
          <w:p w14:paraId="1246ADB3" w14:textId="77777777" w:rsidR="00EE7DC6" w:rsidRDefault="00EE7DC6" w:rsidP="00327B7D">
            <w:pPr>
              <w:tabs>
                <w:tab w:val="center" w:pos="4153"/>
                <w:tab w:val="right" w:pos="8306"/>
              </w:tabs>
              <w:spacing w:after="0" w:line="240" w:lineRule="auto"/>
              <w:ind w:left="41"/>
              <w:rPr>
                <w:rFonts w:ascii="Times New Roman" w:eastAsia="Times New Roman" w:hAnsi="Times New Roman" w:cs="Times New Roman"/>
                <w:iCs/>
                <w:sz w:val="24"/>
                <w:szCs w:val="24"/>
                <w:lang w:eastAsia="ru-RU"/>
              </w:rPr>
            </w:pPr>
            <w:r w:rsidRPr="0015172C">
              <w:rPr>
                <w:rFonts w:ascii="Times New Roman" w:eastAsia="Times New Roman" w:hAnsi="Times New Roman" w:cs="Times New Roman"/>
                <w:iCs/>
                <w:sz w:val="24"/>
                <w:szCs w:val="24"/>
                <w:lang w:eastAsia="ru-RU"/>
              </w:rPr>
              <w:t xml:space="preserve">Комунальне некомерційне підприємство «Миколаївський регіональний </w:t>
            </w:r>
            <w:proofErr w:type="spellStart"/>
            <w:r w:rsidRPr="0015172C">
              <w:rPr>
                <w:rFonts w:ascii="Times New Roman" w:eastAsia="Times New Roman" w:hAnsi="Times New Roman" w:cs="Times New Roman"/>
                <w:iCs/>
                <w:sz w:val="24"/>
                <w:szCs w:val="24"/>
                <w:lang w:eastAsia="ru-RU"/>
              </w:rPr>
              <w:t>фтизіопульмонологічний</w:t>
            </w:r>
            <w:proofErr w:type="spellEnd"/>
            <w:r w:rsidRPr="0015172C">
              <w:rPr>
                <w:rFonts w:ascii="Times New Roman" w:eastAsia="Times New Roman" w:hAnsi="Times New Roman" w:cs="Times New Roman"/>
                <w:iCs/>
                <w:sz w:val="24"/>
                <w:szCs w:val="24"/>
                <w:lang w:eastAsia="ru-RU"/>
              </w:rPr>
              <w:t xml:space="preserve"> медичний центр Миколаївської обласної ради», ЄДРПОУ 01998390</w:t>
            </w:r>
          </w:p>
          <w:p w14:paraId="3C8260DA" w14:textId="77777777" w:rsidR="00EE7DC6" w:rsidRDefault="00EE7DC6" w:rsidP="00327B7D">
            <w:pPr>
              <w:tabs>
                <w:tab w:val="center" w:pos="4153"/>
                <w:tab w:val="right" w:pos="8306"/>
              </w:tabs>
              <w:spacing w:after="0" w:line="240" w:lineRule="auto"/>
              <w:ind w:left="41"/>
              <w:rPr>
                <w:rFonts w:ascii="Times New Roman" w:eastAsia="Times New Roman" w:hAnsi="Times New Roman" w:cs="Times New Roman"/>
                <w:iCs/>
                <w:sz w:val="24"/>
                <w:szCs w:val="24"/>
              </w:rPr>
            </w:pPr>
          </w:p>
          <w:p w14:paraId="70CA6734" w14:textId="77777777" w:rsidR="00EE7DC6" w:rsidRPr="00F86C1A" w:rsidRDefault="00EE7DC6" w:rsidP="00327B7D">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15172C">
              <w:rPr>
                <w:rFonts w:ascii="Times New Roman" w:eastAsia="Times New Roman" w:hAnsi="Times New Roman" w:cs="Times New Roman"/>
                <w:iCs/>
                <w:sz w:val="24"/>
                <w:szCs w:val="24"/>
              </w:rPr>
              <w:t xml:space="preserve">філія КНП “МРФПМЦ” МОР “Відділ інфекційних </w:t>
            </w:r>
            <w:proofErr w:type="spellStart"/>
            <w:r w:rsidRPr="0015172C">
              <w:rPr>
                <w:rFonts w:ascii="Times New Roman" w:eastAsia="Times New Roman" w:hAnsi="Times New Roman" w:cs="Times New Roman"/>
                <w:iCs/>
                <w:sz w:val="24"/>
                <w:szCs w:val="24"/>
              </w:rPr>
              <w:t>хвороб</w:t>
            </w:r>
            <w:proofErr w:type="spellEnd"/>
            <w:r w:rsidRPr="0015172C">
              <w:rPr>
                <w:rFonts w:ascii="Times New Roman" w:eastAsia="Times New Roman" w:hAnsi="Times New Roman" w:cs="Times New Roman"/>
                <w:iCs/>
                <w:sz w:val="24"/>
                <w:szCs w:val="24"/>
              </w:rPr>
              <w:t>”</w:t>
            </w:r>
          </w:p>
        </w:tc>
        <w:tc>
          <w:tcPr>
            <w:tcW w:w="1763" w:type="dxa"/>
          </w:tcPr>
          <w:p w14:paraId="1FE63831"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E7DC6" w14:paraId="4355D1F9" w14:textId="77777777" w:rsidTr="13F83282">
        <w:trPr>
          <w:trHeight w:val="1010"/>
        </w:trPr>
        <w:tc>
          <w:tcPr>
            <w:tcW w:w="2814" w:type="dxa"/>
          </w:tcPr>
          <w:p w14:paraId="3B233287"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3D622989">
              <w:rPr>
                <w:rFonts w:ascii="Times New Roman" w:eastAsia="Times New Roman" w:hAnsi="Times New Roman" w:cs="Times New Roman"/>
                <w:sz w:val="24"/>
                <w:szCs w:val="24"/>
                <w:lang w:eastAsia="ru-RU"/>
              </w:rPr>
              <w:t xml:space="preserve">Полтавська область, </w:t>
            </w:r>
            <w:r w:rsidRPr="3D622989">
              <w:rPr>
                <w:rFonts w:ascii="Times New Roman" w:eastAsia="Times New Roman" w:hAnsi="Times New Roman" w:cs="Times New Roman"/>
                <w:color w:val="000000" w:themeColor="text1"/>
              </w:rPr>
              <w:t>м.</w:t>
            </w:r>
            <w:r>
              <w:rPr>
                <w:rFonts w:ascii="Times New Roman" w:eastAsia="Times New Roman" w:hAnsi="Times New Roman" w:cs="Times New Roman"/>
                <w:color w:val="000000" w:themeColor="text1"/>
              </w:rPr>
              <w:t> </w:t>
            </w:r>
            <w:r w:rsidRPr="3D622989">
              <w:rPr>
                <w:rFonts w:ascii="Times New Roman" w:eastAsia="Times New Roman" w:hAnsi="Times New Roman" w:cs="Times New Roman"/>
                <w:color w:val="000000" w:themeColor="text1"/>
              </w:rPr>
              <w:t xml:space="preserve">Полтава, </w:t>
            </w:r>
            <w:r w:rsidRPr="3D622989">
              <w:rPr>
                <w:rFonts w:ascii="Times New Roman" w:eastAsia="Times New Roman" w:hAnsi="Times New Roman" w:cs="Times New Roman"/>
                <w:sz w:val="24"/>
                <w:szCs w:val="24"/>
                <w:lang w:eastAsia="ru-RU"/>
              </w:rPr>
              <w:t xml:space="preserve"> </w:t>
            </w:r>
            <w:r w:rsidRPr="3D622989">
              <w:rPr>
                <w:rFonts w:ascii="Times New Roman" w:eastAsia="Times New Roman" w:hAnsi="Times New Roman" w:cs="Times New Roman"/>
                <w:color w:val="000000" w:themeColor="text1"/>
              </w:rPr>
              <w:t>вул.</w:t>
            </w:r>
            <w:r>
              <w:rPr>
                <w:rFonts w:ascii="Times New Roman" w:eastAsia="Times New Roman" w:hAnsi="Times New Roman" w:cs="Times New Roman"/>
                <w:color w:val="000000" w:themeColor="text1"/>
              </w:rPr>
              <w:t> </w:t>
            </w:r>
            <w:r w:rsidRPr="3D622989">
              <w:rPr>
                <w:rFonts w:ascii="Times New Roman" w:eastAsia="Times New Roman" w:hAnsi="Times New Roman" w:cs="Times New Roman"/>
                <w:color w:val="000000" w:themeColor="text1"/>
              </w:rPr>
              <w:t>Покровська, 48</w:t>
            </w:r>
          </w:p>
        </w:tc>
        <w:tc>
          <w:tcPr>
            <w:tcW w:w="5205" w:type="dxa"/>
          </w:tcPr>
          <w:p w14:paraId="505639A3" w14:textId="77777777" w:rsidR="00EE7DC6" w:rsidRPr="00F86C1A" w:rsidRDefault="00EE7DC6" w:rsidP="00327B7D">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3D622989">
              <w:rPr>
                <w:rFonts w:ascii="Times New Roman" w:eastAsia="Times New Roman" w:hAnsi="Times New Roman" w:cs="Times New Roman"/>
                <w:sz w:val="24"/>
                <w:szCs w:val="24"/>
                <w:lang w:eastAsia="ru-RU"/>
              </w:rPr>
              <w:t xml:space="preserve">Комунальне підприємство «Обласний клінічний медичний центр соціально небезпечних захворювань Полтавської обласної ради, ЄДРПОУ 01999709 </w:t>
            </w:r>
          </w:p>
        </w:tc>
        <w:tc>
          <w:tcPr>
            <w:tcW w:w="1763" w:type="dxa"/>
          </w:tcPr>
          <w:p w14:paraId="16EDFED4" w14:textId="77777777" w:rsidR="00EE7DC6" w:rsidRPr="007323C9"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E7DC6" w14:paraId="33144181" w14:textId="77777777" w:rsidTr="13F83282">
        <w:trPr>
          <w:trHeight w:val="831"/>
        </w:trPr>
        <w:tc>
          <w:tcPr>
            <w:tcW w:w="2814" w:type="dxa"/>
          </w:tcPr>
          <w:p w14:paraId="4E6517D2"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15172C">
              <w:rPr>
                <w:rFonts w:ascii="Times New Roman" w:eastAsia="Times New Roman" w:hAnsi="Times New Roman" w:cs="Times New Roman"/>
                <w:iCs/>
                <w:sz w:val="24"/>
                <w:szCs w:val="24"/>
                <w:lang w:eastAsia="ru-RU"/>
              </w:rPr>
              <w:t>м.</w:t>
            </w:r>
            <w:r>
              <w:rPr>
                <w:rFonts w:ascii="Times New Roman" w:eastAsia="Times New Roman" w:hAnsi="Times New Roman" w:cs="Times New Roman"/>
                <w:iCs/>
                <w:sz w:val="24"/>
                <w:szCs w:val="24"/>
                <w:lang w:eastAsia="ru-RU"/>
              </w:rPr>
              <w:t> </w:t>
            </w:r>
            <w:r w:rsidRPr="0015172C">
              <w:rPr>
                <w:rFonts w:ascii="Times New Roman" w:eastAsia="Times New Roman" w:hAnsi="Times New Roman" w:cs="Times New Roman"/>
                <w:iCs/>
                <w:sz w:val="24"/>
                <w:szCs w:val="24"/>
                <w:lang w:eastAsia="ru-RU"/>
              </w:rPr>
              <w:t>Рівне, вул.</w:t>
            </w:r>
            <w:r>
              <w:rPr>
                <w:rFonts w:ascii="Times New Roman" w:eastAsia="Times New Roman" w:hAnsi="Times New Roman" w:cs="Times New Roman"/>
                <w:iCs/>
                <w:sz w:val="24"/>
                <w:szCs w:val="24"/>
                <w:lang w:eastAsia="ru-RU"/>
              </w:rPr>
              <w:t> </w:t>
            </w:r>
            <w:proofErr w:type="spellStart"/>
            <w:r w:rsidRPr="0015172C">
              <w:rPr>
                <w:rFonts w:ascii="Times New Roman" w:eastAsia="Times New Roman" w:hAnsi="Times New Roman" w:cs="Times New Roman"/>
                <w:iCs/>
                <w:sz w:val="24"/>
                <w:szCs w:val="24"/>
                <w:lang w:eastAsia="ru-RU"/>
              </w:rPr>
              <w:t>Дворецька</w:t>
            </w:r>
            <w:proofErr w:type="spellEnd"/>
            <w:r w:rsidRPr="0015172C">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w:t>
            </w:r>
            <w:r w:rsidRPr="0015172C">
              <w:rPr>
                <w:rFonts w:ascii="Times New Roman" w:eastAsia="Times New Roman" w:hAnsi="Times New Roman" w:cs="Times New Roman"/>
                <w:iCs/>
                <w:sz w:val="24"/>
                <w:szCs w:val="24"/>
                <w:lang w:eastAsia="ru-RU"/>
              </w:rPr>
              <w:t>108</w:t>
            </w:r>
          </w:p>
        </w:tc>
        <w:tc>
          <w:tcPr>
            <w:tcW w:w="5205" w:type="dxa"/>
            <w:tcBorders>
              <w:bottom w:val="single" w:sz="4" w:space="0" w:color="auto"/>
            </w:tcBorders>
          </w:tcPr>
          <w:p w14:paraId="174FAF61" w14:textId="77777777" w:rsidR="00EE7DC6" w:rsidRPr="3D622989" w:rsidRDefault="00EE7DC6" w:rsidP="00327B7D">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3D622989">
              <w:rPr>
                <w:rFonts w:ascii="Times New Roman" w:eastAsia="Times New Roman" w:hAnsi="Times New Roman" w:cs="Times New Roman"/>
                <w:sz w:val="24"/>
                <w:szCs w:val="24"/>
                <w:lang w:eastAsia="ru-RU"/>
              </w:rPr>
              <w:t>Комунальне підприємство «Рівненська обласна інфекційна лікарня» Рівненської обласної ради», ЄДРПОУ </w:t>
            </w:r>
            <w:r w:rsidRPr="0015172C">
              <w:rPr>
                <w:rFonts w:ascii="Times New Roman" w:eastAsia="Times New Roman" w:hAnsi="Times New Roman" w:cs="Times New Roman"/>
                <w:sz w:val="24"/>
                <w:szCs w:val="24"/>
                <w:lang w:eastAsia="ru-RU"/>
              </w:rPr>
              <w:t>02000180</w:t>
            </w:r>
          </w:p>
        </w:tc>
        <w:tc>
          <w:tcPr>
            <w:tcW w:w="1763" w:type="dxa"/>
          </w:tcPr>
          <w:p w14:paraId="6707D8C7" w14:textId="77777777" w:rsidR="00EE7DC6"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E7DC6" w14:paraId="59D9451A" w14:textId="77777777" w:rsidTr="13F83282">
        <w:trPr>
          <w:trHeight w:val="1128"/>
        </w:trPr>
        <w:tc>
          <w:tcPr>
            <w:tcW w:w="2814" w:type="dxa"/>
          </w:tcPr>
          <w:p w14:paraId="2B21CB54"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с</w:t>
            </w:r>
            <w:r w:rsidRPr="3D622989">
              <w:rPr>
                <w:rFonts w:ascii="Times New Roman" w:eastAsia="Times New Roman" w:hAnsi="Times New Roman" w:cs="Times New Roman"/>
                <w:sz w:val="24"/>
                <w:szCs w:val="24"/>
                <w:lang w:eastAsia="ru-RU"/>
              </w:rPr>
              <w:t>мт</w:t>
            </w:r>
            <w:r>
              <w:rPr>
                <w:rFonts w:ascii="Times New Roman" w:eastAsia="Times New Roman" w:hAnsi="Times New Roman" w:cs="Times New Roman"/>
                <w:sz w:val="24"/>
                <w:szCs w:val="24"/>
                <w:lang w:eastAsia="ru-RU"/>
              </w:rPr>
              <w:t> </w:t>
            </w:r>
            <w:proofErr w:type="spellStart"/>
            <w:r w:rsidRPr="3D622989">
              <w:rPr>
                <w:rFonts w:ascii="Times New Roman" w:eastAsia="Times New Roman" w:hAnsi="Times New Roman" w:cs="Times New Roman"/>
                <w:sz w:val="24"/>
                <w:szCs w:val="24"/>
                <w:lang w:eastAsia="ru-RU"/>
              </w:rPr>
              <w:t>Степанівка</w:t>
            </w:r>
            <w:proofErr w:type="spellEnd"/>
            <w:r w:rsidRPr="3D622989">
              <w:rPr>
                <w:rFonts w:ascii="Times New Roman" w:eastAsia="Times New Roman" w:hAnsi="Times New Roman" w:cs="Times New Roman"/>
                <w:sz w:val="24"/>
                <w:szCs w:val="24"/>
                <w:lang w:eastAsia="ru-RU"/>
              </w:rPr>
              <w:t>, Сумський район, вул</w:t>
            </w:r>
            <w:r>
              <w:rPr>
                <w:rFonts w:ascii="Times New Roman" w:eastAsia="Times New Roman" w:hAnsi="Times New Roman" w:cs="Times New Roman"/>
                <w:sz w:val="24"/>
                <w:szCs w:val="24"/>
                <w:lang w:eastAsia="ru-RU"/>
              </w:rPr>
              <w:t>.</w:t>
            </w:r>
            <w:r>
              <w:t> </w:t>
            </w:r>
            <w:proofErr w:type="spellStart"/>
            <w:r w:rsidRPr="3D622989">
              <w:rPr>
                <w:rFonts w:ascii="Times New Roman" w:eastAsia="Times New Roman" w:hAnsi="Times New Roman" w:cs="Times New Roman"/>
                <w:sz w:val="24"/>
                <w:szCs w:val="24"/>
                <w:lang w:eastAsia="ru-RU"/>
              </w:rPr>
              <w:t>Торопилівська</w:t>
            </w:r>
            <w:proofErr w:type="spellEnd"/>
            <w:r w:rsidRPr="3D622989">
              <w:rPr>
                <w:rFonts w:ascii="Times New Roman" w:eastAsia="Times New Roman" w:hAnsi="Times New Roman" w:cs="Times New Roman"/>
                <w:sz w:val="24"/>
                <w:szCs w:val="24"/>
                <w:lang w:eastAsia="ru-RU"/>
              </w:rPr>
              <w:t>, буд</w:t>
            </w:r>
            <w:r>
              <w:rPr>
                <w:rFonts w:ascii="Times New Roman" w:eastAsia="Times New Roman" w:hAnsi="Times New Roman" w:cs="Times New Roman"/>
                <w:sz w:val="24"/>
                <w:szCs w:val="24"/>
                <w:lang w:eastAsia="ru-RU"/>
              </w:rPr>
              <w:t>. </w:t>
            </w:r>
            <w:r w:rsidRPr="3D622989">
              <w:rPr>
                <w:rFonts w:ascii="Times New Roman" w:eastAsia="Times New Roman" w:hAnsi="Times New Roman" w:cs="Times New Roman"/>
                <w:sz w:val="24"/>
                <w:szCs w:val="24"/>
                <w:lang w:eastAsia="ru-RU"/>
              </w:rPr>
              <w:t>6</w:t>
            </w:r>
          </w:p>
        </w:tc>
        <w:tc>
          <w:tcPr>
            <w:tcW w:w="5205" w:type="dxa"/>
            <w:tcBorders>
              <w:bottom w:val="single" w:sz="4" w:space="0" w:color="auto"/>
            </w:tcBorders>
          </w:tcPr>
          <w:p w14:paraId="4A822AB5" w14:textId="77777777" w:rsidR="00EE7DC6" w:rsidRPr="3D622989" w:rsidRDefault="00EE7DC6" w:rsidP="00327B7D">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3D622989">
              <w:rPr>
                <w:rFonts w:ascii="Times New Roman" w:eastAsia="Times New Roman" w:hAnsi="Times New Roman" w:cs="Times New Roman"/>
                <w:sz w:val="24"/>
                <w:szCs w:val="24"/>
                <w:lang w:eastAsia="ru-RU"/>
              </w:rPr>
              <w:t xml:space="preserve">Комунальне некомерційне підприємство Сумської обласної ради «Медичний клінічний центр інфекційних </w:t>
            </w:r>
            <w:proofErr w:type="spellStart"/>
            <w:r w:rsidRPr="3D622989">
              <w:rPr>
                <w:rFonts w:ascii="Times New Roman" w:eastAsia="Times New Roman" w:hAnsi="Times New Roman" w:cs="Times New Roman"/>
                <w:sz w:val="24"/>
                <w:szCs w:val="24"/>
                <w:lang w:eastAsia="ru-RU"/>
              </w:rPr>
              <w:t>хвороб</w:t>
            </w:r>
            <w:proofErr w:type="spellEnd"/>
            <w:r w:rsidRPr="3D622989">
              <w:rPr>
                <w:rFonts w:ascii="Times New Roman" w:eastAsia="Times New Roman" w:hAnsi="Times New Roman" w:cs="Times New Roman"/>
                <w:sz w:val="24"/>
                <w:szCs w:val="24"/>
                <w:lang w:eastAsia="ru-RU"/>
              </w:rPr>
              <w:t xml:space="preserve"> та дерматології імені З.Й. </w:t>
            </w:r>
            <w:proofErr w:type="spellStart"/>
            <w:r w:rsidRPr="3D622989">
              <w:rPr>
                <w:rFonts w:ascii="Times New Roman" w:eastAsia="Times New Roman" w:hAnsi="Times New Roman" w:cs="Times New Roman"/>
                <w:sz w:val="24"/>
                <w:szCs w:val="24"/>
                <w:lang w:eastAsia="ru-RU"/>
              </w:rPr>
              <w:t>Красовицького</w:t>
            </w:r>
            <w:proofErr w:type="spellEnd"/>
            <w:r w:rsidRPr="3D622989">
              <w:rPr>
                <w:rFonts w:ascii="Times New Roman" w:eastAsia="Times New Roman" w:hAnsi="Times New Roman" w:cs="Times New Roman"/>
                <w:sz w:val="24"/>
                <w:szCs w:val="24"/>
                <w:lang w:eastAsia="ru-RU"/>
              </w:rPr>
              <w:t>», ЄДРПОУ 05481004</w:t>
            </w:r>
          </w:p>
        </w:tc>
        <w:tc>
          <w:tcPr>
            <w:tcW w:w="1763" w:type="dxa"/>
          </w:tcPr>
          <w:p w14:paraId="7EAD4FBF" w14:textId="77777777" w:rsidR="00EE7DC6"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E7DC6" w14:paraId="0B961E81" w14:textId="77777777" w:rsidTr="13F83282">
        <w:trPr>
          <w:trHeight w:val="1116"/>
        </w:trPr>
        <w:tc>
          <w:tcPr>
            <w:tcW w:w="2814" w:type="dxa"/>
          </w:tcPr>
          <w:p w14:paraId="7F3CD3E1" w14:textId="77777777" w:rsidR="00EE7DC6" w:rsidRPr="00F86C1A" w:rsidRDefault="00EE7DC6" w:rsidP="00327B7D">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F80B25">
              <w:rPr>
                <w:rFonts w:ascii="Times New Roman" w:hAnsi="Times New Roman" w:cs="Times New Roman"/>
                <w:sz w:val="24"/>
                <w:szCs w:val="24"/>
                <w:lang w:eastAsia="ru-RU"/>
              </w:rPr>
              <w:t>Черкаська область, Черкаський район, с</w:t>
            </w:r>
            <w:r>
              <w:rPr>
                <w:rFonts w:ascii="Times New Roman" w:hAnsi="Times New Roman" w:cs="Times New Roman"/>
                <w:sz w:val="24"/>
                <w:szCs w:val="24"/>
                <w:lang w:eastAsia="ru-RU"/>
              </w:rPr>
              <w:t>. </w:t>
            </w:r>
            <w:proofErr w:type="spellStart"/>
            <w:r w:rsidRPr="00F80B25">
              <w:rPr>
                <w:rFonts w:ascii="Times New Roman" w:hAnsi="Times New Roman" w:cs="Times New Roman"/>
                <w:sz w:val="24"/>
                <w:szCs w:val="24"/>
                <w:lang w:eastAsia="ru-RU"/>
              </w:rPr>
              <w:t>Геронимівка</w:t>
            </w:r>
            <w:proofErr w:type="spellEnd"/>
            <w:r w:rsidRPr="00F80B25">
              <w:rPr>
                <w:rFonts w:ascii="Times New Roman" w:hAnsi="Times New Roman" w:cs="Times New Roman"/>
                <w:sz w:val="24"/>
                <w:szCs w:val="24"/>
                <w:lang w:eastAsia="ru-RU"/>
              </w:rPr>
              <w:t>, вул.</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Диспансерна</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1</w:t>
            </w:r>
          </w:p>
        </w:tc>
        <w:tc>
          <w:tcPr>
            <w:tcW w:w="5205" w:type="dxa"/>
            <w:tcBorders>
              <w:bottom w:val="single" w:sz="4" w:space="0" w:color="auto"/>
            </w:tcBorders>
          </w:tcPr>
          <w:p w14:paraId="5B994BFB" w14:textId="77777777" w:rsidR="00EE7DC6" w:rsidRPr="3D622989" w:rsidRDefault="00EE7DC6" w:rsidP="00327B7D">
            <w:pPr>
              <w:tabs>
                <w:tab w:val="center" w:pos="4153"/>
                <w:tab w:val="right" w:pos="8306"/>
              </w:tabs>
              <w:spacing w:after="0" w:line="240" w:lineRule="auto"/>
              <w:ind w:left="41"/>
              <w:rPr>
                <w:rFonts w:ascii="Times New Roman" w:eastAsia="Times New Roman" w:hAnsi="Times New Roman" w:cs="Times New Roman"/>
                <w:sz w:val="24"/>
                <w:szCs w:val="24"/>
                <w:lang w:eastAsia="ru-RU"/>
              </w:rPr>
            </w:pPr>
            <w:r w:rsidRPr="00AB032B">
              <w:rPr>
                <w:rFonts w:ascii="Times New Roman" w:hAnsi="Times New Roman" w:cs="Times New Roman"/>
                <w:sz w:val="24"/>
                <w:szCs w:val="24"/>
                <w:lang w:eastAsia="ru-RU"/>
              </w:rPr>
              <w:t>Комунальне некомерційне підприємство «Черкаський обласний протитуберкульозний диспансер Черкаської обласної ради», ЄДРПОУ 02005603</w:t>
            </w:r>
          </w:p>
        </w:tc>
        <w:tc>
          <w:tcPr>
            <w:tcW w:w="1763" w:type="dxa"/>
          </w:tcPr>
          <w:p w14:paraId="2304D618" w14:textId="77777777" w:rsidR="00EE7DC6" w:rsidRDefault="00EE7DC6" w:rsidP="00327B7D">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14:paraId="2D57FACE" w14:textId="77777777" w:rsidR="00C737A6" w:rsidRDefault="00C737A6" w:rsidP="007E74B7">
      <w:pPr>
        <w:spacing w:after="0" w:line="240" w:lineRule="auto"/>
        <w:rPr>
          <w:rFonts w:ascii="Times New Roman" w:eastAsia="Helvetica" w:hAnsi="Times New Roman" w:cs="Times New Roman"/>
          <w:b/>
          <w:sz w:val="24"/>
          <w:szCs w:val="24"/>
          <w:lang w:eastAsia="ru-RU"/>
        </w:rPr>
      </w:pPr>
    </w:p>
    <w:tbl>
      <w:tblPr>
        <w:tblW w:w="9786" w:type="dxa"/>
        <w:tblInd w:w="-147" w:type="dxa"/>
        <w:tblLayout w:type="fixed"/>
        <w:tblLook w:val="0000" w:firstRow="0" w:lastRow="0" w:firstColumn="0" w:lastColumn="0" w:noHBand="0" w:noVBand="0"/>
      </w:tblPr>
      <w:tblGrid>
        <w:gridCol w:w="4859"/>
        <w:gridCol w:w="2659"/>
        <w:gridCol w:w="2268"/>
      </w:tblGrid>
      <w:tr w:rsidR="00F8727E" w:rsidRPr="0062135A" w14:paraId="4D67F1D4" w14:textId="77777777" w:rsidTr="00297B07">
        <w:tc>
          <w:tcPr>
            <w:tcW w:w="4859" w:type="dxa"/>
          </w:tcPr>
          <w:p w14:paraId="3A29F209"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76372306"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6A24D0A" w14:textId="77777777" w:rsidR="00F8727E" w:rsidRPr="0062135A" w:rsidRDefault="00F8727E" w:rsidP="00297B07">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1B72369A"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07A56DBE"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9BF5D37"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0954B08B" w14:textId="77777777" w:rsidR="00EC5CC7" w:rsidRPr="00BB28D4" w:rsidRDefault="00EC5CC7" w:rsidP="00BB28D4">
      <w:pPr>
        <w:spacing w:after="0" w:line="240" w:lineRule="auto"/>
        <w:jc w:val="center"/>
        <w:rPr>
          <w:rFonts w:ascii="Times New Roman" w:eastAsia="Helvetica" w:hAnsi="Times New Roman" w:cs="Times New Roman"/>
          <w:b/>
          <w:sz w:val="24"/>
          <w:szCs w:val="24"/>
          <w:lang w:eastAsia="ru-RU"/>
        </w:rPr>
      </w:pPr>
    </w:p>
    <w:bookmarkEnd w:id="6"/>
    <w:p w14:paraId="0AA7A373" w14:textId="1E6DBFCA" w:rsidR="00D450E1" w:rsidRPr="00BB28D4" w:rsidRDefault="00D450E1" w:rsidP="4F8EC8FB">
      <w:pPr>
        <w:widowControl w:val="0"/>
        <w:tabs>
          <w:tab w:val="left" w:pos="9801"/>
        </w:tabs>
        <w:suppressAutoHyphens/>
        <w:spacing w:after="0" w:line="240" w:lineRule="auto"/>
        <w:ind w:right="105"/>
        <w:jc w:val="both"/>
        <w:rPr>
          <w:rFonts w:ascii="Times New Roman" w:eastAsia="Times New Roman" w:hAnsi="Times New Roman" w:cs="Times New Roman"/>
          <w:sz w:val="24"/>
          <w:szCs w:val="24"/>
        </w:rPr>
        <w:sectPr w:rsidR="00D450E1" w:rsidRPr="00BB28D4" w:rsidSect="00D450E1">
          <w:pgSz w:w="11906" w:h="16838"/>
          <w:pgMar w:top="709" w:right="566" w:bottom="1418" w:left="1418" w:header="709" w:footer="709" w:gutter="0"/>
          <w:pgNumType w:start="1"/>
          <w:cols w:space="720"/>
        </w:sectPr>
      </w:pPr>
    </w:p>
    <w:bookmarkEnd w:id="5"/>
    <w:p w14:paraId="032846CE" w14:textId="2417E4F3" w:rsidR="00527582" w:rsidRPr="00BB28D4" w:rsidRDefault="00527582" w:rsidP="00BB28D4">
      <w:pPr>
        <w:spacing w:after="0" w:line="240" w:lineRule="auto"/>
        <w:ind w:firstLine="6663"/>
        <w:rPr>
          <w:rFonts w:ascii="Times New Roman" w:hAnsi="Times New Roman" w:cs="Times New Roman"/>
          <w:b/>
          <w:bCs/>
          <w:color w:val="000000"/>
          <w:sz w:val="24"/>
          <w:szCs w:val="24"/>
          <w:lang w:eastAsia="ru-RU"/>
        </w:rPr>
      </w:pPr>
      <w:r w:rsidRPr="00BB28D4">
        <w:rPr>
          <w:rFonts w:ascii="Times New Roman" w:hAnsi="Times New Roman" w:cs="Times New Roman"/>
          <w:b/>
          <w:bCs/>
          <w:color w:val="000000"/>
          <w:sz w:val="24"/>
          <w:szCs w:val="24"/>
          <w:lang w:eastAsia="ru-RU"/>
        </w:rPr>
        <w:lastRenderedPageBreak/>
        <w:t>ДОДАТОК 3</w:t>
      </w:r>
    </w:p>
    <w:p w14:paraId="3B30FB84" w14:textId="77777777" w:rsidR="00527582" w:rsidRPr="00BB28D4" w:rsidRDefault="00527582"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4EAF8547" w14:textId="77777777" w:rsidR="00142C0A" w:rsidRPr="00BB28D4" w:rsidRDefault="00142C0A" w:rsidP="00BB28D4">
      <w:pPr>
        <w:spacing w:after="0" w:line="240" w:lineRule="auto"/>
        <w:ind w:firstLine="6663"/>
        <w:rPr>
          <w:rFonts w:ascii="Times New Roman" w:hAnsi="Times New Roman" w:cs="Times New Roman"/>
          <w:b/>
          <w:bCs/>
          <w:color w:val="000000"/>
          <w:sz w:val="24"/>
          <w:szCs w:val="24"/>
          <w:lang w:eastAsia="ru-RU"/>
        </w:rPr>
      </w:pPr>
    </w:p>
    <w:p w14:paraId="7732CD09" w14:textId="0F733D01" w:rsidR="006465E6" w:rsidRPr="00BB28D4" w:rsidRDefault="00F44A3B" w:rsidP="00BB28D4">
      <w:pPr>
        <w:pStyle w:val="af"/>
        <w:tabs>
          <w:tab w:val="left" w:pos="180"/>
          <w:tab w:val="left" w:pos="993"/>
        </w:tabs>
        <w:ind w:left="0"/>
        <w:jc w:val="center"/>
        <w:rPr>
          <w:b/>
          <w:sz w:val="24"/>
          <w:szCs w:val="24"/>
          <w:lang w:val="uk-UA"/>
        </w:rPr>
      </w:pPr>
      <w:r w:rsidRPr="00BB28D4">
        <w:rPr>
          <w:b/>
          <w:sz w:val="24"/>
          <w:szCs w:val="24"/>
          <w:lang w:val="uk-UA"/>
        </w:rPr>
        <w:t>ЦІНА ТЕНДЕРНОЇ ПРОПОЗИЦІЇ</w:t>
      </w:r>
    </w:p>
    <w:p w14:paraId="72F0C2BC" w14:textId="7AD4A0D8" w:rsidR="006465E6" w:rsidRPr="00DC7C0F" w:rsidRDefault="006465E6" w:rsidP="00B80180">
      <w:pPr>
        <w:widowControl w:val="0"/>
        <w:autoSpaceDE w:val="0"/>
        <w:autoSpaceDN w:val="0"/>
        <w:adjustRightInd w:val="0"/>
        <w:spacing w:after="0" w:line="240" w:lineRule="auto"/>
        <w:contextualSpacing/>
        <w:jc w:val="both"/>
        <w:rPr>
          <w:rFonts w:ascii="Times New Roman" w:eastAsia="Times New Roman" w:hAnsi="Times New Roman" w:cs="Times New Roman"/>
          <w:b/>
          <w:i/>
          <w:sz w:val="24"/>
          <w:szCs w:val="24"/>
          <w:lang w:eastAsia="ru-RU"/>
        </w:rPr>
      </w:pPr>
      <w:r w:rsidRPr="00BB28D4">
        <w:rPr>
          <w:rFonts w:ascii="Times New Roman" w:hAnsi="Times New Roman" w:cs="Times New Roman"/>
          <w:sz w:val="24"/>
          <w:szCs w:val="24"/>
        </w:rPr>
        <w:t xml:space="preserve">Ми, __________________________________________________ (назва учасника), надаємо свою </w:t>
      </w:r>
      <w:r w:rsidR="00F44A3B" w:rsidRPr="00BB28D4">
        <w:rPr>
          <w:rFonts w:ascii="Times New Roman" w:hAnsi="Times New Roman" w:cs="Times New Roman"/>
          <w:sz w:val="24"/>
          <w:szCs w:val="24"/>
        </w:rPr>
        <w:t>тендерну</w:t>
      </w:r>
      <w:r w:rsidRPr="00BB28D4">
        <w:rPr>
          <w:rFonts w:ascii="Times New Roman" w:hAnsi="Times New Roman" w:cs="Times New Roman"/>
          <w:sz w:val="24"/>
          <w:szCs w:val="24"/>
        </w:rPr>
        <w:t xml:space="preserve"> пропозицію </w:t>
      </w:r>
      <w:r w:rsidR="00BB28D4">
        <w:rPr>
          <w:rFonts w:ascii="Times New Roman" w:hAnsi="Times New Roman" w:cs="Times New Roman"/>
          <w:sz w:val="24"/>
          <w:szCs w:val="24"/>
        </w:rPr>
        <w:t>для</w:t>
      </w:r>
      <w:r w:rsidRPr="00BB28D4">
        <w:rPr>
          <w:rFonts w:ascii="Times New Roman" w:hAnsi="Times New Roman" w:cs="Times New Roman"/>
          <w:sz w:val="24"/>
          <w:szCs w:val="24"/>
        </w:rPr>
        <w:t xml:space="preserve"> участі у </w:t>
      </w:r>
      <w:r w:rsidR="00BB28D4">
        <w:rPr>
          <w:rFonts w:ascii="Times New Roman" w:hAnsi="Times New Roman" w:cs="Times New Roman"/>
          <w:sz w:val="24"/>
          <w:szCs w:val="24"/>
        </w:rPr>
        <w:t>процедурі</w:t>
      </w:r>
      <w:r w:rsidRPr="00BB28D4">
        <w:rPr>
          <w:rFonts w:ascii="Times New Roman" w:hAnsi="Times New Roman" w:cs="Times New Roman"/>
          <w:sz w:val="24"/>
          <w:szCs w:val="24"/>
        </w:rPr>
        <w:t xml:space="preserve"> закупівл</w:t>
      </w:r>
      <w:r w:rsidR="00BB28D4">
        <w:rPr>
          <w:rFonts w:ascii="Times New Roman" w:hAnsi="Times New Roman" w:cs="Times New Roman"/>
          <w:sz w:val="24"/>
          <w:szCs w:val="24"/>
        </w:rPr>
        <w:t>і</w:t>
      </w:r>
      <w:r w:rsidRPr="00BB28D4">
        <w:rPr>
          <w:rFonts w:ascii="Times New Roman" w:hAnsi="Times New Roman" w:cs="Times New Roman"/>
          <w:sz w:val="24"/>
          <w:szCs w:val="24"/>
        </w:rPr>
        <w:t xml:space="preserve"> </w:t>
      </w:r>
      <w:r w:rsidR="00E8406A" w:rsidRPr="00BB28D4">
        <w:rPr>
          <w:rFonts w:ascii="Times New Roman" w:hAnsi="Times New Roman" w:cs="Times New Roman"/>
          <w:sz w:val="24"/>
          <w:szCs w:val="24"/>
        </w:rPr>
        <w:t xml:space="preserve">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EE7DC6">
        <w:rPr>
          <w:rFonts w:ascii="Times New Roman" w:eastAsia="Times New Roman" w:hAnsi="Times New Roman" w:cs="Times New Roman"/>
          <w:b/>
          <w:bCs/>
          <w:sz w:val="24"/>
          <w:szCs w:val="24"/>
          <w:lang w:eastAsia="ru-RU"/>
        </w:rPr>
        <w:t>(</w:t>
      </w:r>
      <w:r w:rsidR="00EE7DC6" w:rsidRPr="00EE7DC6">
        <w:rPr>
          <w:rFonts w:ascii="Times New Roman" w:eastAsia="Times New Roman" w:hAnsi="Times New Roman" w:cs="Times New Roman"/>
          <w:b/>
          <w:bCs/>
          <w:sz w:val="24"/>
          <w:szCs w:val="24"/>
          <w:lang w:eastAsia="ru-RU"/>
        </w:rPr>
        <w:t xml:space="preserve">Послуги з технічного обслуговування рентгенівської мобільної системи </w:t>
      </w:r>
      <w:r w:rsidR="00EE7DC6" w:rsidRPr="00EE7DC6">
        <w:rPr>
          <w:rFonts w:ascii="Times New Roman" w:eastAsia="Times New Roman" w:hAnsi="Times New Roman" w:cs="Times New Roman"/>
          <w:b/>
          <w:bCs/>
          <w:sz w:val="24"/>
          <w:szCs w:val="24"/>
          <w:lang w:val="en-US" w:eastAsia="ru-RU"/>
        </w:rPr>
        <w:t>MAC</w:t>
      </w:r>
      <w:r w:rsidR="00EE7DC6" w:rsidRPr="00EE7DC6">
        <w:rPr>
          <w:rFonts w:ascii="Times New Roman" w:eastAsia="Times New Roman" w:hAnsi="Times New Roman" w:cs="Times New Roman"/>
          <w:b/>
          <w:bCs/>
          <w:sz w:val="24"/>
          <w:szCs w:val="24"/>
          <w:lang w:eastAsia="ru-RU"/>
        </w:rPr>
        <w:t> </w:t>
      </w:r>
      <w:r w:rsidR="00EE7DC6" w:rsidRPr="00EE7DC6">
        <w:rPr>
          <w:rFonts w:ascii="Times New Roman" w:eastAsia="Times New Roman" w:hAnsi="Times New Roman" w:cs="Times New Roman"/>
          <w:b/>
          <w:bCs/>
          <w:sz w:val="24"/>
          <w:szCs w:val="24"/>
          <w:lang w:val="en-US" w:eastAsia="ru-RU"/>
        </w:rPr>
        <w:t>D</w:t>
      </w:r>
      <w:r w:rsidR="00F8727E" w:rsidRPr="00EE7DC6">
        <w:rPr>
          <w:rFonts w:ascii="Times New Roman" w:eastAsia="Times New Roman" w:hAnsi="Times New Roman" w:cs="Times New Roman"/>
          <w:b/>
          <w:bCs/>
          <w:sz w:val="24"/>
          <w:szCs w:val="24"/>
          <w:lang w:eastAsia="ru-RU"/>
        </w:rPr>
        <w:t>)</w:t>
      </w:r>
      <w:r w:rsidRPr="00BB28D4">
        <w:rPr>
          <w:rFonts w:ascii="Times New Roman" w:hAnsi="Times New Roman" w:cs="Times New Roman"/>
          <w:sz w:val="24"/>
          <w:szCs w:val="24"/>
        </w:rPr>
        <w:t>,</w:t>
      </w:r>
      <w:r w:rsidRPr="00BB28D4">
        <w:rPr>
          <w:rFonts w:ascii="Times New Roman" w:hAnsi="Times New Roman" w:cs="Times New Roman"/>
          <w:b/>
          <w:sz w:val="24"/>
          <w:szCs w:val="24"/>
        </w:rPr>
        <w:t xml:space="preserve"> </w:t>
      </w:r>
      <w:r w:rsidRPr="00BB28D4">
        <w:rPr>
          <w:rFonts w:ascii="Times New Roman" w:hAnsi="Times New Roman" w:cs="Times New Roman"/>
          <w:sz w:val="24"/>
          <w:szCs w:val="24"/>
        </w:rPr>
        <w:t>в наступному обсязі</w:t>
      </w:r>
      <w:r w:rsidR="00E8406A" w:rsidRPr="00BB28D4">
        <w:rPr>
          <w:rFonts w:ascii="Times New Roman" w:hAnsi="Times New Roman" w:cs="Times New Roman"/>
          <w:sz w:val="24"/>
          <w:szCs w:val="24"/>
        </w:rPr>
        <w:t xml:space="preserve"> та за наступними цінами</w:t>
      </w:r>
      <w:r w:rsidRPr="00BB28D4">
        <w:rPr>
          <w:rFonts w:ascii="Times New Roman" w:hAnsi="Times New Roman" w:cs="Times New Roman"/>
          <w:sz w:val="24"/>
          <w:szCs w:val="24"/>
        </w:rPr>
        <w:t>:</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45"/>
        <w:gridCol w:w="3510"/>
        <w:gridCol w:w="1232"/>
        <w:gridCol w:w="1292"/>
        <w:gridCol w:w="1500"/>
        <w:gridCol w:w="1744"/>
      </w:tblGrid>
      <w:tr w:rsidR="00B815C6" w:rsidRPr="00BB28D4" w14:paraId="146E3F34" w14:textId="77777777" w:rsidTr="00C737A6">
        <w:trPr>
          <w:trHeight w:val="1060"/>
          <w:tblHead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з/п</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4BE9B38B"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Найменування </w:t>
            </w:r>
            <w:r w:rsidR="2AF495D9" w:rsidRPr="04AC9084">
              <w:rPr>
                <w:rFonts w:ascii="Times New Roman" w:eastAsia="Times New Roman" w:hAnsi="Times New Roman" w:cs="Times New Roman"/>
                <w:b/>
                <w:bCs/>
                <w:sz w:val="23"/>
                <w:szCs w:val="23"/>
              </w:rPr>
              <w:t>Послуг</w:t>
            </w:r>
            <w:r w:rsidRPr="04AC9084">
              <w:rPr>
                <w:rFonts w:ascii="Times New Roman" w:eastAsia="Times New Roman" w:hAnsi="Times New Roman" w:cs="Times New Roman"/>
                <w:b/>
                <w:bCs/>
                <w:sz w:val="23"/>
                <w:szCs w:val="23"/>
              </w:rPr>
              <w:t xml:space="preserve"> </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0EC17F"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Одиниця</w:t>
            </w:r>
          </w:p>
          <w:p w14:paraId="5E221C32"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виміру</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Кількість</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Ціна за од.,</w:t>
            </w:r>
          </w:p>
          <w:p w14:paraId="10A11F75"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грн без ПДВ*</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134BA410"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Загальна вартість </w:t>
            </w:r>
            <w:r w:rsidR="0048005E" w:rsidRPr="04AC9084">
              <w:rPr>
                <w:rFonts w:ascii="Times New Roman" w:eastAsia="Times New Roman" w:hAnsi="Times New Roman" w:cs="Times New Roman"/>
                <w:b/>
                <w:bCs/>
                <w:sz w:val="23"/>
                <w:szCs w:val="23"/>
              </w:rPr>
              <w:t>Послуги</w:t>
            </w:r>
            <w:r w:rsidRPr="04AC9084">
              <w:rPr>
                <w:rFonts w:ascii="Times New Roman" w:eastAsia="Times New Roman" w:hAnsi="Times New Roman" w:cs="Times New Roman"/>
                <w:b/>
                <w:bCs/>
                <w:sz w:val="23"/>
                <w:szCs w:val="23"/>
              </w:rPr>
              <w:t>, грн без ПДВ*</w:t>
            </w:r>
          </w:p>
        </w:tc>
      </w:tr>
      <w:tr w:rsidR="00B80180" w:rsidRPr="00BB28D4" w14:paraId="0245E8A9" w14:textId="77777777" w:rsidTr="00C737A6">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B80180" w:rsidRPr="00BB28D4" w:rsidRDefault="00B80180" w:rsidP="04AC9084">
            <w:pPr>
              <w:tabs>
                <w:tab w:val="left" w:pos="180"/>
              </w:tabs>
              <w:spacing w:after="0" w:line="276" w:lineRule="auto"/>
              <w:jc w:val="center"/>
              <w:rPr>
                <w:rFonts w:ascii="Times New Roman" w:eastAsia="Times New Roman" w:hAnsi="Times New Roman" w:cs="Times New Roman"/>
                <w:sz w:val="23"/>
                <w:szCs w:val="23"/>
              </w:rPr>
            </w:pPr>
            <w:r w:rsidRPr="04AC9084">
              <w:rPr>
                <w:rFonts w:ascii="Times New Roman" w:eastAsia="Times New Roman" w:hAnsi="Times New Roman" w:cs="Times New Roman"/>
                <w:sz w:val="23"/>
                <w:szCs w:val="23"/>
              </w:rPr>
              <w:t>1</w:t>
            </w:r>
          </w:p>
        </w:tc>
        <w:tc>
          <w:tcPr>
            <w:tcW w:w="3510" w:type="dxa"/>
            <w:tcBorders>
              <w:top w:val="single" w:sz="4" w:space="0" w:color="auto"/>
              <w:left w:val="single" w:sz="4" w:space="0" w:color="auto"/>
              <w:bottom w:val="single" w:sz="4" w:space="0" w:color="auto"/>
              <w:right w:val="single" w:sz="4" w:space="0" w:color="auto"/>
            </w:tcBorders>
            <w:vAlign w:val="center"/>
          </w:tcPr>
          <w:p w14:paraId="6FABBE47" w14:textId="25FE4748" w:rsidR="00B80180" w:rsidRPr="00EE7DC6" w:rsidRDefault="00EE7DC6" w:rsidP="003C051A">
            <w:pPr>
              <w:pStyle w:val="ac"/>
              <w:rPr>
                <w:rFonts w:ascii="Times New Roman" w:hAnsi="Times New Roman"/>
                <w:b/>
                <w:bCs/>
                <w:sz w:val="24"/>
                <w:szCs w:val="24"/>
                <w:highlight w:val="yellow"/>
                <w:lang w:val="uk-UA"/>
              </w:rPr>
            </w:pPr>
            <w:r w:rsidRPr="00EE7DC6">
              <w:rPr>
                <w:rFonts w:ascii="Times New Roman" w:eastAsia="Times New Roman" w:hAnsi="Times New Roman"/>
                <w:b/>
                <w:bCs/>
                <w:sz w:val="24"/>
                <w:szCs w:val="24"/>
                <w:lang w:val="uk-UA"/>
              </w:rPr>
              <w:t>Послуги з технічного обслуговування рентгенівської мобільної системи MAC 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C24B6F9"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16976EF3" w:rsidR="00B80180" w:rsidRPr="00BB28D4" w:rsidRDefault="00EE7DC6"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393246"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4A6D0A"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B80180" w:rsidRPr="00BB28D4" w14:paraId="5CA78C67" w14:textId="77777777" w:rsidTr="4F8EC8FB">
        <w:trPr>
          <w:trHeight w:val="70"/>
        </w:trPr>
        <w:tc>
          <w:tcPr>
            <w:tcW w:w="81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052D6A8B" w:rsidR="00B80180" w:rsidRPr="00BB28D4" w:rsidRDefault="00A9244D" w:rsidP="00B80180">
            <w:pPr>
              <w:tabs>
                <w:tab w:val="left" w:pos="180"/>
              </w:tabs>
              <w:spacing w:after="0" w:line="276"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вартість,</w:t>
            </w:r>
            <w:r w:rsidR="00B80180" w:rsidRPr="00BB28D4">
              <w:rPr>
                <w:rFonts w:ascii="Times New Roman" w:eastAsia="Times New Roman" w:hAnsi="Times New Roman" w:cs="Times New Roman"/>
                <w:b/>
                <w:sz w:val="24"/>
                <w:szCs w:val="24"/>
              </w:rPr>
              <w:t xml:space="preserve"> </w:t>
            </w:r>
            <w:r w:rsidRPr="00BB28D4">
              <w:rPr>
                <w:rFonts w:ascii="Times New Roman" w:eastAsia="Times New Roman" w:hAnsi="Times New Roman" w:cs="Times New Roman"/>
                <w:b/>
                <w:sz w:val="24"/>
                <w:szCs w:val="24"/>
              </w:rPr>
              <w:t>грн</w:t>
            </w:r>
            <w:r>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 xml:space="preserve"> </w:t>
            </w:r>
            <w:r w:rsidR="00B80180" w:rsidRPr="00BB28D4">
              <w:rPr>
                <w:rFonts w:ascii="Times New Roman" w:eastAsia="Times New Roman" w:hAnsi="Times New Roman" w:cs="Times New Roman"/>
                <w:b/>
                <w:sz w:val="24"/>
                <w:szCs w:val="24"/>
              </w:rPr>
              <w:t>без ПДВ</w:t>
            </w:r>
            <w:r>
              <w:rPr>
                <w:rFonts w:ascii="Times New Roman" w:eastAsia="Times New Roman" w:hAnsi="Times New Roman" w:cs="Times New Roman"/>
                <w:b/>
                <w:sz w:val="24"/>
                <w:szCs w:val="24"/>
              </w:rPr>
              <w:t>*</w:t>
            </w:r>
            <w:r w:rsidR="00B80180" w:rsidRPr="00BB28D4">
              <w:rPr>
                <w:rFonts w:ascii="Times New Roman" w:eastAsia="Times New Roman" w:hAnsi="Times New Roman" w:cs="Times New Roman"/>
                <w:b/>
                <w:sz w:val="24"/>
                <w:szCs w:val="24"/>
              </w:rPr>
              <w:t xml:space="preserve">* </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A021335" w14:textId="77777777"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p>
        </w:tc>
      </w:tr>
    </w:tbl>
    <w:p w14:paraId="7F4DF265" w14:textId="77777777" w:rsidR="00F44A3B" w:rsidRPr="00BB28D4" w:rsidRDefault="00F44A3B" w:rsidP="00A9244D">
      <w:pPr>
        <w:widowControl w:val="0"/>
        <w:autoSpaceDE w:val="0"/>
        <w:autoSpaceDN w:val="0"/>
        <w:adjustRightInd w:val="0"/>
        <w:spacing w:after="0" w:line="240" w:lineRule="auto"/>
        <w:ind w:right="-426"/>
        <w:jc w:val="both"/>
        <w:rPr>
          <w:rFonts w:ascii="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4095"/>
        <w:gridCol w:w="5119"/>
      </w:tblGrid>
      <w:tr w:rsidR="006465E6" w:rsidRPr="00BB28D4" w14:paraId="5EC8CBCD" w14:textId="77777777" w:rsidTr="4F8EC8FB">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BB28D4" w:rsidRDefault="006465E6" w:rsidP="04AC9084">
            <w:pPr>
              <w:widowControl w:val="0"/>
              <w:autoSpaceDE w:val="0"/>
              <w:autoSpaceDN w:val="0"/>
              <w:adjustRightInd w:val="0"/>
              <w:ind w:left="-250" w:right="-297" w:firstLine="84"/>
              <w:jc w:val="center"/>
              <w:rPr>
                <w:b/>
                <w:bCs/>
                <w:sz w:val="24"/>
                <w:szCs w:val="24"/>
                <w:lang w:val="ru-RU" w:eastAsia="ru-RU"/>
              </w:rPr>
            </w:pPr>
            <w:r w:rsidRPr="04AC9084">
              <w:rPr>
                <w:b/>
                <w:bCs/>
                <w:sz w:val="24"/>
                <w:szCs w:val="24"/>
                <w:lang w:val="ru-RU"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BB28D4" w:rsidRDefault="006465E6" w:rsidP="04AC9084">
            <w:pPr>
              <w:widowControl w:val="0"/>
              <w:autoSpaceDE w:val="0"/>
              <w:autoSpaceDN w:val="0"/>
              <w:adjustRightInd w:val="0"/>
              <w:ind w:right="-284"/>
              <w:jc w:val="center"/>
              <w:rPr>
                <w:b/>
                <w:bCs/>
                <w:sz w:val="24"/>
                <w:szCs w:val="24"/>
                <w:lang w:val="ru-RU" w:eastAsia="ru-RU"/>
              </w:rPr>
            </w:pPr>
            <w:proofErr w:type="spellStart"/>
            <w:r w:rsidRPr="04AC9084">
              <w:rPr>
                <w:b/>
                <w:bCs/>
                <w:sz w:val="24"/>
                <w:szCs w:val="24"/>
                <w:lang w:val="ru-RU" w:eastAsia="ru-RU"/>
              </w:rPr>
              <w:t>Відомості</w:t>
            </w:r>
            <w:proofErr w:type="spellEnd"/>
            <w:r w:rsidRPr="04AC9084">
              <w:rPr>
                <w:b/>
                <w:bCs/>
                <w:sz w:val="24"/>
                <w:szCs w:val="24"/>
                <w:lang w:val="ru-RU" w:eastAsia="ru-RU"/>
              </w:rPr>
              <w:t xml:space="preserve"> про </w:t>
            </w:r>
            <w:proofErr w:type="spellStart"/>
            <w:r w:rsidRPr="04AC9084">
              <w:rPr>
                <w:b/>
                <w:bCs/>
                <w:sz w:val="24"/>
                <w:szCs w:val="24"/>
                <w:lang w:val="ru-RU" w:eastAsia="ru-RU"/>
              </w:rPr>
              <w:t>учасника</w:t>
            </w:r>
            <w:proofErr w:type="spellEnd"/>
            <w:r w:rsidRPr="04AC9084">
              <w:rPr>
                <w:b/>
                <w:bCs/>
                <w:sz w:val="24"/>
                <w:szCs w:val="24"/>
                <w:lang w:val="ru-RU" w:eastAsia="ru-RU"/>
              </w:rPr>
              <w:t>*</w:t>
            </w:r>
          </w:p>
        </w:tc>
      </w:tr>
      <w:tr w:rsidR="006465E6" w:rsidRPr="00BB28D4" w14:paraId="09EA0E1C"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BB28D4" w:rsidRDefault="006465E6" w:rsidP="04AC9084">
            <w:pPr>
              <w:widowControl w:val="0"/>
              <w:autoSpaceDE w:val="0"/>
              <w:autoSpaceDN w:val="0"/>
              <w:adjustRightInd w:val="0"/>
              <w:ind w:left="-250" w:right="-297" w:firstLine="84"/>
              <w:jc w:val="center"/>
              <w:rPr>
                <w:sz w:val="24"/>
                <w:szCs w:val="24"/>
                <w:lang w:val="ru-RU" w:eastAsia="ru-RU"/>
              </w:rPr>
            </w:pPr>
            <w:r w:rsidRPr="04AC9084">
              <w:rPr>
                <w:sz w:val="24"/>
                <w:szCs w:val="24"/>
                <w:lang w:val="ru-RU" w:eastAsia="ru-RU"/>
              </w:rPr>
              <w:t>1</w:t>
            </w:r>
          </w:p>
        </w:tc>
        <w:tc>
          <w:tcPr>
            <w:tcW w:w="4095" w:type="dxa"/>
            <w:tcBorders>
              <w:top w:val="single" w:sz="4" w:space="0" w:color="auto"/>
              <w:left w:val="single" w:sz="4" w:space="0" w:color="auto"/>
              <w:bottom w:val="single" w:sz="4" w:space="0" w:color="auto"/>
              <w:right w:val="single" w:sz="4" w:space="0" w:color="auto"/>
            </w:tcBorders>
            <w:hideMark/>
          </w:tcPr>
          <w:p w14:paraId="0FE5BE53" w14:textId="77777777" w:rsidR="006465E6" w:rsidRPr="00BB28D4" w:rsidRDefault="006465E6" w:rsidP="04AC9084">
            <w:pPr>
              <w:widowControl w:val="0"/>
              <w:tabs>
                <w:tab w:val="left" w:pos="4145"/>
              </w:tabs>
              <w:autoSpaceDE w:val="0"/>
              <w:autoSpaceDN w:val="0"/>
              <w:adjustRightInd w:val="0"/>
              <w:ind w:right="34"/>
              <w:rPr>
                <w:sz w:val="24"/>
                <w:szCs w:val="24"/>
                <w:lang w:val="ru-RU" w:eastAsia="ru-RU"/>
              </w:rPr>
            </w:pPr>
            <w:proofErr w:type="spellStart"/>
            <w:r w:rsidRPr="04AC9084">
              <w:rPr>
                <w:color w:val="000000" w:themeColor="text1"/>
                <w:sz w:val="24"/>
                <w:szCs w:val="24"/>
                <w:lang w:val="ru-RU" w:eastAsia="ru-RU"/>
              </w:rPr>
              <w:t>Найменування</w:t>
            </w:r>
            <w:proofErr w:type="spellEnd"/>
            <w:r w:rsidRPr="04AC9084">
              <w:rPr>
                <w:color w:val="000000" w:themeColor="text1"/>
                <w:sz w:val="24"/>
                <w:szCs w:val="24"/>
                <w:lang w:val="ru-RU" w:eastAsia="ru-RU"/>
              </w:rPr>
              <w:t xml:space="preserve"> </w:t>
            </w:r>
            <w:proofErr w:type="spellStart"/>
            <w:r w:rsidRPr="04AC9084">
              <w:rPr>
                <w:color w:val="000000" w:themeColor="text1"/>
                <w:sz w:val="24"/>
                <w:szCs w:val="24"/>
                <w:lang w:val="ru-RU" w:eastAsia="ru-RU"/>
              </w:rPr>
              <w:t>юридичної</w:t>
            </w:r>
            <w:proofErr w:type="spellEnd"/>
            <w:r w:rsidRPr="04AC9084">
              <w:rPr>
                <w:color w:val="000000" w:themeColor="text1"/>
                <w:sz w:val="24"/>
                <w:szCs w:val="24"/>
                <w:lang w:val="ru-RU" w:eastAsia="ru-RU"/>
              </w:rPr>
              <w:t xml:space="preserve">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BB28D4" w:rsidRDefault="006465E6" w:rsidP="04AC9084">
            <w:pPr>
              <w:widowControl w:val="0"/>
              <w:autoSpaceDE w:val="0"/>
              <w:autoSpaceDN w:val="0"/>
              <w:adjustRightInd w:val="0"/>
              <w:ind w:right="-106"/>
              <w:jc w:val="both"/>
              <w:rPr>
                <w:sz w:val="24"/>
                <w:szCs w:val="24"/>
                <w:lang w:val="ru-RU" w:eastAsia="ru-RU"/>
              </w:rPr>
            </w:pPr>
          </w:p>
        </w:tc>
      </w:tr>
      <w:tr w:rsidR="006465E6" w:rsidRPr="00BB28D4" w14:paraId="3C05C653"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2</w:t>
            </w:r>
          </w:p>
        </w:tc>
        <w:tc>
          <w:tcPr>
            <w:tcW w:w="4095" w:type="dxa"/>
            <w:tcBorders>
              <w:top w:val="single" w:sz="4" w:space="0" w:color="auto"/>
              <w:left w:val="single" w:sz="4" w:space="0" w:color="auto"/>
              <w:bottom w:val="single" w:sz="4" w:space="0" w:color="auto"/>
              <w:right w:val="single" w:sz="4" w:space="0" w:color="auto"/>
            </w:tcBorders>
            <w:hideMark/>
          </w:tcPr>
          <w:p w14:paraId="7C13C1EF"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Юридична адреса: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3E5386C0"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3</w:t>
            </w:r>
          </w:p>
        </w:tc>
        <w:tc>
          <w:tcPr>
            <w:tcW w:w="4095" w:type="dxa"/>
            <w:tcBorders>
              <w:top w:val="single" w:sz="4" w:space="0" w:color="auto"/>
              <w:left w:val="single" w:sz="4" w:space="0" w:color="auto"/>
              <w:bottom w:val="single" w:sz="4" w:space="0" w:color="auto"/>
              <w:right w:val="single" w:sz="4" w:space="0" w:color="auto"/>
            </w:tcBorders>
            <w:hideMark/>
          </w:tcPr>
          <w:p w14:paraId="4F739987"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ПІБ та посада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3601DF3D"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4</w:t>
            </w:r>
          </w:p>
        </w:tc>
        <w:tc>
          <w:tcPr>
            <w:tcW w:w="4095" w:type="dxa"/>
            <w:tcBorders>
              <w:top w:val="single" w:sz="4" w:space="0" w:color="auto"/>
              <w:left w:val="single" w:sz="4" w:space="0" w:color="auto"/>
              <w:bottom w:val="single" w:sz="4" w:space="0" w:color="auto"/>
              <w:right w:val="single" w:sz="4" w:space="0" w:color="auto"/>
            </w:tcBorders>
            <w:hideMark/>
          </w:tcPr>
          <w:p w14:paraId="39E890D5" w14:textId="209AA02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Номер телефону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232E7D69"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5</w:t>
            </w:r>
          </w:p>
        </w:tc>
        <w:tc>
          <w:tcPr>
            <w:tcW w:w="4095" w:type="dxa"/>
            <w:tcBorders>
              <w:top w:val="single" w:sz="4" w:space="0" w:color="auto"/>
              <w:left w:val="single" w:sz="4" w:space="0" w:color="auto"/>
              <w:bottom w:val="single" w:sz="4" w:space="0" w:color="auto"/>
              <w:right w:val="single" w:sz="4" w:space="0" w:color="auto"/>
            </w:tcBorders>
            <w:hideMark/>
          </w:tcPr>
          <w:p w14:paraId="5C60F6A2"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Контактна особа: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4AAA409F"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6</w:t>
            </w:r>
          </w:p>
        </w:tc>
        <w:tc>
          <w:tcPr>
            <w:tcW w:w="4095" w:type="dxa"/>
            <w:tcBorders>
              <w:top w:val="single" w:sz="4" w:space="0" w:color="auto"/>
              <w:left w:val="single" w:sz="4" w:space="0" w:color="auto"/>
              <w:bottom w:val="single" w:sz="4" w:space="0" w:color="auto"/>
              <w:right w:val="single" w:sz="4" w:space="0" w:color="auto"/>
            </w:tcBorders>
            <w:hideMark/>
          </w:tcPr>
          <w:p w14:paraId="6645692F"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 xml:space="preserve">Номер </w:t>
            </w:r>
            <w:proofErr w:type="spellStart"/>
            <w:r w:rsidRPr="04AC9084">
              <w:rPr>
                <w:color w:val="000000" w:themeColor="text1"/>
                <w:sz w:val="24"/>
                <w:szCs w:val="24"/>
                <w:lang w:eastAsia="ru-RU"/>
              </w:rPr>
              <w:t>моб</w:t>
            </w:r>
            <w:proofErr w:type="spellEnd"/>
            <w:r w:rsidRPr="04AC9084">
              <w:rPr>
                <w:color w:val="000000" w:themeColor="text1"/>
                <w:sz w:val="24"/>
                <w:szCs w:val="24"/>
                <w:lang w:eastAsia="ru-RU"/>
              </w:rPr>
              <w:t>. телефону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63A8F3FF"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7</w:t>
            </w:r>
          </w:p>
        </w:tc>
        <w:tc>
          <w:tcPr>
            <w:tcW w:w="4095" w:type="dxa"/>
            <w:tcBorders>
              <w:top w:val="single" w:sz="4" w:space="0" w:color="auto"/>
              <w:left w:val="single" w:sz="4" w:space="0" w:color="auto"/>
              <w:bottom w:val="single" w:sz="4" w:space="0" w:color="auto"/>
              <w:right w:val="single" w:sz="4" w:space="0" w:color="auto"/>
            </w:tcBorders>
            <w:hideMark/>
          </w:tcPr>
          <w:p w14:paraId="7D35DA67"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Електронна пошта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541EB9B3"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8</w:t>
            </w:r>
          </w:p>
        </w:tc>
        <w:tc>
          <w:tcPr>
            <w:tcW w:w="4095" w:type="dxa"/>
            <w:tcBorders>
              <w:top w:val="single" w:sz="4" w:space="0" w:color="auto"/>
              <w:left w:val="single" w:sz="4" w:space="0" w:color="auto"/>
              <w:bottom w:val="single" w:sz="4" w:space="0" w:color="auto"/>
              <w:right w:val="single" w:sz="4" w:space="0" w:color="auto"/>
            </w:tcBorders>
            <w:hideMark/>
          </w:tcPr>
          <w:p w14:paraId="59954F6E"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Адреса веб-сайту (за наявності):</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6F210C1B"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9</w:t>
            </w:r>
          </w:p>
        </w:tc>
        <w:tc>
          <w:tcPr>
            <w:tcW w:w="4095" w:type="dxa"/>
            <w:tcBorders>
              <w:top w:val="single" w:sz="4" w:space="0" w:color="auto"/>
              <w:left w:val="single" w:sz="4" w:space="0" w:color="auto"/>
              <w:bottom w:val="single" w:sz="4" w:space="0" w:color="auto"/>
              <w:right w:val="single" w:sz="4" w:space="0" w:color="auto"/>
            </w:tcBorders>
            <w:hideMark/>
          </w:tcPr>
          <w:p w14:paraId="21C4C5EE" w14:textId="77777777" w:rsidR="006465E6" w:rsidRPr="00BB28D4" w:rsidRDefault="006465E6" w:rsidP="04AC9084">
            <w:pPr>
              <w:widowControl w:val="0"/>
              <w:tabs>
                <w:tab w:val="left" w:pos="4145"/>
              </w:tabs>
              <w:autoSpaceDE w:val="0"/>
              <w:autoSpaceDN w:val="0"/>
              <w:adjustRightInd w:val="0"/>
              <w:ind w:right="34"/>
              <w:rPr>
                <w:sz w:val="24"/>
                <w:szCs w:val="24"/>
                <w:lang w:eastAsia="ru-RU"/>
              </w:rPr>
            </w:pPr>
            <w:r w:rsidRPr="04AC9084">
              <w:rPr>
                <w:color w:val="000000" w:themeColor="text1"/>
                <w:sz w:val="24"/>
                <w:szCs w:val="24"/>
                <w:lang w:eastAsia="ru-RU"/>
              </w:rPr>
              <w:t>Банківські реквізити: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3AFF2268"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10</w:t>
            </w:r>
          </w:p>
        </w:tc>
        <w:tc>
          <w:tcPr>
            <w:tcW w:w="4095" w:type="dxa"/>
            <w:tcBorders>
              <w:top w:val="single" w:sz="4" w:space="0" w:color="auto"/>
              <w:left w:val="single" w:sz="4" w:space="0" w:color="auto"/>
              <w:bottom w:val="single" w:sz="4" w:space="0" w:color="auto"/>
              <w:right w:val="single" w:sz="4" w:space="0" w:color="auto"/>
            </w:tcBorders>
            <w:hideMark/>
          </w:tcPr>
          <w:p w14:paraId="0F73D3D8" w14:textId="77777777" w:rsidR="006465E6" w:rsidRPr="00BB28D4" w:rsidRDefault="006465E6" w:rsidP="04AC9084">
            <w:pPr>
              <w:widowControl w:val="0"/>
              <w:tabs>
                <w:tab w:val="left" w:pos="4145"/>
              </w:tabs>
              <w:autoSpaceDE w:val="0"/>
              <w:autoSpaceDN w:val="0"/>
              <w:adjustRightInd w:val="0"/>
              <w:ind w:right="34"/>
              <w:rPr>
                <w:color w:val="000000"/>
                <w:sz w:val="24"/>
                <w:szCs w:val="24"/>
                <w:lang w:eastAsia="ru-RU"/>
              </w:rPr>
            </w:pPr>
            <w:r w:rsidRPr="04AC9084">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BB28D4" w:rsidRDefault="006465E6" w:rsidP="04AC9084">
            <w:pPr>
              <w:widowControl w:val="0"/>
              <w:autoSpaceDE w:val="0"/>
              <w:autoSpaceDN w:val="0"/>
              <w:adjustRightInd w:val="0"/>
              <w:ind w:right="-284"/>
              <w:jc w:val="both"/>
              <w:rPr>
                <w:sz w:val="24"/>
                <w:szCs w:val="24"/>
                <w:lang w:eastAsia="ru-RU"/>
              </w:rPr>
            </w:pPr>
          </w:p>
        </w:tc>
      </w:tr>
      <w:tr w:rsidR="006465E6" w:rsidRPr="00BB28D4" w14:paraId="782ED11B" w14:textId="77777777" w:rsidTr="4F8EC8FB">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BB28D4" w:rsidRDefault="006465E6" w:rsidP="04AC9084">
            <w:pPr>
              <w:widowControl w:val="0"/>
              <w:autoSpaceDE w:val="0"/>
              <w:autoSpaceDN w:val="0"/>
              <w:adjustRightInd w:val="0"/>
              <w:ind w:left="-250" w:right="-297" w:firstLine="84"/>
              <w:jc w:val="center"/>
              <w:rPr>
                <w:sz w:val="24"/>
                <w:szCs w:val="24"/>
                <w:lang w:eastAsia="ru-RU"/>
              </w:rPr>
            </w:pPr>
            <w:r w:rsidRPr="04AC9084">
              <w:rPr>
                <w:sz w:val="24"/>
                <w:szCs w:val="24"/>
                <w:lang w:eastAsia="ru-RU"/>
              </w:rPr>
              <w:t>11</w:t>
            </w:r>
          </w:p>
        </w:tc>
        <w:tc>
          <w:tcPr>
            <w:tcW w:w="4095" w:type="dxa"/>
            <w:tcBorders>
              <w:top w:val="single" w:sz="4" w:space="0" w:color="auto"/>
              <w:left w:val="single" w:sz="4" w:space="0" w:color="auto"/>
              <w:bottom w:val="single" w:sz="4" w:space="0" w:color="auto"/>
              <w:right w:val="single" w:sz="4" w:space="0" w:color="auto"/>
            </w:tcBorders>
            <w:hideMark/>
          </w:tcPr>
          <w:p w14:paraId="3AFF77AF" w14:textId="77777777" w:rsidR="006465E6" w:rsidRPr="00BB28D4" w:rsidRDefault="006465E6" w:rsidP="04AC9084">
            <w:pPr>
              <w:widowControl w:val="0"/>
              <w:tabs>
                <w:tab w:val="left" w:pos="4145"/>
              </w:tabs>
              <w:autoSpaceDE w:val="0"/>
              <w:autoSpaceDN w:val="0"/>
              <w:adjustRightInd w:val="0"/>
              <w:ind w:right="34"/>
              <w:rPr>
                <w:color w:val="000000"/>
                <w:sz w:val="24"/>
                <w:szCs w:val="24"/>
                <w:lang w:eastAsia="ru-RU"/>
              </w:rPr>
            </w:pPr>
            <w:r w:rsidRPr="04AC9084">
              <w:rPr>
                <w:color w:val="000000" w:themeColor="text1"/>
                <w:sz w:val="24"/>
                <w:szCs w:val="24"/>
                <w:lang w:eastAsia="ru-RU"/>
              </w:rPr>
              <w:t>Група платника єдиного податку (лише для платників єдиного податку):</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BB28D4" w:rsidRDefault="006465E6" w:rsidP="04AC9084">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BB28D4" w14:paraId="108196EE" w14:textId="77777777" w:rsidTr="001071CD">
        <w:trPr>
          <w:trHeight w:val="765"/>
        </w:trPr>
        <w:tc>
          <w:tcPr>
            <w:tcW w:w="709" w:type="dxa"/>
            <w:shd w:val="clear" w:color="auto" w:fill="FFFFFF"/>
            <w:noWrap/>
            <w:vAlign w:val="center"/>
            <w:hideMark/>
          </w:tcPr>
          <w:p w14:paraId="57AB8844"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 з/п</w:t>
            </w:r>
          </w:p>
        </w:tc>
        <w:tc>
          <w:tcPr>
            <w:tcW w:w="5387" w:type="dxa"/>
            <w:gridSpan w:val="2"/>
            <w:shd w:val="clear" w:color="auto" w:fill="FFFFFF"/>
            <w:vAlign w:val="center"/>
            <w:hideMark/>
          </w:tcPr>
          <w:p w14:paraId="6A97741D" w14:textId="305A2539"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Умови співпраці</w:t>
            </w:r>
            <w:r w:rsidR="00A9244D">
              <w:rPr>
                <w:rFonts w:ascii="Times New Roman" w:eastAsia="Times New Roman" w:hAnsi="Times New Roman" w:cs="Times New Roman"/>
                <w:b/>
                <w:bCs/>
                <w:color w:val="000000"/>
                <w:sz w:val="24"/>
                <w:szCs w:val="24"/>
              </w:rPr>
              <w:t>*</w:t>
            </w:r>
            <w:r w:rsidR="005D7DEE" w:rsidRPr="00A9244D">
              <w:rPr>
                <w:rFonts w:ascii="Times New Roman" w:hAnsi="Times New Roman" w:cs="Times New Roman"/>
                <w:b/>
                <w:bCs/>
                <w:color w:val="000000"/>
                <w:sz w:val="24"/>
                <w:szCs w:val="24"/>
              </w:rPr>
              <w:t>*</w:t>
            </w:r>
            <w:r w:rsidR="00A9244D" w:rsidRPr="00A9244D">
              <w:rPr>
                <w:rFonts w:ascii="Times New Roman" w:hAnsi="Times New Roman" w:cs="Times New Roman"/>
                <w:b/>
                <w:bCs/>
                <w:color w:val="000000"/>
                <w:sz w:val="24"/>
                <w:szCs w:val="24"/>
              </w:rPr>
              <w:t>*</w:t>
            </w:r>
          </w:p>
        </w:tc>
        <w:tc>
          <w:tcPr>
            <w:tcW w:w="3827" w:type="dxa"/>
            <w:shd w:val="clear" w:color="auto" w:fill="FFFFFF"/>
            <w:vAlign w:val="center"/>
            <w:hideMark/>
          </w:tcPr>
          <w:p w14:paraId="4F4E78EA"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Відповідність вимогам / згода</w:t>
            </w:r>
            <w:r w:rsidRPr="00BB28D4">
              <w:rPr>
                <w:rFonts w:ascii="Times New Roman" w:eastAsia="Times New Roman" w:hAnsi="Times New Roman" w:cs="Times New Roman"/>
                <w:b/>
                <w:bCs/>
                <w:color w:val="000000"/>
                <w:sz w:val="24"/>
                <w:szCs w:val="24"/>
              </w:rPr>
              <w:br/>
              <w:t>(ТАК / НІ)</w:t>
            </w:r>
          </w:p>
        </w:tc>
      </w:tr>
      <w:tr w:rsidR="00680550" w:rsidRPr="00BB28D4" w14:paraId="6DD9E799" w14:textId="77777777" w:rsidTr="001071CD">
        <w:trPr>
          <w:trHeight w:val="510"/>
        </w:trPr>
        <w:tc>
          <w:tcPr>
            <w:tcW w:w="709" w:type="dxa"/>
            <w:noWrap/>
            <w:hideMark/>
          </w:tcPr>
          <w:p w14:paraId="5687EDD8"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p>
        </w:tc>
        <w:tc>
          <w:tcPr>
            <w:tcW w:w="2268" w:type="dxa"/>
            <w:hideMark/>
          </w:tcPr>
          <w:p w14:paraId="37BC58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Загальний термін договору:</w:t>
            </w:r>
          </w:p>
        </w:tc>
        <w:tc>
          <w:tcPr>
            <w:tcW w:w="3119" w:type="dxa"/>
            <w:hideMark/>
          </w:tcPr>
          <w:p w14:paraId="4FAD482E"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початок:</w:t>
            </w:r>
          </w:p>
          <w:p w14:paraId="45B6E7C0"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З моменту підписання договору</w:t>
            </w:r>
          </w:p>
        </w:tc>
        <w:tc>
          <w:tcPr>
            <w:tcW w:w="3827" w:type="dxa"/>
            <w:hideMark/>
          </w:tcPr>
          <w:p w14:paraId="14E57ED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кінець: </w:t>
            </w:r>
          </w:p>
          <w:p w14:paraId="433F48D5" w14:textId="1FE15B83"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31.12.202</w:t>
            </w:r>
            <w:r w:rsidR="00EC5CC7">
              <w:rPr>
                <w:rFonts w:ascii="Times New Roman" w:eastAsia="Times New Roman" w:hAnsi="Times New Roman" w:cs="Times New Roman"/>
                <w:sz w:val="24"/>
                <w:szCs w:val="24"/>
              </w:rPr>
              <w:t>6</w:t>
            </w:r>
          </w:p>
        </w:tc>
      </w:tr>
      <w:tr w:rsidR="00680550" w:rsidRPr="00BB28D4" w14:paraId="5BB86811" w14:textId="77777777" w:rsidTr="001071CD">
        <w:trPr>
          <w:trHeight w:val="897"/>
        </w:trPr>
        <w:tc>
          <w:tcPr>
            <w:tcW w:w="709" w:type="dxa"/>
            <w:noWrap/>
            <w:hideMark/>
          </w:tcPr>
          <w:p w14:paraId="5B96B8B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p>
        </w:tc>
        <w:tc>
          <w:tcPr>
            <w:tcW w:w="2268" w:type="dxa"/>
            <w:hideMark/>
          </w:tcPr>
          <w:p w14:paraId="4039201E"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Умови оплати:</w:t>
            </w:r>
          </w:p>
        </w:tc>
        <w:tc>
          <w:tcPr>
            <w:tcW w:w="3119" w:type="dxa"/>
            <w:hideMark/>
          </w:tcPr>
          <w:p w14:paraId="6A91FE5B" w14:textId="4C85D4BF" w:rsidR="00680550" w:rsidRPr="003F4F77" w:rsidRDefault="00680550" w:rsidP="00BB28D4">
            <w:pPr>
              <w:tabs>
                <w:tab w:val="left" w:pos="993"/>
              </w:tabs>
              <w:spacing w:after="0" w:line="240" w:lineRule="auto"/>
              <w:jc w:val="both"/>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 xml:space="preserve">Згідно розділу </w:t>
            </w:r>
            <w:r w:rsidR="003F4F77" w:rsidRPr="003F4F77">
              <w:rPr>
                <w:rFonts w:ascii="Times New Roman" w:eastAsia="Times New Roman" w:hAnsi="Times New Roman" w:cs="Times New Roman"/>
                <w:i/>
                <w:iCs/>
                <w:sz w:val="24"/>
                <w:szCs w:val="24"/>
              </w:rPr>
              <w:t>3</w:t>
            </w:r>
            <w:r w:rsidRPr="003F4F77">
              <w:rPr>
                <w:rFonts w:ascii="Times New Roman" w:eastAsia="Times New Roman" w:hAnsi="Times New Roman" w:cs="Times New Roman"/>
                <w:sz w:val="24"/>
                <w:szCs w:val="24"/>
              </w:rPr>
              <w:t xml:space="preserve"> </w:t>
            </w:r>
            <w:proofErr w:type="spellStart"/>
            <w:r w:rsidRPr="003F4F77">
              <w:rPr>
                <w:rFonts w:ascii="Times New Roman" w:eastAsia="Times New Roman" w:hAnsi="Times New Roman" w:cs="Times New Roman"/>
                <w:sz w:val="24"/>
                <w:szCs w:val="24"/>
              </w:rPr>
              <w:t>проекту</w:t>
            </w:r>
            <w:proofErr w:type="spellEnd"/>
            <w:r w:rsidRPr="003F4F77">
              <w:rPr>
                <w:rFonts w:ascii="Times New Roman" w:eastAsia="Times New Roman" w:hAnsi="Times New Roman" w:cs="Times New Roman"/>
                <w:sz w:val="24"/>
                <w:szCs w:val="24"/>
              </w:rPr>
              <w:t xml:space="preserve"> договору про закупівлю </w:t>
            </w:r>
            <w:r w:rsidRPr="003F4F77">
              <w:rPr>
                <w:rFonts w:ascii="Times New Roman" w:eastAsia="Times New Roman" w:hAnsi="Times New Roman" w:cs="Times New Roman"/>
                <w:sz w:val="24"/>
                <w:szCs w:val="24"/>
              </w:rPr>
              <w:lastRenderedPageBreak/>
              <w:t>викладеного в Додатку 4 до цієї тендерної документації.</w:t>
            </w:r>
          </w:p>
        </w:tc>
        <w:tc>
          <w:tcPr>
            <w:tcW w:w="3827" w:type="dxa"/>
            <w:shd w:val="clear" w:color="000000" w:fill="FFFF00"/>
            <w:noWrap/>
            <w:hideMark/>
          </w:tcPr>
          <w:p w14:paraId="7DD7D2A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w:t>
            </w:r>
          </w:p>
        </w:tc>
      </w:tr>
      <w:tr w:rsidR="00680550" w:rsidRPr="00BB28D4" w14:paraId="44C67117" w14:textId="77777777" w:rsidTr="001071CD">
        <w:trPr>
          <w:trHeight w:val="255"/>
        </w:trPr>
        <w:tc>
          <w:tcPr>
            <w:tcW w:w="709" w:type="dxa"/>
            <w:noWrap/>
            <w:hideMark/>
          </w:tcPr>
          <w:p w14:paraId="4C7D3E80"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p>
        </w:tc>
        <w:tc>
          <w:tcPr>
            <w:tcW w:w="2268" w:type="dxa"/>
            <w:hideMark/>
          </w:tcPr>
          <w:p w14:paraId="7BD384AC"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Розрахунок</w:t>
            </w:r>
          </w:p>
        </w:tc>
        <w:tc>
          <w:tcPr>
            <w:tcW w:w="3119" w:type="dxa"/>
            <w:hideMark/>
          </w:tcPr>
          <w:p w14:paraId="7C95A1F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Безготівковий розрахунок.</w:t>
            </w:r>
          </w:p>
        </w:tc>
        <w:tc>
          <w:tcPr>
            <w:tcW w:w="3827" w:type="dxa"/>
            <w:shd w:val="clear" w:color="000000" w:fill="FFFF00"/>
            <w:noWrap/>
            <w:hideMark/>
          </w:tcPr>
          <w:p w14:paraId="13732E5D"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01AE85B" w14:textId="77777777" w:rsidTr="001071CD">
        <w:trPr>
          <w:trHeight w:val="570"/>
        </w:trPr>
        <w:tc>
          <w:tcPr>
            <w:tcW w:w="709" w:type="dxa"/>
            <w:noWrap/>
            <w:hideMark/>
          </w:tcPr>
          <w:p w14:paraId="0BED47E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w:t>
            </w:r>
          </w:p>
        </w:tc>
        <w:tc>
          <w:tcPr>
            <w:tcW w:w="2268" w:type="dxa"/>
            <w:hideMark/>
          </w:tcPr>
          <w:p w14:paraId="28EBA2B6"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Можливість обрання кількох переможців:</w:t>
            </w:r>
          </w:p>
        </w:tc>
        <w:tc>
          <w:tcPr>
            <w:tcW w:w="3119" w:type="dxa"/>
            <w:hideMark/>
          </w:tcPr>
          <w:p w14:paraId="72CDF263"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w:t>
            </w:r>
          </w:p>
        </w:tc>
        <w:tc>
          <w:tcPr>
            <w:tcW w:w="3827" w:type="dxa"/>
            <w:shd w:val="clear" w:color="000000" w:fill="FFFF00"/>
            <w:noWrap/>
            <w:hideMark/>
          </w:tcPr>
          <w:p w14:paraId="61D8AAB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37AF5341" w14:textId="77777777" w:rsidTr="001071CD">
        <w:trPr>
          <w:trHeight w:val="405"/>
        </w:trPr>
        <w:tc>
          <w:tcPr>
            <w:tcW w:w="709" w:type="dxa"/>
            <w:noWrap/>
            <w:hideMark/>
          </w:tcPr>
          <w:p w14:paraId="3350C0C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w:t>
            </w:r>
          </w:p>
        </w:tc>
        <w:tc>
          <w:tcPr>
            <w:tcW w:w="2268" w:type="dxa"/>
            <w:hideMark/>
          </w:tcPr>
          <w:p w14:paraId="3C006457"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Штрафні санкції:</w:t>
            </w:r>
          </w:p>
        </w:tc>
        <w:tc>
          <w:tcPr>
            <w:tcW w:w="3119" w:type="dxa"/>
            <w:hideMark/>
          </w:tcPr>
          <w:p w14:paraId="76163378"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4CC188F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1E065DBE" w14:textId="77777777" w:rsidTr="001071CD">
        <w:trPr>
          <w:trHeight w:val="420"/>
        </w:trPr>
        <w:tc>
          <w:tcPr>
            <w:tcW w:w="709" w:type="dxa"/>
            <w:noWrap/>
            <w:hideMark/>
          </w:tcPr>
          <w:p w14:paraId="5C19A5F3"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6</w:t>
            </w:r>
          </w:p>
        </w:tc>
        <w:tc>
          <w:tcPr>
            <w:tcW w:w="2268" w:type="dxa"/>
            <w:hideMark/>
          </w:tcPr>
          <w:p w14:paraId="5F00441A" w14:textId="7790F783"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Умови </w:t>
            </w:r>
            <w:r w:rsidR="00EC5CC7">
              <w:rPr>
                <w:rFonts w:ascii="Times New Roman" w:eastAsia="Times New Roman" w:hAnsi="Times New Roman" w:cs="Times New Roman"/>
                <w:sz w:val="24"/>
                <w:szCs w:val="24"/>
              </w:rPr>
              <w:t>надання п</w:t>
            </w:r>
            <w:r w:rsidR="00553278" w:rsidRPr="00BB28D4">
              <w:rPr>
                <w:rFonts w:ascii="Times New Roman" w:eastAsia="Times New Roman" w:hAnsi="Times New Roman" w:cs="Times New Roman"/>
                <w:sz w:val="24"/>
                <w:szCs w:val="24"/>
              </w:rPr>
              <w:t>о</w:t>
            </w:r>
            <w:r w:rsidR="00EC5CC7">
              <w:rPr>
                <w:rFonts w:ascii="Times New Roman" w:eastAsia="Times New Roman" w:hAnsi="Times New Roman" w:cs="Times New Roman"/>
                <w:sz w:val="24"/>
                <w:szCs w:val="24"/>
              </w:rPr>
              <w:t>слуг</w:t>
            </w:r>
          </w:p>
        </w:tc>
        <w:tc>
          <w:tcPr>
            <w:tcW w:w="3119" w:type="dxa"/>
            <w:hideMark/>
          </w:tcPr>
          <w:p w14:paraId="284177B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729A218F"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88BD7A3" w14:textId="77777777" w:rsidTr="001071CD">
        <w:trPr>
          <w:trHeight w:val="563"/>
        </w:trPr>
        <w:tc>
          <w:tcPr>
            <w:tcW w:w="709" w:type="dxa"/>
            <w:noWrap/>
            <w:hideMark/>
          </w:tcPr>
          <w:p w14:paraId="7546FFF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7</w:t>
            </w:r>
          </w:p>
        </w:tc>
        <w:tc>
          <w:tcPr>
            <w:tcW w:w="2268" w:type="dxa"/>
            <w:hideMark/>
          </w:tcPr>
          <w:p w14:paraId="3FD76F11"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Дозволяється оплата ПДВ за </w:t>
            </w:r>
            <w:proofErr w:type="spellStart"/>
            <w:r w:rsidRPr="00BB28D4">
              <w:rPr>
                <w:rFonts w:ascii="Times New Roman" w:eastAsia="Times New Roman" w:hAnsi="Times New Roman" w:cs="Times New Roman"/>
                <w:sz w:val="24"/>
                <w:szCs w:val="24"/>
              </w:rPr>
              <w:t>проектом</w:t>
            </w:r>
            <w:proofErr w:type="spellEnd"/>
            <w:r w:rsidRPr="00BB28D4">
              <w:rPr>
                <w:rFonts w:ascii="Times New Roman" w:eastAsia="Times New Roman" w:hAnsi="Times New Roman" w:cs="Times New Roman"/>
                <w:sz w:val="24"/>
                <w:szCs w:val="24"/>
              </w:rPr>
              <w:t>:</w:t>
            </w:r>
          </w:p>
        </w:tc>
        <w:tc>
          <w:tcPr>
            <w:tcW w:w="3119" w:type="dxa"/>
            <w:hideMark/>
          </w:tcPr>
          <w:p w14:paraId="46CCB737" w14:textId="1BCAB6F5" w:rsidR="00680550" w:rsidRPr="00BB28D4" w:rsidRDefault="00680550" w:rsidP="00BB28D4">
            <w:pPr>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eastAsia="Times New Roman" w:hAnsi="Times New Roman" w:cs="Times New Roman"/>
                <w:sz w:val="24"/>
                <w:szCs w:val="24"/>
              </w:rPr>
              <w:t>субгрантів</w:t>
            </w:r>
            <w:proofErr w:type="spellEnd"/>
            <w:r w:rsidRPr="00BB28D4">
              <w:rPr>
                <w:rFonts w:ascii="Times New Roman" w:eastAsia="Times New Roman" w:hAnsi="Times New Roman" w:cs="Times New Roman"/>
                <w:sz w:val="24"/>
                <w:szCs w:val="24"/>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000000" w:fill="FFFF00"/>
            <w:noWrap/>
            <w:hideMark/>
          </w:tcPr>
          <w:p w14:paraId="369DA33B"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725B6094" w14:textId="77777777" w:rsidTr="001071CD">
        <w:trPr>
          <w:trHeight w:val="765"/>
        </w:trPr>
        <w:tc>
          <w:tcPr>
            <w:tcW w:w="709" w:type="dxa"/>
            <w:noWrap/>
            <w:hideMark/>
          </w:tcPr>
          <w:p w14:paraId="07DC73D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8</w:t>
            </w:r>
          </w:p>
        </w:tc>
        <w:tc>
          <w:tcPr>
            <w:tcW w:w="2268" w:type="dxa"/>
            <w:hideMark/>
          </w:tcPr>
          <w:p w14:paraId="2F53C61C" w14:textId="77777777" w:rsidR="00680550" w:rsidRPr="00BB28D4" w:rsidRDefault="00680550" w:rsidP="00BB28D4">
            <w:pPr>
              <w:spacing w:after="0" w:line="240" w:lineRule="auto"/>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Фіксована вартість товару, робіт або послуг:</w:t>
            </w:r>
          </w:p>
        </w:tc>
        <w:tc>
          <w:tcPr>
            <w:tcW w:w="3119" w:type="dxa"/>
            <w:hideMark/>
          </w:tcPr>
          <w:p w14:paraId="3BE3E7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000000" w:fill="FFFF00"/>
            <w:noWrap/>
            <w:hideMark/>
          </w:tcPr>
          <w:p w14:paraId="314655EE"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bl>
    <w:p w14:paraId="008A60AD" w14:textId="77777777" w:rsidR="00680550" w:rsidRPr="00BB28D4" w:rsidRDefault="00680550" w:rsidP="00BB28D4">
      <w:pPr>
        <w:spacing w:after="0" w:line="240" w:lineRule="auto"/>
        <w:ind w:left="-284" w:right="-142" w:firstLine="568"/>
        <w:jc w:val="both"/>
        <w:rPr>
          <w:rFonts w:ascii="Times New Roman" w:hAnsi="Times New Roman" w:cs="Times New Roman"/>
          <w:sz w:val="24"/>
          <w:szCs w:val="24"/>
        </w:rPr>
      </w:pPr>
    </w:p>
    <w:p w14:paraId="3FD38607" w14:textId="77777777" w:rsidR="2A2755BC" w:rsidRDefault="2A2755BC" w:rsidP="4F8EC8FB">
      <w:pPr>
        <w:spacing w:after="0" w:line="240" w:lineRule="auto"/>
        <w:ind w:left="-284" w:right="-142" w:firstLine="568"/>
        <w:jc w:val="both"/>
        <w:rPr>
          <w:rFonts w:ascii="Times New Roman" w:hAnsi="Times New Roman" w:cs="Times New Roman"/>
          <w:sz w:val="24"/>
          <w:szCs w:val="24"/>
        </w:rPr>
      </w:pPr>
      <w:r w:rsidRPr="4F8EC8FB">
        <w:rPr>
          <w:rFonts w:ascii="Times New Roman" w:hAnsi="Times New Roman" w:cs="Times New Roman"/>
          <w:sz w:val="24"/>
          <w:szCs w:val="24"/>
        </w:rPr>
        <w:t>* Учаснику необхідно заповнити клітинки, що виділено жовтим кольором.</w:t>
      </w:r>
    </w:p>
    <w:p w14:paraId="2B0E17C3" w14:textId="77777777" w:rsidR="00A9244D" w:rsidRDefault="00A9244D" w:rsidP="00A9244D">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**Операції з оплати Послуг звільняються від оподаткування податком на додану вартість у відповідності до пункту 26 підрозділу 2 розділу ХХ «Перехідні положення» Податкового кодексу України, статті 7 Закону України від 21.06.2012 року №4999-VI «Про виконання програм Глобального фонду для боротьби із СНІДом, туберкульозом та малярією в Україні» та постанови Кабінету Міністрів України від 17 квітня 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Pr>
          <w:rFonts w:ascii="Times New Roman" w:eastAsia="Times New Roman" w:hAnsi="Times New Roman" w:cs="Times New Roman"/>
          <w:sz w:val="24"/>
          <w:szCs w:val="24"/>
        </w:rPr>
        <w:t>субгрантів</w:t>
      </w:r>
      <w:proofErr w:type="spellEnd"/>
      <w:r>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7FD1B4B2" w14:textId="77777777" w:rsidR="00A9244D" w:rsidRDefault="00A9244D" w:rsidP="4F8EC8FB">
      <w:pPr>
        <w:spacing w:after="0" w:line="240" w:lineRule="auto"/>
        <w:ind w:left="-284" w:right="-142" w:firstLine="568"/>
        <w:jc w:val="both"/>
        <w:rPr>
          <w:rFonts w:ascii="Times New Roman" w:hAnsi="Times New Roman" w:cs="Times New Roman"/>
          <w:sz w:val="24"/>
          <w:szCs w:val="24"/>
        </w:rPr>
      </w:pPr>
    </w:p>
    <w:p w14:paraId="50332695" w14:textId="64900BDD" w:rsidR="006465E6" w:rsidRPr="00BB28D4" w:rsidRDefault="006465E6" w:rsidP="00BB28D4">
      <w:pPr>
        <w:spacing w:after="0" w:line="240" w:lineRule="auto"/>
        <w:ind w:left="-284"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w:t>
      </w:r>
      <w:r w:rsidR="003D3167">
        <w:rPr>
          <w:rFonts w:ascii="Times New Roman" w:hAnsi="Times New Roman" w:cs="Times New Roman"/>
          <w:color w:val="000000"/>
          <w:sz w:val="24"/>
          <w:szCs w:val="24"/>
        </w:rPr>
        <w:t>*</w:t>
      </w:r>
      <w:r w:rsidRPr="00BB28D4">
        <w:rPr>
          <w:rFonts w:ascii="Times New Roman" w:hAnsi="Times New Roman" w:cs="Times New Roman"/>
          <w:color w:val="000000"/>
          <w:sz w:val="24"/>
          <w:szCs w:val="24"/>
        </w:rPr>
        <w:t>*Неприйняття умов співпраці призводить до автоматичної дискваліфікації</w:t>
      </w:r>
    </w:p>
    <w:p w14:paraId="05B95E33" w14:textId="77777777"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lastRenderedPageBreak/>
        <w:t>Підписанням «Ціна тендерної пропозиції» підтверджуємо, що у разі перемоги нашої пропозиції ми зобов’язуємось:</w:t>
      </w:r>
    </w:p>
    <w:p w14:paraId="335F7769" w14:textId="641C85BF"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00BB28D4">
        <w:rPr>
          <w:rFonts w:ascii="Times New Roman" w:hAnsi="Times New Roman" w:cs="Times New Roman"/>
          <w:color w:val="000000"/>
          <w:sz w:val="24"/>
          <w:szCs w:val="24"/>
        </w:rPr>
        <w:t>з кодом</w:t>
      </w:r>
      <w:r w:rsidR="0090110E" w:rsidRPr="00BB28D4">
        <w:rPr>
          <w:rFonts w:ascii="Times New Roman" w:hAnsi="Times New Roman" w:cs="Times New Roman"/>
          <w:color w:val="000000"/>
          <w:sz w:val="24"/>
          <w:szCs w:val="24"/>
        </w:rPr>
        <w:t xml:space="preserve"> </w:t>
      </w:r>
      <w:r w:rsidR="00F8727E"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EE7DC6">
        <w:rPr>
          <w:rFonts w:ascii="Times New Roman" w:eastAsia="Times New Roman" w:hAnsi="Times New Roman" w:cs="Times New Roman"/>
          <w:sz w:val="24"/>
          <w:szCs w:val="24"/>
          <w:lang w:eastAsia="ru-RU"/>
        </w:rPr>
        <w:t xml:space="preserve">Послуги з технічного обслуговування рентгенівської мобільної системи </w:t>
      </w:r>
      <w:r w:rsidR="00EE7DC6">
        <w:rPr>
          <w:rFonts w:ascii="Times New Roman" w:eastAsia="Times New Roman" w:hAnsi="Times New Roman" w:cs="Times New Roman"/>
          <w:sz w:val="24"/>
          <w:szCs w:val="24"/>
          <w:lang w:val="en-US" w:eastAsia="ru-RU"/>
        </w:rPr>
        <w:t>MAC</w:t>
      </w:r>
      <w:r w:rsidR="00EE7DC6">
        <w:rPr>
          <w:rFonts w:ascii="Times New Roman" w:eastAsia="Times New Roman" w:hAnsi="Times New Roman" w:cs="Times New Roman"/>
          <w:sz w:val="24"/>
          <w:szCs w:val="24"/>
          <w:lang w:eastAsia="ru-RU"/>
        </w:rPr>
        <w:t> </w:t>
      </w:r>
      <w:r w:rsidR="00EE7DC6">
        <w:rPr>
          <w:rFonts w:ascii="Times New Roman" w:eastAsia="Times New Roman" w:hAnsi="Times New Roman" w:cs="Times New Roman"/>
          <w:sz w:val="24"/>
          <w:szCs w:val="24"/>
          <w:lang w:val="en-US" w:eastAsia="ru-RU"/>
        </w:rPr>
        <w:t>D</w:t>
      </w:r>
      <w:r w:rsidR="00F8727E" w:rsidRPr="0063547F">
        <w:rPr>
          <w:rFonts w:ascii="Times New Roman" w:eastAsia="Times New Roman" w:hAnsi="Times New Roman" w:cs="Times New Roman"/>
          <w:sz w:val="24"/>
          <w:szCs w:val="24"/>
          <w:lang w:eastAsia="ru-RU"/>
        </w:rPr>
        <w:t>)</w:t>
      </w:r>
      <w:r w:rsidR="00DA2848">
        <w:rPr>
          <w:rFonts w:ascii="Times New Roman" w:eastAsia="Times New Roman" w:hAnsi="Times New Roman" w:cs="Times New Roman"/>
          <w:sz w:val="24"/>
          <w:szCs w:val="24"/>
          <w:lang w:eastAsia="ru-RU"/>
        </w:rPr>
        <w:t xml:space="preserve"> </w:t>
      </w:r>
      <w:r w:rsidRPr="00BB28D4">
        <w:rPr>
          <w:rFonts w:ascii="Times New Roman" w:hAnsi="Times New Roman" w:cs="Times New Roman"/>
          <w:color w:val="000000"/>
          <w:sz w:val="24"/>
          <w:szCs w:val="24"/>
        </w:rPr>
        <w:t>в рамках програми Глобального Фонду на умовах, які викладені в тендерній документації та пропозиції;</w:t>
      </w:r>
    </w:p>
    <w:p w14:paraId="7074C96A" w14:textId="0BE8451D"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BB28D4">
        <w:rPr>
          <w:rFonts w:ascii="Times New Roman" w:hAnsi="Times New Roman" w:cs="Times New Roman"/>
          <w:color w:val="000000"/>
          <w:sz w:val="24"/>
          <w:szCs w:val="24"/>
        </w:rPr>
        <w:t>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7F3B1C">
        <w:rPr>
          <w:rFonts w:ascii="Times New Roman" w:hAnsi="Times New Roman" w:cs="Times New Roman"/>
          <w:color w:val="000000"/>
          <w:sz w:val="24"/>
          <w:szCs w:val="24"/>
        </w:rPr>
        <w:t xml:space="preserve"> </w:t>
      </w:r>
      <w:r w:rsidR="007F3B1C" w:rsidRPr="001A0F00">
        <w:rPr>
          <w:rFonts w:ascii="Times New Roman" w:hAnsi="Times New Roman" w:cs="Times New Roman"/>
          <w:sz w:val="24"/>
          <w:szCs w:val="24"/>
        </w:rPr>
        <w:t>та/або Україною</w:t>
      </w:r>
      <w:r w:rsidRPr="001A0F00">
        <w:rPr>
          <w:rFonts w:ascii="Times New Roman" w:hAnsi="Times New Roman" w:cs="Times New Roman"/>
          <w:sz w:val="24"/>
          <w:szCs w:val="24"/>
        </w:rPr>
        <w:t>;</w:t>
      </w:r>
    </w:p>
    <w:p w14:paraId="4B5FD248"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Термін дії даної пропозиції складає 90 календарних днів з дня відкриття Пропозиції.</w:t>
      </w:r>
    </w:p>
    <w:p w14:paraId="3D3668F4" w14:textId="7A9D00A9" w:rsidR="00384635" w:rsidRPr="00BB28D4" w:rsidRDefault="00384635" w:rsidP="008E6705">
      <w:pPr>
        <w:spacing w:after="0" w:line="240" w:lineRule="auto"/>
        <w:ind w:right="-142" w:firstLine="568"/>
        <w:jc w:val="both"/>
        <w:rPr>
          <w:rFonts w:ascii="Times New Roman" w:hAnsi="Times New Roman" w:cs="Times New Roman"/>
          <w:color w:val="000000"/>
          <w:sz w:val="24"/>
          <w:szCs w:val="24"/>
        </w:rPr>
      </w:pPr>
      <w:r w:rsidRPr="001A0F00">
        <w:rPr>
          <w:rFonts w:ascii="Times New Roman" w:hAnsi="Times New Roman" w:cs="Times New Roman"/>
          <w:sz w:val="24"/>
          <w:szCs w:val="24"/>
        </w:rPr>
        <w:t>Повідомляємо, що ми ознайомлені з Постановою Кабінету Міністрів України від</w:t>
      </w:r>
      <w:r w:rsidR="008E6705">
        <w:rPr>
          <w:rFonts w:ascii="Times New Roman" w:hAnsi="Times New Roman" w:cs="Times New Roman"/>
          <w:sz w:val="24"/>
          <w:szCs w:val="24"/>
        </w:rPr>
        <w:t> </w:t>
      </w:r>
      <w:r w:rsidRPr="001A0F00">
        <w:rPr>
          <w:rFonts w:ascii="Times New Roman" w:hAnsi="Times New Roman" w:cs="Times New Roman"/>
          <w:sz w:val="24"/>
          <w:szCs w:val="24"/>
        </w:rPr>
        <w:t>17</w:t>
      </w:r>
      <w:r w:rsidR="008E6705">
        <w:rPr>
          <w:rFonts w:ascii="Times New Roman" w:hAnsi="Times New Roman" w:cs="Times New Roman"/>
          <w:sz w:val="24"/>
          <w:szCs w:val="24"/>
        </w:rPr>
        <w:t> </w:t>
      </w:r>
      <w:r w:rsidRPr="001A0F00">
        <w:rPr>
          <w:rFonts w:ascii="Times New Roman" w:hAnsi="Times New Roman" w:cs="Times New Roman"/>
          <w:sz w:val="24"/>
          <w:szCs w:val="24"/>
        </w:rPr>
        <w:t>квітня</w:t>
      </w:r>
      <w:r w:rsidR="008E6705">
        <w:rPr>
          <w:rFonts w:ascii="Times New Roman" w:hAnsi="Times New Roman" w:cs="Times New Roman"/>
          <w:sz w:val="24"/>
          <w:szCs w:val="24"/>
        </w:rPr>
        <w:t> </w:t>
      </w:r>
      <w:r w:rsidRPr="001A0F00">
        <w:rPr>
          <w:rFonts w:ascii="Times New Roman" w:hAnsi="Times New Roman" w:cs="Times New Roman"/>
          <w:sz w:val="24"/>
          <w:szCs w:val="24"/>
        </w:rPr>
        <w:t>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0F00">
        <w:rPr>
          <w:rFonts w:ascii="Times New Roman" w:hAnsi="Times New Roman" w:cs="Times New Roman"/>
          <w:sz w:val="24"/>
          <w:szCs w:val="24"/>
        </w:rPr>
        <w:t>субгрантів</w:t>
      </w:r>
      <w:proofErr w:type="spellEnd"/>
      <w:r w:rsidRPr="001A0F00">
        <w:rPr>
          <w:rFonts w:ascii="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 який затверджено 1</w:t>
      </w:r>
      <w:r w:rsidR="007F3B1C" w:rsidRPr="001A0F00">
        <w:rPr>
          <w:rFonts w:ascii="Times New Roman" w:hAnsi="Times New Roman" w:cs="Times New Roman"/>
          <w:sz w:val="24"/>
          <w:szCs w:val="24"/>
        </w:rPr>
        <w:t>1</w:t>
      </w:r>
      <w:r w:rsidRPr="001A0F00">
        <w:rPr>
          <w:rFonts w:ascii="Times New Roman" w:hAnsi="Times New Roman" w:cs="Times New Roman"/>
          <w:sz w:val="24"/>
          <w:szCs w:val="24"/>
        </w:rPr>
        <w:t xml:space="preserve"> </w:t>
      </w:r>
      <w:r w:rsidR="007F3B1C" w:rsidRPr="001A0F00">
        <w:rPr>
          <w:rFonts w:ascii="Times New Roman" w:hAnsi="Times New Roman" w:cs="Times New Roman"/>
          <w:sz w:val="24"/>
          <w:szCs w:val="24"/>
        </w:rPr>
        <w:t>лютого</w:t>
      </w:r>
      <w:r w:rsidRPr="001A0F00">
        <w:rPr>
          <w:rFonts w:ascii="Times New Roman" w:hAnsi="Times New Roman" w:cs="Times New Roman"/>
          <w:sz w:val="24"/>
          <w:szCs w:val="24"/>
        </w:rPr>
        <w:t xml:space="preserve"> 20</w:t>
      </w:r>
      <w:r w:rsidR="007F3B1C" w:rsidRPr="001A0F00">
        <w:rPr>
          <w:rFonts w:ascii="Times New Roman" w:hAnsi="Times New Roman" w:cs="Times New Roman"/>
          <w:sz w:val="24"/>
          <w:szCs w:val="24"/>
        </w:rPr>
        <w:t>21</w:t>
      </w:r>
      <w:r w:rsidRPr="001A0F00">
        <w:rPr>
          <w:rFonts w:ascii="Times New Roman" w:hAnsi="Times New Roman" w:cs="Times New Roman"/>
          <w:sz w:val="24"/>
          <w:szCs w:val="24"/>
        </w:rPr>
        <w:t xml:space="preserve"> року </w:t>
      </w:r>
      <w:r w:rsidRPr="00BB28D4">
        <w:rPr>
          <w:rFonts w:ascii="Times New Roman" w:hAnsi="Times New Roman" w:cs="Times New Roman"/>
          <w:color w:val="000000"/>
          <w:sz w:val="24"/>
          <w:szCs w:val="24"/>
        </w:rPr>
        <w:t>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62135A" w14:paraId="1A2450E9" w14:textId="77777777" w:rsidTr="005936E8">
        <w:tc>
          <w:tcPr>
            <w:tcW w:w="4859" w:type="dxa"/>
          </w:tcPr>
          <w:p w14:paraId="4E401525" w14:textId="77777777" w:rsidR="00254ADD" w:rsidRPr="0062135A"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47D58EBE" w:rsidR="00254ADD" w:rsidRPr="0062135A" w:rsidRDefault="00254ADD" w:rsidP="005936E8">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w:t>
            </w:r>
            <w:r w:rsidR="007F3B1C">
              <w:rPr>
                <w:rFonts w:ascii="Times New Roman" w:eastAsia="Times New Roman" w:hAnsi="Times New Roman" w:cs="Times New Roman"/>
                <w:sz w:val="24"/>
                <w:szCs w:val="24"/>
              </w:rPr>
              <w:t>26</w:t>
            </w:r>
            <w:r w:rsidRPr="0062135A">
              <w:rPr>
                <w:rFonts w:ascii="Times New Roman" w:eastAsia="Times New Roman" w:hAnsi="Times New Roman" w:cs="Times New Roman"/>
                <w:sz w:val="24"/>
                <w:szCs w:val="24"/>
              </w:rPr>
              <w:t xml:space="preserve"> року</w:t>
            </w:r>
          </w:p>
          <w:p w14:paraId="1490611C"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101D3683"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4BC0F910"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62135A" w:rsidRDefault="00254ADD" w:rsidP="005936E8">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240E126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29DB384D" w14:textId="77777777" w:rsidR="00254ADD" w:rsidRPr="00BB28D4" w:rsidRDefault="00254ADD" w:rsidP="00BB28D4">
      <w:pPr>
        <w:suppressAutoHyphens/>
        <w:spacing w:after="0" w:line="240" w:lineRule="auto"/>
        <w:ind w:left="-284" w:right="-142" w:firstLine="568"/>
        <w:jc w:val="both"/>
        <w:rPr>
          <w:rFonts w:ascii="Times New Roman" w:hAnsi="Times New Roman" w:cs="Times New Roman"/>
          <w:sz w:val="24"/>
          <w:szCs w:val="24"/>
        </w:rPr>
      </w:pPr>
    </w:p>
    <w:p w14:paraId="47F7E5ED" w14:textId="77777777" w:rsidR="0021326D" w:rsidRPr="00BB28D4" w:rsidRDefault="0021326D" w:rsidP="00BB28D4">
      <w:pPr>
        <w:spacing w:after="0" w:line="240" w:lineRule="auto"/>
        <w:ind w:firstLine="6663"/>
        <w:rPr>
          <w:rFonts w:ascii="Times New Roman" w:hAnsi="Times New Roman" w:cs="Times New Roman"/>
          <w:b/>
          <w:bCs/>
          <w:color w:val="000000"/>
          <w:sz w:val="24"/>
          <w:szCs w:val="24"/>
          <w:lang w:eastAsia="ru-RU"/>
        </w:rPr>
      </w:pPr>
    </w:p>
    <w:p w14:paraId="65F737D2" w14:textId="77777777" w:rsidR="0090110E" w:rsidRPr="00BB28D4" w:rsidRDefault="0090110E" w:rsidP="00BB28D4">
      <w:pPr>
        <w:spacing w:after="0"/>
        <w:rPr>
          <w:rFonts w:ascii="Times New Roman" w:eastAsia="Times New Roman" w:hAnsi="Times New Roman" w:cs="Times New Roman"/>
          <w:b/>
          <w:color w:val="000000"/>
          <w:sz w:val="24"/>
          <w:szCs w:val="24"/>
        </w:rPr>
        <w:sectPr w:rsidR="0090110E" w:rsidRPr="00BB28D4" w:rsidSect="00B815C6">
          <w:footerReference w:type="default" r:id="rId18"/>
          <w:pgSz w:w="11906" w:h="16838"/>
          <w:pgMar w:top="850" w:right="850" w:bottom="850" w:left="1417" w:header="709" w:footer="709" w:gutter="0"/>
          <w:pgNumType w:start="1"/>
          <w:cols w:space="720"/>
          <w:docGrid w:linePitch="299"/>
        </w:sectPr>
      </w:pPr>
      <w:bookmarkStart w:id="7" w:name="_Hlk129082739"/>
    </w:p>
    <w:p w14:paraId="2930B472" w14:textId="335C3CE4" w:rsidR="0052065F" w:rsidRPr="00BB28D4" w:rsidRDefault="0052065F" w:rsidP="00BB28D4">
      <w:pPr>
        <w:spacing w:after="0" w:line="240" w:lineRule="auto"/>
        <w:ind w:firstLine="6663"/>
        <w:rPr>
          <w:rFonts w:ascii="Times New Roman" w:hAnsi="Times New Roman" w:cs="Times New Roman"/>
          <w:b/>
          <w:bCs/>
          <w:color w:val="000000"/>
          <w:sz w:val="24"/>
          <w:szCs w:val="24"/>
          <w:lang w:eastAsia="ru-RU"/>
        </w:rPr>
      </w:pPr>
      <w:bookmarkStart w:id="8" w:name="_Hlk158632907"/>
      <w:r w:rsidRPr="00BB28D4">
        <w:rPr>
          <w:rFonts w:ascii="Times New Roman" w:hAnsi="Times New Roman" w:cs="Times New Roman"/>
          <w:b/>
          <w:bCs/>
          <w:color w:val="000000"/>
          <w:sz w:val="24"/>
          <w:szCs w:val="24"/>
          <w:lang w:eastAsia="ru-RU"/>
        </w:rPr>
        <w:lastRenderedPageBreak/>
        <w:t>ДОДАТОК 4</w:t>
      </w:r>
    </w:p>
    <w:p w14:paraId="4C8748FD" w14:textId="77777777" w:rsidR="0052065F" w:rsidRPr="00BB28D4" w:rsidRDefault="0052065F"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349B7046" w14:textId="77777777" w:rsidR="00B815C6" w:rsidRPr="00BB28D4" w:rsidRDefault="00B815C6" w:rsidP="00BB28D4">
      <w:pPr>
        <w:tabs>
          <w:tab w:val="left" w:pos="6915"/>
        </w:tabs>
        <w:spacing w:after="0" w:line="240" w:lineRule="auto"/>
        <w:jc w:val="center"/>
        <w:rPr>
          <w:rFonts w:ascii="Times New Roman" w:eastAsia="Times New Roman" w:hAnsi="Times New Roman" w:cs="Times New Roman"/>
          <w:b/>
          <w:sz w:val="24"/>
          <w:szCs w:val="24"/>
        </w:rPr>
      </w:pPr>
      <w:bookmarkStart w:id="9" w:name="_heading=h.gjdgxs" w:colFirst="0" w:colLast="0"/>
      <w:bookmarkEnd w:id="9"/>
      <w:r w:rsidRPr="00BB28D4">
        <w:rPr>
          <w:rFonts w:ascii="Times New Roman" w:eastAsia="Times New Roman" w:hAnsi="Times New Roman" w:cs="Times New Roman"/>
          <w:b/>
          <w:sz w:val="24"/>
          <w:szCs w:val="24"/>
        </w:rPr>
        <w:t>ДОГОВІР ПРО ЗАКУПІВЛЮ № ______</w:t>
      </w:r>
    </w:p>
    <w:p w14:paraId="172B4CEB" w14:textId="77777777" w:rsidR="008C262B" w:rsidRPr="008C262B" w:rsidRDefault="008C262B" w:rsidP="008C262B">
      <w:pPr>
        <w:pBdr>
          <w:top w:val="nil"/>
          <w:left w:val="nil"/>
          <w:bottom w:val="nil"/>
          <w:right w:val="nil"/>
          <w:between w:val="nil"/>
        </w:pBdr>
        <w:spacing w:after="0" w:line="240" w:lineRule="auto"/>
        <w:ind w:right="-283"/>
        <w:jc w:val="center"/>
        <w:rPr>
          <w:rFonts w:ascii="Times New Roman" w:eastAsia="Times New Roman" w:hAnsi="Times New Roman" w:cs="Times New Roman"/>
          <w:b/>
          <w:sz w:val="24"/>
          <w:szCs w:val="24"/>
          <w:lang w:eastAsia="ja-JP"/>
        </w:rPr>
      </w:pPr>
    </w:p>
    <w:p w14:paraId="73329455" w14:textId="77777777" w:rsidR="008C262B" w:rsidRPr="008C262B" w:rsidRDefault="008C262B" w:rsidP="008C262B">
      <w:pPr>
        <w:pBdr>
          <w:top w:val="nil"/>
          <w:left w:val="nil"/>
          <w:bottom w:val="nil"/>
          <w:right w:val="nil"/>
          <w:between w:val="nil"/>
        </w:pBdr>
        <w:spacing w:after="0" w:line="240" w:lineRule="auto"/>
        <w:ind w:right="-283"/>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м. Київ</w:t>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ascii="Times New Roman" w:eastAsia="Times New Roman" w:hAnsi="Times New Roman" w:cs="Times New Roman"/>
          <w:b/>
          <w:bCs/>
          <w:color w:val="000000"/>
          <w:sz w:val="24"/>
          <w:szCs w:val="24"/>
          <w:lang w:eastAsia="ja-JP"/>
        </w:rPr>
        <w:t xml:space="preserve">                               «___» _______ 202</w:t>
      </w:r>
      <w:r w:rsidRPr="008C262B">
        <w:rPr>
          <w:rFonts w:ascii="Times New Roman" w:eastAsia="Times New Roman" w:hAnsi="Times New Roman" w:cs="Times New Roman"/>
          <w:b/>
          <w:bCs/>
          <w:color w:val="000000"/>
          <w:sz w:val="24"/>
          <w:szCs w:val="24"/>
          <w:lang w:val="ru-RU" w:eastAsia="ja-JP"/>
        </w:rPr>
        <w:t>6</w:t>
      </w:r>
      <w:r w:rsidRPr="008C262B">
        <w:rPr>
          <w:rFonts w:ascii="Times New Roman" w:eastAsia="Times New Roman" w:hAnsi="Times New Roman" w:cs="Times New Roman"/>
          <w:b/>
          <w:bCs/>
          <w:color w:val="000000"/>
          <w:sz w:val="24"/>
          <w:szCs w:val="24"/>
          <w:lang w:eastAsia="ja-JP"/>
        </w:rPr>
        <w:t xml:space="preserve"> року</w:t>
      </w:r>
    </w:p>
    <w:p w14:paraId="76716D39" w14:textId="77777777" w:rsidR="008C262B" w:rsidRPr="008C262B" w:rsidRDefault="008C262B" w:rsidP="008C262B">
      <w:pPr>
        <w:widowControl w:val="0"/>
        <w:spacing w:after="0" w:line="240" w:lineRule="auto"/>
        <w:rPr>
          <w:rFonts w:ascii="Times New Roman" w:eastAsia="Times New Roman" w:hAnsi="Times New Roman" w:cs="Times New Roman"/>
          <w:sz w:val="24"/>
          <w:szCs w:val="24"/>
          <w:lang w:eastAsia="ja-JP"/>
        </w:rPr>
      </w:pPr>
    </w:p>
    <w:p w14:paraId="787816B8"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4472C4"/>
          <w:sz w:val="24"/>
          <w:szCs w:val="24"/>
          <w:lang w:eastAsia="ja-JP"/>
        </w:rPr>
        <w:t xml:space="preserve"> (зазначити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однієї сторони, та</w:t>
      </w:r>
      <w:r w:rsidRPr="008C262B">
        <w:rPr>
          <w:rFonts w:ascii="Times New Roman" w:eastAsia="Times New Roman" w:hAnsi="Times New Roman" w:cs="Times New Roman"/>
          <w:b/>
          <w:bCs/>
          <w:color w:val="000000"/>
          <w:sz w:val="24"/>
          <w:szCs w:val="24"/>
          <w:lang w:eastAsia="ja-JP"/>
        </w:rPr>
        <w:t> </w:t>
      </w:r>
    </w:p>
    <w:p w14:paraId="320C8A27"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4471C4"/>
          <w:sz w:val="24"/>
          <w:szCs w:val="24"/>
          <w:lang w:eastAsia="ja-JP"/>
        </w:rPr>
        <w:t>(зазначити повну назву Виконавця)</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уклали цей Договір про закупівлю від «___» ________ 202</w:t>
      </w:r>
      <w:r w:rsidRPr="008C262B">
        <w:rPr>
          <w:rFonts w:ascii="Times New Roman" w:eastAsia="Times New Roman" w:hAnsi="Times New Roman" w:cs="Times New Roman"/>
          <w:sz w:val="24"/>
          <w:szCs w:val="24"/>
          <w:lang w:val="ru-RU" w:eastAsia="ja-JP"/>
        </w:rPr>
        <w:t xml:space="preserve">6 </w:t>
      </w:r>
      <w:r w:rsidRPr="008C262B">
        <w:rPr>
          <w:rFonts w:ascii="Times New Roman" w:eastAsia="Times New Roman" w:hAnsi="Times New Roman" w:cs="Times New Roman"/>
          <w:sz w:val="24"/>
          <w:szCs w:val="24"/>
          <w:lang w:eastAsia="ja-JP"/>
        </w:rPr>
        <w:t xml:space="preserve">року № _____ (далі – Договір), про </w:t>
      </w:r>
      <w:r w:rsidRPr="008C262B">
        <w:rPr>
          <w:rFonts w:ascii="Times New Roman" w:eastAsia="Times New Roman" w:hAnsi="Times New Roman" w:cs="Times New Roman"/>
          <w:color w:val="000000"/>
          <w:sz w:val="24"/>
          <w:szCs w:val="24"/>
          <w:lang w:eastAsia="ja-JP"/>
        </w:rPr>
        <w:t>наступне:</w:t>
      </w:r>
    </w:p>
    <w:p w14:paraId="261CD702"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b/>
          <w:bCs/>
          <w:color w:val="000000"/>
          <w:sz w:val="24"/>
          <w:szCs w:val="24"/>
          <w:lang w:eastAsia="ja-JP"/>
        </w:rPr>
      </w:pPr>
    </w:p>
    <w:p w14:paraId="3B711D3A" w14:textId="77777777" w:rsidR="008C262B" w:rsidRPr="008C262B" w:rsidRDefault="008C262B" w:rsidP="008C262B">
      <w:pPr>
        <w:widowControl w:val="0"/>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 ПРЕДМЕТ ДОГОВОРУ</w:t>
      </w:r>
    </w:p>
    <w:p w14:paraId="7D7B0811" w14:textId="7FE7C948"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bookmarkStart w:id="10" w:name="_heading=h.7vzcqvprb6fr"/>
      <w:bookmarkEnd w:id="10"/>
      <w:r w:rsidRPr="008C262B">
        <w:rPr>
          <w:rFonts w:ascii="Times New Roman" w:eastAsia="Times New Roman" w:hAnsi="Times New Roman" w:cs="Times New Roman"/>
          <w:color w:val="000000"/>
          <w:sz w:val="24"/>
          <w:szCs w:val="24"/>
          <w:lang w:eastAsia="ja-JP"/>
        </w:rPr>
        <w:t xml:space="preserve">1.1. Виконавець зобов’язується у строки, в порядку та на умовах, визначених  Договором надати Замовнику послуги 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00F8727E" w:rsidRPr="00BF19F1">
        <w:rPr>
          <w:rFonts w:ascii="Times New Roman" w:eastAsia="Times New Roman" w:hAnsi="Times New Roman" w:cs="Times New Roman"/>
          <w:b/>
          <w:bCs/>
          <w:sz w:val="24"/>
          <w:szCs w:val="24"/>
          <w:lang w:eastAsia="ru-RU"/>
        </w:rPr>
        <w:t>обладнання (</w:t>
      </w:r>
      <w:r w:rsidR="00BF19F1" w:rsidRPr="00BF19F1">
        <w:rPr>
          <w:rFonts w:ascii="Times New Roman" w:eastAsia="Times New Roman" w:hAnsi="Times New Roman" w:cs="Times New Roman"/>
          <w:b/>
          <w:bCs/>
          <w:sz w:val="24"/>
          <w:szCs w:val="24"/>
          <w:lang w:eastAsia="ru-RU"/>
        </w:rPr>
        <w:t xml:space="preserve">Послуги з технічного обслуговування рентгенівської мобільної системи </w:t>
      </w:r>
      <w:r w:rsidR="00BF19F1" w:rsidRPr="00BF19F1">
        <w:rPr>
          <w:rFonts w:ascii="Times New Roman" w:eastAsia="Times New Roman" w:hAnsi="Times New Roman" w:cs="Times New Roman"/>
          <w:b/>
          <w:bCs/>
          <w:sz w:val="24"/>
          <w:szCs w:val="24"/>
          <w:lang w:val="en-US" w:eastAsia="ru-RU"/>
        </w:rPr>
        <w:t>MAC</w:t>
      </w:r>
      <w:r w:rsidR="00BF19F1" w:rsidRPr="00BF19F1">
        <w:rPr>
          <w:rFonts w:ascii="Times New Roman" w:eastAsia="Times New Roman" w:hAnsi="Times New Roman" w:cs="Times New Roman"/>
          <w:b/>
          <w:bCs/>
          <w:sz w:val="24"/>
          <w:szCs w:val="24"/>
          <w:lang w:eastAsia="ru-RU"/>
        </w:rPr>
        <w:t> </w:t>
      </w:r>
      <w:r w:rsidR="00BF19F1" w:rsidRPr="00BF19F1">
        <w:rPr>
          <w:rFonts w:ascii="Times New Roman" w:eastAsia="Times New Roman" w:hAnsi="Times New Roman" w:cs="Times New Roman"/>
          <w:b/>
          <w:bCs/>
          <w:sz w:val="24"/>
          <w:szCs w:val="24"/>
          <w:lang w:val="en-US" w:eastAsia="ru-RU"/>
        </w:rPr>
        <w:t>D</w:t>
      </w:r>
      <w:r w:rsidR="00F8727E" w:rsidRPr="00BF19F1">
        <w:rPr>
          <w:rFonts w:ascii="Times New Roman" w:eastAsia="Times New Roman" w:hAnsi="Times New Roman" w:cs="Times New Roman"/>
          <w:b/>
          <w:bCs/>
          <w:sz w:val="24"/>
          <w:szCs w:val="24"/>
          <w:lang w:eastAsia="ru-RU"/>
        </w:rPr>
        <w:t>)</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(далі – Послуги), з найменуванням</w:t>
      </w:r>
      <w:r w:rsidRPr="008C262B">
        <w:rPr>
          <w:rFonts w:ascii="Times New Roman" w:eastAsia="Times New Roman" w:hAnsi="Times New Roman" w:cs="Times New Roman"/>
          <w:sz w:val="24"/>
          <w:szCs w:val="24"/>
          <w:lang w:eastAsia="ja-JP"/>
        </w:rPr>
        <w:t>, технічними, функціональними та якісними</w:t>
      </w:r>
      <w:r w:rsidRPr="008C262B">
        <w:rPr>
          <w:lang w:eastAsia="ja-JP"/>
        </w:rPr>
        <w:t xml:space="preserve"> </w:t>
      </w:r>
      <w:r w:rsidRPr="008C262B">
        <w:rPr>
          <w:rFonts w:ascii="Times New Roman" w:eastAsia="Times New Roman" w:hAnsi="Times New Roman" w:cs="Times New Roman"/>
          <w:sz w:val="24"/>
          <w:szCs w:val="24"/>
          <w:lang w:eastAsia="ja-JP"/>
        </w:rPr>
        <w:t>характеристиками</w:t>
      </w:r>
      <w:r w:rsidRPr="008C262B">
        <w:rPr>
          <w:rFonts w:ascii="Times New Roman" w:eastAsia="Times New Roman" w:hAnsi="Times New Roman" w:cs="Times New Roman"/>
          <w:color w:val="000000"/>
          <w:sz w:val="24"/>
          <w:szCs w:val="24"/>
          <w:lang w:eastAsia="ja-JP"/>
        </w:rPr>
        <w:t>, у кількості та за цінами, що зазначені у Додатку 1 «Специфікація» та Додатку 2 «Технічна специфікація»,</w:t>
      </w:r>
      <w:r w:rsidRPr="008C262B">
        <w:rPr>
          <w:lang w:eastAsia="ja-JP"/>
        </w:rPr>
        <w:t xml:space="preserve"> </w:t>
      </w:r>
      <w:r w:rsidRPr="008C262B">
        <w:rPr>
          <w:rFonts w:ascii="Times New Roman" w:eastAsia="Times New Roman" w:hAnsi="Times New Roman" w:cs="Times New Roman"/>
          <w:color w:val="000000"/>
          <w:sz w:val="24"/>
          <w:szCs w:val="24"/>
          <w:lang w:eastAsia="ja-JP"/>
        </w:rPr>
        <w:t>до Договору, а Замовник зобов’язується прийняти і оплатити належним чином надані Виконавцем Послуги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у порядку та строки, передбачені  Договором.</w:t>
      </w:r>
    </w:p>
    <w:p w14:paraId="73F177BF"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bookmarkStart w:id="11" w:name="_heading=h.yz93ehymyy7"/>
      <w:bookmarkEnd w:id="11"/>
      <w:r w:rsidRPr="008C262B">
        <w:rPr>
          <w:rFonts w:ascii="Times New Roman" w:eastAsia="Times New Roman" w:hAnsi="Times New Roman" w:cs="Times New Roman"/>
          <w:color w:val="000000"/>
          <w:sz w:val="24"/>
          <w:szCs w:val="24"/>
          <w:lang w:eastAsia="ja-JP"/>
        </w:rPr>
        <w:t xml:space="preserve">1.2. Детальна інформація щодо Послуг, які надаються за Договором, міститься у  Додатку 2 «Технічна специфікація» до  Договору. </w:t>
      </w:r>
    </w:p>
    <w:p w14:paraId="118BD918"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1.3. Виконавець гарантує, що укладання та виконання ним Договору не суперечить нормам чинного 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Виконавця, положенням його установчих документів чи інших локальних актів.</w:t>
      </w:r>
    </w:p>
    <w:p w14:paraId="3D142730" w14:textId="6F2E537E" w:rsidR="008C262B" w:rsidRPr="008C262B" w:rsidRDefault="008C262B" w:rsidP="008C262B">
      <w:pPr>
        <w:pBdr>
          <w:top w:val="nil"/>
          <w:left w:val="nil"/>
          <w:bottom w:val="nil"/>
          <w:right w:val="nil"/>
          <w:between w:val="nil"/>
        </w:pBdr>
        <w:spacing w:after="0" w:line="240" w:lineRule="auto"/>
        <w:ind w:firstLine="709"/>
        <w:jc w:val="both"/>
        <w:rPr>
          <w:rFonts w:cs="Times New Roman"/>
          <w:color w:val="000000"/>
          <w:sz w:val="24"/>
          <w:szCs w:val="24"/>
          <w:shd w:val="clear" w:color="auto" w:fill="FFFFFF"/>
          <w:lang w:eastAsia="en-US"/>
        </w:rPr>
      </w:pPr>
      <w:r w:rsidRPr="008C262B">
        <w:rPr>
          <w:rFonts w:ascii="Times New Roman" w:eastAsia="Times New Roman" w:hAnsi="Times New Roman" w:cs="Times New Roman"/>
          <w:color w:val="000000"/>
          <w:sz w:val="24"/>
          <w:szCs w:val="24"/>
          <w:lang w:eastAsia="ja-JP"/>
        </w:rPr>
        <w:t xml:space="preserve">1.4. </w:t>
      </w:r>
      <w:r w:rsidRPr="008C262B">
        <w:rPr>
          <w:rFonts w:ascii="Times New Roman" w:eastAsia="Times New Roman" w:hAnsi="Times New Roman" w:cs="Times New Roman"/>
          <w:sz w:val="24"/>
          <w:szCs w:val="24"/>
          <w:lang w:eastAsia="ja-JP"/>
        </w:rPr>
        <w:t>Цей Договір укладено</w:t>
      </w:r>
      <w:r w:rsidRPr="008C262B">
        <w:rPr>
          <w:rFonts w:ascii="Times New Roman" w:eastAsia="Times New Roman" w:hAnsi="Times New Roman" w:cs="Times New Roman"/>
          <w:sz w:val="24"/>
          <w:szCs w:val="24"/>
          <w:lang w:val="ru-RU" w:eastAsia="ja-JP"/>
        </w:rPr>
        <w:t xml:space="preserve"> </w:t>
      </w:r>
      <w:r w:rsidRPr="008C262B">
        <w:rPr>
          <w:rFonts w:ascii="Times New Roman" w:hAnsi="Times New Roman" w:cs="Times New Roman"/>
          <w:color w:val="000000"/>
          <w:sz w:val="24"/>
          <w:szCs w:val="24"/>
          <w:shd w:val="clear" w:color="auto" w:fill="FFFFFF"/>
          <w:lang w:eastAsia="en-US"/>
        </w:rPr>
        <w:t>з метою реалізації Замовником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яка реалізується Замовником в рамках Угоди про надання гранту між Державною установою «Центр громадського здоров’я Міністерства охорони здоров’я України» та Глобальним фондом №</w:t>
      </w:r>
      <w:r>
        <w:rPr>
          <w:rFonts w:ascii="Times New Roman" w:hAnsi="Times New Roman" w:cs="Times New Roman"/>
          <w:color w:val="000000"/>
          <w:sz w:val="24"/>
          <w:szCs w:val="24"/>
          <w:shd w:val="clear" w:color="auto" w:fill="FFFFFF"/>
          <w:lang w:eastAsia="en-US"/>
        </w:rPr>
        <w:t> </w:t>
      </w:r>
      <w:r w:rsidRPr="008C262B">
        <w:rPr>
          <w:rFonts w:ascii="Times New Roman" w:hAnsi="Times New Roman" w:cs="Times New Roman"/>
          <w:color w:val="000000"/>
          <w:sz w:val="24"/>
          <w:szCs w:val="24"/>
          <w:shd w:val="clear" w:color="auto" w:fill="FFFFFF"/>
          <w:lang w:eastAsia="en-US"/>
        </w:rPr>
        <w:t>3645 від 19.12.2023 року, укладеною між Замовником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Замовником та Глобальним фондом умовах закупівлі товарів, робіт і послуг, а також з метою реалізації програм, які здійснюються Глобальним фондом.</w:t>
      </w:r>
      <w:r w:rsidRPr="008C262B">
        <w:rPr>
          <w:rFonts w:cs="Times New Roman"/>
          <w:color w:val="000000"/>
          <w:sz w:val="24"/>
          <w:szCs w:val="24"/>
          <w:shd w:val="clear" w:color="auto" w:fill="FFFFFF"/>
          <w:lang w:eastAsia="en-US"/>
        </w:rPr>
        <w:t> </w:t>
      </w:r>
    </w:p>
    <w:p w14:paraId="4930427D"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5B739E62" w14:textId="77777777" w:rsidR="008C262B" w:rsidRPr="008C262B" w:rsidRDefault="017E14F1" w:rsidP="008C262B">
      <w:pPr>
        <w:widowControl w:val="0"/>
        <w:spacing w:after="0" w:line="240" w:lineRule="auto"/>
        <w:ind w:firstLine="709"/>
        <w:jc w:val="center"/>
        <w:rPr>
          <w:rFonts w:ascii="Times New Roman" w:eastAsia="Times New Roman" w:hAnsi="Times New Roman" w:cs="Times New Roman"/>
          <w:b/>
          <w:bCs/>
          <w:sz w:val="24"/>
          <w:szCs w:val="24"/>
          <w:lang w:eastAsia="en-US"/>
        </w:rPr>
      </w:pPr>
      <w:r w:rsidRPr="4F8EC8FB">
        <w:rPr>
          <w:rFonts w:ascii="Times New Roman" w:eastAsia="Times New Roman" w:hAnsi="Times New Roman" w:cs="Times New Roman"/>
          <w:b/>
          <w:bCs/>
          <w:color w:val="000000" w:themeColor="text1"/>
          <w:sz w:val="24"/>
          <w:szCs w:val="24"/>
          <w:lang w:eastAsia="ja-JP"/>
        </w:rPr>
        <w:t>2. ПОРЯДОК НАДАННЯ ПОСЛУГ ТА ЇХ ЯКІСТЬ.</w:t>
      </w:r>
      <w:r w:rsidRPr="4F8EC8FB">
        <w:rPr>
          <w:rFonts w:ascii="Times New Roman" w:eastAsia="Times New Roman" w:hAnsi="Times New Roman" w:cs="Times New Roman"/>
          <w:b/>
          <w:bCs/>
          <w:color w:val="4472C4"/>
          <w:sz w:val="24"/>
          <w:szCs w:val="24"/>
          <w:lang w:eastAsia="en-US"/>
        </w:rPr>
        <w:t xml:space="preserve"> </w:t>
      </w:r>
      <w:r w:rsidRPr="4F8EC8FB">
        <w:rPr>
          <w:rFonts w:ascii="Times New Roman" w:eastAsia="Times New Roman" w:hAnsi="Times New Roman" w:cs="Times New Roman"/>
          <w:b/>
          <w:bCs/>
          <w:sz w:val="24"/>
          <w:szCs w:val="24"/>
          <w:lang w:eastAsia="en-US"/>
        </w:rPr>
        <w:t>ГАРАНТІЙНІ ЗОБОВ’ЯЗАННЯ</w:t>
      </w:r>
    </w:p>
    <w:p w14:paraId="6BAE4C48" w14:textId="0250A9FB" w:rsidR="1DF45A7B" w:rsidRDefault="1DF45A7B" w:rsidP="4F8EC8FB">
      <w:pPr>
        <w:ind w:left="90" w:firstLine="540"/>
        <w:jc w:val="both"/>
      </w:pPr>
      <w:r w:rsidRPr="4F8EC8FB">
        <w:rPr>
          <w:rFonts w:ascii="Times New Roman" w:eastAsia="Times New Roman" w:hAnsi="Times New Roman" w:cs="Times New Roman"/>
          <w:sz w:val="24"/>
          <w:szCs w:val="24"/>
        </w:rPr>
        <w:t>2.1 Послуги за Договором надаються</w:t>
      </w:r>
      <w:r w:rsidR="0894A81F" w:rsidRPr="4F8EC8FB">
        <w:rPr>
          <w:rFonts w:ascii="Times New Roman" w:eastAsia="Times New Roman" w:hAnsi="Times New Roman" w:cs="Times New Roman"/>
          <w:sz w:val="24"/>
          <w:szCs w:val="24"/>
        </w:rPr>
        <w:t xml:space="preserve"> у строки визначен</w:t>
      </w:r>
      <w:r w:rsidR="20DC1E2A" w:rsidRPr="4F8EC8FB">
        <w:rPr>
          <w:rFonts w:ascii="Times New Roman" w:eastAsia="Times New Roman" w:hAnsi="Times New Roman" w:cs="Times New Roman"/>
          <w:sz w:val="24"/>
          <w:szCs w:val="24"/>
        </w:rPr>
        <w:t>і</w:t>
      </w:r>
      <w:r w:rsidR="0894A81F"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заявкою Замовника</w:t>
      </w:r>
      <w:r w:rsidR="5DDE2962" w:rsidRPr="4F8EC8FB">
        <w:rPr>
          <w:rFonts w:ascii="Times New Roman" w:eastAsia="Times New Roman" w:hAnsi="Times New Roman" w:cs="Times New Roman"/>
          <w:sz w:val="24"/>
          <w:szCs w:val="24"/>
        </w:rPr>
        <w:t xml:space="preserve"> на надання Послуг (надалі – Заявка)</w:t>
      </w:r>
      <w:r w:rsidRPr="4F8EC8FB">
        <w:rPr>
          <w:rFonts w:ascii="Times New Roman" w:eastAsia="Times New Roman" w:hAnsi="Times New Roman" w:cs="Times New Roman"/>
          <w:sz w:val="24"/>
          <w:szCs w:val="24"/>
        </w:rPr>
        <w:t xml:space="preserve">, але не пізніше </w:t>
      </w:r>
      <w:r w:rsidR="46914B49" w:rsidRPr="4F8EC8FB">
        <w:rPr>
          <w:rFonts w:ascii="Times New Roman" w:eastAsia="Times New Roman" w:hAnsi="Times New Roman" w:cs="Times New Roman"/>
          <w:sz w:val="24"/>
          <w:szCs w:val="24"/>
        </w:rPr>
        <w:t>1</w:t>
      </w:r>
      <w:r w:rsidR="00181284">
        <w:rPr>
          <w:rFonts w:ascii="Times New Roman" w:eastAsia="Times New Roman" w:hAnsi="Times New Roman" w:cs="Times New Roman"/>
          <w:sz w:val="24"/>
          <w:szCs w:val="24"/>
          <w:lang w:val="ru"/>
        </w:rPr>
        <w:t>5</w:t>
      </w:r>
      <w:r w:rsidRPr="4F8EC8FB">
        <w:rPr>
          <w:rFonts w:ascii="Times New Roman" w:eastAsia="Times New Roman" w:hAnsi="Times New Roman" w:cs="Times New Roman"/>
          <w:sz w:val="24"/>
          <w:szCs w:val="24"/>
        </w:rPr>
        <w:t xml:space="preserve"> грудня 2026 року у відповідності до умов Договору, а також Додатку 1 «Специфікація», Додатку 2 «Технічна специфікація» до Договору. Заявка вважається прийнятою Виконавцем в роботу в день її направлення на електронну пошту Виконавця: </w:t>
      </w:r>
      <w:r w:rsidRPr="4F8EC8FB">
        <w:rPr>
          <w:color w:val="0070C0"/>
        </w:rPr>
        <w:t>________________</w:t>
      </w:r>
      <w:r w:rsidRPr="4F8EC8FB">
        <w:rPr>
          <w:rFonts w:ascii="Times New Roman" w:eastAsia="Times New Roman" w:hAnsi="Times New Roman" w:cs="Times New Roman"/>
          <w:color w:val="0070C0"/>
          <w:sz w:val="24"/>
          <w:szCs w:val="24"/>
        </w:rPr>
        <w:t>.</w:t>
      </w:r>
    </w:p>
    <w:p w14:paraId="18A1D40A"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2.2. </w:t>
      </w:r>
      <w:r w:rsidRPr="008C262B">
        <w:rPr>
          <w:rFonts w:ascii="Times New Roman" w:eastAsia="Times New Roman" w:hAnsi="Times New Roman" w:cs="Times New Roman"/>
          <w:sz w:val="24"/>
          <w:szCs w:val="24"/>
          <w:lang w:eastAsia="en-US"/>
        </w:rPr>
        <w:t xml:space="preserve">В Заявці Замовник зазначає перелік, обсяг, дати та умови надання Послуг, </w:t>
      </w:r>
      <w:r w:rsidRPr="008C262B">
        <w:rPr>
          <w:rFonts w:ascii="Times New Roman" w:eastAsia="Times New Roman" w:hAnsi="Times New Roman" w:cs="Times New Roman"/>
          <w:sz w:val="24"/>
          <w:szCs w:val="24"/>
          <w:lang w:eastAsia="en-US"/>
        </w:rPr>
        <w:lastRenderedPageBreak/>
        <w:t>інформацію про відповідальних осіб (їх прізвища та імена, контактні номери телефону, адреси електронної пошти), а також іншу інформацію, що необхідна для початку надання Послуг Виконавцем.</w:t>
      </w:r>
    </w:p>
    <w:p w14:paraId="135050E3" w14:textId="76A9A7B6" w:rsidR="008C262B" w:rsidRPr="008C262B" w:rsidRDefault="008C262B" w:rsidP="008C262B">
      <w:pPr>
        <w:widowControl w:val="0"/>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2.3. Заявка надається Замовником не пізніше, ніж </w:t>
      </w:r>
      <w:r w:rsidRPr="009C54DA">
        <w:rPr>
          <w:rFonts w:ascii="Times New Roman" w:eastAsia="Times New Roman" w:hAnsi="Times New Roman" w:cs="Times New Roman"/>
          <w:color w:val="000000"/>
          <w:sz w:val="24"/>
          <w:szCs w:val="24"/>
          <w:lang w:eastAsia="ja-JP"/>
        </w:rPr>
        <w:t xml:space="preserve">за </w:t>
      </w:r>
      <w:r w:rsidR="009C54DA" w:rsidRPr="00A66E32">
        <w:rPr>
          <w:rStyle w:val="normaltextrun"/>
          <w:rFonts w:ascii="Times New Roman" w:hAnsi="Times New Roman" w:cs="Times New Roman"/>
          <w:color w:val="4F81BD" w:themeColor="accent1"/>
          <w:sz w:val="24"/>
          <w:szCs w:val="24"/>
          <w:bdr w:val="none" w:sz="0" w:space="0" w:color="auto" w:frame="1"/>
          <w:lang w:val="en-US"/>
        </w:rPr>
        <w:t>10</w:t>
      </w:r>
      <w:r w:rsidR="00640318" w:rsidRPr="00A66E32">
        <w:rPr>
          <w:rStyle w:val="normaltextrun"/>
          <w:rFonts w:ascii="Times New Roman" w:hAnsi="Times New Roman" w:cs="Times New Roman"/>
          <w:color w:val="4F81BD" w:themeColor="accent1"/>
          <w:sz w:val="24"/>
          <w:szCs w:val="24"/>
          <w:bdr w:val="none" w:sz="0" w:space="0" w:color="auto" w:frame="1"/>
        </w:rPr>
        <w:t xml:space="preserve"> (</w:t>
      </w:r>
      <w:r w:rsidR="009C54DA" w:rsidRPr="00A66E32">
        <w:rPr>
          <w:rStyle w:val="normaltextrun"/>
          <w:rFonts w:ascii="Times New Roman" w:hAnsi="Times New Roman" w:cs="Times New Roman"/>
          <w:color w:val="4F81BD" w:themeColor="accent1"/>
          <w:sz w:val="24"/>
          <w:szCs w:val="24"/>
          <w:bdr w:val="none" w:sz="0" w:space="0" w:color="auto" w:frame="1"/>
        </w:rPr>
        <w:t>десять</w:t>
      </w:r>
      <w:r w:rsidR="00640318" w:rsidRPr="00A66E32">
        <w:rPr>
          <w:rStyle w:val="normaltextrun"/>
          <w:rFonts w:ascii="Times New Roman" w:hAnsi="Times New Roman" w:cs="Times New Roman"/>
          <w:color w:val="4F81BD" w:themeColor="accent1"/>
          <w:sz w:val="24"/>
          <w:szCs w:val="24"/>
          <w:bdr w:val="none" w:sz="0" w:space="0" w:color="auto" w:frame="1"/>
        </w:rPr>
        <w:t>)</w:t>
      </w:r>
      <w:r w:rsidR="00640318" w:rsidRPr="00A66E32">
        <w:rPr>
          <w:rStyle w:val="normaltextrun"/>
          <w:rFonts w:ascii="Times New Roman" w:hAnsi="Times New Roman" w:cs="Times New Roman"/>
          <w:b/>
          <w:bCs/>
          <w:color w:val="4F81BD" w:themeColor="accent1"/>
          <w:sz w:val="24"/>
          <w:szCs w:val="24"/>
          <w:bdr w:val="none" w:sz="0" w:space="0" w:color="auto" w:frame="1"/>
        </w:rPr>
        <w:t xml:space="preserve"> </w:t>
      </w:r>
      <w:r w:rsidRPr="009C54DA">
        <w:rPr>
          <w:rFonts w:ascii="Times New Roman" w:eastAsia="Times New Roman" w:hAnsi="Times New Roman" w:cs="Times New Roman"/>
          <w:color w:val="000000"/>
          <w:sz w:val="24"/>
          <w:szCs w:val="24"/>
          <w:lang w:eastAsia="ja-JP"/>
        </w:rPr>
        <w:t>робочих</w:t>
      </w:r>
      <w:r w:rsidRPr="008C262B">
        <w:rPr>
          <w:rFonts w:ascii="Times New Roman" w:eastAsia="Times New Roman" w:hAnsi="Times New Roman" w:cs="Times New Roman"/>
          <w:color w:val="000000"/>
          <w:sz w:val="24"/>
          <w:szCs w:val="24"/>
          <w:lang w:eastAsia="ja-JP"/>
        </w:rPr>
        <w:t xml:space="preserve"> дні</w:t>
      </w:r>
      <w:r w:rsidR="009C54DA">
        <w:rPr>
          <w:rFonts w:ascii="Times New Roman" w:eastAsia="Times New Roman" w:hAnsi="Times New Roman" w:cs="Times New Roman"/>
          <w:color w:val="000000"/>
          <w:sz w:val="24"/>
          <w:szCs w:val="24"/>
          <w:lang w:eastAsia="ja-JP"/>
        </w:rPr>
        <w:t>в</w:t>
      </w:r>
      <w:r w:rsidRPr="008C262B">
        <w:rPr>
          <w:rFonts w:ascii="Times New Roman" w:eastAsia="Times New Roman" w:hAnsi="Times New Roman" w:cs="Times New Roman"/>
          <w:color w:val="000000"/>
          <w:sz w:val="24"/>
          <w:szCs w:val="24"/>
          <w:lang w:eastAsia="ja-JP"/>
        </w:rPr>
        <w:t xml:space="preserve"> до запланованої дати початку надання Послуг, яку Замовник направляє Виконавцю на електронну пошту, визначену у пункті 2.1. Договору.</w:t>
      </w:r>
    </w:p>
    <w:p w14:paraId="0B3BD25C" w14:textId="7DBADC15"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2.4. Після отримання Заявки від Замовника Виконавець зобов’язаний приступити до надання Послуг.</w:t>
      </w:r>
    </w:p>
    <w:p w14:paraId="1101C840" w14:textId="58505330" w:rsidR="008C262B" w:rsidRPr="002743CD" w:rsidRDefault="008C262B" w:rsidP="008C262B">
      <w:pPr>
        <w:widowControl w:val="0"/>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2.5. Місце надання </w:t>
      </w:r>
      <w:r w:rsidRPr="008C262B">
        <w:rPr>
          <w:rFonts w:ascii="Times New Roman" w:eastAsia="Times New Roman" w:hAnsi="Times New Roman" w:cs="Times New Roman"/>
          <w:sz w:val="24"/>
          <w:szCs w:val="24"/>
          <w:lang w:eastAsia="ja-JP"/>
        </w:rPr>
        <w:t xml:space="preserve">Послуг: </w:t>
      </w:r>
      <w:r w:rsidR="00C47F6F" w:rsidRPr="00A66E32">
        <w:rPr>
          <w:rFonts w:ascii="Times New Roman" w:eastAsia="Times New Roman" w:hAnsi="Times New Roman" w:cs="Times New Roman"/>
          <w:color w:val="4F81BD" w:themeColor="accent1"/>
          <w:sz w:val="24"/>
          <w:szCs w:val="24"/>
          <w:lang w:eastAsia="ja-JP"/>
        </w:rPr>
        <w:t>з</w:t>
      </w:r>
      <w:r w:rsidR="00181284" w:rsidRPr="00A66E32">
        <w:rPr>
          <w:rFonts w:ascii="Times New Roman" w:eastAsia="Times New Roman" w:hAnsi="Times New Roman" w:cs="Times New Roman"/>
          <w:color w:val="4F81BD" w:themeColor="accent1"/>
          <w:sz w:val="24"/>
          <w:szCs w:val="24"/>
          <w:lang w:eastAsia="ja-JP"/>
        </w:rPr>
        <w:t xml:space="preserve">гідно із Додатком 2 до </w:t>
      </w:r>
      <w:r w:rsidR="008E6705" w:rsidRPr="00A66E32">
        <w:rPr>
          <w:rFonts w:ascii="Times New Roman" w:eastAsia="Times New Roman" w:hAnsi="Times New Roman" w:cs="Times New Roman"/>
          <w:color w:val="4F81BD" w:themeColor="accent1"/>
          <w:sz w:val="24"/>
          <w:szCs w:val="24"/>
          <w:lang w:eastAsia="ja-JP"/>
        </w:rPr>
        <w:t>Д</w:t>
      </w:r>
      <w:r w:rsidR="00181284" w:rsidRPr="00A66E32">
        <w:rPr>
          <w:rFonts w:ascii="Times New Roman" w:eastAsia="Times New Roman" w:hAnsi="Times New Roman" w:cs="Times New Roman"/>
          <w:color w:val="4F81BD" w:themeColor="accent1"/>
          <w:sz w:val="24"/>
          <w:szCs w:val="24"/>
          <w:lang w:eastAsia="ja-JP"/>
        </w:rPr>
        <w:t>оговору</w:t>
      </w:r>
      <w:r w:rsidR="003C051A" w:rsidRPr="00A66E32">
        <w:rPr>
          <w:rFonts w:ascii="Times New Roman" w:eastAsia="Times New Roman" w:hAnsi="Times New Roman" w:cs="Times New Roman"/>
          <w:color w:val="4F81BD" w:themeColor="accent1"/>
          <w:sz w:val="24"/>
          <w:szCs w:val="24"/>
          <w:lang w:eastAsia="ja-JP"/>
        </w:rPr>
        <w:t xml:space="preserve"> про закупівлю</w:t>
      </w:r>
      <w:r w:rsidR="00181284" w:rsidRPr="002743CD">
        <w:rPr>
          <w:rFonts w:ascii="Times New Roman" w:eastAsia="Times New Roman" w:hAnsi="Times New Roman" w:cs="Times New Roman"/>
          <w:sz w:val="24"/>
          <w:szCs w:val="24"/>
          <w:lang w:eastAsia="ja-JP"/>
        </w:rPr>
        <w:t>.</w:t>
      </w:r>
    </w:p>
    <w:p w14:paraId="0C6BF4E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sz w:val="24"/>
          <w:szCs w:val="24"/>
          <w:lang w:eastAsia="ja-JP"/>
        </w:rPr>
        <w:t xml:space="preserve">2.6. У разі надання Послуг поза </w:t>
      </w:r>
      <w:proofErr w:type="spellStart"/>
      <w:r w:rsidRPr="008C262B">
        <w:rPr>
          <w:rFonts w:ascii="Times New Roman" w:eastAsia="Times New Roman" w:hAnsi="Times New Roman" w:cs="Times New Roman"/>
          <w:sz w:val="24"/>
          <w:szCs w:val="24"/>
          <w:lang w:eastAsia="ja-JP"/>
        </w:rPr>
        <w:t>адресою</w:t>
      </w:r>
      <w:proofErr w:type="spellEnd"/>
      <w:r w:rsidRPr="008C262B">
        <w:rPr>
          <w:rFonts w:ascii="Times New Roman" w:eastAsia="Times New Roman" w:hAnsi="Times New Roman" w:cs="Times New Roman"/>
          <w:sz w:val="24"/>
          <w:szCs w:val="24"/>
          <w:lang w:eastAsia="ja-JP"/>
        </w:rPr>
        <w:t>, вказаною у пункті 2.5 Договору, Виконавець зобов’язаний прийняти обладнання, яке зазначене у Додатку 1 «Специфікація» до Договору (далі – Обладнання) за Актом приймання-передачі обладнання для подальшого надання Послуг, та повернути Обладнання після завершення надання Послуг в належному стані за відповідним Актом приймання-передачі обладнання (повернення) Замовнику.</w:t>
      </w:r>
    </w:p>
    <w:p w14:paraId="249EF7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bookmarkStart w:id="12" w:name="_heading=h.5ljgc7nr3tv7"/>
      <w:bookmarkEnd w:id="12"/>
      <w:r w:rsidRPr="008C262B">
        <w:rPr>
          <w:rFonts w:ascii="Times New Roman" w:eastAsia="Times New Roman" w:hAnsi="Times New Roman" w:cs="Times New Roman"/>
          <w:sz w:val="24"/>
          <w:szCs w:val="24"/>
          <w:lang w:eastAsia="ja-JP"/>
        </w:rPr>
        <w:t xml:space="preserve">2.7. </w:t>
      </w:r>
      <w:r w:rsidRPr="008C262B">
        <w:rPr>
          <w:rFonts w:ascii="Times New Roman" w:eastAsia="Times New Roman" w:hAnsi="Times New Roman" w:cs="Times New Roman"/>
          <w:color w:val="000000"/>
          <w:sz w:val="24"/>
          <w:szCs w:val="24"/>
          <w:lang w:eastAsia="ja-JP"/>
        </w:rPr>
        <w:t xml:space="preserve">Якість Послуг, що надаються за Договором, має відповідати вимогам чинних державних та міжнародних стандартів, відповідних дозволів та іншій технічній документації, яка встановлює вимоги до їх якості, а також санітарним, гігієнічним вимогам, вимогам Замовника, що визначені у  Договорі та Додатку 2 «Технічна специфікація» до Договору та іншим нормам, встановленим чинним законодавством України для надання такого виду Послуг. </w:t>
      </w:r>
    </w:p>
    <w:p w14:paraId="018971BF"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2.8. Виконавець гарантує якість наданих Послуг</w:t>
      </w:r>
      <w:r w:rsidRPr="008C262B">
        <w:rPr>
          <w:rFonts w:ascii="Arial" w:eastAsia="Arial" w:hAnsi="Arial" w:cs="Arial"/>
          <w:lang w:eastAsia="ja-JP"/>
        </w:rPr>
        <w:t xml:space="preserve"> </w:t>
      </w:r>
      <w:r w:rsidRPr="008C262B">
        <w:rPr>
          <w:rFonts w:ascii="Times New Roman" w:eastAsia="Times New Roman" w:hAnsi="Times New Roman" w:cs="Times New Roman"/>
          <w:sz w:val="24"/>
          <w:szCs w:val="24"/>
          <w:lang w:eastAsia="ja-JP"/>
        </w:rPr>
        <w:t>та виправлення недоліків (дефектів), що будуть виявлені Замовником.</w:t>
      </w:r>
    </w:p>
    <w:p w14:paraId="10DD5F1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2.9. Якщо якість Послуг виявиться такою, що не відповідає вимогам, вказаним в пункті 2.7 Договору, Замовник має право відмовитися від прийняття таких Послуг.</w:t>
      </w:r>
    </w:p>
    <w:p w14:paraId="1796B441"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У разі, якщо Виконавець порушив умови Договору та/або використовував неякісні матеріали, комплектуючі та устаткування, що погіршило результат Послуг, або з його вини виникли інші недоліки, Виконавець безоплатно виправляє вказані недоліки у визначений Замовником строк та/або здійснює заміну неякісних матеріалів та комплектуючих за власний рахунок.</w:t>
      </w:r>
    </w:p>
    <w:p w14:paraId="0B8DE2F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 Виконавець надає гарантію на Послуги, строком на 6 календарних місяців, а на встановлені/замінені комплектуючі Обладнання строком на 6 (шість) календарних місяців з моменту приймання наданих Послуг Замовником, у разі: </w:t>
      </w:r>
    </w:p>
    <w:p w14:paraId="5D49DD09"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2.10.1. використання Обладнання за призначенням; </w:t>
      </w:r>
    </w:p>
    <w:p w14:paraId="75B191A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2.10.2. дотримання правил експлуатації, встановлених експлуатаційною документацією Обладнання. </w:t>
      </w:r>
    </w:p>
    <w:p w14:paraId="382D7AB3"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 Виконавець не відповідає за недоліки, виявлені у наданих Послугах, якщо недоліки виникли внаслідок:  </w:t>
      </w:r>
    </w:p>
    <w:p w14:paraId="43C9065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2.11.1. природного зносу Обладнання; </w:t>
      </w:r>
    </w:p>
    <w:p w14:paraId="1205CF64"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2.11.2. неправильної експлуатації Обладнання Замовником; </w:t>
      </w:r>
    </w:p>
    <w:p w14:paraId="03F1EC40"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2.11.3. неналежного ремонту Обладнання, проведеного самим Замовником, або залученими ним третіми особами.</w:t>
      </w:r>
    </w:p>
    <w:p w14:paraId="7300FA36"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2.12. У випадку виходу з ладу Обладнання або виявлення прихованих недоліків/дефектів у наданих Послугах та/або встановлених/замінених комплектуючих Обладнання протягом  гарантійного строку, зазначеного в пункті 2.10.  Договору, Виконавець зобов'язаний протягом 10 (десяти) робочих днів</w:t>
      </w:r>
      <w:r w:rsidRPr="008C262B">
        <w:rPr>
          <w:lang w:eastAsia="ja-JP"/>
        </w:rPr>
        <w:t xml:space="preserve"> </w:t>
      </w:r>
      <w:r w:rsidRPr="008C262B">
        <w:rPr>
          <w:rFonts w:ascii="Times New Roman" w:eastAsia="Times New Roman" w:hAnsi="Times New Roman" w:cs="Times New Roman"/>
          <w:sz w:val="24"/>
          <w:szCs w:val="24"/>
          <w:lang w:eastAsia="ja-JP"/>
        </w:rPr>
        <w:t>або в інший письмово погоджений Сторонами строк з моменту пред'явлення відповідної вимоги Замовника за свій рахунок усунути будь-які недоліки/дефекти у наданих Послугах, що виявлені протягом гарантійного строку, або замінити неякісні комплектуючі, що встановлювались/замінювались у Обладнанні, якщо не доведе, що недоліки/дефекти виникли внаслідок порушень, визначених пунктом 2.11. Договору, Замовником.</w:t>
      </w:r>
    </w:p>
    <w:p w14:paraId="078BD4D8"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2.13. Після усунення недоліків/дефектів у наданих Послугах та/або заміни неякісних комплектуючих, на які встановлено гарантійний строк, гарантійний строк обчислюється заново з моменту усунення Виконавцем відповідних недоліків/дефектів та/або заміни неякісних комплектуючих.</w:t>
      </w:r>
    </w:p>
    <w:p w14:paraId="2D798DD2" w14:textId="28CE1D5F" w:rsidR="008C262B" w:rsidRPr="008C262B" w:rsidRDefault="008C262B"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r w:rsidRPr="04AC9084">
        <w:rPr>
          <w:rFonts w:ascii="Times New Roman" w:eastAsia="Times New Roman" w:hAnsi="Times New Roman" w:cs="Times New Roman"/>
          <w:sz w:val="24"/>
          <w:szCs w:val="24"/>
          <w:lang w:eastAsia="ja-JP"/>
        </w:rPr>
        <w:t xml:space="preserve">2.14. </w:t>
      </w:r>
      <w:r w:rsidRPr="04AC9084">
        <w:rPr>
          <w:rFonts w:ascii="Times New Roman" w:eastAsia="Times New Roman" w:hAnsi="Times New Roman" w:cs="Times New Roman"/>
          <w:sz w:val="24"/>
          <w:szCs w:val="24"/>
          <w:highlight w:val="white"/>
          <w:lang w:eastAsia="ja-JP"/>
        </w:rPr>
        <w:t>Замовник може зменшити обсяги закупівлі в межах ціни Договору залежно від реального</w:t>
      </w:r>
      <w:r w:rsidRPr="04AC9084">
        <w:rPr>
          <w:rFonts w:ascii="Times New Roman" w:eastAsia="Times New Roman" w:hAnsi="Times New Roman" w:cs="Times New Roman"/>
          <w:sz w:val="24"/>
          <w:szCs w:val="24"/>
          <w:lang w:eastAsia="ja-JP"/>
        </w:rPr>
        <w:t xml:space="preserve"> фінансування видатків. Зменшення обсягів закупівлі з цієї підстави не є порушенням умов цього Договору та не тягне за собою застосування штрафних санкцій до Замовника.</w:t>
      </w:r>
    </w:p>
    <w:p w14:paraId="482AAF0E" w14:textId="0C05D4A2" w:rsidR="04AC9084" w:rsidRDefault="04AC9084"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2B42721B" w14:textId="77777777" w:rsidR="008C262B" w:rsidRPr="008C262B" w:rsidRDefault="008C262B" w:rsidP="008C262B">
      <w:pPr>
        <w:tabs>
          <w:tab w:val="left" w:pos="709"/>
          <w:tab w:val="left" w:pos="1134"/>
          <w:tab w:val="left" w:pos="1276"/>
        </w:tabs>
        <w:spacing w:after="0" w:line="240" w:lineRule="auto"/>
        <w:jc w:val="center"/>
        <w:rPr>
          <w:color w:val="000000"/>
          <w:lang w:eastAsia="ja-JP"/>
        </w:rPr>
      </w:pPr>
      <w:r w:rsidRPr="008C262B">
        <w:rPr>
          <w:rFonts w:ascii="Times New Roman" w:eastAsia="Times New Roman" w:hAnsi="Times New Roman" w:cs="Times New Roman"/>
          <w:b/>
          <w:color w:val="000000"/>
          <w:sz w:val="24"/>
          <w:szCs w:val="24"/>
          <w:lang w:eastAsia="ja-JP"/>
        </w:rPr>
        <w:t>3. ВАРТІСТЬ ПОСЛУГ ТА ПОРЯДОК РОЗРАХУНКІВ</w:t>
      </w:r>
    </w:p>
    <w:p w14:paraId="2F202DDB" w14:textId="77777777" w:rsidR="008C262B" w:rsidRPr="008C262B" w:rsidRDefault="008C262B" w:rsidP="008C262B">
      <w:pPr>
        <w:widowControl w:val="0"/>
        <w:tabs>
          <w:tab w:val="left" w:pos="142"/>
          <w:tab w:val="left" w:pos="993"/>
          <w:tab w:val="left" w:pos="1134"/>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3.1</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Виконавець надає Послуги за цінами, які зазначені у Додатку 1 «Специфікація», який є невід'ємною частиною Договору.</w:t>
      </w:r>
    </w:p>
    <w:p w14:paraId="008BFF4F" w14:textId="77777777"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color w:val="000000"/>
          <w:sz w:val="24"/>
          <w:szCs w:val="24"/>
          <w:lang w:eastAsia="ja-JP"/>
        </w:rPr>
        <w:t>3.2. Загальна ціна Договору складає</w:t>
      </w:r>
      <w:r w:rsidRPr="008C262B">
        <w:rPr>
          <w:rFonts w:ascii="Times New Roman" w:eastAsia="Times New Roman" w:hAnsi="Times New Roman" w:cs="Times New Roman"/>
          <w:b/>
          <w:bCs/>
          <w:color w:val="000000"/>
          <w:sz w:val="24"/>
          <w:szCs w:val="24"/>
          <w:lang w:eastAsia="ja-JP"/>
        </w:rPr>
        <w:t xml:space="preserve"> _____ грн (___ гривень ___ копійок) без ПДВ.</w:t>
      </w:r>
    </w:p>
    <w:p w14:paraId="15CE178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3.3. До загальної і ціни Договору включається вартість усіх витрат Виконавця, пов’язаних з наданням Послуг, у тому числі сплата мита, податків та інших зборів і обов’язкових платежів, транспортування, навантажувальні-розвантажувальні роботи, вартість матеріалів, використаних під час надання Послуг </w:t>
      </w:r>
      <w:r w:rsidRPr="008C262B">
        <w:rPr>
          <w:rFonts w:ascii="Times New Roman" w:eastAsia="Times New Roman" w:hAnsi="Times New Roman" w:cs="Times New Roman"/>
          <w:sz w:val="24"/>
          <w:szCs w:val="24"/>
          <w:lang w:eastAsia="ja-JP"/>
        </w:rPr>
        <w:t>та/або вартість встановлених/замінених комплектуючих Обладнання.</w:t>
      </w:r>
    </w:p>
    <w:p w14:paraId="1E692E66"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highlight w:val="white"/>
          <w:lang w:eastAsia="ja-JP"/>
        </w:rPr>
      </w:pPr>
      <w:r w:rsidRPr="008C262B">
        <w:rPr>
          <w:rFonts w:ascii="Times New Roman" w:eastAsia="Times New Roman" w:hAnsi="Times New Roman" w:cs="Times New Roman"/>
          <w:color w:val="000000"/>
          <w:sz w:val="24"/>
          <w:szCs w:val="24"/>
          <w:lang w:eastAsia="ja-JP"/>
        </w:rPr>
        <w:t xml:space="preserve">3.4. </w:t>
      </w:r>
      <w:r w:rsidRPr="008C262B">
        <w:rPr>
          <w:rFonts w:ascii="Times New Roman" w:eastAsia="Times New Roman" w:hAnsi="Times New Roman" w:cs="Times New Roman"/>
          <w:color w:val="000000"/>
          <w:sz w:val="24"/>
          <w:szCs w:val="24"/>
          <w:highlight w:val="white"/>
          <w:lang w:eastAsia="ja-JP"/>
        </w:rPr>
        <w:t>Виконавець не вправі змінювати узгоджену ціну Договору в односторонньому порядку.</w:t>
      </w:r>
    </w:p>
    <w:p w14:paraId="4425BF4E"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3.5. Замовник здійснює оплату за надані Послуги в безготівковому порядку. Датою здійснення будь-яких платежів Замовником за Договором є дата списання відповідних коштів з реєстраційного рахунку Замовника.</w:t>
      </w:r>
    </w:p>
    <w:p w14:paraId="7728F706" w14:textId="7DB48C49" w:rsidR="008C262B" w:rsidRPr="008C262B" w:rsidRDefault="008C262B" w:rsidP="008C262B">
      <w:pPr>
        <w:spacing w:after="0" w:line="240" w:lineRule="auto"/>
        <w:ind w:firstLine="709"/>
        <w:jc w:val="both"/>
        <w:rPr>
          <w:rFonts w:ascii="Times New Roman" w:eastAsia="Times New Roman" w:hAnsi="Times New Roman" w:cs="Times New Roman"/>
          <w:color w:val="000000"/>
          <w:sz w:val="20"/>
          <w:szCs w:val="20"/>
          <w:lang w:eastAsia="ja-JP"/>
        </w:rPr>
      </w:pPr>
      <w:r w:rsidRPr="008C262B">
        <w:rPr>
          <w:rFonts w:ascii="Times New Roman" w:eastAsia="Times New Roman" w:hAnsi="Times New Roman" w:cs="Times New Roman"/>
          <w:color w:val="000000"/>
          <w:sz w:val="24"/>
          <w:szCs w:val="24"/>
          <w:lang w:eastAsia="ja-JP"/>
        </w:rPr>
        <w:t>3.6. Розрахунки за Договором здійснюються за фактично надані відповідно до Додатку</w:t>
      </w:r>
      <w:r w:rsidR="00181284">
        <w:rPr>
          <w:rFonts w:ascii="Times New Roman" w:eastAsia="Times New Roman" w:hAnsi="Times New Roman" w:cs="Times New Roman"/>
          <w:color w:val="000000"/>
          <w:sz w:val="24"/>
          <w:szCs w:val="24"/>
          <w:lang w:eastAsia="ja-JP"/>
        </w:rPr>
        <w:t> </w:t>
      </w:r>
      <w:r w:rsidRPr="008C262B">
        <w:rPr>
          <w:rFonts w:ascii="Times New Roman" w:eastAsia="Times New Roman" w:hAnsi="Times New Roman" w:cs="Times New Roman"/>
          <w:color w:val="000000"/>
          <w:sz w:val="24"/>
          <w:szCs w:val="24"/>
          <w:lang w:eastAsia="ja-JP"/>
        </w:rPr>
        <w:t>1 «Специфікація» до Договору Послуги протягом 10 (десяти) робочих днів з дати підписання Сторонами Акту приймання-передачі наданих Послуг</w:t>
      </w:r>
      <w:r w:rsidRPr="008C262B">
        <w:rPr>
          <w:rFonts w:ascii="Times New Roman" w:eastAsia="Times New Roman" w:hAnsi="Times New Roman" w:cs="Times New Roman"/>
          <w:color w:val="000000"/>
          <w:sz w:val="20"/>
          <w:szCs w:val="20"/>
          <w:lang w:eastAsia="ja-JP"/>
        </w:rPr>
        <w:t>.</w:t>
      </w:r>
    </w:p>
    <w:p w14:paraId="7999A80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3.7. Розрахунки за надані Послуги проводяться відповідно до Бюджетного кодексу України, в національній валюті України, в межах фактичного обсягу фінансування видатків Замовника.</w:t>
      </w:r>
    </w:p>
    <w:p w14:paraId="16D0D2C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3.8. Виконавець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64326D29"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3.9. В окремих випадках (коли Замовник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Виконавець зобов’язується надавати Замовнику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Замовника.</w:t>
      </w:r>
    </w:p>
    <w:p w14:paraId="7D92B46D"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3.10. </w:t>
      </w:r>
      <w:bookmarkStart w:id="13" w:name="_heading=h.mq8c3lfjfplc"/>
      <w:bookmarkEnd w:id="13"/>
      <w:r w:rsidRPr="008C262B">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Виконавця є дата зарахування зазначених коштів на його банківський рахунок відповідно до пункту 187.7 статті 187 Податкового кодексу України.</w:t>
      </w:r>
    </w:p>
    <w:p w14:paraId="0020C771"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3.11. Операції з оплати за надані Послуги звільнені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w:t>
      </w:r>
      <w:r w:rsidRPr="008C262B">
        <w:rPr>
          <w:rFonts w:ascii="Times New Roman" w:eastAsia="Times New Roman" w:hAnsi="Times New Roman" w:cs="Times New Roman"/>
          <w:sz w:val="24"/>
          <w:szCs w:val="24"/>
          <w:lang w:eastAsia="ja-JP"/>
        </w:rPr>
        <w:lastRenderedPageBreak/>
        <w:t>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8C262B">
        <w:rPr>
          <w:rFonts w:ascii="Times New Roman" w:eastAsia="Times New Roman" w:hAnsi="Times New Roman" w:cs="Times New Roman"/>
          <w:sz w:val="24"/>
          <w:szCs w:val="24"/>
          <w:lang w:eastAsia="ja-JP"/>
        </w:rPr>
        <w:t>субгрантів</w:t>
      </w:r>
      <w:proofErr w:type="spellEnd"/>
      <w:r w:rsidRPr="008C262B">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048FE7B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3.12. У разі затримки фінансування, що не зумовлене дією обставин, визначених у пункті 4.7  Договору, розрахунок за Послуги здійснюється протягом 10 (десяти) робочих днів з дати отримання Замовником бюджетних призначень на фінансування закупівлі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Прострочення оплати за надані Послуги з підстав затримки бюджетного фінансування не є порушенням Замовником зобов’язань за  Договором.</w:t>
      </w:r>
    </w:p>
    <w:p w14:paraId="1FB7EFCE" w14:textId="71CC900F"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3.13. У разі неможливості прийняти та/або оплатити Послуги за наявності дії обставин, зазначених в пункті 4.7 Договору, Замовник здійснює оплату за Послуги протягом</w:t>
      </w:r>
      <w:r w:rsidRPr="008C262B">
        <w:rPr>
          <w:rFonts w:cs="Times New Roman"/>
          <w:lang w:eastAsia="en-US"/>
        </w:rPr>
        <w:br/>
      </w:r>
      <w:r w:rsidRPr="008C262B">
        <w:rPr>
          <w:rFonts w:ascii="Times New Roman" w:eastAsia="Times New Roman" w:hAnsi="Times New Roman" w:cs="Times New Roman"/>
          <w:color w:val="000000"/>
          <w:sz w:val="24"/>
          <w:szCs w:val="24"/>
          <w:lang w:eastAsia="ja-JP"/>
        </w:rPr>
        <w:t>10 (десяти) робочих днів з дати отримання Замовником відповідного повідомлення від донора/органу влади тощо, який наділений відповідною компетенцією про припинення дії обставин, зазначених у пункті 4.7  Договору, та підписання уповноваженими представниками Сторін Акту приймання-передачі наданих Послуг. Затримка оплати за надані Послуги за наявності обставин, зазначених в пункті 4.7  Договору, не є порушенням Замовником умов  Договору.</w:t>
      </w:r>
    </w:p>
    <w:p w14:paraId="6E7781C5" w14:textId="77777777"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p>
    <w:p w14:paraId="79BA449B" w14:textId="77777777" w:rsidR="008C262B" w:rsidRPr="008C262B" w:rsidRDefault="008C262B" w:rsidP="008C262B">
      <w:pPr>
        <w:spacing w:after="0" w:line="240" w:lineRule="auto"/>
        <w:ind w:left="1080"/>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4. ПОРЯДОК ПРИЙМАННЯ-ПЕРЕДАЧІ ПОСЛУГ </w:t>
      </w:r>
    </w:p>
    <w:p w14:paraId="79E6F567"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4.1. Приймання-передача наданих Послуг здійснюється Сторонами шляхом оформлення та підписання Актів приймання-передачі наданих послуг.</w:t>
      </w:r>
    </w:p>
    <w:p w14:paraId="2C615D71"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4.2. Протягом 2 (двох) робочих днів з моменту закінчення надання Послуг, Виконавець направляє Замовнику підписаний зі своєї сторони Акт приймання-передачі наданих послуг у двох примірниках</w:t>
      </w:r>
      <w:r w:rsidRPr="008C262B">
        <w:rPr>
          <w:rFonts w:ascii="Times New Roman" w:eastAsia="Times New Roman" w:hAnsi="Times New Roman" w:cs="Times New Roman"/>
          <w:sz w:val="24"/>
          <w:szCs w:val="24"/>
          <w:lang w:eastAsia="ja-JP"/>
        </w:rPr>
        <w:t>.</w:t>
      </w:r>
    </w:p>
    <w:p w14:paraId="2E4A769E"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bookmarkStart w:id="14" w:name="_heading=h.rb6odan9r5dz"/>
      <w:bookmarkEnd w:id="14"/>
      <w:r w:rsidRPr="008C262B">
        <w:rPr>
          <w:rFonts w:ascii="Times New Roman" w:eastAsia="Times New Roman" w:hAnsi="Times New Roman" w:cs="Times New Roman"/>
          <w:color w:val="000000"/>
          <w:sz w:val="24"/>
          <w:szCs w:val="24"/>
          <w:lang w:eastAsia="ja-JP"/>
        </w:rPr>
        <w:t xml:space="preserve">4.3. </w:t>
      </w:r>
      <w:r w:rsidRPr="008C262B">
        <w:rPr>
          <w:rFonts w:ascii="Times New Roman" w:eastAsia="Times New Roman" w:hAnsi="Times New Roman" w:cs="Times New Roman"/>
          <w:sz w:val="24"/>
          <w:szCs w:val="24"/>
          <w:lang w:eastAsia="ja-JP"/>
        </w:rPr>
        <w:t xml:space="preserve">Після отримання від Виконавця Акту приймання-передачі наданих послуг, </w:t>
      </w:r>
      <w:r w:rsidRPr="008C262B">
        <w:rPr>
          <w:rFonts w:ascii="Times New Roman" w:eastAsia="Times New Roman" w:hAnsi="Times New Roman" w:cs="Times New Roman"/>
          <w:color w:val="000000"/>
          <w:sz w:val="24"/>
          <w:szCs w:val="24"/>
          <w:lang w:eastAsia="ja-JP"/>
        </w:rPr>
        <w:t xml:space="preserve">Замовник протягом 5 (п’яти) робочих днів з моменту їх отримання розглядає та, у випадку відсутності зауважень до якості та обсягу Послуг, зобов’язаний підписати та направити один примірник </w:t>
      </w:r>
      <w:proofErr w:type="spellStart"/>
      <w:r w:rsidRPr="008C262B">
        <w:rPr>
          <w:rFonts w:ascii="Times New Roman" w:eastAsia="Times New Roman" w:hAnsi="Times New Roman" w:cs="Times New Roman"/>
          <w:color w:val="000000"/>
          <w:sz w:val="24"/>
          <w:szCs w:val="24"/>
          <w:lang w:eastAsia="ja-JP"/>
        </w:rPr>
        <w:t>Акта</w:t>
      </w:r>
      <w:proofErr w:type="spellEnd"/>
      <w:r w:rsidRPr="008C262B">
        <w:rPr>
          <w:rFonts w:ascii="Times New Roman" w:eastAsia="Times New Roman" w:hAnsi="Times New Roman" w:cs="Times New Roman"/>
          <w:color w:val="000000"/>
          <w:sz w:val="24"/>
          <w:szCs w:val="24"/>
          <w:lang w:eastAsia="ja-JP"/>
        </w:rPr>
        <w:t xml:space="preserve"> приймання-передачі наданих послуг Виконавцю або, у разі наявності зауважень до наданих Послуг, у цей же строк направити йому мотивовану відмову від прийняття Послуг.</w:t>
      </w:r>
    </w:p>
    <w:p w14:paraId="79B55892"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4.4. Виконавець, у випадку отримання від Замовника мотивованої письмової відмови від прийняття наданих Послуг, зобов’язаний усунути недоліки Послуг протягом 3 (трьох) робочих днів з моменту отримання вмотивованої письмової відмови Замовника.</w:t>
      </w:r>
    </w:p>
    <w:p w14:paraId="3D13DCB0"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4.5. Приймання-передача Послуг після усунення Виконавцем недоліків здійснюється відповідно до вимог пунктів 4.2-4.4  Договору.</w:t>
      </w:r>
    </w:p>
    <w:p w14:paraId="3E062B52"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4.6. Послуги вважаються наданими Виконавцем та прийнятими Замовником з моменту підписання Сторонами Акту приймання-передачі наданих послуг.</w:t>
      </w:r>
    </w:p>
    <w:p w14:paraId="0DB8CB66"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 У разі неможливості Замовника прийняти Послуги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Послуг, та/або здійснення видатків за відповідним напрямом, Замовник зобов’язаний повідомити про це Виконавця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Виконавця ______________________</w:t>
      </w:r>
      <w:r w:rsidRPr="008C262B">
        <w:rPr>
          <w:rFonts w:ascii="Times New Roman" w:eastAsia="Times New Roman" w:hAnsi="Times New Roman" w:cs="Times New Roman"/>
          <w:color w:val="000000"/>
          <w:sz w:val="24"/>
          <w:szCs w:val="24"/>
          <w:u w:val="single"/>
          <w:lang w:eastAsia="ja-JP"/>
        </w:rPr>
        <w:t xml:space="preserve"> </w:t>
      </w:r>
      <w:r w:rsidRPr="008C262B">
        <w:rPr>
          <w:rFonts w:ascii="Times New Roman" w:eastAsia="Times New Roman" w:hAnsi="Times New Roman" w:cs="Times New Roman"/>
          <w:color w:val="4472C4"/>
          <w:sz w:val="24"/>
          <w:szCs w:val="24"/>
          <w:u w:val="single"/>
          <w:lang w:eastAsia="ja-JP"/>
        </w:rPr>
        <w:t xml:space="preserve">(зазначити електрону адресу </w:t>
      </w:r>
      <w:r w:rsidRPr="008C262B">
        <w:rPr>
          <w:rFonts w:ascii="Times New Roman" w:eastAsia="Times New Roman" w:hAnsi="Times New Roman" w:cs="Times New Roman"/>
          <w:color w:val="4472C4"/>
          <w:sz w:val="24"/>
          <w:szCs w:val="24"/>
          <w:lang w:eastAsia="ja-JP"/>
        </w:rPr>
        <w:t>Виконавця</w:t>
      </w:r>
      <w:r w:rsidRPr="008C262B">
        <w:rPr>
          <w:rFonts w:ascii="Times New Roman" w:eastAsia="Times New Roman" w:hAnsi="Times New Roman" w:cs="Times New Roman"/>
          <w:color w:val="4472C4"/>
          <w:sz w:val="24"/>
          <w:szCs w:val="24"/>
          <w:u w:val="single"/>
          <w:lang w:eastAsia="ja-JP"/>
        </w:rPr>
        <w:t>)</w:t>
      </w:r>
      <w:r w:rsidRPr="008C262B">
        <w:rPr>
          <w:rFonts w:ascii="Times New Roman" w:eastAsia="Times New Roman" w:hAnsi="Times New Roman" w:cs="Times New Roman"/>
          <w:color w:val="000000"/>
          <w:sz w:val="24"/>
          <w:szCs w:val="24"/>
          <w:lang w:eastAsia="ja-JP"/>
        </w:rPr>
        <w:t xml:space="preserve">, з подальшим направленням письмового повідомлення (рекомендованим листом з повідомленням про вручення). Таке повідомлення не вважається  односторонньою </w:t>
      </w:r>
      <w:r w:rsidRPr="008C262B">
        <w:rPr>
          <w:rFonts w:ascii="Times New Roman" w:eastAsia="Times New Roman" w:hAnsi="Times New Roman" w:cs="Times New Roman"/>
          <w:color w:val="000000"/>
          <w:sz w:val="24"/>
          <w:szCs w:val="24"/>
          <w:lang w:eastAsia="ja-JP"/>
        </w:rPr>
        <w:lastRenderedPageBreak/>
        <w:t>відмовою Замовника від  Договору.</w:t>
      </w:r>
    </w:p>
    <w:p w14:paraId="055FBD08"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4.7.1. Повідомлення, передбачене пунктом 4.7  Договору, вважається отриманим та прийнятим Виконавцем в день його направлення Замовником на електронну пошту Виконавця. З моменту отримання такого повідомлення Виконавець зобов'язаний зупинити надання Послуг до моменту настання однієї із обставин:</w:t>
      </w:r>
    </w:p>
    <w:p w14:paraId="44E39F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 отримання повідомлення від Замовника про припинення дії обставин, визначених пунктом 4.7 цього Договору, на умовах, визначених пунктом 4.8  Договору;</w:t>
      </w:r>
    </w:p>
    <w:p w14:paraId="6B6A7877"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 отримання  повідомлення від Замовника про прийняте рішення щодо односторонньої відмови від Договору.</w:t>
      </w:r>
    </w:p>
    <w:p w14:paraId="6E9C694F"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4.7.2. Послуги, надані після направлення повідомлення, передбаченого пунктом 4.7  Договору, не підлягають прийняттю та оплаті Замовником. </w:t>
      </w:r>
    </w:p>
    <w:p w14:paraId="0180F41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3"/>
          <w:szCs w:val="23"/>
          <w:lang w:eastAsia="ja-JP"/>
        </w:rPr>
      </w:pPr>
      <w:r w:rsidRPr="008C262B">
        <w:rPr>
          <w:rFonts w:ascii="Times New Roman" w:eastAsia="Times New Roman" w:hAnsi="Times New Roman" w:cs="Times New Roman"/>
          <w:color w:val="000000"/>
          <w:sz w:val="24"/>
          <w:szCs w:val="24"/>
          <w:lang w:eastAsia="ja-JP"/>
        </w:rPr>
        <w:t>4.8. Про припинення дії обставин, визначених у пункті 4.7  Договору Замовник повідомляє Виконавця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Виконавця, зазначену в пункті  4.7 цього Договору, з подальшим направленням письмового повідомлення (рекомендованим листом з повідомленням про вручення). Повідомлення вважається отриманим Виконавцем в день його направлення Замовником. У такому випадку Сторони  укладають додаткову угоду про зміну строків надання Послуг або про розірвання Договору, у разі наявності обставин, що унеможливлюють зміну строків надання Послуг.</w:t>
      </w:r>
    </w:p>
    <w:p w14:paraId="4B21AC1D" w14:textId="77777777" w:rsidR="008C262B" w:rsidRPr="008C262B" w:rsidRDefault="008C262B" w:rsidP="008C262B">
      <w:pPr>
        <w:tabs>
          <w:tab w:val="left" w:pos="709"/>
          <w:tab w:val="left" w:pos="1134"/>
          <w:tab w:val="left" w:pos="1276"/>
        </w:tabs>
        <w:spacing w:after="0" w:line="240" w:lineRule="auto"/>
        <w:ind w:left="360"/>
        <w:jc w:val="center"/>
        <w:rPr>
          <w:rFonts w:ascii="Times New Roman" w:eastAsia="Times New Roman" w:hAnsi="Times New Roman" w:cs="Times New Roman"/>
          <w:b/>
          <w:color w:val="000000"/>
          <w:sz w:val="24"/>
          <w:szCs w:val="24"/>
          <w:lang w:eastAsia="ja-JP"/>
        </w:rPr>
      </w:pPr>
    </w:p>
    <w:p w14:paraId="65D4BB7C" w14:textId="77777777" w:rsidR="008C262B" w:rsidRPr="008C262B" w:rsidRDefault="008C262B" w:rsidP="008C262B">
      <w:pPr>
        <w:tabs>
          <w:tab w:val="left" w:pos="709"/>
          <w:tab w:val="left" w:pos="1134"/>
          <w:tab w:val="left" w:pos="1276"/>
        </w:tabs>
        <w:spacing w:after="0" w:line="240" w:lineRule="auto"/>
        <w:ind w:left="360"/>
        <w:jc w:val="center"/>
        <w:rPr>
          <w:color w:val="000000"/>
          <w:lang w:eastAsia="ja-JP"/>
        </w:rPr>
      </w:pPr>
      <w:r w:rsidRPr="008C262B">
        <w:rPr>
          <w:rFonts w:ascii="Times New Roman" w:eastAsia="Times New Roman" w:hAnsi="Times New Roman" w:cs="Times New Roman"/>
          <w:b/>
          <w:color w:val="000000"/>
          <w:sz w:val="24"/>
          <w:szCs w:val="24"/>
          <w:lang w:eastAsia="ja-JP"/>
        </w:rPr>
        <w:t>5. ПРАВА ТА ОБОВ’ЯЗКИ СТОРІН</w:t>
      </w:r>
    </w:p>
    <w:p w14:paraId="2D297F61"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5.1. Виконавець зобов'язаний:</w:t>
      </w:r>
    </w:p>
    <w:p w14:paraId="2C088554" w14:textId="4FBF80E4" w:rsidR="008C262B" w:rsidRPr="008C262B" w:rsidRDefault="008C262B" w:rsidP="008C262B">
      <w:pPr>
        <w:tabs>
          <w:tab w:val="left" w:pos="851"/>
          <w:tab w:val="left" w:pos="1276"/>
          <w:tab w:val="left" w:pos="1560"/>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5.1.1. Вчасно, якісно та в повному обсязі надавати Замовнику визначені  Договором Послуги відповідно до наданих Замовником заявок протягом строку, зазначеного в пункті 2.1  Договору та Додатку «Специфікація» до Договору.</w:t>
      </w:r>
    </w:p>
    <w:p w14:paraId="5DEFC03B" w14:textId="77777777" w:rsidR="008C262B" w:rsidRPr="00467D96"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5.1.2. Забезпечувати якість наданих Послуг відповідно до вимог, </w:t>
      </w:r>
      <w:r w:rsidRPr="008C262B">
        <w:rPr>
          <w:rFonts w:ascii="Times New Roman" w:eastAsia="Times New Roman" w:hAnsi="Times New Roman" w:cs="Times New Roman"/>
          <w:sz w:val="24"/>
          <w:szCs w:val="24"/>
          <w:lang w:eastAsia="en-US"/>
        </w:rPr>
        <w:t xml:space="preserve"> які узгоджені Виконавцем із Замовником в Додатку 2 «Технічна специфікація» до Договору (або згідно із вимогами чинних державних стандартів, відповідних дозволів та іншій технічній документації, яка встановлює вимоги </w:t>
      </w:r>
      <w:r w:rsidRPr="00467D96">
        <w:rPr>
          <w:rFonts w:ascii="Times New Roman" w:eastAsia="Times New Roman" w:hAnsi="Times New Roman" w:cs="Times New Roman"/>
          <w:sz w:val="24"/>
          <w:szCs w:val="24"/>
          <w:lang w:eastAsia="en-US"/>
        </w:rPr>
        <w:t>до їх якості, а також іншим нормам, встановленим чинним законодавством України для надання такого виду Послуг)</w:t>
      </w:r>
      <w:r w:rsidRPr="00467D96">
        <w:rPr>
          <w:rFonts w:ascii="Times New Roman" w:eastAsia="Times New Roman" w:hAnsi="Times New Roman" w:cs="Times New Roman"/>
          <w:color w:val="000000"/>
          <w:sz w:val="24"/>
          <w:szCs w:val="24"/>
          <w:lang w:eastAsia="ja-JP"/>
        </w:rPr>
        <w:t xml:space="preserve"> .</w:t>
      </w:r>
    </w:p>
    <w:p w14:paraId="51AE73AB" w14:textId="641D999C" w:rsidR="008C262B" w:rsidRPr="008E6705" w:rsidRDefault="008C262B" w:rsidP="00BB47EA">
      <w:pPr>
        <w:pStyle w:val="ac"/>
        <w:ind w:firstLine="709"/>
        <w:jc w:val="both"/>
        <w:rPr>
          <w:rFonts w:ascii="Times New Roman" w:hAnsi="Times New Roman"/>
          <w:sz w:val="24"/>
          <w:szCs w:val="24"/>
          <w:highlight w:val="yellow"/>
          <w:lang w:val="uk-UA"/>
        </w:rPr>
      </w:pPr>
      <w:r w:rsidRPr="00467D96">
        <w:rPr>
          <w:rFonts w:ascii="Times New Roman" w:eastAsia="Times New Roman" w:hAnsi="Times New Roman"/>
          <w:color w:val="000000"/>
          <w:sz w:val="24"/>
          <w:szCs w:val="24"/>
          <w:lang w:val="uk-UA" w:eastAsia="ja-JP"/>
        </w:rPr>
        <w:t xml:space="preserve">5.1.3. </w:t>
      </w:r>
      <w:r w:rsidRPr="00467D96">
        <w:rPr>
          <w:rFonts w:ascii="Times New Roman" w:eastAsia="Times New Roman" w:hAnsi="Times New Roman"/>
          <w:sz w:val="24"/>
          <w:szCs w:val="24"/>
          <w:lang w:val="uk-UA" w:eastAsia="ja-JP"/>
        </w:rPr>
        <w:t>Залучати до надання Послуг працівників в необхідній кількості та відповідної кваліфікації.</w:t>
      </w:r>
      <w:r w:rsidR="00BB47EA" w:rsidRPr="00467D96">
        <w:rPr>
          <w:rFonts w:ascii="Times New Roman" w:eastAsia="Times New Roman" w:hAnsi="Times New Roman"/>
          <w:sz w:val="24"/>
          <w:szCs w:val="24"/>
          <w:lang w:val="uk-UA" w:eastAsia="ja-JP"/>
        </w:rPr>
        <w:t xml:space="preserve"> </w:t>
      </w:r>
    </w:p>
    <w:p w14:paraId="2C9857F7"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467D96">
        <w:rPr>
          <w:rFonts w:ascii="Times New Roman" w:eastAsia="Times New Roman" w:hAnsi="Times New Roman" w:cs="Times New Roman"/>
          <w:sz w:val="24"/>
          <w:szCs w:val="24"/>
          <w:lang w:eastAsia="en-US"/>
        </w:rPr>
        <w:t xml:space="preserve">5.1.4. При виникненні </w:t>
      </w:r>
      <w:proofErr w:type="spellStart"/>
      <w:r w:rsidRPr="00467D96">
        <w:rPr>
          <w:rFonts w:ascii="Times New Roman" w:eastAsia="Times New Roman" w:hAnsi="Times New Roman" w:cs="Times New Roman"/>
          <w:sz w:val="24"/>
          <w:szCs w:val="24"/>
          <w:lang w:eastAsia="en-US"/>
        </w:rPr>
        <w:t>несправностей</w:t>
      </w:r>
      <w:proofErr w:type="spellEnd"/>
      <w:r w:rsidRPr="008C262B">
        <w:rPr>
          <w:rFonts w:ascii="Times New Roman" w:eastAsia="Times New Roman" w:hAnsi="Times New Roman" w:cs="Times New Roman"/>
          <w:sz w:val="24"/>
          <w:szCs w:val="24"/>
          <w:lang w:eastAsia="en-US"/>
        </w:rPr>
        <w:t xml:space="preserve"> Обладнання повідомити про це Замовника та усунути будь-які недоліки у роботі Обладнання, що пов’язані з наданням Послуг, протягом гарантійного строку, в тому числі, але не виключно, замінити неякісні комплектуючі Обладнання.</w:t>
      </w:r>
    </w:p>
    <w:p w14:paraId="6B736755"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5.1.5. У разі визначення Обладнання таким, що не підлягає відновленню та подальшому використанню, надати відповідний дефектний акт.</w:t>
      </w:r>
    </w:p>
    <w:p w14:paraId="45502875" w14:textId="77777777" w:rsidR="008C262B" w:rsidRPr="008C262B" w:rsidRDefault="008C262B" w:rsidP="008C262B">
      <w:pPr>
        <w:widowControl w:val="0"/>
        <w:tabs>
          <w:tab w:val="left" w:pos="567"/>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5.1.6. У разі визначення Обладнання таким, що потребує ремонту надати калькуляцію на ремонтні роботи.</w:t>
      </w:r>
    </w:p>
    <w:p w14:paraId="2F2CDEA8" w14:textId="77777777" w:rsidR="008C262B" w:rsidRPr="008C262B" w:rsidRDefault="008C262B" w:rsidP="008C262B">
      <w:pPr>
        <w:widowControl w:val="0"/>
        <w:spacing w:after="0" w:line="240" w:lineRule="auto"/>
        <w:ind w:left="90" w:firstLine="450"/>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5.1.7. Усувати за власний рахунок недоліки, виявлені Замовником під час надання Послуг за  Договором.</w:t>
      </w:r>
    </w:p>
    <w:p w14:paraId="676697D0" w14:textId="77777777" w:rsidR="008C262B" w:rsidRPr="008C262B" w:rsidRDefault="008C262B" w:rsidP="008C262B">
      <w:pPr>
        <w:widowControl w:val="0"/>
        <w:spacing w:after="0" w:line="240" w:lineRule="auto"/>
        <w:ind w:firstLine="540"/>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5.1.8. </w:t>
      </w:r>
      <w:r w:rsidRPr="008C262B">
        <w:rPr>
          <w:rFonts w:ascii="Times New Roman" w:eastAsia="Times New Roman" w:hAnsi="Times New Roman" w:cs="Times New Roman"/>
          <w:sz w:val="24"/>
          <w:szCs w:val="24"/>
          <w:lang w:eastAsia="ja-JP"/>
        </w:rPr>
        <w:t>При неможливості в передбачений  Договором строк надати Послуги, повідомити про це Замовника не пізніше, ніж через 5 (п’ять) робочих днів з дня, коли він дізнався про обставини, що перешкоджають наданню Послуг, шляхом письмового повідомлення рекомендованим листом на адресу Замовника. У цьому випадку, Сторони укладають додаткову угоду про розірвання Договору.</w:t>
      </w:r>
    </w:p>
    <w:p w14:paraId="65DAFD06"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5.1.9. У строк, визначений пунктом 4.2  Договору, направити Замовнику підписаний зі своєї  сторони Акт приймання-передачі наданих послуг у двох примірниках та Документи.</w:t>
      </w:r>
    </w:p>
    <w:p w14:paraId="1D29AFB1"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bookmarkStart w:id="15" w:name="_heading=h.76ag7eudrdjf"/>
      <w:bookmarkEnd w:id="15"/>
      <w:r w:rsidRPr="008C262B">
        <w:rPr>
          <w:rFonts w:ascii="Times New Roman" w:eastAsia="Times New Roman" w:hAnsi="Times New Roman" w:cs="Times New Roman"/>
          <w:color w:val="000000"/>
          <w:sz w:val="24"/>
          <w:szCs w:val="24"/>
          <w:lang w:eastAsia="ja-JP"/>
        </w:rPr>
        <w:lastRenderedPageBreak/>
        <w:t xml:space="preserve">5.1.10. </w:t>
      </w:r>
      <w:r w:rsidRPr="008C262B">
        <w:rPr>
          <w:rFonts w:ascii="Times New Roman" w:eastAsia="Times New Roman" w:hAnsi="Times New Roman" w:cs="Times New Roman"/>
          <w:sz w:val="24"/>
          <w:szCs w:val="24"/>
          <w:lang w:eastAsia="en-US"/>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345CAFA"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5.1.11. </w:t>
      </w:r>
      <w:r w:rsidRPr="008C262B">
        <w:rPr>
          <w:rFonts w:ascii="Times New Roman" w:eastAsia="Times New Roman" w:hAnsi="Times New Roman" w:cs="Times New Roman"/>
          <w:sz w:val="24"/>
          <w:szCs w:val="24"/>
          <w:lang w:eastAsia="en-US"/>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88C313"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5.1.12. Дотримуватись Кодексу поведінки постачальників, викладених за посиланням: </w:t>
      </w:r>
      <w:hyperlink r:id="rId19" w:history="1">
        <w:r w:rsidRPr="008C262B">
          <w:rPr>
            <w:rFonts w:ascii="Times New Roman" w:eastAsia="Times New Roman" w:hAnsi="Times New Roman" w:cs="Times New Roman"/>
            <w:color w:val="0563C1"/>
            <w:sz w:val="24"/>
            <w:szCs w:val="24"/>
            <w:u w:val="single"/>
            <w:lang w:eastAsia="ja-JP"/>
          </w:rPr>
          <w:t>https://www.theglobalfund.org/media/3275/corporate_codeofconductforsuppliers_policy_en.pdf</w:t>
        </w:r>
      </w:hyperlink>
    </w:p>
    <w:p w14:paraId="24B052B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5.1.13. Зупинити надання Послуг з моменту отримання повідомлення від Замовника, вказаного у пункті 4.7  Договору.</w:t>
      </w:r>
    </w:p>
    <w:p w14:paraId="1B632E9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bookmarkStart w:id="16" w:name="_heading=h.cphbaclndgzo"/>
      <w:bookmarkEnd w:id="16"/>
      <w:r w:rsidRPr="008C262B">
        <w:rPr>
          <w:rFonts w:ascii="Times New Roman" w:eastAsia="Times New Roman" w:hAnsi="Times New Roman" w:cs="Times New Roman"/>
          <w:color w:val="000000"/>
          <w:sz w:val="24"/>
          <w:szCs w:val="24"/>
          <w:lang w:eastAsia="ja-JP"/>
        </w:rPr>
        <w:t>5.1.14. Відшкодувати збитки, якщо вони виникли внаслідок невиконання або неналежного виконання Виконавцем взятих на себе обов'язків за  Договором.</w:t>
      </w:r>
    </w:p>
    <w:p w14:paraId="47005D4F" w14:textId="77777777" w:rsidR="008C262B" w:rsidRPr="003C051A"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5.1.15. </w:t>
      </w:r>
      <w:r w:rsidRPr="003C051A">
        <w:rPr>
          <w:rFonts w:ascii="Times New Roman" w:eastAsia="Times New Roman" w:hAnsi="Times New Roman" w:cs="Times New Roman"/>
          <w:sz w:val="24"/>
          <w:szCs w:val="24"/>
          <w:lang w:eastAsia="en-US"/>
        </w:rPr>
        <w:t>Забезпечити дотримання всіма особами, що ним залучені до надання Послуг,  правил, встановлених на об’єкті Замовника, вимог охорони праці, управління відходами, санітарних вимог, правил техніки безпеки, дорожнього руху та пожежної безпеки під час надання Послуг.</w:t>
      </w:r>
    </w:p>
    <w:p w14:paraId="7408677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5.1.16. При виконанні своїх зобов'язань керуватися  Договором та вимогами чинного законодавства України.</w:t>
      </w:r>
    </w:p>
    <w:p w14:paraId="0176B3F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5.1.17. У разі перевезення Обладнання, забезпечити схоронність та цілісність Обладнання до моменту його повернення Замовнику за Актом приймання-передачі обладнання (повернення).</w:t>
      </w:r>
    </w:p>
    <w:p w14:paraId="41E32CA7" w14:textId="77777777" w:rsidR="008C262B" w:rsidRPr="008C262B" w:rsidRDefault="008C262B" w:rsidP="008C262B">
      <w:pPr>
        <w:tabs>
          <w:tab w:val="left" w:pos="1134"/>
        </w:tabs>
        <w:spacing w:after="0"/>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5.1.18. Надавати гарантію строком 6 (шість) календарних місяців з дати підписання Акту приймання-передачі наданих Послуг на встановлені Виконавцем комплектуючі та деталі Обладнання.</w:t>
      </w:r>
    </w:p>
    <w:p w14:paraId="4334CA4D"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b/>
          <w:color w:val="000000"/>
          <w:sz w:val="24"/>
          <w:szCs w:val="24"/>
          <w:lang w:eastAsia="ja-JP"/>
        </w:rPr>
        <w:t>5.2.</w:t>
      </w:r>
      <w:r w:rsidRPr="008C262B">
        <w:rPr>
          <w:rFonts w:ascii="Times New Roman" w:eastAsia="Times New Roman" w:hAnsi="Times New Roman" w:cs="Times New Roman"/>
          <w:color w:val="000000"/>
          <w:sz w:val="24"/>
          <w:szCs w:val="24"/>
          <w:lang w:eastAsia="ja-JP"/>
        </w:rPr>
        <w:t xml:space="preserve"> </w:t>
      </w:r>
      <w:r w:rsidRPr="008C262B">
        <w:rPr>
          <w:rFonts w:ascii="Times New Roman" w:eastAsia="Times New Roman" w:hAnsi="Times New Roman" w:cs="Times New Roman"/>
          <w:b/>
          <w:color w:val="000000"/>
          <w:sz w:val="24"/>
          <w:szCs w:val="24"/>
          <w:lang w:eastAsia="ja-JP"/>
        </w:rPr>
        <w:t>Виконавець має право:</w:t>
      </w:r>
    </w:p>
    <w:p w14:paraId="5B41C3CA"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color w:val="000000"/>
          <w:sz w:val="24"/>
          <w:szCs w:val="24"/>
          <w:lang w:eastAsia="ja-JP"/>
        </w:rPr>
        <w:t>5.2.1. Отримувати від Замовника інформацію, необхідну для надання Послуг за  Договором.</w:t>
      </w:r>
    </w:p>
    <w:p w14:paraId="0500F1BB"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5.2.2. Отримати за надані згідно з умовами Договору Послуги  оплату в розмірах і строки, передбачені  Договором.</w:t>
      </w:r>
    </w:p>
    <w:p w14:paraId="1046422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5.3. Замовник зобов'язаний:</w:t>
      </w:r>
    </w:p>
    <w:p w14:paraId="7264232F" w14:textId="77777777" w:rsidR="008C262B" w:rsidRPr="008C262B" w:rsidRDefault="008C262B" w:rsidP="008C262B">
      <w:pPr>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5.3.1. Своєчасно та в повному обсязі </w:t>
      </w:r>
      <w:r w:rsidRPr="008C262B">
        <w:rPr>
          <w:rFonts w:ascii="Times New Roman" w:eastAsia="Times New Roman" w:hAnsi="Times New Roman" w:cs="Times New Roman"/>
          <w:sz w:val="24"/>
          <w:szCs w:val="24"/>
          <w:lang w:eastAsia="ja-JP"/>
        </w:rPr>
        <w:t>оплатити надані Виконавцем Послуги на умовах та у строки, визначені  Договором.</w:t>
      </w:r>
    </w:p>
    <w:p w14:paraId="06A6C68D" w14:textId="77777777" w:rsidR="008C262B" w:rsidRPr="008C262B" w:rsidRDefault="008C262B" w:rsidP="008C262B">
      <w:pPr>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5.3.2. Дотримуватись умов Договору та умов надання Послуг при замовленні та отриманні Послуг.</w:t>
      </w:r>
    </w:p>
    <w:p w14:paraId="471BC818"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5.3.3. Надіслати Виконавцю Заявку у порядку, визначеному пунктом 2.2   Договору.</w:t>
      </w:r>
    </w:p>
    <w:p w14:paraId="0FD8156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5.3.4. Приймати від Виконавця надані Послуги шляхом підписання Актів приймання-передачі наданих послуг, якщо якість та обсяг Послуг відповідають умовам Договору, або надати вмотивовану відмову від їх прийняття на умовах та в строки, визначені цим Договором.</w:t>
      </w:r>
    </w:p>
    <w:p w14:paraId="6FB95A8B"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5.3.5. Забезпечувати Виконавця інформацією, необхідною для надання Послуг.</w:t>
      </w:r>
    </w:p>
    <w:p w14:paraId="34D36FB2"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5.4. Замовник має право:</w:t>
      </w:r>
    </w:p>
    <w:p w14:paraId="2E70DA6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 Вимагати від Виконавця надання Послуг в строк  на умовах і в порядку, передбачених  Договором.</w:t>
      </w:r>
    </w:p>
    <w:p w14:paraId="3A7779FC"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5.4.2. Вимагати від Виконавця належного виконання його обов'язків, визначених Договором та чинним законодавством України</w:t>
      </w:r>
    </w:p>
    <w:p w14:paraId="148F86DA"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5.4.3. Контролювати надання Послуг без втручання у господарську діяльність Виконавця.</w:t>
      </w:r>
    </w:p>
    <w:p w14:paraId="6135058D"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7" w:name="_heading=h.7ud97bufw4x1"/>
      <w:bookmarkEnd w:id="17"/>
      <w:r w:rsidRPr="008C262B">
        <w:rPr>
          <w:rFonts w:ascii="Times New Roman" w:eastAsia="Times New Roman" w:hAnsi="Times New Roman" w:cs="Times New Roman"/>
          <w:color w:val="000000"/>
          <w:sz w:val="24"/>
          <w:szCs w:val="24"/>
          <w:lang w:eastAsia="ja-JP"/>
        </w:rPr>
        <w:t xml:space="preserve">5.4.4. Відмовитись від прийняття та оплати Послуг у випадках, передбачених пунктом 4.7  Договору, при чому така відмова не вважається порушенням Замовником умов  </w:t>
      </w:r>
      <w:r w:rsidRPr="008C262B">
        <w:rPr>
          <w:rFonts w:ascii="Times New Roman" w:eastAsia="Times New Roman" w:hAnsi="Times New Roman" w:cs="Times New Roman"/>
          <w:color w:val="000000"/>
          <w:sz w:val="24"/>
          <w:szCs w:val="24"/>
          <w:lang w:eastAsia="ja-JP"/>
        </w:rPr>
        <w:lastRenderedPageBreak/>
        <w:t>Договору</w:t>
      </w:r>
      <w:r w:rsidRPr="008C262B">
        <w:rPr>
          <w:color w:val="000000"/>
          <w:lang w:eastAsia="ja-JP"/>
        </w:rPr>
        <w:t>.</w:t>
      </w:r>
    </w:p>
    <w:p w14:paraId="4A22E07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8" w:name="_heading=h.7oun92ph2mdn"/>
      <w:bookmarkEnd w:id="18"/>
      <w:r w:rsidRPr="008C262B">
        <w:rPr>
          <w:rFonts w:ascii="Times New Roman" w:eastAsia="Times New Roman" w:hAnsi="Times New Roman" w:cs="Times New Roman"/>
          <w:color w:val="000000"/>
          <w:sz w:val="24"/>
          <w:szCs w:val="24"/>
          <w:lang w:eastAsia="ja-JP"/>
        </w:rPr>
        <w:t xml:space="preserve">5.4.5. Відмовитись від підписання Актів приймання-передачі наданих послуг у разі настання обставин, визначених у пункті 4.7  Договору, у тому числі якщо Виконавець в порушення зобов'язань щодо зупинки надання Послуг продовжив їх надання. При чому, така відмова Замовника не вважається порушенням  умов  Договору. </w:t>
      </w:r>
    </w:p>
    <w:p w14:paraId="3709304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5.4.6. </w:t>
      </w:r>
      <w:r w:rsidRPr="008C262B">
        <w:rPr>
          <w:rFonts w:ascii="Times New Roman" w:eastAsia="Times New Roman" w:hAnsi="Times New Roman" w:cs="Times New Roman"/>
          <w:sz w:val="24"/>
          <w:szCs w:val="24"/>
          <w:lang w:eastAsia="en-US"/>
        </w:rPr>
        <w:t>У разі виявлення недоліків та дефектів наданих Послуг, протягом гарантійного строку, вимагати від Виконавця виправлення таких недоліків і дефектів за його рахунок.</w:t>
      </w:r>
    </w:p>
    <w:p w14:paraId="768F17B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5.4.7. На дострокове припинення Договору шляхом односторонньої відмови від нього з урахуванням положень пунктів 11.3 та 11.4 Договору.</w:t>
      </w:r>
    </w:p>
    <w:p w14:paraId="6A8CEF10" w14:textId="77777777" w:rsidR="008C262B" w:rsidRPr="008C262B" w:rsidRDefault="008C262B" w:rsidP="008C262B">
      <w:pPr>
        <w:widowControl w:val="0"/>
        <w:tabs>
          <w:tab w:val="left" w:pos="567"/>
          <w:tab w:val="left" w:pos="993"/>
          <w:tab w:val="left" w:pos="1843"/>
        </w:tabs>
        <w:spacing w:after="0" w:line="240" w:lineRule="auto"/>
        <w:ind w:left="90" w:firstLine="61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5.4.8. </w:t>
      </w:r>
      <w:r w:rsidRPr="008C262B">
        <w:rPr>
          <w:rFonts w:ascii="Times New Roman" w:eastAsia="Times New Roman" w:hAnsi="Times New Roman" w:cs="Times New Roman"/>
          <w:sz w:val="24"/>
          <w:szCs w:val="24"/>
          <w:lang w:eastAsia="en-US"/>
        </w:rPr>
        <w:t>В односторонньому порядку зменшувати суму оплати Виконавцю за надані Послуги  на суму штрафних санкцій за порушення останнім договірних умов, яка перераховується до Державного бюджету України.</w:t>
      </w:r>
    </w:p>
    <w:p w14:paraId="3BBC2C2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5.4.9. Повернути Акт приймання-передачі наданих послуг Виконавцю на доопрацювання без підписання в разі його неналежного оформлення (виправлення, відсутність підписів, тощо).</w:t>
      </w:r>
    </w:p>
    <w:p w14:paraId="3CF5B65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5.4.10. Відмовитись від прийняття та оплати Послуг, якщо надані Послуги не відповідають </w:t>
      </w:r>
      <w:r w:rsidRPr="008C262B">
        <w:rPr>
          <w:rFonts w:ascii="Times New Roman" w:eastAsia="Times New Roman" w:hAnsi="Times New Roman" w:cs="Times New Roman"/>
          <w:sz w:val="24"/>
          <w:szCs w:val="24"/>
          <w:lang w:eastAsia="en-US"/>
        </w:rPr>
        <w:t xml:space="preserve"> умовам Договору та нормам, встановленим чинним законодавством України для надання такого виду Послуг</w:t>
      </w:r>
      <w:r w:rsidRPr="008C262B">
        <w:rPr>
          <w:rFonts w:ascii="Times New Roman" w:eastAsia="Times New Roman" w:hAnsi="Times New Roman" w:cs="Times New Roman"/>
          <w:color w:val="000000"/>
          <w:sz w:val="24"/>
          <w:szCs w:val="24"/>
          <w:lang w:eastAsia="ja-JP"/>
        </w:rPr>
        <w:t xml:space="preserve">.  </w:t>
      </w:r>
    </w:p>
    <w:p w14:paraId="39621FD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5.4.11. Вимагати від Виконавця відшкодування завданих йому збитків, зумовлених порушенням умов Договору, відповідно до чинного законодавства України та Договору.</w:t>
      </w:r>
    </w:p>
    <w:p w14:paraId="046B95CE" w14:textId="77777777" w:rsidR="008C262B" w:rsidRPr="008C262B" w:rsidRDefault="008C262B" w:rsidP="008C262B">
      <w:pPr>
        <w:widowControl w:val="0"/>
        <w:tabs>
          <w:tab w:val="left" w:pos="567"/>
          <w:tab w:val="left" w:pos="993"/>
          <w:tab w:val="left" w:pos="1843"/>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5.4.12. Під час надання Послуг вносити зміни в обсяги </w:t>
      </w:r>
      <w:r w:rsidRPr="008C262B">
        <w:rPr>
          <w:rFonts w:ascii="Times New Roman" w:eastAsia="Times New Roman" w:hAnsi="Times New Roman" w:cs="Times New Roman"/>
          <w:sz w:val="24"/>
          <w:szCs w:val="24"/>
          <w:lang w:eastAsia="ja-JP"/>
        </w:rPr>
        <w:t xml:space="preserve">Послуг </w:t>
      </w:r>
      <w:r w:rsidRPr="008C262B">
        <w:rPr>
          <w:rFonts w:ascii="Times New Roman" w:eastAsia="Times New Roman" w:hAnsi="Times New Roman" w:cs="Times New Roman"/>
          <w:sz w:val="24"/>
          <w:szCs w:val="24"/>
          <w:lang w:val="uk" w:eastAsia="ja-JP"/>
        </w:rPr>
        <w:t>та з відповідним перерахунком їх вартості без збільшення загальної ціни Договору</w:t>
      </w:r>
      <w:r w:rsidRPr="008C262B">
        <w:rPr>
          <w:rFonts w:ascii="Times New Roman" w:eastAsia="Times New Roman" w:hAnsi="Times New Roman" w:cs="Times New Roman"/>
          <w:sz w:val="24"/>
          <w:szCs w:val="24"/>
          <w:lang w:eastAsia="ja-JP"/>
        </w:rPr>
        <w:t>, що оформлюється додатковими угодами до Договору у письмовій формі.</w:t>
      </w:r>
    </w:p>
    <w:p w14:paraId="2E5EC37F" w14:textId="77777777" w:rsidR="008C262B" w:rsidRPr="008C262B" w:rsidRDefault="008C262B" w:rsidP="008C262B">
      <w:pPr>
        <w:widowControl w:val="0"/>
        <w:numPr>
          <w:ilvl w:val="1"/>
          <w:numId w:val="35"/>
        </w:numPr>
        <w:pBdr>
          <w:top w:val="nil"/>
          <w:left w:val="nil"/>
          <w:bottom w:val="nil"/>
          <w:right w:val="nil"/>
          <w:between w:val="nil"/>
        </w:pBdr>
        <w:tabs>
          <w:tab w:val="left" w:pos="851"/>
          <w:tab w:val="left" w:pos="1276"/>
          <w:tab w:val="left" w:pos="1843"/>
        </w:tabs>
        <w:spacing w:after="0" w:line="240" w:lineRule="auto"/>
        <w:ind w:left="0" w:firstLine="709"/>
        <w:jc w:val="both"/>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Сторони зобов'язуються:</w:t>
      </w:r>
    </w:p>
    <w:p w14:paraId="047EB9CE"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5.5.1. У випадку неможливості виконання однією із Сторін взятих на себе зобов'язань, попередити про це іншу Сторону у строк, що не перевищує 5 (п’ять) робочих днів з моменту настання таких обставин. </w:t>
      </w:r>
    </w:p>
    <w:p w14:paraId="0CAABF13" w14:textId="49C2B5A1"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5.5.2. Не розголошувати, без згоди іншої Сторони, будь-яким третім </w:t>
      </w:r>
      <w:r w:rsidRPr="008C262B">
        <w:rPr>
          <w:rFonts w:ascii="Times New Roman" w:eastAsia="Times New Roman" w:hAnsi="Times New Roman" w:cs="Times New Roman"/>
          <w:color w:val="000000"/>
          <w:sz w:val="24"/>
          <w:szCs w:val="24"/>
          <w:lang w:eastAsia="ja-JP"/>
        </w:rPr>
        <w:t>особам інформацію, що стала їм відома у зв'язку з укладанням та виконанням  Договору, окрім випадків, коли таке розголошення передбачено чинни</w:t>
      </w:r>
      <w:r w:rsidRPr="008C262B">
        <w:rPr>
          <w:rFonts w:ascii="Times New Roman" w:eastAsia="Times New Roman" w:hAnsi="Times New Roman" w:cs="Times New Roman"/>
          <w:sz w:val="24"/>
          <w:szCs w:val="24"/>
          <w:lang w:eastAsia="ja-JP"/>
        </w:rPr>
        <w:t>м законодавством України або розкриття такої інформації здійснюється Замовником донору, за фінансової підтримки якого проводиться надання Послуг, аудиторам, які проводять аудит використання коштів програми, зазначеної в пункті 1.4. Договору.</w:t>
      </w:r>
    </w:p>
    <w:p w14:paraId="0D70E7F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5.5.3. При виконанні умов Договору дотримуватись правил ділового обороту та не допускати порушень договірних зобов’язань.</w:t>
      </w:r>
    </w:p>
    <w:p w14:paraId="3F7F9AB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p>
    <w:p w14:paraId="1D5F29DC" w14:textId="77777777" w:rsidR="008C262B" w:rsidRPr="008C262B" w:rsidRDefault="008C262B" w:rsidP="008C262B">
      <w:pPr>
        <w:tabs>
          <w:tab w:val="left" w:pos="1276"/>
        </w:tabs>
        <w:spacing w:after="0" w:line="240" w:lineRule="auto"/>
        <w:ind w:left="720" w:hanging="152"/>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6. ВІДПОВІДАЛЬНІСТЬ СТОРІН</w:t>
      </w:r>
    </w:p>
    <w:p w14:paraId="66D5AC6B"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 xml:space="preserve">6.1.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 </w:t>
      </w:r>
    </w:p>
    <w:p w14:paraId="2E447A5C" w14:textId="77777777" w:rsidR="008C262B" w:rsidRPr="008C262B" w:rsidRDefault="008C262B" w:rsidP="008C262B">
      <w:pPr>
        <w:widowControl w:val="0"/>
        <w:tabs>
          <w:tab w:val="left" w:pos="561"/>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6.2. За порушення умов зобов’язання щодо якості Послуг Виконавець сплачує штраф у розмірі 20% (двадцяти відсотків) від ціни  Договору.</w:t>
      </w:r>
    </w:p>
    <w:p w14:paraId="1416EE12" w14:textId="77777777" w:rsidR="008C262B" w:rsidRPr="008C262B" w:rsidRDefault="008C262B" w:rsidP="008C262B">
      <w:pPr>
        <w:widowControl w:val="0"/>
        <w:tabs>
          <w:tab w:val="left" w:pos="0"/>
          <w:tab w:val="left" w:pos="993"/>
        </w:tabs>
        <w:spacing w:after="0" w:line="240" w:lineRule="auto"/>
        <w:ind w:right="-2"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6.3. За порушення строків виконання зобов’язання з Виконавець сплачує пеню у розмірі 0,1 % (нуль цілих одна десята відсотка) вартості Послуг, з яких допущено прострочення виконання за кожний день прострочення, а за прострочення понад 30 (тридцять) днів додатково стягується штраф у розмірі 7 % (семи відсотків) вказаної вартості.</w:t>
      </w:r>
    </w:p>
    <w:p w14:paraId="4EB7E96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6.4. У разі залучення до </w:t>
      </w:r>
      <w:r w:rsidRPr="008C262B">
        <w:rPr>
          <w:rFonts w:ascii="Times New Roman" w:eastAsia="Times New Roman" w:hAnsi="Times New Roman" w:cs="Times New Roman"/>
          <w:color w:val="000000"/>
          <w:sz w:val="24"/>
          <w:szCs w:val="24"/>
          <w:highlight w:val="white"/>
          <w:lang w:eastAsia="ja-JP"/>
        </w:rPr>
        <w:t>виконання Договору інших осіб, Виконавець залишається відповідальним в повному обсязі перед Замовником за порушення умов Договору.</w:t>
      </w:r>
    </w:p>
    <w:p w14:paraId="0082DFFB"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6.5. Замовник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8C262B">
        <w:rPr>
          <w:rFonts w:ascii="Times New Roman" w:eastAsia="Times New Roman" w:hAnsi="Times New Roman" w:cs="Times New Roman"/>
          <w:color w:val="000000"/>
          <w:sz w:val="24"/>
          <w:szCs w:val="24"/>
          <w:lang w:eastAsia="ja-JP"/>
        </w:rPr>
        <w:lastRenderedPageBreak/>
        <w:t>відсутністю бюджетного фінансування (затримкою у бюджетному фінансуванні) та/або несплати вартості Послуги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37D74A7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bookmarkStart w:id="19" w:name="_heading=h.hf9z8k3muplj"/>
      <w:bookmarkEnd w:id="19"/>
      <w:r w:rsidRPr="008C262B">
        <w:rPr>
          <w:rFonts w:ascii="Times New Roman" w:eastAsia="Times New Roman" w:hAnsi="Times New Roman" w:cs="Times New Roman"/>
          <w:color w:val="000000"/>
          <w:sz w:val="24"/>
          <w:szCs w:val="24"/>
          <w:lang w:eastAsia="ja-JP"/>
        </w:rPr>
        <w:t>6.6. Замовник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4.7  Договору.</w:t>
      </w:r>
    </w:p>
    <w:p w14:paraId="594FBBF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6.7. Виконавець визнає та погоджується, що Замовник залишає за собою право в односторонньому порядку при розрахунку за надані Послуги зменшувати суму оплати за надані Послуги на суму штрафних санкцій, яка перераховується до Державного бюджету України.</w:t>
      </w:r>
    </w:p>
    <w:p w14:paraId="62EB2C7A"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6.8. </w:t>
      </w:r>
      <w:r w:rsidRPr="008C262B">
        <w:rPr>
          <w:rFonts w:ascii="Times New Roman" w:eastAsia="Times New Roman" w:hAnsi="Times New Roman" w:cs="Times New Roman"/>
          <w:sz w:val="24"/>
          <w:szCs w:val="24"/>
          <w:lang w:eastAsia="ja-JP"/>
        </w:rPr>
        <w:t>У разі порушення Виконавцем податкового законодавства в частині обов’язку складання та/або реєстрації податкових накладних в Єдиному реєстрі податкових накладних, відмови Виконавця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Замовнику податкової накладної або інших причин за яких Замовник втрачає право на податковий кредит, Виконавець зобов’язаний протягом 5 (п’яти) календарних днів з дати направлення йому Замовником відповідної вимоги про відшкодування збитків оплатити грошові кошти в розмірі, що дорівнює сумі, на яку Замовником зменшено податковий кредит з ПДВ. У випадку невиконання Виконавцем своїх зобов'язань щодо відшкодування збитків у сумі податкового кредиту у розмірі ПДВ, сплаченого Замовником, останній стягуватиме суми виплат в судовому порядку.</w:t>
      </w:r>
    </w:p>
    <w:p w14:paraId="7316292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6.9. Сплата штрафних санкцій не звільняє Сторону від виконання прийнятих на себе зобов’язань за Договором.</w:t>
      </w:r>
    </w:p>
    <w:p w14:paraId="3436698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6.10. </w:t>
      </w:r>
      <w:r w:rsidRPr="008C262B">
        <w:rPr>
          <w:rFonts w:ascii="Times New Roman" w:eastAsia="Times New Roman" w:hAnsi="Times New Roman" w:cs="Times New Roman"/>
          <w:sz w:val="24"/>
          <w:szCs w:val="24"/>
          <w:lang w:eastAsia="en-US"/>
        </w:rPr>
        <w:t xml:space="preserve">Виконавець несе повну відповідальність за пошкодження або знищення </w:t>
      </w:r>
      <w:r w:rsidRPr="008C262B">
        <w:rPr>
          <w:rFonts w:ascii="Times New Roman" w:eastAsia="Times New Roman" w:hAnsi="Times New Roman" w:cs="Times New Roman"/>
          <w:sz w:val="24"/>
          <w:szCs w:val="24"/>
          <w:lang w:eastAsia="ja-JP"/>
        </w:rPr>
        <w:t>Обладнання</w:t>
      </w:r>
      <w:r w:rsidRPr="008C262B">
        <w:rPr>
          <w:rFonts w:ascii="Times New Roman" w:eastAsia="Times New Roman" w:hAnsi="Times New Roman" w:cs="Times New Roman"/>
          <w:sz w:val="24"/>
          <w:szCs w:val="24"/>
          <w:lang w:eastAsia="en-US"/>
        </w:rPr>
        <w:t xml:space="preserve"> під час виконання Договору.</w:t>
      </w:r>
    </w:p>
    <w:p w14:paraId="267C4E12" w14:textId="77777777" w:rsidR="008C262B" w:rsidRPr="003C051A"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6.11. </w:t>
      </w:r>
      <w:r w:rsidRPr="008C262B">
        <w:rPr>
          <w:rFonts w:ascii="Times New Roman" w:eastAsia="Times New Roman" w:hAnsi="Times New Roman" w:cs="Times New Roman"/>
          <w:sz w:val="24"/>
          <w:szCs w:val="24"/>
          <w:lang w:eastAsia="en-US"/>
        </w:rPr>
        <w:t xml:space="preserve">Виконавець несе відповідальність за невиконання правил, встановлених на об’єкті Замовника, вимог охорони праці, управління відходами, санітарних вимог, правил техніки </w:t>
      </w:r>
      <w:r w:rsidRPr="003C051A">
        <w:rPr>
          <w:rFonts w:ascii="Times New Roman" w:eastAsia="Times New Roman" w:hAnsi="Times New Roman" w:cs="Times New Roman"/>
          <w:sz w:val="24"/>
          <w:szCs w:val="24"/>
          <w:lang w:eastAsia="en-US"/>
        </w:rPr>
        <w:t>безпеки, дорожнього руху та пожежної безпеки  під час надання Послуг.</w:t>
      </w:r>
    </w:p>
    <w:p w14:paraId="57CCE349" w14:textId="457AD887" w:rsidR="00BB47EA" w:rsidRPr="003C051A" w:rsidRDefault="00BB47EA" w:rsidP="003C051A">
      <w:pPr>
        <w:pStyle w:val="ac"/>
        <w:ind w:firstLine="709"/>
        <w:jc w:val="both"/>
        <w:rPr>
          <w:rFonts w:ascii="Times New Roman" w:hAnsi="Times New Roman"/>
          <w:sz w:val="24"/>
          <w:szCs w:val="24"/>
          <w:lang w:val="uk-UA"/>
        </w:rPr>
      </w:pPr>
      <w:r w:rsidRPr="003C051A">
        <w:rPr>
          <w:rFonts w:ascii="Times New Roman" w:hAnsi="Times New Roman"/>
          <w:sz w:val="24"/>
          <w:szCs w:val="24"/>
          <w:lang w:val="uk-UA"/>
        </w:rPr>
        <w:t>6.12 На момент</w:t>
      </w:r>
      <w:r w:rsidR="001F6671" w:rsidRPr="003C051A">
        <w:rPr>
          <w:rFonts w:ascii="Times New Roman" w:hAnsi="Times New Roman"/>
          <w:sz w:val="24"/>
          <w:szCs w:val="24"/>
          <w:lang w:val="uk-UA"/>
        </w:rPr>
        <w:t xml:space="preserve"> </w:t>
      </w:r>
      <w:r w:rsidRPr="003C051A">
        <w:rPr>
          <w:rFonts w:ascii="Times New Roman" w:hAnsi="Times New Roman"/>
          <w:sz w:val="24"/>
          <w:szCs w:val="24"/>
          <w:lang w:val="uk-UA"/>
        </w:rPr>
        <w:t>надання Послуги</w:t>
      </w:r>
      <w:r w:rsidR="001F6671" w:rsidRPr="003C051A">
        <w:rPr>
          <w:rFonts w:ascii="Times New Roman" w:hAnsi="Times New Roman"/>
          <w:sz w:val="24"/>
          <w:szCs w:val="24"/>
          <w:lang w:val="uk-UA"/>
        </w:rPr>
        <w:t xml:space="preserve"> Виконавець повинен мати чинну ліцензію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p w14:paraId="09CBC815" w14:textId="77777777" w:rsidR="008C262B" w:rsidRPr="008C262B" w:rsidRDefault="008C262B" w:rsidP="00E73162">
      <w:pPr>
        <w:spacing w:after="0" w:line="240" w:lineRule="auto"/>
        <w:jc w:val="both"/>
        <w:rPr>
          <w:rFonts w:ascii="Times New Roman" w:eastAsia="Times New Roman" w:hAnsi="Times New Roman" w:cs="Times New Roman"/>
          <w:color w:val="000000"/>
          <w:sz w:val="24"/>
          <w:szCs w:val="24"/>
          <w:lang w:eastAsia="ja-JP"/>
        </w:rPr>
      </w:pPr>
    </w:p>
    <w:p w14:paraId="69C7824D" w14:textId="77777777" w:rsidR="008C262B" w:rsidRPr="008C262B" w:rsidRDefault="008C262B" w:rsidP="008C262B">
      <w:pPr>
        <w:widowControl w:val="0"/>
        <w:spacing w:after="0" w:line="240" w:lineRule="auto"/>
        <w:ind w:firstLine="567"/>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7. КОНФІДЕНЦІЙНІСТЬ</w:t>
      </w:r>
    </w:p>
    <w:p w14:paraId="25DEB86A"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7.1. Сторони зобов’язуються під час виконання положень Договору дотримуватись умов конфіденційності по відношенню до інформації, що надається Сторонами одна одній. Сторони зобов’язуються не передавати будь-яку інформацію будь-якій третій стороні без попереднього узгодження з іншою Стороною.</w:t>
      </w:r>
    </w:p>
    <w:p w14:paraId="6C557852" w14:textId="77777777" w:rsid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7.2. Отримана інформація, методичні і інформаційні матеріали, що надаються Замовнику відповідно до умов Договору, призначається виключно </w:t>
      </w:r>
      <w:r w:rsidRPr="008C262B">
        <w:rPr>
          <w:rFonts w:ascii="Times New Roman" w:eastAsia="Times New Roman" w:hAnsi="Times New Roman" w:cs="Times New Roman"/>
          <w:sz w:val="24"/>
          <w:szCs w:val="24"/>
          <w:lang w:eastAsia="ja-JP"/>
        </w:rPr>
        <w:t>Замовнику і не може передаватися третім особам без письмової згоди Виконавця.</w:t>
      </w:r>
    </w:p>
    <w:p w14:paraId="25F5DC60" w14:textId="77777777" w:rsidR="008C262B" w:rsidRPr="008C262B" w:rsidRDefault="008C262B" w:rsidP="007E74B7">
      <w:pPr>
        <w:widowControl w:val="0"/>
        <w:tabs>
          <w:tab w:val="left" w:pos="1134"/>
          <w:tab w:val="left" w:pos="1276"/>
        </w:tabs>
        <w:spacing w:after="0" w:line="240" w:lineRule="auto"/>
        <w:jc w:val="both"/>
        <w:rPr>
          <w:rFonts w:ascii="Times New Roman" w:eastAsia="Times New Roman" w:hAnsi="Times New Roman" w:cs="Times New Roman"/>
          <w:sz w:val="24"/>
          <w:szCs w:val="24"/>
          <w:lang w:eastAsia="ja-JP"/>
        </w:rPr>
      </w:pPr>
    </w:p>
    <w:p w14:paraId="641408A5" w14:textId="77777777" w:rsidR="008C262B" w:rsidRPr="008C262B" w:rsidRDefault="008C262B" w:rsidP="008C262B">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8. ПОРЯДОК ВИРІШЕННЯ СПОРІВ</w:t>
      </w:r>
    </w:p>
    <w:p w14:paraId="6F9C7D80"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виникнення спорів при виконанні Сторонами  Договору, Сторони вживатимуть усіх можливих заходів для їх вирішення шляхом переговорів.</w:t>
      </w:r>
    </w:p>
    <w:p w14:paraId="6187965A"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299FE878" w14:textId="77777777" w:rsidR="008C262B" w:rsidRPr="008C262B" w:rsidRDefault="008C262B" w:rsidP="008C262B">
      <w:pPr>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color w:val="000000"/>
          <w:sz w:val="24"/>
          <w:szCs w:val="24"/>
          <w:lang w:eastAsia="ja-JP"/>
        </w:rPr>
      </w:pPr>
    </w:p>
    <w:p w14:paraId="76A5FB0A" w14:textId="77777777" w:rsidR="008C262B" w:rsidRPr="008C262B" w:rsidRDefault="008C262B" w:rsidP="008C262B">
      <w:pPr>
        <w:widowControl w:val="0"/>
        <w:tabs>
          <w:tab w:val="left" w:pos="851"/>
          <w:tab w:val="left" w:pos="1843"/>
          <w:tab w:val="left" w:pos="2410"/>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9. ФОРС-МАЖОРНІ ОБСТАВИНИ (ОБСТАВИНИ НЕПЕРЕБОРНОЇ СИЛИ)</w:t>
      </w:r>
    </w:p>
    <w:p w14:paraId="589C985B"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8C262B">
        <w:rPr>
          <w:rFonts w:ascii="Times New Roman" w:eastAsia="Times New Roman" w:hAnsi="Times New Roman" w:cs="Times New Roman"/>
          <w:color w:val="000000"/>
          <w:sz w:val="24"/>
          <w:szCs w:val="24"/>
          <w:highlight w:val="white"/>
          <w:lang w:eastAsia="ja-JP"/>
        </w:rPr>
        <w:t>дії форс-мажорних обставин (обставин непереборної сили)</w:t>
      </w:r>
      <w:r w:rsidRPr="008C262B">
        <w:rPr>
          <w:rFonts w:ascii="Times New Roman" w:eastAsia="Times New Roman" w:hAnsi="Times New Roman" w:cs="Times New Roman"/>
          <w:color w:val="000000"/>
          <w:sz w:val="24"/>
          <w:szCs w:val="24"/>
          <w:lang w:eastAsia="ja-JP"/>
        </w:rPr>
        <w:t>, які безпосередньо вплинули на можливість виконання Сторонами своїх зобов’язань по  Договору.</w:t>
      </w:r>
    </w:p>
    <w:p w14:paraId="0A8DC04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7B169991"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D0E42D8"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72712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5110486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Сторона, яка зазнала впливу непереборної сили, зобов'язана у строк 3 (три) робочі дні повідомити іншу Сторону Договору про дію непереборної сили.</w:t>
      </w:r>
    </w:p>
    <w:p w14:paraId="78B7799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 xml:space="preserve"> 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31C0FA63"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5352821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письмово повідомивши про це іншу Сторону не менш ніж за 5 (п’ять) робочих днів до бажаної дати припинення  Договору шляхом надсилання письмового повідомлення. У такому випадку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на адресу Сторони, зазначеної у розділі 13  Договору.</w:t>
      </w:r>
    </w:p>
    <w:p w14:paraId="1F560C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433D352E"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b/>
          <w:bCs/>
          <w:color w:val="000000"/>
          <w:sz w:val="24"/>
          <w:szCs w:val="24"/>
          <w:lang w:eastAsia="ja-JP"/>
        </w:rPr>
      </w:pPr>
    </w:p>
    <w:p w14:paraId="1E2DF570"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color w:val="000000"/>
          <w:sz w:val="24"/>
          <w:szCs w:val="24"/>
          <w:lang w:eastAsia="ja-JP"/>
        </w:rPr>
        <w:t>10. АНТИКОРУПЦІЙНІ ЗАСТЕРЕЖЕННЯ</w:t>
      </w:r>
    </w:p>
    <w:p w14:paraId="642D87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1AE7457" w14:textId="77777777" w:rsidR="008C262B" w:rsidRPr="008C262B" w:rsidRDefault="008C262B" w:rsidP="008C262B">
      <w:pPr>
        <w:numPr>
          <w:ilvl w:val="1"/>
          <w:numId w:val="34"/>
        </w:num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Виконавець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5CB215F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1) не вчиняли/не вчинятимуть </w:t>
      </w:r>
      <w:r w:rsidRPr="008C262B">
        <w:rPr>
          <w:rFonts w:ascii="Times New Roman" w:eastAsia="Times New Roman" w:hAnsi="Times New Roman" w:cs="Times New Roman"/>
          <w:sz w:val="24"/>
          <w:szCs w:val="24"/>
          <w:highlight w:val="white"/>
          <w:lang w:eastAsia="ja-JP"/>
        </w:rPr>
        <w:t>корупційних правопорушень або правопорушень, пов’язаних з корупцією</w:t>
      </w:r>
      <w:r w:rsidRPr="008C262B">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370218FF"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 не надавали та не надаватимуть Замовнику неправдиву інформацію про хід виконання  Договору, або будь-яку іншу інформацію, що стосується  Договору;</w:t>
      </w:r>
    </w:p>
    <w:p w14:paraId="6685CE2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643382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4BCE76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568"/>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A9F4565" w14:textId="0CDC1BE0"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w:t>
      </w:r>
      <w:r w:rsidRPr="008C262B">
        <w:rPr>
          <w:rFonts w:ascii="Times New Roman" w:eastAsia="Times New Roman" w:hAnsi="Times New Roman" w:cs="Times New Roman"/>
          <w:color w:val="000000"/>
          <w:sz w:val="24"/>
          <w:szCs w:val="24"/>
          <w:lang w:eastAsia="ja-JP"/>
        </w:rPr>
        <w:lastRenderedPageBreak/>
        <w:t xml:space="preserve">цілому, так і для конкретних працівників Сторони Договору, які повідомили про факт порушень. </w:t>
      </w:r>
    </w:p>
    <w:p w14:paraId="5B360057"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погоджуються невідкладно повідомляти одна одну про існування будь-яких особистих, сімейних або дружніх </w:t>
      </w:r>
      <w:proofErr w:type="spellStart"/>
      <w:r w:rsidRPr="008C262B">
        <w:rPr>
          <w:rFonts w:ascii="Times New Roman" w:eastAsia="Times New Roman" w:hAnsi="Times New Roman" w:cs="Times New Roman"/>
          <w:color w:val="000000"/>
          <w:sz w:val="24"/>
          <w:szCs w:val="24"/>
          <w:lang w:eastAsia="ja-JP"/>
        </w:rPr>
        <w:t>зв’язків</w:t>
      </w:r>
      <w:proofErr w:type="spellEnd"/>
      <w:r w:rsidRPr="008C262B">
        <w:rPr>
          <w:rFonts w:ascii="Times New Roman" w:eastAsia="Times New Roman" w:hAnsi="Times New Roman" w:cs="Times New Roman"/>
          <w:color w:val="000000"/>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225D7D02" w14:textId="296386DA" w:rsidR="04AC9084" w:rsidRPr="003C051A" w:rsidRDefault="008C262B" w:rsidP="003C051A">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4AC9084">
        <w:rPr>
          <w:rFonts w:ascii="Times New Roman" w:eastAsia="Times New Roman" w:hAnsi="Times New Roman" w:cs="Times New Roman"/>
          <w:color w:val="000000" w:themeColor="text1"/>
          <w:sz w:val="24"/>
          <w:szCs w:val="24"/>
          <w:lang w:eastAsia="ja-JP"/>
        </w:rPr>
        <w:t>У разі порушення Виконавцем умов цього розділу, Замовник має право на дострокове припинення Договору на підставі односторонньої відмови від Договору з</w:t>
      </w:r>
      <w:r w:rsidR="00CA3904" w:rsidRPr="04AC9084">
        <w:rPr>
          <w:rFonts w:ascii="Times New Roman" w:eastAsia="Times New Roman" w:hAnsi="Times New Roman" w:cs="Times New Roman"/>
          <w:color w:val="000000" w:themeColor="text1"/>
          <w:sz w:val="24"/>
          <w:szCs w:val="24"/>
          <w:lang w:eastAsia="ja-JP"/>
        </w:rPr>
        <w:t> </w:t>
      </w:r>
      <w:r w:rsidRPr="04AC9084">
        <w:rPr>
          <w:rFonts w:ascii="Times New Roman" w:eastAsia="Times New Roman" w:hAnsi="Times New Roman" w:cs="Times New Roman"/>
          <w:color w:val="000000" w:themeColor="text1"/>
          <w:sz w:val="24"/>
          <w:szCs w:val="24"/>
          <w:lang w:eastAsia="ja-JP"/>
        </w:rPr>
        <w:t>урахуванням положень пунктів 11.3, 11.4 Договору.</w:t>
      </w:r>
    </w:p>
    <w:p w14:paraId="4B51C7E6" w14:textId="77777777" w:rsidR="008C262B" w:rsidRPr="008C262B" w:rsidRDefault="008C262B" w:rsidP="008C262B">
      <w:pPr>
        <w:pBdr>
          <w:top w:val="nil"/>
          <w:left w:val="nil"/>
          <w:bottom w:val="nil"/>
          <w:right w:val="nil"/>
          <w:between w:val="nil"/>
        </w:pBdr>
        <w:tabs>
          <w:tab w:val="left" w:pos="1276"/>
        </w:tabs>
        <w:spacing w:after="0" w:line="240" w:lineRule="auto"/>
        <w:ind w:left="709"/>
        <w:jc w:val="both"/>
        <w:rPr>
          <w:rFonts w:ascii="Times New Roman" w:eastAsia="Times New Roman" w:hAnsi="Times New Roman" w:cs="Times New Roman"/>
          <w:color w:val="000000"/>
          <w:sz w:val="24"/>
          <w:szCs w:val="24"/>
          <w:lang w:eastAsia="ja-JP"/>
        </w:rPr>
      </w:pPr>
    </w:p>
    <w:p w14:paraId="1B6E9B92" w14:textId="77777777" w:rsidR="008C262B" w:rsidRPr="008C262B" w:rsidRDefault="008C262B" w:rsidP="008C262B">
      <w:pPr>
        <w:numPr>
          <w:ilvl w:val="0"/>
          <w:numId w:val="34"/>
        </w:numPr>
        <w:pBdr>
          <w:top w:val="nil"/>
          <w:left w:val="nil"/>
          <w:bottom w:val="nil"/>
          <w:right w:val="nil"/>
          <w:between w:val="nil"/>
        </w:pBdr>
        <w:tabs>
          <w:tab w:val="left" w:pos="1276"/>
        </w:tabs>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СТРОК ДІЇ ДОГОВОРУ</w:t>
      </w:r>
    </w:p>
    <w:p w14:paraId="7D5301C8" w14:textId="1F2B7F43"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Договір вважається укладеним з моменту підписання </w:t>
      </w:r>
      <w:r w:rsidRPr="008C262B">
        <w:rPr>
          <w:rFonts w:ascii="Times New Roman" w:eastAsia="Times New Roman" w:hAnsi="Times New Roman" w:cs="Times New Roman"/>
          <w:sz w:val="24"/>
          <w:szCs w:val="24"/>
          <w:lang w:eastAsia="ja-JP"/>
        </w:rPr>
        <w:t>Сторонами та діє до  «31»</w:t>
      </w:r>
      <w:r w:rsidR="001669F5">
        <w:rPr>
          <w:rFonts w:ascii="Times New Roman" w:eastAsia="Times New Roman" w:hAnsi="Times New Roman" w:cs="Times New Roman"/>
          <w:sz w:val="24"/>
          <w:szCs w:val="24"/>
          <w:lang w:eastAsia="ja-JP"/>
        </w:rPr>
        <w:t> </w:t>
      </w:r>
      <w:r w:rsidRPr="008C262B">
        <w:rPr>
          <w:rFonts w:ascii="Times New Roman" w:eastAsia="Times New Roman" w:hAnsi="Times New Roman" w:cs="Times New Roman"/>
          <w:sz w:val="24"/>
          <w:szCs w:val="24"/>
          <w:lang w:eastAsia="ja-JP"/>
        </w:rPr>
        <w:t>грудня 2026 року, але у будь-якому випадку до повного виконання Сторонами своїх зобов'язань за ним.</w:t>
      </w:r>
    </w:p>
    <w:p w14:paraId="74785C60"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Закінчення строку дії Договору не звільняє Сторони </w:t>
      </w:r>
      <w:proofErr w:type="spellStart"/>
      <w:r w:rsidRPr="008C262B">
        <w:rPr>
          <w:rFonts w:ascii="Times New Roman" w:eastAsia="Times New Roman" w:hAnsi="Times New Roman" w:cs="Times New Roman"/>
          <w:color w:val="000000"/>
          <w:sz w:val="24"/>
          <w:szCs w:val="24"/>
          <w:lang w:eastAsia="ja-JP"/>
        </w:rPr>
        <w:t>вiд</w:t>
      </w:r>
      <w:proofErr w:type="spellEnd"/>
      <w:r w:rsidRPr="008C262B">
        <w:rPr>
          <w:rFonts w:ascii="Times New Roman" w:eastAsia="Times New Roman" w:hAnsi="Times New Roman" w:cs="Times New Roman"/>
          <w:color w:val="000000"/>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C262B">
        <w:rPr>
          <w:rFonts w:ascii="Times New Roman" w:eastAsia="Times New Roman" w:hAnsi="Times New Roman" w:cs="Times New Roman"/>
          <w:color w:val="000000"/>
          <w:sz w:val="24"/>
          <w:szCs w:val="24"/>
          <w:lang w:eastAsia="ja-JP"/>
        </w:rPr>
        <w:t>мiсце</w:t>
      </w:r>
      <w:proofErr w:type="spellEnd"/>
      <w:r w:rsidRPr="008C262B">
        <w:rPr>
          <w:rFonts w:ascii="Times New Roman" w:eastAsia="Times New Roman" w:hAnsi="Times New Roman" w:cs="Times New Roman"/>
          <w:color w:val="000000"/>
          <w:sz w:val="24"/>
          <w:szCs w:val="24"/>
          <w:lang w:eastAsia="ja-JP"/>
        </w:rPr>
        <w:t xml:space="preserve"> </w:t>
      </w:r>
      <w:proofErr w:type="spellStart"/>
      <w:r w:rsidRPr="008C262B">
        <w:rPr>
          <w:rFonts w:ascii="Times New Roman" w:eastAsia="Times New Roman" w:hAnsi="Times New Roman" w:cs="Times New Roman"/>
          <w:color w:val="000000"/>
          <w:sz w:val="24"/>
          <w:szCs w:val="24"/>
          <w:lang w:eastAsia="ja-JP"/>
        </w:rPr>
        <w:t>пiд</w:t>
      </w:r>
      <w:proofErr w:type="spellEnd"/>
      <w:r w:rsidRPr="008C262B">
        <w:rPr>
          <w:rFonts w:ascii="Times New Roman" w:eastAsia="Times New Roman" w:hAnsi="Times New Roman" w:cs="Times New Roman"/>
          <w:color w:val="000000"/>
          <w:sz w:val="24"/>
          <w:szCs w:val="24"/>
          <w:lang w:eastAsia="ja-JP"/>
        </w:rPr>
        <w:t xml:space="preserve"> час </w:t>
      </w:r>
      <w:proofErr w:type="spellStart"/>
      <w:r w:rsidRPr="008C262B">
        <w:rPr>
          <w:rFonts w:ascii="Times New Roman" w:eastAsia="Times New Roman" w:hAnsi="Times New Roman" w:cs="Times New Roman"/>
          <w:color w:val="000000"/>
          <w:sz w:val="24"/>
          <w:szCs w:val="24"/>
          <w:lang w:eastAsia="ja-JP"/>
        </w:rPr>
        <w:t>дiї</w:t>
      </w:r>
      <w:proofErr w:type="spellEnd"/>
      <w:r w:rsidRPr="008C262B">
        <w:rPr>
          <w:rFonts w:ascii="Times New Roman" w:eastAsia="Times New Roman" w:hAnsi="Times New Roman" w:cs="Times New Roman"/>
          <w:color w:val="000000"/>
          <w:sz w:val="24"/>
          <w:szCs w:val="24"/>
          <w:lang w:eastAsia="ja-JP"/>
        </w:rPr>
        <w:t xml:space="preserve"> Договору.</w:t>
      </w:r>
    </w:p>
    <w:p w14:paraId="487CBF7E"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Замовник має право на дострокове припинення Договору на підставі односторонньої відмови від  Договору у разі:</w:t>
      </w:r>
    </w:p>
    <w:p w14:paraId="74CB1EE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11.3.1. Порушення Виконавцем строків надання Послуг.</w:t>
      </w:r>
    </w:p>
    <w:p w14:paraId="2F6DBE31"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11.3.2. Надання Послуг неналежної якості.</w:t>
      </w:r>
    </w:p>
    <w:p w14:paraId="202626D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11.3.3. Порушення </w:t>
      </w:r>
      <w:r w:rsidRPr="008C262B">
        <w:rPr>
          <w:rFonts w:ascii="Times New Roman" w:eastAsia="Times New Roman" w:hAnsi="Times New Roman" w:cs="Times New Roman"/>
          <w:sz w:val="24"/>
          <w:szCs w:val="24"/>
          <w:lang w:eastAsia="ja-JP"/>
        </w:rPr>
        <w:t>Виконавцем положень розділу 10 Договору або гарантій, передбачених пунктами 12.14 Договору.</w:t>
      </w:r>
    </w:p>
    <w:p w14:paraId="72AD7D37"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11.3.4. Відсутності бюджетного фінансування.</w:t>
      </w:r>
    </w:p>
    <w:p w14:paraId="04A9A92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11.3.5. Настання обставин, визначених у пункті 4.7  Договору.</w:t>
      </w:r>
    </w:p>
    <w:p w14:paraId="7BCA4475"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11.4. Про прийняте рішення щодо односторонньої відмови від Договору Замовник зобов’язаний повідомити Виконавця не менше як за 5 (п’ять) робочих днів до припинення Договору. У випадку односторонньої відмови Замовника від Договору,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цього Договору Виконавцю.</w:t>
      </w:r>
    </w:p>
    <w:p w14:paraId="19B124CF"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3BDDC6AE"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12. ІНШІ УМОВИ</w:t>
      </w:r>
    </w:p>
    <w:p w14:paraId="461BE4DE" w14:textId="6CC8072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3727E27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12.2. У випадках, не передбачених Договором, Сторони керуються чинним законодавством України.</w:t>
      </w:r>
    </w:p>
    <w:p w14:paraId="102752C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Договору набирають чинності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F9EB56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16A294A7"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12.5. Підписуючи  Договір Сторони усвідомлюють та погоджуються, що надання Послуг та розрахунки за них здійснюються за наявності відповідного фінансування за  </w:t>
      </w:r>
      <w:r w:rsidRPr="008C262B">
        <w:rPr>
          <w:rFonts w:ascii="Times New Roman" w:eastAsia="Times New Roman" w:hAnsi="Times New Roman" w:cs="Times New Roman"/>
          <w:color w:val="000000"/>
          <w:sz w:val="24"/>
          <w:szCs w:val="24"/>
          <w:lang w:eastAsia="ja-JP"/>
        </w:rPr>
        <w:lastRenderedPageBreak/>
        <w:t>програмою, зазначеною в пункті 1.4 Договору,  та відсутності будь-яких обмежень на здійснення видатків.</w:t>
      </w:r>
    </w:p>
    <w:p w14:paraId="762D88C8" w14:textId="77777777" w:rsidR="008C262B" w:rsidRPr="008C262B" w:rsidRDefault="008C262B" w:rsidP="008C262B">
      <w:pPr>
        <w:shd w:val="clear" w:color="auto" w:fill="FFFFFF"/>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BE550C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12.7. </w:t>
      </w:r>
      <w:r w:rsidRPr="008C262B">
        <w:rPr>
          <w:rFonts w:ascii="Times New Roman" w:eastAsia="Times New Roman" w:hAnsi="Times New Roman" w:cs="Times New Roman"/>
          <w:color w:val="000000"/>
          <w:sz w:val="24"/>
          <w:szCs w:val="24"/>
          <w:lang w:eastAsia="ja-JP"/>
        </w:rPr>
        <w:t xml:space="preserve">Усі додатки до  Договору, які оформлені в порядку, визначеному в </w:t>
      </w:r>
      <w:r w:rsidRPr="008C262B">
        <w:rPr>
          <w:rFonts w:ascii="Times New Roman" w:eastAsia="Times New Roman" w:hAnsi="Times New Roman" w:cs="Times New Roman"/>
          <w:sz w:val="24"/>
          <w:szCs w:val="24"/>
          <w:lang w:eastAsia="ja-JP"/>
        </w:rPr>
        <w:t>пункті</w:t>
      </w:r>
      <w:r w:rsidRPr="008C262B">
        <w:rPr>
          <w:lang w:eastAsia="ja-JP"/>
        </w:rPr>
        <w:t xml:space="preserve"> </w:t>
      </w:r>
      <w:r w:rsidRPr="008C262B">
        <w:rPr>
          <w:rFonts w:ascii="Times New Roman" w:eastAsia="Times New Roman" w:hAnsi="Times New Roman" w:cs="Times New Roman"/>
          <w:sz w:val="24"/>
          <w:szCs w:val="24"/>
          <w:lang w:eastAsia="ja-JP"/>
        </w:rPr>
        <w:t xml:space="preserve">12.6 </w:t>
      </w:r>
      <w:r w:rsidRPr="008C262B">
        <w:rPr>
          <w:rFonts w:ascii="Times New Roman" w:eastAsia="Times New Roman" w:hAnsi="Times New Roman" w:cs="Times New Roman"/>
          <w:color w:val="000000"/>
          <w:sz w:val="24"/>
          <w:szCs w:val="24"/>
          <w:lang w:eastAsia="ja-JP"/>
        </w:rPr>
        <w:t>даного Договору, є його невід’ємними складовими частинами.</w:t>
      </w:r>
    </w:p>
    <w:p w14:paraId="3757A566"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12.8.</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Замовник на момент укладання  Договору є неприбутковою установою та платником податку на додану вартість.</w:t>
      </w:r>
    </w:p>
    <w:p w14:paraId="3871171E" w14:textId="50C741A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12.9.</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Виконавець на момент укладання  Договору є </w:t>
      </w:r>
      <w:r w:rsidRPr="008C262B">
        <w:rPr>
          <w:rFonts w:ascii="Times New Roman" w:eastAsia="Times New Roman" w:hAnsi="Times New Roman" w:cs="Times New Roman"/>
          <w:color w:val="4472C4"/>
          <w:sz w:val="24"/>
          <w:szCs w:val="24"/>
          <w:lang w:eastAsia="ja-JP"/>
        </w:rPr>
        <w:t xml:space="preserve">(зазначити статус платника податку) </w:t>
      </w:r>
      <w:r w:rsidRPr="008C262B">
        <w:rPr>
          <w:rFonts w:ascii="Times New Roman" w:eastAsia="Times New Roman" w:hAnsi="Times New Roman" w:cs="Times New Roman"/>
          <w:color w:val="000000"/>
          <w:sz w:val="24"/>
          <w:szCs w:val="24"/>
          <w:lang w:eastAsia="ja-JP"/>
        </w:rPr>
        <w:t xml:space="preserve">та </w:t>
      </w:r>
      <w:r w:rsidRPr="008C262B">
        <w:rPr>
          <w:rFonts w:ascii="Times New Roman" w:eastAsia="Times New Roman" w:hAnsi="Times New Roman" w:cs="Times New Roman"/>
          <w:color w:val="4472C4"/>
          <w:sz w:val="24"/>
          <w:szCs w:val="24"/>
          <w:lang w:eastAsia="ja-JP"/>
        </w:rPr>
        <w:t>(є, не є)</w:t>
      </w:r>
      <w:r w:rsidRPr="008C262B">
        <w:rPr>
          <w:rFonts w:ascii="Times New Roman" w:eastAsia="Times New Roman" w:hAnsi="Times New Roman" w:cs="Times New Roman"/>
          <w:color w:val="000000"/>
          <w:sz w:val="24"/>
          <w:szCs w:val="24"/>
          <w:lang w:eastAsia="ja-JP"/>
        </w:rPr>
        <w:t xml:space="preserve"> платником податку на додану вартість.  </w:t>
      </w:r>
    </w:p>
    <w:p w14:paraId="6590A44D"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12.10</w:t>
      </w:r>
      <w:r w:rsidRPr="008C262B">
        <w:rPr>
          <w:lang w:eastAsia="ja-JP"/>
        </w:rPr>
        <w:t>.</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України відносин.</w:t>
      </w:r>
    </w:p>
    <w:p w14:paraId="78FC05F8"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12.11.</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77DFFC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12.12. </w:t>
      </w:r>
      <w:r w:rsidRPr="008C262B">
        <w:rPr>
          <w:rFonts w:ascii="Times New Roman" w:eastAsia="Times New Roman" w:hAnsi="Times New Roman" w:cs="Times New Roman"/>
          <w:color w:val="000000"/>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37CADC99" w14:textId="7DEE0E6A" w:rsidR="008C262B" w:rsidRPr="008C262B" w:rsidRDefault="008C262B" w:rsidP="008C262B">
      <w:pPr>
        <w:widowControl w:val="0"/>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12.13.</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підписуючи Договір, гарантує, що його члени, учасники (акціонери), кінцеві </w:t>
      </w:r>
      <w:proofErr w:type="spellStart"/>
      <w:r w:rsidRPr="008C262B">
        <w:rPr>
          <w:rFonts w:ascii="Times New Roman" w:eastAsia="Times New Roman" w:hAnsi="Times New Roman" w:cs="Times New Roman"/>
          <w:color w:val="000000"/>
          <w:sz w:val="24"/>
          <w:szCs w:val="24"/>
          <w:lang w:eastAsia="ja-JP"/>
        </w:rPr>
        <w:t>бенефіціарні</w:t>
      </w:r>
      <w:proofErr w:type="spellEnd"/>
      <w:r w:rsidRPr="008C262B">
        <w:rPr>
          <w:rFonts w:ascii="Times New Roman" w:eastAsia="Times New Roman" w:hAnsi="Times New Roman" w:cs="Times New Roman"/>
          <w:color w:val="000000"/>
          <w:sz w:val="24"/>
          <w:szCs w:val="24"/>
          <w:lang w:eastAsia="ja-JP"/>
        </w:rPr>
        <w:t xml:space="preserve"> власники, контролери, пов’язані особи не включені до жодного з офіційних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Ради Безпеки ООН, консолідованих списків Європейського Союзу,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Великої Британії (HM </w:t>
      </w:r>
      <w:proofErr w:type="spellStart"/>
      <w:r w:rsidRPr="008C262B">
        <w:rPr>
          <w:rFonts w:ascii="Times New Roman" w:eastAsia="Times New Roman" w:hAnsi="Times New Roman" w:cs="Times New Roman"/>
          <w:color w:val="000000"/>
          <w:sz w:val="24"/>
          <w:szCs w:val="24"/>
          <w:lang w:eastAsia="ja-JP"/>
        </w:rPr>
        <w:t>Treasury</w:t>
      </w:r>
      <w:proofErr w:type="spellEnd"/>
      <w:r w:rsidRPr="008C262B">
        <w:rPr>
          <w:rFonts w:ascii="Times New Roman" w:eastAsia="Times New Roman" w:hAnsi="Times New Roman" w:cs="Times New Roman"/>
          <w:color w:val="000000"/>
          <w:sz w:val="24"/>
          <w:szCs w:val="24"/>
          <w:lang w:eastAsia="ja-JP"/>
        </w:rPr>
        <w:t xml:space="preserve"> / OFSI), а також інших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або умов фінансування програми.</w:t>
      </w:r>
    </w:p>
    <w:p w14:paraId="7C7DA8ED" w14:textId="77777777" w:rsidR="008C262B" w:rsidRPr="008C262B" w:rsidRDefault="008C262B" w:rsidP="008C262B">
      <w:pPr>
        <w:widowControl w:val="0"/>
        <w:tabs>
          <w:tab w:val="left" w:pos="142"/>
          <w:tab w:val="left" w:pos="1418"/>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12.14.</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sz w:val="24"/>
          <w:szCs w:val="24"/>
          <w:lang w:eastAsia="ja-JP"/>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7BC69A02"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12.15.</w:t>
      </w:r>
      <w:r w:rsidRPr="008C262B">
        <w:rPr>
          <w:rFonts w:ascii="Times New Roman" w:eastAsia="Times New Roman" w:hAnsi="Times New Roman" w:cs="Times New Roman"/>
          <w:color w:val="000000"/>
          <w:sz w:val="24"/>
          <w:szCs w:val="24"/>
          <w:lang w:eastAsia="ja-JP"/>
        </w:rPr>
        <w:t xml:space="preserve"> Сторони домовились, що відповідальними особами за комунікацію з питань, що визначені пунктами </w:t>
      </w:r>
      <w:r w:rsidRPr="008C262B">
        <w:rPr>
          <w:rFonts w:ascii="Times New Roman" w:eastAsia="Times New Roman" w:hAnsi="Times New Roman" w:cs="Times New Roman"/>
          <w:color w:val="4472C4"/>
          <w:sz w:val="24"/>
          <w:szCs w:val="24"/>
          <w:lang w:eastAsia="ja-JP"/>
        </w:rPr>
        <w:t>3.8.</w:t>
      </w:r>
      <w:r w:rsidRPr="008C262B">
        <w:rPr>
          <w:rFonts w:ascii="Times New Roman" w:eastAsia="Times New Roman" w:hAnsi="Times New Roman" w:cs="Times New Roman"/>
          <w:color w:val="000000"/>
          <w:sz w:val="24"/>
          <w:szCs w:val="24"/>
          <w:lang w:eastAsia="ja-JP"/>
        </w:rPr>
        <w:t xml:space="preserve"> та </w:t>
      </w:r>
      <w:r w:rsidRPr="008C262B">
        <w:rPr>
          <w:rFonts w:ascii="Times New Roman" w:eastAsia="Times New Roman" w:hAnsi="Times New Roman" w:cs="Times New Roman"/>
          <w:color w:val="4472C4"/>
          <w:sz w:val="24"/>
          <w:szCs w:val="24"/>
          <w:lang w:eastAsia="ja-JP"/>
        </w:rPr>
        <w:t>3.9</w:t>
      </w:r>
      <w:r w:rsidRPr="008C262B">
        <w:rPr>
          <w:rFonts w:ascii="Times New Roman" w:eastAsia="Times New Roman" w:hAnsi="Times New Roman" w:cs="Times New Roman"/>
          <w:color w:val="000000"/>
          <w:sz w:val="24"/>
          <w:szCs w:val="24"/>
          <w:lang w:eastAsia="ja-JP"/>
        </w:rPr>
        <w:t xml:space="preserve"> Договору від Замовника є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 xml:space="preserve">,  від Виконавця -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w:t>
      </w:r>
    </w:p>
    <w:p w14:paraId="0D0F402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D1C002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12.17.</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 Договір має додатки, які є його невід’ємними частинами:</w:t>
      </w:r>
    </w:p>
    <w:p w14:paraId="563E29D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Додаток 1 «Специфікація»; </w:t>
      </w:r>
    </w:p>
    <w:p w14:paraId="29D8D36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hAnsi="Times New Roman" w:cs="Times New Roman"/>
          <w:color w:val="000000"/>
          <w:sz w:val="24"/>
          <w:szCs w:val="24"/>
          <w:shd w:val="clear" w:color="auto" w:fill="FFFFFF"/>
          <w:lang w:eastAsia="ja-JP"/>
        </w:rPr>
        <w:t>- Додаток 2  «Технічна специфікація». </w:t>
      </w:r>
    </w:p>
    <w:p w14:paraId="7E32371B" w14:textId="77777777" w:rsidR="008C262B" w:rsidRPr="008C262B" w:rsidRDefault="008C262B" w:rsidP="008C262B">
      <w:pPr>
        <w:spacing w:line="240" w:lineRule="auto"/>
        <w:ind w:left="928" w:hanging="361"/>
        <w:jc w:val="center"/>
        <w:rPr>
          <w:rFonts w:ascii="Times New Roman" w:eastAsia="Times New Roman" w:hAnsi="Times New Roman" w:cs="Times New Roman"/>
          <w:b/>
          <w:color w:val="000000"/>
          <w:sz w:val="24"/>
          <w:szCs w:val="24"/>
          <w:lang w:eastAsia="ja-JP"/>
        </w:rPr>
      </w:pPr>
    </w:p>
    <w:p w14:paraId="67790536" w14:textId="77777777" w:rsidR="008C262B" w:rsidRPr="008C262B" w:rsidRDefault="008C262B" w:rsidP="008C262B">
      <w:pPr>
        <w:spacing w:line="240" w:lineRule="auto"/>
        <w:ind w:left="928" w:hanging="361"/>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13.МІСЦЕЗНАХОДЖЕННЯ, РЕКВІЗИТИ ТА ПІДПИСИ СТОРІН</w:t>
      </w:r>
    </w:p>
    <w:tbl>
      <w:tblPr>
        <w:tblW w:w="9923" w:type="dxa"/>
        <w:tblLayout w:type="fixed"/>
        <w:tblLook w:val="0400" w:firstRow="0" w:lastRow="0" w:firstColumn="0" w:lastColumn="0" w:noHBand="0" w:noVBand="1"/>
      </w:tblPr>
      <w:tblGrid>
        <w:gridCol w:w="5103"/>
        <w:gridCol w:w="4820"/>
      </w:tblGrid>
      <w:tr w:rsidR="008C262B" w:rsidRPr="008C262B" w14:paraId="068ECEA9" w14:textId="77777777" w:rsidTr="00D13993">
        <w:tc>
          <w:tcPr>
            <w:tcW w:w="5103" w:type="dxa"/>
          </w:tcPr>
          <w:p w14:paraId="28C9D2F1"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bookmarkStart w:id="20" w:name="_heading=h.acp5micjynqc" w:colFirst="0" w:colLast="0"/>
            <w:bookmarkEnd w:id="20"/>
            <w:r w:rsidRPr="008C262B">
              <w:rPr>
                <w:rFonts w:ascii="Times New Roman" w:eastAsia="Times New Roman" w:hAnsi="Times New Roman" w:cs="Times New Roman"/>
                <w:b/>
                <w:color w:val="000000"/>
                <w:sz w:val="24"/>
                <w:szCs w:val="24"/>
                <w:lang w:eastAsia="ja-JP"/>
              </w:rPr>
              <w:t>ЗАМОВНИК:</w:t>
            </w:r>
          </w:p>
          <w:p w14:paraId="61AE37B9" w14:textId="77777777" w:rsidR="008C262B" w:rsidRPr="008C262B" w:rsidRDefault="008C262B" w:rsidP="008C262B">
            <w:pPr>
              <w:spacing w:after="0" w:line="240" w:lineRule="auto"/>
              <w:rPr>
                <w:color w:val="000000"/>
                <w:sz w:val="24"/>
                <w:szCs w:val="24"/>
                <w:lang w:eastAsia="ja-JP"/>
              </w:rPr>
            </w:pPr>
            <w:r w:rsidRPr="008C262B">
              <w:rPr>
                <w:rFonts w:ascii="Times New Roman" w:eastAsia="Times New Roman" w:hAnsi="Times New Roman" w:cs="Times New Roman"/>
                <w:b/>
                <w:color w:val="000000"/>
                <w:sz w:val="24"/>
                <w:szCs w:val="24"/>
                <w:lang w:eastAsia="ja-JP"/>
              </w:rPr>
              <w:t>Державна установа «Центр громадського здоров’я Міністерства охорони здоров’я України»</w:t>
            </w:r>
          </w:p>
          <w:p w14:paraId="739C9BA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04071, м. Київ, Подільський р-н, </w:t>
            </w:r>
          </w:p>
          <w:p w14:paraId="5A0D5C7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вул. Ярославська, буд. 41, </w:t>
            </w:r>
          </w:p>
          <w:p w14:paraId="4DA23865"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Код ЄДРПОУ: 40524109</w:t>
            </w:r>
          </w:p>
          <w:p w14:paraId="635A66BC"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UA ____________________________                        </w:t>
            </w:r>
          </w:p>
          <w:p w14:paraId="1E2437A7"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в ГУДКСУ у м. Києві</w:t>
            </w:r>
            <w:r w:rsidRPr="008C262B">
              <w:rPr>
                <w:rFonts w:ascii="Times New Roman" w:eastAsia="Times New Roman" w:hAnsi="Times New Roman" w:cs="Times New Roman"/>
                <w:color w:val="000000"/>
                <w:sz w:val="24"/>
                <w:szCs w:val="24"/>
                <w:lang w:eastAsia="ja-JP"/>
              </w:rPr>
              <w:t xml:space="preserve"> </w:t>
            </w:r>
          </w:p>
          <w:p w14:paraId="6E77D715" w14:textId="77777777" w:rsidR="008C262B" w:rsidRPr="008C262B" w:rsidRDefault="008C262B" w:rsidP="008C262B">
            <w:pPr>
              <w:spacing w:after="0"/>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6834388" w14:textId="77777777" w:rsidR="008C262B" w:rsidRPr="008C262B" w:rsidRDefault="008C262B" w:rsidP="008C262B">
            <w:pPr>
              <w:tabs>
                <w:tab w:val="left" w:pos="4395"/>
              </w:tabs>
              <w:spacing w:after="0" w:line="240" w:lineRule="auto"/>
              <w:rPr>
                <w:rFonts w:ascii="Times New Roman" w:eastAsia="Times New Roman" w:hAnsi="Times New Roman" w:cs="Times New Roman"/>
                <w:b/>
                <w:color w:val="000000"/>
                <w:sz w:val="24"/>
                <w:szCs w:val="24"/>
                <w:lang w:eastAsia="ja-JP"/>
              </w:rPr>
            </w:pPr>
            <w:proofErr w:type="spellStart"/>
            <w:r w:rsidRPr="008C262B">
              <w:rPr>
                <w:rFonts w:ascii="Times New Roman" w:eastAsia="Times New Roman" w:hAnsi="Times New Roman" w:cs="Times New Roman"/>
                <w:color w:val="000000"/>
                <w:sz w:val="24"/>
                <w:szCs w:val="24"/>
                <w:lang w:eastAsia="ja-JP"/>
              </w:rPr>
              <w:t>Тел</w:t>
            </w:r>
            <w:proofErr w:type="spellEnd"/>
            <w:r w:rsidRPr="008C262B">
              <w:rPr>
                <w:rFonts w:ascii="Times New Roman" w:eastAsia="Times New Roman" w:hAnsi="Times New Roman" w:cs="Times New Roman"/>
                <w:color w:val="000000"/>
                <w:sz w:val="24"/>
                <w:szCs w:val="24"/>
                <w:lang w:eastAsia="ja-JP"/>
              </w:rPr>
              <w:t>. (044) 334-56-89</w:t>
            </w:r>
          </w:p>
          <w:p w14:paraId="74C27878" w14:textId="77777777" w:rsidR="008C262B" w:rsidRPr="008C262B" w:rsidRDefault="008C262B" w:rsidP="008C262B">
            <w:pPr>
              <w:widowControl w:val="0"/>
              <w:spacing w:after="0" w:line="240" w:lineRule="auto"/>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_____________________________</w:t>
            </w:r>
          </w:p>
          <w:p w14:paraId="6394790B" w14:textId="77777777" w:rsidR="008C262B" w:rsidRPr="008C262B" w:rsidRDefault="008C262B" w:rsidP="008C262B">
            <w:pPr>
              <w:widowControl w:val="0"/>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_______________ /________________/</w:t>
            </w:r>
          </w:p>
          <w:p w14:paraId="51F4991A" w14:textId="77777777" w:rsidR="008C262B" w:rsidRPr="008C262B" w:rsidRDefault="008C262B" w:rsidP="008C262B">
            <w:pPr>
              <w:tabs>
                <w:tab w:val="left" w:pos="4395"/>
              </w:tabs>
              <w:spacing w:after="0" w:line="240" w:lineRule="auto"/>
              <w:rPr>
                <w:color w:val="000000"/>
                <w:lang w:eastAsia="ja-JP"/>
              </w:rPr>
            </w:pPr>
            <w:r w:rsidRPr="008C262B">
              <w:rPr>
                <w:rFonts w:ascii="Times New Roman" w:eastAsia="Times New Roman" w:hAnsi="Times New Roman" w:cs="Times New Roman"/>
                <w:b/>
                <w:color w:val="000000"/>
                <w:sz w:val="24"/>
                <w:szCs w:val="24"/>
                <w:lang w:eastAsia="ja-JP"/>
              </w:rPr>
              <w:t xml:space="preserve"> М.П.</w:t>
            </w:r>
          </w:p>
        </w:tc>
        <w:tc>
          <w:tcPr>
            <w:tcW w:w="4820" w:type="dxa"/>
          </w:tcPr>
          <w:p w14:paraId="2FA248D2"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ВИКОНАВЕЦЬ:</w:t>
            </w:r>
          </w:p>
          <w:p w14:paraId="7FD079F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BE45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1C0FA0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6343C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A0C7BC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BF53CA4"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5A240DA8"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42CDB1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7DD10BD"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6D7FC4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16F5EC90"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3810FB3"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________________________________</w:t>
            </w:r>
          </w:p>
          <w:p w14:paraId="3944397E"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 /________________/</w:t>
            </w:r>
          </w:p>
          <w:p w14:paraId="095E6D2B"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 М.П.</w:t>
            </w:r>
          </w:p>
        </w:tc>
      </w:tr>
    </w:tbl>
    <w:p w14:paraId="2F9ADA2D"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sectPr w:rsidR="008C262B" w:rsidRPr="008C262B" w:rsidSect="008C262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993" w:left="1701" w:header="708" w:footer="708" w:gutter="0"/>
          <w:pgNumType w:start="1"/>
          <w:cols w:space="720"/>
          <w:titlePg/>
        </w:sectPr>
      </w:pPr>
    </w:p>
    <w:p w14:paraId="62B0AD56"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Додаток 1</w:t>
      </w:r>
    </w:p>
    <w:p w14:paraId="2EF6B6E7"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49D37CA8"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51621079"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СПЕЦИФІКАЦІЯ</w:t>
      </w:r>
    </w:p>
    <w:p w14:paraId="3A1ECAD3"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4A57C476" w14:textId="77777777" w:rsidR="008C262B" w:rsidRPr="008C262B" w:rsidRDefault="008C262B" w:rsidP="008C262B">
      <w:pPr>
        <w:shd w:val="clear" w:color="auto" w:fill="FFFFFF"/>
        <w:tabs>
          <w:tab w:val="left" w:pos="6322"/>
          <w:tab w:val="left" w:pos="8616"/>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м. Київ                                                                                                          «___» ______ 2026</w:t>
      </w:r>
      <w:r w:rsidRPr="008C262B">
        <w:rPr>
          <w:rFonts w:ascii="Times New Roman" w:eastAsia="Times New Roman" w:hAnsi="Times New Roman" w:cs="Times New Roman"/>
          <w:sz w:val="24"/>
          <w:szCs w:val="24"/>
          <w:lang w:eastAsia="ja-JP"/>
        </w:rPr>
        <w:t xml:space="preserve"> року</w:t>
      </w:r>
    </w:p>
    <w:p w14:paraId="664283F2" w14:textId="77777777" w:rsidR="008C262B" w:rsidRPr="008C262B" w:rsidRDefault="008C262B" w:rsidP="008C262B">
      <w:pPr>
        <w:spacing w:after="0" w:line="240" w:lineRule="auto"/>
        <w:jc w:val="both"/>
        <w:rPr>
          <w:rFonts w:ascii="Times New Roman" w:eastAsia="Times New Roman" w:hAnsi="Times New Roman" w:cs="Times New Roman"/>
          <w:b/>
          <w:sz w:val="24"/>
          <w:szCs w:val="24"/>
          <w:lang w:eastAsia="ja-JP"/>
        </w:rPr>
      </w:pPr>
    </w:p>
    <w:p w14:paraId="20CCD473"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2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однієї сторони, та</w:t>
      </w:r>
      <w:r w:rsidRPr="008C262B">
        <w:rPr>
          <w:rFonts w:ascii="Times New Roman" w:eastAsia="Times New Roman" w:hAnsi="Times New Roman" w:cs="Times New Roman"/>
          <w:b/>
          <w:bCs/>
          <w:color w:val="000000"/>
          <w:sz w:val="24"/>
          <w:szCs w:val="24"/>
          <w:lang w:eastAsia="ja-JP"/>
        </w:rPr>
        <w:t> </w:t>
      </w:r>
    </w:p>
    <w:p w14:paraId="6CFF0B14" w14:textId="5A57E2D9" w:rsidR="008C262B" w:rsidRPr="006C100F" w:rsidRDefault="008C262B" w:rsidP="008C262B">
      <w:pPr>
        <w:spacing w:after="0" w:line="257"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4471C4"/>
          <w:sz w:val="24"/>
          <w:szCs w:val="24"/>
          <w:lang w:eastAsia="ja-JP"/>
        </w:rPr>
        <w:t xml:space="preserve">(зазначити повну назву Виконавця)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уклали цей Додаток «Специфікація» до Договору  про закупівлю № ___ </w:t>
      </w:r>
      <w:r w:rsidRPr="008C262B">
        <w:rPr>
          <w:rFonts w:ascii="Times New Roman" w:eastAsia="Times New Roman" w:hAnsi="Times New Roman" w:cs="Times New Roman"/>
          <w:sz w:val="24"/>
          <w:szCs w:val="24"/>
          <w:lang w:eastAsia="ja-JP"/>
        </w:rPr>
        <w:t>від «__» __________ 2026 року</w:t>
      </w:r>
      <w:r w:rsidRPr="008C262B">
        <w:rPr>
          <w:rFonts w:ascii="Times New Roman" w:eastAsia="Times New Roman" w:hAnsi="Times New Roman" w:cs="Times New Roman"/>
          <w:color w:val="000000"/>
          <w:sz w:val="24"/>
          <w:szCs w:val="24"/>
          <w:lang w:eastAsia="ja-JP"/>
        </w:rPr>
        <w:t xml:space="preserve"> (далі – Специфікація) та домовились про надання Виконавцем Замовнику наступних послуг згідно</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sz w:val="24"/>
          <w:szCs w:val="24"/>
          <w:lang w:eastAsia="ja-JP"/>
        </w:rPr>
        <w:t xml:space="preserve">з кодом </w:t>
      </w:r>
      <w:r w:rsidR="00EC78ED" w:rsidRPr="00EC5CC7">
        <w:rPr>
          <w:rFonts w:ascii="Times New Roman" w:eastAsia="Times New Roman" w:hAnsi="Times New Roman" w:cs="Times New Roman"/>
          <w:sz w:val="24"/>
          <w:szCs w:val="24"/>
          <w:lang w:eastAsia="ru-RU"/>
        </w:rPr>
        <w:t>ДК 021:2015:50420000-5</w:t>
      </w:r>
      <w:r w:rsidR="00EC78E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BF19F1">
        <w:rPr>
          <w:rFonts w:ascii="Times New Roman" w:eastAsia="Times New Roman" w:hAnsi="Times New Roman" w:cs="Times New Roman"/>
          <w:sz w:val="24"/>
          <w:szCs w:val="24"/>
          <w:lang w:eastAsia="ru-RU"/>
        </w:rPr>
        <w:t xml:space="preserve">Послуги з технічного обслуговування рентгенівської мобільної системи </w:t>
      </w:r>
      <w:r w:rsidR="00BF19F1">
        <w:rPr>
          <w:rFonts w:ascii="Times New Roman" w:eastAsia="Times New Roman" w:hAnsi="Times New Roman" w:cs="Times New Roman"/>
          <w:sz w:val="24"/>
          <w:szCs w:val="24"/>
          <w:lang w:val="en-US" w:eastAsia="ru-RU"/>
        </w:rPr>
        <w:t>MAC</w:t>
      </w:r>
      <w:r w:rsidR="00BF19F1">
        <w:rPr>
          <w:rFonts w:ascii="Times New Roman" w:eastAsia="Times New Roman" w:hAnsi="Times New Roman" w:cs="Times New Roman"/>
          <w:sz w:val="24"/>
          <w:szCs w:val="24"/>
          <w:lang w:eastAsia="ru-RU"/>
        </w:rPr>
        <w:t> </w:t>
      </w:r>
      <w:r w:rsidR="00BF19F1">
        <w:rPr>
          <w:rFonts w:ascii="Times New Roman" w:eastAsia="Times New Roman" w:hAnsi="Times New Roman" w:cs="Times New Roman"/>
          <w:sz w:val="24"/>
          <w:szCs w:val="24"/>
          <w:lang w:val="en-US" w:eastAsia="ru-RU"/>
        </w:rPr>
        <w:t>D</w:t>
      </w:r>
      <w:r w:rsidR="00EC78ED" w:rsidRPr="0063547F">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26A4E077" w14:textId="77777777" w:rsidR="006C100F" w:rsidRDefault="006C100F"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0F58ED2A" w14:textId="52551F76" w:rsidR="008C262B" w:rsidRPr="004A6714" w:rsidRDefault="006C100F" w:rsidP="008C262B">
      <w:pPr>
        <w:spacing w:after="0" w:line="240" w:lineRule="auto"/>
        <w:ind w:firstLine="709"/>
        <w:jc w:val="both"/>
        <w:rPr>
          <w:rFonts w:ascii="Times New Roman" w:eastAsia="Times New Roman" w:hAnsi="Times New Roman" w:cs="Times New Roman"/>
          <w:i/>
          <w:iCs/>
          <w:color w:val="4F81BD" w:themeColor="accent1"/>
          <w:sz w:val="24"/>
          <w:szCs w:val="24"/>
          <w:lang w:eastAsia="ja-JP"/>
        </w:rPr>
      </w:pPr>
      <w:r w:rsidRPr="004A6714">
        <w:rPr>
          <w:rFonts w:ascii="Times New Roman" w:eastAsia="Times New Roman" w:hAnsi="Times New Roman" w:cs="Times New Roman"/>
          <w:i/>
          <w:iCs/>
          <w:color w:val="4F81BD" w:themeColor="accent1"/>
          <w:sz w:val="24"/>
          <w:szCs w:val="24"/>
          <w:lang w:eastAsia="ja-JP"/>
        </w:rPr>
        <w:t>Додаток заповнюється в період укладання договору</w:t>
      </w:r>
    </w:p>
    <w:p w14:paraId="618F1123" w14:textId="77777777" w:rsidR="008C262B" w:rsidRPr="008C262B" w:rsidRDefault="008C262B" w:rsidP="008C262B">
      <w:pPr>
        <w:spacing w:after="0" w:line="240" w:lineRule="auto"/>
        <w:jc w:val="both"/>
        <w:rPr>
          <w:rFonts w:ascii="Times New Roman" w:eastAsia="Times New Roman" w:hAnsi="Times New Roman" w:cs="Times New Roman"/>
          <w:color w:val="000000"/>
          <w:sz w:val="24"/>
          <w:szCs w:val="24"/>
          <w:lang w:eastAsia="ja-JP"/>
        </w:rPr>
      </w:pPr>
    </w:p>
    <w:p w14:paraId="48916459" w14:textId="77777777" w:rsidR="008C262B" w:rsidRPr="008C262B" w:rsidRDefault="008C262B" w:rsidP="008C262B">
      <w:pPr>
        <w:widowControl w:val="0"/>
        <w:spacing w:after="0" w:line="240" w:lineRule="auto"/>
        <w:ind w:firstLine="567"/>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sz w:val="24"/>
          <w:szCs w:val="24"/>
          <w:lang w:eastAsia="ja-JP"/>
        </w:rPr>
        <w:t>Загальна вартість Послуг відповідно до даної Специфікації становить: ____________________</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b/>
          <w:bCs/>
          <w:sz w:val="24"/>
          <w:szCs w:val="24"/>
          <w:lang w:eastAsia="ja-JP"/>
        </w:rPr>
        <w:t>грн (</w:t>
      </w:r>
      <w:r w:rsidRPr="008C262B">
        <w:rPr>
          <w:rFonts w:ascii="Times New Roman" w:eastAsia="Times New Roman" w:hAnsi="Times New Roman" w:cs="Times New Roman"/>
          <w:b/>
          <w:bCs/>
          <w:sz w:val="24"/>
          <w:szCs w:val="24"/>
          <w:highlight w:val="white"/>
          <w:lang w:eastAsia="ja-JP"/>
        </w:rPr>
        <w:t xml:space="preserve"> __________________ гривень _____ копійок</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b/>
          <w:bCs/>
          <w:color w:val="4472C4"/>
          <w:sz w:val="24"/>
          <w:szCs w:val="24"/>
          <w:lang w:eastAsia="ja-JP"/>
        </w:rPr>
        <w:t>без ПДВ*</w:t>
      </w:r>
      <w:r w:rsidRPr="008C262B">
        <w:rPr>
          <w:rFonts w:ascii="Times New Roman" w:eastAsia="Times New Roman" w:hAnsi="Times New Roman" w:cs="Times New Roman"/>
          <w:b/>
          <w:bCs/>
          <w:color w:val="000000"/>
          <w:sz w:val="24"/>
          <w:szCs w:val="24"/>
          <w:lang w:eastAsia="ja-JP"/>
        </w:rPr>
        <w:t>.</w:t>
      </w:r>
    </w:p>
    <w:p w14:paraId="0CC3951C" w14:textId="77777777" w:rsidR="008C262B" w:rsidRPr="00EC78ED" w:rsidRDefault="008C262B" w:rsidP="008C262B">
      <w:pPr>
        <w:pBdr>
          <w:top w:val="nil"/>
          <w:left w:val="nil"/>
          <w:bottom w:val="nil"/>
          <w:right w:val="nil"/>
          <w:between w:val="nil"/>
        </w:pBdr>
        <w:spacing w:after="0" w:line="240" w:lineRule="auto"/>
        <w:ind w:right="-7"/>
        <w:jc w:val="both"/>
        <w:rPr>
          <w:rFonts w:ascii="Times New Roman" w:eastAsia="Times New Roman" w:hAnsi="Times New Roman" w:cs="Times New Roman"/>
          <w:color w:val="4472C4"/>
          <w:lang w:eastAsia="ja-JP"/>
        </w:rPr>
      </w:pPr>
      <w:r w:rsidRPr="00EC78ED">
        <w:rPr>
          <w:rFonts w:ascii="Times New Roman" w:eastAsia="Times New Roman" w:hAnsi="Times New Roman" w:cs="Times New Roman"/>
          <w:b/>
          <w:bCs/>
          <w:i/>
          <w:iCs/>
          <w:color w:val="4472C4"/>
          <w:lang w:eastAsia="ja-JP"/>
        </w:rPr>
        <w:t>*</w:t>
      </w:r>
      <w:r w:rsidRPr="00EC78ED">
        <w:rPr>
          <w:rFonts w:ascii="Times New Roman" w:eastAsia="Times New Roman" w:hAnsi="Times New Roman" w:cs="Times New Roman"/>
          <w:i/>
          <w:color w:val="000000"/>
          <w:lang w:eastAsia="ja-JP"/>
        </w:rPr>
        <w:t xml:space="preserve"> </w:t>
      </w:r>
      <w:r w:rsidRPr="00EC78ED">
        <w:rPr>
          <w:rFonts w:ascii="Times New Roman" w:eastAsia="Times New Roman" w:hAnsi="Times New Roman" w:cs="Times New Roman"/>
          <w:i/>
          <w:color w:val="4472C4"/>
          <w:lang w:eastAsia="ja-JP"/>
        </w:rPr>
        <w:t>Оплата за надані Послуги звільнена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EC78ED">
        <w:rPr>
          <w:rFonts w:ascii="Times New Roman" w:eastAsia="Times New Roman" w:hAnsi="Times New Roman" w:cs="Times New Roman"/>
          <w:i/>
          <w:color w:val="4472C4"/>
          <w:lang w:eastAsia="ja-JP"/>
        </w:rPr>
        <w:t>субгрантів</w:t>
      </w:r>
      <w:proofErr w:type="spellEnd"/>
      <w:r w:rsidRPr="00EC78ED">
        <w:rPr>
          <w:rFonts w:ascii="Times New Roman" w:eastAsia="Times New Roman" w:hAnsi="Times New Roman" w:cs="Times New Roman"/>
          <w:i/>
          <w:color w:val="4472C4"/>
          <w:lang w:eastAsia="ja-JP"/>
        </w:rPr>
        <w:t>) Глобального фонду для боротьби із СНІДом, туберкульозом та малярією в Україні».</w:t>
      </w:r>
    </w:p>
    <w:p w14:paraId="463C006E" w14:textId="77777777" w:rsidR="008C262B" w:rsidRPr="008C262B" w:rsidRDefault="008C262B" w:rsidP="008C262B">
      <w:pPr>
        <w:tabs>
          <w:tab w:val="left" w:pos="9354"/>
        </w:tabs>
        <w:spacing w:after="0" w:line="240" w:lineRule="auto"/>
        <w:ind w:right="-7"/>
        <w:jc w:val="both"/>
        <w:rPr>
          <w:rFonts w:ascii="Times New Roman" w:eastAsia="Times New Roman" w:hAnsi="Times New Roman" w:cs="Times New Roman"/>
          <w:color w:val="4472C4"/>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8C262B" w:rsidRPr="008C262B" w14:paraId="2F9CB299" w14:textId="77777777" w:rsidTr="00D13993">
        <w:trPr>
          <w:trHeight w:val="357"/>
        </w:trPr>
        <w:tc>
          <w:tcPr>
            <w:tcW w:w="4820" w:type="dxa"/>
          </w:tcPr>
          <w:p w14:paraId="06E94AB7"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ЗАМОВНИК:</w:t>
            </w:r>
          </w:p>
        </w:tc>
        <w:tc>
          <w:tcPr>
            <w:tcW w:w="4997" w:type="dxa"/>
          </w:tcPr>
          <w:p w14:paraId="3EE3FE49"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ВИКОНАВЕЦЬ:</w:t>
            </w:r>
          </w:p>
          <w:p w14:paraId="4B9F0C03"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p>
        </w:tc>
      </w:tr>
      <w:tr w:rsidR="008C262B" w:rsidRPr="008C262B" w14:paraId="110C8DC7" w14:textId="77777777" w:rsidTr="00D13993">
        <w:trPr>
          <w:trHeight w:val="3143"/>
        </w:trPr>
        <w:tc>
          <w:tcPr>
            <w:tcW w:w="4820" w:type="dxa"/>
          </w:tcPr>
          <w:p w14:paraId="297C537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219A41A4"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04071, м. Київ, вул. Ярославська, 41</w:t>
            </w:r>
          </w:p>
          <w:p w14:paraId="35D4E268"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Код ЄДРПОУ: 40524109</w:t>
            </w:r>
          </w:p>
          <w:p w14:paraId="42FE819A"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UA__________________________</w:t>
            </w:r>
          </w:p>
          <w:p w14:paraId="38BED846"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в ГУДКСУ м. Києва </w:t>
            </w:r>
          </w:p>
          <w:p w14:paraId="0C7BBB6B" w14:textId="77777777" w:rsidR="008C262B" w:rsidRPr="008C262B" w:rsidRDefault="008C262B" w:rsidP="008C262B">
            <w:pPr>
              <w:spacing w:after="0" w:line="240" w:lineRule="auto"/>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1D19E04"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roofErr w:type="spellStart"/>
            <w:r w:rsidRPr="008C262B">
              <w:rPr>
                <w:rFonts w:ascii="Times New Roman" w:eastAsia="Times New Roman" w:hAnsi="Times New Roman" w:cs="Times New Roman"/>
                <w:sz w:val="24"/>
                <w:szCs w:val="24"/>
                <w:lang w:eastAsia="ja-JP"/>
              </w:rPr>
              <w:t>Тел</w:t>
            </w:r>
            <w:proofErr w:type="spellEnd"/>
            <w:r w:rsidRPr="008C262B">
              <w:rPr>
                <w:rFonts w:ascii="Times New Roman" w:eastAsia="Times New Roman" w:hAnsi="Times New Roman" w:cs="Times New Roman"/>
                <w:sz w:val="24"/>
                <w:szCs w:val="24"/>
                <w:lang w:eastAsia="ja-JP"/>
              </w:rPr>
              <w:t>.: (044) 334-56-89</w:t>
            </w:r>
          </w:p>
          <w:p w14:paraId="61A79E06"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
          <w:p w14:paraId="76662A37"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486E6F40"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4FAEBA0C"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7D24495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741F1095"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sz w:val="24"/>
                <w:szCs w:val="24"/>
                <w:lang w:eastAsia="ja-JP"/>
              </w:rPr>
              <w:t xml:space="preserve"> М.П.</w:t>
            </w:r>
          </w:p>
        </w:tc>
        <w:tc>
          <w:tcPr>
            <w:tcW w:w="4997" w:type="dxa"/>
          </w:tcPr>
          <w:p w14:paraId="66CC0CF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D19CAFA"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18CA699"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BE003E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4C02002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3CD50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768CB7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F5F638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979F1F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6441B8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6DE09D26"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CF9A0DB"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6F9CDAAE"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6F7E3F5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5950EFCE" w14:textId="77777777" w:rsidR="008C262B" w:rsidRPr="008C262B" w:rsidRDefault="008C262B" w:rsidP="008C262B">
            <w:pPr>
              <w:widowControl w:val="0"/>
              <w:spacing w:after="0" w:line="240"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 xml:space="preserve"> М.П.</w:t>
            </w:r>
          </w:p>
        </w:tc>
      </w:tr>
    </w:tbl>
    <w:p w14:paraId="4AB2CBBC" w14:textId="77777777" w:rsidR="008C262B" w:rsidRPr="008C262B" w:rsidRDefault="008C262B" w:rsidP="008C262B">
      <w:pPr>
        <w:rPr>
          <w:rFonts w:ascii="Times New Roman" w:eastAsia="Times New Roman" w:hAnsi="Times New Roman" w:cs="Times New Roman"/>
          <w:sz w:val="24"/>
          <w:szCs w:val="24"/>
          <w:lang w:eastAsia="ja-JP"/>
        </w:rPr>
        <w:sectPr w:rsidR="008C262B" w:rsidRPr="008C262B" w:rsidSect="008C262B">
          <w:pgSz w:w="11906" w:h="16838"/>
          <w:pgMar w:top="1134" w:right="567" w:bottom="1134" w:left="1701" w:header="708" w:footer="708" w:gutter="0"/>
          <w:pgNumType w:start="1"/>
          <w:cols w:space="720"/>
          <w:titlePg/>
        </w:sectPr>
      </w:pPr>
    </w:p>
    <w:p w14:paraId="350C3AF6" w14:textId="77777777" w:rsidR="005E3A92" w:rsidRDefault="005E3A92" w:rsidP="008C262B">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3C00BD7D" w14:textId="2E31EC60"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Додаток </w:t>
      </w:r>
      <w:r>
        <w:rPr>
          <w:rFonts w:ascii="Times New Roman" w:eastAsia="Times New Roman" w:hAnsi="Times New Roman" w:cs="Times New Roman"/>
          <w:sz w:val="24"/>
          <w:szCs w:val="24"/>
          <w:lang w:eastAsia="ja-JP"/>
        </w:rPr>
        <w:t>2</w:t>
      </w:r>
    </w:p>
    <w:p w14:paraId="03724599" w14:textId="77777777"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7BAA6D89" w14:textId="42B56817" w:rsidR="008C262B" w:rsidRPr="008C262B" w:rsidRDefault="008C262B" w:rsidP="005E3A92">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54391C40" w14:textId="77777777" w:rsidR="008C262B" w:rsidRPr="008C262B" w:rsidRDefault="008C262B" w:rsidP="008C262B">
      <w:pPr>
        <w:tabs>
          <w:tab w:val="left" w:pos="851"/>
        </w:tabs>
        <w:spacing w:after="0" w:line="240" w:lineRule="auto"/>
        <w:ind w:firstLine="11199"/>
        <w:jc w:val="both"/>
        <w:rPr>
          <w:rFonts w:ascii="Times New Roman" w:eastAsia="Times New Roman" w:hAnsi="Times New Roman" w:cs="Times New Roman"/>
          <w:sz w:val="24"/>
          <w:szCs w:val="24"/>
          <w:lang w:eastAsia="ja-JP"/>
        </w:rPr>
      </w:pPr>
    </w:p>
    <w:p w14:paraId="2DFDAA47" w14:textId="77777777" w:rsidR="008C262B" w:rsidRPr="008C262B" w:rsidRDefault="008C262B" w:rsidP="008C262B">
      <w:pPr>
        <w:tabs>
          <w:tab w:val="left" w:pos="851"/>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ТЕХНІЧНА СПЕЦИФІКАЦІЯ</w:t>
      </w:r>
    </w:p>
    <w:p w14:paraId="777A3643" w14:textId="7F853B1E"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м. Київ</w:t>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ascii="Times New Roman" w:eastAsia="Times New Roman" w:hAnsi="Times New Roman" w:cs="Times New Roman"/>
          <w:sz w:val="24"/>
          <w:szCs w:val="24"/>
          <w:lang w:eastAsia="ja-JP"/>
        </w:rPr>
        <w:t xml:space="preserve">  «____»_________202__ року</w:t>
      </w:r>
    </w:p>
    <w:p w14:paraId="3412AE44" w14:textId="77777777" w:rsidR="001669F5" w:rsidRDefault="001669F5" w:rsidP="008C262B">
      <w:pPr>
        <w:spacing w:after="0" w:line="240" w:lineRule="auto"/>
        <w:ind w:firstLine="709"/>
        <w:jc w:val="both"/>
        <w:rPr>
          <w:rFonts w:ascii="Times New Roman" w:eastAsia="Times New Roman" w:hAnsi="Times New Roman" w:cs="Times New Roman"/>
          <w:b/>
          <w:bCs/>
          <w:sz w:val="24"/>
          <w:szCs w:val="24"/>
          <w:lang w:eastAsia="ja-JP"/>
        </w:rPr>
      </w:pPr>
    </w:p>
    <w:p w14:paraId="2680ABB1" w14:textId="4C45FD49" w:rsidR="008C262B" w:rsidRPr="008C262B" w:rsidRDefault="008C262B" w:rsidP="008C262B">
      <w:pPr>
        <w:spacing w:after="0" w:line="240" w:lineRule="auto"/>
        <w:ind w:firstLine="709"/>
        <w:jc w:val="both"/>
        <w:rPr>
          <w:rFonts w:ascii="Times New Roman" w:eastAsia="Times New Roman" w:hAnsi="Times New Roman" w:cs="Times New Roman"/>
          <w:color w:val="0078D4"/>
          <w:sz w:val="24"/>
          <w:szCs w:val="24"/>
          <w:lang w:eastAsia="ja-JP"/>
        </w:rPr>
      </w:pPr>
      <w:r w:rsidRPr="008C262B">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8C262B">
        <w:rPr>
          <w:rFonts w:ascii="Times New Roman" w:eastAsia="Times New Roman" w:hAnsi="Times New Roman" w:cs="Times New Roman"/>
          <w:sz w:val="24"/>
          <w:szCs w:val="24"/>
          <w:lang w:eastAsia="ja-JP"/>
        </w:rPr>
        <w:t xml:space="preserve">(далі – Замовник),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діє на підставі</w:t>
      </w:r>
      <w:r w:rsidRPr="008C262B">
        <w:rPr>
          <w:rFonts w:ascii="Times New Roman" w:eastAsia="Times New Roman" w:hAnsi="Times New Roman" w:cs="Times New Roman"/>
          <w:color w:val="0078D4"/>
          <w:sz w:val="24"/>
          <w:szCs w:val="24"/>
          <w:lang w:eastAsia="ja-JP"/>
        </w:rPr>
        <w:t xml:space="preserve"> (зазначити документ та реквізити документа на право підпису), </w:t>
      </w:r>
      <w:r w:rsidRPr="008C262B">
        <w:rPr>
          <w:rFonts w:ascii="Times New Roman" w:eastAsia="Times New Roman" w:hAnsi="Times New Roman" w:cs="Times New Roman"/>
          <w:sz w:val="24"/>
          <w:szCs w:val="24"/>
          <w:lang w:eastAsia="ja-JP"/>
        </w:rPr>
        <w:t xml:space="preserve">з однієї сторони, та </w:t>
      </w:r>
    </w:p>
    <w:p w14:paraId="314768D0" w14:textId="0E3BD25C" w:rsid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78D4"/>
          <w:sz w:val="24"/>
          <w:szCs w:val="24"/>
          <w:lang w:eastAsia="ja-JP"/>
        </w:rPr>
        <w:t xml:space="preserve">(зазначити повну назву Виконавця) </w:t>
      </w:r>
      <w:r w:rsidRPr="008C262B">
        <w:rPr>
          <w:rFonts w:ascii="Times New Roman" w:eastAsia="Times New Roman" w:hAnsi="Times New Roman" w:cs="Times New Roman"/>
          <w:sz w:val="24"/>
          <w:szCs w:val="24"/>
          <w:lang w:eastAsia="ja-JP"/>
        </w:rPr>
        <w:t xml:space="preserve">(далі – </w:t>
      </w:r>
      <w:r w:rsidRPr="008C262B">
        <w:rPr>
          <w:rFonts w:ascii="Times New Roman" w:eastAsia="Times New Roman" w:hAnsi="Times New Roman" w:cs="Times New Roman"/>
          <w:color w:val="4472C4"/>
          <w:sz w:val="24"/>
          <w:szCs w:val="24"/>
          <w:lang w:eastAsia="ja-JP"/>
        </w:rPr>
        <w:t xml:space="preserve"> Виконавець</w:t>
      </w:r>
      <w:r w:rsidRPr="008C262B">
        <w:rPr>
          <w:rFonts w:ascii="Times New Roman" w:eastAsia="Times New Roman" w:hAnsi="Times New Roman" w:cs="Times New Roman"/>
          <w:sz w:val="24"/>
          <w:szCs w:val="24"/>
          <w:lang w:eastAsia="ja-JP"/>
        </w:rPr>
        <w:t xml:space="preserve">),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0C0"/>
          <w:sz w:val="24"/>
          <w:szCs w:val="24"/>
          <w:lang w:eastAsia="ja-JP"/>
        </w:rPr>
        <w:t>(</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 xml:space="preserve">діє на підставі </w:t>
      </w:r>
      <w:r w:rsidRPr="008C262B">
        <w:rPr>
          <w:rFonts w:ascii="Times New Roman" w:eastAsia="Times New Roman" w:hAnsi="Times New Roman" w:cs="Times New Roman"/>
          <w:color w:val="0078D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sz w:val="24"/>
          <w:szCs w:val="24"/>
          <w:lang w:eastAsia="ja-JP"/>
        </w:rPr>
        <w:t>уклали цей Додаток 2 «Технічна специфікація» до Договору про закупівлю</w:t>
      </w:r>
      <w:r w:rsidRPr="008C262B">
        <w:rPr>
          <w:lang w:eastAsia="ja-JP"/>
        </w:rPr>
        <w:t xml:space="preserve"> </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78D4"/>
          <w:sz w:val="24"/>
          <w:szCs w:val="24"/>
          <w:lang w:eastAsia="ja-JP"/>
        </w:rPr>
        <w:t xml:space="preserve">______ </w:t>
      </w:r>
      <w:r w:rsidRPr="008C262B">
        <w:rPr>
          <w:rFonts w:ascii="Times New Roman" w:eastAsia="Times New Roman" w:hAnsi="Times New Roman" w:cs="Times New Roman"/>
          <w:sz w:val="24"/>
          <w:szCs w:val="24"/>
          <w:lang w:eastAsia="ja-JP"/>
        </w:rPr>
        <w:t>від</w:t>
      </w:r>
      <w:r w:rsidRPr="008C262B">
        <w:rPr>
          <w:rFonts w:ascii="Times New Roman" w:eastAsia="Times New Roman" w:hAnsi="Times New Roman" w:cs="Times New Roman"/>
          <w:color w:val="0078D4"/>
          <w:sz w:val="24"/>
          <w:szCs w:val="24"/>
          <w:lang w:eastAsia="ja-JP"/>
        </w:rPr>
        <w:t xml:space="preserve"> «____» _______ 202_ року </w:t>
      </w:r>
      <w:r w:rsidRPr="008C262B">
        <w:rPr>
          <w:rFonts w:ascii="Times New Roman" w:eastAsia="Times New Roman" w:hAnsi="Times New Roman" w:cs="Times New Roman"/>
          <w:sz w:val="24"/>
          <w:szCs w:val="24"/>
          <w:lang w:eastAsia="ja-JP"/>
        </w:rPr>
        <w:t>(далі – Технічна специфікація)</w:t>
      </w:r>
      <w:r w:rsidRPr="008C262B">
        <w:rPr>
          <w:lang w:eastAsia="ja-JP"/>
        </w:rPr>
        <w:t xml:space="preserve"> </w:t>
      </w:r>
      <w:r w:rsidRPr="008C262B">
        <w:rPr>
          <w:rFonts w:ascii="Times New Roman" w:eastAsia="Times New Roman" w:hAnsi="Times New Roman" w:cs="Times New Roman"/>
          <w:sz w:val="24"/>
          <w:szCs w:val="24"/>
          <w:lang w:eastAsia="ja-JP"/>
        </w:rPr>
        <w:t>про</w:t>
      </w:r>
      <w:r w:rsidRPr="008C262B">
        <w:rPr>
          <w:lang w:eastAsia="ja-JP"/>
        </w:rPr>
        <w:t xml:space="preserve"> </w:t>
      </w:r>
      <w:r w:rsidRPr="008C262B">
        <w:rPr>
          <w:rFonts w:ascii="Times New Roman" w:eastAsia="Times New Roman" w:hAnsi="Times New Roman" w:cs="Times New Roman"/>
          <w:sz w:val="24"/>
          <w:szCs w:val="24"/>
          <w:lang w:eastAsia="ja-JP"/>
        </w:rPr>
        <w:t xml:space="preserve">закупівлю Послуг згідно з кодом </w:t>
      </w:r>
      <w:r w:rsidR="00EC78ED" w:rsidRPr="00EC5CC7">
        <w:rPr>
          <w:rFonts w:ascii="Times New Roman" w:eastAsia="Times New Roman" w:hAnsi="Times New Roman" w:cs="Times New Roman"/>
          <w:sz w:val="24"/>
          <w:szCs w:val="24"/>
          <w:lang w:eastAsia="ru-RU"/>
        </w:rPr>
        <w:t>ДК 021:2015:50420000-5</w:t>
      </w:r>
      <w:r w:rsidR="002743C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BF19F1">
        <w:rPr>
          <w:rFonts w:ascii="Times New Roman" w:eastAsia="Times New Roman" w:hAnsi="Times New Roman" w:cs="Times New Roman"/>
          <w:sz w:val="24"/>
          <w:szCs w:val="24"/>
          <w:lang w:eastAsia="ru-RU"/>
        </w:rPr>
        <w:t xml:space="preserve">Послуги з технічного обслуговування рентгенівської мобільної системи </w:t>
      </w:r>
      <w:r w:rsidR="00BF19F1">
        <w:rPr>
          <w:rFonts w:ascii="Times New Roman" w:eastAsia="Times New Roman" w:hAnsi="Times New Roman" w:cs="Times New Roman"/>
          <w:sz w:val="24"/>
          <w:szCs w:val="24"/>
          <w:lang w:val="en-US" w:eastAsia="ru-RU"/>
        </w:rPr>
        <w:t>MAC</w:t>
      </w:r>
      <w:r w:rsidR="00BF19F1">
        <w:rPr>
          <w:rFonts w:ascii="Times New Roman" w:eastAsia="Times New Roman" w:hAnsi="Times New Roman" w:cs="Times New Roman"/>
          <w:sz w:val="24"/>
          <w:szCs w:val="24"/>
          <w:lang w:eastAsia="ru-RU"/>
        </w:rPr>
        <w:t> </w:t>
      </w:r>
      <w:r w:rsidR="00BF19F1">
        <w:rPr>
          <w:rFonts w:ascii="Times New Roman" w:eastAsia="Times New Roman" w:hAnsi="Times New Roman" w:cs="Times New Roman"/>
          <w:sz w:val="24"/>
          <w:szCs w:val="24"/>
          <w:lang w:val="en-US" w:eastAsia="ru-RU"/>
        </w:rPr>
        <w:t>D</w:t>
      </w:r>
      <w:r w:rsidR="00EC78ED" w:rsidRPr="00BA4FB2">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6FFD79AD" w14:textId="77777777" w:rsid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1B8CC04B" w14:textId="60663776" w:rsidR="008C262B" w:rsidRDefault="006C100F" w:rsidP="00BF19F1">
      <w:pPr>
        <w:spacing w:after="0" w:line="240" w:lineRule="auto"/>
        <w:ind w:firstLine="709"/>
        <w:jc w:val="both"/>
        <w:rPr>
          <w:rFonts w:ascii="Times New Roman" w:eastAsia="Times New Roman" w:hAnsi="Times New Roman" w:cs="Times New Roman"/>
          <w:i/>
          <w:iCs/>
          <w:color w:val="0070C0"/>
          <w:sz w:val="24"/>
          <w:szCs w:val="24"/>
          <w:lang w:eastAsia="ja-JP"/>
        </w:rPr>
      </w:pPr>
      <w:r w:rsidRPr="006C100F">
        <w:rPr>
          <w:rFonts w:ascii="Times New Roman" w:eastAsia="Times New Roman" w:hAnsi="Times New Roman" w:cs="Times New Roman"/>
          <w:i/>
          <w:iCs/>
          <w:color w:val="0070C0"/>
          <w:sz w:val="24"/>
          <w:szCs w:val="24"/>
          <w:lang w:eastAsia="ja-JP"/>
        </w:rPr>
        <w:t>Додаток заповнюється в період укладання договору</w:t>
      </w:r>
    </w:p>
    <w:p w14:paraId="3219D113" w14:textId="77777777" w:rsidR="00BF19F1" w:rsidRPr="00BF19F1" w:rsidRDefault="00BF19F1" w:rsidP="00BF19F1">
      <w:pPr>
        <w:spacing w:after="0" w:line="240" w:lineRule="auto"/>
        <w:ind w:firstLine="709"/>
        <w:jc w:val="both"/>
        <w:rPr>
          <w:rFonts w:ascii="Times New Roman" w:eastAsia="Times New Roman" w:hAnsi="Times New Roman" w:cs="Times New Roman"/>
          <w:i/>
          <w:iCs/>
          <w:color w:val="0070C0"/>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5E3A92" w:rsidRPr="005E3A92" w14:paraId="2C71B18F" w14:textId="77777777" w:rsidTr="00D13993">
        <w:trPr>
          <w:trHeight w:val="357"/>
        </w:trPr>
        <w:tc>
          <w:tcPr>
            <w:tcW w:w="4820" w:type="dxa"/>
          </w:tcPr>
          <w:p w14:paraId="0C2C10AB"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ЗАМОВНИК:</w:t>
            </w:r>
          </w:p>
        </w:tc>
        <w:tc>
          <w:tcPr>
            <w:tcW w:w="4997" w:type="dxa"/>
          </w:tcPr>
          <w:p w14:paraId="11881583"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ВИКОНАВЕЦЬ:</w:t>
            </w:r>
          </w:p>
          <w:p w14:paraId="2CAE0E92"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p>
        </w:tc>
      </w:tr>
      <w:tr w:rsidR="005E3A92" w:rsidRPr="005E3A92" w14:paraId="1430F871" w14:textId="77777777" w:rsidTr="00D13993">
        <w:trPr>
          <w:trHeight w:val="3143"/>
        </w:trPr>
        <w:tc>
          <w:tcPr>
            <w:tcW w:w="4820" w:type="dxa"/>
          </w:tcPr>
          <w:p w14:paraId="20B58F78"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704DC4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04071, м. Київ, вул. Ярославська, 41</w:t>
            </w:r>
          </w:p>
          <w:p w14:paraId="726E23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Код ЄДРПОУ: 40524109</w:t>
            </w:r>
          </w:p>
          <w:p w14:paraId="064AB54E"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UA__________________________</w:t>
            </w:r>
          </w:p>
          <w:p w14:paraId="7B1A123A"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 xml:space="preserve">в ГУДКСУ м. Києва </w:t>
            </w:r>
          </w:p>
          <w:p w14:paraId="323A314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ІПН: 405241026578</w:t>
            </w:r>
          </w:p>
          <w:p w14:paraId="7D826F73"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roofErr w:type="spellStart"/>
            <w:r w:rsidRPr="005E3A92">
              <w:rPr>
                <w:rFonts w:ascii="Times New Roman" w:eastAsia="Times New Roman" w:hAnsi="Times New Roman" w:cs="Times New Roman"/>
                <w:sz w:val="24"/>
                <w:szCs w:val="24"/>
                <w:lang w:eastAsia="ja-JP"/>
              </w:rPr>
              <w:t>Тел</w:t>
            </w:r>
            <w:proofErr w:type="spellEnd"/>
            <w:r w:rsidRPr="005E3A92">
              <w:rPr>
                <w:rFonts w:ascii="Times New Roman" w:eastAsia="Times New Roman" w:hAnsi="Times New Roman" w:cs="Times New Roman"/>
                <w:sz w:val="24"/>
                <w:szCs w:val="24"/>
                <w:lang w:eastAsia="ja-JP"/>
              </w:rPr>
              <w:t>.: (044) 334-56-89</w:t>
            </w:r>
          </w:p>
          <w:p w14:paraId="0FFA811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
          <w:p w14:paraId="18383CE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08658E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7D0DFCC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CA703C2"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4E47FC6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b/>
                <w:bCs/>
                <w:sz w:val="24"/>
                <w:szCs w:val="24"/>
                <w:lang w:eastAsia="ja-JP"/>
              </w:rPr>
              <w:t xml:space="preserve"> М.П.</w:t>
            </w:r>
          </w:p>
        </w:tc>
        <w:tc>
          <w:tcPr>
            <w:tcW w:w="4997" w:type="dxa"/>
          </w:tcPr>
          <w:p w14:paraId="3AAB97F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3F2E687"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882C18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B4734E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05C477AE"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D2FFCD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502B70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433ED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71E66D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45CD06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7B3C8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7132823"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24F78CA0"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7DA9BA9"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28926B74"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 xml:space="preserve"> М.П.</w:t>
            </w:r>
          </w:p>
        </w:tc>
      </w:tr>
    </w:tbl>
    <w:p w14:paraId="01BCC469" w14:textId="77777777" w:rsidR="005E3A92" w:rsidRDefault="005E3A92" w:rsidP="008C262B">
      <w:pPr>
        <w:spacing w:after="0" w:line="240" w:lineRule="auto"/>
        <w:jc w:val="both"/>
        <w:rPr>
          <w:rFonts w:ascii="Times New Roman" w:eastAsia="Times New Roman" w:hAnsi="Times New Roman" w:cs="Times New Roman"/>
          <w:sz w:val="24"/>
          <w:szCs w:val="24"/>
          <w:lang w:eastAsia="ja-JP"/>
        </w:rPr>
      </w:pPr>
    </w:p>
    <w:p w14:paraId="241BEE15" w14:textId="77777777" w:rsidR="005E3A92" w:rsidRPr="008C262B" w:rsidRDefault="005E3A92" w:rsidP="008C262B">
      <w:pPr>
        <w:spacing w:after="0" w:line="240" w:lineRule="auto"/>
        <w:jc w:val="both"/>
        <w:rPr>
          <w:rFonts w:ascii="Times New Roman" w:eastAsia="Times New Roman" w:hAnsi="Times New Roman" w:cs="Times New Roman"/>
          <w:sz w:val="24"/>
          <w:szCs w:val="24"/>
          <w:lang w:eastAsia="ja-JP"/>
        </w:rPr>
      </w:pPr>
    </w:p>
    <w:p w14:paraId="4A2EF12A" w14:textId="20F70F40" w:rsidR="00B815C6" w:rsidRPr="00DC7C0F" w:rsidRDefault="008C262B" w:rsidP="00BB28D4">
      <w:pPr>
        <w:tabs>
          <w:tab w:val="left" w:pos="6915"/>
        </w:tabs>
        <w:spacing w:after="0" w:line="240" w:lineRule="auto"/>
        <w:ind w:firstLine="567"/>
        <w:jc w:val="center"/>
        <w:rPr>
          <w:rFonts w:ascii="Times New Roman" w:eastAsia="Times New Roman" w:hAnsi="Times New Roman" w:cs="Times New Roman"/>
          <w:b/>
          <w:i/>
          <w:iCs/>
          <w:sz w:val="24"/>
          <w:szCs w:val="24"/>
        </w:rPr>
      </w:pPr>
      <w:r w:rsidRPr="00DC7C0F">
        <w:rPr>
          <w:rFonts w:ascii="Times New Roman" w:eastAsia="Times New Roman" w:hAnsi="Times New Roman" w:cs="Times New Roman"/>
          <w:b/>
          <w:sz w:val="24"/>
          <w:szCs w:val="24"/>
          <w:highlight w:val="yellow"/>
        </w:rPr>
        <w:t xml:space="preserve"> </w:t>
      </w:r>
    </w:p>
    <w:p w14:paraId="2AAD4A09" w14:textId="77777777" w:rsidR="00B815C6" w:rsidRPr="00BB28D4" w:rsidRDefault="00B815C6" w:rsidP="00BB28D4">
      <w:pPr>
        <w:spacing w:after="0" w:line="240" w:lineRule="auto"/>
        <w:jc w:val="both"/>
        <w:rPr>
          <w:rFonts w:ascii="Times New Roman" w:eastAsia="Times New Roman" w:hAnsi="Times New Roman" w:cs="Times New Roman"/>
          <w:b/>
          <w:sz w:val="24"/>
          <w:szCs w:val="24"/>
        </w:rPr>
        <w:sectPr w:rsidR="00B815C6" w:rsidRPr="00BB28D4" w:rsidSect="00B815C6">
          <w:footerReference w:type="default" r:id="rId26"/>
          <w:footerReference w:type="first" r:id="rId27"/>
          <w:pgSz w:w="11906" w:h="16838"/>
          <w:pgMar w:top="850" w:right="850" w:bottom="850" w:left="1417" w:header="709" w:footer="709" w:gutter="0"/>
          <w:cols w:space="720"/>
        </w:sectPr>
      </w:pPr>
    </w:p>
    <w:bookmarkEnd w:id="8"/>
    <w:p w14:paraId="2ED6D6F1" w14:textId="77777777" w:rsidR="00F26433" w:rsidRPr="00BB28D4" w:rsidRDefault="00F26433" w:rsidP="00BB28D4">
      <w:pPr>
        <w:spacing w:after="0" w:line="240" w:lineRule="auto"/>
        <w:ind w:left="6096" w:firstLine="700"/>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5</w:t>
      </w:r>
    </w:p>
    <w:p w14:paraId="03009985" w14:textId="77777777" w:rsidR="00F26433" w:rsidRPr="00BB28D4" w:rsidRDefault="00F26433" w:rsidP="00BB28D4">
      <w:pPr>
        <w:spacing w:after="0" w:line="240" w:lineRule="auto"/>
        <w:ind w:left="6096" w:firstLine="700"/>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490E3F1C" w14:textId="77777777" w:rsidR="00F26433" w:rsidRPr="00BB28D4"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Державній установі </w:t>
      </w:r>
    </w:p>
    <w:p w14:paraId="478E4114" w14:textId="79A554C0"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BB28D4"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BB28D4" w:rsidRDefault="005B50A4" w:rsidP="00BB28D4">
      <w:pPr>
        <w:spacing w:after="0" w:line="240" w:lineRule="auto"/>
        <w:jc w:val="center"/>
        <w:rPr>
          <w:rFonts w:ascii="Times New Roman" w:eastAsia="Arial Unicode MS" w:hAnsi="Times New Roman" w:cs="Times New Roman"/>
          <w:b/>
          <w:sz w:val="24"/>
          <w:szCs w:val="24"/>
          <w:lang w:eastAsia="ru-RU"/>
        </w:rPr>
      </w:pPr>
      <w:r w:rsidRPr="00BB28D4">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D742215" w14:textId="18EC4CEC" w:rsidR="005B50A4" w:rsidRPr="00BB28D4"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BB28D4">
        <w:rPr>
          <w:rFonts w:ascii="Times New Roman" w:eastAsia="Arial Unicode MS" w:hAnsi="Times New Roman" w:cs="Times New Roman"/>
          <w:color w:val="000000"/>
          <w:sz w:val="24"/>
          <w:szCs w:val="24"/>
          <w:lang w:eastAsia="ru-RU"/>
        </w:rPr>
        <w:t>Щодо тендерної процедури</w:t>
      </w:r>
      <w:r w:rsidRPr="00BB28D4">
        <w:rPr>
          <w:rFonts w:ascii="Times New Roman" w:eastAsia="Arial Unicode MS" w:hAnsi="Times New Roman" w:cs="Times New Roman"/>
          <w:sz w:val="24"/>
          <w:szCs w:val="24"/>
          <w:lang w:eastAsia="ru-RU"/>
        </w:rPr>
        <w:t xml:space="preserve"> </w:t>
      </w:r>
      <w:r w:rsidRPr="00BB28D4">
        <w:rPr>
          <w:rFonts w:ascii="Times New Roman" w:eastAsia="Arial Unicode MS" w:hAnsi="Times New Roman" w:cs="Times New Roman"/>
          <w:color w:val="000000"/>
          <w:sz w:val="24"/>
          <w:szCs w:val="24"/>
          <w:lang w:eastAsia="ru-RU"/>
        </w:rPr>
        <w:t>«</w:t>
      </w:r>
      <w:r w:rsidR="0047325E" w:rsidRPr="00BB28D4">
        <w:rPr>
          <w:rFonts w:ascii="Times New Roman" w:eastAsia="Arial Unicode MS" w:hAnsi="Times New Roman" w:cs="Times New Roman"/>
          <w:color w:val="000000"/>
          <w:sz w:val="24"/>
          <w:szCs w:val="24"/>
          <w:lang w:eastAsia="ru-RU"/>
        </w:rPr>
        <w:t>Відкриті торги</w:t>
      </w:r>
      <w:r w:rsidRPr="00BB28D4">
        <w:rPr>
          <w:rFonts w:ascii="Times New Roman" w:eastAsia="Arial Unicode MS" w:hAnsi="Times New Roman" w:cs="Times New Roman"/>
          <w:color w:val="000000"/>
          <w:sz w:val="24"/>
          <w:szCs w:val="24"/>
          <w:lang w:eastAsia="ru-RU"/>
        </w:rPr>
        <w:t xml:space="preserve">» на закупівлю </w:t>
      </w:r>
      <w:r w:rsidR="0095464B" w:rsidRPr="00BB28D4">
        <w:rPr>
          <w:rFonts w:ascii="Times New Roman" w:eastAsia="Arial Unicode MS" w:hAnsi="Times New Roman" w:cs="Times New Roman"/>
          <w:color w:val="000000"/>
          <w:sz w:val="24"/>
          <w:szCs w:val="24"/>
          <w:lang w:eastAsia="ru-RU"/>
        </w:rPr>
        <w:t xml:space="preserve">згідно </w:t>
      </w:r>
      <w:r w:rsidRPr="00BB28D4">
        <w:rPr>
          <w:rFonts w:ascii="Times New Roman" w:eastAsia="Arial Unicode MS" w:hAnsi="Times New Roman" w:cs="Times New Roman"/>
          <w:color w:val="000000"/>
          <w:sz w:val="24"/>
          <w:szCs w:val="24"/>
          <w:lang w:eastAsia="ru-RU"/>
        </w:rPr>
        <w:t>з</w:t>
      </w:r>
      <w:r w:rsidR="0095464B" w:rsidRPr="00BB28D4">
        <w:rPr>
          <w:rFonts w:ascii="Times New Roman" w:eastAsia="Arial Unicode MS" w:hAnsi="Times New Roman" w:cs="Times New Roman"/>
          <w:color w:val="000000"/>
          <w:sz w:val="24"/>
          <w:szCs w:val="24"/>
          <w:lang w:eastAsia="ru-RU"/>
        </w:rPr>
        <w:t xml:space="preserve"> кодом </w:t>
      </w:r>
      <w:r w:rsidR="0095464B" w:rsidRPr="00BB28D4">
        <w:rPr>
          <w:rFonts w:ascii="Times New Roman" w:eastAsia="Arial Unicode MS" w:hAnsi="Times New Roman" w:cs="Times New Roman"/>
          <w:color w:val="000000"/>
          <w:sz w:val="24"/>
          <w:szCs w:val="24"/>
          <w:lang w:eastAsia="ru-RU"/>
        </w:rPr>
        <w:br/>
      </w:r>
      <w:r w:rsidR="00EC78ED"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BF19F1">
        <w:rPr>
          <w:rFonts w:ascii="Times New Roman" w:eastAsia="Times New Roman" w:hAnsi="Times New Roman" w:cs="Times New Roman"/>
          <w:sz w:val="24"/>
          <w:szCs w:val="24"/>
          <w:lang w:eastAsia="ru-RU"/>
        </w:rPr>
        <w:t xml:space="preserve">Послуги з технічного обслуговування рентгенівської мобільної системи </w:t>
      </w:r>
      <w:r w:rsidR="00BF19F1">
        <w:rPr>
          <w:rFonts w:ascii="Times New Roman" w:eastAsia="Times New Roman" w:hAnsi="Times New Roman" w:cs="Times New Roman"/>
          <w:sz w:val="24"/>
          <w:szCs w:val="24"/>
          <w:lang w:val="en-US" w:eastAsia="ru-RU"/>
        </w:rPr>
        <w:t>MAC</w:t>
      </w:r>
      <w:r w:rsidR="00BF19F1">
        <w:rPr>
          <w:rFonts w:ascii="Times New Roman" w:eastAsia="Times New Roman" w:hAnsi="Times New Roman" w:cs="Times New Roman"/>
          <w:sz w:val="24"/>
          <w:szCs w:val="24"/>
          <w:lang w:eastAsia="ru-RU"/>
        </w:rPr>
        <w:t> </w:t>
      </w:r>
      <w:r w:rsidR="00BF19F1">
        <w:rPr>
          <w:rFonts w:ascii="Times New Roman" w:eastAsia="Times New Roman" w:hAnsi="Times New Roman" w:cs="Times New Roman"/>
          <w:sz w:val="24"/>
          <w:szCs w:val="24"/>
          <w:lang w:val="en-US" w:eastAsia="ru-RU"/>
        </w:rPr>
        <w:t>D</w:t>
      </w:r>
      <w:r w:rsidR="00EC78ED" w:rsidRPr="0063547F">
        <w:rPr>
          <w:rFonts w:ascii="Times New Roman" w:eastAsia="Times New Roman" w:hAnsi="Times New Roman" w:cs="Times New Roman"/>
          <w:sz w:val="24"/>
          <w:szCs w:val="24"/>
          <w:lang w:eastAsia="ru-RU"/>
        </w:rPr>
        <w:t>)</w:t>
      </w:r>
      <w:r w:rsidRPr="00BB28D4">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BB28D4"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BB28D4"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BB28D4">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BB28D4" w14:paraId="124D7296"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Відповідь</w:t>
            </w:r>
          </w:p>
          <w:p w14:paraId="2CCF92A7"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Роз’яснення</w:t>
            </w:r>
          </w:p>
          <w:p w14:paraId="72BB30D6"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 якщо відповідь «Так»</w:t>
            </w:r>
          </w:p>
        </w:tc>
      </w:tr>
      <w:tr w:rsidR="005B50A4" w:rsidRPr="00BB28D4" w14:paraId="5FEFED07"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BB28D4">
              <w:rPr>
                <w:rFonts w:ascii="Times New Roman" w:eastAsia="Arial Unicode MS" w:hAnsi="Times New Roman" w:cs="Times New Roman"/>
                <w:color w:val="000000"/>
                <w:sz w:val="24"/>
                <w:szCs w:val="24"/>
                <w:lang w:eastAsia="ru-RU"/>
              </w:rPr>
              <w:t>бенефіціар</w:t>
            </w:r>
            <w:proofErr w:type="spellEnd"/>
            <w:r w:rsidRPr="00BB28D4">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03209"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6F8A"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654B02E9"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350E87F0" w:rsidR="005B50A4" w:rsidRPr="00BB28D4" w:rsidRDefault="00193D77" w:rsidP="00BB28D4">
            <w:pPr>
              <w:spacing w:after="0" w:line="240" w:lineRule="auto"/>
              <w:jc w:val="both"/>
              <w:rPr>
                <w:rFonts w:ascii="Times New Roman" w:eastAsia="Arial Unicode MS" w:hAnsi="Times New Roman" w:cs="Times New Roman"/>
                <w:sz w:val="24"/>
                <w:szCs w:val="24"/>
                <w:lang w:eastAsia="ru-RU"/>
              </w:rPr>
            </w:pPr>
            <w:r w:rsidRPr="1D7EA60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1FF07"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8B54"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5BAAE85F"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BB28D4">
              <w:rPr>
                <w:rFonts w:ascii="Times New Roman" w:eastAsia="Arial Unicode MS" w:hAnsi="Times New Roman" w:cs="Times New Roman"/>
                <w:color w:val="000000"/>
                <w:sz w:val="24"/>
                <w:szCs w:val="24"/>
                <w:lang w:eastAsia="ru-RU"/>
              </w:rPr>
              <w:t>сприйнято</w:t>
            </w:r>
            <w:proofErr w:type="spellEnd"/>
            <w:r w:rsidRPr="00BB28D4">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F9FC8"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C54D"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bl>
    <w:p w14:paraId="46A176B4"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b/>
          <w:bCs/>
          <w:color w:val="000000"/>
          <w:sz w:val="24"/>
          <w:szCs w:val="24"/>
          <w:shd w:val="clear" w:color="auto" w:fill="FFFFFF"/>
          <w:lang w:eastAsia="ru-RU"/>
        </w:rPr>
        <w:t>*</w:t>
      </w:r>
      <w:r w:rsidRPr="00BB28D4">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BB28D4">
        <w:rPr>
          <w:rFonts w:ascii="Times New Roman" w:eastAsia="Arial Unicode MS" w:hAnsi="Times New Roman" w:cs="Times New Roman"/>
          <w:color w:val="000000"/>
          <w:sz w:val="24"/>
          <w:szCs w:val="24"/>
          <w:shd w:val="clear" w:color="auto" w:fill="FFFFFF"/>
          <w:lang w:eastAsia="ru-RU"/>
        </w:rPr>
        <w:t>субгрантів</w:t>
      </w:r>
      <w:proofErr w:type="spellEnd"/>
      <w:r w:rsidRPr="00BB28D4">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266E9135" w14:textId="77777777" w:rsidR="00193D77" w:rsidRPr="00193D77" w:rsidRDefault="00193D77" w:rsidP="00193D77">
      <w:pPr>
        <w:spacing w:after="0" w:line="240" w:lineRule="auto"/>
        <w:jc w:val="both"/>
        <w:rPr>
          <w:rFonts w:ascii="Times New Roman" w:eastAsia="Arial Unicode MS" w:hAnsi="Times New Roman" w:cs="Times New Roman"/>
          <w:sz w:val="24"/>
          <w:szCs w:val="24"/>
          <w:lang w:eastAsia="ru-RU"/>
        </w:rPr>
      </w:pPr>
      <w:r w:rsidRPr="00193D77">
        <w:rPr>
          <w:rFonts w:ascii="Times New Roman" w:eastAsia="Arial Unicode MS" w:hAnsi="Times New Roman" w:cs="Times New Roman"/>
          <w:b/>
          <w:bCs/>
          <w:color w:val="000000"/>
          <w:sz w:val="24"/>
          <w:szCs w:val="24"/>
          <w:shd w:val="clear" w:color="auto" w:fill="FFFFFF"/>
          <w:lang w:eastAsia="ru-RU"/>
        </w:rPr>
        <w:t>**</w:t>
      </w:r>
      <w:r w:rsidRPr="00193D77">
        <w:rPr>
          <w:rFonts w:ascii="Times New Roman" w:eastAsia="Arial Unicode MS" w:hAnsi="Times New Roman" w:cs="Times New Roman"/>
          <w:color w:val="000000"/>
          <w:sz w:val="24"/>
          <w:szCs w:val="24"/>
          <w:shd w:val="clear" w:color="auto" w:fill="FFFFFF"/>
          <w:lang w:eastAsia="ru-RU"/>
        </w:rPr>
        <w:t xml:space="preserve"> </w:t>
      </w:r>
      <w:r w:rsidRPr="00193D77">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зазначеного суб’єкта до досягнення ними повноліття – незалежно від спільного проживання із </w:t>
      </w:r>
      <w:r w:rsidRPr="00193D77">
        <w:rPr>
          <w:rFonts w:ascii="Times New Roman" w:eastAsia="Times New Roman" w:hAnsi="Times New Roman" w:cs="Times New Roman"/>
          <w:color w:val="000000" w:themeColor="text1"/>
          <w:sz w:val="24"/>
          <w:szCs w:val="24"/>
        </w:rPr>
        <w:lastRenderedPageBreak/>
        <w:t xml:space="preserve">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193D77">
        <w:rPr>
          <w:rFonts w:ascii="Times New Roman" w:eastAsia="Times New Roman" w:hAnsi="Times New Roman" w:cs="Times New Roman"/>
          <w:color w:val="000000" w:themeColor="text1"/>
          <w:sz w:val="24"/>
          <w:szCs w:val="24"/>
        </w:rPr>
        <w:t>усиновлювач</w:t>
      </w:r>
      <w:proofErr w:type="spellEnd"/>
      <w:r w:rsidRPr="00193D77">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tbl>
      <w:tblPr>
        <w:tblW w:w="9786" w:type="dxa"/>
        <w:tblInd w:w="-147" w:type="dxa"/>
        <w:tblLayout w:type="fixed"/>
        <w:tblLook w:val="0000" w:firstRow="0" w:lastRow="0" w:firstColumn="0" w:lastColumn="0" w:noHBand="0" w:noVBand="0"/>
      </w:tblPr>
      <w:tblGrid>
        <w:gridCol w:w="4859"/>
        <w:gridCol w:w="2659"/>
        <w:gridCol w:w="2268"/>
      </w:tblGrid>
      <w:tr w:rsidR="00254ADD" w:rsidRPr="00BB28D4" w14:paraId="624882BF" w14:textId="77777777" w:rsidTr="005B50A4">
        <w:tc>
          <w:tcPr>
            <w:tcW w:w="4859" w:type="dxa"/>
          </w:tcPr>
          <w:p w14:paraId="39B99FBC" w14:textId="77777777" w:rsidR="00254ADD" w:rsidRPr="0062135A"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5B7292E1" w:rsidR="00254ADD" w:rsidRPr="0062135A" w:rsidRDefault="00254ADD" w:rsidP="00254ADD">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202</w:t>
            </w:r>
            <w:r w:rsidR="00AC12AE">
              <w:rPr>
                <w:rFonts w:ascii="Times New Roman" w:eastAsia="Times New Roman" w:hAnsi="Times New Roman" w:cs="Times New Roman"/>
                <w:sz w:val="24"/>
                <w:szCs w:val="24"/>
              </w:rPr>
              <w:t>6</w:t>
            </w:r>
            <w:r w:rsidRPr="0062135A">
              <w:rPr>
                <w:rFonts w:ascii="Times New Roman" w:eastAsia="Times New Roman" w:hAnsi="Times New Roman" w:cs="Times New Roman"/>
                <w:sz w:val="24"/>
                <w:szCs w:val="24"/>
              </w:rPr>
              <w:t xml:space="preserve"> року</w:t>
            </w:r>
          </w:p>
          <w:p w14:paraId="0AED58B2"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BB28D4"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BE584F4"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62135A"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BB28D4"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4E47828E"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BB28D4"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12CCD732" w14:textId="77777777" w:rsidR="005B50A4" w:rsidRPr="00BB28D4"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BB28D4"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BB28D4" w:rsidSect="00866ADE">
          <w:headerReference w:type="default" r:id="rId28"/>
          <w:pgSz w:w="11906" w:h="16838"/>
          <w:pgMar w:top="850" w:right="850" w:bottom="850" w:left="1417" w:header="709" w:footer="709" w:gutter="0"/>
          <w:pgNumType w:start="1"/>
          <w:cols w:space="720"/>
        </w:sectPr>
      </w:pPr>
    </w:p>
    <w:p w14:paraId="055E7E05" w14:textId="0A24B00C" w:rsidR="00F26433" w:rsidRPr="00BB28D4"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6</w:t>
      </w:r>
    </w:p>
    <w:p w14:paraId="15154343" w14:textId="77777777" w:rsidR="00F26433" w:rsidRPr="00BB28D4"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BB28D4">
        <w:rPr>
          <w:rFonts w:ascii="Times New Roman" w:eastAsia="Times New Roman" w:hAnsi="Times New Roman" w:cs="Times New Roman"/>
          <w:iCs/>
          <w:color w:val="000000"/>
          <w:sz w:val="24"/>
          <w:szCs w:val="24"/>
        </w:rPr>
        <w:t>до тендерної документації</w:t>
      </w:r>
    </w:p>
    <w:p w14:paraId="2726C872" w14:textId="77777777" w:rsidR="005B50A4" w:rsidRPr="00BB28D4" w:rsidRDefault="005B50A4" w:rsidP="00BB28D4">
      <w:pPr>
        <w:tabs>
          <w:tab w:val="left" w:pos="6925"/>
        </w:tabs>
        <w:spacing w:after="0" w:line="276" w:lineRule="auto"/>
        <w:rPr>
          <w:rFonts w:ascii="Times New Roman" w:eastAsia="Times New Roman" w:hAnsi="Times New Roman" w:cs="Times New Roman"/>
          <w:sz w:val="24"/>
          <w:szCs w:val="24"/>
        </w:rPr>
      </w:pPr>
      <w:r w:rsidRPr="00BB28D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BB28D4">
        <w:rPr>
          <w:rFonts w:ascii="Times New Roman" w:eastAsia="Times New Roman" w:hAnsi="Times New Roman" w:cs="Times New Roman"/>
          <w:b/>
          <w:bCs/>
          <w:sz w:val="24"/>
          <w:szCs w:val="24"/>
        </w:rPr>
        <w:t>The</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Global</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Fund</w:t>
      </w:r>
      <w:proofErr w:type="spellEnd"/>
    </w:p>
    <w:p w14:paraId="15E47AB5" w14:textId="77777777" w:rsidR="005B50A4" w:rsidRPr="00BB28D4"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B28D4">
        <w:rPr>
          <w:rFonts w:ascii="Times New Roman" w:eastAsia="Times New Roman" w:hAnsi="Times New Roman" w:cs="Times New Roman"/>
          <w:color w:val="000000"/>
          <w:sz w:val="24"/>
          <w:szCs w:val="24"/>
          <w:lang w:eastAsia="ru-RU"/>
        </w:rPr>
        <w:t>To</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Fight</w:t>
      </w:r>
      <w:proofErr w:type="spellEnd"/>
      <w:r w:rsidRPr="00BB28D4">
        <w:rPr>
          <w:rFonts w:ascii="Times New Roman" w:eastAsia="Times New Roman" w:hAnsi="Times New Roman" w:cs="Times New Roman"/>
          <w:color w:val="000000"/>
          <w:sz w:val="24"/>
          <w:szCs w:val="24"/>
          <w:lang w:eastAsia="ru-RU"/>
        </w:rPr>
        <w:t xml:space="preserve"> </w:t>
      </w:r>
      <w:r w:rsidRPr="00BB28D4">
        <w:rPr>
          <w:rFonts w:ascii="Times New Roman" w:eastAsia="Times New Roman" w:hAnsi="Times New Roman" w:cs="Times New Roman"/>
          <w:b/>
          <w:bCs/>
          <w:color w:val="000000"/>
          <w:sz w:val="24"/>
          <w:szCs w:val="24"/>
          <w:lang w:eastAsia="ru-RU"/>
        </w:rPr>
        <w:t xml:space="preserve">AIDS, </w:t>
      </w:r>
      <w:proofErr w:type="spellStart"/>
      <w:r w:rsidRPr="00BB28D4">
        <w:rPr>
          <w:rFonts w:ascii="Times New Roman" w:eastAsia="Times New Roman" w:hAnsi="Times New Roman" w:cs="Times New Roman"/>
          <w:color w:val="000000"/>
          <w:sz w:val="24"/>
          <w:szCs w:val="24"/>
          <w:lang w:eastAsia="ru-RU"/>
        </w:rPr>
        <w:t>Tuberculosis</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and</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Malaria</w:t>
      </w:r>
      <w:proofErr w:type="spellEnd"/>
      <w:r w:rsidRPr="00BB28D4">
        <w:rPr>
          <w:rFonts w:ascii="Times New Roman" w:eastAsia="Times New Roman" w:hAnsi="Times New Roman" w:cs="Times New Roman"/>
          <w:color w:val="000000"/>
          <w:sz w:val="24"/>
          <w:szCs w:val="24"/>
          <w:lang w:eastAsia="ru-RU"/>
        </w:rPr>
        <w:t xml:space="preserve">  </w:t>
      </w:r>
    </w:p>
    <w:p w14:paraId="79443B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Вступ</w:t>
      </w:r>
    </w:p>
    <w:p w14:paraId="3CEDA2B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BB28D4">
        <w:rPr>
          <w:rFonts w:ascii="Times New Roman" w:eastAsia="Times New Roman" w:hAnsi="Times New Roman" w:cs="Times New Roman"/>
          <w:color w:val="000000"/>
          <w:sz w:val="24"/>
          <w:szCs w:val="24"/>
          <w:lang w:eastAsia="ru-RU"/>
        </w:rPr>
        <w:t>закупівлях</w:t>
      </w:r>
      <w:proofErr w:type="spellEnd"/>
      <w:r w:rsidRPr="00BB28D4">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BB28D4">
        <w:rPr>
          <w:rFonts w:ascii="Times New Roman" w:eastAsia="Times New Roman" w:hAnsi="Times New Roman" w:cs="Times New Roman"/>
          <w:color w:val="000000"/>
          <w:sz w:val="24"/>
          <w:szCs w:val="24"/>
          <w:lang w:eastAsia="ru-RU"/>
        </w:rPr>
        <w:t>зворотнього</w:t>
      </w:r>
      <w:proofErr w:type="spellEnd"/>
      <w:r w:rsidRPr="00BB28D4">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5. Цей Кодексу </w:t>
      </w:r>
      <w:r w:rsidRPr="00BB28D4">
        <w:rPr>
          <w:rFonts w:ascii="Times New Roman" w:eastAsia="Times New Roman" w:hAnsi="Times New Roman" w:cs="Times New Roman"/>
          <w:b/>
          <w:color w:val="000000"/>
          <w:sz w:val="24"/>
          <w:szCs w:val="24"/>
          <w:lang w:eastAsia="ru-RU"/>
        </w:rPr>
        <w:t>вимагає від</w:t>
      </w:r>
      <w:r w:rsidRPr="00BB28D4">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BB28D4">
        <w:rPr>
          <w:rFonts w:ascii="Times New Roman" w:eastAsia="Times New Roman" w:hAnsi="Times New Roman" w:cs="Times New Roman"/>
          <w:i/>
          <w:color w:val="000000"/>
          <w:sz w:val="24"/>
          <w:szCs w:val="24"/>
          <w:lang w:eastAsia="ru-RU"/>
        </w:rPr>
        <w:t>постачальники</w:t>
      </w:r>
      <w:r w:rsidRPr="00BB28D4">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B28D4">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BB28D4">
        <w:rPr>
          <w:rFonts w:ascii="Times New Roman" w:eastAsia="Times New Roman" w:hAnsi="Times New Roman" w:cs="Times New Roman"/>
          <w:i/>
          <w:color w:val="000000"/>
          <w:sz w:val="24"/>
          <w:szCs w:val="24"/>
          <w:lang w:eastAsia="ru-RU"/>
        </w:rPr>
        <w:t>представником постачальника</w:t>
      </w:r>
      <w:r w:rsidRPr="00BB28D4">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6. Основні реципієнти,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BB28D4">
        <w:rPr>
          <w:rFonts w:ascii="Times New Roman" w:eastAsia="Times New Roman" w:hAnsi="Times New Roman" w:cs="Times New Roman"/>
          <w:color w:val="000000"/>
          <w:sz w:val="24"/>
          <w:szCs w:val="24"/>
          <w:lang w:eastAsia="ru-RU"/>
        </w:rPr>
        <w:t>т.ч</w:t>
      </w:r>
      <w:proofErr w:type="spellEnd"/>
      <w:r w:rsidRPr="00BB28D4">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1C158E1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BB28D4">
        <w:rPr>
          <w:rFonts w:ascii="Times New Roman" w:eastAsia="Times New Roman" w:hAnsi="Times New Roman" w:cs="Times New Roman"/>
          <w:color w:val="000000"/>
          <w:sz w:val="24"/>
          <w:szCs w:val="24"/>
          <w:lang w:eastAsia="ru-RU"/>
        </w:rPr>
        <w:t>шахрайську,змовницьку</w:t>
      </w:r>
      <w:proofErr w:type="spellEnd"/>
      <w:r w:rsidRPr="00BB28D4">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BB28D4">
        <w:rPr>
          <w:rFonts w:ascii="Times New Roman" w:eastAsia="Times New Roman" w:hAnsi="Times New Roman" w:cs="Times New Roman"/>
          <w:color w:val="000000"/>
          <w:sz w:val="24"/>
          <w:szCs w:val="24"/>
          <w:lang w:eastAsia="ru-RU"/>
        </w:rPr>
        <w:t>підзвітно</w:t>
      </w:r>
      <w:proofErr w:type="spellEnd"/>
      <w:r w:rsidRPr="00BB28D4">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485F05F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BB28D4">
        <w:rPr>
          <w:rFonts w:ascii="Times New Roman" w:eastAsia="Times New Roman" w:hAnsi="Times New Roman" w:cs="Times New Roman"/>
          <w:color w:val="000000"/>
          <w:sz w:val="24"/>
          <w:szCs w:val="24"/>
          <w:lang w:eastAsia="ru-RU"/>
        </w:rPr>
        <w:t>правил,встановлених</w:t>
      </w:r>
      <w:proofErr w:type="spellEnd"/>
      <w:r w:rsidRPr="00BB28D4">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BB28D4">
        <w:rPr>
          <w:rFonts w:ascii="Times New Roman" w:eastAsia="Times New Roman" w:hAnsi="Times New Roman" w:cs="Times New Roman"/>
          <w:color w:val="000000"/>
          <w:sz w:val="24"/>
          <w:szCs w:val="24"/>
          <w:lang w:eastAsia="ru-RU"/>
        </w:rPr>
        <w:t>конкуретної</w:t>
      </w:r>
      <w:proofErr w:type="spellEnd"/>
      <w:r w:rsidRPr="00BB28D4">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«корупційна діяльність»</w:t>
      </w:r>
      <w:r w:rsidRPr="00BB28D4">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«шахрайська діяльність»</w:t>
      </w:r>
      <w:r w:rsidRPr="00BB28D4">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«насильницька діяльність»</w:t>
      </w:r>
      <w:r w:rsidRPr="00BB28D4">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«змовницька діяльність»</w:t>
      </w:r>
      <w:r w:rsidRPr="00BB28D4">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"анти-конкурентна діяльність"</w:t>
      </w:r>
      <w:r w:rsidRPr="00BB28D4">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BB28D4">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3CA9B0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56E00D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BB28D4">
        <w:rPr>
          <w:rFonts w:ascii="Times New Roman" w:eastAsia="Times New Roman" w:hAnsi="Times New Roman" w:cs="Times New Roman"/>
          <w:color w:val="000000"/>
          <w:sz w:val="24"/>
          <w:szCs w:val="24"/>
          <w:lang w:eastAsia="ru-RU"/>
        </w:rPr>
        <w:t>бенефіціаріїв</w:t>
      </w:r>
      <w:proofErr w:type="spellEnd"/>
      <w:r w:rsidRPr="00BB28D4">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99E581" w14:textId="4FB022A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BB28D4">
        <w:rPr>
          <w:rFonts w:ascii="Times New Roman" w:eastAsia="Times New Roman" w:hAnsi="Times New Roman" w:cs="Times New Roman"/>
          <w:color w:val="000000"/>
          <w:sz w:val="24"/>
          <w:szCs w:val="24"/>
          <w:lang w:eastAsia="ru-RU"/>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380671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21CA841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30" w:history="1">
        <w:r w:rsidRPr="00BB28D4">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BB28D4">
        <w:rPr>
          <w:rFonts w:ascii="Times New Roman" w:eastAsia="Times New Roman" w:hAnsi="Times New Roman" w:cs="Times New Roman"/>
          <w:color w:val="000000"/>
          <w:sz w:val="24"/>
          <w:szCs w:val="24"/>
          <w:lang w:eastAsia="ru-RU"/>
        </w:rPr>
        <w:t>)</w:t>
      </w:r>
    </w:p>
    <w:p w14:paraId="31E682F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31" w:history="1">
        <w:r w:rsidRPr="00BB28D4">
          <w:rPr>
            <w:rFonts w:ascii="Times New Roman" w:eastAsia="Times New Roman" w:hAnsi="Times New Roman" w:cs="Times New Roman"/>
            <w:color w:val="0563C1"/>
            <w:sz w:val="24"/>
            <w:szCs w:val="24"/>
            <w:u w:val="single"/>
            <w:lang w:eastAsia="ru-RU"/>
          </w:rPr>
          <w:t>https://www.ispeakoutnow.org/home-page/</w:t>
        </w:r>
      </w:hyperlink>
      <w:r w:rsidRPr="00BB28D4">
        <w:rPr>
          <w:rFonts w:ascii="Times New Roman" w:eastAsia="Times New Roman" w:hAnsi="Times New Roman" w:cs="Times New Roman"/>
          <w:color w:val="000000"/>
          <w:sz w:val="24"/>
          <w:szCs w:val="24"/>
          <w:lang w:eastAsia="ru-RU"/>
        </w:rPr>
        <w:t xml:space="preserve"> </w:t>
      </w:r>
    </w:p>
    <w:p w14:paraId="4A7D728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 </w:t>
      </w:r>
    </w:p>
    <w:p w14:paraId="499F357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BB28D4">
        <w:rPr>
          <w:rFonts w:ascii="Times New Roman" w:eastAsia="Times New Roman" w:hAnsi="Times New Roman" w:cs="Times New Roman"/>
          <w:color w:val="0000FF"/>
          <w:sz w:val="24"/>
          <w:szCs w:val="24"/>
          <w:u w:val="single"/>
          <w:lang w:eastAsia="ru-RU"/>
        </w:rPr>
        <w:t>www.unglobalcompact.org</w:t>
      </w:r>
      <w:r w:rsidRPr="00BB28D4">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підтримка та повага захисту загальновизнаних у світі прав людини;</w:t>
      </w:r>
    </w:p>
    <w:p w14:paraId="6DCC32AC"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підтримка боротьби з будь-якими формами примусової праці; </w:t>
      </w:r>
    </w:p>
    <w:p w14:paraId="132DCE7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7F1B1D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2" w:history="1">
        <w:r w:rsidRPr="00BB28D4">
          <w:rPr>
            <w:rFonts w:ascii="Times New Roman" w:eastAsia="Times New Roman" w:hAnsi="Times New Roman" w:cs="Times New Roman"/>
            <w:color w:val="0563C1"/>
            <w:sz w:val="24"/>
            <w:szCs w:val="24"/>
            <w:u w:val="single"/>
            <w:lang w:eastAsia="ru-RU"/>
          </w:rPr>
          <w:t>http://childrenandbusiness.org/</w:t>
        </w:r>
      </w:hyperlink>
      <w:r w:rsidRPr="00BB28D4">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w:t>
      </w:r>
      <w:r w:rsidRPr="00BB28D4">
        <w:rPr>
          <w:rFonts w:ascii="Times New Roman" w:eastAsia="Times New Roman" w:hAnsi="Times New Roman" w:cs="Times New Roman"/>
          <w:sz w:val="24"/>
          <w:szCs w:val="24"/>
          <w:lang w:eastAsia="ru-RU"/>
        </w:rPr>
        <w:lastRenderedPageBreak/>
        <w:t>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4F6D8E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B28D4">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сексуальна експлуатація</w:t>
      </w:r>
      <w:r w:rsidRPr="00BB28D4">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сексуальне насильство</w:t>
      </w:r>
      <w:r w:rsidRPr="00BB28D4">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сексуальні домагання</w:t>
      </w:r>
      <w:r w:rsidRPr="00BB28D4">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 </w:t>
      </w:r>
    </w:p>
    <w:p w14:paraId="15EB10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BB28D4"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BB28D4" w:rsidSect="00866ADE">
          <w:pgSz w:w="11906" w:h="16838"/>
          <w:pgMar w:top="850" w:right="850" w:bottom="850" w:left="1417" w:header="709" w:footer="709" w:gutter="0"/>
          <w:pgNumType w:start="1"/>
          <w:cols w:space="720"/>
        </w:sectPr>
      </w:pPr>
      <w:r w:rsidRPr="00BB28D4">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7"/>
    <w:p w14:paraId="0D5763FE" w14:textId="174F2C31" w:rsidR="00B13E44" w:rsidRPr="00BB28D4" w:rsidRDefault="00B13E44" w:rsidP="00BB28D4">
      <w:pPr>
        <w:spacing w:after="0" w:line="240" w:lineRule="auto"/>
        <w:ind w:firstLine="6804"/>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 xml:space="preserve">ДОДАТОК </w:t>
      </w:r>
      <w:r w:rsidR="003D7475" w:rsidRPr="00BB28D4">
        <w:rPr>
          <w:rFonts w:ascii="Times New Roman" w:eastAsia="Times New Roman" w:hAnsi="Times New Roman" w:cs="Times New Roman"/>
          <w:b/>
          <w:color w:val="000000"/>
          <w:sz w:val="24"/>
          <w:szCs w:val="24"/>
        </w:rPr>
        <w:t>7</w:t>
      </w:r>
    </w:p>
    <w:p w14:paraId="6CA3D20D" w14:textId="77777777" w:rsidR="00B13E44" w:rsidRPr="00BB28D4" w:rsidRDefault="00B13E44" w:rsidP="00BB28D4">
      <w:pPr>
        <w:spacing w:after="0" w:line="240" w:lineRule="auto"/>
        <w:ind w:firstLine="6804"/>
        <w:rPr>
          <w:rFonts w:ascii="Times New Roman" w:eastAsia="Times New Roman" w:hAnsi="Times New Roman" w:cs="Times New Roman"/>
          <w:bCs/>
          <w:sz w:val="24"/>
          <w:szCs w:val="24"/>
          <w:lang w:eastAsia="ru-RU"/>
        </w:rPr>
      </w:pPr>
      <w:r w:rsidRPr="00BB28D4">
        <w:rPr>
          <w:rFonts w:ascii="Times New Roman" w:eastAsia="Times New Roman" w:hAnsi="Times New Roman" w:cs="Times New Roman"/>
          <w:bCs/>
          <w:color w:val="000000"/>
          <w:sz w:val="24"/>
          <w:szCs w:val="24"/>
        </w:rPr>
        <w:t>до тендерної документації</w:t>
      </w:r>
    </w:p>
    <w:p w14:paraId="10864BE5" w14:textId="77777777" w:rsidR="00B13E44" w:rsidRPr="00BB28D4" w:rsidRDefault="00B13E44" w:rsidP="00BB28D4">
      <w:pPr>
        <w:spacing w:after="0" w:line="240" w:lineRule="auto"/>
        <w:jc w:val="center"/>
        <w:rPr>
          <w:rFonts w:ascii="Times New Roman" w:eastAsia="Times New Roman" w:hAnsi="Times New Roman" w:cs="Times New Roman"/>
          <w:b/>
          <w:sz w:val="24"/>
          <w:szCs w:val="24"/>
          <w:lang w:eastAsia="ru-RU"/>
        </w:rPr>
      </w:pPr>
    </w:p>
    <w:p w14:paraId="0BB44AC6" w14:textId="38D64E4A" w:rsidR="00B13E44" w:rsidRPr="00BB28D4" w:rsidRDefault="00B13E44" w:rsidP="00BB28D4">
      <w:pPr>
        <w:spacing w:after="0" w:line="240" w:lineRule="auto"/>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Інші документи</w:t>
      </w:r>
    </w:p>
    <w:p w14:paraId="42D29D04" w14:textId="77777777" w:rsidR="00B815C6" w:rsidRPr="00BB28D4" w:rsidRDefault="00B13E44" w:rsidP="00AC12AE">
      <w:pPr>
        <w:spacing w:after="0"/>
        <w:jc w:val="center"/>
        <w:rPr>
          <w:rFonts w:ascii="Times New Roman" w:hAnsi="Times New Roman" w:cs="Times New Roman"/>
          <w:bCs/>
          <w:color w:val="000000"/>
          <w:sz w:val="24"/>
          <w:szCs w:val="24"/>
        </w:rPr>
      </w:pPr>
      <w:r w:rsidRPr="00BB28D4">
        <w:rPr>
          <w:rFonts w:ascii="Times New Roman" w:hAnsi="Times New Roman" w:cs="Times New Roman"/>
          <w:bCs/>
          <w:color w:val="000000"/>
          <w:sz w:val="24"/>
          <w:szCs w:val="24"/>
        </w:rPr>
        <w:t>Учасник у складі своєї тендерної пропозиції має надати:</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5956"/>
      </w:tblGrid>
      <w:tr w:rsidR="00271A15" w:rsidRPr="00271A15" w14:paraId="6EF45118" w14:textId="77777777" w:rsidTr="0023256A">
        <w:trPr>
          <w:trHeight w:val="275"/>
        </w:trPr>
        <w:tc>
          <w:tcPr>
            <w:tcW w:w="437" w:type="dxa"/>
          </w:tcPr>
          <w:p w14:paraId="17BCEC47" w14:textId="77777777" w:rsidR="00271A15" w:rsidRPr="00271A15" w:rsidRDefault="00271A15" w:rsidP="00271A15">
            <w:pPr>
              <w:rPr>
                <w:rFonts w:ascii="Times New Roman" w:eastAsia="Times New Roman" w:hAnsi="Times New Roman" w:cs="Times New Roman"/>
                <w:sz w:val="20"/>
              </w:rPr>
            </w:pPr>
          </w:p>
        </w:tc>
        <w:tc>
          <w:tcPr>
            <w:tcW w:w="3104" w:type="dxa"/>
          </w:tcPr>
          <w:p w14:paraId="45C1107F" w14:textId="77777777" w:rsidR="00271A15" w:rsidRPr="004211AB" w:rsidRDefault="00271A15" w:rsidP="00271A15">
            <w:pPr>
              <w:spacing w:line="256" w:lineRule="exact"/>
              <w:ind w:left="916"/>
              <w:rPr>
                <w:rFonts w:ascii="Times New Roman" w:eastAsia="Times New Roman" w:hAnsi="Times New Roman" w:cs="Times New Roman"/>
                <w:b/>
                <w:sz w:val="24"/>
                <w:lang w:val="uk-UA"/>
              </w:rPr>
            </w:pPr>
            <w:r w:rsidRPr="004211AB">
              <w:rPr>
                <w:rFonts w:ascii="Times New Roman" w:eastAsia="Times New Roman" w:hAnsi="Times New Roman" w:cs="Times New Roman"/>
                <w:b/>
                <w:spacing w:val="-2"/>
                <w:sz w:val="24"/>
                <w:lang w:val="uk-UA"/>
              </w:rPr>
              <w:t>Інформація</w:t>
            </w:r>
          </w:p>
        </w:tc>
        <w:tc>
          <w:tcPr>
            <w:tcW w:w="5956" w:type="dxa"/>
          </w:tcPr>
          <w:p w14:paraId="1AA2B487" w14:textId="77777777" w:rsidR="00271A15" w:rsidRPr="003D3167" w:rsidRDefault="00271A15" w:rsidP="00271A15">
            <w:pPr>
              <w:spacing w:line="256" w:lineRule="exact"/>
              <w:ind w:left="9"/>
              <w:jc w:val="center"/>
              <w:rPr>
                <w:rFonts w:ascii="Times New Roman" w:eastAsia="Times New Roman" w:hAnsi="Times New Roman" w:cs="Times New Roman"/>
                <w:b/>
                <w:sz w:val="24"/>
                <w:lang w:val="uk-UA"/>
              </w:rPr>
            </w:pPr>
            <w:r w:rsidRPr="003D3167">
              <w:rPr>
                <w:rFonts w:ascii="Times New Roman" w:eastAsia="Times New Roman" w:hAnsi="Times New Roman" w:cs="Times New Roman"/>
                <w:b/>
                <w:sz w:val="24"/>
                <w:lang w:val="uk-UA"/>
              </w:rPr>
              <w:t>Документи</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на</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підтвердження</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pacing w:val="-2"/>
                <w:sz w:val="24"/>
                <w:lang w:val="uk-UA"/>
              </w:rPr>
              <w:t>інформації</w:t>
            </w:r>
          </w:p>
        </w:tc>
      </w:tr>
      <w:tr w:rsidR="00271A15" w:rsidRPr="00271A15" w14:paraId="43EABBAB" w14:textId="77777777" w:rsidTr="0023256A">
        <w:trPr>
          <w:trHeight w:val="5796"/>
        </w:trPr>
        <w:tc>
          <w:tcPr>
            <w:tcW w:w="437" w:type="dxa"/>
          </w:tcPr>
          <w:p w14:paraId="2DD7EC72"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1</w:t>
            </w:r>
          </w:p>
        </w:tc>
        <w:tc>
          <w:tcPr>
            <w:tcW w:w="3104" w:type="dxa"/>
          </w:tcPr>
          <w:p w14:paraId="4F96AC74" w14:textId="77777777" w:rsidR="00271A15" w:rsidRPr="003D3167" w:rsidRDefault="00271A15" w:rsidP="00271A15">
            <w:pPr>
              <w:ind w:left="107" w:right="107"/>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права підпису уповноваженої особи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тендерної</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пропозиції та договору про закупівлю</w:t>
            </w:r>
          </w:p>
        </w:tc>
        <w:tc>
          <w:tcPr>
            <w:tcW w:w="5956" w:type="dxa"/>
          </w:tcPr>
          <w:p w14:paraId="6262AC37" w14:textId="6D578A58" w:rsidR="00271A15" w:rsidRPr="003D3167" w:rsidRDefault="00271A15" w:rsidP="00271A15">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іншою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уповноваженою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особою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або інший</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документ,</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що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підтверджує</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повноваження</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 xml:space="preserve">посадової особи учасника на підписання документів. </w:t>
            </w:r>
            <w:r w:rsidRPr="003D3167">
              <w:rPr>
                <w:rFonts w:ascii="Times New Roman" w:eastAsia="Times New Roman" w:hAnsi="Times New Roman" w:cs="Times New Roman"/>
                <w:b/>
                <w:sz w:val="24"/>
                <w:szCs w:val="24"/>
                <w:lang w:val="uk-UA"/>
              </w:rPr>
              <w:t>(для юридичних осіб).</w:t>
            </w:r>
          </w:p>
          <w:p w14:paraId="01415F1E" w14:textId="60D551A0" w:rsidR="00271A15" w:rsidRPr="003D3167" w:rsidRDefault="00271A15" w:rsidP="003D3167">
            <w:pPr>
              <w:ind w:left="107" w:right="94"/>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№5492-VI</w:t>
            </w:r>
            <w:r w:rsidRPr="003D3167">
              <w:rPr>
                <w:rFonts w:ascii="Times New Roman" w:eastAsia="Times New Roman" w:hAnsi="Times New Roman" w:cs="Times New Roman"/>
                <w:spacing w:val="74"/>
                <w:sz w:val="24"/>
                <w:szCs w:val="24"/>
                <w:lang w:val="uk-UA"/>
              </w:rPr>
              <w:t xml:space="preserve"> </w:t>
            </w:r>
            <w:r w:rsidRPr="003D3167">
              <w:rPr>
                <w:rFonts w:ascii="Times New Roman" w:eastAsia="Times New Roman" w:hAnsi="Times New Roman" w:cs="Times New Roman"/>
                <w:sz w:val="24"/>
                <w:szCs w:val="24"/>
                <w:lang w:val="uk-UA"/>
              </w:rPr>
              <w:t>(із</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змінами)</w:t>
            </w:r>
            <w:r w:rsidRPr="003D3167">
              <w:rPr>
                <w:rFonts w:ascii="Times New Roman" w:eastAsia="Times New Roman" w:hAnsi="Times New Roman" w:cs="Times New Roman"/>
                <w:spacing w:val="73"/>
                <w:sz w:val="24"/>
                <w:szCs w:val="24"/>
                <w:lang w:val="uk-UA"/>
              </w:rPr>
              <w:t xml:space="preserve"> </w:t>
            </w:r>
            <w:r w:rsidRPr="003D3167">
              <w:rPr>
                <w:rFonts w:ascii="Times New Roman" w:eastAsia="Times New Roman" w:hAnsi="Times New Roman" w:cs="Times New Roman"/>
                <w:b/>
                <w:sz w:val="24"/>
                <w:szCs w:val="24"/>
                <w:lang w:val="uk-UA"/>
              </w:rPr>
              <w:t>(для</w:t>
            </w:r>
            <w:r w:rsidRPr="003D3167">
              <w:rPr>
                <w:rFonts w:ascii="Times New Roman" w:eastAsia="Times New Roman" w:hAnsi="Times New Roman" w:cs="Times New Roman"/>
                <w:b/>
                <w:spacing w:val="72"/>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73"/>
                <w:sz w:val="24"/>
                <w:szCs w:val="24"/>
                <w:lang w:val="uk-UA"/>
              </w:rPr>
              <w:t xml:space="preserve"> </w:t>
            </w:r>
            <w:r w:rsidRPr="003D3167">
              <w:rPr>
                <w:rFonts w:ascii="Times New Roman" w:eastAsia="Times New Roman" w:hAnsi="Times New Roman" w:cs="Times New Roman"/>
                <w:b/>
                <w:spacing w:val="-2"/>
                <w:sz w:val="24"/>
                <w:szCs w:val="24"/>
                <w:lang w:val="uk-UA"/>
              </w:rPr>
              <w:t>осіб,</w:t>
            </w:r>
            <w:r w:rsidR="003D3167">
              <w:rPr>
                <w:rFonts w:ascii="Times New Roman" w:eastAsia="Times New Roman" w:hAnsi="Times New Roman" w:cs="Times New Roman"/>
                <w:b/>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6"/>
                <w:sz w:val="24"/>
                <w:szCs w:val="24"/>
                <w:lang w:val="uk-UA"/>
              </w:rPr>
              <w:t xml:space="preserve"> </w:t>
            </w:r>
            <w:r w:rsidRPr="003D3167">
              <w:rPr>
                <w:rFonts w:ascii="Times New Roman" w:eastAsia="Times New Roman" w:hAnsi="Times New Roman" w:cs="Times New Roman"/>
                <w:b/>
                <w:sz w:val="24"/>
                <w:szCs w:val="24"/>
                <w:lang w:val="uk-UA"/>
              </w:rPr>
              <w:t>осіб-</w:t>
            </w:r>
            <w:r w:rsidRPr="003D3167">
              <w:rPr>
                <w:rFonts w:ascii="Times New Roman" w:eastAsia="Times New Roman" w:hAnsi="Times New Roman" w:cs="Times New Roman"/>
                <w:b/>
                <w:spacing w:val="-2"/>
                <w:sz w:val="24"/>
                <w:szCs w:val="24"/>
                <w:lang w:val="uk-UA"/>
              </w:rPr>
              <w:t>підприємців).</w:t>
            </w:r>
          </w:p>
        </w:tc>
      </w:tr>
      <w:tr w:rsidR="00271A15" w:rsidRPr="00271A15" w14:paraId="14EC8321" w14:textId="77777777" w:rsidTr="0023256A">
        <w:trPr>
          <w:trHeight w:val="4968"/>
        </w:trPr>
        <w:tc>
          <w:tcPr>
            <w:tcW w:w="437" w:type="dxa"/>
          </w:tcPr>
          <w:p w14:paraId="1F2E6AB0"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2</w:t>
            </w:r>
          </w:p>
        </w:tc>
        <w:tc>
          <w:tcPr>
            <w:tcW w:w="3104" w:type="dxa"/>
          </w:tcPr>
          <w:p w14:paraId="52BF9F87" w14:textId="77777777" w:rsidR="00271A15" w:rsidRPr="003D3167" w:rsidRDefault="00271A15" w:rsidP="00271A15">
            <w:pPr>
              <w:ind w:left="107" w:right="315"/>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державної реєстрації суб’єкта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підприємницької </w:t>
            </w:r>
            <w:r w:rsidRPr="003D3167">
              <w:rPr>
                <w:rFonts w:ascii="Times New Roman" w:eastAsia="Times New Roman" w:hAnsi="Times New Roman" w:cs="Times New Roman"/>
                <w:spacing w:val="-2"/>
                <w:sz w:val="24"/>
                <w:szCs w:val="24"/>
                <w:lang w:val="uk-UA"/>
              </w:rPr>
              <w:t>діяльності</w:t>
            </w:r>
          </w:p>
        </w:tc>
        <w:tc>
          <w:tcPr>
            <w:tcW w:w="5956" w:type="dxa"/>
          </w:tcPr>
          <w:p w14:paraId="1C57E3B9" w14:textId="740DF787" w:rsidR="00271A15" w:rsidRPr="003D3167" w:rsidRDefault="00271A15" w:rsidP="00271A15">
            <w:pPr>
              <w:ind w:left="107" w:right="9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чинних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установчих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документів</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веб-порталі Міністерства юстиції України (за електронною </w:t>
            </w:r>
            <w:proofErr w:type="spellStart"/>
            <w:r w:rsidRPr="003D3167">
              <w:rPr>
                <w:rFonts w:ascii="Times New Roman" w:eastAsia="Times New Roman" w:hAnsi="Times New Roman" w:cs="Times New Roman"/>
                <w:sz w:val="24"/>
                <w:szCs w:val="24"/>
                <w:lang w:val="uk-UA"/>
              </w:rPr>
              <w:t>адресою</w:t>
            </w:r>
            <w:proofErr w:type="spellEnd"/>
            <w:r w:rsidRPr="003D3167">
              <w:rPr>
                <w:rFonts w:ascii="Times New Roman" w:eastAsia="Times New Roman" w:hAnsi="Times New Roman" w:cs="Times New Roman"/>
                <w:sz w:val="24"/>
                <w:szCs w:val="24"/>
                <w:lang w:val="uk-UA"/>
              </w:rPr>
              <w:t xml:space="preserve"> </w:t>
            </w:r>
            <w:hyperlink r:id="rId33">
              <w:r w:rsidRPr="003D3167">
                <w:rPr>
                  <w:rFonts w:ascii="Times New Roman" w:eastAsia="Times New Roman" w:hAnsi="Times New Roman" w:cs="Times New Roman"/>
                  <w:color w:val="0000FF"/>
                  <w:sz w:val="24"/>
                  <w:szCs w:val="24"/>
                  <w:u w:val="single" w:color="0000FF"/>
                  <w:lang w:val="uk-UA"/>
                </w:rPr>
                <w:t>https://usr.minjust.gov.ua/ua/freesearch</w:t>
              </w:r>
            </w:hyperlink>
            <w:r w:rsidRPr="003D3167">
              <w:rPr>
                <w:rFonts w:ascii="Times New Roman" w:eastAsia="Times New Roman" w:hAnsi="Times New Roman" w:cs="Times New Roman"/>
                <w:sz w:val="24"/>
                <w:szCs w:val="24"/>
                <w:lang w:val="uk-UA"/>
              </w:rPr>
              <w:t xml:space="preserve">) </w:t>
            </w:r>
            <w:r w:rsidRPr="003D3167">
              <w:rPr>
                <w:rFonts w:ascii="Times New Roman" w:eastAsia="Times New Roman" w:hAnsi="Times New Roman" w:cs="Times New Roman"/>
                <w:b/>
                <w:sz w:val="24"/>
                <w:szCs w:val="24"/>
                <w:lang w:val="uk-UA"/>
              </w:rPr>
              <w:t xml:space="preserve">(для юридичних осіб). </w:t>
            </w:r>
            <w:r w:rsidRPr="003D3167">
              <w:rPr>
                <w:rFonts w:ascii="Times New Roman" w:eastAsia="Times New Roman" w:hAnsi="Times New Roman" w:cs="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3D3167">
              <w:rPr>
                <w:rFonts w:ascii="Times New Roman" w:eastAsia="Times New Roman" w:hAnsi="Times New Roman" w:cs="Times New Roman"/>
                <w:spacing w:val="-2"/>
                <w:sz w:val="24"/>
                <w:szCs w:val="24"/>
                <w:lang w:val="uk-UA"/>
              </w:rPr>
              <w:t>форми).</w:t>
            </w:r>
          </w:p>
          <w:p w14:paraId="7C42420A" w14:textId="66166865" w:rsidR="00271A15" w:rsidRPr="003D3167" w:rsidRDefault="00271A15" w:rsidP="003D3167">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Свідоцтво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державну</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реєстрацію</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виписка,</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витяг з Єдиного державного реєстру юридичних осіб, фізичних осіб</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підприємців</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та</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громадських</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формувань</w:t>
            </w:r>
            <w:r w:rsidRPr="00944445">
              <w:rPr>
                <w:rFonts w:ascii="Times New Roman" w:eastAsia="Times New Roman" w:hAnsi="Times New Roman" w:cs="Times New Roman"/>
                <w:spacing w:val="33"/>
                <w:sz w:val="24"/>
                <w:szCs w:val="24"/>
                <w:lang w:val="uk-UA"/>
              </w:rPr>
              <w:t xml:space="preserve"> </w:t>
            </w:r>
            <w:r w:rsidRPr="00944445">
              <w:rPr>
                <w:rFonts w:ascii="Times New Roman" w:eastAsia="Times New Roman" w:hAnsi="Times New Roman" w:cs="Times New Roman"/>
                <w:b/>
                <w:spacing w:val="-4"/>
                <w:sz w:val="24"/>
                <w:szCs w:val="24"/>
                <w:lang w:val="uk-UA"/>
              </w:rPr>
              <w:t>(для</w:t>
            </w:r>
            <w:r w:rsidR="003D3167">
              <w:rPr>
                <w:rFonts w:ascii="Times New Roman" w:eastAsia="Times New Roman" w:hAnsi="Times New Roman" w:cs="Times New Roman"/>
                <w:b/>
                <w:sz w:val="24"/>
                <w:szCs w:val="24"/>
                <w:lang w:val="uk-UA"/>
              </w:rPr>
              <w:t xml:space="preserve"> </w:t>
            </w:r>
            <w:r w:rsidRPr="00944445">
              <w:rPr>
                <w:rFonts w:ascii="Times New Roman" w:eastAsia="Times New Roman" w:hAnsi="Times New Roman" w:cs="Times New Roman"/>
                <w:b/>
                <w:sz w:val="24"/>
                <w:szCs w:val="24"/>
                <w:lang w:val="uk-UA"/>
              </w:rPr>
              <w:t>юридичних</w:t>
            </w:r>
            <w:r w:rsidRPr="00944445">
              <w:rPr>
                <w:rFonts w:ascii="Times New Roman" w:eastAsia="Times New Roman" w:hAnsi="Times New Roman" w:cs="Times New Roman"/>
                <w:b/>
                <w:spacing w:val="-3"/>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1"/>
                <w:sz w:val="24"/>
                <w:szCs w:val="24"/>
                <w:lang w:val="uk-UA"/>
              </w:rPr>
              <w:t xml:space="preserve"> </w:t>
            </w:r>
            <w:r w:rsidRPr="00944445">
              <w:rPr>
                <w:rFonts w:ascii="Times New Roman" w:eastAsia="Times New Roman" w:hAnsi="Times New Roman" w:cs="Times New Roman"/>
                <w:b/>
                <w:sz w:val="24"/>
                <w:szCs w:val="24"/>
                <w:lang w:val="uk-UA"/>
              </w:rPr>
              <w:t>фізичних</w:t>
            </w:r>
            <w:r w:rsidRPr="00944445">
              <w:rPr>
                <w:rFonts w:ascii="Times New Roman" w:eastAsia="Times New Roman" w:hAnsi="Times New Roman" w:cs="Times New Roman"/>
                <w:b/>
                <w:spacing w:val="-2"/>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2"/>
                <w:sz w:val="24"/>
                <w:szCs w:val="24"/>
                <w:lang w:val="uk-UA"/>
              </w:rPr>
              <w:t>підприємців)</w:t>
            </w:r>
          </w:p>
        </w:tc>
      </w:tr>
      <w:tr w:rsidR="00271A15" w:rsidRPr="00271A15" w14:paraId="7B873156" w14:textId="77777777" w:rsidTr="0023256A">
        <w:trPr>
          <w:trHeight w:val="271"/>
        </w:trPr>
        <w:tc>
          <w:tcPr>
            <w:tcW w:w="437" w:type="dxa"/>
          </w:tcPr>
          <w:p w14:paraId="506F4874"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3</w:t>
            </w:r>
          </w:p>
        </w:tc>
        <w:tc>
          <w:tcPr>
            <w:tcW w:w="3104" w:type="dxa"/>
          </w:tcPr>
          <w:p w14:paraId="583B5E36" w14:textId="17ED6333" w:rsidR="00944445" w:rsidRPr="00944445" w:rsidRDefault="00271A15" w:rsidP="00944445">
            <w:pPr>
              <w:ind w:left="107" w:right="193"/>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Підтвердження</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відсутності підстави для відмови учаснику процедури закупівлі в участі у</w:t>
            </w:r>
            <w:r w:rsidRPr="00944445">
              <w:rPr>
                <w:rFonts w:ascii="Times New Roman" w:eastAsia="Times New Roman" w:hAnsi="Times New Roman" w:cs="Times New Roman"/>
                <w:sz w:val="24"/>
                <w:szCs w:val="24"/>
                <w:lang w:val="uk-UA"/>
              </w:rPr>
              <w:t xml:space="preserve"> відкритих торгах</w:t>
            </w:r>
          </w:p>
          <w:p w14:paraId="789A0FCF" w14:textId="2D7E3666" w:rsidR="00271A15" w:rsidRPr="00271A15" w:rsidRDefault="00271A15" w:rsidP="00271A15">
            <w:pPr>
              <w:ind w:left="107" w:right="193"/>
              <w:rPr>
                <w:rFonts w:ascii="Times New Roman" w:eastAsia="Times New Roman" w:hAnsi="Times New Roman" w:cs="Times New Roman"/>
                <w:sz w:val="24"/>
                <w:szCs w:val="24"/>
              </w:rPr>
            </w:pPr>
          </w:p>
        </w:tc>
        <w:tc>
          <w:tcPr>
            <w:tcW w:w="5956" w:type="dxa"/>
          </w:tcPr>
          <w:p w14:paraId="495D825E" w14:textId="77777777" w:rsidR="00271A15" w:rsidRPr="003D3167" w:rsidRDefault="00271A15" w:rsidP="00271A15">
            <w:pPr>
              <w:ind w:left="107" w:right="10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235F27E4" w14:textId="77777777" w:rsidR="00271A15" w:rsidRPr="003D3167" w:rsidRDefault="00271A15" w:rsidP="00271A15">
            <w:pPr>
              <w:ind w:left="107" w:right="97"/>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іншого</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державного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органу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винагороду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будь</w:t>
            </w:r>
            <w:r w:rsidRPr="00271A15">
              <w:rPr>
                <w:rFonts w:ascii="Times New Roman" w:eastAsia="Times New Roman" w:hAnsi="Times New Roman" w:cs="Times New Roman"/>
                <w:sz w:val="24"/>
                <w:szCs w:val="24"/>
              </w:rPr>
              <w:t>-</w:t>
            </w:r>
            <w:r w:rsidRPr="003D3167">
              <w:rPr>
                <w:rFonts w:ascii="Times New Roman" w:eastAsia="Times New Roman" w:hAnsi="Times New Roman" w:cs="Times New Roman"/>
                <w:spacing w:val="-4"/>
                <w:sz w:val="24"/>
                <w:szCs w:val="24"/>
                <w:lang w:val="uk-UA"/>
              </w:rPr>
              <w:lastRenderedPageBreak/>
              <w:t xml:space="preserve">якій </w:t>
            </w:r>
            <w:r w:rsidRPr="003D3167">
              <w:rPr>
                <w:rFonts w:ascii="Times New Roman" w:eastAsia="Times New Roman" w:hAnsi="Times New Roman" w:cs="Times New Roman"/>
                <w:sz w:val="24"/>
                <w:szCs w:val="24"/>
                <w:lang w:val="uk-UA"/>
              </w:rPr>
              <w:t>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148A2435" w14:textId="77777777" w:rsidR="00271A15" w:rsidRPr="003D3167" w:rsidRDefault="00271A15" w:rsidP="00271A15">
            <w:pPr>
              <w:numPr>
                <w:ilvl w:val="0"/>
                <w:numId w:val="37"/>
              </w:numPr>
              <w:tabs>
                <w:tab w:val="left" w:pos="473"/>
              </w:tabs>
              <w:ind w:right="89"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відомості про юридичну особу, яка є учасником, не </w:t>
            </w:r>
            <w:proofErr w:type="spellStart"/>
            <w:r w:rsidRPr="003D3167">
              <w:rPr>
                <w:rFonts w:ascii="Times New Roman" w:eastAsia="Times New Roman" w:hAnsi="Times New Roman" w:cs="Times New Roman"/>
                <w:sz w:val="24"/>
                <w:szCs w:val="24"/>
                <w:lang w:val="uk-UA"/>
              </w:rPr>
              <w:t>внесено</w:t>
            </w:r>
            <w:proofErr w:type="spellEnd"/>
            <w:r w:rsidRPr="003D3167">
              <w:rPr>
                <w:rFonts w:ascii="Times New Roman" w:eastAsia="Times New Roman" w:hAnsi="Times New Roman" w:cs="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129BB895"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3D3167">
              <w:rPr>
                <w:rFonts w:ascii="Times New Roman" w:eastAsia="Times New Roman" w:hAnsi="Times New Roman" w:cs="Times New Roman"/>
                <w:sz w:val="24"/>
                <w:szCs w:val="24"/>
                <w:lang w:val="uk-UA"/>
              </w:rPr>
              <w:t>закупівель</w:t>
            </w:r>
            <w:proofErr w:type="spellEnd"/>
            <w:r w:rsidRPr="003D3167">
              <w:rPr>
                <w:rFonts w:ascii="Times New Roman" w:eastAsia="Times New Roman" w:hAnsi="Times New Roman" w:cs="Times New Roman"/>
                <w:sz w:val="24"/>
                <w:szCs w:val="24"/>
                <w:lang w:val="uk-UA"/>
              </w:rPr>
              <w:t xml:space="preserve"> корупційного правопорушення;</w:t>
            </w:r>
          </w:p>
          <w:p w14:paraId="7B04EFD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3D3167">
              <w:rPr>
                <w:rFonts w:ascii="Times New Roman" w:eastAsia="Times New Roman" w:hAnsi="Times New Roman" w:cs="Times New Roman"/>
                <w:spacing w:val="-2"/>
                <w:sz w:val="24"/>
                <w:szCs w:val="24"/>
                <w:lang w:val="uk-UA"/>
              </w:rPr>
              <w:t>порядку;</w:t>
            </w:r>
          </w:p>
          <w:p w14:paraId="0772D2EC" w14:textId="77777777" w:rsidR="00271A15" w:rsidRPr="003D3167" w:rsidRDefault="00271A15" w:rsidP="00271A15">
            <w:pPr>
              <w:numPr>
                <w:ilvl w:val="0"/>
                <w:numId w:val="37"/>
              </w:numPr>
              <w:tabs>
                <w:tab w:val="left" w:pos="473"/>
              </w:tabs>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5B124EE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тендерна пропозиція подана учасником процедури закупівлі, який не є пов’язаною особою з іншими учасниками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процедури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закупівлі</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та/або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членом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(членами) тендерного комітету, уповноваженою особою (особами) </w:t>
            </w:r>
            <w:r w:rsidRPr="003D3167">
              <w:rPr>
                <w:rFonts w:ascii="Times New Roman" w:eastAsia="Times New Roman" w:hAnsi="Times New Roman" w:cs="Times New Roman"/>
                <w:spacing w:val="-2"/>
                <w:sz w:val="24"/>
                <w:szCs w:val="24"/>
                <w:lang w:val="uk-UA"/>
              </w:rPr>
              <w:t>Центру;</w:t>
            </w:r>
          </w:p>
          <w:p w14:paraId="686A8D7F" w14:textId="77777777" w:rsidR="00271A15" w:rsidRPr="003D3167" w:rsidRDefault="00271A15" w:rsidP="00271A15">
            <w:pPr>
              <w:numPr>
                <w:ilvl w:val="0"/>
                <w:numId w:val="37"/>
              </w:numPr>
              <w:tabs>
                <w:tab w:val="left" w:pos="473"/>
              </w:tabs>
              <w:spacing w:line="270" w:lineRule="atLeast"/>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не</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визнаний</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встановленому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законом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порядку банкрутом та стосовно нього відкрита ліквідаційна </w:t>
            </w:r>
            <w:r w:rsidRPr="003D3167">
              <w:rPr>
                <w:rFonts w:ascii="Times New Roman" w:eastAsia="Times New Roman" w:hAnsi="Times New Roman" w:cs="Times New Roman"/>
                <w:spacing w:val="-2"/>
                <w:sz w:val="24"/>
                <w:szCs w:val="24"/>
                <w:lang w:val="uk-UA"/>
              </w:rPr>
              <w:t>процедура.</w:t>
            </w:r>
          </w:p>
          <w:p w14:paraId="2FB98745" w14:textId="726F6576" w:rsidR="00271A15" w:rsidRPr="003730CC" w:rsidRDefault="00271A15" w:rsidP="003730CC">
            <w:pPr>
              <w:tabs>
                <w:tab w:val="left" w:pos="473"/>
              </w:tabs>
              <w:spacing w:line="270" w:lineRule="atLeast"/>
              <w:ind w:left="107" w:right="94"/>
              <w:jc w:val="both"/>
              <w:rPr>
                <w:rFonts w:ascii="Times New Roman" w:eastAsia="Times New Roman" w:hAnsi="Times New Roman" w:cs="Times New Roman"/>
                <w:sz w:val="24"/>
                <w:szCs w:val="24"/>
                <w:lang w:val="uk-UA"/>
              </w:rPr>
            </w:pPr>
          </w:p>
        </w:tc>
      </w:tr>
      <w:tr w:rsidR="00271A15" w:rsidRPr="00271A15" w14:paraId="7EB062D8" w14:textId="77777777" w:rsidTr="0023256A">
        <w:trPr>
          <w:trHeight w:val="2824"/>
        </w:trPr>
        <w:tc>
          <w:tcPr>
            <w:tcW w:w="437" w:type="dxa"/>
          </w:tcPr>
          <w:p w14:paraId="0C7CB731" w14:textId="2D280DFB" w:rsidR="00271A15" w:rsidRPr="00944445" w:rsidRDefault="00944445" w:rsidP="00271A15">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4</w:t>
            </w:r>
          </w:p>
        </w:tc>
        <w:tc>
          <w:tcPr>
            <w:tcW w:w="3104" w:type="dxa"/>
          </w:tcPr>
          <w:p w14:paraId="4448B430" w14:textId="1F49512F" w:rsidR="00271A15" w:rsidRPr="0023256A" w:rsidRDefault="0023256A" w:rsidP="00271A15">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з питань реінтеграції тимчасово окупованих територій України від 28.02.2025 №</w:t>
            </w:r>
            <w:r w:rsidR="004A6714">
              <w:rPr>
                <w:rFonts w:ascii="Times New Roman" w:hAnsi="Times New Roman" w:cs="Times New Roman"/>
                <w:color w:val="000000" w:themeColor="text1"/>
                <w:sz w:val="24"/>
                <w:szCs w:val="24"/>
                <w:lang w:val="uk-UA"/>
              </w:rPr>
              <w:t> </w:t>
            </w:r>
            <w:r w:rsidRPr="0023256A">
              <w:rPr>
                <w:rFonts w:ascii="Times New Roman" w:hAnsi="Times New Roman" w:cs="Times New Roman"/>
                <w:color w:val="000000" w:themeColor="text1"/>
                <w:sz w:val="24"/>
                <w:szCs w:val="24"/>
                <w:lang w:val="uk-UA"/>
              </w:rPr>
              <w:t>376</w:t>
            </w:r>
          </w:p>
        </w:tc>
        <w:tc>
          <w:tcPr>
            <w:tcW w:w="5956" w:type="dxa"/>
          </w:tcPr>
          <w:p w14:paraId="41EDADA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від 28.02.2025 № 376. </w:t>
            </w:r>
          </w:p>
          <w:p w14:paraId="562C1F1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34355FFE" w14:textId="75B25288" w:rsidR="00271A15" w:rsidRPr="0023256A" w:rsidRDefault="0023256A" w:rsidP="0023256A">
            <w:pPr>
              <w:ind w:left="139" w:right="133"/>
              <w:jc w:val="both"/>
              <w:rPr>
                <w:rFonts w:ascii="Times New Roman" w:eastAsia="Times New Roman" w:hAnsi="Times New Roman" w:cs="Times New Roman"/>
                <w:sz w:val="24"/>
                <w:szCs w:val="24"/>
                <w:highlight w:val="yellow"/>
              </w:rPr>
            </w:pPr>
            <w:r w:rsidRPr="0023256A">
              <w:rPr>
                <w:rFonts w:ascii="Times New Roman" w:hAnsi="Times New Roman" w:cs="Times New Roman"/>
                <w:color w:val="000000" w:themeColor="text1"/>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w:t>
            </w:r>
            <w:r w:rsidRPr="0023256A">
              <w:rPr>
                <w:rFonts w:ascii="Times New Roman" w:hAnsi="Times New Roman" w:cs="Times New Roman"/>
                <w:color w:val="000000" w:themeColor="text1"/>
                <w:sz w:val="24"/>
                <w:szCs w:val="24"/>
              </w:rPr>
              <w:t xml:space="preserve"> </w:t>
            </w:r>
            <w:r w:rsidRPr="0023256A">
              <w:rPr>
                <w:rFonts w:ascii="Times New Roman" w:hAnsi="Times New Roman" w:cs="Times New Roman"/>
                <w:color w:val="000000" w:themeColor="text1"/>
                <w:sz w:val="24"/>
                <w:szCs w:val="24"/>
                <w:lang w:val="uk-UA"/>
              </w:rPr>
              <w:t xml:space="preserve">адреси на іншу територію України видане </w:t>
            </w:r>
            <w:r w:rsidRPr="0023256A">
              <w:rPr>
                <w:rFonts w:ascii="Times New Roman" w:hAnsi="Times New Roman" w:cs="Times New Roman"/>
                <w:color w:val="000000" w:themeColor="text1"/>
                <w:sz w:val="24"/>
                <w:szCs w:val="24"/>
                <w:lang w:val="uk-UA"/>
              </w:rPr>
              <w:lastRenderedPageBreak/>
              <w:t xml:space="preserve">уповноваженим на це органом, замовник відхиляє його тендерну пропозицію на підставі </w:t>
            </w:r>
            <w:r w:rsidRPr="0023256A">
              <w:rPr>
                <w:rFonts w:ascii="Times New Roman" w:hAnsi="Times New Roman" w:cs="Times New Roman"/>
                <w:sz w:val="24"/>
                <w:szCs w:val="24"/>
                <w:lang w:val="uk-UA"/>
              </w:rPr>
              <w:t>невідповідності тендерної пропозиції умовам тендерної документації</w:t>
            </w:r>
            <w:r w:rsidRPr="0023256A">
              <w:rPr>
                <w:rFonts w:ascii="Times New Roman" w:hAnsi="Times New Roman" w:cs="Times New Roman"/>
                <w:sz w:val="24"/>
                <w:szCs w:val="24"/>
              </w:rPr>
              <w:t>.</w:t>
            </w:r>
          </w:p>
        </w:tc>
      </w:tr>
      <w:tr w:rsidR="0023256A" w:rsidRPr="00271A15" w14:paraId="2B1DDE96" w14:textId="77777777" w:rsidTr="0023256A">
        <w:trPr>
          <w:trHeight w:val="1405"/>
        </w:trPr>
        <w:tc>
          <w:tcPr>
            <w:tcW w:w="437" w:type="dxa"/>
          </w:tcPr>
          <w:p w14:paraId="4FCCF4ED" w14:textId="74AD120C"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5</w:t>
            </w:r>
          </w:p>
        </w:tc>
        <w:tc>
          <w:tcPr>
            <w:tcW w:w="3104" w:type="dxa"/>
          </w:tcPr>
          <w:p w14:paraId="021AC6E0" w14:textId="6A287178"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963B6F">
              <w:rPr>
                <w:rFonts w:ascii="Times New Roman" w:hAnsi="Times New Roman" w:cs="Times New Roman"/>
                <w:sz w:val="24"/>
                <w:szCs w:val="24"/>
                <w:lang w:val="uk-UA"/>
              </w:rPr>
              <w:t xml:space="preserve">Інформацію, що підтверджує відсутність в учасника, що перебуває на спрощеній системі оподаткування обмежень передбачених підпунктами 1 та </w:t>
            </w:r>
            <w:r w:rsidRPr="0023256A">
              <w:rPr>
                <w:rFonts w:ascii="Times New Roman" w:hAnsi="Times New Roman" w:cs="Times New Roman"/>
                <w:color w:val="000000" w:themeColor="text1"/>
                <w:sz w:val="24"/>
                <w:szCs w:val="24"/>
                <w:lang w:val="uk-UA"/>
              </w:rPr>
              <w:t>2 пункту 291.4 статті 291 Податкового кодексу України для надання послуг юридичній особі, що перебуває на загальній системі оподаткування.</w:t>
            </w:r>
          </w:p>
        </w:tc>
        <w:tc>
          <w:tcPr>
            <w:tcW w:w="5956" w:type="dxa"/>
          </w:tcPr>
          <w:p w14:paraId="2C95EC53" w14:textId="77777777" w:rsidR="0023256A" w:rsidRPr="0023256A" w:rsidRDefault="0023256A" w:rsidP="0023256A">
            <w:pPr>
              <w:ind w:left="139" w:right="133"/>
              <w:jc w:val="both"/>
              <w:rPr>
                <w:rFonts w:ascii="Times New Roman" w:hAnsi="Times New Roman" w:cs="Times New Roman"/>
                <w:sz w:val="24"/>
                <w:szCs w:val="24"/>
                <w:lang w:val="uk-UA"/>
              </w:rPr>
            </w:pPr>
            <w:r w:rsidRPr="0023256A">
              <w:rPr>
                <w:rFonts w:ascii="Times New Roman" w:hAnsi="Times New Roman" w:cs="Times New Roman"/>
                <w:sz w:val="24"/>
                <w:szCs w:val="24"/>
                <w:lang w:val="uk-UA"/>
              </w:rPr>
              <w:t>Учасник, що перебуває на спрощеній системі оподаткування у складі тендерної пропозиції повинен надати копію витягу з реєстру платників єдиного податку, що підтверджує те, що учасник є платником податку третьої групи.</w:t>
            </w:r>
          </w:p>
          <w:p w14:paraId="0E97FCEE" w14:textId="77777777" w:rsidR="0023256A" w:rsidRPr="0023256A" w:rsidRDefault="0023256A" w:rsidP="0023256A">
            <w:pPr>
              <w:jc w:val="both"/>
              <w:rPr>
                <w:rFonts w:ascii="Times New Roman" w:hAnsi="Times New Roman" w:cs="Times New Roman"/>
                <w:sz w:val="24"/>
                <w:szCs w:val="24"/>
              </w:rPr>
            </w:pPr>
          </w:p>
          <w:p w14:paraId="63ED8BED" w14:textId="1E894859" w:rsidR="0023256A" w:rsidRPr="0023256A" w:rsidRDefault="0023256A" w:rsidP="0023256A">
            <w:pPr>
              <w:ind w:left="107" w:right="101"/>
              <w:jc w:val="both"/>
              <w:rPr>
                <w:rFonts w:ascii="Times New Roman" w:eastAsia="Times New Roman" w:hAnsi="Times New Roman" w:cs="Times New Roman"/>
                <w:b/>
                <w:sz w:val="24"/>
                <w:szCs w:val="24"/>
                <w:highlight w:val="yellow"/>
              </w:rPr>
            </w:pPr>
          </w:p>
        </w:tc>
      </w:tr>
      <w:tr w:rsidR="0023256A" w:rsidRPr="00271A15" w14:paraId="3360D4EE" w14:textId="77777777" w:rsidTr="0023256A">
        <w:trPr>
          <w:trHeight w:val="2824"/>
        </w:trPr>
        <w:tc>
          <w:tcPr>
            <w:tcW w:w="437" w:type="dxa"/>
          </w:tcPr>
          <w:p w14:paraId="33F0F204" w14:textId="2E9A5B95"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t>6</w:t>
            </w:r>
          </w:p>
        </w:tc>
        <w:tc>
          <w:tcPr>
            <w:tcW w:w="3104" w:type="dxa"/>
          </w:tcPr>
          <w:p w14:paraId="0A2B7F23" w14:textId="780B76FA"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Інформацію, що підтверджує відсутність в учасника обмежень передбачених пп.1 п.1 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w:t>
            </w:r>
            <w:r w:rsidRPr="0023256A">
              <w:rPr>
                <w:rFonts w:ascii="Times New Roman" w:hAnsi="Times New Roman" w:cs="Times New Roman"/>
                <w:color w:val="000000" w:themeColor="text1"/>
                <w:sz w:val="24"/>
                <w:szCs w:val="24"/>
                <w:lang w:val="uk-UA"/>
              </w:rPr>
              <w:lastRenderedPageBreak/>
              <w:t>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5956" w:type="dxa"/>
          </w:tcPr>
          <w:p w14:paraId="3B1959B4"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lastRenderedPageBreak/>
              <w:t>Учасник у складі тендерної пропозиції повинен надати інформацію в довільній формі про кінцевого(</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xml:space="preserve">) </w:t>
            </w:r>
            <w:proofErr w:type="spellStart"/>
            <w:r w:rsidRPr="0023256A">
              <w:rPr>
                <w:rFonts w:ascii="Times New Roman" w:hAnsi="Times New Roman" w:cs="Times New Roman"/>
                <w:color w:val="000000" w:themeColor="text1"/>
                <w:sz w:val="24"/>
                <w:szCs w:val="24"/>
                <w:lang w:val="uk-UA"/>
              </w:rPr>
              <w:t>бенефеціарного</w:t>
            </w:r>
            <w:proofErr w:type="spellEnd"/>
            <w:r w:rsidRPr="0023256A">
              <w:rPr>
                <w:rFonts w:ascii="Times New Roman" w:hAnsi="Times New Roman" w:cs="Times New Roman"/>
                <w:color w:val="000000" w:themeColor="text1"/>
                <w:sz w:val="24"/>
                <w:szCs w:val="24"/>
                <w:lang w:val="uk-UA"/>
              </w:rPr>
              <w:t>(</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власника(</w:t>
            </w:r>
            <w:proofErr w:type="spellStart"/>
            <w:r w:rsidRPr="0023256A">
              <w:rPr>
                <w:rFonts w:ascii="Times New Roman" w:hAnsi="Times New Roman" w:cs="Times New Roman"/>
                <w:color w:val="000000" w:themeColor="text1"/>
                <w:sz w:val="24"/>
                <w:szCs w:val="24"/>
                <w:lang w:val="uk-UA"/>
              </w:rPr>
              <w:t>ів</w:t>
            </w:r>
            <w:proofErr w:type="spellEnd"/>
            <w:r w:rsidRPr="0023256A">
              <w:rPr>
                <w:rFonts w:ascii="Times New Roman" w:hAnsi="Times New Roman" w:cs="Times New Roman"/>
                <w:color w:val="000000" w:themeColor="text1"/>
                <w:sz w:val="24"/>
                <w:szCs w:val="24"/>
                <w:lang w:val="uk-UA"/>
              </w:rPr>
              <w:t>) із зазначенням їх громадянства та частку в статутному капіталі.</w:t>
            </w:r>
          </w:p>
          <w:p w14:paraId="5693212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та проживає на території України на законних підставах, то учасник у складі тендерної пропозиції має надати:</w:t>
            </w:r>
          </w:p>
          <w:p w14:paraId="656CFD43"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 України або зареєстрований на території України свій національний паспорт</w:t>
            </w:r>
          </w:p>
          <w:p w14:paraId="213CD07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3516A9B2"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посвідку на постійне чи тимчасове проживання на території України</w:t>
            </w:r>
          </w:p>
          <w:p w14:paraId="4178CF2E"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2B0F66B"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69EA577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E2B307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посвідчення біженця чи документ, що підтверджує надання притулку в Україні.</w:t>
            </w:r>
          </w:p>
          <w:p w14:paraId="39EF788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w:t>
            </w:r>
            <w:r w:rsidRPr="0023256A">
              <w:rPr>
                <w:rFonts w:ascii="Times New Roman" w:hAnsi="Times New Roman" w:cs="Times New Roman"/>
                <w:color w:val="000000" w:themeColor="text1"/>
                <w:sz w:val="24"/>
                <w:szCs w:val="24"/>
                <w:lang w:val="uk-UA"/>
              </w:rPr>
              <w:lastRenderedPageBreak/>
              <w:t>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32EFECC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395C1D76"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1DE2F90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277968F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17BC71A7" w14:textId="77BCFEF5" w:rsidR="0023256A" w:rsidRPr="0023256A" w:rsidRDefault="0023256A" w:rsidP="0023256A">
            <w:pPr>
              <w:ind w:left="139" w:right="133"/>
              <w:jc w:val="both"/>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23256A">
              <w:rPr>
                <w:rFonts w:ascii="Times New Roman" w:hAnsi="Times New Roman" w:cs="Times New Roman"/>
                <w:color w:val="000000" w:themeColor="text1"/>
                <w:sz w:val="24"/>
                <w:szCs w:val="24"/>
                <w:lang w:val="uk-UA"/>
              </w:rPr>
              <w:t>бенефіціарним</w:t>
            </w:r>
            <w:proofErr w:type="spellEnd"/>
            <w:r w:rsidRPr="0023256A">
              <w:rPr>
                <w:rFonts w:ascii="Times New Roman" w:hAnsi="Times New Roman" w:cs="Times New Roman"/>
                <w:color w:val="000000" w:themeColor="text1"/>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w:t>
            </w:r>
            <w:r w:rsidRPr="0023256A">
              <w:rPr>
                <w:rFonts w:ascii="Times New Roman" w:hAnsi="Times New Roman" w:cs="Times New Roman"/>
                <w:color w:val="000000" w:themeColor="text1"/>
                <w:sz w:val="24"/>
                <w:szCs w:val="24"/>
                <w:lang w:val="uk-UA"/>
              </w:rPr>
              <w:lastRenderedPageBreak/>
              <w:t>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Ісламської Республіки Іран, замовник відхиляє такого учасника.</w:t>
            </w:r>
          </w:p>
        </w:tc>
      </w:tr>
      <w:tr w:rsidR="00C47F6F" w:rsidRPr="00271A15" w14:paraId="1C25A79C" w14:textId="77777777" w:rsidTr="00D00C5E">
        <w:trPr>
          <w:trHeight w:val="2824"/>
        </w:trPr>
        <w:tc>
          <w:tcPr>
            <w:tcW w:w="437" w:type="dxa"/>
          </w:tcPr>
          <w:p w14:paraId="3664A9A0" w14:textId="6B9BCFA1" w:rsidR="00C47F6F" w:rsidRPr="00C47F6F" w:rsidRDefault="00C47F6F" w:rsidP="00C47F6F">
            <w:pPr>
              <w:spacing w:line="275" w:lineRule="exact"/>
              <w:ind w:right="84"/>
              <w:jc w:val="center"/>
              <w:rPr>
                <w:rFonts w:ascii="Times New Roman" w:eastAsia="Times New Roman" w:hAnsi="Times New Roman" w:cs="Times New Roman"/>
                <w:spacing w:val="-10"/>
                <w:sz w:val="24"/>
                <w:szCs w:val="24"/>
                <w:lang w:val="uk-UA"/>
              </w:rPr>
            </w:pPr>
            <w:r>
              <w:rPr>
                <w:rFonts w:ascii="Times New Roman" w:eastAsia="Times New Roman" w:hAnsi="Times New Roman" w:cs="Times New Roman"/>
                <w:spacing w:val="-10"/>
                <w:sz w:val="24"/>
                <w:szCs w:val="24"/>
                <w:lang w:val="uk-UA"/>
              </w:rPr>
              <w:lastRenderedPageBreak/>
              <w:t>7</w:t>
            </w:r>
          </w:p>
        </w:tc>
        <w:tc>
          <w:tcPr>
            <w:tcW w:w="3104" w:type="dxa"/>
            <w:tcBorders>
              <w:top w:val="single" w:sz="4" w:space="0" w:color="000000"/>
              <w:left w:val="single" w:sz="4" w:space="0" w:color="000000"/>
              <w:bottom w:val="single" w:sz="4" w:space="0" w:color="000000"/>
              <w:right w:val="nil"/>
            </w:tcBorders>
          </w:tcPr>
          <w:p w14:paraId="4ECC3E95" w14:textId="282975AF" w:rsidR="00C47F6F" w:rsidRPr="00C47F6F" w:rsidRDefault="00C47F6F" w:rsidP="00C47F6F">
            <w:pPr>
              <w:ind w:left="107" w:right="193"/>
              <w:rPr>
                <w:rFonts w:ascii="Times New Roman" w:hAnsi="Times New Roman" w:cs="Times New Roman"/>
                <w:color w:val="000000" w:themeColor="text1"/>
                <w:sz w:val="24"/>
                <w:szCs w:val="24"/>
                <w:lang w:val="uk-UA"/>
              </w:rPr>
            </w:pPr>
            <w:r w:rsidRPr="00C47F6F">
              <w:rPr>
                <w:rFonts w:ascii="Times New Roman" w:eastAsia="Times New Roman" w:hAnsi="Times New Roman" w:cs="Times New Roman"/>
                <w:bCs/>
                <w:color w:val="000000"/>
                <w:sz w:val="24"/>
                <w:szCs w:val="24"/>
                <w:lang w:val="uk-UA"/>
              </w:rPr>
              <w:t xml:space="preserve">Про наявність </w:t>
            </w:r>
            <w:r w:rsidRPr="00C47F6F">
              <w:rPr>
                <w:rFonts w:ascii="Times New Roman" w:hAnsi="Times New Roman" w:cs="Times New Roman"/>
                <w:sz w:val="24"/>
                <w:szCs w:val="24"/>
                <w:lang w:val="uk-UA"/>
              </w:rPr>
              <w:t>ліцензії на право провадження діяльності з використання джерел іонізуючого випромінювання</w:t>
            </w:r>
          </w:p>
        </w:tc>
        <w:tc>
          <w:tcPr>
            <w:tcW w:w="5956" w:type="dxa"/>
            <w:tcBorders>
              <w:top w:val="single" w:sz="4" w:space="0" w:color="000000"/>
              <w:left w:val="single" w:sz="4" w:space="0" w:color="000000"/>
              <w:bottom w:val="single" w:sz="4" w:space="0" w:color="000000"/>
              <w:right w:val="single" w:sz="4" w:space="0" w:color="000000"/>
            </w:tcBorders>
          </w:tcPr>
          <w:p w14:paraId="0C89C3B5" w14:textId="7178698F" w:rsidR="00C47F6F" w:rsidRPr="00C47F6F" w:rsidRDefault="00C47F6F" w:rsidP="00C47F6F">
            <w:pPr>
              <w:ind w:left="139" w:right="133"/>
              <w:contextualSpacing/>
              <w:jc w:val="both"/>
              <w:rPr>
                <w:rFonts w:ascii="Times New Roman" w:hAnsi="Times New Roman" w:cs="Times New Roman"/>
                <w:color w:val="000000" w:themeColor="text1"/>
                <w:sz w:val="24"/>
                <w:szCs w:val="24"/>
                <w:lang w:val="uk-UA"/>
              </w:rPr>
            </w:pPr>
            <w:r w:rsidRPr="00C47F6F">
              <w:rPr>
                <w:rFonts w:ascii="Times New Roman" w:hAnsi="Times New Roman" w:cs="Times New Roman"/>
                <w:sz w:val="24"/>
                <w:szCs w:val="24"/>
                <w:lang w:val="uk-UA"/>
              </w:rPr>
              <w:t>Учасник має надати копію чинної ліцензії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tc>
      </w:tr>
    </w:tbl>
    <w:p w14:paraId="0330D561" w14:textId="08D32497" w:rsidR="00DC7C0F" w:rsidRPr="00DC7C0F" w:rsidRDefault="00DC7C0F" w:rsidP="00915AD4">
      <w:pPr>
        <w:spacing w:after="0" w:line="240" w:lineRule="auto"/>
        <w:rPr>
          <w:rFonts w:ascii="Times New Roman" w:hAnsi="Times New Roman" w:cs="Times New Roman"/>
          <w:bCs/>
          <w:i/>
          <w:iCs/>
          <w:color w:val="000000"/>
          <w:sz w:val="24"/>
          <w:szCs w:val="24"/>
        </w:rPr>
      </w:pPr>
    </w:p>
    <w:sectPr w:rsidR="00DC7C0F" w:rsidRPr="00DC7C0F"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6C83F" w14:textId="77777777" w:rsidR="00794A5A" w:rsidRDefault="00794A5A" w:rsidP="00A5280A">
      <w:pPr>
        <w:spacing w:after="0" w:line="240" w:lineRule="auto"/>
      </w:pPr>
      <w:r>
        <w:separator/>
      </w:r>
    </w:p>
  </w:endnote>
  <w:endnote w:type="continuationSeparator" w:id="0">
    <w:p w14:paraId="0CB81477" w14:textId="77777777" w:rsidR="00794A5A" w:rsidRDefault="00794A5A"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203" w:usb1="00000000" w:usb2="00000000" w:usb3="00000000" w:csb0="00000005"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1314" w14:textId="77777777" w:rsidR="00E23746" w:rsidRDefault="00E23746">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BE8B" w14:textId="0D9F7670" w:rsidR="00E23746" w:rsidRDefault="00E23746">
    <w:pPr>
      <w:pStyle w:val="aa"/>
      <w:jc w:val="right"/>
      <w:rPr>
        <w:lang w:val="ru-RU"/>
      </w:rPr>
    </w:pPr>
  </w:p>
  <w:p w14:paraId="54089E61" w14:textId="662453B1" w:rsidR="00E23746" w:rsidRDefault="00915AD4">
    <w:pPr>
      <w:pStyle w:val="aa"/>
      <w:rPr>
        <w:lang w:val="ru-RU"/>
      </w:rPr>
    </w:pPr>
    <w:r w:rsidRPr="00C34E55">
      <w:rPr>
        <w:noProof/>
        <w:lang w:val="ru-RU" w:eastAsia="ru-RU"/>
      </w:rPr>
      <w:drawing>
        <wp:inline distT="0" distB="0" distL="0" distR="0" wp14:anchorId="2944A629" wp14:editId="49A74923">
          <wp:extent cx="1685925" cy="561975"/>
          <wp:effectExtent l="0" t="0" r="9525" b="9525"/>
          <wp:docPr id="1981970845"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r w:rsidR="00644D59">
      <w:rPr>
        <w:lang w:val="ru-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30B" w14:textId="77777777" w:rsidR="008C262B" w:rsidRDefault="008C262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3AF2" w14:textId="4EF2675B" w:rsidR="008C262B" w:rsidRDefault="008C262B">
    <w:pPr>
      <w:pStyle w:val="Normal0"/>
      <w:tabs>
        <w:tab w:val="left" w:pos="915"/>
        <w:tab w:val="right" w:pos="9639"/>
      </w:tabs>
    </w:pPr>
    <w:r>
      <w:rPr>
        <w:noProof/>
      </w:rPr>
      <w:drawing>
        <wp:inline distT="0" distB="0" distL="0" distR="0" wp14:anchorId="6EA927EA" wp14:editId="6A6D3DDB">
          <wp:extent cx="1688738" cy="560881"/>
          <wp:effectExtent l="0" t="0" r="0" b="0"/>
          <wp:docPr id="182981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Pr>
        <w:rFonts w:ascii="Times New Roman" w:eastAsia="Times New Roman" w:hAnsi="Times New Roman" w:cs="Times New Roman"/>
        <w:sz w:val="24"/>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E702" w14:textId="4473EC65" w:rsidR="008C262B" w:rsidRDefault="008C262B">
    <w:pPr>
      <w:pStyle w:val="aa"/>
    </w:pPr>
    <w:r>
      <w:rPr>
        <w:noProof/>
      </w:rPr>
      <w:drawing>
        <wp:inline distT="0" distB="0" distL="0" distR="0" wp14:anchorId="7ED5D22D" wp14:editId="6BECF9B6">
          <wp:extent cx="1688738" cy="560881"/>
          <wp:effectExtent l="0" t="0" r="0" b="0"/>
          <wp:docPr id="585032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sidR="00915A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6DD" w14:textId="1B64E752" w:rsidR="00E23746" w:rsidRDefault="00E23746">
    <w:pPr>
      <w:pBdr>
        <w:top w:val="nil"/>
        <w:left w:val="nil"/>
        <w:bottom w:val="nil"/>
        <w:right w:val="nil"/>
        <w:between w:val="nil"/>
      </w:pBdr>
      <w:tabs>
        <w:tab w:val="center" w:pos="4819"/>
        <w:tab w:val="right" w:pos="9639"/>
      </w:tabs>
      <w:spacing w:after="0" w:line="240" w:lineRule="auto"/>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3BE" w14:textId="77777777" w:rsidR="00E23746" w:rsidRDefault="00E2374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E23746" w:rsidRDefault="00E23746">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D7F36" w14:textId="77777777" w:rsidR="00794A5A" w:rsidRDefault="00794A5A" w:rsidP="00A5280A">
      <w:pPr>
        <w:spacing w:after="0" w:line="240" w:lineRule="auto"/>
      </w:pPr>
      <w:r>
        <w:separator/>
      </w:r>
    </w:p>
  </w:footnote>
  <w:footnote w:type="continuationSeparator" w:id="0">
    <w:p w14:paraId="5141896D" w14:textId="77777777" w:rsidR="00794A5A" w:rsidRDefault="00794A5A"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29D" w14:textId="77777777" w:rsidR="008C262B" w:rsidRDefault="008C26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E602" w14:textId="77777777" w:rsidR="008C262B" w:rsidRDefault="008C262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F284" w14:textId="77777777" w:rsidR="008C262B" w:rsidRDefault="008C262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E94" w14:textId="0D29572E" w:rsidR="00E23746" w:rsidRPr="00866ADE" w:rsidRDefault="00E23746"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3200C14"/>
    <w:multiLevelType w:val="multilevel"/>
    <w:tmpl w:val="1F1E136C"/>
    <w:lvl w:ilvl="0">
      <w:start w:val="5"/>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064007B2"/>
    <w:multiLevelType w:val="multilevel"/>
    <w:tmpl w:val="FFFFFFFF"/>
    <w:lvl w:ilvl="0">
      <w:start w:val="9"/>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1" w15:restartNumberingAfterBreak="0">
    <w:nsid w:val="0C8C07E6"/>
    <w:multiLevelType w:val="multilevel"/>
    <w:tmpl w:val="77C6865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3" w15:restartNumberingAfterBreak="0">
    <w:nsid w:val="15D71D0E"/>
    <w:multiLevelType w:val="multilevel"/>
    <w:tmpl w:val="D5AA719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6B710A0"/>
    <w:multiLevelType w:val="multilevel"/>
    <w:tmpl w:val="14BE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7D7E0A"/>
    <w:multiLevelType w:val="multilevel"/>
    <w:tmpl w:val="29C48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E4564"/>
    <w:multiLevelType w:val="multilevel"/>
    <w:tmpl w:val="BFA47E0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0144ED"/>
    <w:multiLevelType w:val="multilevel"/>
    <w:tmpl w:val="D6E0E7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4685C"/>
    <w:multiLevelType w:val="multilevel"/>
    <w:tmpl w:val="C52240C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91553B2"/>
    <w:multiLevelType w:val="multilevel"/>
    <w:tmpl w:val="8D9E61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E73680"/>
    <w:multiLevelType w:val="multilevel"/>
    <w:tmpl w:val="FFFFFFFF"/>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36426F"/>
    <w:multiLevelType w:val="multilevel"/>
    <w:tmpl w:val="AFDC0C26"/>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4" w15:restartNumberingAfterBreak="0">
    <w:nsid w:val="349F7644"/>
    <w:multiLevelType w:val="multilevel"/>
    <w:tmpl w:val="A184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82D4A4B"/>
    <w:multiLevelType w:val="multilevel"/>
    <w:tmpl w:val="B06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7F68B4"/>
    <w:multiLevelType w:val="multilevel"/>
    <w:tmpl w:val="120EE92C"/>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0"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A03459"/>
    <w:multiLevelType w:val="multilevel"/>
    <w:tmpl w:val="FA58A332"/>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33" w15:restartNumberingAfterBreak="0">
    <w:nsid w:val="52E13A2A"/>
    <w:multiLevelType w:val="multilevel"/>
    <w:tmpl w:val="35FC5C9A"/>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5A454787"/>
    <w:multiLevelType w:val="hybridMultilevel"/>
    <w:tmpl w:val="0A0017B2"/>
    <w:lvl w:ilvl="0" w:tplc="18DC3510">
      <w:start w:val="1"/>
      <w:numFmt w:val="decimal"/>
      <w:lvlText w:val="%1."/>
      <w:lvlJc w:val="left"/>
      <w:pPr>
        <w:ind w:left="315" w:hanging="360"/>
      </w:pPr>
      <w:rPr>
        <w:rFonts w:eastAsia="Times New Roman"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3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58171F"/>
    <w:multiLevelType w:val="multilevel"/>
    <w:tmpl w:val="90965DD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69441132"/>
    <w:multiLevelType w:val="multilevel"/>
    <w:tmpl w:val="A22E2D00"/>
    <w:lvl w:ilvl="0">
      <w:start w:val="5"/>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28B17AA"/>
    <w:multiLevelType w:val="multilevel"/>
    <w:tmpl w:val="FFFFFFFF"/>
    <w:lvl w:ilvl="0">
      <w:start w:val="8"/>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39" w15:restartNumberingAfterBreak="0">
    <w:nsid w:val="72CC3E7E"/>
    <w:multiLevelType w:val="multilevel"/>
    <w:tmpl w:val="735C1AC6"/>
    <w:lvl w:ilvl="0">
      <w:start w:val="11"/>
      <w:numFmt w:val="decimal"/>
      <w:lvlText w:val="%1."/>
      <w:lvlJc w:val="left"/>
      <w:pPr>
        <w:ind w:left="480" w:hanging="480"/>
      </w:pPr>
    </w:lvl>
    <w:lvl w:ilvl="1">
      <w:start w:val="1"/>
      <w:numFmt w:val="decimal"/>
      <w:lvlText w:val="%1.%2."/>
      <w:lvlJc w:val="left"/>
      <w:pPr>
        <w:ind w:left="1200" w:hanging="480"/>
      </w:pPr>
      <w:rPr>
        <w:rFonts w:ascii="Times New Roman" w:eastAsia="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6614C0E"/>
    <w:multiLevelType w:val="multilevel"/>
    <w:tmpl w:val="FFFFFFFF"/>
    <w:lvl w:ilvl="0">
      <w:start w:val="5"/>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22391097">
    <w:abstractNumId w:val="25"/>
  </w:num>
  <w:num w:numId="2" w16cid:durableId="1407993486">
    <w:abstractNumId w:val="14"/>
  </w:num>
  <w:num w:numId="3" w16cid:durableId="303315754">
    <w:abstractNumId w:val="18"/>
  </w:num>
  <w:num w:numId="4" w16cid:durableId="1755515763">
    <w:abstractNumId w:val="35"/>
  </w:num>
  <w:num w:numId="5" w16cid:durableId="1897889725">
    <w:abstractNumId w:val="28"/>
  </w:num>
  <w:num w:numId="6" w16cid:durableId="1608464378">
    <w:abstractNumId w:val="27"/>
  </w:num>
  <w:num w:numId="7" w16cid:durableId="1952084223">
    <w:abstractNumId w:val="0"/>
  </w:num>
  <w:num w:numId="8" w16cid:durableId="1776561270">
    <w:abstractNumId w:val="15"/>
  </w:num>
  <w:num w:numId="9" w16cid:durableId="661545738">
    <w:abstractNumId w:val="24"/>
    <w:lvlOverride w:ilvl="0">
      <w:lvl w:ilvl="0">
        <w:numFmt w:val="decimal"/>
        <w:lvlText w:val="%1."/>
        <w:lvlJc w:val="left"/>
      </w:lvl>
    </w:lvlOverride>
  </w:num>
  <w:num w:numId="10" w16cid:durableId="1470511225">
    <w:abstractNumId w:val="24"/>
    <w:lvlOverride w:ilvl="0">
      <w:lvl w:ilvl="0">
        <w:numFmt w:val="decimal"/>
        <w:lvlText w:val="%1."/>
        <w:lvlJc w:val="left"/>
      </w:lvl>
    </w:lvlOverride>
  </w:num>
  <w:num w:numId="11" w16cid:durableId="1207450353">
    <w:abstractNumId w:val="24"/>
    <w:lvlOverride w:ilvl="0">
      <w:lvl w:ilvl="0">
        <w:numFmt w:val="decimal"/>
        <w:lvlText w:val="%1."/>
        <w:lvlJc w:val="left"/>
      </w:lvl>
    </w:lvlOverride>
  </w:num>
  <w:num w:numId="12" w16cid:durableId="1783920422">
    <w:abstractNumId w:val="16"/>
    <w:lvlOverride w:ilvl="0">
      <w:lvl w:ilvl="0">
        <w:numFmt w:val="decimal"/>
        <w:lvlText w:val="%1."/>
        <w:lvlJc w:val="left"/>
      </w:lvl>
    </w:lvlOverride>
  </w:num>
  <w:num w:numId="13" w16cid:durableId="503127938">
    <w:abstractNumId w:val="16"/>
    <w:lvlOverride w:ilvl="0">
      <w:lvl w:ilvl="0">
        <w:numFmt w:val="decimal"/>
        <w:lvlText w:val="%1."/>
        <w:lvlJc w:val="left"/>
      </w:lvl>
    </w:lvlOverride>
  </w:num>
  <w:num w:numId="14" w16cid:durableId="2058430743">
    <w:abstractNumId w:val="16"/>
    <w:lvlOverride w:ilvl="0">
      <w:lvl w:ilvl="0">
        <w:numFmt w:val="decimal"/>
        <w:lvlText w:val="%1."/>
        <w:lvlJc w:val="left"/>
      </w:lvl>
    </w:lvlOverride>
  </w:num>
  <w:num w:numId="15" w16cid:durableId="971440494">
    <w:abstractNumId w:val="20"/>
  </w:num>
  <w:num w:numId="16" w16cid:durableId="512107067">
    <w:abstractNumId w:val="21"/>
  </w:num>
  <w:num w:numId="17" w16cid:durableId="12583352">
    <w:abstractNumId w:val="29"/>
  </w:num>
  <w:num w:numId="18" w16cid:durableId="89738359">
    <w:abstractNumId w:val="39"/>
  </w:num>
  <w:num w:numId="19" w16cid:durableId="1702586971">
    <w:abstractNumId w:val="33"/>
  </w:num>
  <w:num w:numId="20" w16cid:durableId="1001467736">
    <w:abstractNumId w:val="9"/>
  </w:num>
  <w:num w:numId="21" w16cid:durableId="2133474189">
    <w:abstractNumId w:val="26"/>
  </w:num>
  <w:num w:numId="22" w16cid:durableId="441270432">
    <w:abstractNumId w:val="11"/>
  </w:num>
  <w:num w:numId="23" w16cid:durableId="1389568373">
    <w:abstractNumId w:val="19"/>
  </w:num>
  <w:num w:numId="24" w16cid:durableId="1232236734">
    <w:abstractNumId w:val="37"/>
  </w:num>
  <w:num w:numId="25" w16cid:durableId="1840074500">
    <w:abstractNumId w:val="36"/>
  </w:num>
  <w:num w:numId="26" w16cid:durableId="1418020091">
    <w:abstractNumId w:val="31"/>
  </w:num>
  <w:num w:numId="27" w16cid:durableId="268513298">
    <w:abstractNumId w:val="13"/>
  </w:num>
  <w:num w:numId="28" w16cid:durableId="1220165779">
    <w:abstractNumId w:val="17"/>
  </w:num>
  <w:num w:numId="29" w16cid:durableId="364184491">
    <w:abstractNumId w:val="23"/>
  </w:num>
  <w:num w:numId="30" w16cid:durableId="630401183">
    <w:abstractNumId w:val="34"/>
  </w:num>
  <w:num w:numId="31" w16cid:durableId="471140054">
    <w:abstractNumId w:val="30"/>
  </w:num>
  <w:num w:numId="32" w16cid:durableId="2058510571">
    <w:abstractNumId w:val="38"/>
  </w:num>
  <w:num w:numId="33" w16cid:durableId="1148279053">
    <w:abstractNumId w:val="10"/>
  </w:num>
  <w:num w:numId="34" w16cid:durableId="883176764">
    <w:abstractNumId w:val="22"/>
  </w:num>
  <w:num w:numId="35" w16cid:durableId="1977031353">
    <w:abstractNumId w:val="40"/>
  </w:num>
  <w:num w:numId="36" w16cid:durableId="1947690107">
    <w:abstractNumId w:val="12"/>
  </w:num>
  <w:num w:numId="37" w16cid:durableId="207049019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06E26"/>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3A51"/>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3FE"/>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6BEA"/>
    <w:rsid w:val="00086C71"/>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C412F"/>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1ED4"/>
    <w:rsid w:val="00142C0A"/>
    <w:rsid w:val="00143043"/>
    <w:rsid w:val="00143F53"/>
    <w:rsid w:val="00145B29"/>
    <w:rsid w:val="001476B5"/>
    <w:rsid w:val="00150D92"/>
    <w:rsid w:val="0015121B"/>
    <w:rsid w:val="001577AA"/>
    <w:rsid w:val="00160460"/>
    <w:rsid w:val="001616BE"/>
    <w:rsid w:val="00161FCD"/>
    <w:rsid w:val="00163F45"/>
    <w:rsid w:val="00164778"/>
    <w:rsid w:val="00164DFB"/>
    <w:rsid w:val="00165059"/>
    <w:rsid w:val="00165502"/>
    <w:rsid w:val="001658AF"/>
    <w:rsid w:val="00166502"/>
    <w:rsid w:val="001669F5"/>
    <w:rsid w:val="0017034C"/>
    <w:rsid w:val="00170832"/>
    <w:rsid w:val="0017135B"/>
    <w:rsid w:val="00171893"/>
    <w:rsid w:val="00171D6F"/>
    <w:rsid w:val="00172B0B"/>
    <w:rsid w:val="0017381D"/>
    <w:rsid w:val="00176C43"/>
    <w:rsid w:val="00176EB0"/>
    <w:rsid w:val="00181284"/>
    <w:rsid w:val="00181DD8"/>
    <w:rsid w:val="00182383"/>
    <w:rsid w:val="0018550D"/>
    <w:rsid w:val="00185EE0"/>
    <w:rsid w:val="00186895"/>
    <w:rsid w:val="00186CAD"/>
    <w:rsid w:val="00186E36"/>
    <w:rsid w:val="00187EA1"/>
    <w:rsid w:val="00190053"/>
    <w:rsid w:val="00190401"/>
    <w:rsid w:val="00190546"/>
    <w:rsid w:val="00193D77"/>
    <w:rsid w:val="00195B53"/>
    <w:rsid w:val="00196C10"/>
    <w:rsid w:val="0019788E"/>
    <w:rsid w:val="001A0AB9"/>
    <w:rsid w:val="001A0F00"/>
    <w:rsid w:val="001A23D2"/>
    <w:rsid w:val="001A4326"/>
    <w:rsid w:val="001A45E1"/>
    <w:rsid w:val="001A59F3"/>
    <w:rsid w:val="001A62C5"/>
    <w:rsid w:val="001A7458"/>
    <w:rsid w:val="001B30BD"/>
    <w:rsid w:val="001B37F9"/>
    <w:rsid w:val="001B727E"/>
    <w:rsid w:val="001B7450"/>
    <w:rsid w:val="001C36CD"/>
    <w:rsid w:val="001C4A23"/>
    <w:rsid w:val="001C56F8"/>
    <w:rsid w:val="001C5881"/>
    <w:rsid w:val="001C6479"/>
    <w:rsid w:val="001C770D"/>
    <w:rsid w:val="001D14FB"/>
    <w:rsid w:val="001D19E4"/>
    <w:rsid w:val="001D1F2A"/>
    <w:rsid w:val="001D22DD"/>
    <w:rsid w:val="001D28E7"/>
    <w:rsid w:val="001D3072"/>
    <w:rsid w:val="001D35E3"/>
    <w:rsid w:val="001D3C11"/>
    <w:rsid w:val="001D5E6A"/>
    <w:rsid w:val="001D659D"/>
    <w:rsid w:val="001D7060"/>
    <w:rsid w:val="001D7A18"/>
    <w:rsid w:val="001E0368"/>
    <w:rsid w:val="001E1EAD"/>
    <w:rsid w:val="001E247D"/>
    <w:rsid w:val="001E4D42"/>
    <w:rsid w:val="001E571F"/>
    <w:rsid w:val="001E6FA2"/>
    <w:rsid w:val="001E7DFD"/>
    <w:rsid w:val="001F094C"/>
    <w:rsid w:val="001F1AA0"/>
    <w:rsid w:val="001F2BB8"/>
    <w:rsid w:val="001F46F3"/>
    <w:rsid w:val="001F4910"/>
    <w:rsid w:val="001F612B"/>
    <w:rsid w:val="001F6358"/>
    <w:rsid w:val="001F6671"/>
    <w:rsid w:val="001F66AD"/>
    <w:rsid w:val="001F6E9E"/>
    <w:rsid w:val="001F7617"/>
    <w:rsid w:val="00201BAE"/>
    <w:rsid w:val="00203374"/>
    <w:rsid w:val="00203FC2"/>
    <w:rsid w:val="0020640E"/>
    <w:rsid w:val="002103C8"/>
    <w:rsid w:val="002117C4"/>
    <w:rsid w:val="00212310"/>
    <w:rsid w:val="00212EC1"/>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256A"/>
    <w:rsid w:val="002338C1"/>
    <w:rsid w:val="002340A3"/>
    <w:rsid w:val="002369E3"/>
    <w:rsid w:val="00240A62"/>
    <w:rsid w:val="002458D0"/>
    <w:rsid w:val="00246EAF"/>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A15"/>
    <w:rsid w:val="00271CC0"/>
    <w:rsid w:val="002732C1"/>
    <w:rsid w:val="002743CD"/>
    <w:rsid w:val="00276661"/>
    <w:rsid w:val="0027688C"/>
    <w:rsid w:val="00276AA3"/>
    <w:rsid w:val="00277669"/>
    <w:rsid w:val="00277BE3"/>
    <w:rsid w:val="00280A04"/>
    <w:rsid w:val="002827F2"/>
    <w:rsid w:val="002833BB"/>
    <w:rsid w:val="002834E5"/>
    <w:rsid w:val="002840CA"/>
    <w:rsid w:val="00284476"/>
    <w:rsid w:val="002847AA"/>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30EF"/>
    <w:rsid w:val="002B3EBA"/>
    <w:rsid w:val="002B618D"/>
    <w:rsid w:val="002B639A"/>
    <w:rsid w:val="002C0A74"/>
    <w:rsid w:val="002C1337"/>
    <w:rsid w:val="002C1780"/>
    <w:rsid w:val="002C1E58"/>
    <w:rsid w:val="002C2641"/>
    <w:rsid w:val="002C36C5"/>
    <w:rsid w:val="002C5344"/>
    <w:rsid w:val="002C5EB7"/>
    <w:rsid w:val="002C6AF6"/>
    <w:rsid w:val="002C7B91"/>
    <w:rsid w:val="002D006A"/>
    <w:rsid w:val="002D0FA3"/>
    <w:rsid w:val="002D1F4A"/>
    <w:rsid w:val="002D22E9"/>
    <w:rsid w:val="002D22F2"/>
    <w:rsid w:val="002D3D2D"/>
    <w:rsid w:val="002D42A6"/>
    <w:rsid w:val="002D4A45"/>
    <w:rsid w:val="002E1BB7"/>
    <w:rsid w:val="002E1D67"/>
    <w:rsid w:val="002E2D32"/>
    <w:rsid w:val="002E3593"/>
    <w:rsid w:val="002E3F1B"/>
    <w:rsid w:val="002E4E88"/>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5B25"/>
    <w:rsid w:val="00316369"/>
    <w:rsid w:val="00316C0C"/>
    <w:rsid w:val="00317815"/>
    <w:rsid w:val="003206AF"/>
    <w:rsid w:val="00320BEF"/>
    <w:rsid w:val="00321283"/>
    <w:rsid w:val="00324D6A"/>
    <w:rsid w:val="00325B88"/>
    <w:rsid w:val="003261A4"/>
    <w:rsid w:val="00327602"/>
    <w:rsid w:val="003277B4"/>
    <w:rsid w:val="00327DC5"/>
    <w:rsid w:val="00327DE6"/>
    <w:rsid w:val="003309C4"/>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426"/>
    <w:rsid w:val="00365B1C"/>
    <w:rsid w:val="00366034"/>
    <w:rsid w:val="00367D8E"/>
    <w:rsid w:val="00371579"/>
    <w:rsid w:val="003718ED"/>
    <w:rsid w:val="00371E11"/>
    <w:rsid w:val="003730CC"/>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76B"/>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051A"/>
    <w:rsid w:val="003C10C5"/>
    <w:rsid w:val="003C12A2"/>
    <w:rsid w:val="003C2964"/>
    <w:rsid w:val="003C45B7"/>
    <w:rsid w:val="003C4730"/>
    <w:rsid w:val="003C6994"/>
    <w:rsid w:val="003C6CF3"/>
    <w:rsid w:val="003D1F2F"/>
    <w:rsid w:val="003D2608"/>
    <w:rsid w:val="003D2C2B"/>
    <w:rsid w:val="003D2FB1"/>
    <w:rsid w:val="003D301D"/>
    <w:rsid w:val="003D30C7"/>
    <w:rsid w:val="003D3167"/>
    <w:rsid w:val="003D5488"/>
    <w:rsid w:val="003D55F8"/>
    <w:rsid w:val="003D59B9"/>
    <w:rsid w:val="003D612C"/>
    <w:rsid w:val="003D6A8F"/>
    <w:rsid w:val="003D7475"/>
    <w:rsid w:val="003E080D"/>
    <w:rsid w:val="003E1332"/>
    <w:rsid w:val="003E1695"/>
    <w:rsid w:val="003E1C39"/>
    <w:rsid w:val="003E2782"/>
    <w:rsid w:val="003E2B50"/>
    <w:rsid w:val="003E2D6F"/>
    <w:rsid w:val="003E326D"/>
    <w:rsid w:val="003E4054"/>
    <w:rsid w:val="003E418A"/>
    <w:rsid w:val="003E4497"/>
    <w:rsid w:val="003E5412"/>
    <w:rsid w:val="003E6212"/>
    <w:rsid w:val="003E7A91"/>
    <w:rsid w:val="003E7D8F"/>
    <w:rsid w:val="003F3068"/>
    <w:rsid w:val="003F319A"/>
    <w:rsid w:val="003F4F77"/>
    <w:rsid w:val="003F50ED"/>
    <w:rsid w:val="00400516"/>
    <w:rsid w:val="0040089E"/>
    <w:rsid w:val="00402A55"/>
    <w:rsid w:val="004035EA"/>
    <w:rsid w:val="00403D03"/>
    <w:rsid w:val="00404557"/>
    <w:rsid w:val="00404678"/>
    <w:rsid w:val="0040793B"/>
    <w:rsid w:val="0041032A"/>
    <w:rsid w:val="0041071E"/>
    <w:rsid w:val="00410F5D"/>
    <w:rsid w:val="00413773"/>
    <w:rsid w:val="00415430"/>
    <w:rsid w:val="004171CC"/>
    <w:rsid w:val="0042060F"/>
    <w:rsid w:val="004211AB"/>
    <w:rsid w:val="0042142B"/>
    <w:rsid w:val="0042317B"/>
    <w:rsid w:val="0042358E"/>
    <w:rsid w:val="00424571"/>
    <w:rsid w:val="00425167"/>
    <w:rsid w:val="00427C72"/>
    <w:rsid w:val="0043007D"/>
    <w:rsid w:val="00432159"/>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67D96"/>
    <w:rsid w:val="0047047F"/>
    <w:rsid w:val="004706AD"/>
    <w:rsid w:val="00471744"/>
    <w:rsid w:val="00472DD2"/>
    <w:rsid w:val="0047325E"/>
    <w:rsid w:val="00475D26"/>
    <w:rsid w:val="00477C98"/>
    <w:rsid w:val="0048005E"/>
    <w:rsid w:val="00480845"/>
    <w:rsid w:val="0048153B"/>
    <w:rsid w:val="00481C5D"/>
    <w:rsid w:val="00481E38"/>
    <w:rsid w:val="0048481B"/>
    <w:rsid w:val="00485EF1"/>
    <w:rsid w:val="00486CD6"/>
    <w:rsid w:val="0049011B"/>
    <w:rsid w:val="00490437"/>
    <w:rsid w:val="00491198"/>
    <w:rsid w:val="004949E8"/>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6714"/>
    <w:rsid w:val="004A735E"/>
    <w:rsid w:val="004B0F3D"/>
    <w:rsid w:val="004B16AE"/>
    <w:rsid w:val="004B17A4"/>
    <w:rsid w:val="004B3111"/>
    <w:rsid w:val="004B613B"/>
    <w:rsid w:val="004B6D2D"/>
    <w:rsid w:val="004B7277"/>
    <w:rsid w:val="004C0D3C"/>
    <w:rsid w:val="004C1836"/>
    <w:rsid w:val="004C2DE1"/>
    <w:rsid w:val="004C4810"/>
    <w:rsid w:val="004C4FBF"/>
    <w:rsid w:val="004C6C02"/>
    <w:rsid w:val="004C7B83"/>
    <w:rsid w:val="004C7C62"/>
    <w:rsid w:val="004D0969"/>
    <w:rsid w:val="004D2116"/>
    <w:rsid w:val="004D2569"/>
    <w:rsid w:val="004D4791"/>
    <w:rsid w:val="004D49C5"/>
    <w:rsid w:val="004D4F7B"/>
    <w:rsid w:val="004D5247"/>
    <w:rsid w:val="004D7631"/>
    <w:rsid w:val="004D7CE4"/>
    <w:rsid w:val="004E1D46"/>
    <w:rsid w:val="004E2F04"/>
    <w:rsid w:val="004E394E"/>
    <w:rsid w:val="004E4669"/>
    <w:rsid w:val="004E482F"/>
    <w:rsid w:val="004E535C"/>
    <w:rsid w:val="004E5C49"/>
    <w:rsid w:val="004E6131"/>
    <w:rsid w:val="004E6D8C"/>
    <w:rsid w:val="004E7932"/>
    <w:rsid w:val="004E7BF3"/>
    <w:rsid w:val="004F0E85"/>
    <w:rsid w:val="004F293A"/>
    <w:rsid w:val="004F320A"/>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ECB"/>
    <w:rsid w:val="005237E7"/>
    <w:rsid w:val="00523C1A"/>
    <w:rsid w:val="00524D1D"/>
    <w:rsid w:val="00525CB7"/>
    <w:rsid w:val="00525D8A"/>
    <w:rsid w:val="00526397"/>
    <w:rsid w:val="005272C5"/>
    <w:rsid w:val="00527582"/>
    <w:rsid w:val="005276A1"/>
    <w:rsid w:val="00527FF7"/>
    <w:rsid w:val="0053010B"/>
    <w:rsid w:val="0053055F"/>
    <w:rsid w:val="00533723"/>
    <w:rsid w:val="005356FA"/>
    <w:rsid w:val="00535E1B"/>
    <w:rsid w:val="00537DBC"/>
    <w:rsid w:val="0054203C"/>
    <w:rsid w:val="0054516A"/>
    <w:rsid w:val="005472B2"/>
    <w:rsid w:val="00547CAE"/>
    <w:rsid w:val="005513C0"/>
    <w:rsid w:val="00551A3B"/>
    <w:rsid w:val="00551DBE"/>
    <w:rsid w:val="00552BB9"/>
    <w:rsid w:val="00553278"/>
    <w:rsid w:val="005536EB"/>
    <w:rsid w:val="00554A00"/>
    <w:rsid w:val="00554EBC"/>
    <w:rsid w:val="005568AA"/>
    <w:rsid w:val="00556A41"/>
    <w:rsid w:val="00557870"/>
    <w:rsid w:val="005605D6"/>
    <w:rsid w:val="00562645"/>
    <w:rsid w:val="0056301F"/>
    <w:rsid w:val="00563274"/>
    <w:rsid w:val="005634EF"/>
    <w:rsid w:val="0056358A"/>
    <w:rsid w:val="00564698"/>
    <w:rsid w:val="00567BA9"/>
    <w:rsid w:val="00572A9D"/>
    <w:rsid w:val="00572E76"/>
    <w:rsid w:val="005737FA"/>
    <w:rsid w:val="0057642B"/>
    <w:rsid w:val="00577A9B"/>
    <w:rsid w:val="00580F28"/>
    <w:rsid w:val="00582626"/>
    <w:rsid w:val="00582965"/>
    <w:rsid w:val="00583D96"/>
    <w:rsid w:val="005842F5"/>
    <w:rsid w:val="00585800"/>
    <w:rsid w:val="00585BC2"/>
    <w:rsid w:val="005868D7"/>
    <w:rsid w:val="00591829"/>
    <w:rsid w:val="005930B9"/>
    <w:rsid w:val="005936E8"/>
    <w:rsid w:val="005938FF"/>
    <w:rsid w:val="00593BFB"/>
    <w:rsid w:val="00595D60"/>
    <w:rsid w:val="00596404"/>
    <w:rsid w:val="0059676D"/>
    <w:rsid w:val="005A022D"/>
    <w:rsid w:val="005A0666"/>
    <w:rsid w:val="005A1595"/>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49C"/>
    <w:rsid w:val="005B79B3"/>
    <w:rsid w:val="005B7A6B"/>
    <w:rsid w:val="005C075D"/>
    <w:rsid w:val="005C2EF6"/>
    <w:rsid w:val="005C4236"/>
    <w:rsid w:val="005C4D11"/>
    <w:rsid w:val="005C5150"/>
    <w:rsid w:val="005C65EA"/>
    <w:rsid w:val="005D0A44"/>
    <w:rsid w:val="005D0EF9"/>
    <w:rsid w:val="005D1082"/>
    <w:rsid w:val="005D1EF9"/>
    <w:rsid w:val="005D4670"/>
    <w:rsid w:val="005D4A8F"/>
    <w:rsid w:val="005D5110"/>
    <w:rsid w:val="005D54B6"/>
    <w:rsid w:val="005D65B6"/>
    <w:rsid w:val="005D7595"/>
    <w:rsid w:val="005D7DEE"/>
    <w:rsid w:val="005E09A1"/>
    <w:rsid w:val="005E2CCC"/>
    <w:rsid w:val="005E2E3D"/>
    <w:rsid w:val="005E39E3"/>
    <w:rsid w:val="005E3A92"/>
    <w:rsid w:val="005E4B2C"/>
    <w:rsid w:val="005E5094"/>
    <w:rsid w:val="005E5759"/>
    <w:rsid w:val="005E6E60"/>
    <w:rsid w:val="005F1BA6"/>
    <w:rsid w:val="005F1D8C"/>
    <w:rsid w:val="005F2CE3"/>
    <w:rsid w:val="005F5E12"/>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29E1"/>
    <w:rsid w:val="00623140"/>
    <w:rsid w:val="00623CFA"/>
    <w:rsid w:val="006257E6"/>
    <w:rsid w:val="006317E5"/>
    <w:rsid w:val="006324A2"/>
    <w:rsid w:val="006325BF"/>
    <w:rsid w:val="00632F18"/>
    <w:rsid w:val="00635051"/>
    <w:rsid w:val="00635350"/>
    <w:rsid w:val="00635EEB"/>
    <w:rsid w:val="00635FDA"/>
    <w:rsid w:val="0063614C"/>
    <w:rsid w:val="00640318"/>
    <w:rsid w:val="0064108B"/>
    <w:rsid w:val="00642696"/>
    <w:rsid w:val="00642D5F"/>
    <w:rsid w:val="00643B89"/>
    <w:rsid w:val="0064477B"/>
    <w:rsid w:val="006447EC"/>
    <w:rsid w:val="00644B04"/>
    <w:rsid w:val="00644B8A"/>
    <w:rsid w:val="00644D59"/>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659"/>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00F"/>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E58"/>
    <w:rsid w:val="00741330"/>
    <w:rsid w:val="0074312A"/>
    <w:rsid w:val="00743571"/>
    <w:rsid w:val="00744611"/>
    <w:rsid w:val="00744627"/>
    <w:rsid w:val="0074473F"/>
    <w:rsid w:val="007456B0"/>
    <w:rsid w:val="0075049E"/>
    <w:rsid w:val="00750590"/>
    <w:rsid w:val="00750886"/>
    <w:rsid w:val="00750CFC"/>
    <w:rsid w:val="0075373D"/>
    <w:rsid w:val="007552DD"/>
    <w:rsid w:val="0075568D"/>
    <w:rsid w:val="00755B74"/>
    <w:rsid w:val="0075658D"/>
    <w:rsid w:val="00756F84"/>
    <w:rsid w:val="0075736A"/>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81A51"/>
    <w:rsid w:val="00786626"/>
    <w:rsid w:val="00792EB9"/>
    <w:rsid w:val="007941BA"/>
    <w:rsid w:val="00794A5A"/>
    <w:rsid w:val="0079661E"/>
    <w:rsid w:val="007A0B51"/>
    <w:rsid w:val="007A0E90"/>
    <w:rsid w:val="007A135F"/>
    <w:rsid w:val="007A1535"/>
    <w:rsid w:val="007A16F3"/>
    <w:rsid w:val="007A1F6E"/>
    <w:rsid w:val="007A2B03"/>
    <w:rsid w:val="007A542D"/>
    <w:rsid w:val="007A5C57"/>
    <w:rsid w:val="007A7177"/>
    <w:rsid w:val="007A7B5C"/>
    <w:rsid w:val="007B0FE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AA2"/>
    <w:rsid w:val="007D4212"/>
    <w:rsid w:val="007D470A"/>
    <w:rsid w:val="007D5B3D"/>
    <w:rsid w:val="007D7671"/>
    <w:rsid w:val="007D7DCE"/>
    <w:rsid w:val="007E09DD"/>
    <w:rsid w:val="007E107E"/>
    <w:rsid w:val="007E13A5"/>
    <w:rsid w:val="007E14FF"/>
    <w:rsid w:val="007E1B22"/>
    <w:rsid w:val="007E1DBE"/>
    <w:rsid w:val="007E5599"/>
    <w:rsid w:val="007E74B7"/>
    <w:rsid w:val="007E76BC"/>
    <w:rsid w:val="007F0B1F"/>
    <w:rsid w:val="007F20F1"/>
    <w:rsid w:val="007F308A"/>
    <w:rsid w:val="007F3B1C"/>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110CD"/>
    <w:rsid w:val="00813A2C"/>
    <w:rsid w:val="00813DFF"/>
    <w:rsid w:val="0081557F"/>
    <w:rsid w:val="0081CC6D"/>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6B76"/>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564C"/>
    <w:rsid w:val="008A5864"/>
    <w:rsid w:val="008A7019"/>
    <w:rsid w:val="008B0054"/>
    <w:rsid w:val="008B1AC0"/>
    <w:rsid w:val="008B1FD2"/>
    <w:rsid w:val="008B3E19"/>
    <w:rsid w:val="008B4490"/>
    <w:rsid w:val="008B4996"/>
    <w:rsid w:val="008B55B8"/>
    <w:rsid w:val="008B6A99"/>
    <w:rsid w:val="008C00F5"/>
    <w:rsid w:val="008C262B"/>
    <w:rsid w:val="008C2824"/>
    <w:rsid w:val="008C316D"/>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705"/>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15AD4"/>
    <w:rsid w:val="00921559"/>
    <w:rsid w:val="009250D5"/>
    <w:rsid w:val="00926B68"/>
    <w:rsid w:val="00930383"/>
    <w:rsid w:val="0093315D"/>
    <w:rsid w:val="00934315"/>
    <w:rsid w:val="00936DDB"/>
    <w:rsid w:val="009373AC"/>
    <w:rsid w:val="00937F46"/>
    <w:rsid w:val="00940F4A"/>
    <w:rsid w:val="00941C3A"/>
    <w:rsid w:val="00942A74"/>
    <w:rsid w:val="00942D55"/>
    <w:rsid w:val="00944445"/>
    <w:rsid w:val="00950640"/>
    <w:rsid w:val="009513BD"/>
    <w:rsid w:val="00953E76"/>
    <w:rsid w:val="0095464B"/>
    <w:rsid w:val="009548CB"/>
    <w:rsid w:val="00954D35"/>
    <w:rsid w:val="00955010"/>
    <w:rsid w:val="0095538C"/>
    <w:rsid w:val="00955F32"/>
    <w:rsid w:val="00957CF0"/>
    <w:rsid w:val="00957D12"/>
    <w:rsid w:val="0096245E"/>
    <w:rsid w:val="0096270C"/>
    <w:rsid w:val="0096322B"/>
    <w:rsid w:val="009634DF"/>
    <w:rsid w:val="00963B6F"/>
    <w:rsid w:val="00964CD6"/>
    <w:rsid w:val="00965AE9"/>
    <w:rsid w:val="00965F2B"/>
    <w:rsid w:val="0096605B"/>
    <w:rsid w:val="009661FC"/>
    <w:rsid w:val="0096712D"/>
    <w:rsid w:val="00970B92"/>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4D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127"/>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6E32"/>
    <w:rsid w:val="00A67157"/>
    <w:rsid w:val="00A713FA"/>
    <w:rsid w:val="00A72E05"/>
    <w:rsid w:val="00A73123"/>
    <w:rsid w:val="00A75D94"/>
    <w:rsid w:val="00A7762B"/>
    <w:rsid w:val="00A8069A"/>
    <w:rsid w:val="00A80715"/>
    <w:rsid w:val="00A824D7"/>
    <w:rsid w:val="00A82761"/>
    <w:rsid w:val="00A83AE4"/>
    <w:rsid w:val="00A84794"/>
    <w:rsid w:val="00A84B8D"/>
    <w:rsid w:val="00A84F4F"/>
    <w:rsid w:val="00A850A7"/>
    <w:rsid w:val="00A85B02"/>
    <w:rsid w:val="00A85BE8"/>
    <w:rsid w:val="00A864DF"/>
    <w:rsid w:val="00A86C82"/>
    <w:rsid w:val="00A87048"/>
    <w:rsid w:val="00A90BF7"/>
    <w:rsid w:val="00A91227"/>
    <w:rsid w:val="00A91839"/>
    <w:rsid w:val="00A91EA8"/>
    <w:rsid w:val="00A9244D"/>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12AE"/>
    <w:rsid w:val="00AC258A"/>
    <w:rsid w:val="00AC3217"/>
    <w:rsid w:val="00AC3F5A"/>
    <w:rsid w:val="00AC4364"/>
    <w:rsid w:val="00AC5372"/>
    <w:rsid w:val="00AC5816"/>
    <w:rsid w:val="00AC5C72"/>
    <w:rsid w:val="00AC70FC"/>
    <w:rsid w:val="00AD0866"/>
    <w:rsid w:val="00AD127E"/>
    <w:rsid w:val="00AD171A"/>
    <w:rsid w:val="00AD4153"/>
    <w:rsid w:val="00AD454D"/>
    <w:rsid w:val="00AD4790"/>
    <w:rsid w:val="00AD5D84"/>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3040"/>
    <w:rsid w:val="00B03E1F"/>
    <w:rsid w:val="00B04110"/>
    <w:rsid w:val="00B05593"/>
    <w:rsid w:val="00B05F4D"/>
    <w:rsid w:val="00B06E5B"/>
    <w:rsid w:val="00B072F4"/>
    <w:rsid w:val="00B11F83"/>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678B"/>
    <w:rsid w:val="00B56DD3"/>
    <w:rsid w:val="00B570C2"/>
    <w:rsid w:val="00B6124C"/>
    <w:rsid w:val="00B6210B"/>
    <w:rsid w:val="00B625E8"/>
    <w:rsid w:val="00B63473"/>
    <w:rsid w:val="00B64782"/>
    <w:rsid w:val="00B66B09"/>
    <w:rsid w:val="00B6796C"/>
    <w:rsid w:val="00B67C5B"/>
    <w:rsid w:val="00B75454"/>
    <w:rsid w:val="00B77057"/>
    <w:rsid w:val="00B80180"/>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64E5"/>
    <w:rsid w:val="00BA6D4B"/>
    <w:rsid w:val="00BA70AB"/>
    <w:rsid w:val="00BA7EF1"/>
    <w:rsid w:val="00BB268E"/>
    <w:rsid w:val="00BB28D4"/>
    <w:rsid w:val="00BB4245"/>
    <w:rsid w:val="00BB47EA"/>
    <w:rsid w:val="00BB61F4"/>
    <w:rsid w:val="00BB691E"/>
    <w:rsid w:val="00BB70EA"/>
    <w:rsid w:val="00BC1632"/>
    <w:rsid w:val="00BC3D63"/>
    <w:rsid w:val="00BC3EB4"/>
    <w:rsid w:val="00BC663B"/>
    <w:rsid w:val="00BD2B34"/>
    <w:rsid w:val="00BD2E07"/>
    <w:rsid w:val="00BD3AA8"/>
    <w:rsid w:val="00BD535C"/>
    <w:rsid w:val="00BD5FB4"/>
    <w:rsid w:val="00BD65A3"/>
    <w:rsid w:val="00BD7702"/>
    <w:rsid w:val="00BD7FF5"/>
    <w:rsid w:val="00BE085A"/>
    <w:rsid w:val="00BE5691"/>
    <w:rsid w:val="00BE683A"/>
    <w:rsid w:val="00BE6E60"/>
    <w:rsid w:val="00BF0F0B"/>
    <w:rsid w:val="00BF102F"/>
    <w:rsid w:val="00BF19F1"/>
    <w:rsid w:val="00BF2271"/>
    <w:rsid w:val="00BF27FF"/>
    <w:rsid w:val="00BF34F3"/>
    <w:rsid w:val="00BF4AC4"/>
    <w:rsid w:val="00BF707F"/>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11C7"/>
    <w:rsid w:val="00C41F32"/>
    <w:rsid w:val="00C42CE3"/>
    <w:rsid w:val="00C43C81"/>
    <w:rsid w:val="00C44598"/>
    <w:rsid w:val="00C46836"/>
    <w:rsid w:val="00C47F6F"/>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7A6"/>
    <w:rsid w:val="00C73D69"/>
    <w:rsid w:val="00C75692"/>
    <w:rsid w:val="00C76E99"/>
    <w:rsid w:val="00C80543"/>
    <w:rsid w:val="00C82648"/>
    <w:rsid w:val="00C82B1D"/>
    <w:rsid w:val="00C872A2"/>
    <w:rsid w:val="00C873A2"/>
    <w:rsid w:val="00C90344"/>
    <w:rsid w:val="00C923B2"/>
    <w:rsid w:val="00C92D04"/>
    <w:rsid w:val="00C93A2D"/>
    <w:rsid w:val="00C9423A"/>
    <w:rsid w:val="00C94B69"/>
    <w:rsid w:val="00C95A3D"/>
    <w:rsid w:val="00C97FDB"/>
    <w:rsid w:val="00CA06A3"/>
    <w:rsid w:val="00CA06F9"/>
    <w:rsid w:val="00CA082C"/>
    <w:rsid w:val="00CA2A19"/>
    <w:rsid w:val="00CA3643"/>
    <w:rsid w:val="00CA3904"/>
    <w:rsid w:val="00CA3DA5"/>
    <w:rsid w:val="00CA4394"/>
    <w:rsid w:val="00CA4687"/>
    <w:rsid w:val="00CA7DCE"/>
    <w:rsid w:val="00CB0E8B"/>
    <w:rsid w:val="00CB29C3"/>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7E2"/>
    <w:rsid w:val="00CF0876"/>
    <w:rsid w:val="00CF4BD4"/>
    <w:rsid w:val="00CF6176"/>
    <w:rsid w:val="00CF69F3"/>
    <w:rsid w:val="00CF6B09"/>
    <w:rsid w:val="00CF7070"/>
    <w:rsid w:val="00D0045B"/>
    <w:rsid w:val="00D02180"/>
    <w:rsid w:val="00D02291"/>
    <w:rsid w:val="00D03757"/>
    <w:rsid w:val="00D03C96"/>
    <w:rsid w:val="00D03E1B"/>
    <w:rsid w:val="00D06515"/>
    <w:rsid w:val="00D072B1"/>
    <w:rsid w:val="00D07BA8"/>
    <w:rsid w:val="00D1030A"/>
    <w:rsid w:val="00D112D3"/>
    <w:rsid w:val="00D11728"/>
    <w:rsid w:val="00D12380"/>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3CCC"/>
    <w:rsid w:val="00D4414E"/>
    <w:rsid w:val="00D4417F"/>
    <w:rsid w:val="00D450E1"/>
    <w:rsid w:val="00D47526"/>
    <w:rsid w:val="00D47F75"/>
    <w:rsid w:val="00D523D4"/>
    <w:rsid w:val="00D5253F"/>
    <w:rsid w:val="00D546F8"/>
    <w:rsid w:val="00D55A66"/>
    <w:rsid w:val="00D6023B"/>
    <w:rsid w:val="00D6055E"/>
    <w:rsid w:val="00D61530"/>
    <w:rsid w:val="00D61CAE"/>
    <w:rsid w:val="00D621A9"/>
    <w:rsid w:val="00D65C19"/>
    <w:rsid w:val="00D66A8F"/>
    <w:rsid w:val="00D718B2"/>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96670"/>
    <w:rsid w:val="00DA0505"/>
    <w:rsid w:val="00DA0D7B"/>
    <w:rsid w:val="00DA130A"/>
    <w:rsid w:val="00DA2848"/>
    <w:rsid w:val="00DA3F8C"/>
    <w:rsid w:val="00DA3FF5"/>
    <w:rsid w:val="00DA483E"/>
    <w:rsid w:val="00DA48C2"/>
    <w:rsid w:val="00DA4C58"/>
    <w:rsid w:val="00DA564E"/>
    <w:rsid w:val="00DB39CF"/>
    <w:rsid w:val="00DB418C"/>
    <w:rsid w:val="00DB59C5"/>
    <w:rsid w:val="00DB5A38"/>
    <w:rsid w:val="00DB65CA"/>
    <w:rsid w:val="00DB727F"/>
    <w:rsid w:val="00DC151E"/>
    <w:rsid w:val="00DC164B"/>
    <w:rsid w:val="00DC32A2"/>
    <w:rsid w:val="00DC4C50"/>
    <w:rsid w:val="00DC5038"/>
    <w:rsid w:val="00DC7638"/>
    <w:rsid w:val="00DC7956"/>
    <w:rsid w:val="00DC7C0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077E"/>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3162"/>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B0199"/>
    <w:rsid w:val="00EB1076"/>
    <w:rsid w:val="00EB4F67"/>
    <w:rsid w:val="00EB4F7E"/>
    <w:rsid w:val="00EB760C"/>
    <w:rsid w:val="00EC07A6"/>
    <w:rsid w:val="00EC2C27"/>
    <w:rsid w:val="00EC3982"/>
    <w:rsid w:val="00EC5887"/>
    <w:rsid w:val="00EC5CC7"/>
    <w:rsid w:val="00EC5EFD"/>
    <w:rsid w:val="00EC621F"/>
    <w:rsid w:val="00EC63A9"/>
    <w:rsid w:val="00EC78ED"/>
    <w:rsid w:val="00EC7C6C"/>
    <w:rsid w:val="00ED0585"/>
    <w:rsid w:val="00ED0ACE"/>
    <w:rsid w:val="00ED297E"/>
    <w:rsid w:val="00ED319F"/>
    <w:rsid w:val="00ED5743"/>
    <w:rsid w:val="00ED5B4E"/>
    <w:rsid w:val="00ED5C28"/>
    <w:rsid w:val="00ED6FAB"/>
    <w:rsid w:val="00ED706E"/>
    <w:rsid w:val="00EE1650"/>
    <w:rsid w:val="00EE1F08"/>
    <w:rsid w:val="00EE25DA"/>
    <w:rsid w:val="00EE3AF4"/>
    <w:rsid w:val="00EE6C8E"/>
    <w:rsid w:val="00EE7335"/>
    <w:rsid w:val="00EE7DC6"/>
    <w:rsid w:val="00EE7F22"/>
    <w:rsid w:val="00EF0267"/>
    <w:rsid w:val="00EF2EE1"/>
    <w:rsid w:val="00EF45C4"/>
    <w:rsid w:val="00EF4630"/>
    <w:rsid w:val="00EF6417"/>
    <w:rsid w:val="00EF668D"/>
    <w:rsid w:val="00EF70E4"/>
    <w:rsid w:val="00F01C0D"/>
    <w:rsid w:val="00F02020"/>
    <w:rsid w:val="00F04131"/>
    <w:rsid w:val="00F05790"/>
    <w:rsid w:val="00F06370"/>
    <w:rsid w:val="00F066EE"/>
    <w:rsid w:val="00F127D2"/>
    <w:rsid w:val="00F16529"/>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23A9"/>
    <w:rsid w:val="00F445D1"/>
    <w:rsid w:val="00F44A3B"/>
    <w:rsid w:val="00F45D04"/>
    <w:rsid w:val="00F475E0"/>
    <w:rsid w:val="00F5080A"/>
    <w:rsid w:val="00F53335"/>
    <w:rsid w:val="00F53899"/>
    <w:rsid w:val="00F555DB"/>
    <w:rsid w:val="00F60DD6"/>
    <w:rsid w:val="00F612F3"/>
    <w:rsid w:val="00F6214D"/>
    <w:rsid w:val="00F65820"/>
    <w:rsid w:val="00F65CEC"/>
    <w:rsid w:val="00F7074B"/>
    <w:rsid w:val="00F7085C"/>
    <w:rsid w:val="00F7130F"/>
    <w:rsid w:val="00F724EE"/>
    <w:rsid w:val="00F73C8B"/>
    <w:rsid w:val="00F73DAC"/>
    <w:rsid w:val="00F744DC"/>
    <w:rsid w:val="00F756E3"/>
    <w:rsid w:val="00F75DF9"/>
    <w:rsid w:val="00F76C96"/>
    <w:rsid w:val="00F77D33"/>
    <w:rsid w:val="00F80F33"/>
    <w:rsid w:val="00F8151D"/>
    <w:rsid w:val="00F81AD7"/>
    <w:rsid w:val="00F81B47"/>
    <w:rsid w:val="00F81CD9"/>
    <w:rsid w:val="00F86DCF"/>
    <w:rsid w:val="00F8727E"/>
    <w:rsid w:val="00F87857"/>
    <w:rsid w:val="00F90EB2"/>
    <w:rsid w:val="00F91E4C"/>
    <w:rsid w:val="00F92D01"/>
    <w:rsid w:val="00F944D2"/>
    <w:rsid w:val="00F94D36"/>
    <w:rsid w:val="00FA0696"/>
    <w:rsid w:val="00FA17D5"/>
    <w:rsid w:val="00FA2236"/>
    <w:rsid w:val="00FA4415"/>
    <w:rsid w:val="00FA4547"/>
    <w:rsid w:val="00FA6780"/>
    <w:rsid w:val="00FB1237"/>
    <w:rsid w:val="00FB3442"/>
    <w:rsid w:val="00FB3533"/>
    <w:rsid w:val="00FB502F"/>
    <w:rsid w:val="00FB5353"/>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491A"/>
    <w:rsid w:val="00FE548B"/>
    <w:rsid w:val="00FE6D10"/>
    <w:rsid w:val="00FE7AF1"/>
    <w:rsid w:val="00FF1CA7"/>
    <w:rsid w:val="00FF2040"/>
    <w:rsid w:val="00FF34B5"/>
    <w:rsid w:val="00FF43F5"/>
    <w:rsid w:val="00FF5E77"/>
    <w:rsid w:val="01146146"/>
    <w:rsid w:val="017E14F1"/>
    <w:rsid w:val="02B209C9"/>
    <w:rsid w:val="038392D7"/>
    <w:rsid w:val="04AC9084"/>
    <w:rsid w:val="0546F333"/>
    <w:rsid w:val="0728E6F8"/>
    <w:rsid w:val="07CC8C47"/>
    <w:rsid w:val="0894A81F"/>
    <w:rsid w:val="09966E41"/>
    <w:rsid w:val="0A81BB5F"/>
    <w:rsid w:val="0AF5F4C0"/>
    <w:rsid w:val="0AFDB23E"/>
    <w:rsid w:val="0B25972A"/>
    <w:rsid w:val="0BC8CDCD"/>
    <w:rsid w:val="0C1FB80F"/>
    <w:rsid w:val="0C57AC7E"/>
    <w:rsid w:val="0E5A09E9"/>
    <w:rsid w:val="0F0226F9"/>
    <w:rsid w:val="0F2D48F4"/>
    <w:rsid w:val="10074D1E"/>
    <w:rsid w:val="1317DE65"/>
    <w:rsid w:val="131B7525"/>
    <w:rsid w:val="13D20E44"/>
    <w:rsid w:val="13F83282"/>
    <w:rsid w:val="14642D17"/>
    <w:rsid w:val="1467EDC3"/>
    <w:rsid w:val="153F5259"/>
    <w:rsid w:val="1657D600"/>
    <w:rsid w:val="18151BB7"/>
    <w:rsid w:val="1890D1C1"/>
    <w:rsid w:val="197F183A"/>
    <w:rsid w:val="1A8CA10B"/>
    <w:rsid w:val="1B3B4B36"/>
    <w:rsid w:val="1B3E9CEC"/>
    <w:rsid w:val="1B570A79"/>
    <w:rsid w:val="1B7B562D"/>
    <w:rsid w:val="1C61AD04"/>
    <w:rsid w:val="1DF45A7B"/>
    <w:rsid w:val="20DC1E2A"/>
    <w:rsid w:val="24548844"/>
    <w:rsid w:val="25435849"/>
    <w:rsid w:val="262902C2"/>
    <w:rsid w:val="28019BA9"/>
    <w:rsid w:val="28E8D042"/>
    <w:rsid w:val="297E8231"/>
    <w:rsid w:val="2A2755BC"/>
    <w:rsid w:val="2A2FF570"/>
    <w:rsid w:val="2A6FFC07"/>
    <w:rsid w:val="2AF495D9"/>
    <w:rsid w:val="2CD50CCC"/>
    <w:rsid w:val="2CD6F932"/>
    <w:rsid w:val="2D0BE8AA"/>
    <w:rsid w:val="2E70DD2D"/>
    <w:rsid w:val="2F7FB364"/>
    <w:rsid w:val="2FA22762"/>
    <w:rsid w:val="2FC230DE"/>
    <w:rsid w:val="3239F3B1"/>
    <w:rsid w:val="32C0A308"/>
    <w:rsid w:val="345F9B59"/>
    <w:rsid w:val="349BE9C8"/>
    <w:rsid w:val="349DA04A"/>
    <w:rsid w:val="38656568"/>
    <w:rsid w:val="3939507F"/>
    <w:rsid w:val="3AF5008A"/>
    <w:rsid w:val="3B642E8F"/>
    <w:rsid w:val="3BEA0298"/>
    <w:rsid w:val="3C474D3B"/>
    <w:rsid w:val="3C5F1867"/>
    <w:rsid w:val="3C6A1087"/>
    <w:rsid w:val="3CF48B3C"/>
    <w:rsid w:val="3DDEF389"/>
    <w:rsid w:val="4082EBDA"/>
    <w:rsid w:val="40C0F14A"/>
    <w:rsid w:val="4185D87A"/>
    <w:rsid w:val="41CA7D14"/>
    <w:rsid w:val="4292F032"/>
    <w:rsid w:val="42CDDB96"/>
    <w:rsid w:val="4343DA6E"/>
    <w:rsid w:val="43AE0A1D"/>
    <w:rsid w:val="452BF0B0"/>
    <w:rsid w:val="46914B49"/>
    <w:rsid w:val="46F2B0E3"/>
    <w:rsid w:val="4834EB1E"/>
    <w:rsid w:val="4C789EAA"/>
    <w:rsid w:val="4F8EC8FB"/>
    <w:rsid w:val="4FB7916B"/>
    <w:rsid w:val="505FC443"/>
    <w:rsid w:val="50B737CF"/>
    <w:rsid w:val="50FFF01C"/>
    <w:rsid w:val="51290B1C"/>
    <w:rsid w:val="51B5E94C"/>
    <w:rsid w:val="532FF7C8"/>
    <w:rsid w:val="53BE724D"/>
    <w:rsid w:val="53E4E1F1"/>
    <w:rsid w:val="53F17634"/>
    <w:rsid w:val="5512EBC7"/>
    <w:rsid w:val="56973984"/>
    <w:rsid w:val="56E59141"/>
    <w:rsid w:val="56FC6EBF"/>
    <w:rsid w:val="57D12B63"/>
    <w:rsid w:val="58B6D17F"/>
    <w:rsid w:val="58C0B833"/>
    <w:rsid w:val="58C441F2"/>
    <w:rsid w:val="5A0EB2B9"/>
    <w:rsid w:val="5DDE2962"/>
    <w:rsid w:val="5F2A7B9D"/>
    <w:rsid w:val="60E1A08A"/>
    <w:rsid w:val="61B1BD90"/>
    <w:rsid w:val="63570D51"/>
    <w:rsid w:val="6374E503"/>
    <w:rsid w:val="6525E1E3"/>
    <w:rsid w:val="65D8B5FC"/>
    <w:rsid w:val="69B50052"/>
    <w:rsid w:val="6A7BBA04"/>
    <w:rsid w:val="6B42BC48"/>
    <w:rsid w:val="6C3D090A"/>
    <w:rsid w:val="6D302135"/>
    <w:rsid w:val="6EFA7EAD"/>
    <w:rsid w:val="6F89B746"/>
    <w:rsid w:val="70868F07"/>
    <w:rsid w:val="73C79EDF"/>
    <w:rsid w:val="74F48BCB"/>
    <w:rsid w:val="766FBD38"/>
    <w:rsid w:val="76F28686"/>
    <w:rsid w:val="7710F4CF"/>
    <w:rsid w:val="77AD26EE"/>
    <w:rsid w:val="77B90987"/>
    <w:rsid w:val="78A36307"/>
    <w:rsid w:val="7C7EF248"/>
    <w:rsid w:val="7D4BE9B2"/>
    <w:rsid w:val="7E522258"/>
    <w:rsid w:val="7E8E81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727E"/>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iPriority w:val="9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C262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38096968870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usr.minjust.gov.ua/ua/freesearch" TargetMode="Externa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childrenandbusiness.org/" TargetMode="Externa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4.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heglobalfund.org/media/3275/corporate_codeofconductforsuppliers_policy_en.pdf" TargetMode="External"/><Relationship Id="rId31"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96064541"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hyperlink" Target="https://www.theglobalfund.org/media/6016/core_ethicsandconflictofinterest_policy_en.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A3B77-AE97-409D-B947-B1AAE78A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62DFA-31B0-4A4D-8113-BCECA20E13BB}">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3.xml><?xml version="1.0" encoding="utf-8"?>
<ds:datastoreItem xmlns:ds="http://schemas.openxmlformats.org/officeDocument/2006/customXml" ds:itemID="{EDED08A8-7223-4980-AE21-03F229D411EC}">
  <ds:schemaRefs>
    <ds:schemaRef ds:uri="http://schemas.openxmlformats.org/officeDocument/2006/bibliography"/>
  </ds:schemaRefs>
</ds:datastoreItem>
</file>

<file path=customXml/itemProps4.xml><?xml version="1.0" encoding="utf-8"?>
<ds:datastoreItem xmlns:ds="http://schemas.openxmlformats.org/officeDocument/2006/customXml" ds:itemID="{FBA20634-CC0A-4B63-80A1-353B6FF95E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71663</Words>
  <Characters>40849</Characters>
  <Application>Microsoft Office Word</Application>
  <DocSecurity>0</DocSecurity>
  <Lines>340</Lines>
  <Paragraphs>224</Paragraphs>
  <ScaleCrop>false</ScaleCrop>
  <Company/>
  <LinksUpToDate>false</LinksUpToDate>
  <CharactersWithSpaces>112288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Гріцина Карина</cp:lastModifiedBy>
  <cp:revision>64</cp:revision>
  <cp:lastPrinted>2026-08-06T09:31:00Z</cp:lastPrinted>
  <dcterms:created xsi:type="dcterms:W3CDTF">2025-05-30T14:24:00Z</dcterms:created>
  <dcterms:modified xsi:type="dcterms:W3CDTF">2026-08-06T09:31:00Z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