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3A5C5820" w:rsidR="00E53792" w:rsidRDefault="00790F62" w:rsidP="00790F62">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790F62">
        <w:rPr>
          <w:rFonts w:ascii="Times New Roman" w:eastAsia="Times New Roman" w:hAnsi="Times New Roman" w:cs="Times New Roman"/>
          <w:b/>
          <w:sz w:val="24"/>
          <w:szCs w:val="24"/>
        </w:rPr>
        <w:t>ДК 021:2015: 63520000-0 Послуги транспортних агентств (Послуги перевезення небезпечного вантажу біологічного матеріалу категорії А (код UN 2814) та категорії B (код UN 3</w:t>
      </w:r>
      <w:bookmarkStart w:id="1" w:name="_GoBack"/>
      <w:r w:rsidRPr="00790F62">
        <w:rPr>
          <w:rFonts w:ascii="Times New Roman" w:eastAsia="Times New Roman" w:hAnsi="Times New Roman" w:cs="Times New Roman"/>
          <w:b/>
          <w:sz w:val="24"/>
          <w:szCs w:val="24"/>
        </w:rPr>
        <w:t>37</w:t>
      </w:r>
      <w:bookmarkEnd w:id="1"/>
      <w:r w:rsidRPr="00790F62">
        <w:rPr>
          <w:rFonts w:ascii="Times New Roman" w:eastAsia="Times New Roman" w:hAnsi="Times New Roman" w:cs="Times New Roman"/>
          <w:b/>
          <w:sz w:val="24"/>
          <w:szCs w:val="24"/>
        </w:rPr>
        <w:t>3))</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E" w14:textId="69E1E410" w:rsidR="00E53792" w:rsidRDefault="001E5B73" w:rsidP="1CE9E007">
      <w:pPr>
        <w:spacing w:after="0" w:line="240" w:lineRule="auto"/>
        <w:jc w:val="both"/>
        <w:rPr>
          <w:rFonts w:ascii="Times New Roman" w:eastAsia="Times New Roman" w:hAnsi="Times New Roman" w:cs="Times New Roman"/>
          <w:i/>
          <w:iCs/>
          <w:color w:val="000000"/>
          <w:sz w:val="24"/>
          <w:szCs w:val="24"/>
        </w:rPr>
      </w:pPr>
      <w:r w:rsidRPr="1CE9E007">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r w:rsidR="1B66F0F5" w:rsidRPr="1CE9E007">
        <w:rPr>
          <w:rFonts w:ascii="Times New Roman" w:eastAsia="Times New Roman" w:hAnsi="Times New Roman" w:cs="Times New Roman"/>
          <w:sz w:val="24"/>
          <w:szCs w:val="24"/>
        </w:rPr>
        <w:t xml:space="preserve"> </w:t>
      </w:r>
      <w:r w:rsidRPr="1CE9E007">
        <w:rPr>
          <w:rFonts w:ascii="Times New Roman" w:eastAsia="Times New Roman" w:hAnsi="Times New Roman" w:cs="Times New Roman"/>
          <w:sz w:val="24"/>
          <w:szCs w:val="24"/>
        </w:rPr>
        <w:t>Місцезнаходження: 04071, Київська обл.,м. Київ, вул. Ярославська, 41,</w:t>
      </w:r>
      <w:r w:rsidR="62574C52" w:rsidRPr="1CE9E007">
        <w:rPr>
          <w:rFonts w:ascii="Times New Roman" w:eastAsia="Times New Roman" w:hAnsi="Times New Roman" w:cs="Times New Roman"/>
          <w:sz w:val="24"/>
          <w:szCs w:val="24"/>
        </w:rPr>
        <w:t xml:space="preserve"> </w:t>
      </w:r>
      <w:r w:rsidRPr="1CE9E007">
        <w:rPr>
          <w:rFonts w:ascii="Times New Roman" w:eastAsia="Times New Roman" w:hAnsi="Times New Roman" w:cs="Times New Roman"/>
          <w:sz w:val="24"/>
          <w:szCs w:val="24"/>
        </w:rPr>
        <w:t>ЄДРПОУ 40524109,</w:t>
      </w:r>
      <w:r w:rsidR="73FADDB2" w:rsidRPr="1CE9E007">
        <w:rPr>
          <w:rFonts w:ascii="Times New Roman" w:eastAsia="Times New Roman" w:hAnsi="Times New Roman" w:cs="Times New Roman"/>
          <w:sz w:val="24"/>
          <w:szCs w:val="24"/>
        </w:rPr>
        <w:t xml:space="preserve"> </w:t>
      </w:r>
      <w:r w:rsidRPr="1CE9E007">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09745AD6" w:rsidR="00E53792" w:rsidRPr="00BB2038" w:rsidRDefault="001E5B73" w:rsidP="00790F62">
      <w:pPr>
        <w:spacing w:before="280" w:after="280" w:line="240" w:lineRule="auto"/>
        <w:jc w:val="both"/>
        <w:rPr>
          <w:rFonts w:ascii="Times New Roman" w:eastAsia="Times New Roman" w:hAnsi="Times New Roman" w:cs="Times New Roman"/>
          <w:sz w:val="24"/>
          <w:szCs w:val="24"/>
        </w:rPr>
      </w:pPr>
      <w:r w:rsidRPr="00BB2038">
        <w:rPr>
          <w:rFonts w:ascii="Times New Roman" w:eastAsia="Times New Roman" w:hAnsi="Times New Roman" w:cs="Times New Roman"/>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B2038">
        <w:rPr>
          <w:rFonts w:ascii="Times New Roman" w:eastAsia="Times New Roman" w:hAnsi="Times New Roman" w:cs="Times New Roman"/>
          <w:sz w:val="24"/>
          <w:szCs w:val="24"/>
        </w:rPr>
        <w:t xml:space="preserve"> </w:t>
      </w:r>
      <w:r w:rsidR="00790F62" w:rsidRPr="00BB2038">
        <w:rPr>
          <w:rFonts w:ascii="Times New Roman" w:eastAsia="Times New Roman" w:hAnsi="Times New Roman" w:cs="Times New Roman"/>
          <w:sz w:val="24"/>
          <w:szCs w:val="24"/>
        </w:rPr>
        <w:t>ДК 021:2015: 63520000-0 Послуги транспортних агентств (Послуги перевезення небезпечного вантажу біологічного матеріалу категорії А (код UN 2814) та категорії B (код UN 3373))</w:t>
      </w:r>
      <w:r w:rsidRPr="00BB2038">
        <w:rPr>
          <w:rFonts w:ascii="Times New Roman" w:eastAsia="Times New Roman" w:hAnsi="Times New Roman" w:cs="Times New Roman"/>
          <w:sz w:val="24"/>
          <w:szCs w:val="24"/>
        </w:rPr>
        <w:t>.</w:t>
      </w:r>
    </w:p>
    <w:p w14:paraId="00000010" w14:textId="6CB9D61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633A26">
        <w:rPr>
          <w:rFonts w:ascii="Times New Roman" w:eastAsia="Times New Roman" w:hAnsi="Times New Roman" w:cs="Times New Roman"/>
          <w:sz w:val="24"/>
          <w:szCs w:val="24"/>
        </w:rPr>
        <w:t>«</w:t>
      </w:r>
      <w:r w:rsidR="006F5725">
        <w:rPr>
          <w:rFonts w:ascii="Times New Roman" w:eastAsia="Times New Roman" w:hAnsi="Times New Roman" w:cs="Times New Roman"/>
          <w:sz w:val="24"/>
          <w:szCs w:val="24"/>
        </w:rPr>
        <w:t>В</w:t>
      </w:r>
      <w:r w:rsidR="00633A26">
        <w:rPr>
          <w:rFonts w:ascii="Times New Roman" w:eastAsia="Times New Roman" w:hAnsi="Times New Roman" w:cs="Times New Roman"/>
          <w:sz w:val="24"/>
          <w:szCs w:val="24"/>
        </w:rPr>
        <w:t xml:space="preserve">ідкриті торги»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0000011" w14:textId="483780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410D08" w:rsidRPr="00410D08">
        <w:rPr>
          <w:rFonts w:ascii="Times New Roman" w:eastAsia="Times New Roman" w:hAnsi="Times New Roman" w:cs="Times New Roman"/>
          <w:sz w:val="24"/>
          <w:szCs w:val="24"/>
        </w:rPr>
        <w:t xml:space="preserve">1 337 589,13 </w:t>
      </w:r>
      <w:r>
        <w:rPr>
          <w:rFonts w:ascii="Times New Roman" w:eastAsia="Times New Roman" w:hAnsi="Times New Roman" w:cs="Times New Roman"/>
          <w:sz w:val="24"/>
          <w:szCs w:val="24"/>
        </w:rPr>
        <w:t>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закупівель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7968A48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EF20F7" w:rsidRPr="00EF20F7">
        <w:rPr>
          <w:rFonts w:ascii="Times New Roman" w:eastAsia="Times New Roman" w:hAnsi="Times New Roman" w:cs="Times New Roman"/>
          <w:sz w:val="24"/>
          <w:szCs w:val="24"/>
        </w:rPr>
        <w:t xml:space="preserve">1 337 589,13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473424CD" w:rsidR="00E53792" w:rsidRDefault="001E5B73">
      <w:pPr>
        <w:spacing w:after="0" w:line="240" w:lineRule="auto"/>
        <w:jc w:val="both"/>
        <w:rPr>
          <w:rFonts w:ascii="Times New Roman" w:eastAsia="Times New Roman" w:hAnsi="Times New Roman" w:cs="Times New Roman"/>
          <w:b/>
          <w:sz w:val="24"/>
          <w:szCs w:val="24"/>
        </w:rPr>
      </w:pPr>
      <w:r w:rsidRPr="00BD2BBE">
        <w:rPr>
          <w:rFonts w:ascii="Times New Roman" w:eastAsia="Times New Roman" w:hAnsi="Times New Roman" w:cs="Times New Roman"/>
          <w:sz w:val="24"/>
          <w:szCs w:val="24"/>
        </w:rPr>
        <w:t>Кількість</w:t>
      </w:r>
      <w:r>
        <w:rPr>
          <w:rFonts w:ascii="Times New Roman" w:eastAsia="Times New Roman" w:hAnsi="Times New Roman" w:cs="Times New Roman"/>
          <w:b/>
          <w:sz w:val="24"/>
          <w:szCs w:val="24"/>
        </w:rPr>
        <w:t xml:space="preserve"> – </w:t>
      </w:r>
      <w:r w:rsidR="00BB4C3A" w:rsidRPr="00BB4C3A">
        <w:rPr>
          <w:rFonts w:ascii="Times New Roman" w:eastAsia="Times New Roman" w:hAnsi="Times New Roman" w:cs="Times New Roman"/>
          <w:sz w:val="24"/>
          <w:szCs w:val="24"/>
        </w:rPr>
        <w:t>згідно технічн</w:t>
      </w:r>
      <w:r w:rsidR="00BD2BBE">
        <w:rPr>
          <w:rFonts w:ascii="Times New Roman" w:eastAsia="Times New Roman" w:hAnsi="Times New Roman" w:cs="Times New Roman"/>
          <w:sz w:val="24"/>
          <w:szCs w:val="24"/>
        </w:rPr>
        <w:t>ої специфікації.</w:t>
      </w:r>
    </w:p>
    <w:p w14:paraId="00000018" w14:textId="577A1986" w:rsidR="00E53792" w:rsidRDefault="001E5B73">
      <w:pPr>
        <w:spacing w:after="0" w:line="240" w:lineRule="auto"/>
        <w:jc w:val="both"/>
        <w:rPr>
          <w:rFonts w:ascii="Times New Roman" w:eastAsia="Times New Roman" w:hAnsi="Times New Roman" w:cs="Times New Roman"/>
          <w:sz w:val="24"/>
          <w:szCs w:val="24"/>
        </w:rPr>
      </w:pPr>
      <w:r w:rsidRPr="00DF2AD0">
        <w:rPr>
          <w:rFonts w:ascii="Times New Roman" w:eastAsia="Times New Roman" w:hAnsi="Times New Roman" w:cs="Times New Roman"/>
          <w:sz w:val="24"/>
          <w:szCs w:val="24"/>
        </w:rPr>
        <w:t>Строк надання послуг до «</w:t>
      </w:r>
      <w:r w:rsidR="00DF2AD0" w:rsidRPr="00DF2AD0">
        <w:rPr>
          <w:rFonts w:ascii="Times New Roman" w:eastAsia="Times New Roman" w:hAnsi="Times New Roman" w:cs="Times New Roman"/>
          <w:sz w:val="24"/>
          <w:szCs w:val="24"/>
        </w:rPr>
        <w:t>15</w:t>
      </w:r>
      <w:r w:rsidRPr="00DF2AD0">
        <w:rPr>
          <w:rFonts w:ascii="Times New Roman" w:eastAsia="Times New Roman" w:hAnsi="Times New Roman" w:cs="Times New Roman"/>
          <w:sz w:val="24"/>
          <w:szCs w:val="24"/>
        </w:rPr>
        <w:t xml:space="preserve">» </w:t>
      </w:r>
      <w:r w:rsidR="00DF2AD0" w:rsidRPr="00DF2AD0">
        <w:rPr>
          <w:rFonts w:ascii="Times New Roman" w:eastAsia="Times New Roman" w:hAnsi="Times New Roman" w:cs="Times New Roman"/>
          <w:sz w:val="24"/>
          <w:szCs w:val="24"/>
        </w:rPr>
        <w:t xml:space="preserve">грудня </w:t>
      </w:r>
      <w:r w:rsidRPr="00DF2AD0">
        <w:rPr>
          <w:rFonts w:ascii="Times New Roman" w:eastAsia="Times New Roman" w:hAnsi="Times New Roman" w:cs="Times New Roman"/>
          <w:sz w:val="24"/>
          <w:szCs w:val="24"/>
        </w:rPr>
        <w:t>202</w:t>
      </w:r>
      <w:r w:rsidR="76B3B307" w:rsidRPr="00DF2AD0">
        <w:rPr>
          <w:rFonts w:ascii="Times New Roman" w:eastAsia="Times New Roman" w:hAnsi="Times New Roman" w:cs="Times New Roman"/>
          <w:sz w:val="24"/>
          <w:szCs w:val="24"/>
        </w:rPr>
        <w:t>6</w:t>
      </w:r>
      <w:r w:rsidRPr="00DF2AD0">
        <w:rPr>
          <w:rFonts w:ascii="Times New Roman" w:eastAsia="Times New Roman" w:hAnsi="Times New Roman" w:cs="Times New Roman"/>
          <w:sz w:val="24"/>
          <w:szCs w:val="24"/>
        </w:rPr>
        <w:t xml:space="preserve"> року</w:t>
      </w:r>
      <w:r w:rsidRPr="0ADB1554">
        <w:rPr>
          <w:rFonts w:ascii="Times New Roman" w:eastAsia="Times New Roman" w:hAnsi="Times New Roman" w:cs="Times New Roman"/>
          <w:sz w:val="24"/>
          <w:szCs w:val="24"/>
        </w:rPr>
        <w:t>.</w:t>
      </w:r>
    </w:p>
    <w:p w14:paraId="00000019" w14:textId="14EAC5E5"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вид </w:t>
      </w:r>
      <w:r w:rsidRPr="00DF2AD0">
        <w:rPr>
          <w:rFonts w:ascii="Times New Roman" w:eastAsia="Times New Roman" w:hAnsi="Times New Roman" w:cs="Times New Roman"/>
          <w:sz w:val="24"/>
          <w:szCs w:val="24"/>
        </w:rPr>
        <w:t>послуги</w:t>
      </w:r>
      <w:r w:rsidR="00DF2AD0" w:rsidRPr="00DF2AD0">
        <w:rPr>
          <w:rFonts w:ascii="Times New Roman" w:eastAsia="Times New Roman" w:hAnsi="Times New Roman" w:cs="Times New Roman"/>
          <w:sz w:val="24"/>
          <w:szCs w:val="24"/>
        </w:rPr>
        <w:t>.</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2805CE64"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bookmarkStart w:id="2" w:name="_heading=h.q8etrab0597" w:colFirst="0" w:colLast="0"/>
      <w:bookmarkEnd w:id="2"/>
      <w:r w:rsidRPr="00891EFC">
        <w:rPr>
          <w:rFonts w:ascii="Times New Roman" w:eastAsia="Times New Roman" w:hAnsi="Times New Roman" w:cs="Times New Roman"/>
          <w:b/>
          <w:color w:val="000000"/>
          <w:sz w:val="24"/>
          <w:szCs w:val="24"/>
          <w:highlight w:val="white"/>
        </w:rPr>
        <w:t>ТЕХНІЧНА СПЕЦИФІКАЦІЯ</w:t>
      </w:r>
    </w:p>
    <w:p w14:paraId="7AF53DAE"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2D4C4555"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r w:rsidRPr="00891EFC">
        <w:rPr>
          <w:rFonts w:ascii="Times New Roman" w:eastAsia="Times New Roman" w:hAnsi="Times New Roman" w:cs="Times New Roman"/>
          <w:b/>
          <w:bCs/>
          <w:color w:val="000000"/>
          <w:sz w:val="24"/>
          <w:szCs w:val="24"/>
          <w:highlight w:val="white"/>
        </w:rPr>
        <w:t>ІНФОРМАЦІЯ ПРО НЕОБХІДНІ ТЕХНІЧНІ, ЯКІСНІ ТА КІЛЬКІСНІ ХАРАКТЕРИСТИКИ ПРЕДМЕТА ЗАКУПІВЛІ</w:t>
      </w:r>
    </w:p>
    <w:p w14:paraId="620CA7DE"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r w:rsidRPr="00891EFC">
        <w:rPr>
          <w:rFonts w:ascii="Times New Roman" w:eastAsia="Times New Roman" w:hAnsi="Times New Roman" w:cs="Times New Roman"/>
          <w:b/>
          <w:bCs/>
          <w:color w:val="000000"/>
          <w:sz w:val="24"/>
          <w:szCs w:val="24"/>
          <w:highlight w:val="white"/>
        </w:rPr>
        <w:t>за</w:t>
      </w:r>
    </w:p>
    <w:p w14:paraId="1A90CF42"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ДК 021:2015  63520000-0 Послуги транспортних агентств</w:t>
      </w:r>
    </w:p>
    <w:p w14:paraId="406BE820" w14:textId="77777777" w:rsidR="00891EFC" w:rsidRPr="00891EFC" w:rsidRDefault="00891EFC" w:rsidP="00891EFC">
      <w:pPr>
        <w:spacing w:after="0" w:line="240" w:lineRule="auto"/>
        <w:jc w:val="center"/>
        <w:rPr>
          <w:rFonts w:ascii="Times New Roman" w:eastAsia="Times New Roman" w:hAnsi="Times New Roman" w:cs="Times New Roman"/>
          <w:i/>
          <w:color w:val="000000"/>
          <w:sz w:val="24"/>
          <w:szCs w:val="24"/>
          <w:highlight w:val="white"/>
        </w:rPr>
      </w:pPr>
      <w:r w:rsidRPr="00891EFC">
        <w:rPr>
          <w:rFonts w:ascii="Times New Roman" w:eastAsia="Times New Roman" w:hAnsi="Times New Roman" w:cs="Times New Roman"/>
          <w:b/>
          <w:color w:val="000000"/>
          <w:sz w:val="24"/>
          <w:szCs w:val="24"/>
          <w:highlight w:val="white"/>
        </w:rPr>
        <w:t>(Послуги перевезення небезпечного вантажу біологічного матеріалу категорії А (код UN 2814) та категорії B (код UN 3373))</w:t>
      </w:r>
    </w:p>
    <w:p w14:paraId="06B4E29A" w14:textId="77777777" w:rsidR="00891EFC" w:rsidRPr="00891EFC" w:rsidRDefault="00891EFC" w:rsidP="00891EFC">
      <w:pPr>
        <w:spacing w:after="0" w:line="240" w:lineRule="auto"/>
        <w:jc w:val="center"/>
        <w:rPr>
          <w:rFonts w:ascii="Times New Roman" w:eastAsia="Times New Roman" w:hAnsi="Times New Roman" w:cs="Times New Roman"/>
          <w:i/>
          <w:color w:val="000000"/>
          <w:sz w:val="24"/>
          <w:szCs w:val="24"/>
          <w:highlight w:val="whit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6521"/>
      </w:tblGrid>
      <w:tr w:rsidR="00891EFC" w:rsidRPr="00891EFC" w14:paraId="0D354ABE" w14:textId="77777777" w:rsidTr="00A31929">
        <w:tc>
          <w:tcPr>
            <w:tcW w:w="562" w:type="dxa"/>
          </w:tcPr>
          <w:p w14:paraId="6465F2A7"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1.</w:t>
            </w:r>
          </w:p>
        </w:tc>
        <w:tc>
          <w:tcPr>
            <w:tcW w:w="2410" w:type="dxa"/>
            <w:shd w:val="clear" w:color="auto" w:fill="auto"/>
          </w:tcPr>
          <w:p w14:paraId="361AE02A"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Найменування послуг</w:t>
            </w:r>
          </w:p>
          <w:p w14:paraId="40166986"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p>
        </w:tc>
        <w:tc>
          <w:tcPr>
            <w:tcW w:w="6521" w:type="dxa"/>
            <w:shd w:val="clear" w:color="auto" w:fill="auto"/>
          </w:tcPr>
          <w:p w14:paraId="36DB1159"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Послуги перевезення небезпечного вантажу біологічного матеріалу категорії B (код UN 3373) – зразки плазми крові (далі – Послуги).</w:t>
            </w:r>
          </w:p>
        </w:tc>
      </w:tr>
      <w:tr w:rsidR="00891EFC" w:rsidRPr="00891EFC" w14:paraId="071AB3D9" w14:textId="77777777" w:rsidTr="00A31929">
        <w:tc>
          <w:tcPr>
            <w:tcW w:w="562" w:type="dxa"/>
          </w:tcPr>
          <w:p w14:paraId="50811278"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2.</w:t>
            </w:r>
          </w:p>
        </w:tc>
        <w:tc>
          <w:tcPr>
            <w:tcW w:w="2410" w:type="dxa"/>
            <w:shd w:val="clear" w:color="auto" w:fill="auto"/>
          </w:tcPr>
          <w:p w14:paraId="02AE6F52"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Обсяг послуг</w:t>
            </w:r>
          </w:p>
        </w:tc>
        <w:tc>
          <w:tcPr>
            <w:tcW w:w="6521" w:type="dxa"/>
            <w:shd w:val="clear" w:color="auto" w:fill="auto"/>
          </w:tcPr>
          <w:p w14:paraId="78F15B93"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Перевезення біологічного матеріалу з установ, визначених в Таблиці 1,  до </w:t>
            </w:r>
            <w:proofErr w:type="spellStart"/>
            <w:r w:rsidRPr="00891EFC">
              <w:rPr>
                <w:rFonts w:ascii="Times New Roman" w:eastAsia="Times New Roman" w:hAnsi="Times New Roman" w:cs="Times New Roman"/>
                <w:color w:val="000000"/>
                <w:sz w:val="24"/>
                <w:szCs w:val="24"/>
                <w:highlight w:val="white"/>
              </w:rPr>
              <w:t>Референс</w:t>
            </w:r>
            <w:proofErr w:type="spellEnd"/>
            <w:r w:rsidRPr="00891EFC">
              <w:rPr>
                <w:rFonts w:ascii="Times New Roman" w:eastAsia="Times New Roman" w:hAnsi="Times New Roman" w:cs="Times New Roman"/>
                <w:color w:val="000000"/>
                <w:sz w:val="24"/>
                <w:szCs w:val="24"/>
                <w:highlight w:val="white"/>
              </w:rPr>
              <w:t xml:space="preserve">-лабораторії з діагностики ВІЛ/СНІДу, вірусних та особливо небезпечних патогенів, яка знаходиться за </w:t>
            </w:r>
            <w:proofErr w:type="spellStart"/>
            <w:r w:rsidRPr="00891EFC">
              <w:rPr>
                <w:rFonts w:ascii="Times New Roman" w:eastAsia="Times New Roman" w:hAnsi="Times New Roman" w:cs="Times New Roman"/>
                <w:color w:val="000000"/>
                <w:sz w:val="24"/>
                <w:szCs w:val="24"/>
                <w:highlight w:val="white"/>
              </w:rPr>
              <w:t>адресою</w:t>
            </w:r>
            <w:proofErr w:type="spellEnd"/>
            <w:r w:rsidRPr="00891EFC">
              <w:rPr>
                <w:rFonts w:ascii="Times New Roman" w:eastAsia="Times New Roman" w:hAnsi="Times New Roman" w:cs="Times New Roman"/>
                <w:color w:val="000000"/>
                <w:sz w:val="24"/>
                <w:szCs w:val="24"/>
                <w:highlight w:val="white"/>
              </w:rPr>
              <w:t>: м. Київ, вул. Ярославська, 41.</w:t>
            </w:r>
          </w:p>
          <w:p w14:paraId="5E531ED9"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Кількість послуг з доставки – 300</w:t>
            </w:r>
          </w:p>
          <w:p w14:paraId="35D352C2"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Кількість послуг з доставки може бути зменшена відповідно до потреб Замовника</w:t>
            </w:r>
          </w:p>
        </w:tc>
      </w:tr>
      <w:tr w:rsidR="00891EFC" w:rsidRPr="00891EFC" w14:paraId="5C61FAA6" w14:textId="77777777" w:rsidTr="00A31929">
        <w:tc>
          <w:tcPr>
            <w:tcW w:w="562" w:type="dxa"/>
          </w:tcPr>
          <w:p w14:paraId="2672375E"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3.</w:t>
            </w:r>
          </w:p>
        </w:tc>
        <w:tc>
          <w:tcPr>
            <w:tcW w:w="2410" w:type="dxa"/>
            <w:shd w:val="clear" w:color="auto" w:fill="auto"/>
          </w:tcPr>
          <w:p w14:paraId="06C2D915"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Період надання послуг</w:t>
            </w:r>
          </w:p>
        </w:tc>
        <w:tc>
          <w:tcPr>
            <w:tcW w:w="6521" w:type="dxa"/>
            <w:shd w:val="clear" w:color="auto" w:fill="auto"/>
          </w:tcPr>
          <w:p w14:paraId="7C0EBC7D"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До 15 грудня 2026 року</w:t>
            </w:r>
          </w:p>
        </w:tc>
      </w:tr>
      <w:tr w:rsidR="00891EFC" w:rsidRPr="00891EFC" w14:paraId="0373C686" w14:textId="77777777" w:rsidTr="00A31929">
        <w:tc>
          <w:tcPr>
            <w:tcW w:w="562" w:type="dxa"/>
          </w:tcPr>
          <w:p w14:paraId="35D99A3B"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4.</w:t>
            </w:r>
          </w:p>
        </w:tc>
        <w:tc>
          <w:tcPr>
            <w:tcW w:w="2410" w:type="dxa"/>
            <w:shd w:val="clear" w:color="auto" w:fill="auto"/>
          </w:tcPr>
          <w:p w14:paraId="77FEA0CC"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Строк надання послуг</w:t>
            </w:r>
          </w:p>
        </w:tc>
        <w:tc>
          <w:tcPr>
            <w:tcW w:w="6521" w:type="dxa"/>
            <w:shd w:val="clear" w:color="auto" w:fill="auto"/>
          </w:tcPr>
          <w:p w14:paraId="7E6BAA5E"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Протягом 10 календарних днів з моменту отримання від Замовника Заявки на надання Послуг</w:t>
            </w:r>
          </w:p>
        </w:tc>
      </w:tr>
      <w:tr w:rsidR="00891EFC" w:rsidRPr="00891EFC" w14:paraId="4137FBF6" w14:textId="77777777" w:rsidTr="00A31929">
        <w:tc>
          <w:tcPr>
            <w:tcW w:w="562" w:type="dxa"/>
          </w:tcPr>
          <w:p w14:paraId="0B93A53A"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5.</w:t>
            </w:r>
          </w:p>
        </w:tc>
        <w:tc>
          <w:tcPr>
            <w:tcW w:w="2410" w:type="dxa"/>
            <w:shd w:val="clear" w:color="auto" w:fill="auto"/>
          </w:tcPr>
          <w:p w14:paraId="3A364B6E"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Умови транспортування, обсяг та назва вантажу</w:t>
            </w:r>
          </w:p>
        </w:tc>
        <w:tc>
          <w:tcPr>
            <w:tcW w:w="6521" w:type="dxa"/>
            <w:shd w:val="clear" w:color="auto" w:fill="auto"/>
          </w:tcPr>
          <w:p w14:paraId="4FF89EFD"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Cs/>
                <w:color w:val="000000"/>
                <w:sz w:val="24"/>
                <w:szCs w:val="24"/>
                <w:highlight w:val="white"/>
              </w:rPr>
              <w:t xml:space="preserve">1.Заморожені залишкові зразки плазми крові, пробірка об'ємом 2 мл, не більше 40 пробірок за одне відправлення. </w:t>
            </w:r>
            <w:r w:rsidRPr="00891EFC">
              <w:rPr>
                <w:rFonts w:ascii="Times New Roman" w:eastAsia="Times New Roman" w:hAnsi="Times New Roman" w:cs="Times New Roman"/>
                <w:color w:val="000000"/>
                <w:sz w:val="24"/>
                <w:szCs w:val="24"/>
                <w:highlight w:val="white"/>
              </w:rPr>
              <w:t>Транспортування вантажу у сухому льоді (температура не вище мінус 10 °С).</w:t>
            </w:r>
          </w:p>
          <w:p w14:paraId="0FF83C8F" w14:textId="77777777" w:rsidR="00891EFC" w:rsidRPr="00891EFC" w:rsidRDefault="00891EFC" w:rsidP="00891EFC">
            <w:pPr>
              <w:spacing w:after="0" w:line="240" w:lineRule="auto"/>
              <w:jc w:val="center"/>
              <w:rPr>
                <w:rFonts w:ascii="Times New Roman" w:eastAsia="Times New Roman" w:hAnsi="Times New Roman" w:cs="Times New Roman"/>
                <w:bCs/>
                <w:color w:val="000000"/>
                <w:sz w:val="24"/>
                <w:szCs w:val="24"/>
                <w:highlight w:val="white"/>
              </w:rPr>
            </w:pPr>
            <w:r w:rsidRPr="00891EFC">
              <w:rPr>
                <w:rFonts w:ascii="Times New Roman" w:eastAsia="Times New Roman" w:hAnsi="Times New Roman" w:cs="Times New Roman"/>
                <w:bCs/>
                <w:color w:val="000000"/>
                <w:sz w:val="24"/>
                <w:szCs w:val="24"/>
                <w:highlight w:val="white"/>
              </w:rPr>
              <w:t>2. Супровідні документи до вантажу.</w:t>
            </w:r>
          </w:p>
        </w:tc>
      </w:tr>
      <w:tr w:rsidR="00891EFC" w:rsidRPr="00891EFC" w14:paraId="3B1382C4" w14:textId="77777777" w:rsidTr="00A31929">
        <w:tc>
          <w:tcPr>
            <w:tcW w:w="562" w:type="dxa"/>
          </w:tcPr>
          <w:p w14:paraId="1BC9E72F"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6.</w:t>
            </w:r>
          </w:p>
        </w:tc>
        <w:tc>
          <w:tcPr>
            <w:tcW w:w="2410" w:type="dxa"/>
            <w:shd w:val="clear" w:color="auto" w:fill="auto"/>
          </w:tcPr>
          <w:p w14:paraId="2BB6AF3F"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Характеристика вантажу</w:t>
            </w:r>
          </w:p>
        </w:tc>
        <w:tc>
          <w:tcPr>
            <w:tcW w:w="6521" w:type="dxa"/>
            <w:shd w:val="clear" w:color="auto" w:fill="auto"/>
          </w:tcPr>
          <w:p w14:paraId="1A6DCE11"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Небезпечний вантаж є біологічним матеріалом категорії B (код UN 3373) – зразки плазми крові.</w:t>
            </w:r>
          </w:p>
          <w:p w14:paraId="01873547" w14:textId="77777777" w:rsidR="00891EFC" w:rsidRPr="00891EFC" w:rsidRDefault="00891EFC" w:rsidP="00891EFC">
            <w:pPr>
              <w:spacing w:after="0" w:line="240" w:lineRule="auto"/>
              <w:jc w:val="center"/>
              <w:rPr>
                <w:rFonts w:ascii="Times New Roman" w:eastAsia="Times New Roman" w:hAnsi="Times New Roman" w:cs="Times New Roman"/>
                <w:bCs/>
                <w:color w:val="000000"/>
                <w:sz w:val="24"/>
                <w:szCs w:val="24"/>
                <w:highlight w:val="white"/>
              </w:rPr>
            </w:pPr>
          </w:p>
        </w:tc>
      </w:tr>
      <w:tr w:rsidR="00891EFC" w:rsidRPr="00891EFC" w14:paraId="327606A7" w14:textId="77777777" w:rsidTr="00A31929">
        <w:tc>
          <w:tcPr>
            <w:tcW w:w="562" w:type="dxa"/>
          </w:tcPr>
          <w:p w14:paraId="768C65DA"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7.</w:t>
            </w:r>
          </w:p>
        </w:tc>
        <w:tc>
          <w:tcPr>
            <w:tcW w:w="2410" w:type="dxa"/>
            <w:shd w:val="clear" w:color="auto" w:fill="auto"/>
          </w:tcPr>
          <w:p w14:paraId="032C60E6"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Вимоги до пакування вантажу</w:t>
            </w:r>
          </w:p>
        </w:tc>
        <w:tc>
          <w:tcPr>
            <w:tcW w:w="6521" w:type="dxa"/>
            <w:shd w:val="clear" w:color="auto" w:fill="auto"/>
          </w:tcPr>
          <w:p w14:paraId="588DFF0A"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Вантаж упаковується згідно з вимогами до пакування P650 для інфекційних субстанцій UN 3373.</w:t>
            </w:r>
          </w:p>
          <w:p w14:paraId="5A7E1845"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r w:rsidRPr="00891EFC">
              <w:rPr>
                <w:rFonts w:ascii="Times New Roman" w:eastAsia="Times New Roman" w:hAnsi="Times New Roman" w:cs="Times New Roman"/>
                <w:color w:val="000000"/>
                <w:sz w:val="24"/>
                <w:szCs w:val="24"/>
                <w:highlight w:val="white"/>
              </w:rPr>
              <w:t>Виконавцем повинні бути надані пакувальні матеріали для пакування  відповідно зазначених вимог.</w:t>
            </w:r>
          </w:p>
        </w:tc>
      </w:tr>
      <w:tr w:rsidR="00891EFC" w:rsidRPr="00891EFC" w14:paraId="5BC08956" w14:textId="77777777" w:rsidTr="00A31929">
        <w:tc>
          <w:tcPr>
            <w:tcW w:w="562" w:type="dxa"/>
          </w:tcPr>
          <w:p w14:paraId="74EA0A9C"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8.</w:t>
            </w:r>
          </w:p>
        </w:tc>
        <w:tc>
          <w:tcPr>
            <w:tcW w:w="2410" w:type="dxa"/>
            <w:shd w:val="clear" w:color="auto" w:fill="auto"/>
          </w:tcPr>
          <w:p w14:paraId="51A5E99F"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Місце надання послуг</w:t>
            </w:r>
          </w:p>
        </w:tc>
        <w:tc>
          <w:tcPr>
            <w:tcW w:w="6521" w:type="dxa"/>
            <w:shd w:val="clear" w:color="auto" w:fill="auto"/>
          </w:tcPr>
          <w:p w14:paraId="650068C7"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color w:val="000000"/>
                <w:sz w:val="24"/>
                <w:szCs w:val="24"/>
                <w:highlight w:val="white"/>
              </w:rPr>
              <w:t>Послуги надаються в межах території України.</w:t>
            </w:r>
          </w:p>
        </w:tc>
      </w:tr>
      <w:tr w:rsidR="00891EFC" w:rsidRPr="00891EFC" w14:paraId="3DF86727" w14:textId="77777777" w:rsidTr="00A31929">
        <w:trPr>
          <w:trHeight w:val="881"/>
        </w:trPr>
        <w:tc>
          <w:tcPr>
            <w:tcW w:w="562" w:type="dxa"/>
          </w:tcPr>
          <w:p w14:paraId="0461896E"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9.</w:t>
            </w:r>
          </w:p>
        </w:tc>
        <w:tc>
          <w:tcPr>
            <w:tcW w:w="2410" w:type="dxa"/>
            <w:shd w:val="clear" w:color="auto" w:fill="auto"/>
          </w:tcPr>
          <w:p w14:paraId="2CE1E4A1"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Маршрут перевезення</w:t>
            </w:r>
          </w:p>
        </w:tc>
        <w:tc>
          <w:tcPr>
            <w:tcW w:w="6521" w:type="dxa"/>
            <w:shd w:val="clear" w:color="auto" w:fill="auto"/>
          </w:tcPr>
          <w:p w14:paraId="710CB9A5" w14:textId="77777777" w:rsidR="00891EFC" w:rsidRPr="00891EFC" w:rsidRDefault="00891EFC" w:rsidP="00891EFC">
            <w:pPr>
              <w:spacing w:after="0" w:line="240" w:lineRule="auto"/>
              <w:jc w:val="center"/>
              <w:rPr>
                <w:rFonts w:ascii="Times New Roman" w:eastAsia="Times New Roman" w:hAnsi="Times New Roman" w:cs="Times New Roman"/>
                <w:bCs/>
                <w:color w:val="000000"/>
                <w:sz w:val="24"/>
                <w:szCs w:val="24"/>
                <w:highlight w:val="white"/>
              </w:rPr>
            </w:pPr>
            <w:r w:rsidRPr="00891EFC">
              <w:rPr>
                <w:rFonts w:ascii="Times New Roman" w:eastAsia="Times New Roman" w:hAnsi="Times New Roman" w:cs="Times New Roman"/>
                <w:color w:val="000000"/>
                <w:sz w:val="24"/>
                <w:szCs w:val="24"/>
                <w:highlight w:val="white"/>
              </w:rPr>
              <w:t>Адреси завантаження</w:t>
            </w:r>
            <w:r w:rsidRPr="00891EFC">
              <w:rPr>
                <w:rFonts w:ascii="Times New Roman" w:eastAsia="Times New Roman" w:hAnsi="Times New Roman" w:cs="Times New Roman"/>
                <w:bCs/>
                <w:color w:val="000000"/>
                <w:sz w:val="24"/>
                <w:szCs w:val="24"/>
                <w:highlight w:val="white"/>
              </w:rPr>
              <w:t>: відповідно до Таблиці</w:t>
            </w:r>
            <w:r w:rsidRPr="00891EFC">
              <w:rPr>
                <w:rFonts w:ascii="Times New Roman" w:eastAsia="Times New Roman" w:hAnsi="Times New Roman" w:cs="Times New Roman"/>
                <w:color w:val="000000"/>
                <w:sz w:val="24"/>
                <w:szCs w:val="24"/>
                <w:highlight w:val="white"/>
              </w:rPr>
              <w:t xml:space="preserve"> 1.</w:t>
            </w:r>
          </w:p>
          <w:p w14:paraId="103AE1E2"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Адреса розвантаження</w:t>
            </w:r>
            <w:r w:rsidRPr="00891EFC">
              <w:rPr>
                <w:rFonts w:ascii="Times New Roman" w:eastAsia="Times New Roman" w:hAnsi="Times New Roman" w:cs="Times New Roman"/>
                <w:bCs/>
                <w:color w:val="000000"/>
                <w:sz w:val="24"/>
                <w:szCs w:val="24"/>
                <w:highlight w:val="white"/>
              </w:rPr>
              <w:t xml:space="preserve">: </w:t>
            </w:r>
            <w:r w:rsidRPr="00891EFC">
              <w:rPr>
                <w:rFonts w:ascii="Times New Roman" w:eastAsia="Times New Roman" w:hAnsi="Times New Roman" w:cs="Times New Roman"/>
                <w:color w:val="000000"/>
                <w:sz w:val="24"/>
                <w:szCs w:val="24"/>
                <w:highlight w:val="white"/>
              </w:rPr>
              <w:t>04071, м. Київ, вул. Ярославська, 41.</w:t>
            </w:r>
          </w:p>
        </w:tc>
      </w:tr>
      <w:tr w:rsidR="00891EFC" w:rsidRPr="00891EFC" w14:paraId="43D58739" w14:textId="77777777" w:rsidTr="00A31929">
        <w:tc>
          <w:tcPr>
            <w:tcW w:w="562" w:type="dxa"/>
          </w:tcPr>
          <w:p w14:paraId="7D9A2B04"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10.</w:t>
            </w:r>
          </w:p>
        </w:tc>
        <w:tc>
          <w:tcPr>
            <w:tcW w:w="2410" w:type="dxa"/>
            <w:shd w:val="clear" w:color="auto" w:fill="auto"/>
          </w:tcPr>
          <w:p w14:paraId="1E712F38"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Нормативні вимоги до надання послуги</w:t>
            </w:r>
          </w:p>
        </w:tc>
        <w:tc>
          <w:tcPr>
            <w:tcW w:w="6521" w:type="dxa"/>
            <w:shd w:val="clear" w:color="auto" w:fill="auto"/>
          </w:tcPr>
          <w:p w14:paraId="772D2712"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1.Послуги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1A40D26E"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2.На момент надання послуги, Виконавець повинен мати всі необхідні ліцензії, дозволи, свідоцтва, страхові поліси та інші документи, наявність яких є обов’язковою згідно законодавства України.</w:t>
            </w:r>
          </w:p>
        </w:tc>
      </w:tr>
      <w:tr w:rsidR="00891EFC" w:rsidRPr="00891EFC" w14:paraId="0486ACAE" w14:textId="77777777" w:rsidTr="00A31929">
        <w:trPr>
          <w:trHeight w:val="699"/>
        </w:trPr>
        <w:tc>
          <w:tcPr>
            <w:tcW w:w="562" w:type="dxa"/>
          </w:tcPr>
          <w:p w14:paraId="71B17790"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lastRenderedPageBreak/>
              <w:t>11.</w:t>
            </w:r>
          </w:p>
        </w:tc>
        <w:tc>
          <w:tcPr>
            <w:tcW w:w="2410" w:type="dxa"/>
            <w:shd w:val="clear" w:color="auto" w:fill="auto"/>
          </w:tcPr>
          <w:p w14:paraId="4044B1B2"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Умови надання послуг</w:t>
            </w:r>
          </w:p>
          <w:p w14:paraId="2661C02C"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p>
        </w:tc>
        <w:tc>
          <w:tcPr>
            <w:tcW w:w="6521" w:type="dxa"/>
            <w:shd w:val="clear" w:color="auto" w:fill="auto"/>
          </w:tcPr>
          <w:p w14:paraId="0F162EE8"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6112225E"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надати Замовнику автотранспортні засоби у технічно-справному та відповідному санітарному стані.</w:t>
            </w:r>
          </w:p>
          <w:p w14:paraId="0FBD50CF"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6CD1D4D0"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48DE1192"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автотранспортний засіб паливно-мастильними матеріалами (за власний рахунок).</w:t>
            </w:r>
          </w:p>
          <w:p w14:paraId="0A54D7FF"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технічне обслуговування автотранспортних засобів (за власний рахунок).</w:t>
            </w:r>
          </w:p>
          <w:p w14:paraId="73EF0FD3"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353F08B7"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4E3E2015"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виконання вимог охорони праці, пожежної безпеки та дотримання Правил дорожнього руху України.</w:t>
            </w:r>
          </w:p>
          <w:p w14:paraId="4061AA08"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проведення контролю стану здоров’я водіїв.</w:t>
            </w:r>
          </w:p>
          <w:p w14:paraId="7DC4DE07"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дотримання всіх заходів із екологічної безпеки та захисту довкілля.</w:t>
            </w:r>
          </w:p>
        </w:tc>
      </w:tr>
    </w:tbl>
    <w:p w14:paraId="3D9B45AF"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08CD2671"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414864B0"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114B9127"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1B0C3726"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3EAC6633"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76D9919C"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13B3FAC5"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7AA81D06"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1E6E57A2"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0A249D6C"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39B7FB39"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622D7C04"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05FB9C25"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20A1E021"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7D201DAA"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541EEE21"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41A24D11"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0A73604B"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0741CBEE"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sectPr w:rsidR="00891EFC" w:rsidRPr="00891EFC" w:rsidSect="00F321E3">
          <w:pgSz w:w="11906" w:h="16838"/>
          <w:pgMar w:top="568" w:right="850" w:bottom="993" w:left="1701" w:header="284" w:footer="136" w:gutter="0"/>
          <w:cols w:space="708"/>
          <w:titlePg/>
          <w:docGrid w:linePitch="299"/>
        </w:sectPr>
      </w:pPr>
      <w:r w:rsidRPr="00891EFC">
        <w:rPr>
          <w:rFonts w:ascii="Times New Roman" w:eastAsia="Times New Roman" w:hAnsi="Times New Roman" w:cs="Times New Roman"/>
          <w:color w:val="000000"/>
          <w:sz w:val="24"/>
          <w:szCs w:val="24"/>
          <w:highlight w:val="white"/>
        </w:rPr>
        <w:tab/>
      </w:r>
    </w:p>
    <w:p w14:paraId="0EE5850B" w14:textId="53F3C54D" w:rsid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lastRenderedPageBreak/>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p>
    <w:p w14:paraId="02392329" w14:textId="162DABAC" w:rsidR="00891EFC" w:rsidRPr="00891EFC" w:rsidRDefault="00891EFC" w:rsidP="00E27ABB">
      <w:pPr>
        <w:spacing w:after="0" w:line="240" w:lineRule="auto"/>
        <w:ind w:left="9360" w:firstLine="720"/>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Таблиця 1 до Додатку 2.1</w:t>
      </w:r>
    </w:p>
    <w:p w14:paraId="65068A20"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p>
    <w:p w14:paraId="46EDCA3D"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 xml:space="preserve">Перелік установ, з яких має бути здійснена доставка вантажу до </w:t>
      </w:r>
      <w:proofErr w:type="spellStart"/>
      <w:r w:rsidRPr="00891EFC">
        <w:rPr>
          <w:rFonts w:ascii="Times New Roman" w:eastAsia="Times New Roman" w:hAnsi="Times New Roman" w:cs="Times New Roman"/>
          <w:b/>
          <w:color w:val="000000"/>
          <w:sz w:val="24"/>
          <w:szCs w:val="24"/>
          <w:highlight w:val="white"/>
        </w:rPr>
        <w:t>Референс</w:t>
      </w:r>
      <w:proofErr w:type="spellEnd"/>
      <w:r w:rsidRPr="00891EFC">
        <w:rPr>
          <w:rFonts w:ascii="Times New Roman" w:eastAsia="Times New Roman" w:hAnsi="Times New Roman" w:cs="Times New Roman"/>
          <w:b/>
          <w:color w:val="000000"/>
          <w:sz w:val="24"/>
          <w:szCs w:val="24"/>
          <w:highlight w:val="white"/>
        </w:rPr>
        <w:t>-лабораторії з діагностики ВІЛ/СНІДу, вірусних та особливо небезпечних патогенів  ДУ «Центр громадського здоров’я МОЗ України»</w:t>
      </w:r>
    </w:p>
    <w:p w14:paraId="2B74641F"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ab/>
        <w:t xml:space="preserve">                                                                                                                                   </w:t>
      </w:r>
    </w:p>
    <w:tbl>
      <w:tblPr>
        <w:tblW w:w="1502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7385"/>
        <w:gridCol w:w="4961"/>
        <w:gridCol w:w="2127"/>
      </w:tblGrid>
      <w:tr w:rsidR="00891EFC" w:rsidRPr="00891EFC" w14:paraId="5C913502" w14:textId="77777777" w:rsidTr="00A31929">
        <w:trPr>
          <w:trHeight w:val="1155"/>
          <w:tblHeader/>
        </w:trPr>
        <w:tc>
          <w:tcPr>
            <w:tcW w:w="554" w:type="dxa"/>
            <w:shd w:val="clear" w:color="auto" w:fill="auto"/>
            <w:vAlign w:val="center"/>
            <w:hideMark/>
          </w:tcPr>
          <w:p w14:paraId="2B31CA8F"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bookmarkStart w:id="3" w:name="_Hlk158883360"/>
            <w:r w:rsidRPr="00891EFC">
              <w:rPr>
                <w:rFonts w:ascii="Times New Roman" w:eastAsia="Times New Roman" w:hAnsi="Times New Roman" w:cs="Times New Roman"/>
                <w:b/>
                <w:bCs/>
                <w:color w:val="000000"/>
                <w:sz w:val="24"/>
                <w:szCs w:val="24"/>
                <w:highlight w:val="white"/>
              </w:rPr>
              <w:t>№ з/п</w:t>
            </w:r>
          </w:p>
        </w:tc>
        <w:tc>
          <w:tcPr>
            <w:tcW w:w="7385" w:type="dxa"/>
            <w:vAlign w:val="center"/>
          </w:tcPr>
          <w:p w14:paraId="3034ACDD"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r w:rsidRPr="00891EFC">
              <w:rPr>
                <w:rFonts w:ascii="Times New Roman" w:eastAsia="Times New Roman" w:hAnsi="Times New Roman" w:cs="Times New Roman"/>
                <w:b/>
                <w:color w:val="000000"/>
                <w:sz w:val="24"/>
                <w:szCs w:val="24"/>
                <w:highlight w:val="white"/>
              </w:rPr>
              <w:t>Назва установи - відправника вантажу</w:t>
            </w:r>
          </w:p>
        </w:tc>
        <w:tc>
          <w:tcPr>
            <w:tcW w:w="4961" w:type="dxa"/>
            <w:vAlign w:val="center"/>
          </w:tcPr>
          <w:p w14:paraId="6FD856C0"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r w:rsidRPr="00891EFC">
              <w:rPr>
                <w:rFonts w:ascii="Times New Roman" w:eastAsia="Times New Roman" w:hAnsi="Times New Roman" w:cs="Times New Roman"/>
                <w:b/>
                <w:bCs/>
                <w:color w:val="000000"/>
                <w:sz w:val="24"/>
                <w:szCs w:val="24"/>
                <w:highlight w:val="white"/>
              </w:rPr>
              <w:t>Адреса установи</w:t>
            </w:r>
            <w:r w:rsidRPr="00891EFC">
              <w:rPr>
                <w:rFonts w:ascii="Times New Roman" w:eastAsia="Times New Roman" w:hAnsi="Times New Roman" w:cs="Times New Roman"/>
                <w:b/>
                <w:color w:val="000000"/>
                <w:sz w:val="24"/>
                <w:szCs w:val="24"/>
                <w:highlight w:val="white"/>
              </w:rPr>
              <w:t xml:space="preserve"> -відправника вантажу</w:t>
            </w:r>
          </w:p>
        </w:tc>
        <w:tc>
          <w:tcPr>
            <w:tcW w:w="2127" w:type="dxa"/>
            <w:vAlign w:val="center"/>
          </w:tcPr>
          <w:p w14:paraId="5984F3FE"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r w:rsidRPr="00891EFC">
              <w:rPr>
                <w:rFonts w:ascii="Times New Roman" w:eastAsia="Times New Roman" w:hAnsi="Times New Roman" w:cs="Times New Roman"/>
                <w:b/>
                <w:bCs/>
                <w:color w:val="000000"/>
                <w:sz w:val="24"/>
                <w:szCs w:val="24"/>
                <w:highlight w:val="white"/>
              </w:rPr>
              <w:t>Кількість послуг</w:t>
            </w:r>
          </w:p>
        </w:tc>
      </w:tr>
      <w:bookmarkEnd w:id="3"/>
      <w:tr w:rsidR="00891EFC" w:rsidRPr="00891EFC" w14:paraId="23534FFD" w14:textId="77777777" w:rsidTr="00A31929">
        <w:trPr>
          <w:trHeight w:val="702"/>
        </w:trPr>
        <w:tc>
          <w:tcPr>
            <w:tcW w:w="554" w:type="dxa"/>
            <w:shd w:val="clear" w:color="auto" w:fill="auto"/>
            <w:vAlign w:val="center"/>
          </w:tcPr>
          <w:p w14:paraId="49AB707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w:t>
            </w:r>
          </w:p>
        </w:tc>
        <w:tc>
          <w:tcPr>
            <w:tcW w:w="7385" w:type="dxa"/>
          </w:tcPr>
          <w:p w14:paraId="510707F5"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Комунальне некомерційне підприємство Вінницької обласної Ради «Клінічний Центр інфекційних </w:t>
            </w:r>
            <w:proofErr w:type="spellStart"/>
            <w:r w:rsidRPr="00CB0923">
              <w:rPr>
                <w:rFonts w:ascii="Times New Roman" w:eastAsia="Times New Roman" w:hAnsi="Times New Roman" w:cs="Times New Roman"/>
                <w:color w:val="000000"/>
                <w:sz w:val="18"/>
                <w:szCs w:val="18"/>
                <w:highlight w:val="white"/>
              </w:rPr>
              <w:t>хвороб</w:t>
            </w:r>
            <w:proofErr w:type="spellEnd"/>
            <w:r w:rsidRPr="00CB0923">
              <w:rPr>
                <w:rFonts w:ascii="Times New Roman" w:eastAsia="Times New Roman" w:hAnsi="Times New Roman" w:cs="Times New Roman"/>
                <w:color w:val="000000"/>
                <w:sz w:val="18"/>
                <w:szCs w:val="18"/>
                <w:highlight w:val="white"/>
              </w:rPr>
              <w:t>»</w:t>
            </w:r>
          </w:p>
        </w:tc>
        <w:tc>
          <w:tcPr>
            <w:tcW w:w="4961" w:type="dxa"/>
          </w:tcPr>
          <w:p w14:paraId="15C923B7"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Вінницька обл., Вінницький район, </w:t>
            </w:r>
            <w:proofErr w:type="spellStart"/>
            <w:r w:rsidRPr="00CB0923">
              <w:rPr>
                <w:rFonts w:ascii="Times New Roman" w:eastAsia="Times New Roman" w:hAnsi="Times New Roman" w:cs="Times New Roman"/>
                <w:color w:val="000000"/>
                <w:sz w:val="18"/>
                <w:szCs w:val="18"/>
                <w:highlight w:val="white"/>
              </w:rPr>
              <w:t>сел</w:t>
            </w:r>
            <w:proofErr w:type="spellEnd"/>
            <w:r w:rsidRPr="00CB0923">
              <w:rPr>
                <w:rFonts w:ascii="Times New Roman" w:eastAsia="Times New Roman" w:hAnsi="Times New Roman" w:cs="Times New Roman"/>
                <w:color w:val="000000"/>
                <w:sz w:val="18"/>
                <w:szCs w:val="18"/>
                <w:highlight w:val="white"/>
              </w:rPr>
              <w:t>. Березина, вул. Каштанова, 5</w:t>
            </w:r>
          </w:p>
        </w:tc>
        <w:tc>
          <w:tcPr>
            <w:tcW w:w="2127" w:type="dxa"/>
          </w:tcPr>
          <w:p w14:paraId="606BD18F"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00750B0E" w14:textId="77777777" w:rsidTr="00A31929">
        <w:trPr>
          <w:trHeight w:val="702"/>
        </w:trPr>
        <w:tc>
          <w:tcPr>
            <w:tcW w:w="554" w:type="dxa"/>
            <w:shd w:val="clear" w:color="auto" w:fill="auto"/>
            <w:vAlign w:val="center"/>
          </w:tcPr>
          <w:p w14:paraId="4E306C1C"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2</w:t>
            </w:r>
          </w:p>
        </w:tc>
        <w:tc>
          <w:tcPr>
            <w:tcW w:w="7385" w:type="dxa"/>
          </w:tcPr>
          <w:p w14:paraId="32B047CA"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підприємство «Волинська обласна інфекційна лікарня» Волинської обласної ради</w:t>
            </w:r>
          </w:p>
        </w:tc>
        <w:tc>
          <w:tcPr>
            <w:tcW w:w="4961" w:type="dxa"/>
          </w:tcPr>
          <w:p w14:paraId="2FBECD27"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Волинська обл., м. Луцьк, вул. Шевченка, 30</w:t>
            </w:r>
          </w:p>
        </w:tc>
        <w:tc>
          <w:tcPr>
            <w:tcW w:w="2127" w:type="dxa"/>
          </w:tcPr>
          <w:p w14:paraId="45D1108F"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2D0467C7" w14:textId="77777777" w:rsidTr="00A31929">
        <w:trPr>
          <w:trHeight w:val="702"/>
        </w:trPr>
        <w:tc>
          <w:tcPr>
            <w:tcW w:w="554" w:type="dxa"/>
            <w:shd w:val="clear" w:color="auto" w:fill="auto"/>
            <w:vAlign w:val="center"/>
          </w:tcPr>
          <w:p w14:paraId="2535C80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3</w:t>
            </w:r>
          </w:p>
        </w:tc>
        <w:tc>
          <w:tcPr>
            <w:tcW w:w="7385" w:type="dxa"/>
          </w:tcPr>
          <w:p w14:paraId="1B480B11"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Комунальне підприємство «Дніпропетровський обласний медичний центр соціально значущих </w:t>
            </w:r>
            <w:proofErr w:type="spellStart"/>
            <w:r w:rsidRPr="00CB0923">
              <w:rPr>
                <w:rFonts w:ascii="Times New Roman" w:eastAsia="Times New Roman" w:hAnsi="Times New Roman" w:cs="Times New Roman"/>
                <w:color w:val="000000"/>
                <w:sz w:val="18"/>
                <w:szCs w:val="18"/>
                <w:highlight w:val="white"/>
              </w:rPr>
              <w:t>хвороб</w:t>
            </w:r>
            <w:proofErr w:type="spellEnd"/>
            <w:r w:rsidRPr="00CB0923">
              <w:rPr>
                <w:rFonts w:ascii="Times New Roman" w:eastAsia="Times New Roman" w:hAnsi="Times New Roman" w:cs="Times New Roman"/>
                <w:color w:val="000000"/>
                <w:sz w:val="18"/>
                <w:szCs w:val="18"/>
                <w:highlight w:val="white"/>
              </w:rPr>
              <w:t>» Дніпропетровської обласної ради»</w:t>
            </w:r>
          </w:p>
        </w:tc>
        <w:tc>
          <w:tcPr>
            <w:tcW w:w="4961" w:type="dxa"/>
          </w:tcPr>
          <w:p w14:paraId="35DD4B94"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Дніпро, вул. Данила Самойловича (</w:t>
            </w:r>
            <w:proofErr w:type="spellStart"/>
            <w:r w:rsidRPr="00CB0923">
              <w:rPr>
                <w:rFonts w:ascii="Times New Roman" w:eastAsia="Times New Roman" w:hAnsi="Times New Roman" w:cs="Times New Roman"/>
                <w:color w:val="000000"/>
                <w:sz w:val="18"/>
                <w:szCs w:val="18"/>
                <w:highlight w:val="white"/>
              </w:rPr>
              <w:t>Бехтерева</w:t>
            </w:r>
            <w:proofErr w:type="spellEnd"/>
            <w:r w:rsidRPr="00CB0923">
              <w:rPr>
                <w:rFonts w:ascii="Times New Roman" w:eastAsia="Times New Roman" w:hAnsi="Times New Roman" w:cs="Times New Roman"/>
                <w:color w:val="000000"/>
                <w:sz w:val="18"/>
                <w:szCs w:val="18"/>
                <w:highlight w:val="white"/>
              </w:rPr>
              <w:t>), 12;</w:t>
            </w:r>
          </w:p>
          <w:p w14:paraId="05A93809"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м. Дніпро, вул. Байкальська, 9 </w:t>
            </w:r>
          </w:p>
        </w:tc>
        <w:tc>
          <w:tcPr>
            <w:tcW w:w="2127" w:type="dxa"/>
          </w:tcPr>
          <w:p w14:paraId="47D7632C"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04E932B1" w14:textId="77777777" w:rsidTr="00A31929">
        <w:trPr>
          <w:trHeight w:val="702"/>
        </w:trPr>
        <w:tc>
          <w:tcPr>
            <w:tcW w:w="554" w:type="dxa"/>
            <w:shd w:val="clear" w:color="auto" w:fill="auto"/>
            <w:vAlign w:val="center"/>
          </w:tcPr>
          <w:p w14:paraId="1D0DFA23"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4</w:t>
            </w:r>
          </w:p>
        </w:tc>
        <w:tc>
          <w:tcPr>
            <w:tcW w:w="7385" w:type="dxa"/>
          </w:tcPr>
          <w:p w14:paraId="3C41D713"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«Обласний клінічний протитуберкульозний диспансер»</w:t>
            </w:r>
          </w:p>
        </w:tc>
        <w:tc>
          <w:tcPr>
            <w:tcW w:w="4961" w:type="dxa"/>
          </w:tcPr>
          <w:p w14:paraId="44E4BCE2"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 м. Слов'янськ, вул. Ярослава Мудрого, 13; </w:t>
            </w:r>
          </w:p>
          <w:p w14:paraId="162F00CC"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м. Краматорськ, вул. </w:t>
            </w:r>
            <w:proofErr w:type="spellStart"/>
            <w:r w:rsidRPr="00CB0923">
              <w:rPr>
                <w:rFonts w:ascii="Times New Roman" w:eastAsia="Times New Roman" w:hAnsi="Times New Roman" w:cs="Times New Roman"/>
                <w:color w:val="000000"/>
                <w:sz w:val="18"/>
                <w:szCs w:val="18"/>
                <w:highlight w:val="white"/>
              </w:rPr>
              <w:t>Кирилкина</w:t>
            </w:r>
            <w:proofErr w:type="spellEnd"/>
            <w:r w:rsidRPr="00CB0923">
              <w:rPr>
                <w:rFonts w:ascii="Times New Roman" w:eastAsia="Times New Roman" w:hAnsi="Times New Roman" w:cs="Times New Roman"/>
                <w:color w:val="000000"/>
                <w:sz w:val="18"/>
                <w:szCs w:val="18"/>
                <w:highlight w:val="white"/>
              </w:rPr>
              <w:t xml:space="preserve">, 10 </w:t>
            </w:r>
          </w:p>
        </w:tc>
        <w:tc>
          <w:tcPr>
            <w:tcW w:w="2127" w:type="dxa"/>
          </w:tcPr>
          <w:p w14:paraId="243E4BA8"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6</w:t>
            </w:r>
          </w:p>
        </w:tc>
      </w:tr>
      <w:tr w:rsidR="00891EFC" w:rsidRPr="00891EFC" w14:paraId="3AB7B195" w14:textId="77777777" w:rsidTr="00A31929">
        <w:trPr>
          <w:trHeight w:val="702"/>
        </w:trPr>
        <w:tc>
          <w:tcPr>
            <w:tcW w:w="554" w:type="dxa"/>
            <w:shd w:val="clear" w:color="auto" w:fill="auto"/>
            <w:vAlign w:val="center"/>
          </w:tcPr>
          <w:p w14:paraId="014A6ECC"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5</w:t>
            </w:r>
          </w:p>
        </w:tc>
        <w:tc>
          <w:tcPr>
            <w:tcW w:w="7385" w:type="dxa"/>
          </w:tcPr>
          <w:p w14:paraId="1F8927F5"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«Обласний медичний спеціалізований центр» Житомирської обласної ради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E9D0C"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Житомир, вул. Покровська, 28;</w:t>
            </w:r>
          </w:p>
          <w:p w14:paraId="706BBFC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Житомирська область, с. Зарічани,  Бердичівське шосе, 3</w:t>
            </w:r>
          </w:p>
        </w:tc>
        <w:tc>
          <w:tcPr>
            <w:tcW w:w="2127" w:type="dxa"/>
            <w:tcBorders>
              <w:top w:val="single" w:sz="4" w:space="0" w:color="auto"/>
              <w:left w:val="single" w:sz="4" w:space="0" w:color="auto"/>
              <w:bottom w:val="single" w:sz="4" w:space="0" w:color="auto"/>
              <w:right w:val="single" w:sz="4" w:space="0" w:color="auto"/>
            </w:tcBorders>
          </w:tcPr>
          <w:p w14:paraId="70A9BCAA"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4C0F826F" w14:textId="77777777" w:rsidTr="00A31929">
        <w:trPr>
          <w:trHeight w:val="702"/>
        </w:trPr>
        <w:tc>
          <w:tcPr>
            <w:tcW w:w="554" w:type="dxa"/>
            <w:shd w:val="clear" w:color="auto" w:fill="auto"/>
            <w:vAlign w:val="center"/>
          </w:tcPr>
          <w:p w14:paraId="3424634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6</w:t>
            </w:r>
          </w:p>
        </w:tc>
        <w:tc>
          <w:tcPr>
            <w:tcW w:w="7385" w:type="dxa"/>
          </w:tcPr>
          <w:p w14:paraId="7301F6A1"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2D5F7C25"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 м. Ужгород, вул. Нахімова, 4 </w:t>
            </w:r>
          </w:p>
        </w:tc>
        <w:tc>
          <w:tcPr>
            <w:tcW w:w="2127" w:type="dxa"/>
            <w:tcBorders>
              <w:top w:val="nil"/>
              <w:left w:val="single" w:sz="4" w:space="0" w:color="auto"/>
              <w:bottom w:val="single" w:sz="4" w:space="0" w:color="auto"/>
              <w:right w:val="single" w:sz="4" w:space="0" w:color="auto"/>
            </w:tcBorders>
          </w:tcPr>
          <w:p w14:paraId="432A6272"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3F60D9A4" w14:textId="77777777" w:rsidTr="00A31929">
        <w:trPr>
          <w:trHeight w:val="702"/>
        </w:trPr>
        <w:tc>
          <w:tcPr>
            <w:tcW w:w="554" w:type="dxa"/>
            <w:shd w:val="clear" w:color="auto" w:fill="auto"/>
            <w:vAlign w:val="center"/>
          </w:tcPr>
          <w:p w14:paraId="0A0BC00F"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7</w:t>
            </w:r>
          </w:p>
        </w:tc>
        <w:tc>
          <w:tcPr>
            <w:tcW w:w="7385" w:type="dxa"/>
          </w:tcPr>
          <w:p w14:paraId="7FD3A9D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«Обласна інфекційна клінічна лікарня» Запорізької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76282F6A"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м. Запоріжжя, вул. Сталеварів, 28 </w:t>
            </w:r>
          </w:p>
        </w:tc>
        <w:tc>
          <w:tcPr>
            <w:tcW w:w="2127" w:type="dxa"/>
            <w:tcBorders>
              <w:top w:val="nil"/>
              <w:left w:val="single" w:sz="4" w:space="0" w:color="auto"/>
              <w:bottom w:val="single" w:sz="4" w:space="0" w:color="auto"/>
              <w:right w:val="single" w:sz="4" w:space="0" w:color="auto"/>
            </w:tcBorders>
          </w:tcPr>
          <w:p w14:paraId="7EAFF542"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2077BC7B" w14:textId="77777777" w:rsidTr="00A31929">
        <w:trPr>
          <w:trHeight w:val="702"/>
        </w:trPr>
        <w:tc>
          <w:tcPr>
            <w:tcW w:w="554" w:type="dxa"/>
            <w:shd w:val="clear" w:color="auto" w:fill="auto"/>
            <w:vAlign w:val="center"/>
          </w:tcPr>
          <w:p w14:paraId="018A3B61"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8</w:t>
            </w:r>
          </w:p>
        </w:tc>
        <w:tc>
          <w:tcPr>
            <w:tcW w:w="7385" w:type="dxa"/>
          </w:tcPr>
          <w:p w14:paraId="2F14A0B3"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«Центр інфекційних захворювань Івано-Франківської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4565D02A"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м. Івано-Франківськ, вул. Сагайдачного, 66 </w:t>
            </w:r>
          </w:p>
        </w:tc>
        <w:tc>
          <w:tcPr>
            <w:tcW w:w="2127" w:type="dxa"/>
            <w:tcBorders>
              <w:top w:val="nil"/>
              <w:left w:val="single" w:sz="4" w:space="0" w:color="auto"/>
              <w:bottom w:val="single" w:sz="4" w:space="0" w:color="auto"/>
              <w:right w:val="single" w:sz="4" w:space="0" w:color="auto"/>
            </w:tcBorders>
          </w:tcPr>
          <w:p w14:paraId="6DEFB821"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01F24C7E" w14:textId="77777777" w:rsidTr="00A31929">
        <w:trPr>
          <w:trHeight w:val="702"/>
        </w:trPr>
        <w:tc>
          <w:tcPr>
            <w:tcW w:w="554" w:type="dxa"/>
            <w:shd w:val="clear" w:color="auto" w:fill="auto"/>
            <w:vAlign w:val="center"/>
          </w:tcPr>
          <w:p w14:paraId="2C868324"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9</w:t>
            </w:r>
          </w:p>
        </w:tc>
        <w:tc>
          <w:tcPr>
            <w:tcW w:w="7385" w:type="dxa"/>
          </w:tcPr>
          <w:p w14:paraId="3F61C85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Київської обласної ради «Київський обласний спеціалізований медичний центр»</w:t>
            </w:r>
          </w:p>
        </w:tc>
        <w:tc>
          <w:tcPr>
            <w:tcW w:w="4961" w:type="dxa"/>
            <w:tcBorders>
              <w:top w:val="nil"/>
              <w:left w:val="single" w:sz="4" w:space="0" w:color="auto"/>
              <w:bottom w:val="single" w:sz="4" w:space="0" w:color="auto"/>
              <w:right w:val="single" w:sz="4" w:space="0" w:color="auto"/>
            </w:tcBorders>
            <w:shd w:val="clear" w:color="auto" w:fill="auto"/>
          </w:tcPr>
          <w:p w14:paraId="25502174"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м. Київ, вул. </w:t>
            </w:r>
            <w:proofErr w:type="spellStart"/>
            <w:r w:rsidRPr="00CB0923">
              <w:rPr>
                <w:rFonts w:ascii="Times New Roman" w:eastAsia="Times New Roman" w:hAnsi="Times New Roman" w:cs="Times New Roman"/>
                <w:color w:val="000000"/>
                <w:sz w:val="18"/>
                <w:szCs w:val="18"/>
                <w:highlight w:val="white"/>
              </w:rPr>
              <w:t>Загорівська</w:t>
            </w:r>
            <w:proofErr w:type="spellEnd"/>
            <w:r w:rsidRPr="00CB0923">
              <w:rPr>
                <w:rFonts w:ascii="Times New Roman" w:eastAsia="Times New Roman" w:hAnsi="Times New Roman" w:cs="Times New Roman"/>
                <w:color w:val="000000"/>
                <w:sz w:val="18"/>
                <w:szCs w:val="18"/>
                <w:highlight w:val="white"/>
              </w:rPr>
              <w:t>, 1</w:t>
            </w:r>
          </w:p>
        </w:tc>
        <w:tc>
          <w:tcPr>
            <w:tcW w:w="2127" w:type="dxa"/>
            <w:tcBorders>
              <w:top w:val="nil"/>
              <w:left w:val="single" w:sz="4" w:space="0" w:color="auto"/>
              <w:bottom w:val="single" w:sz="4" w:space="0" w:color="auto"/>
              <w:right w:val="single" w:sz="4" w:space="0" w:color="auto"/>
            </w:tcBorders>
          </w:tcPr>
          <w:p w14:paraId="0E20232E"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6</w:t>
            </w:r>
          </w:p>
        </w:tc>
      </w:tr>
      <w:tr w:rsidR="00891EFC" w:rsidRPr="00891EFC" w14:paraId="2F86183F" w14:textId="77777777" w:rsidTr="00A31929">
        <w:trPr>
          <w:trHeight w:val="702"/>
        </w:trPr>
        <w:tc>
          <w:tcPr>
            <w:tcW w:w="554" w:type="dxa"/>
            <w:shd w:val="clear" w:color="auto" w:fill="auto"/>
            <w:vAlign w:val="center"/>
          </w:tcPr>
          <w:p w14:paraId="476D3AC4"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lastRenderedPageBreak/>
              <w:t>10</w:t>
            </w:r>
          </w:p>
        </w:tc>
        <w:tc>
          <w:tcPr>
            <w:tcW w:w="7385" w:type="dxa"/>
          </w:tcPr>
          <w:p w14:paraId="44744580"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3B9B173E"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Кропивницький, вул. Любомира Гузара,1</w:t>
            </w:r>
          </w:p>
        </w:tc>
        <w:tc>
          <w:tcPr>
            <w:tcW w:w="2127" w:type="dxa"/>
            <w:tcBorders>
              <w:top w:val="nil"/>
              <w:left w:val="single" w:sz="4" w:space="0" w:color="auto"/>
              <w:bottom w:val="single" w:sz="4" w:space="0" w:color="auto"/>
              <w:right w:val="single" w:sz="4" w:space="0" w:color="auto"/>
            </w:tcBorders>
          </w:tcPr>
          <w:p w14:paraId="47D773E6"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7F49F06F" w14:textId="77777777" w:rsidTr="00A31929">
        <w:trPr>
          <w:trHeight w:val="702"/>
        </w:trPr>
        <w:tc>
          <w:tcPr>
            <w:tcW w:w="554" w:type="dxa"/>
            <w:shd w:val="clear" w:color="auto" w:fill="auto"/>
            <w:vAlign w:val="center"/>
          </w:tcPr>
          <w:p w14:paraId="465CEC9F"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11</w:t>
            </w:r>
          </w:p>
        </w:tc>
        <w:tc>
          <w:tcPr>
            <w:tcW w:w="7385" w:type="dxa"/>
          </w:tcPr>
          <w:p w14:paraId="75EE7164"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961" w:type="dxa"/>
            <w:tcBorders>
              <w:top w:val="nil"/>
              <w:left w:val="single" w:sz="4" w:space="0" w:color="auto"/>
              <w:bottom w:val="single" w:sz="4" w:space="0" w:color="auto"/>
              <w:right w:val="single" w:sz="4" w:space="0" w:color="auto"/>
            </w:tcBorders>
            <w:shd w:val="clear" w:color="auto" w:fill="auto"/>
          </w:tcPr>
          <w:p w14:paraId="5780FD2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 м. Львів, вул. Лисенка, 45</w:t>
            </w:r>
          </w:p>
        </w:tc>
        <w:tc>
          <w:tcPr>
            <w:tcW w:w="2127" w:type="dxa"/>
            <w:tcBorders>
              <w:top w:val="nil"/>
              <w:left w:val="single" w:sz="4" w:space="0" w:color="auto"/>
              <w:bottom w:val="single" w:sz="4" w:space="0" w:color="auto"/>
              <w:right w:val="single" w:sz="4" w:space="0" w:color="auto"/>
            </w:tcBorders>
          </w:tcPr>
          <w:p w14:paraId="0A7D2D92"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7DD249C2" w14:textId="77777777" w:rsidTr="00A31929">
        <w:trPr>
          <w:trHeight w:val="702"/>
        </w:trPr>
        <w:tc>
          <w:tcPr>
            <w:tcW w:w="554" w:type="dxa"/>
            <w:shd w:val="clear" w:color="auto" w:fill="auto"/>
            <w:vAlign w:val="center"/>
          </w:tcPr>
          <w:p w14:paraId="5299CD95"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c>
          <w:tcPr>
            <w:tcW w:w="7385" w:type="dxa"/>
          </w:tcPr>
          <w:p w14:paraId="71709F53"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Комунальне некомерційне підприємство «Миколаївський регіональний </w:t>
            </w:r>
            <w:proofErr w:type="spellStart"/>
            <w:r w:rsidRPr="00CB0923">
              <w:rPr>
                <w:rFonts w:ascii="Times New Roman" w:eastAsia="Times New Roman" w:hAnsi="Times New Roman" w:cs="Times New Roman"/>
                <w:color w:val="000000"/>
                <w:sz w:val="18"/>
                <w:szCs w:val="18"/>
                <w:highlight w:val="white"/>
              </w:rPr>
              <w:t>фтизіопульмонолочний</w:t>
            </w:r>
            <w:proofErr w:type="spellEnd"/>
            <w:r w:rsidRPr="00CB0923">
              <w:rPr>
                <w:rFonts w:ascii="Times New Roman" w:eastAsia="Times New Roman" w:hAnsi="Times New Roman" w:cs="Times New Roman"/>
                <w:color w:val="000000"/>
                <w:sz w:val="18"/>
                <w:szCs w:val="18"/>
                <w:highlight w:val="white"/>
              </w:rPr>
              <w:t xml:space="preserve"> медичний центр» Миколаївської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089D16F6"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Миколаїв вул. Марка Кропивницького,138- Б</w:t>
            </w:r>
          </w:p>
        </w:tc>
        <w:tc>
          <w:tcPr>
            <w:tcW w:w="2127" w:type="dxa"/>
            <w:tcBorders>
              <w:top w:val="nil"/>
              <w:left w:val="single" w:sz="4" w:space="0" w:color="auto"/>
              <w:bottom w:val="single" w:sz="4" w:space="0" w:color="auto"/>
              <w:right w:val="single" w:sz="4" w:space="0" w:color="auto"/>
            </w:tcBorders>
          </w:tcPr>
          <w:p w14:paraId="0D868CC0"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3545C738" w14:textId="77777777" w:rsidTr="00A31929">
        <w:trPr>
          <w:trHeight w:val="702"/>
        </w:trPr>
        <w:tc>
          <w:tcPr>
            <w:tcW w:w="554" w:type="dxa"/>
            <w:shd w:val="clear" w:color="auto" w:fill="auto"/>
            <w:vAlign w:val="center"/>
          </w:tcPr>
          <w:p w14:paraId="07649788"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13</w:t>
            </w:r>
          </w:p>
        </w:tc>
        <w:tc>
          <w:tcPr>
            <w:tcW w:w="7385" w:type="dxa"/>
          </w:tcPr>
          <w:p w14:paraId="39160038"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Комунальне некомерційне підприємство «Одеський обласний центр соціально значущих </w:t>
            </w:r>
            <w:proofErr w:type="spellStart"/>
            <w:r w:rsidRPr="00CB0923">
              <w:rPr>
                <w:rFonts w:ascii="Times New Roman" w:eastAsia="Times New Roman" w:hAnsi="Times New Roman" w:cs="Times New Roman"/>
                <w:color w:val="000000"/>
                <w:sz w:val="18"/>
                <w:szCs w:val="18"/>
                <w:highlight w:val="white"/>
              </w:rPr>
              <w:t>хвороб</w:t>
            </w:r>
            <w:proofErr w:type="spellEnd"/>
            <w:r w:rsidRPr="00CB0923">
              <w:rPr>
                <w:rFonts w:ascii="Times New Roman" w:eastAsia="Times New Roman" w:hAnsi="Times New Roman" w:cs="Times New Roman"/>
                <w:color w:val="000000"/>
                <w:sz w:val="18"/>
                <w:szCs w:val="18"/>
                <w:highlight w:val="white"/>
              </w:rPr>
              <w:t>» Одеської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1C132695"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м. Одеса, вул. Леонтовича, 9/11 </w:t>
            </w:r>
          </w:p>
        </w:tc>
        <w:tc>
          <w:tcPr>
            <w:tcW w:w="2127" w:type="dxa"/>
            <w:tcBorders>
              <w:top w:val="nil"/>
              <w:left w:val="single" w:sz="4" w:space="0" w:color="auto"/>
              <w:bottom w:val="single" w:sz="4" w:space="0" w:color="auto"/>
              <w:right w:val="single" w:sz="4" w:space="0" w:color="auto"/>
            </w:tcBorders>
          </w:tcPr>
          <w:p w14:paraId="25BBEB7C"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59EB017C" w14:textId="77777777" w:rsidTr="00A31929">
        <w:trPr>
          <w:trHeight w:val="702"/>
        </w:trPr>
        <w:tc>
          <w:tcPr>
            <w:tcW w:w="554" w:type="dxa"/>
            <w:shd w:val="clear" w:color="auto" w:fill="auto"/>
            <w:vAlign w:val="center"/>
          </w:tcPr>
          <w:p w14:paraId="50F87AA5"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14</w:t>
            </w:r>
          </w:p>
        </w:tc>
        <w:tc>
          <w:tcPr>
            <w:tcW w:w="7385" w:type="dxa"/>
          </w:tcPr>
          <w:p w14:paraId="6785FAD5"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підприємство «Полтавський обласний клінічний протитуберкульозний диспансер Полтавської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19F4B6FD"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Полтавська область, Полтавський район, с. Супрунівка, вул. Київське шосе, 1-В</w:t>
            </w:r>
          </w:p>
        </w:tc>
        <w:tc>
          <w:tcPr>
            <w:tcW w:w="2127" w:type="dxa"/>
            <w:tcBorders>
              <w:top w:val="nil"/>
              <w:left w:val="single" w:sz="4" w:space="0" w:color="auto"/>
              <w:bottom w:val="single" w:sz="4" w:space="0" w:color="auto"/>
              <w:right w:val="single" w:sz="4" w:space="0" w:color="auto"/>
            </w:tcBorders>
          </w:tcPr>
          <w:p w14:paraId="5C1CDA2E"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5BA70436" w14:textId="77777777" w:rsidTr="00A31929">
        <w:trPr>
          <w:trHeight w:val="702"/>
        </w:trPr>
        <w:tc>
          <w:tcPr>
            <w:tcW w:w="554" w:type="dxa"/>
            <w:shd w:val="clear" w:color="auto" w:fill="auto"/>
            <w:vAlign w:val="center"/>
          </w:tcPr>
          <w:p w14:paraId="27A4C5A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15</w:t>
            </w:r>
          </w:p>
        </w:tc>
        <w:tc>
          <w:tcPr>
            <w:tcW w:w="7385" w:type="dxa"/>
          </w:tcPr>
          <w:p w14:paraId="773FFFDE"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підприємство "Обласний інформаційно-аналітичний центр медичної статистики" Рівненської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6D47E42D"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Рівне, вул. Жоліо-Кюрі, 19</w:t>
            </w:r>
          </w:p>
        </w:tc>
        <w:tc>
          <w:tcPr>
            <w:tcW w:w="2127" w:type="dxa"/>
            <w:tcBorders>
              <w:top w:val="nil"/>
              <w:left w:val="single" w:sz="4" w:space="0" w:color="auto"/>
              <w:bottom w:val="single" w:sz="4" w:space="0" w:color="auto"/>
              <w:right w:val="single" w:sz="4" w:space="0" w:color="auto"/>
            </w:tcBorders>
          </w:tcPr>
          <w:p w14:paraId="7A098E5A"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3F92F9A4" w14:textId="77777777" w:rsidTr="00A31929">
        <w:trPr>
          <w:trHeight w:val="702"/>
        </w:trPr>
        <w:tc>
          <w:tcPr>
            <w:tcW w:w="554" w:type="dxa"/>
            <w:shd w:val="clear" w:color="auto" w:fill="auto"/>
            <w:vAlign w:val="center"/>
          </w:tcPr>
          <w:p w14:paraId="31596CA7"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16</w:t>
            </w:r>
          </w:p>
        </w:tc>
        <w:tc>
          <w:tcPr>
            <w:tcW w:w="7385" w:type="dxa"/>
          </w:tcPr>
          <w:p w14:paraId="4EA9FEC3"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Комунальне некомерційне підприємство Сумської обласної ради «Обласний клінічний медичний центр соціально небезпечних захворювань» </w:t>
            </w:r>
          </w:p>
        </w:tc>
        <w:tc>
          <w:tcPr>
            <w:tcW w:w="4961" w:type="dxa"/>
            <w:tcBorders>
              <w:top w:val="nil"/>
              <w:left w:val="single" w:sz="4" w:space="0" w:color="auto"/>
              <w:bottom w:val="single" w:sz="4" w:space="0" w:color="auto"/>
              <w:right w:val="single" w:sz="4" w:space="0" w:color="auto"/>
            </w:tcBorders>
            <w:shd w:val="clear" w:color="auto" w:fill="auto"/>
          </w:tcPr>
          <w:p w14:paraId="6A9F4C3D"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м. Суми, вул. Білопільський шлях, 22 </w:t>
            </w:r>
          </w:p>
        </w:tc>
        <w:tc>
          <w:tcPr>
            <w:tcW w:w="2127" w:type="dxa"/>
            <w:tcBorders>
              <w:top w:val="nil"/>
              <w:left w:val="single" w:sz="4" w:space="0" w:color="auto"/>
              <w:bottom w:val="single" w:sz="4" w:space="0" w:color="auto"/>
              <w:right w:val="single" w:sz="4" w:space="0" w:color="auto"/>
            </w:tcBorders>
          </w:tcPr>
          <w:p w14:paraId="7C3CB259"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6</w:t>
            </w:r>
          </w:p>
        </w:tc>
      </w:tr>
      <w:tr w:rsidR="00891EFC" w:rsidRPr="00891EFC" w14:paraId="54D6DBD0" w14:textId="77777777" w:rsidTr="00A31929">
        <w:trPr>
          <w:trHeight w:val="702"/>
        </w:trPr>
        <w:tc>
          <w:tcPr>
            <w:tcW w:w="554" w:type="dxa"/>
            <w:shd w:val="clear" w:color="auto" w:fill="auto"/>
            <w:vAlign w:val="center"/>
          </w:tcPr>
          <w:p w14:paraId="047FE56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17</w:t>
            </w:r>
          </w:p>
        </w:tc>
        <w:tc>
          <w:tcPr>
            <w:tcW w:w="7385" w:type="dxa"/>
          </w:tcPr>
          <w:p w14:paraId="3990EF5F"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«Тернопільський обласний медичний центр соціально-небезпечних захворювань» Тернопільської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083BDD84"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Тернопіль, вул. Тролейбусна (Купчинського), 14</w:t>
            </w:r>
            <w:r w:rsidRPr="00CB0923">
              <w:rPr>
                <w:rFonts w:ascii="Times New Roman" w:eastAsia="Times New Roman" w:hAnsi="Times New Roman" w:cs="Times New Roman"/>
                <w:color w:val="000000"/>
                <w:sz w:val="18"/>
                <w:szCs w:val="18"/>
                <w:highlight w:val="white"/>
              </w:rPr>
              <w:br/>
            </w:r>
          </w:p>
        </w:tc>
        <w:tc>
          <w:tcPr>
            <w:tcW w:w="2127" w:type="dxa"/>
            <w:tcBorders>
              <w:top w:val="nil"/>
              <w:left w:val="single" w:sz="4" w:space="0" w:color="auto"/>
              <w:bottom w:val="single" w:sz="4" w:space="0" w:color="auto"/>
              <w:right w:val="single" w:sz="4" w:space="0" w:color="auto"/>
            </w:tcBorders>
          </w:tcPr>
          <w:p w14:paraId="7BADC7CC"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33B742A9" w14:textId="77777777" w:rsidTr="00A31929">
        <w:trPr>
          <w:trHeight w:val="702"/>
        </w:trPr>
        <w:tc>
          <w:tcPr>
            <w:tcW w:w="554" w:type="dxa"/>
            <w:shd w:val="clear" w:color="auto" w:fill="auto"/>
            <w:vAlign w:val="center"/>
          </w:tcPr>
          <w:p w14:paraId="51BB9A65"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18</w:t>
            </w:r>
          </w:p>
        </w:tc>
        <w:tc>
          <w:tcPr>
            <w:tcW w:w="7385" w:type="dxa"/>
          </w:tcPr>
          <w:p w14:paraId="251EFABF"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Харківської обласної ради «Обласна дитяча інфекційна клінічна лікарня»</w:t>
            </w:r>
          </w:p>
        </w:tc>
        <w:tc>
          <w:tcPr>
            <w:tcW w:w="4961" w:type="dxa"/>
            <w:tcBorders>
              <w:top w:val="nil"/>
              <w:left w:val="single" w:sz="4" w:space="0" w:color="auto"/>
              <w:bottom w:val="single" w:sz="4" w:space="0" w:color="auto"/>
              <w:right w:val="single" w:sz="4" w:space="0" w:color="auto"/>
            </w:tcBorders>
            <w:shd w:val="clear" w:color="auto" w:fill="auto"/>
          </w:tcPr>
          <w:p w14:paraId="30863400"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Харків, вул. Боротьби, 6;</w:t>
            </w:r>
          </w:p>
          <w:p w14:paraId="2785A9D6"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Харків, проспект Байрона, 160</w:t>
            </w:r>
          </w:p>
          <w:p w14:paraId="4DD1354F"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2127" w:type="dxa"/>
            <w:tcBorders>
              <w:top w:val="nil"/>
              <w:left w:val="single" w:sz="4" w:space="0" w:color="auto"/>
              <w:bottom w:val="single" w:sz="4" w:space="0" w:color="auto"/>
              <w:right w:val="single" w:sz="4" w:space="0" w:color="auto"/>
            </w:tcBorders>
          </w:tcPr>
          <w:p w14:paraId="6DF6E4DF"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47D0BBFD" w14:textId="77777777" w:rsidTr="00A31929">
        <w:trPr>
          <w:trHeight w:val="526"/>
        </w:trPr>
        <w:tc>
          <w:tcPr>
            <w:tcW w:w="554" w:type="dxa"/>
            <w:shd w:val="clear" w:color="auto" w:fill="auto"/>
            <w:vAlign w:val="center"/>
          </w:tcPr>
          <w:p w14:paraId="18852CC8"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19</w:t>
            </w:r>
          </w:p>
        </w:tc>
        <w:tc>
          <w:tcPr>
            <w:tcW w:w="7385" w:type="dxa"/>
          </w:tcPr>
          <w:p w14:paraId="4813B0E6"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Комунальне некомерційне підприємство «Фтизіопульмонологічний медичний центр» Херсонської обласної ради </w:t>
            </w:r>
          </w:p>
        </w:tc>
        <w:tc>
          <w:tcPr>
            <w:tcW w:w="4961" w:type="dxa"/>
            <w:tcBorders>
              <w:top w:val="nil"/>
              <w:left w:val="single" w:sz="4" w:space="0" w:color="auto"/>
              <w:bottom w:val="single" w:sz="4" w:space="0" w:color="auto"/>
              <w:right w:val="single" w:sz="4" w:space="0" w:color="auto"/>
            </w:tcBorders>
            <w:shd w:val="clear" w:color="auto" w:fill="auto"/>
          </w:tcPr>
          <w:p w14:paraId="367642E5"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Херсон, Миколаївське шосе, 82</w:t>
            </w:r>
          </w:p>
        </w:tc>
        <w:tc>
          <w:tcPr>
            <w:tcW w:w="2127" w:type="dxa"/>
            <w:tcBorders>
              <w:top w:val="nil"/>
              <w:left w:val="single" w:sz="4" w:space="0" w:color="auto"/>
              <w:bottom w:val="single" w:sz="4" w:space="0" w:color="auto"/>
              <w:right w:val="single" w:sz="4" w:space="0" w:color="auto"/>
            </w:tcBorders>
          </w:tcPr>
          <w:p w14:paraId="71F10EC6"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6</w:t>
            </w:r>
          </w:p>
        </w:tc>
      </w:tr>
      <w:tr w:rsidR="00891EFC" w:rsidRPr="00891EFC" w14:paraId="1C5C53CF" w14:textId="77777777" w:rsidTr="00A31929">
        <w:trPr>
          <w:trHeight w:val="663"/>
        </w:trPr>
        <w:tc>
          <w:tcPr>
            <w:tcW w:w="554" w:type="dxa"/>
            <w:shd w:val="clear" w:color="auto" w:fill="auto"/>
            <w:vAlign w:val="center"/>
          </w:tcPr>
          <w:p w14:paraId="2DC8AEB4"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20</w:t>
            </w:r>
          </w:p>
        </w:tc>
        <w:tc>
          <w:tcPr>
            <w:tcW w:w="7385" w:type="dxa"/>
          </w:tcPr>
          <w:p w14:paraId="06E30869"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«Хмельницька обласна лікарня» Хмельницької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4EC64F87"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Хмельницький, вул. Пілотська,1;</w:t>
            </w:r>
          </w:p>
          <w:p w14:paraId="28E5CE67"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Хмельницький, вул. Сковороди, 17</w:t>
            </w:r>
          </w:p>
        </w:tc>
        <w:tc>
          <w:tcPr>
            <w:tcW w:w="2127" w:type="dxa"/>
            <w:tcBorders>
              <w:top w:val="nil"/>
              <w:left w:val="single" w:sz="4" w:space="0" w:color="auto"/>
              <w:bottom w:val="single" w:sz="4" w:space="0" w:color="auto"/>
              <w:right w:val="single" w:sz="4" w:space="0" w:color="auto"/>
            </w:tcBorders>
          </w:tcPr>
          <w:p w14:paraId="132C0F86"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42CC1541" w14:textId="77777777" w:rsidTr="00A31929">
        <w:trPr>
          <w:trHeight w:val="645"/>
        </w:trPr>
        <w:tc>
          <w:tcPr>
            <w:tcW w:w="554" w:type="dxa"/>
            <w:shd w:val="clear" w:color="auto" w:fill="auto"/>
            <w:vAlign w:val="center"/>
          </w:tcPr>
          <w:p w14:paraId="1D07F4A8"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21</w:t>
            </w:r>
          </w:p>
        </w:tc>
        <w:tc>
          <w:tcPr>
            <w:tcW w:w="7385" w:type="dxa"/>
          </w:tcPr>
          <w:p w14:paraId="55419D4F"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«Черкаський обласний спеціалізований медичний центр Черкаської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513CB617"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 м. Черкаси, вул. Нечуя-Левицького, 22 </w:t>
            </w:r>
          </w:p>
        </w:tc>
        <w:tc>
          <w:tcPr>
            <w:tcW w:w="2127" w:type="dxa"/>
            <w:tcBorders>
              <w:top w:val="nil"/>
              <w:left w:val="single" w:sz="4" w:space="0" w:color="auto"/>
              <w:bottom w:val="single" w:sz="4" w:space="0" w:color="auto"/>
              <w:right w:val="single" w:sz="4" w:space="0" w:color="auto"/>
            </w:tcBorders>
          </w:tcPr>
          <w:p w14:paraId="21227AC1"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6</w:t>
            </w:r>
          </w:p>
        </w:tc>
      </w:tr>
      <w:tr w:rsidR="00891EFC" w:rsidRPr="00891EFC" w14:paraId="235BE944" w14:textId="77777777" w:rsidTr="00A31929">
        <w:trPr>
          <w:trHeight w:val="655"/>
        </w:trPr>
        <w:tc>
          <w:tcPr>
            <w:tcW w:w="554" w:type="dxa"/>
            <w:shd w:val="clear" w:color="auto" w:fill="auto"/>
            <w:vAlign w:val="center"/>
          </w:tcPr>
          <w:p w14:paraId="2A5841F8"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lastRenderedPageBreak/>
              <w:t>22</w:t>
            </w:r>
          </w:p>
        </w:tc>
        <w:tc>
          <w:tcPr>
            <w:tcW w:w="7385" w:type="dxa"/>
          </w:tcPr>
          <w:p w14:paraId="16E79B64"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Обласне комунальне некомерційне підприємство «Чернівецький обласний медичний центр соціально значущих </w:t>
            </w:r>
            <w:proofErr w:type="spellStart"/>
            <w:r w:rsidRPr="00CB0923">
              <w:rPr>
                <w:rFonts w:ascii="Times New Roman" w:eastAsia="Times New Roman" w:hAnsi="Times New Roman" w:cs="Times New Roman"/>
                <w:color w:val="000000"/>
                <w:sz w:val="18"/>
                <w:szCs w:val="18"/>
                <w:highlight w:val="white"/>
              </w:rPr>
              <w:t>хвороб</w:t>
            </w:r>
            <w:proofErr w:type="spellEnd"/>
            <w:r w:rsidRPr="00CB0923">
              <w:rPr>
                <w:rFonts w:ascii="Times New Roman" w:eastAsia="Times New Roman" w:hAnsi="Times New Roman" w:cs="Times New Roman"/>
                <w:color w:val="000000"/>
                <w:sz w:val="18"/>
                <w:szCs w:val="18"/>
                <w:highlight w:val="white"/>
              </w:rPr>
              <w:t>»</w:t>
            </w:r>
          </w:p>
        </w:tc>
        <w:tc>
          <w:tcPr>
            <w:tcW w:w="4961" w:type="dxa"/>
            <w:tcBorders>
              <w:top w:val="nil"/>
              <w:left w:val="single" w:sz="4" w:space="0" w:color="auto"/>
              <w:bottom w:val="single" w:sz="4" w:space="0" w:color="auto"/>
              <w:right w:val="single" w:sz="4" w:space="0" w:color="auto"/>
            </w:tcBorders>
            <w:shd w:val="clear" w:color="auto" w:fill="auto"/>
          </w:tcPr>
          <w:p w14:paraId="4E410C11"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 м. Чернівці, вул. </w:t>
            </w:r>
            <w:proofErr w:type="spellStart"/>
            <w:r w:rsidRPr="00CB0923">
              <w:rPr>
                <w:rFonts w:ascii="Times New Roman" w:eastAsia="Times New Roman" w:hAnsi="Times New Roman" w:cs="Times New Roman"/>
                <w:color w:val="000000"/>
                <w:sz w:val="18"/>
                <w:szCs w:val="18"/>
                <w:highlight w:val="white"/>
              </w:rPr>
              <w:t>Кольбенгаєра</w:t>
            </w:r>
            <w:proofErr w:type="spellEnd"/>
            <w:r w:rsidRPr="00CB0923">
              <w:rPr>
                <w:rFonts w:ascii="Times New Roman" w:eastAsia="Times New Roman" w:hAnsi="Times New Roman" w:cs="Times New Roman"/>
                <w:color w:val="000000"/>
                <w:sz w:val="18"/>
                <w:szCs w:val="18"/>
                <w:highlight w:val="white"/>
              </w:rPr>
              <w:t xml:space="preserve"> Еріха, 2 </w:t>
            </w:r>
          </w:p>
        </w:tc>
        <w:tc>
          <w:tcPr>
            <w:tcW w:w="2127" w:type="dxa"/>
            <w:tcBorders>
              <w:top w:val="nil"/>
              <w:left w:val="single" w:sz="4" w:space="0" w:color="auto"/>
              <w:bottom w:val="single" w:sz="4" w:space="0" w:color="auto"/>
              <w:right w:val="single" w:sz="4" w:space="0" w:color="auto"/>
            </w:tcBorders>
          </w:tcPr>
          <w:p w14:paraId="3078BF9E"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6</w:t>
            </w:r>
          </w:p>
        </w:tc>
      </w:tr>
      <w:tr w:rsidR="00891EFC" w:rsidRPr="00891EFC" w14:paraId="1EBD35B2" w14:textId="77777777" w:rsidTr="00A31929">
        <w:trPr>
          <w:trHeight w:val="509"/>
        </w:trPr>
        <w:tc>
          <w:tcPr>
            <w:tcW w:w="554" w:type="dxa"/>
            <w:shd w:val="clear" w:color="auto" w:fill="auto"/>
            <w:vAlign w:val="center"/>
          </w:tcPr>
          <w:p w14:paraId="18109984"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23</w:t>
            </w:r>
          </w:p>
        </w:tc>
        <w:tc>
          <w:tcPr>
            <w:tcW w:w="7385" w:type="dxa"/>
          </w:tcPr>
          <w:p w14:paraId="4FDE1F30"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«Чернігівська обласна лікарня» Чернігівської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175F6429"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Чернігів, вул. Мазепи, 3</w:t>
            </w:r>
          </w:p>
        </w:tc>
        <w:tc>
          <w:tcPr>
            <w:tcW w:w="2127" w:type="dxa"/>
            <w:tcBorders>
              <w:top w:val="nil"/>
              <w:left w:val="single" w:sz="4" w:space="0" w:color="auto"/>
              <w:bottom w:val="single" w:sz="4" w:space="0" w:color="auto"/>
              <w:right w:val="single" w:sz="4" w:space="0" w:color="auto"/>
            </w:tcBorders>
          </w:tcPr>
          <w:p w14:paraId="419225B4"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4E4ABFC7" w14:textId="77777777" w:rsidTr="00A31929">
        <w:trPr>
          <w:trHeight w:val="702"/>
        </w:trPr>
        <w:tc>
          <w:tcPr>
            <w:tcW w:w="554" w:type="dxa"/>
            <w:shd w:val="clear" w:color="auto" w:fill="auto"/>
            <w:vAlign w:val="center"/>
          </w:tcPr>
          <w:p w14:paraId="5BC1B631"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24</w:t>
            </w:r>
          </w:p>
        </w:tc>
        <w:tc>
          <w:tcPr>
            <w:tcW w:w="7385" w:type="dxa"/>
          </w:tcPr>
          <w:p w14:paraId="31776F69"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tc>
        <w:tc>
          <w:tcPr>
            <w:tcW w:w="4961" w:type="dxa"/>
            <w:tcBorders>
              <w:top w:val="nil"/>
              <w:left w:val="single" w:sz="4" w:space="0" w:color="auto"/>
              <w:bottom w:val="single" w:sz="4" w:space="0" w:color="auto"/>
              <w:right w:val="single" w:sz="4" w:space="0" w:color="auto"/>
            </w:tcBorders>
            <w:shd w:val="clear" w:color="auto" w:fill="auto"/>
          </w:tcPr>
          <w:p w14:paraId="4DF9E16A"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Київ, вул. Відпочинку, 11</w:t>
            </w:r>
          </w:p>
        </w:tc>
        <w:tc>
          <w:tcPr>
            <w:tcW w:w="2127" w:type="dxa"/>
            <w:tcBorders>
              <w:top w:val="nil"/>
              <w:left w:val="single" w:sz="4" w:space="0" w:color="auto"/>
              <w:bottom w:val="single" w:sz="4" w:space="0" w:color="auto"/>
              <w:right w:val="single" w:sz="4" w:space="0" w:color="auto"/>
            </w:tcBorders>
          </w:tcPr>
          <w:p w14:paraId="06498A49"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1B29B4B8" w14:textId="77777777" w:rsidTr="00A31929">
        <w:trPr>
          <w:trHeight w:val="525"/>
        </w:trPr>
        <w:tc>
          <w:tcPr>
            <w:tcW w:w="554" w:type="dxa"/>
            <w:shd w:val="clear" w:color="auto" w:fill="auto"/>
            <w:vAlign w:val="center"/>
          </w:tcPr>
          <w:p w14:paraId="24AC040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25</w:t>
            </w:r>
          </w:p>
        </w:tc>
        <w:tc>
          <w:tcPr>
            <w:tcW w:w="7385" w:type="dxa"/>
          </w:tcPr>
          <w:p w14:paraId="7623F029"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Національна дитяча спеціалізована лікарня «ОХМАТДИТ» Міністерства охорони здоров'я України</w:t>
            </w:r>
          </w:p>
        </w:tc>
        <w:tc>
          <w:tcPr>
            <w:tcW w:w="4961" w:type="dxa"/>
            <w:tcBorders>
              <w:top w:val="nil"/>
              <w:left w:val="single" w:sz="4" w:space="0" w:color="auto"/>
              <w:bottom w:val="single" w:sz="4" w:space="0" w:color="auto"/>
              <w:right w:val="single" w:sz="4" w:space="0" w:color="auto"/>
            </w:tcBorders>
            <w:shd w:val="clear" w:color="auto" w:fill="auto"/>
          </w:tcPr>
          <w:p w14:paraId="5BC150C0"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м. Київ, вул. В'ячеслава </w:t>
            </w:r>
            <w:proofErr w:type="spellStart"/>
            <w:r w:rsidRPr="00CB0923">
              <w:rPr>
                <w:rFonts w:ascii="Times New Roman" w:eastAsia="Times New Roman" w:hAnsi="Times New Roman" w:cs="Times New Roman"/>
                <w:color w:val="000000"/>
                <w:sz w:val="18"/>
                <w:szCs w:val="18"/>
                <w:highlight w:val="white"/>
              </w:rPr>
              <w:t>Чорновола</w:t>
            </w:r>
            <w:proofErr w:type="spellEnd"/>
            <w:r w:rsidRPr="00CB0923">
              <w:rPr>
                <w:rFonts w:ascii="Times New Roman" w:eastAsia="Times New Roman" w:hAnsi="Times New Roman" w:cs="Times New Roman"/>
                <w:color w:val="000000"/>
                <w:sz w:val="18"/>
                <w:szCs w:val="18"/>
                <w:highlight w:val="white"/>
              </w:rPr>
              <w:t xml:space="preserve">, 28/1  </w:t>
            </w:r>
          </w:p>
        </w:tc>
        <w:tc>
          <w:tcPr>
            <w:tcW w:w="2127" w:type="dxa"/>
            <w:tcBorders>
              <w:top w:val="nil"/>
              <w:left w:val="single" w:sz="4" w:space="0" w:color="auto"/>
              <w:bottom w:val="single" w:sz="4" w:space="0" w:color="auto"/>
              <w:right w:val="single" w:sz="4" w:space="0" w:color="auto"/>
            </w:tcBorders>
          </w:tcPr>
          <w:p w14:paraId="2243B955"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11167213" w14:textId="77777777" w:rsidTr="00A31929">
        <w:trPr>
          <w:trHeight w:val="702"/>
        </w:trPr>
        <w:tc>
          <w:tcPr>
            <w:tcW w:w="554" w:type="dxa"/>
            <w:shd w:val="clear" w:color="auto" w:fill="auto"/>
            <w:vAlign w:val="center"/>
          </w:tcPr>
          <w:p w14:paraId="2A06AB38"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26</w:t>
            </w:r>
          </w:p>
        </w:tc>
        <w:tc>
          <w:tcPr>
            <w:tcW w:w="7385" w:type="dxa"/>
          </w:tcPr>
          <w:p w14:paraId="5CE35BE8"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«Міська клінічна лікарня № 4» Дніпровської міської ради (Філія за напрямом «Інфекційні хвороби»)</w:t>
            </w:r>
          </w:p>
        </w:tc>
        <w:tc>
          <w:tcPr>
            <w:tcW w:w="4961" w:type="dxa"/>
            <w:tcBorders>
              <w:top w:val="nil"/>
              <w:left w:val="single" w:sz="4" w:space="0" w:color="auto"/>
              <w:bottom w:val="single" w:sz="4" w:space="0" w:color="auto"/>
              <w:right w:val="single" w:sz="4" w:space="0" w:color="auto"/>
            </w:tcBorders>
            <w:shd w:val="clear" w:color="auto" w:fill="auto"/>
          </w:tcPr>
          <w:p w14:paraId="1949C7F3"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 м. Дніпро, вул. Канатна, 17 </w:t>
            </w:r>
          </w:p>
        </w:tc>
        <w:tc>
          <w:tcPr>
            <w:tcW w:w="2127" w:type="dxa"/>
            <w:tcBorders>
              <w:top w:val="nil"/>
              <w:left w:val="single" w:sz="4" w:space="0" w:color="auto"/>
              <w:bottom w:val="single" w:sz="4" w:space="0" w:color="auto"/>
              <w:right w:val="single" w:sz="4" w:space="0" w:color="auto"/>
            </w:tcBorders>
          </w:tcPr>
          <w:p w14:paraId="3E8861A3"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27D3C46C" w14:textId="77777777" w:rsidTr="00A31929">
        <w:trPr>
          <w:trHeight w:val="533"/>
        </w:trPr>
        <w:tc>
          <w:tcPr>
            <w:tcW w:w="554" w:type="dxa"/>
            <w:shd w:val="clear" w:color="auto" w:fill="auto"/>
            <w:vAlign w:val="center"/>
          </w:tcPr>
          <w:p w14:paraId="2522FDCC"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27</w:t>
            </w:r>
          </w:p>
        </w:tc>
        <w:tc>
          <w:tcPr>
            <w:tcW w:w="7385" w:type="dxa"/>
          </w:tcPr>
          <w:p w14:paraId="4A6F4C1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Комунальне підприємство «Дніпропетровський обласний центр соціально значущих </w:t>
            </w:r>
            <w:proofErr w:type="spellStart"/>
            <w:r w:rsidRPr="00CB0923">
              <w:rPr>
                <w:rFonts w:ascii="Times New Roman" w:eastAsia="Times New Roman" w:hAnsi="Times New Roman" w:cs="Times New Roman"/>
                <w:color w:val="000000"/>
                <w:sz w:val="18"/>
                <w:szCs w:val="18"/>
                <w:highlight w:val="white"/>
              </w:rPr>
              <w:t>хвороб</w:t>
            </w:r>
            <w:proofErr w:type="spellEnd"/>
            <w:r w:rsidRPr="00CB0923">
              <w:rPr>
                <w:rFonts w:ascii="Times New Roman" w:eastAsia="Times New Roman" w:hAnsi="Times New Roman" w:cs="Times New Roman"/>
                <w:color w:val="000000"/>
                <w:sz w:val="18"/>
                <w:szCs w:val="18"/>
                <w:highlight w:val="white"/>
              </w:rPr>
              <w:t>» Дніпропетровської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2AC78F36"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Кривий Ріг,  вул. Нікопольське шосе,  4</w:t>
            </w:r>
          </w:p>
        </w:tc>
        <w:tc>
          <w:tcPr>
            <w:tcW w:w="2127" w:type="dxa"/>
            <w:tcBorders>
              <w:top w:val="single" w:sz="4" w:space="0" w:color="auto"/>
              <w:left w:val="single" w:sz="4" w:space="0" w:color="auto"/>
              <w:bottom w:val="single" w:sz="4" w:space="0" w:color="auto"/>
              <w:right w:val="single" w:sz="4" w:space="0" w:color="auto"/>
            </w:tcBorders>
          </w:tcPr>
          <w:p w14:paraId="44CDD792"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4FBFB389" w14:textId="77777777" w:rsidTr="00A31929">
        <w:trPr>
          <w:trHeight w:val="702"/>
        </w:trPr>
        <w:tc>
          <w:tcPr>
            <w:tcW w:w="554" w:type="dxa"/>
            <w:shd w:val="clear" w:color="auto" w:fill="auto"/>
            <w:vAlign w:val="center"/>
          </w:tcPr>
          <w:p w14:paraId="0223288C"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28</w:t>
            </w:r>
          </w:p>
        </w:tc>
        <w:tc>
          <w:tcPr>
            <w:tcW w:w="7385" w:type="dxa"/>
          </w:tcPr>
          <w:p w14:paraId="19D73703"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Комунальне некомерційне підприємство «Центр профілактики та боротьби з ВІЛ-інфекцією/СНІДом» Одеської міської ради</w:t>
            </w:r>
          </w:p>
        </w:tc>
        <w:tc>
          <w:tcPr>
            <w:tcW w:w="4961" w:type="dxa"/>
            <w:tcBorders>
              <w:top w:val="nil"/>
              <w:left w:val="single" w:sz="4" w:space="0" w:color="auto"/>
              <w:bottom w:val="nil"/>
              <w:right w:val="single" w:sz="4" w:space="0" w:color="auto"/>
            </w:tcBorders>
            <w:shd w:val="clear" w:color="auto" w:fill="auto"/>
          </w:tcPr>
          <w:p w14:paraId="706631C0"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м. Одеса, вул. Отамана Головатого, 30;</w:t>
            </w:r>
          </w:p>
          <w:p w14:paraId="1B8F846B"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 xml:space="preserve">м. Одеса, вул. Мечникова, 132, к. 7 </w:t>
            </w:r>
          </w:p>
        </w:tc>
        <w:tc>
          <w:tcPr>
            <w:tcW w:w="2127" w:type="dxa"/>
            <w:tcBorders>
              <w:top w:val="single" w:sz="4" w:space="0" w:color="auto"/>
              <w:left w:val="single" w:sz="4" w:space="0" w:color="auto"/>
              <w:bottom w:val="single" w:sz="4" w:space="0" w:color="auto"/>
              <w:right w:val="single" w:sz="4" w:space="0" w:color="auto"/>
            </w:tcBorders>
          </w:tcPr>
          <w:p w14:paraId="6BD7C579" w14:textId="77777777" w:rsidR="00891EFC" w:rsidRPr="00CB0923"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B0923">
              <w:rPr>
                <w:rFonts w:ascii="Times New Roman" w:eastAsia="Times New Roman" w:hAnsi="Times New Roman" w:cs="Times New Roman"/>
                <w:color w:val="000000"/>
                <w:sz w:val="18"/>
                <w:szCs w:val="18"/>
                <w:highlight w:val="white"/>
              </w:rPr>
              <w:t>12</w:t>
            </w:r>
          </w:p>
        </w:tc>
      </w:tr>
      <w:tr w:rsidR="00891EFC" w:rsidRPr="00891EFC" w14:paraId="502C546A" w14:textId="77777777" w:rsidTr="00A31929">
        <w:trPr>
          <w:trHeight w:val="384"/>
        </w:trPr>
        <w:tc>
          <w:tcPr>
            <w:tcW w:w="12900" w:type="dxa"/>
            <w:gridSpan w:val="3"/>
            <w:tcBorders>
              <w:right w:val="single" w:sz="4" w:space="0" w:color="auto"/>
            </w:tcBorders>
            <w:shd w:val="clear" w:color="auto" w:fill="auto"/>
            <w:vAlign w:val="center"/>
          </w:tcPr>
          <w:p w14:paraId="08575CEC" w14:textId="77777777" w:rsidR="00891EFC" w:rsidRPr="00CB0923"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CB0923">
              <w:rPr>
                <w:rFonts w:ascii="Times New Roman" w:eastAsia="Times New Roman" w:hAnsi="Times New Roman" w:cs="Times New Roman"/>
                <w:b/>
                <w:color w:val="000000"/>
                <w:sz w:val="18"/>
                <w:szCs w:val="18"/>
                <w:highlight w:val="white"/>
              </w:rPr>
              <w:t xml:space="preserve">                                                                                                                                                             Всього</w:t>
            </w:r>
          </w:p>
        </w:tc>
        <w:tc>
          <w:tcPr>
            <w:tcW w:w="2127" w:type="dxa"/>
            <w:tcBorders>
              <w:top w:val="single" w:sz="4" w:space="0" w:color="auto"/>
              <w:left w:val="single" w:sz="4" w:space="0" w:color="auto"/>
              <w:bottom w:val="single" w:sz="4" w:space="0" w:color="auto"/>
              <w:right w:val="single" w:sz="4" w:space="0" w:color="auto"/>
            </w:tcBorders>
            <w:vAlign w:val="center"/>
          </w:tcPr>
          <w:p w14:paraId="1A948E85" w14:textId="77777777" w:rsidR="00891EFC" w:rsidRPr="00CB0923"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CB0923">
              <w:rPr>
                <w:rFonts w:ascii="Times New Roman" w:eastAsia="Times New Roman" w:hAnsi="Times New Roman" w:cs="Times New Roman"/>
                <w:b/>
                <w:color w:val="000000"/>
                <w:sz w:val="18"/>
                <w:szCs w:val="18"/>
                <w:highlight w:val="white"/>
              </w:rPr>
              <w:t>300</w:t>
            </w:r>
          </w:p>
        </w:tc>
      </w:tr>
    </w:tbl>
    <w:p w14:paraId="4ACD5EAC" w14:textId="77777777" w:rsidR="00891EFC" w:rsidRDefault="00891EFC" w:rsidP="00891EFC">
      <w:pPr>
        <w:spacing w:after="0" w:line="240" w:lineRule="auto"/>
        <w:jc w:val="center"/>
        <w:rPr>
          <w:rFonts w:ascii="Times New Roman" w:eastAsia="Times New Roman" w:hAnsi="Times New Roman" w:cs="Times New Roman"/>
          <w:color w:val="000000"/>
          <w:sz w:val="24"/>
          <w:szCs w:val="24"/>
          <w:highlight w:val="white"/>
        </w:rPr>
        <w:sectPr w:rsidR="00891EFC" w:rsidSect="00891EFC">
          <w:pgSz w:w="16838" w:h="11906" w:orient="landscape" w:code="9"/>
          <w:pgMar w:top="1134" w:right="289" w:bottom="851" w:left="2523" w:header="284" w:footer="136" w:gutter="0"/>
          <w:cols w:space="708"/>
          <w:titlePg/>
          <w:docGrid w:linePitch="299"/>
        </w:sectPr>
      </w:pPr>
    </w:p>
    <w:p w14:paraId="7E1F09DC"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p>
    <w:p w14:paraId="07CA387B"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ДОДАТОК 2.2</w:t>
      </w:r>
    </w:p>
    <w:p w14:paraId="73E58E63"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до тендерної документації</w:t>
      </w:r>
    </w:p>
    <w:p w14:paraId="489465A6"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000C6A8C"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77603D25"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r w:rsidRPr="00891EFC">
        <w:rPr>
          <w:rFonts w:ascii="Times New Roman" w:eastAsia="Times New Roman" w:hAnsi="Times New Roman" w:cs="Times New Roman"/>
          <w:b/>
          <w:bCs/>
          <w:color w:val="000000"/>
          <w:sz w:val="24"/>
          <w:szCs w:val="24"/>
          <w:highlight w:val="white"/>
        </w:rPr>
        <w:t>ІНФОРМАЦІЯ ПРО НЕОБХІДНІ ТЕХНІЧНІ, ЯКІСНІ ТА КІЛЬКІСНІ ХАРАКТЕРИСТИКИ ПРЕДМЕТА ЗАКУПІВЛІ</w:t>
      </w:r>
    </w:p>
    <w:p w14:paraId="4216AECD"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r w:rsidRPr="00891EFC">
        <w:rPr>
          <w:rFonts w:ascii="Times New Roman" w:eastAsia="Times New Roman" w:hAnsi="Times New Roman" w:cs="Times New Roman"/>
          <w:b/>
          <w:bCs/>
          <w:color w:val="000000"/>
          <w:sz w:val="24"/>
          <w:szCs w:val="24"/>
          <w:highlight w:val="white"/>
        </w:rPr>
        <w:t>за</w:t>
      </w:r>
    </w:p>
    <w:p w14:paraId="7B3CC769"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ДК 021:2015  63520000-0 Послуги транспортних агентств</w:t>
      </w:r>
    </w:p>
    <w:p w14:paraId="65BAF849"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(Послуги перевезення небезпечного вантажу біологічного матеріалу категорії А (код UN 2814) та категорії B (код UN 3373))</w:t>
      </w:r>
    </w:p>
    <w:p w14:paraId="50D3ED26" w14:textId="77777777" w:rsidR="00891EFC" w:rsidRPr="00891EFC" w:rsidRDefault="00891EFC" w:rsidP="00891EFC">
      <w:pPr>
        <w:spacing w:after="0" w:line="240" w:lineRule="auto"/>
        <w:jc w:val="center"/>
        <w:rPr>
          <w:rFonts w:ascii="Times New Roman" w:eastAsia="Times New Roman" w:hAnsi="Times New Roman" w:cs="Times New Roman"/>
          <w:i/>
          <w:color w:val="000000"/>
          <w:sz w:val="24"/>
          <w:szCs w:val="24"/>
          <w:highlight w:val="white"/>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06"/>
        <w:gridCol w:w="6494"/>
      </w:tblGrid>
      <w:tr w:rsidR="00891EFC" w:rsidRPr="00891EFC" w14:paraId="2A170078" w14:textId="77777777" w:rsidTr="00A31929">
        <w:tc>
          <w:tcPr>
            <w:tcW w:w="425" w:type="dxa"/>
            <w:shd w:val="clear" w:color="auto" w:fill="auto"/>
          </w:tcPr>
          <w:p w14:paraId="6D3DA278"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 xml:space="preserve">1. </w:t>
            </w:r>
          </w:p>
        </w:tc>
        <w:tc>
          <w:tcPr>
            <w:tcW w:w="2920" w:type="dxa"/>
            <w:shd w:val="clear" w:color="auto" w:fill="auto"/>
          </w:tcPr>
          <w:p w14:paraId="708EC35C"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Найменування послуг</w:t>
            </w:r>
          </w:p>
          <w:p w14:paraId="2FE9A4AC"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p>
        </w:tc>
        <w:tc>
          <w:tcPr>
            <w:tcW w:w="6571" w:type="dxa"/>
            <w:shd w:val="clear" w:color="auto" w:fill="auto"/>
          </w:tcPr>
          <w:p w14:paraId="315F24E4"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Послуги перевезення небезпечного вантажу біологічного матеріалу категорії А (код UN 2814) між лабораторіями діагностики туберкульозу 2-го рівня і Державної кримінально-виконавчої служби України та </w:t>
            </w:r>
            <w:proofErr w:type="spellStart"/>
            <w:r w:rsidRPr="00891EFC">
              <w:rPr>
                <w:rFonts w:ascii="Times New Roman" w:eastAsia="Times New Roman" w:hAnsi="Times New Roman" w:cs="Times New Roman"/>
                <w:color w:val="000000"/>
                <w:sz w:val="24"/>
                <w:szCs w:val="24"/>
                <w:highlight w:val="white"/>
              </w:rPr>
              <w:t>Референс</w:t>
            </w:r>
            <w:proofErr w:type="spellEnd"/>
            <w:r w:rsidRPr="00891EFC">
              <w:rPr>
                <w:rFonts w:ascii="Times New Roman" w:eastAsia="Times New Roman" w:hAnsi="Times New Roman" w:cs="Times New Roman"/>
                <w:color w:val="000000"/>
                <w:sz w:val="24"/>
                <w:szCs w:val="24"/>
                <w:highlight w:val="white"/>
              </w:rPr>
              <w:t xml:space="preserve">-лабораторією Центру» (далі – Послуги). </w:t>
            </w:r>
          </w:p>
        </w:tc>
      </w:tr>
      <w:tr w:rsidR="00891EFC" w:rsidRPr="00891EFC" w14:paraId="6E9E9F44" w14:textId="77777777" w:rsidTr="00A31929">
        <w:tc>
          <w:tcPr>
            <w:tcW w:w="425" w:type="dxa"/>
            <w:shd w:val="clear" w:color="auto" w:fill="auto"/>
          </w:tcPr>
          <w:p w14:paraId="4F79B391"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2.</w:t>
            </w:r>
          </w:p>
        </w:tc>
        <w:tc>
          <w:tcPr>
            <w:tcW w:w="2920" w:type="dxa"/>
            <w:shd w:val="clear" w:color="auto" w:fill="auto"/>
          </w:tcPr>
          <w:p w14:paraId="0AEA8F74"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Обсяг послуг</w:t>
            </w:r>
          </w:p>
        </w:tc>
        <w:tc>
          <w:tcPr>
            <w:tcW w:w="6571" w:type="dxa"/>
            <w:shd w:val="clear" w:color="auto" w:fill="auto"/>
          </w:tcPr>
          <w:p w14:paraId="638E1D72"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Перевезення біологічного матеріалу між лабораторіями діагностики туберкульозу 2-го рівня і Державної кримінально-виконавчої служби України та </w:t>
            </w:r>
            <w:proofErr w:type="spellStart"/>
            <w:r w:rsidRPr="00891EFC">
              <w:rPr>
                <w:rFonts w:ascii="Times New Roman" w:eastAsia="Times New Roman" w:hAnsi="Times New Roman" w:cs="Times New Roman"/>
                <w:color w:val="000000"/>
                <w:sz w:val="24"/>
                <w:szCs w:val="24"/>
                <w:highlight w:val="white"/>
              </w:rPr>
              <w:t>Референс</w:t>
            </w:r>
            <w:proofErr w:type="spellEnd"/>
            <w:r w:rsidRPr="00891EFC">
              <w:rPr>
                <w:rFonts w:ascii="Times New Roman" w:eastAsia="Times New Roman" w:hAnsi="Times New Roman" w:cs="Times New Roman"/>
                <w:color w:val="000000"/>
                <w:sz w:val="24"/>
                <w:szCs w:val="24"/>
                <w:highlight w:val="white"/>
              </w:rPr>
              <w:t xml:space="preserve">-лабораторією діагностики туберкульозу, бактеріальних, паразитарних та особливо небезпечних патогенів ДУ «Центр громадського здоров’я МОЗ України» (далі- </w:t>
            </w:r>
            <w:proofErr w:type="spellStart"/>
            <w:r w:rsidRPr="00891EFC">
              <w:rPr>
                <w:rFonts w:ascii="Times New Roman" w:eastAsia="Times New Roman" w:hAnsi="Times New Roman" w:cs="Times New Roman"/>
                <w:color w:val="000000"/>
                <w:sz w:val="24"/>
                <w:szCs w:val="24"/>
                <w:highlight w:val="white"/>
              </w:rPr>
              <w:t>Референс</w:t>
            </w:r>
            <w:proofErr w:type="spellEnd"/>
            <w:r w:rsidRPr="00891EFC">
              <w:rPr>
                <w:rFonts w:ascii="Times New Roman" w:eastAsia="Times New Roman" w:hAnsi="Times New Roman" w:cs="Times New Roman"/>
                <w:color w:val="000000"/>
                <w:sz w:val="24"/>
                <w:szCs w:val="24"/>
                <w:highlight w:val="white"/>
              </w:rPr>
              <w:t>-лабораторія Центру), включаючи доставку в обох напрямках:</w:t>
            </w:r>
          </w:p>
          <w:p w14:paraId="5E0C831E"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 з лабораторій  установ та структурних підрозділів, що зазначені у таблиці 1 до Додатку № 2.2,  до  </w:t>
            </w:r>
            <w:proofErr w:type="spellStart"/>
            <w:r w:rsidRPr="00891EFC">
              <w:rPr>
                <w:rFonts w:ascii="Times New Roman" w:eastAsia="Times New Roman" w:hAnsi="Times New Roman" w:cs="Times New Roman"/>
                <w:color w:val="000000"/>
                <w:sz w:val="24"/>
                <w:szCs w:val="24"/>
                <w:highlight w:val="white"/>
              </w:rPr>
              <w:t>Референс</w:t>
            </w:r>
            <w:proofErr w:type="spellEnd"/>
            <w:r w:rsidRPr="00891EFC">
              <w:rPr>
                <w:rFonts w:ascii="Times New Roman" w:eastAsia="Times New Roman" w:hAnsi="Times New Roman" w:cs="Times New Roman"/>
                <w:color w:val="000000"/>
                <w:sz w:val="24"/>
                <w:szCs w:val="24"/>
                <w:highlight w:val="white"/>
              </w:rPr>
              <w:t>-лабораторії Центру;</w:t>
            </w:r>
          </w:p>
          <w:p w14:paraId="210EF489"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 з </w:t>
            </w:r>
            <w:proofErr w:type="spellStart"/>
            <w:r w:rsidRPr="00891EFC">
              <w:rPr>
                <w:rFonts w:ascii="Times New Roman" w:eastAsia="Times New Roman" w:hAnsi="Times New Roman" w:cs="Times New Roman"/>
                <w:color w:val="000000"/>
                <w:sz w:val="24"/>
                <w:szCs w:val="24"/>
                <w:highlight w:val="white"/>
              </w:rPr>
              <w:t>Референс</w:t>
            </w:r>
            <w:proofErr w:type="spellEnd"/>
            <w:r w:rsidRPr="00891EFC">
              <w:rPr>
                <w:rFonts w:ascii="Times New Roman" w:eastAsia="Times New Roman" w:hAnsi="Times New Roman" w:cs="Times New Roman"/>
                <w:color w:val="000000"/>
                <w:sz w:val="24"/>
                <w:szCs w:val="24"/>
                <w:highlight w:val="white"/>
              </w:rPr>
              <w:t xml:space="preserve">-лабораторії Центру до лабораторій  установ та структурних підрозділів, що зазначені у таблиці 2 до Додатку № 2.2.  </w:t>
            </w:r>
          </w:p>
          <w:p w14:paraId="55C7EF0E"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Кількість послуг з доставки – 174</w:t>
            </w:r>
          </w:p>
          <w:p w14:paraId="722ACA45"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Кількість послуг з доставки може бути зменшена відповідно до потреб Замовника.</w:t>
            </w:r>
          </w:p>
        </w:tc>
      </w:tr>
      <w:tr w:rsidR="00891EFC" w:rsidRPr="00891EFC" w14:paraId="01D6D008" w14:textId="77777777" w:rsidTr="00A31929">
        <w:tc>
          <w:tcPr>
            <w:tcW w:w="425" w:type="dxa"/>
            <w:shd w:val="clear" w:color="auto" w:fill="auto"/>
          </w:tcPr>
          <w:p w14:paraId="5650EA9D"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3.</w:t>
            </w:r>
          </w:p>
        </w:tc>
        <w:tc>
          <w:tcPr>
            <w:tcW w:w="2920" w:type="dxa"/>
            <w:shd w:val="clear" w:color="auto" w:fill="auto"/>
          </w:tcPr>
          <w:p w14:paraId="79456D10"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Період надання послуг</w:t>
            </w:r>
          </w:p>
        </w:tc>
        <w:tc>
          <w:tcPr>
            <w:tcW w:w="6571" w:type="dxa"/>
            <w:shd w:val="clear" w:color="auto" w:fill="auto"/>
          </w:tcPr>
          <w:p w14:paraId="7775EB75"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До 15 грудня 2026 року</w:t>
            </w:r>
          </w:p>
        </w:tc>
      </w:tr>
      <w:tr w:rsidR="00891EFC" w:rsidRPr="00891EFC" w14:paraId="39563C5D" w14:textId="77777777" w:rsidTr="00A31929">
        <w:trPr>
          <w:trHeight w:val="932"/>
        </w:trPr>
        <w:tc>
          <w:tcPr>
            <w:tcW w:w="425" w:type="dxa"/>
            <w:shd w:val="clear" w:color="auto" w:fill="auto"/>
          </w:tcPr>
          <w:p w14:paraId="28F7855F"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4.</w:t>
            </w:r>
          </w:p>
        </w:tc>
        <w:tc>
          <w:tcPr>
            <w:tcW w:w="2920" w:type="dxa"/>
            <w:shd w:val="clear" w:color="auto" w:fill="auto"/>
          </w:tcPr>
          <w:p w14:paraId="3AC44569"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Строк надання послуг</w:t>
            </w:r>
          </w:p>
        </w:tc>
        <w:tc>
          <w:tcPr>
            <w:tcW w:w="6571" w:type="dxa"/>
            <w:shd w:val="clear" w:color="auto" w:fill="auto"/>
          </w:tcPr>
          <w:p w14:paraId="16A7AAF5"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протягом 10 календарних днів з моменту отримання Заявки від Замовника</w:t>
            </w:r>
          </w:p>
        </w:tc>
      </w:tr>
      <w:tr w:rsidR="00891EFC" w:rsidRPr="00891EFC" w14:paraId="2616DF1E" w14:textId="77777777" w:rsidTr="00A31929">
        <w:trPr>
          <w:trHeight w:val="1272"/>
        </w:trPr>
        <w:tc>
          <w:tcPr>
            <w:tcW w:w="425" w:type="dxa"/>
            <w:shd w:val="clear" w:color="auto" w:fill="auto"/>
          </w:tcPr>
          <w:p w14:paraId="3C56A0F0"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5.</w:t>
            </w:r>
          </w:p>
        </w:tc>
        <w:tc>
          <w:tcPr>
            <w:tcW w:w="2920" w:type="dxa"/>
            <w:shd w:val="clear" w:color="auto" w:fill="auto"/>
          </w:tcPr>
          <w:p w14:paraId="6268F944"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Умови транспортування, обсяг та назва вантажу</w:t>
            </w:r>
          </w:p>
        </w:tc>
        <w:tc>
          <w:tcPr>
            <w:tcW w:w="6571" w:type="dxa"/>
            <w:shd w:val="clear" w:color="auto" w:fill="auto"/>
          </w:tcPr>
          <w:p w14:paraId="702F9CFD" w14:textId="5EBE3EB2" w:rsidR="00891EFC" w:rsidRPr="00891EFC" w:rsidRDefault="00891EFC" w:rsidP="00891EFC">
            <w:pPr>
              <w:numPr>
                <w:ilvl w:val="0"/>
                <w:numId w:val="33"/>
              </w:numPr>
              <w:spacing w:after="0" w:line="240" w:lineRule="auto"/>
              <w:jc w:val="center"/>
              <w:rPr>
                <w:rFonts w:ascii="Times New Roman" w:eastAsia="Times New Roman" w:hAnsi="Times New Roman" w:cs="Times New Roman"/>
                <w:bCs/>
                <w:color w:val="000000"/>
                <w:sz w:val="24"/>
                <w:szCs w:val="24"/>
                <w:highlight w:val="white"/>
              </w:rPr>
            </w:pPr>
            <w:proofErr w:type="spellStart"/>
            <w:r w:rsidRPr="00891EFC">
              <w:rPr>
                <w:rFonts w:ascii="Times New Roman" w:eastAsia="Times New Roman" w:hAnsi="Times New Roman" w:cs="Times New Roman"/>
                <w:bCs/>
                <w:color w:val="000000"/>
                <w:sz w:val="24"/>
                <w:szCs w:val="24"/>
                <w:highlight w:val="white"/>
              </w:rPr>
              <w:t>Культуральна</w:t>
            </w:r>
            <w:proofErr w:type="spellEnd"/>
            <w:r w:rsidRPr="00891EFC">
              <w:rPr>
                <w:rFonts w:ascii="Times New Roman" w:eastAsia="Times New Roman" w:hAnsi="Times New Roman" w:cs="Times New Roman"/>
                <w:bCs/>
                <w:color w:val="000000"/>
                <w:sz w:val="24"/>
                <w:szCs w:val="24"/>
                <w:highlight w:val="white"/>
              </w:rPr>
              <w:t xml:space="preserve"> рідина, пробірка об'ємом 2 мл, пакет з замком </w:t>
            </w:r>
            <w:proofErr w:type="spellStart"/>
            <w:r w:rsidRPr="00891EFC">
              <w:rPr>
                <w:rFonts w:ascii="Times New Roman" w:eastAsia="Times New Roman" w:hAnsi="Times New Roman" w:cs="Times New Roman"/>
                <w:bCs/>
                <w:color w:val="000000"/>
                <w:sz w:val="24"/>
                <w:szCs w:val="24"/>
                <w:highlight w:val="white"/>
              </w:rPr>
              <w:t>Zip-lock</w:t>
            </w:r>
            <w:proofErr w:type="spellEnd"/>
            <w:r w:rsidRPr="00891EFC">
              <w:rPr>
                <w:rFonts w:ascii="Times New Roman" w:eastAsia="Times New Roman" w:hAnsi="Times New Roman" w:cs="Times New Roman"/>
                <w:bCs/>
                <w:color w:val="000000"/>
                <w:sz w:val="24"/>
                <w:szCs w:val="24"/>
                <w:highlight w:val="white"/>
              </w:rPr>
              <w:t xml:space="preserve">, пластиковий контейнер. Транспортування вантажу при температурі </w:t>
            </w:r>
            <w:r w:rsidR="00DE026E">
              <w:rPr>
                <w:rFonts w:ascii="Times New Roman" w:eastAsia="Times New Roman" w:hAnsi="Times New Roman" w:cs="Times New Roman"/>
                <w:bCs/>
                <w:color w:val="000000"/>
                <w:sz w:val="24"/>
                <w:szCs w:val="24"/>
                <w:highlight w:val="white"/>
              </w:rPr>
              <w:t>+2 -</w:t>
            </w:r>
            <w:r w:rsidRPr="00891EFC">
              <w:rPr>
                <w:rFonts w:ascii="Times New Roman" w:eastAsia="Times New Roman" w:hAnsi="Times New Roman" w:cs="Times New Roman"/>
                <w:bCs/>
                <w:color w:val="000000"/>
                <w:sz w:val="24"/>
                <w:szCs w:val="24"/>
                <w:highlight w:val="white"/>
              </w:rPr>
              <w:t xml:space="preserve"> + 37 </w:t>
            </w:r>
            <w:r w:rsidRPr="00891EFC">
              <w:rPr>
                <w:rFonts w:ascii="Times New Roman" w:eastAsia="Times New Roman" w:hAnsi="Times New Roman" w:cs="Times New Roman"/>
                <w:bCs/>
                <w:color w:val="000000"/>
                <w:sz w:val="24"/>
                <w:szCs w:val="24"/>
                <w:highlight w:val="white"/>
                <w:vertAlign w:val="superscript"/>
              </w:rPr>
              <w:t>0</w:t>
            </w:r>
            <w:r w:rsidRPr="00891EFC">
              <w:rPr>
                <w:rFonts w:ascii="Times New Roman" w:eastAsia="Times New Roman" w:hAnsi="Times New Roman" w:cs="Times New Roman"/>
                <w:bCs/>
                <w:color w:val="000000"/>
                <w:sz w:val="24"/>
                <w:szCs w:val="24"/>
                <w:highlight w:val="white"/>
              </w:rPr>
              <w:t>С.</w:t>
            </w:r>
          </w:p>
          <w:p w14:paraId="6DA67657" w14:textId="77777777" w:rsidR="00891EFC" w:rsidRPr="00891EFC" w:rsidRDefault="00891EFC" w:rsidP="00891EFC">
            <w:pPr>
              <w:numPr>
                <w:ilvl w:val="0"/>
                <w:numId w:val="33"/>
              </w:numPr>
              <w:spacing w:after="0" w:line="240" w:lineRule="auto"/>
              <w:jc w:val="center"/>
              <w:rPr>
                <w:rFonts w:ascii="Times New Roman" w:eastAsia="Times New Roman" w:hAnsi="Times New Roman" w:cs="Times New Roman"/>
                <w:bCs/>
                <w:color w:val="000000"/>
                <w:sz w:val="24"/>
                <w:szCs w:val="24"/>
                <w:highlight w:val="white"/>
              </w:rPr>
            </w:pPr>
            <w:r w:rsidRPr="00891EFC">
              <w:rPr>
                <w:rFonts w:ascii="Times New Roman" w:eastAsia="Times New Roman" w:hAnsi="Times New Roman" w:cs="Times New Roman"/>
                <w:bCs/>
                <w:color w:val="000000"/>
                <w:sz w:val="24"/>
                <w:szCs w:val="24"/>
                <w:highlight w:val="white"/>
              </w:rPr>
              <w:t xml:space="preserve"> Супровідні документи до вантажу.</w:t>
            </w:r>
          </w:p>
        </w:tc>
      </w:tr>
      <w:tr w:rsidR="00891EFC" w:rsidRPr="00891EFC" w14:paraId="3C169118" w14:textId="77777777" w:rsidTr="00A31929">
        <w:tc>
          <w:tcPr>
            <w:tcW w:w="425" w:type="dxa"/>
            <w:shd w:val="clear" w:color="auto" w:fill="auto"/>
          </w:tcPr>
          <w:p w14:paraId="567A50F2"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6.</w:t>
            </w:r>
          </w:p>
        </w:tc>
        <w:tc>
          <w:tcPr>
            <w:tcW w:w="2920" w:type="dxa"/>
            <w:shd w:val="clear" w:color="auto" w:fill="auto"/>
          </w:tcPr>
          <w:p w14:paraId="2D8045F5"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Характеристика вантажу</w:t>
            </w:r>
          </w:p>
        </w:tc>
        <w:tc>
          <w:tcPr>
            <w:tcW w:w="6571" w:type="dxa"/>
            <w:shd w:val="clear" w:color="auto" w:fill="auto"/>
          </w:tcPr>
          <w:p w14:paraId="2D088D04" w14:textId="77777777" w:rsidR="00891EFC" w:rsidRPr="00891EFC" w:rsidRDefault="00891EFC" w:rsidP="00891EFC">
            <w:pPr>
              <w:spacing w:after="0" w:line="240" w:lineRule="auto"/>
              <w:jc w:val="center"/>
              <w:rPr>
                <w:rFonts w:ascii="Times New Roman" w:eastAsia="Times New Roman" w:hAnsi="Times New Roman" w:cs="Times New Roman"/>
                <w:bCs/>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Небезпечний вантаж є біологічним матеріалом категорії А (код UN 2814)- </w:t>
            </w:r>
            <w:proofErr w:type="spellStart"/>
            <w:r w:rsidRPr="00891EFC">
              <w:rPr>
                <w:rFonts w:ascii="Times New Roman" w:eastAsia="Times New Roman" w:hAnsi="Times New Roman" w:cs="Times New Roman"/>
                <w:color w:val="000000"/>
                <w:sz w:val="24"/>
                <w:szCs w:val="24"/>
                <w:highlight w:val="white"/>
              </w:rPr>
              <w:t>культуральна</w:t>
            </w:r>
            <w:proofErr w:type="spellEnd"/>
            <w:r w:rsidRPr="00891EFC">
              <w:rPr>
                <w:rFonts w:ascii="Times New Roman" w:eastAsia="Times New Roman" w:hAnsi="Times New Roman" w:cs="Times New Roman"/>
                <w:color w:val="000000"/>
                <w:sz w:val="24"/>
                <w:szCs w:val="24"/>
                <w:highlight w:val="white"/>
              </w:rPr>
              <w:t xml:space="preserve"> рідина </w:t>
            </w:r>
          </w:p>
        </w:tc>
      </w:tr>
      <w:tr w:rsidR="00891EFC" w:rsidRPr="00891EFC" w14:paraId="1EF7C1FC" w14:textId="77777777" w:rsidTr="00A31929">
        <w:tc>
          <w:tcPr>
            <w:tcW w:w="425" w:type="dxa"/>
            <w:shd w:val="clear" w:color="auto" w:fill="auto"/>
          </w:tcPr>
          <w:p w14:paraId="48C919DD"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7.</w:t>
            </w:r>
          </w:p>
        </w:tc>
        <w:tc>
          <w:tcPr>
            <w:tcW w:w="2920" w:type="dxa"/>
            <w:shd w:val="clear" w:color="auto" w:fill="auto"/>
          </w:tcPr>
          <w:p w14:paraId="65F20C73"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Вимоги до пакування вантажу</w:t>
            </w:r>
          </w:p>
        </w:tc>
        <w:tc>
          <w:tcPr>
            <w:tcW w:w="6571" w:type="dxa"/>
            <w:shd w:val="clear" w:color="auto" w:fill="auto"/>
          </w:tcPr>
          <w:p w14:paraId="11D47777" w14:textId="77777777" w:rsidR="00891EFC" w:rsidRPr="00891EFC" w:rsidRDefault="00891EFC" w:rsidP="00891EFC">
            <w:pPr>
              <w:spacing w:after="0" w:line="240" w:lineRule="auto"/>
              <w:jc w:val="center"/>
              <w:rPr>
                <w:rFonts w:ascii="Times New Roman" w:eastAsia="Times New Roman" w:hAnsi="Times New Roman" w:cs="Times New Roman"/>
                <w:b/>
                <w:bCs/>
                <w:color w:val="000000"/>
                <w:sz w:val="24"/>
                <w:szCs w:val="24"/>
                <w:highlight w:val="white"/>
              </w:rPr>
            </w:pPr>
            <w:r w:rsidRPr="00891EFC">
              <w:rPr>
                <w:rFonts w:ascii="Times New Roman" w:eastAsia="Times New Roman" w:hAnsi="Times New Roman" w:cs="Times New Roman"/>
                <w:color w:val="000000"/>
                <w:sz w:val="24"/>
                <w:szCs w:val="24"/>
                <w:highlight w:val="white"/>
              </w:rPr>
              <w:t>Вантаж упаковується згідно з вимогами до пакування P650 для інфекційних субстанцій  UN 2814. Виконавцем повинні бути надані пакувальні матеріали для пакування  відповідно зазначених вимог.</w:t>
            </w:r>
          </w:p>
        </w:tc>
      </w:tr>
      <w:tr w:rsidR="00891EFC" w:rsidRPr="00891EFC" w14:paraId="49058EFB" w14:textId="77777777" w:rsidTr="00A31929">
        <w:tc>
          <w:tcPr>
            <w:tcW w:w="425" w:type="dxa"/>
            <w:shd w:val="clear" w:color="auto" w:fill="auto"/>
          </w:tcPr>
          <w:p w14:paraId="21D9AB67"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8.</w:t>
            </w:r>
          </w:p>
        </w:tc>
        <w:tc>
          <w:tcPr>
            <w:tcW w:w="2920" w:type="dxa"/>
            <w:shd w:val="clear" w:color="auto" w:fill="auto"/>
          </w:tcPr>
          <w:p w14:paraId="36915381"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Місце надання послуг</w:t>
            </w:r>
          </w:p>
        </w:tc>
        <w:tc>
          <w:tcPr>
            <w:tcW w:w="6571" w:type="dxa"/>
            <w:shd w:val="clear" w:color="auto" w:fill="auto"/>
          </w:tcPr>
          <w:p w14:paraId="003D417A"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color w:val="000000"/>
                <w:sz w:val="24"/>
                <w:szCs w:val="24"/>
                <w:highlight w:val="white"/>
              </w:rPr>
              <w:t>Послуги надаються в межах території України</w:t>
            </w:r>
          </w:p>
        </w:tc>
      </w:tr>
      <w:tr w:rsidR="00891EFC" w:rsidRPr="00891EFC" w14:paraId="03DCF7FD" w14:textId="77777777" w:rsidTr="00A31929">
        <w:tc>
          <w:tcPr>
            <w:tcW w:w="425" w:type="dxa"/>
            <w:shd w:val="clear" w:color="auto" w:fill="auto"/>
          </w:tcPr>
          <w:p w14:paraId="754B0CB9"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lastRenderedPageBreak/>
              <w:t>9.</w:t>
            </w:r>
          </w:p>
        </w:tc>
        <w:tc>
          <w:tcPr>
            <w:tcW w:w="2920" w:type="dxa"/>
            <w:shd w:val="clear" w:color="auto" w:fill="auto"/>
          </w:tcPr>
          <w:p w14:paraId="5B33FFC1"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Маршрут перевезення</w:t>
            </w:r>
          </w:p>
        </w:tc>
        <w:tc>
          <w:tcPr>
            <w:tcW w:w="6571" w:type="dxa"/>
            <w:shd w:val="clear" w:color="auto" w:fill="auto"/>
          </w:tcPr>
          <w:p w14:paraId="74E77457" w14:textId="77777777" w:rsidR="00891EFC" w:rsidRPr="00891EFC" w:rsidRDefault="00891EFC" w:rsidP="00891EFC">
            <w:pPr>
              <w:spacing w:after="0" w:line="240" w:lineRule="auto"/>
              <w:jc w:val="center"/>
              <w:rPr>
                <w:rFonts w:ascii="Times New Roman" w:eastAsia="Times New Roman" w:hAnsi="Times New Roman" w:cs="Times New Roman"/>
                <w:bCs/>
                <w:color w:val="000000"/>
                <w:sz w:val="24"/>
                <w:szCs w:val="24"/>
                <w:highlight w:val="white"/>
              </w:rPr>
            </w:pPr>
            <w:r w:rsidRPr="00891EFC">
              <w:rPr>
                <w:rFonts w:ascii="Times New Roman" w:eastAsia="Times New Roman" w:hAnsi="Times New Roman" w:cs="Times New Roman"/>
                <w:color w:val="000000"/>
                <w:sz w:val="24"/>
                <w:szCs w:val="24"/>
                <w:highlight w:val="white"/>
              </w:rPr>
              <w:t>Адреси завантаження та розвантаження</w:t>
            </w:r>
            <w:r w:rsidRPr="00891EFC">
              <w:rPr>
                <w:rFonts w:ascii="Times New Roman" w:eastAsia="Times New Roman" w:hAnsi="Times New Roman" w:cs="Times New Roman"/>
                <w:bCs/>
                <w:color w:val="000000"/>
                <w:sz w:val="24"/>
                <w:szCs w:val="24"/>
                <w:highlight w:val="white"/>
              </w:rPr>
              <w:t>:</w:t>
            </w:r>
          </w:p>
          <w:p w14:paraId="6E6716A7"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Cs/>
                <w:color w:val="000000"/>
                <w:sz w:val="24"/>
                <w:szCs w:val="24"/>
                <w:highlight w:val="white"/>
              </w:rPr>
              <w:t xml:space="preserve">відповідно до таблиці 1 та Таблиці 2 до Додатку № 2.2 </w:t>
            </w:r>
          </w:p>
        </w:tc>
      </w:tr>
      <w:tr w:rsidR="00891EFC" w:rsidRPr="00891EFC" w14:paraId="110DFECA" w14:textId="77777777" w:rsidTr="00A31929">
        <w:tc>
          <w:tcPr>
            <w:tcW w:w="425" w:type="dxa"/>
            <w:shd w:val="clear" w:color="auto" w:fill="auto"/>
          </w:tcPr>
          <w:p w14:paraId="4F224700"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10.</w:t>
            </w:r>
          </w:p>
        </w:tc>
        <w:tc>
          <w:tcPr>
            <w:tcW w:w="2920" w:type="dxa"/>
            <w:shd w:val="clear" w:color="auto" w:fill="auto"/>
          </w:tcPr>
          <w:p w14:paraId="710ABDA3"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Нормативні вимоги до надання послуги</w:t>
            </w:r>
          </w:p>
        </w:tc>
        <w:tc>
          <w:tcPr>
            <w:tcW w:w="6571" w:type="dxa"/>
            <w:shd w:val="clear" w:color="auto" w:fill="auto"/>
          </w:tcPr>
          <w:p w14:paraId="441A12F8" w14:textId="77777777" w:rsidR="00891EFC" w:rsidRPr="00891EFC" w:rsidRDefault="00891EFC" w:rsidP="00891EFC">
            <w:pPr>
              <w:numPr>
                <w:ilvl w:val="0"/>
                <w:numId w:val="34"/>
              </w:num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37569E91" w14:textId="77777777" w:rsidR="00891EFC" w:rsidRPr="00891EFC" w:rsidRDefault="00891EFC" w:rsidP="00891EFC">
            <w:pPr>
              <w:numPr>
                <w:ilvl w:val="0"/>
                <w:numId w:val="34"/>
              </w:num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На момент надання послуги, Виконавець повинен мати всі необхідні ліцензії, дозволи, свідоцтва, страхові поліси та інші документи, наявність яких є обов’язковою згідно законодавства України.</w:t>
            </w:r>
          </w:p>
        </w:tc>
      </w:tr>
      <w:tr w:rsidR="00891EFC" w:rsidRPr="00891EFC" w14:paraId="7954C416" w14:textId="77777777" w:rsidTr="00A31929">
        <w:trPr>
          <w:trHeight w:val="699"/>
        </w:trPr>
        <w:tc>
          <w:tcPr>
            <w:tcW w:w="425" w:type="dxa"/>
            <w:shd w:val="clear" w:color="auto" w:fill="auto"/>
          </w:tcPr>
          <w:p w14:paraId="60F44440"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11.</w:t>
            </w:r>
          </w:p>
        </w:tc>
        <w:tc>
          <w:tcPr>
            <w:tcW w:w="2920" w:type="dxa"/>
            <w:shd w:val="clear" w:color="auto" w:fill="auto"/>
          </w:tcPr>
          <w:p w14:paraId="15EB4649"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Умови надання послуг</w:t>
            </w:r>
          </w:p>
          <w:p w14:paraId="7DF41BBC"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p>
        </w:tc>
        <w:tc>
          <w:tcPr>
            <w:tcW w:w="6571" w:type="dxa"/>
            <w:shd w:val="clear" w:color="auto" w:fill="auto"/>
          </w:tcPr>
          <w:p w14:paraId="18D8E480"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Послуги надаються протягом року, за замовленням.</w:t>
            </w:r>
          </w:p>
          <w:p w14:paraId="53C2B6E0"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6FEE87F0"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надати Замовнику автотранспортні засоби у технічно-справному та відповідному санітарному стані.</w:t>
            </w:r>
          </w:p>
          <w:p w14:paraId="2CE1F6DA"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73C7DBFD"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554F6E19"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автотранспортний засіб паливно-мастильними матеріалами (за власний рахунок).</w:t>
            </w:r>
          </w:p>
          <w:p w14:paraId="633F9237"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технічне обслуговування автотранспортних засобів (за власний рахунок).</w:t>
            </w:r>
          </w:p>
          <w:p w14:paraId="18D93FB8"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616E335C"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5BB52F21"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виконання вимог охорони праці, пожежної безпеки та дотримання Правил дорожнього руху України.</w:t>
            </w:r>
          </w:p>
          <w:p w14:paraId="50DDF59B"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проведення контролю стану здоров’я водіїв.</w:t>
            </w:r>
          </w:p>
          <w:p w14:paraId="6E24155F"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дотримання всіх заходів із екологічної безпеки та захисту довкілля.</w:t>
            </w:r>
          </w:p>
        </w:tc>
      </w:tr>
    </w:tbl>
    <w:p w14:paraId="43F37375"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6DA125E5"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5A37AC97"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sectPr w:rsidR="00891EFC" w:rsidRPr="00891EFC" w:rsidSect="00EF693C">
          <w:pgSz w:w="11906" w:h="16838" w:code="9"/>
          <w:pgMar w:top="289" w:right="851" w:bottom="2523" w:left="1701" w:header="284" w:footer="136" w:gutter="0"/>
          <w:cols w:space="708"/>
          <w:titlePg/>
          <w:docGrid w:linePitch="299"/>
        </w:sectPr>
      </w:pPr>
    </w:p>
    <w:p w14:paraId="24E4F400"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7E7160FD"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5EA2C491" w14:textId="7D6D78D0"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00CB0923">
        <w:rPr>
          <w:rFonts w:ascii="Times New Roman" w:eastAsia="Times New Roman" w:hAnsi="Times New Roman" w:cs="Times New Roman"/>
          <w:color w:val="000000"/>
          <w:sz w:val="24"/>
          <w:szCs w:val="24"/>
          <w:highlight w:val="white"/>
        </w:rPr>
        <w:t>Т</w:t>
      </w:r>
      <w:r w:rsidRPr="00891EFC">
        <w:rPr>
          <w:rFonts w:ascii="Times New Roman" w:eastAsia="Times New Roman" w:hAnsi="Times New Roman" w:cs="Times New Roman"/>
          <w:b/>
          <w:color w:val="000000"/>
          <w:sz w:val="24"/>
          <w:szCs w:val="24"/>
          <w:highlight w:val="white"/>
        </w:rPr>
        <w:t>аблиця № 1 до Додатку 2.2</w:t>
      </w:r>
    </w:p>
    <w:p w14:paraId="255BD5DB"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4F27EA9B"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bookmarkStart w:id="4" w:name="_Hlk190273522"/>
      <w:r w:rsidRPr="00891EFC">
        <w:rPr>
          <w:rFonts w:ascii="Times New Roman" w:eastAsia="Times New Roman" w:hAnsi="Times New Roman" w:cs="Times New Roman"/>
          <w:b/>
          <w:color w:val="000000"/>
          <w:sz w:val="24"/>
          <w:szCs w:val="24"/>
          <w:highlight w:val="white"/>
        </w:rPr>
        <w:t xml:space="preserve">Перелік установ та структурних підрозділів, з яких має бути здійснена доставка вантажу біологічного матеріалу категорії А (код UN 2814) до </w:t>
      </w:r>
      <w:proofErr w:type="spellStart"/>
      <w:r w:rsidRPr="00891EFC">
        <w:rPr>
          <w:rFonts w:ascii="Times New Roman" w:eastAsia="Times New Roman" w:hAnsi="Times New Roman" w:cs="Times New Roman"/>
          <w:b/>
          <w:color w:val="000000"/>
          <w:sz w:val="24"/>
          <w:szCs w:val="24"/>
          <w:highlight w:val="white"/>
        </w:rPr>
        <w:t>Референс</w:t>
      </w:r>
      <w:proofErr w:type="spellEnd"/>
      <w:r w:rsidRPr="00891EFC">
        <w:rPr>
          <w:rFonts w:ascii="Times New Roman" w:eastAsia="Times New Roman" w:hAnsi="Times New Roman" w:cs="Times New Roman"/>
          <w:b/>
          <w:color w:val="000000"/>
          <w:sz w:val="24"/>
          <w:szCs w:val="24"/>
          <w:highlight w:val="white"/>
        </w:rPr>
        <w:t>-лабораторії діагностики туберкульозу, бактеріальних, паразитарних та особливо небезпечних патогенів ДУ «Центр громадського здоров’я МОЗ України»</w:t>
      </w:r>
    </w:p>
    <w:tbl>
      <w:tblPr>
        <w:tblW w:w="15026" w:type="dxa"/>
        <w:tblInd w:w="-147" w:type="dxa"/>
        <w:tblLayout w:type="fixed"/>
        <w:tblCellMar>
          <w:left w:w="0" w:type="dxa"/>
          <w:right w:w="0" w:type="dxa"/>
        </w:tblCellMar>
        <w:tblLook w:val="04A0" w:firstRow="1" w:lastRow="0" w:firstColumn="1" w:lastColumn="0" w:noHBand="0" w:noVBand="1"/>
      </w:tblPr>
      <w:tblGrid>
        <w:gridCol w:w="851"/>
        <w:gridCol w:w="2126"/>
        <w:gridCol w:w="7230"/>
        <w:gridCol w:w="3969"/>
        <w:gridCol w:w="850"/>
      </w:tblGrid>
      <w:tr w:rsidR="00891EFC" w:rsidRPr="00891EFC" w14:paraId="34836D72" w14:textId="77777777" w:rsidTr="00A31929">
        <w:trPr>
          <w:trHeight w:val="87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bookmarkEnd w:id="4"/>
          <w:p w14:paraId="4960110D" w14:textId="77777777" w:rsidR="00891EFC" w:rsidRPr="00CA1911" w:rsidRDefault="00891EFC" w:rsidP="00891EFC">
            <w:pPr>
              <w:spacing w:after="0" w:line="240" w:lineRule="auto"/>
              <w:jc w:val="center"/>
              <w:rPr>
                <w:rFonts w:ascii="Times New Roman" w:eastAsia="Times New Roman" w:hAnsi="Times New Roman" w:cs="Times New Roman"/>
                <w:b/>
                <w:bCs/>
                <w:color w:val="000000"/>
                <w:sz w:val="18"/>
                <w:szCs w:val="18"/>
                <w:highlight w:val="white"/>
              </w:rPr>
            </w:pPr>
            <w:r w:rsidRPr="00CA1911">
              <w:rPr>
                <w:rFonts w:ascii="Times New Roman" w:eastAsia="Times New Roman" w:hAnsi="Times New Roman" w:cs="Times New Roman"/>
                <w:b/>
                <w:bCs/>
                <w:color w:val="000000"/>
                <w:sz w:val="18"/>
                <w:szCs w:val="18"/>
                <w:highlight w:val="white"/>
              </w:rPr>
              <w:t>№ з/п</w:t>
            </w:r>
          </w:p>
        </w:tc>
        <w:tc>
          <w:tcPr>
            <w:tcW w:w="2126" w:type="dxa"/>
            <w:tcBorders>
              <w:top w:val="single" w:sz="4" w:space="0" w:color="auto"/>
              <w:left w:val="single" w:sz="4" w:space="0" w:color="auto"/>
              <w:bottom w:val="single" w:sz="4" w:space="0" w:color="auto"/>
              <w:right w:val="single" w:sz="4" w:space="0" w:color="auto"/>
            </w:tcBorders>
            <w:vAlign w:val="center"/>
          </w:tcPr>
          <w:p w14:paraId="057B0A46"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CA1911">
              <w:rPr>
                <w:rFonts w:ascii="Times New Roman" w:eastAsia="Times New Roman" w:hAnsi="Times New Roman" w:cs="Times New Roman"/>
                <w:b/>
                <w:color w:val="000000"/>
                <w:sz w:val="18"/>
                <w:szCs w:val="18"/>
                <w:highlight w:val="white"/>
              </w:rPr>
              <w:t>Назва та адреса установи – отримувача  вантажу</w:t>
            </w: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45DE25"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p>
          <w:p w14:paraId="7F680C8D"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p>
          <w:p w14:paraId="55B678A1"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CA1911">
              <w:rPr>
                <w:rFonts w:ascii="Times New Roman" w:eastAsia="Times New Roman" w:hAnsi="Times New Roman" w:cs="Times New Roman"/>
                <w:b/>
                <w:color w:val="000000"/>
                <w:sz w:val="18"/>
                <w:szCs w:val="18"/>
                <w:highlight w:val="white"/>
              </w:rPr>
              <w:t>Назва установи- відправника вантажу</w:t>
            </w:r>
          </w:p>
          <w:p w14:paraId="543E989F"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p>
          <w:p w14:paraId="0071E754"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C433A5"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CA1911">
              <w:rPr>
                <w:rFonts w:ascii="Times New Roman" w:eastAsia="Times New Roman" w:hAnsi="Times New Roman" w:cs="Times New Roman"/>
                <w:b/>
                <w:color w:val="000000"/>
                <w:sz w:val="18"/>
                <w:szCs w:val="18"/>
                <w:highlight w:val="white"/>
              </w:rPr>
              <w:t>Адреса установи- відправника вантажу</w:t>
            </w:r>
          </w:p>
          <w:p w14:paraId="7DFE0845"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p>
          <w:p w14:paraId="159047C7" w14:textId="77777777" w:rsidR="00891EFC" w:rsidRPr="00CA1911" w:rsidRDefault="00891EFC" w:rsidP="00891EFC">
            <w:pPr>
              <w:spacing w:after="0" w:line="240" w:lineRule="auto"/>
              <w:jc w:val="center"/>
              <w:rPr>
                <w:rFonts w:ascii="Times New Roman" w:eastAsia="Times New Roman" w:hAnsi="Times New Roman" w:cs="Times New Roman"/>
                <w:b/>
                <w:bCs/>
                <w:color w:val="000000"/>
                <w:sz w:val="18"/>
                <w:szCs w:val="18"/>
                <w:highlight w:val="white"/>
              </w:rPr>
            </w:pPr>
          </w:p>
        </w:tc>
        <w:tc>
          <w:tcPr>
            <w:tcW w:w="850" w:type="dxa"/>
            <w:tcBorders>
              <w:top w:val="single" w:sz="6" w:space="0" w:color="000000"/>
              <w:left w:val="single" w:sz="4" w:space="0" w:color="auto"/>
              <w:bottom w:val="single" w:sz="6" w:space="0" w:color="000000"/>
              <w:right w:val="single" w:sz="6" w:space="0" w:color="000000"/>
            </w:tcBorders>
            <w:vAlign w:val="center"/>
          </w:tcPr>
          <w:p w14:paraId="5B1E4D2C" w14:textId="77777777" w:rsidR="00891EFC" w:rsidRPr="00CA1911" w:rsidRDefault="00891EFC" w:rsidP="00891EFC">
            <w:pPr>
              <w:spacing w:after="0" w:line="240" w:lineRule="auto"/>
              <w:jc w:val="center"/>
              <w:rPr>
                <w:rFonts w:ascii="Times New Roman" w:eastAsia="Times New Roman" w:hAnsi="Times New Roman" w:cs="Times New Roman"/>
                <w:b/>
                <w:bCs/>
                <w:color w:val="000000"/>
                <w:sz w:val="18"/>
                <w:szCs w:val="18"/>
                <w:highlight w:val="white"/>
              </w:rPr>
            </w:pPr>
            <w:r w:rsidRPr="00CA1911">
              <w:rPr>
                <w:rFonts w:ascii="Times New Roman" w:eastAsia="Times New Roman" w:hAnsi="Times New Roman" w:cs="Times New Roman"/>
                <w:b/>
                <w:bCs/>
                <w:color w:val="000000"/>
                <w:sz w:val="18"/>
                <w:szCs w:val="18"/>
                <w:highlight w:val="white"/>
              </w:rPr>
              <w:t>Кількість послуг</w:t>
            </w:r>
          </w:p>
        </w:tc>
      </w:tr>
      <w:tr w:rsidR="00891EFC" w:rsidRPr="00891EFC" w14:paraId="65CE8DB1"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10A8DC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1</w:t>
            </w:r>
          </w:p>
        </w:tc>
        <w:tc>
          <w:tcPr>
            <w:tcW w:w="2126" w:type="dxa"/>
            <w:vMerge w:val="restart"/>
            <w:tcBorders>
              <w:top w:val="single" w:sz="4" w:space="0" w:color="auto"/>
              <w:left w:val="single" w:sz="4" w:space="0" w:color="auto"/>
              <w:bottom w:val="single" w:sz="4" w:space="0" w:color="auto"/>
              <w:right w:val="single" w:sz="4" w:space="0" w:color="auto"/>
            </w:tcBorders>
          </w:tcPr>
          <w:p w14:paraId="7CEEADB6"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Державна установа «Центр громадського здоров’я МОЗ України»,</w:t>
            </w:r>
          </w:p>
          <w:p w14:paraId="6B8B20D1"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адреса: 04071,</w:t>
            </w:r>
          </w:p>
          <w:p w14:paraId="5376DBF3"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м. Київ, </w:t>
            </w:r>
            <w:r w:rsidRPr="00CA1911">
              <w:rPr>
                <w:rFonts w:ascii="Times New Roman" w:eastAsia="Times New Roman" w:hAnsi="Times New Roman" w:cs="Times New Roman"/>
                <w:color w:val="000000"/>
                <w:sz w:val="18"/>
                <w:szCs w:val="18"/>
                <w:highlight w:val="white"/>
              </w:rPr>
              <w:br/>
              <w:t>вул. Ярославська, 41</w:t>
            </w: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1E0D40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«Вінницький обласний клінічний фтизіопульмонологічний центр» Вінницької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9327604"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Вінницька обл., Вінницький р-н, с. Бохоники, комплекс будівель і споруд, будинок б/н</w:t>
            </w:r>
          </w:p>
        </w:tc>
        <w:tc>
          <w:tcPr>
            <w:tcW w:w="850" w:type="dxa"/>
            <w:tcBorders>
              <w:top w:val="single" w:sz="6" w:space="0" w:color="000000"/>
              <w:left w:val="single" w:sz="4" w:space="0" w:color="auto"/>
              <w:bottom w:val="single" w:sz="6" w:space="0" w:color="000000"/>
              <w:right w:val="single" w:sz="6" w:space="0" w:color="000000"/>
            </w:tcBorders>
          </w:tcPr>
          <w:p w14:paraId="1FE66C1E"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02FB43D7"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01EB47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w:t>
            </w:r>
          </w:p>
        </w:tc>
        <w:tc>
          <w:tcPr>
            <w:tcW w:w="2126" w:type="dxa"/>
            <w:vMerge/>
            <w:tcBorders>
              <w:top w:val="single" w:sz="4" w:space="0" w:color="auto"/>
              <w:left w:val="single" w:sz="4" w:space="0" w:color="auto"/>
              <w:bottom w:val="single" w:sz="4" w:space="0" w:color="auto"/>
              <w:right w:val="single" w:sz="4" w:space="0" w:color="auto"/>
            </w:tcBorders>
          </w:tcPr>
          <w:p w14:paraId="74FEFC8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52B583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Волинська обласна інфекційна лікарня -регіональний медичний фтизіопульмонологічний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AE4B37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Волинська обл., Луцький р-н, м. Луцьк, вул. Львівська, 50</w:t>
            </w:r>
          </w:p>
        </w:tc>
        <w:tc>
          <w:tcPr>
            <w:tcW w:w="850" w:type="dxa"/>
            <w:tcBorders>
              <w:top w:val="single" w:sz="6" w:space="0" w:color="CCCCCC"/>
              <w:left w:val="single" w:sz="4" w:space="0" w:color="auto"/>
              <w:bottom w:val="single" w:sz="6" w:space="0" w:color="000000"/>
              <w:right w:val="single" w:sz="6" w:space="0" w:color="000000"/>
            </w:tcBorders>
          </w:tcPr>
          <w:p w14:paraId="52C5A296"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3C85D32A"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C663F6E"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c>
          <w:tcPr>
            <w:tcW w:w="2126" w:type="dxa"/>
            <w:vMerge/>
            <w:tcBorders>
              <w:top w:val="single" w:sz="4" w:space="0" w:color="auto"/>
              <w:left w:val="single" w:sz="4" w:space="0" w:color="auto"/>
              <w:bottom w:val="single" w:sz="4" w:space="0" w:color="auto"/>
              <w:right w:val="single" w:sz="4" w:space="0" w:color="auto"/>
            </w:tcBorders>
          </w:tcPr>
          <w:p w14:paraId="799C653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E48C8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Комунальне підприємство «Дніпропетровський обласний медичний центр соціально значущих </w:t>
            </w:r>
            <w:proofErr w:type="spellStart"/>
            <w:r w:rsidRPr="00CA1911">
              <w:rPr>
                <w:rFonts w:ascii="Times New Roman" w:eastAsia="Times New Roman" w:hAnsi="Times New Roman" w:cs="Times New Roman"/>
                <w:color w:val="000000"/>
                <w:sz w:val="18"/>
                <w:szCs w:val="18"/>
                <w:highlight w:val="white"/>
              </w:rPr>
              <w:t>хвороб</w:t>
            </w:r>
            <w:proofErr w:type="spellEnd"/>
            <w:r w:rsidRPr="00CA1911">
              <w:rPr>
                <w:rFonts w:ascii="Times New Roman" w:eastAsia="Times New Roman" w:hAnsi="Times New Roman" w:cs="Times New Roman"/>
                <w:color w:val="000000"/>
                <w:sz w:val="18"/>
                <w:szCs w:val="18"/>
                <w:highlight w:val="white"/>
              </w:rPr>
              <w:t>» Дніпропетровської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F0203C"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 Дніпропетровська обл., Дніпропетровський р-н, м. Дніпро, вул. Данила Самойловича, 12 (</w:t>
            </w:r>
            <w:proofErr w:type="spellStart"/>
            <w:r w:rsidRPr="00CA1911">
              <w:rPr>
                <w:rFonts w:ascii="Times New Roman" w:eastAsia="Times New Roman" w:hAnsi="Times New Roman" w:cs="Times New Roman"/>
                <w:color w:val="000000"/>
                <w:sz w:val="18"/>
                <w:szCs w:val="18"/>
                <w:highlight w:val="white"/>
              </w:rPr>
              <w:t>ст.назва</w:t>
            </w:r>
            <w:proofErr w:type="spellEnd"/>
            <w:r w:rsidRPr="00CA1911">
              <w:rPr>
                <w:rFonts w:ascii="Times New Roman" w:eastAsia="Times New Roman" w:hAnsi="Times New Roman" w:cs="Times New Roman"/>
                <w:color w:val="000000"/>
                <w:sz w:val="18"/>
                <w:szCs w:val="18"/>
                <w:highlight w:val="white"/>
              </w:rPr>
              <w:t xml:space="preserve">- вул. </w:t>
            </w:r>
            <w:proofErr w:type="spellStart"/>
            <w:r w:rsidRPr="00CA1911">
              <w:rPr>
                <w:rFonts w:ascii="Times New Roman" w:eastAsia="Times New Roman" w:hAnsi="Times New Roman" w:cs="Times New Roman"/>
                <w:color w:val="000000"/>
                <w:sz w:val="18"/>
                <w:szCs w:val="18"/>
                <w:highlight w:val="white"/>
              </w:rPr>
              <w:t>Бехтерева</w:t>
            </w:r>
            <w:proofErr w:type="spellEnd"/>
            <w:r w:rsidRPr="00CA1911">
              <w:rPr>
                <w:rFonts w:ascii="Times New Roman" w:eastAsia="Times New Roman" w:hAnsi="Times New Roman" w:cs="Times New Roman"/>
                <w:color w:val="000000"/>
                <w:sz w:val="18"/>
                <w:szCs w:val="18"/>
                <w:highlight w:val="white"/>
              </w:rPr>
              <w:t>, 12)</w:t>
            </w:r>
          </w:p>
        </w:tc>
        <w:tc>
          <w:tcPr>
            <w:tcW w:w="850" w:type="dxa"/>
            <w:tcBorders>
              <w:top w:val="single" w:sz="6" w:space="0" w:color="CCCCCC"/>
              <w:left w:val="single" w:sz="4" w:space="0" w:color="auto"/>
              <w:bottom w:val="single" w:sz="6" w:space="0" w:color="000000"/>
              <w:right w:val="single" w:sz="6" w:space="0" w:color="000000"/>
            </w:tcBorders>
          </w:tcPr>
          <w:p w14:paraId="00118E1E"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56E31D39"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502C9EC"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4</w:t>
            </w:r>
          </w:p>
        </w:tc>
        <w:tc>
          <w:tcPr>
            <w:tcW w:w="2126" w:type="dxa"/>
            <w:vMerge/>
            <w:tcBorders>
              <w:top w:val="single" w:sz="4" w:space="0" w:color="auto"/>
              <w:left w:val="single" w:sz="4" w:space="0" w:color="auto"/>
              <w:bottom w:val="single" w:sz="4" w:space="0" w:color="auto"/>
              <w:right w:val="single" w:sz="4" w:space="0" w:color="auto"/>
            </w:tcBorders>
          </w:tcPr>
          <w:p w14:paraId="07095E2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D6D6B3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Комунальне підприємство "Дніпропетровський обласний медичний центр соціально значущих </w:t>
            </w:r>
            <w:proofErr w:type="spellStart"/>
            <w:r w:rsidRPr="00CA1911">
              <w:rPr>
                <w:rFonts w:ascii="Times New Roman" w:eastAsia="Times New Roman" w:hAnsi="Times New Roman" w:cs="Times New Roman"/>
                <w:color w:val="000000"/>
                <w:sz w:val="18"/>
                <w:szCs w:val="18"/>
                <w:highlight w:val="white"/>
              </w:rPr>
              <w:t>хвороб</w:t>
            </w:r>
            <w:proofErr w:type="spellEnd"/>
            <w:r w:rsidRPr="00CA1911">
              <w:rPr>
                <w:rFonts w:ascii="Times New Roman" w:eastAsia="Times New Roman" w:hAnsi="Times New Roman" w:cs="Times New Roman"/>
                <w:color w:val="000000"/>
                <w:sz w:val="18"/>
                <w:szCs w:val="18"/>
                <w:highlight w:val="white"/>
              </w:rPr>
              <w:t xml:space="preserve">" Дніпропетровської обласної ради" Кривий ріг </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9B6D22E"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Дніпропетровська обл., Криворізький р-н, м. Кривий Ріг, вул. Євгена </w:t>
            </w:r>
            <w:proofErr w:type="spellStart"/>
            <w:r w:rsidRPr="00CA1911">
              <w:rPr>
                <w:rFonts w:ascii="Times New Roman" w:eastAsia="Times New Roman" w:hAnsi="Times New Roman" w:cs="Times New Roman"/>
                <w:color w:val="000000"/>
                <w:sz w:val="18"/>
                <w:szCs w:val="18"/>
                <w:highlight w:val="white"/>
              </w:rPr>
              <w:t>Чекаленка</w:t>
            </w:r>
            <w:proofErr w:type="spellEnd"/>
            <w:r w:rsidRPr="00CA1911">
              <w:rPr>
                <w:rFonts w:ascii="Times New Roman" w:eastAsia="Times New Roman" w:hAnsi="Times New Roman" w:cs="Times New Roman"/>
                <w:color w:val="000000"/>
                <w:sz w:val="18"/>
                <w:szCs w:val="18"/>
                <w:highlight w:val="white"/>
              </w:rPr>
              <w:t xml:space="preserve">, 35 </w:t>
            </w:r>
          </w:p>
        </w:tc>
        <w:tc>
          <w:tcPr>
            <w:tcW w:w="850" w:type="dxa"/>
            <w:tcBorders>
              <w:top w:val="single" w:sz="6" w:space="0" w:color="CCCCCC"/>
              <w:left w:val="single" w:sz="4" w:space="0" w:color="auto"/>
              <w:bottom w:val="single" w:sz="6" w:space="0" w:color="000000"/>
              <w:right w:val="single" w:sz="6" w:space="0" w:color="000000"/>
            </w:tcBorders>
          </w:tcPr>
          <w:p w14:paraId="35AA0734"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4DEC3B6E"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1E4EA8C"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5</w:t>
            </w:r>
          </w:p>
        </w:tc>
        <w:tc>
          <w:tcPr>
            <w:tcW w:w="2126" w:type="dxa"/>
            <w:vMerge/>
            <w:tcBorders>
              <w:top w:val="single" w:sz="4" w:space="0" w:color="auto"/>
              <w:left w:val="single" w:sz="4" w:space="0" w:color="auto"/>
              <w:bottom w:val="single" w:sz="4" w:space="0" w:color="auto"/>
              <w:right w:val="single" w:sz="4" w:space="0" w:color="auto"/>
            </w:tcBorders>
          </w:tcPr>
          <w:p w14:paraId="2606EAB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266E02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«Обласний клінічний протитуберкульозний диспансер»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FB2B739"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Донецька обл., Краматорський р-н, м. Краматорськ, вул. </w:t>
            </w:r>
            <w:proofErr w:type="spellStart"/>
            <w:r w:rsidRPr="00CA1911">
              <w:rPr>
                <w:rFonts w:ascii="Times New Roman" w:eastAsia="Times New Roman" w:hAnsi="Times New Roman" w:cs="Times New Roman"/>
                <w:color w:val="000000"/>
                <w:sz w:val="18"/>
                <w:szCs w:val="18"/>
                <w:highlight w:val="white"/>
              </w:rPr>
              <w:t>Архина</w:t>
            </w:r>
            <w:proofErr w:type="spellEnd"/>
            <w:r w:rsidRPr="00CA1911">
              <w:rPr>
                <w:rFonts w:ascii="Times New Roman" w:eastAsia="Times New Roman" w:hAnsi="Times New Roman" w:cs="Times New Roman"/>
                <w:color w:val="000000"/>
                <w:sz w:val="18"/>
                <w:szCs w:val="18"/>
                <w:highlight w:val="white"/>
              </w:rPr>
              <w:t xml:space="preserve"> Куїнджі, 1-А</w:t>
            </w:r>
          </w:p>
        </w:tc>
        <w:tc>
          <w:tcPr>
            <w:tcW w:w="850" w:type="dxa"/>
            <w:tcBorders>
              <w:top w:val="single" w:sz="6" w:space="0" w:color="CCCCCC"/>
              <w:left w:val="single" w:sz="4" w:space="0" w:color="auto"/>
              <w:bottom w:val="single" w:sz="6" w:space="0" w:color="000000"/>
              <w:right w:val="single" w:sz="6" w:space="0" w:color="000000"/>
            </w:tcBorders>
          </w:tcPr>
          <w:p w14:paraId="362BEB3C"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31BA9225"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AB0D49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6</w:t>
            </w:r>
          </w:p>
        </w:tc>
        <w:tc>
          <w:tcPr>
            <w:tcW w:w="2126" w:type="dxa"/>
            <w:vMerge/>
            <w:tcBorders>
              <w:top w:val="single" w:sz="4" w:space="0" w:color="auto"/>
              <w:left w:val="single" w:sz="4" w:space="0" w:color="auto"/>
              <w:bottom w:val="single" w:sz="4" w:space="0" w:color="auto"/>
              <w:right w:val="single" w:sz="4" w:space="0" w:color="auto"/>
            </w:tcBorders>
          </w:tcPr>
          <w:p w14:paraId="6CD942D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E6B1D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«Обласний протитуберкульозний диспансер» Житомирської обласної рали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41365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Житомирська область, смт. Гуйва, вул. Бердичівська, 64 </w:t>
            </w:r>
          </w:p>
        </w:tc>
        <w:tc>
          <w:tcPr>
            <w:tcW w:w="850" w:type="dxa"/>
            <w:tcBorders>
              <w:top w:val="single" w:sz="6" w:space="0" w:color="CCCCCC"/>
              <w:left w:val="single" w:sz="4" w:space="0" w:color="auto"/>
              <w:bottom w:val="single" w:sz="6" w:space="0" w:color="000000"/>
              <w:right w:val="single" w:sz="6" w:space="0" w:color="000000"/>
            </w:tcBorders>
          </w:tcPr>
          <w:p w14:paraId="06CE41AF"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44F4772B"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D85586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7</w:t>
            </w:r>
          </w:p>
        </w:tc>
        <w:tc>
          <w:tcPr>
            <w:tcW w:w="2126" w:type="dxa"/>
            <w:vMerge/>
            <w:tcBorders>
              <w:top w:val="single" w:sz="4" w:space="0" w:color="auto"/>
              <w:left w:val="single" w:sz="4" w:space="0" w:color="auto"/>
              <w:bottom w:val="single" w:sz="4" w:space="0" w:color="auto"/>
              <w:right w:val="single" w:sz="4" w:space="0" w:color="auto"/>
            </w:tcBorders>
          </w:tcPr>
          <w:p w14:paraId="5F9E364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394EBC0"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Комунальне некомерційне підприємство «Обласний клінічний фтизіопульмонологічний лікувально-діагностичний центр» Закарпатської обласної ради або КНП "Центр легеневих </w:t>
            </w:r>
            <w:proofErr w:type="spellStart"/>
            <w:r w:rsidRPr="00CA1911">
              <w:rPr>
                <w:rFonts w:ascii="Times New Roman" w:eastAsia="Times New Roman" w:hAnsi="Times New Roman" w:cs="Times New Roman"/>
                <w:color w:val="000000"/>
                <w:sz w:val="18"/>
                <w:szCs w:val="18"/>
                <w:highlight w:val="white"/>
              </w:rPr>
              <w:t>хвороб</w:t>
            </w:r>
            <w:proofErr w:type="spellEnd"/>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3251A2A"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Закарпатська обл., Ужгородський р-н, м. Ужгород, вул. Сергія Параджанова, 4</w:t>
            </w:r>
          </w:p>
        </w:tc>
        <w:tc>
          <w:tcPr>
            <w:tcW w:w="850" w:type="dxa"/>
            <w:tcBorders>
              <w:top w:val="single" w:sz="6" w:space="0" w:color="CCCCCC"/>
              <w:left w:val="single" w:sz="4" w:space="0" w:color="auto"/>
              <w:bottom w:val="single" w:sz="4" w:space="0" w:color="auto"/>
              <w:right w:val="single" w:sz="6" w:space="0" w:color="000000"/>
            </w:tcBorders>
          </w:tcPr>
          <w:p w14:paraId="116988F0"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p w14:paraId="18B72433"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r>
      <w:tr w:rsidR="00891EFC" w:rsidRPr="00891EFC" w14:paraId="11A3DBC4"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18C80C3"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8</w:t>
            </w:r>
          </w:p>
        </w:tc>
        <w:tc>
          <w:tcPr>
            <w:tcW w:w="2126" w:type="dxa"/>
            <w:vMerge/>
            <w:tcBorders>
              <w:top w:val="single" w:sz="4" w:space="0" w:color="auto"/>
              <w:left w:val="single" w:sz="4" w:space="0" w:color="auto"/>
              <w:bottom w:val="single" w:sz="4" w:space="0" w:color="auto"/>
              <w:right w:val="single" w:sz="4" w:space="0" w:color="auto"/>
            </w:tcBorders>
          </w:tcPr>
          <w:p w14:paraId="3634B85E"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F91CDFC"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Комунальне некомерційне підприємство "Обласний клінічний заклад психоневрологічної допомоги та соціально значущих </w:t>
            </w:r>
            <w:proofErr w:type="spellStart"/>
            <w:r w:rsidRPr="00CA1911">
              <w:rPr>
                <w:rFonts w:ascii="Times New Roman" w:eastAsia="Times New Roman" w:hAnsi="Times New Roman" w:cs="Times New Roman"/>
                <w:color w:val="000000"/>
                <w:sz w:val="18"/>
                <w:szCs w:val="18"/>
                <w:highlight w:val="white"/>
              </w:rPr>
              <w:t>хвороб</w:t>
            </w:r>
            <w:proofErr w:type="spellEnd"/>
            <w:r w:rsidRPr="00CA1911">
              <w:rPr>
                <w:rFonts w:ascii="Times New Roman" w:eastAsia="Times New Roman" w:hAnsi="Times New Roman" w:cs="Times New Roman"/>
                <w:color w:val="000000"/>
                <w:sz w:val="18"/>
                <w:szCs w:val="18"/>
                <w:highlight w:val="white"/>
              </w:rPr>
              <w:t>" Запорізької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97FC3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Запорізька обл., Запорізький р-н, м. Запоріжжя, вул. Перспективна, 2</w:t>
            </w:r>
          </w:p>
        </w:tc>
        <w:tc>
          <w:tcPr>
            <w:tcW w:w="850" w:type="dxa"/>
            <w:tcBorders>
              <w:top w:val="single" w:sz="4" w:space="0" w:color="auto"/>
              <w:left w:val="single" w:sz="4" w:space="0" w:color="auto"/>
              <w:bottom w:val="single" w:sz="4" w:space="0" w:color="auto"/>
              <w:right w:val="single" w:sz="4" w:space="0" w:color="auto"/>
            </w:tcBorders>
          </w:tcPr>
          <w:p w14:paraId="5CB472C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34A08323"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632ACC4"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9</w:t>
            </w:r>
          </w:p>
        </w:tc>
        <w:tc>
          <w:tcPr>
            <w:tcW w:w="2126" w:type="dxa"/>
            <w:vMerge/>
            <w:tcBorders>
              <w:top w:val="single" w:sz="4" w:space="0" w:color="auto"/>
              <w:left w:val="single" w:sz="4" w:space="0" w:color="auto"/>
              <w:bottom w:val="single" w:sz="4" w:space="0" w:color="auto"/>
              <w:right w:val="single" w:sz="4" w:space="0" w:color="auto"/>
            </w:tcBorders>
          </w:tcPr>
          <w:p w14:paraId="711ACEB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7A2C50"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підприємство «Центр інфекційних захворювань Івано-Франківської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02B21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 Івано-Франківська обл., Івано-Франківський р-н, м. Івано-Франківськ, вул. Матейка, 53</w:t>
            </w:r>
          </w:p>
        </w:tc>
        <w:tc>
          <w:tcPr>
            <w:tcW w:w="850" w:type="dxa"/>
            <w:tcBorders>
              <w:top w:val="single" w:sz="4" w:space="0" w:color="auto"/>
              <w:left w:val="single" w:sz="4" w:space="0" w:color="auto"/>
              <w:bottom w:val="single" w:sz="4" w:space="0" w:color="auto"/>
              <w:right w:val="single" w:sz="4" w:space="0" w:color="auto"/>
            </w:tcBorders>
          </w:tcPr>
          <w:p w14:paraId="1076B23D"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14223B55"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CD3994E"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10</w:t>
            </w:r>
          </w:p>
        </w:tc>
        <w:tc>
          <w:tcPr>
            <w:tcW w:w="2126" w:type="dxa"/>
            <w:vMerge/>
            <w:tcBorders>
              <w:top w:val="single" w:sz="4" w:space="0" w:color="auto"/>
              <w:left w:val="single" w:sz="4" w:space="0" w:color="auto"/>
              <w:bottom w:val="single" w:sz="4" w:space="0" w:color="auto"/>
              <w:right w:val="single" w:sz="4" w:space="0" w:color="auto"/>
            </w:tcBorders>
          </w:tcPr>
          <w:p w14:paraId="2CACF2A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1E65FD8"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Київської обласної ради «Київський обласний спеціалізований медичний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F78D26"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Київська обл., Фастівський р-н, м. Боярка, вул. Марка Шляхового, 23</w:t>
            </w:r>
          </w:p>
        </w:tc>
        <w:tc>
          <w:tcPr>
            <w:tcW w:w="850" w:type="dxa"/>
            <w:tcBorders>
              <w:top w:val="single" w:sz="4" w:space="0" w:color="auto"/>
              <w:left w:val="single" w:sz="4" w:space="0" w:color="auto"/>
              <w:bottom w:val="single" w:sz="4" w:space="0" w:color="auto"/>
              <w:right w:val="single" w:sz="4" w:space="0" w:color="auto"/>
            </w:tcBorders>
          </w:tcPr>
          <w:p w14:paraId="1CEEE70A"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0696E03B"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04AF769"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11</w:t>
            </w:r>
          </w:p>
        </w:tc>
        <w:tc>
          <w:tcPr>
            <w:tcW w:w="2126" w:type="dxa"/>
            <w:vMerge/>
            <w:tcBorders>
              <w:top w:val="single" w:sz="4" w:space="0" w:color="auto"/>
              <w:left w:val="single" w:sz="4" w:space="0" w:color="auto"/>
              <w:bottom w:val="single" w:sz="4" w:space="0" w:color="auto"/>
              <w:right w:val="single" w:sz="4" w:space="0" w:color="auto"/>
            </w:tcBorders>
          </w:tcPr>
          <w:p w14:paraId="57022E3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9B3E13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D44FDA"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Кіровоградська обл., Кропивницький р-н, м. Кропивницький, вул. </w:t>
            </w:r>
            <w:proofErr w:type="spellStart"/>
            <w:r w:rsidRPr="00CA1911">
              <w:rPr>
                <w:rFonts w:ascii="Times New Roman" w:eastAsia="Times New Roman" w:hAnsi="Times New Roman" w:cs="Times New Roman"/>
                <w:color w:val="000000"/>
                <w:sz w:val="18"/>
                <w:szCs w:val="18"/>
                <w:highlight w:val="white"/>
              </w:rPr>
              <w:t>Габдрахманова</w:t>
            </w:r>
            <w:proofErr w:type="spellEnd"/>
            <w:r w:rsidRPr="00CA1911">
              <w:rPr>
                <w:rFonts w:ascii="Times New Roman" w:eastAsia="Times New Roman" w:hAnsi="Times New Roman" w:cs="Times New Roman"/>
                <w:color w:val="000000"/>
                <w:sz w:val="18"/>
                <w:szCs w:val="18"/>
                <w:highlight w:val="white"/>
              </w:rPr>
              <w:t>, 18/29</w:t>
            </w:r>
          </w:p>
        </w:tc>
        <w:tc>
          <w:tcPr>
            <w:tcW w:w="850" w:type="dxa"/>
            <w:tcBorders>
              <w:top w:val="single" w:sz="4" w:space="0" w:color="auto"/>
              <w:left w:val="single" w:sz="4" w:space="0" w:color="auto"/>
              <w:bottom w:val="single" w:sz="4" w:space="0" w:color="auto"/>
              <w:right w:val="single" w:sz="4" w:space="0" w:color="auto"/>
            </w:tcBorders>
          </w:tcPr>
          <w:p w14:paraId="7008399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7A16FF82"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524E0B8"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12</w:t>
            </w:r>
          </w:p>
        </w:tc>
        <w:tc>
          <w:tcPr>
            <w:tcW w:w="2126" w:type="dxa"/>
            <w:vMerge/>
            <w:tcBorders>
              <w:top w:val="single" w:sz="4" w:space="0" w:color="auto"/>
              <w:left w:val="single" w:sz="4" w:space="0" w:color="auto"/>
              <w:right w:val="single" w:sz="4" w:space="0" w:color="auto"/>
            </w:tcBorders>
          </w:tcPr>
          <w:p w14:paraId="52CDCFE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CADC1B0"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 (Центр легеневого здоров’я)</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0EC3E92"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Львівська обл., Львівський р-н, м. Львів, вул. Зелена, 477</w:t>
            </w:r>
          </w:p>
        </w:tc>
        <w:tc>
          <w:tcPr>
            <w:tcW w:w="850" w:type="dxa"/>
            <w:tcBorders>
              <w:top w:val="single" w:sz="4" w:space="0" w:color="auto"/>
              <w:left w:val="single" w:sz="4" w:space="0" w:color="auto"/>
              <w:bottom w:val="single" w:sz="4" w:space="0" w:color="auto"/>
              <w:right w:val="single" w:sz="4" w:space="0" w:color="auto"/>
            </w:tcBorders>
          </w:tcPr>
          <w:p w14:paraId="32296BBD"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6B34BDC5"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F5513D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13</w:t>
            </w:r>
          </w:p>
        </w:tc>
        <w:tc>
          <w:tcPr>
            <w:tcW w:w="2126" w:type="dxa"/>
            <w:vMerge/>
            <w:tcBorders>
              <w:left w:val="single" w:sz="4" w:space="0" w:color="auto"/>
              <w:right w:val="single" w:sz="4" w:space="0" w:color="auto"/>
            </w:tcBorders>
          </w:tcPr>
          <w:p w14:paraId="5DE7E604"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70146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ACB6AF0"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Миколаївська обл., Миколаївський р-н, с. </w:t>
            </w:r>
            <w:proofErr w:type="spellStart"/>
            <w:r w:rsidRPr="00CA1911">
              <w:rPr>
                <w:rFonts w:ascii="Times New Roman" w:eastAsia="Times New Roman" w:hAnsi="Times New Roman" w:cs="Times New Roman"/>
                <w:color w:val="000000"/>
                <w:sz w:val="18"/>
                <w:szCs w:val="18"/>
                <w:highlight w:val="white"/>
              </w:rPr>
              <w:t>Надбузьке</w:t>
            </w:r>
            <w:proofErr w:type="spellEnd"/>
            <w:r w:rsidRPr="00CA1911">
              <w:rPr>
                <w:rFonts w:ascii="Times New Roman" w:eastAsia="Times New Roman" w:hAnsi="Times New Roman" w:cs="Times New Roman"/>
                <w:color w:val="000000"/>
                <w:sz w:val="18"/>
                <w:szCs w:val="18"/>
                <w:highlight w:val="white"/>
              </w:rPr>
              <w:t xml:space="preserve">, вул. </w:t>
            </w:r>
            <w:proofErr w:type="spellStart"/>
            <w:r w:rsidRPr="00CA1911">
              <w:rPr>
                <w:rFonts w:ascii="Times New Roman" w:eastAsia="Times New Roman" w:hAnsi="Times New Roman" w:cs="Times New Roman"/>
                <w:color w:val="000000"/>
                <w:sz w:val="18"/>
                <w:szCs w:val="18"/>
                <w:highlight w:val="white"/>
              </w:rPr>
              <w:t>Веселинівська</w:t>
            </w:r>
            <w:proofErr w:type="spellEnd"/>
            <w:r w:rsidRPr="00CA1911">
              <w:rPr>
                <w:rFonts w:ascii="Times New Roman" w:eastAsia="Times New Roman" w:hAnsi="Times New Roman" w:cs="Times New Roman"/>
                <w:color w:val="000000"/>
                <w:sz w:val="18"/>
                <w:szCs w:val="18"/>
                <w:highlight w:val="white"/>
              </w:rPr>
              <w:t>, 4,</w:t>
            </w:r>
          </w:p>
        </w:tc>
        <w:tc>
          <w:tcPr>
            <w:tcW w:w="850" w:type="dxa"/>
            <w:tcBorders>
              <w:top w:val="single" w:sz="4" w:space="0" w:color="auto"/>
              <w:left w:val="single" w:sz="4" w:space="0" w:color="auto"/>
              <w:bottom w:val="single" w:sz="4" w:space="0" w:color="auto"/>
              <w:right w:val="single" w:sz="4" w:space="0" w:color="auto"/>
            </w:tcBorders>
          </w:tcPr>
          <w:p w14:paraId="68D269E1"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783EDA43"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161110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14</w:t>
            </w:r>
          </w:p>
        </w:tc>
        <w:tc>
          <w:tcPr>
            <w:tcW w:w="2126" w:type="dxa"/>
            <w:vMerge/>
            <w:tcBorders>
              <w:left w:val="single" w:sz="4" w:space="0" w:color="auto"/>
              <w:right w:val="single" w:sz="4" w:space="0" w:color="auto"/>
            </w:tcBorders>
          </w:tcPr>
          <w:p w14:paraId="63D6E0B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5783FB3"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Комунальне некомерційне підприємство «Одеський обласний центр соціально значущих </w:t>
            </w:r>
            <w:proofErr w:type="spellStart"/>
            <w:r w:rsidRPr="00CA1911">
              <w:rPr>
                <w:rFonts w:ascii="Times New Roman" w:eastAsia="Times New Roman" w:hAnsi="Times New Roman" w:cs="Times New Roman"/>
                <w:color w:val="000000"/>
                <w:sz w:val="18"/>
                <w:szCs w:val="18"/>
                <w:highlight w:val="white"/>
              </w:rPr>
              <w:t>хвороб</w:t>
            </w:r>
            <w:proofErr w:type="spellEnd"/>
            <w:r w:rsidRPr="00CA1911">
              <w:rPr>
                <w:rFonts w:ascii="Times New Roman" w:eastAsia="Times New Roman" w:hAnsi="Times New Roman" w:cs="Times New Roman"/>
                <w:color w:val="000000"/>
                <w:sz w:val="18"/>
                <w:szCs w:val="18"/>
                <w:highlight w:val="white"/>
              </w:rPr>
              <w:t>» Одеської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13080B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 Одеська обл., Одеський р-н, м. Одеса, вул. Леонтовича, 9/1, 11</w:t>
            </w:r>
          </w:p>
        </w:tc>
        <w:tc>
          <w:tcPr>
            <w:tcW w:w="850" w:type="dxa"/>
            <w:tcBorders>
              <w:top w:val="single" w:sz="4" w:space="0" w:color="auto"/>
              <w:left w:val="single" w:sz="4" w:space="0" w:color="auto"/>
              <w:bottom w:val="single" w:sz="4" w:space="0" w:color="auto"/>
              <w:right w:val="single" w:sz="4" w:space="0" w:color="auto"/>
            </w:tcBorders>
          </w:tcPr>
          <w:p w14:paraId="2CC76372"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111AEA9F"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E4831F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lastRenderedPageBreak/>
              <w:t>15</w:t>
            </w:r>
          </w:p>
        </w:tc>
        <w:tc>
          <w:tcPr>
            <w:tcW w:w="2126" w:type="dxa"/>
            <w:vMerge/>
            <w:tcBorders>
              <w:left w:val="single" w:sz="4" w:space="0" w:color="auto"/>
              <w:right w:val="single" w:sz="4" w:space="0" w:color="auto"/>
            </w:tcBorders>
          </w:tcPr>
          <w:p w14:paraId="52B2248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731222C"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підприємство «Полтавський обласний клінічний протитуберкульозний диспансер Полтавської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2F8A981"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Полтавська обл., Полтавський р-н, с. Супрунівка, вул. Київське шосе, 1-В</w:t>
            </w:r>
          </w:p>
        </w:tc>
        <w:tc>
          <w:tcPr>
            <w:tcW w:w="850" w:type="dxa"/>
            <w:tcBorders>
              <w:top w:val="single" w:sz="4" w:space="0" w:color="auto"/>
              <w:left w:val="single" w:sz="4" w:space="0" w:color="auto"/>
              <w:bottom w:val="single" w:sz="4" w:space="0" w:color="auto"/>
              <w:right w:val="single" w:sz="4" w:space="0" w:color="auto"/>
            </w:tcBorders>
          </w:tcPr>
          <w:p w14:paraId="288BAA8F"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5BA7BC96"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0A791D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16</w:t>
            </w:r>
          </w:p>
        </w:tc>
        <w:tc>
          <w:tcPr>
            <w:tcW w:w="2126" w:type="dxa"/>
            <w:vMerge/>
            <w:tcBorders>
              <w:left w:val="single" w:sz="4" w:space="0" w:color="auto"/>
              <w:right w:val="single" w:sz="4" w:space="0" w:color="auto"/>
            </w:tcBorders>
          </w:tcPr>
          <w:p w14:paraId="47934BF6"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8D5E831"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Комунальне підприємство "Рівненська обласна інфекційна лікарня" Рівненської обласної ради </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139991C"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Рівненська обл., Рівненський р-н, м. Рівне, вул. </w:t>
            </w:r>
            <w:proofErr w:type="spellStart"/>
            <w:r w:rsidRPr="00CA1911">
              <w:rPr>
                <w:rFonts w:ascii="Times New Roman" w:eastAsia="Times New Roman" w:hAnsi="Times New Roman" w:cs="Times New Roman"/>
                <w:color w:val="000000"/>
                <w:sz w:val="18"/>
                <w:szCs w:val="18"/>
                <w:highlight w:val="white"/>
              </w:rPr>
              <w:t>Дворецька</w:t>
            </w:r>
            <w:proofErr w:type="spellEnd"/>
            <w:r w:rsidRPr="00CA1911">
              <w:rPr>
                <w:rFonts w:ascii="Times New Roman" w:eastAsia="Times New Roman" w:hAnsi="Times New Roman" w:cs="Times New Roman"/>
                <w:color w:val="000000"/>
                <w:sz w:val="18"/>
                <w:szCs w:val="18"/>
                <w:highlight w:val="white"/>
              </w:rPr>
              <w:t>, 108</w:t>
            </w:r>
          </w:p>
        </w:tc>
        <w:tc>
          <w:tcPr>
            <w:tcW w:w="850" w:type="dxa"/>
            <w:tcBorders>
              <w:top w:val="single" w:sz="4" w:space="0" w:color="auto"/>
              <w:left w:val="single" w:sz="4" w:space="0" w:color="auto"/>
              <w:bottom w:val="single" w:sz="4" w:space="0" w:color="auto"/>
              <w:right w:val="single" w:sz="4" w:space="0" w:color="auto"/>
            </w:tcBorders>
          </w:tcPr>
          <w:p w14:paraId="59B3A402"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5B4F5493"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CFABAD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17</w:t>
            </w:r>
          </w:p>
        </w:tc>
        <w:tc>
          <w:tcPr>
            <w:tcW w:w="2126" w:type="dxa"/>
            <w:vMerge/>
            <w:tcBorders>
              <w:left w:val="single" w:sz="4" w:space="0" w:color="auto"/>
              <w:right w:val="single" w:sz="4" w:space="0" w:color="auto"/>
            </w:tcBorders>
          </w:tcPr>
          <w:p w14:paraId="49DF40C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4C49DE9"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Комунальне некомерційне підприємство Сумської обласної ради "Медичний клінічний центр інфекційних </w:t>
            </w:r>
            <w:proofErr w:type="spellStart"/>
            <w:r w:rsidRPr="00CA1911">
              <w:rPr>
                <w:rFonts w:ascii="Times New Roman" w:eastAsia="Times New Roman" w:hAnsi="Times New Roman" w:cs="Times New Roman"/>
                <w:color w:val="000000"/>
                <w:sz w:val="18"/>
                <w:szCs w:val="18"/>
                <w:highlight w:val="white"/>
              </w:rPr>
              <w:t>хвороб</w:t>
            </w:r>
            <w:proofErr w:type="spellEnd"/>
            <w:r w:rsidRPr="00CA1911">
              <w:rPr>
                <w:rFonts w:ascii="Times New Roman" w:eastAsia="Times New Roman" w:hAnsi="Times New Roman" w:cs="Times New Roman"/>
                <w:color w:val="000000"/>
                <w:sz w:val="18"/>
                <w:szCs w:val="18"/>
                <w:highlight w:val="white"/>
              </w:rPr>
              <w:t xml:space="preserve"> та дерматології </w:t>
            </w:r>
            <w:proofErr w:type="spellStart"/>
            <w:r w:rsidRPr="00CA1911">
              <w:rPr>
                <w:rFonts w:ascii="Times New Roman" w:eastAsia="Times New Roman" w:hAnsi="Times New Roman" w:cs="Times New Roman"/>
                <w:color w:val="000000"/>
                <w:sz w:val="18"/>
                <w:szCs w:val="18"/>
                <w:highlight w:val="white"/>
              </w:rPr>
              <w:t>ім.З.Й.Красовицького</w:t>
            </w:r>
            <w:proofErr w:type="spellEnd"/>
            <w:r w:rsidRPr="00CA1911">
              <w:rPr>
                <w:rFonts w:ascii="Times New Roman" w:eastAsia="Times New Roman" w:hAnsi="Times New Roman" w:cs="Times New Roman"/>
                <w:color w:val="000000"/>
                <w:sz w:val="18"/>
                <w:szCs w:val="18"/>
                <w:highlight w:val="white"/>
              </w:rPr>
              <w:t xml:space="preserve">" </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5EAAD0A"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Сумська обл., Сумський р-н, смт. </w:t>
            </w:r>
            <w:proofErr w:type="spellStart"/>
            <w:r w:rsidRPr="00CA1911">
              <w:rPr>
                <w:rFonts w:ascii="Times New Roman" w:eastAsia="Times New Roman" w:hAnsi="Times New Roman" w:cs="Times New Roman"/>
                <w:color w:val="000000"/>
                <w:sz w:val="18"/>
                <w:szCs w:val="18"/>
                <w:highlight w:val="white"/>
              </w:rPr>
              <w:t>Степанівка</w:t>
            </w:r>
            <w:proofErr w:type="spellEnd"/>
            <w:r w:rsidRPr="00CA1911">
              <w:rPr>
                <w:rFonts w:ascii="Times New Roman" w:eastAsia="Times New Roman" w:hAnsi="Times New Roman" w:cs="Times New Roman"/>
                <w:color w:val="000000"/>
                <w:sz w:val="18"/>
                <w:szCs w:val="18"/>
                <w:highlight w:val="white"/>
              </w:rPr>
              <w:t xml:space="preserve">, вул. </w:t>
            </w:r>
            <w:proofErr w:type="spellStart"/>
            <w:r w:rsidRPr="00CA1911">
              <w:rPr>
                <w:rFonts w:ascii="Times New Roman" w:eastAsia="Times New Roman" w:hAnsi="Times New Roman" w:cs="Times New Roman"/>
                <w:color w:val="000000"/>
                <w:sz w:val="18"/>
                <w:szCs w:val="18"/>
                <w:highlight w:val="white"/>
              </w:rPr>
              <w:t>Торопилівська</w:t>
            </w:r>
            <w:proofErr w:type="spellEnd"/>
            <w:r w:rsidRPr="00CA1911">
              <w:rPr>
                <w:rFonts w:ascii="Times New Roman" w:eastAsia="Times New Roman" w:hAnsi="Times New Roman" w:cs="Times New Roman"/>
                <w:color w:val="000000"/>
                <w:sz w:val="18"/>
                <w:szCs w:val="18"/>
                <w:highlight w:val="white"/>
              </w:rPr>
              <w:t>, 6</w:t>
            </w:r>
          </w:p>
        </w:tc>
        <w:tc>
          <w:tcPr>
            <w:tcW w:w="850" w:type="dxa"/>
            <w:tcBorders>
              <w:top w:val="single" w:sz="4" w:space="0" w:color="auto"/>
              <w:left w:val="single" w:sz="4" w:space="0" w:color="auto"/>
              <w:bottom w:val="single" w:sz="4" w:space="0" w:color="auto"/>
              <w:right w:val="single" w:sz="4" w:space="0" w:color="auto"/>
            </w:tcBorders>
          </w:tcPr>
          <w:p w14:paraId="26FD37B8"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5311F0F3"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D6C773A"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18</w:t>
            </w:r>
          </w:p>
        </w:tc>
        <w:tc>
          <w:tcPr>
            <w:tcW w:w="2126" w:type="dxa"/>
            <w:vMerge/>
            <w:tcBorders>
              <w:left w:val="single" w:sz="4" w:space="0" w:color="auto"/>
              <w:right w:val="single" w:sz="4" w:space="0" w:color="auto"/>
            </w:tcBorders>
          </w:tcPr>
          <w:p w14:paraId="1526AE29"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F41651"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«Тернопільський Тернопільської обласної ради регіональний фтизіопульмонологічний медичний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A08D67A"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Тернопільська обл., с. Великі Гаї, вул. Підлісна, 26-A</w:t>
            </w:r>
          </w:p>
        </w:tc>
        <w:tc>
          <w:tcPr>
            <w:tcW w:w="850" w:type="dxa"/>
            <w:tcBorders>
              <w:top w:val="single" w:sz="4" w:space="0" w:color="auto"/>
              <w:left w:val="single" w:sz="4" w:space="0" w:color="auto"/>
              <w:bottom w:val="single" w:sz="4" w:space="0" w:color="auto"/>
              <w:right w:val="single" w:sz="4" w:space="0" w:color="auto"/>
            </w:tcBorders>
          </w:tcPr>
          <w:p w14:paraId="0018D0E1"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1B1B2905"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255705E"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19</w:t>
            </w:r>
          </w:p>
        </w:tc>
        <w:tc>
          <w:tcPr>
            <w:tcW w:w="2126" w:type="dxa"/>
            <w:vMerge/>
            <w:tcBorders>
              <w:left w:val="single" w:sz="4" w:space="0" w:color="auto"/>
              <w:right w:val="single" w:sz="4" w:space="0" w:color="auto"/>
            </w:tcBorders>
          </w:tcPr>
          <w:p w14:paraId="52C4C8AC"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535882"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Харківської обласної ради «Обласний фтизіопульмонологічний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2774DE4"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Харківська область </w:t>
            </w:r>
            <w:proofErr w:type="spellStart"/>
            <w:r w:rsidRPr="00CA1911">
              <w:rPr>
                <w:rFonts w:ascii="Times New Roman" w:eastAsia="Times New Roman" w:hAnsi="Times New Roman" w:cs="Times New Roman"/>
                <w:color w:val="000000"/>
                <w:sz w:val="18"/>
                <w:szCs w:val="18"/>
                <w:highlight w:val="white"/>
              </w:rPr>
              <w:t>м..Харків</w:t>
            </w:r>
            <w:proofErr w:type="spellEnd"/>
            <w:r w:rsidRPr="00CA1911">
              <w:rPr>
                <w:rFonts w:ascii="Times New Roman" w:eastAsia="Times New Roman" w:hAnsi="Times New Roman" w:cs="Times New Roman"/>
                <w:color w:val="000000"/>
                <w:sz w:val="18"/>
                <w:szCs w:val="18"/>
                <w:highlight w:val="white"/>
              </w:rPr>
              <w:t>, пр. Байрона 160</w:t>
            </w:r>
          </w:p>
        </w:tc>
        <w:tc>
          <w:tcPr>
            <w:tcW w:w="850" w:type="dxa"/>
            <w:tcBorders>
              <w:top w:val="single" w:sz="4" w:space="0" w:color="auto"/>
              <w:left w:val="single" w:sz="4" w:space="0" w:color="auto"/>
              <w:bottom w:val="single" w:sz="4" w:space="0" w:color="auto"/>
              <w:right w:val="single" w:sz="4" w:space="0" w:color="auto"/>
            </w:tcBorders>
          </w:tcPr>
          <w:p w14:paraId="25F3F56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40981FC3"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C017729"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20</w:t>
            </w:r>
          </w:p>
        </w:tc>
        <w:tc>
          <w:tcPr>
            <w:tcW w:w="2126" w:type="dxa"/>
            <w:vMerge/>
            <w:tcBorders>
              <w:left w:val="single" w:sz="4" w:space="0" w:color="auto"/>
              <w:right w:val="single" w:sz="4" w:space="0" w:color="auto"/>
            </w:tcBorders>
          </w:tcPr>
          <w:p w14:paraId="5F4551A2"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159A9DE"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«Фтизіопульмонологічний медичний центр» Херсонської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7D66058"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 Херсонська обл., Херсонський р-н, м. Херсон, Миколаївське шосе, 82</w:t>
            </w:r>
          </w:p>
        </w:tc>
        <w:tc>
          <w:tcPr>
            <w:tcW w:w="850" w:type="dxa"/>
            <w:tcBorders>
              <w:top w:val="single" w:sz="4" w:space="0" w:color="auto"/>
              <w:left w:val="single" w:sz="4" w:space="0" w:color="auto"/>
              <w:bottom w:val="single" w:sz="4" w:space="0" w:color="auto"/>
              <w:right w:val="single" w:sz="4" w:space="0" w:color="auto"/>
            </w:tcBorders>
          </w:tcPr>
          <w:p w14:paraId="263B00BD"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0192A670"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7075229"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21</w:t>
            </w:r>
          </w:p>
        </w:tc>
        <w:tc>
          <w:tcPr>
            <w:tcW w:w="2126" w:type="dxa"/>
            <w:vMerge/>
            <w:tcBorders>
              <w:left w:val="single" w:sz="4" w:space="0" w:color="auto"/>
              <w:right w:val="single" w:sz="4" w:space="0" w:color="auto"/>
            </w:tcBorders>
          </w:tcPr>
          <w:p w14:paraId="5EE7ABF6"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8BCD7A0"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«Хмельницький обласний фтизіопульмонологічний медичний центр» Хмельницької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A91E7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Хмельницька обл., Хмельницький р-н, с. </w:t>
            </w:r>
            <w:proofErr w:type="spellStart"/>
            <w:r w:rsidRPr="00CA1911">
              <w:rPr>
                <w:rFonts w:ascii="Times New Roman" w:eastAsia="Times New Roman" w:hAnsi="Times New Roman" w:cs="Times New Roman"/>
                <w:color w:val="000000"/>
                <w:sz w:val="18"/>
                <w:szCs w:val="18"/>
                <w:highlight w:val="white"/>
              </w:rPr>
              <w:t>Ружичанка</w:t>
            </w:r>
            <w:proofErr w:type="spellEnd"/>
            <w:r w:rsidRPr="00CA1911">
              <w:rPr>
                <w:rFonts w:ascii="Times New Roman" w:eastAsia="Times New Roman" w:hAnsi="Times New Roman" w:cs="Times New Roman"/>
                <w:color w:val="000000"/>
                <w:sz w:val="18"/>
                <w:szCs w:val="18"/>
                <w:highlight w:val="white"/>
              </w:rPr>
              <w:t>, вул. Визволителів, 1</w:t>
            </w:r>
          </w:p>
        </w:tc>
        <w:tc>
          <w:tcPr>
            <w:tcW w:w="850" w:type="dxa"/>
            <w:tcBorders>
              <w:top w:val="single" w:sz="4" w:space="0" w:color="auto"/>
              <w:left w:val="single" w:sz="4" w:space="0" w:color="auto"/>
              <w:bottom w:val="single" w:sz="4" w:space="0" w:color="auto"/>
              <w:right w:val="single" w:sz="4" w:space="0" w:color="auto"/>
            </w:tcBorders>
          </w:tcPr>
          <w:p w14:paraId="1602B97D"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59328E18"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207C8B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22</w:t>
            </w:r>
          </w:p>
        </w:tc>
        <w:tc>
          <w:tcPr>
            <w:tcW w:w="2126" w:type="dxa"/>
            <w:vMerge/>
            <w:tcBorders>
              <w:left w:val="single" w:sz="4" w:space="0" w:color="auto"/>
              <w:right w:val="single" w:sz="4" w:space="0" w:color="auto"/>
            </w:tcBorders>
          </w:tcPr>
          <w:p w14:paraId="2FACE164"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64F798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«Черкаський обласний протитуберкульозний диспансер» Черкаської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1F6968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Черкаська обл., Черкаський р-н, с. </w:t>
            </w:r>
            <w:proofErr w:type="spellStart"/>
            <w:r w:rsidRPr="00CA1911">
              <w:rPr>
                <w:rFonts w:ascii="Times New Roman" w:eastAsia="Times New Roman" w:hAnsi="Times New Roman" w:cs="Times New Roman"/>
                <w:color w:val="000000"/>
                <w:sz w:val="18"/>
                <w:szCs w:val="18"/>
                <w:highlight w:val="white"/>
              </w:rPr>
              <w:t>Геронімівка</w:t>
            </w:r>
            <w:proofErr w:type="spellEnd"/>
            <w:r w:rsidRPr="00CA1911">
              <w:rPr>
                <w:rFonts w:ascii="Times New Roman" w:eastAsia="Times New Roman" w:hAnsi="Times New Roman" w:cs="Times New Roman"/>
                <w:color w:val="000000"/>
                <w:sz w:val="18"/>
                <w:szCs w:val="18"/>
                <w:highlight w:val="white"/>
              </w:rPr>
              <w:t>, вул. Диспансерна, 1</w:t>
            </w:r>
          </w:p>
        </w:tc>
        <w:tc>
          <w:tcPr>
            <w:tcW w:w="850" w:type="dxa"/>
            <w:tcBorders>
              <w:top w:val="single" w:sz="4" w:space="0" w:color="auto"/>
              <w:left w:val="single" w:sz="4" w:space="0" w:color="auto"/>
              <w:bottom w:val="single" w:sz="4" w:space="0" w:color="auto"/>
              <w:right w:val="single" w:sz="4" w:space="0" w:color="auto"/>
            </w:tcBorders>
          </w:tcPr>
          <w:p w14:paraId="6BF9620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4BDECD02"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38220B0"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23</w:t>
            </w:r>
          </w:p>
        </w:tc>
        <w:tc>
          <w:tcPr>
            <w:tcW w:w="2126" w:type="dxa"/>
            <w:vMerge/>
            <w:tcBorders>
              <w:left w:val="single" w:sz="4" w:space="0" w:color="auto"/>
              <w:right w:val="single" w:sz="4" w:space="0" w:color="auto"/>
            </w:tcBorders>
          </w:tcPr>
          <w:p w14:paraId="322CBDF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98108F1"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ОКНП «Чернівецький обласний медичний центр соціально значущих </w:t>
            </w:r>
            <w:proofErr w:type="spellStart"/>
            <w:r w:rsidRPr="00CA1911">
              <w:rPr>
                <w:rFonts w:ascii="Times New Roman" w:eastAsia="Times New Roman" w:hAnsi="Times New Roman" w:cs="Times New Roman"/>
                <w:color w:val="000000"/>
                <w:sz w:val="18"/>
                <w:szCs w:val="18"/>
                <w:highlight w:val="white"/>
              </w:rPr>
              <w:t>хвороб</w:t>
            </w:r>
            <w:proofErr w:type="spellEnd"/>
            <w:r w:rsidRPr="00CA1911">
              <w:rPr>
                <w:rFonts w:ascii="Times New Roman" w:eastAsia="Times New Roman" w:hAnsi="Times New Roman" w:cs="Times New Roman"/>
                <w:color w:val="000000"/>
                <w:sz w:val="18"/>
                <w:szCs w:val="18"/>
                <w:highlight w:val="white"/>
              </w:rPr>
              <w:t>»</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40FFAF"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 Чернівецька область, </w:t>
            </w:r>
            <w:proofErr w:type="spellStart"/>
            <w:r w:rsidRPr="00CA1911">
              <w:rPr>
                <w:rFonts w:ascii="Times New Roman" w:eastAsia="Times New Roman" w:hAnsi="Times New Roman" w:cs="Times New Roman"/>
                <w:color w:val="000000"/>
                <w:sz w:val="18"/>
                <w:szCs w:val="18"/>
                <w:highlight w:val="white"/>
              </w:rPr>
              <w:t>м.Чернівці</w:t>
            </w:r>
            <w:proofErr w:type="spellEnd"/>
            <w:r w:rsidRPr="00CA1911">
              <w:rPr>
                <w:rFonts w:ascii="Times New Roman" w:eastAsia="Times New Roman" w:hAnsi="Times New Roman" w:cs="Times New Roman"/>
                <w:color w:val="000000"/>
                <w:sz w:val="18"/>
                <w:szCs w:val="18"/>
                <w:highlight w:val="white"/>
              </w:rPr>
              <w:t xml:space="preserve">  </w:t>
            </w:r>
            <w:proofErr w:type="spellStart"/>
            <w:r w:rsidRPr="00CA1911">
              <w:rPr>
                <w:rFonts w:ascii="Times New Roman" w:eastAsia="Times New Roman" w:hAnsi="Times New Roman" w:cs="Times New Roman"/>
                <w:color w:val="000000"/>
                <w:sz w:val="18"/>
                <w:szCs w:val="18"/>
                <w:highlight w:val="white"/>
              </w:rPr>
              <w:t>вул.Конституційна</w:t>
            </w:r>
            <w:proofErr w:type="spellEnd"/>
            <w:r w:rsidRPr="00CA1911">
              <w:rPr>
                <w:rFonts w:ascii="Times New Roman" w:eastAsia="Times New Roman" w:hAnsi="Times New Roman" w:cs="Times New Roman"/>
                <w:color w:val="000000"/>
                <w:sz w:val="18"/>
                <w:szCs w:val="18"/>
                <w:highlight w:val="white"/>
              </w:rPr>
              <w:t xml:space="preserve"> 52</w:t>
            </w:r>
          </w:p>
        </w:tc>
        <w:tc>
          <w:tcPr>
            <w:tcW w:w="850" w:type="dxa"/>
            <w:tcBorders>
              <w:top w:val="single" w:sz="4" w:space="0" w:color="auto"/>
              <w:left w:val="single" w:sz="4" w:space="0" w:color="auto"/>
              <w:bottom w:val="single" w:sz="4" w:space="0" w:color="auto"/>
              <w:right w:val="single" w:sz="4" w:space="0" w:color="auto"/>
            </w:tcBorders>
          </w:tcPr>
          <w:p w14:paraId="669DB969"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599DDF06"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D6B93BA"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24</w:t>
            </w:r>
          </w:p>
        </w:tc>
        <w:tc>
          <w:tcPr>
            <w:tcW w:w="2126" w:type="dxa"/>
            <w:vMerge/>
            <w:tcBorders>
              <w:left w:val="single" w:sz="4" w:space="0" w:color="auto"/>
              <w:right w:val="single" w:sz="4" w:space="0" w:color="auto"/>
            </w:tcBorders>
          </w:tcPr>
          <w:p w14:paraId="630F23C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DC87FF"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«Чернігівська обласна лікарня» Чернігівської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5A216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Чернігівська обл., Чернігівський р-н, м. Чернігів, вулиця Мазепи, 3</w:t>
            </w:r>
          </w:p>
        </w:tc>
        <w:tc>
          <w:tcPr>
            <w:tcW w:w="850" w:type="dxa"/>
            <w:tcBorders>
              <w:top w:val="single" w:sz="4" w:space="0" w:color="auto"/>
              <w:left w:val="single" w:sz="4" w:space="0" w:color="auto"/>
              <w:bottom w:val="single" w:sz="4" w:space="0" w:color="auto"/>
              <w:right w:val="single" w:sz="4" w:space="0" w:color="auto"/>
            </w:tcBorders>
          </w:tcPr>
          <w:p w14:paraId="4DBFFEC6"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0AF9E62F"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881D501"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25</w:t>
            </w:r>
          </w:p>
        </w:tc>
        <w:tc>
          <w:tcPr>
            <w:tcW w:w="2126" w:type="dxa"/>
            <w:vMerge/>
            <w:tcBorders>
              <w:left w:val="single" w:sz="4" w:space="0" w:color="auto"/>
              <w:right w:val="single" w:sz="4" w:space="0" w:color="auto"/>
            </w:tcBorders>
          </w:tcPr>
          <w:p w14:paraId="47D54973"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6FA28F"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1BC235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 м. Київ, вул. Васильківська, 35</w:t>
            </w:r>
          </w:p>
        </w:tc>
        <w:tc>
          <w:tcPr>
            <w:tcW w:w="850" w:type="dxa"/>
            <w:tcBorders>
              <w:top w:val="single" w:sz="4" w:space="0" w:color="auto"/>
              <w:left w:val="single" w:sz="4" w:space="0" w:color="auto"/>
              <w:bottom w:val="single" w:sz="4" w:space="0" w:color="auto"/>
              <w:right w:val="single" w:sz="4" w:space="0" w:color="auto"/>
            </w:tcBorders>
          </w:tcPr>
          <w:p w14:paraId="69A57156"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36B74E38"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00048CE"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26</w:t>
            </w:r>
          </w:p>
        </w:tc>
        <w:tc>
          <w:tcPr>
            <w:tcW w:w="2126" w:type="dxa"/>
            <w:vMerge w:val="restart"/>
            <w:tcBorders>
              <w:left w:val="single" w:sz="4" w:space="0" w:color="auto"/>
              <w:right w:val="single" w:sz="4" w:space="0" w:color="auto"/>
            </w:tcBorders>
          </w:tcPr>
          <w:p w14:paraId="15F5D55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307120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Збаразька спеціалізована туберкульозної лікарня № 63, філії ЦОЗ ДКВС України у Чернівецькій, Івано-Франківській, Закарпатській та Тернопільській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14C3838"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 </w:t>
            </w:r>
            <w:proofErr w:type="spellStart"/>
            <w:r w:rsidRPr="00CA1911">
              <w:rPr>
                <w:rFonts w:ascii="Times New Roman" w:eastAsia="Times New Roman" w:hAnsi="Times New Roman" w:cs="Times New Roman"/>
                <w:color w:val="000000"/>
                <w:sz w:val="18"/>
                <w:szCs w:val="18"/>
                <w:highlight w:val="white"/>
              </w:rPr>
              <w:t>Тернопільска</w:t>
            </w:r>
            <w:proofErr w:type="spellEnd"/>
            <w:r w:rsidRPr="00CA1911">
              <w:rPr>
                <w:rFonts w:ascii="Times New Roman" w:eastAsia="Times New Roman" w:hAnsi="Times New Roman" w:cs="Times New Roman"/>
                <w:color w:val="000000"/>
                <w:sz w:val="18"/>
                <w:szCs w:val="18"/>
                <w:highlight w:val="white"/>
              </w:rPr>
              <w:t xml:space="preserve"> обл., Тернопільський р-н, с. Доброводи вул. Молодіжна, 9</w:t>
            </w:r>
          </w:p>
        </w:tc>
        <w:tc>
          <w:tcPr>
            <w:tcW w:w="850" w:type="dxa"/>
            <w:tcBorders>
              <w:top w:val="single" w:sz="4" w:space="0" w:color="auto"/>
              <w:left w:val="single" w:sz="4" w:space="0" w:color="auto"/>
              <w:bottom w:val="single" w:sz="4" w:space="0" w:color="auto"/>
              <w:right w:val="single" w:sz="4" w:space="0" w:color="auto"/>
            </w:tcBorders>
          </w:tcPr>
          <w:p w14:paraId="3415785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352F28DE"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1408A4B"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27</w:t>
            </w:r>
          </w:p>
        </w:tc>
        <w:tc>
          <w:tcPr>
            <w:tcW w:w="2126" w:type="dxa"/>
            <w:vMerge/>
            <w:tcBorders>
              <w:left w:val="single" w:sz="4" w:space="0" w:color="auto"/>
              <w:right w:val="single" w:sz="4" w:space="0" w:color="auto"/>
            </w:tcBorders>
          </w:tcPr>
          <w:p w14:paraId="140631D2"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CB1FF3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Дніпропетровська спеціалізована туберкульозної лікарня № 89, філії ЦОЗ ДКВС України у Дніпропетровській та Донецькій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3987DC0"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Дніпропетровська обл., Дніпропетровський р-н, м. Дніпро, вул. Данила Галицького, 1</w:t>
            </w:r>
          </w:p>
        </w:tc>
        <w:tc>
          <w:tcPr>
            <w:tcW w:w="850" w:type="dxa"/>
            <w:tcBorders>
              <w:top w:val="single" w:sz="4" w:space="0" w:color="auto"/>
              <w:left w:val="single" w:sz="4" w:space="0" w:color="auto"/>
              <w:bottom w:val="single" w:sz="4" w:space="0" w:color="auto"/>
              <w:right w:val="single" w:sz="4" w:space="0" w:color="auto"/>
            </w:tcBorders>
          </w:tcPr>
          <w:p w14:paraId="6C1D255C"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5761037B"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D3F9C98"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28</w:t>
            </w:r>
          </w:p>
        </w:tc>
        <w:tc>
          <w:tcPr>
            <w:tcW w:w="2126" w:type="dxa"/>
            <w:vMerge/>
            <w:tcBorders>
              <w:left w:val="single" w:sz="4" w:space="0" w:color="auto"/>
              <w:right w:val="single" w:sz="4" w:space="0" w:color="auto"/>
            </w:tcBorders>
          </w:tcPr>
          <w:p w14:paraId="3C676C27"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6ACF499"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Покровська спеціалізованої туберкульозна лікарні № 17, </w:t>
            </w:r>
            <w:proofErr w:type="spellStart"/>
            <w:r w:rsidRPr="00CA1911">
              <w:rPr>
                <w:rFonts w:ascii="Times New Roman" w:eastAsia="Times New Roman" w:hAnsi="Times New Roman" w:cs="Times New Roman"/>
                <w:color w:val="000000"/>
                <w:sz w:val="18"/>
                <w:szCs w:val="18"/>
                <w:highlight w:val="white"/>
              </w:rPr>
              <w:t>фіії</w:t>
            </w:r>
            <w:proofErr w:type="spellEnd"/>
            <w:r w:rsidRPr="00CA1911">
              <w:rPr>
                <w:rFonts w:ascii="Times New Roman" w:eastAsia="Times New Roman" w:hAnsi="Times New Roman" w:cs="Times New Roman"/>
                <w:color w:val="000000"/>
                <w:sz w:val="18"/>
                <w:szCs w:val="18"/>
                <w:highlight w:val="white"/>
              </w:rPr>
              <w:t xml:space="preserve"> ЦОЗ ДКВС України у Харківській та Луганській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4308905"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 Харківська обл., Ізюмський р-н, с. Покровське</w:t>
            </w:r>
          </w:p>
        </w:tc>
        <w:tc>
          <w:tcPr>
            <w:tcW w:w="850" w:type="dxa"/>
            <w:tcBorders>
              <w:top w:val="single" w:sz="4" w:space="0" w:color="auto"/>
              <w:left w:val="single" w:sz="4" w:space="0" w:color="auto"/>
              <w:bottom w:val="single" w:sz="4" w:space="0" w:color="auto"/>
              <w:right w:val="single" w:sz="4" w:space="0" w:color="auto"/>
            </w:tcBorders>
          </w:tcPr>
          <w:p w14:paraId="25054CD3" w14:textId="77777777" w:rsidR="00891EFC" w:rsidRPr="00CA1911"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CA1911">
              <w:rPr>
                <w:rFonts w:ascii="Times New Roman" w:eastAsia="Times New Roman" w:hAnsi="Times New Roman" w:cs="Times New Roman"/>
                <w:bCs/>
                <w:color w:val="000000"/>
                <w:sz w:val="18"/>
                <w:szCs w:val="18"/>
                <w:highlight w:val="white"/>
              </w:rPr>
              <w:t>3</w:t>
            </w:r>
          </w:p>
        </w:tc>
      </w:tr>
      <w:tr w:rsidR="00891EFC" w:rsidRPr="00891EFC" w14:paraId="7F04057C" w14:textId="77777777" w:rsidTr="00A31929">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FCF74CD"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29</w:t>
            </w:r>
          </w:p>
        </w:tc>
        <w:tc>
          <w:tcPr>
            <w:tcW w:w="2126" w:type="dxa"/>
            <w:vMerge/>
            <w:tcBorders>
              <w:left w:val="single" w:sz="4" w:space="0" w:color="auto"/>
              <w:bottom w:val="single" w:sz="4" w:space="0" w:color="auto"/>
              <w:right w:val="single" w:sz="4" w:space="0" w:color="auto"/>
            </w:tcBorders>
          </w:tcPr>
          <w:p w14:paraId="14C0C4A0"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243F409"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Снігурівська туберкульозної лікарня № 5 Філії ЦОЗ ДКВС </w:t>
            </w:r>
            <w:proofErr w:type="spellStart"/>
            <w:r w:rsidRPr="00CA1911">
              <w:rPr>
                <w:rFonts w:ascii="Times New Roman" w:eastAsia="Times New Roman" w:hAnsi="Times New Roman" w:cs="Times New Roman"/>
                <w:color w:val="000000"/>
                <w:sz w:val="18"/>
                <w:szCs w:val="18"/>
                <w:highlight w:val="white"/>
              </w:rPr>
              <w:t>Українив</w:t>
            </w:r>
            <w:proofErr w:type="spellEnd"/>
            <w:r w:rsidRPr="00CA1911">
              <w:rPr>
                <w:rFonts w:ascii="Times New Roman" w:eastAsia="Times New Roman" w:hAnsi="Times New Roman" w:cs="Times New Roman"/>
                <w:color w:val="000000"/>
                <w:sz w:val="18"/>
                <w:szCs w:val="18"/>
                <w:highlight w:val="white"/>
              </w:rPr>
              <w:t xml:space="preserve"> Миколаївській та Одеській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3F5C2CE"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 xml:space="preserve">Миколаївська </w:t>
            </w:r>
            <w:proofErr w:type="spellStart"/>
            <w:r w:rsidRPr="00CA1911">
              <w:rPr>
                <w:rFonts w:ascii="Times New Roman" w:eastAsia="Times New Roman" w:hAnsi="Times New Roman" w:cs="Times New Roman"/>
                <w:color w:val="000000"/>
                <w:sz w:val="18"/>
                <w:szCs w:val="18"/>
                <w:highlight w:val="white"/>
              </w:rPr>
              <w:t>обл</w:t>
            </w:r>
            <w:proofErr w:type="spellEnd"/>
            <w:r w:rsidRPr="00CA1911">
              <w:rPr>
                <w:rFonts w:ascii="Times New Roman" w:eastAsia="Times New Roman" w:hAnsi="Times New Roman" w:cs="Times New Roman"/>
                <w:color w:val="000000"/>
                <w:sz w:val="18"/>
                <w:szCs w:val="18"/>
                <w:highlight w:val="white"/>
              </w:rPr>
              <w:t>.,Снігурівський р-н, с. Центральне, вул. Суворова, 1</w:t>
            </w:r>
          </w:p>
        </w:tc>
        <w:tc>
          <w:tcPr>
            <w:tcW w:w="850" w:type="dxa"/>
            <w:tcBorders>
              <w:top w:val="single" w:sz="4" w:space="0" w:color="auto"/>
              <w:left w:val="single" w:sz="4" w:space="0" w:color="auto"/>
              <w:bottom w:val="single" w:sz="4" w:space="0" w:color="auto"/>
              <w:right w:val="single" w:sz="4" w:space="0" w:color="auto"/>
            </w:tcBorders>
          </w:tcPr>
          <w:p w14:paraId="463F21E4" w14:textId="77777777" w:rsidR="00891EFC" w:rsidRPr="00CA1911"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CA1911">
              <w:rPr>
                <w:rFonts w:ascii="Times New Roman" w:eastAsia="Times New Roman" w:hAnsi="Times New Roman" w:cs="Times New Roman"/>
                <w:color w:val="000000"/>
                <w:sz w:val="18"/>
                <w:szCs w:val="18"/>
                <w:highlight w:val="white"/>
              </w:rPr>
              <w:t>3</w:t>
            </w:r>
          </w:p>
        </w:tc>
      </w:tr>
      <w:tr w:rsidR="00891EFC" w:rsidRPr="00891EFC" w14:paraId="4276CA03" w14:textId="77777777" w:rsidTr="00A31929">
        <w:trPr>
          <w:trHeight w:val="315"/>
        </w:trPr>
        <w:tc>
          <w:tcPr>
            <w:tcW w:w="14176"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8536832"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CA1911">
              <w:rPr>
                <w:rFonts w:ascii="Times New Roman" w:eastAsia="Times New Roman" w:hAnsi="Times New Roman" w:cs="Times New Roman"/>
                <w:b/>
                <w:color w:val="000000"/>
                <w:sz w:val="18"/>
                <w:szCs w:val="18"/>
                <w:highlight w:val="white"/>
              </w:rPr>
              <w:t>Всього</w:t>
            </w:r>
          </w:p>
        </w:tc>
        <w:tc>
          <w:tcPr>
            <w:tcW w:w="850" w:type="dxa"/>
            <w:tcBorders>
              <w:top w:val="single" w:sz="4" w:space="0" w:color="auto"/>
              <w:left w:val="single" w:sz="4" w:space="0" w:color="auto"/>
              <w:bottom w:val="single" w:sz="4" w:space="0" w:color="auto"/>
              <w:right w:val="single" w:sz="4" w:space="0" w:color="auto"/>
            </w:tcBorders>
          </w:tcPr>
          <w:p w14:paraId="12D133A3"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p>
          <w:p w14:paraId="7EB6B626" w14:textId="77777777" w:rsidR="00891EFC" w:rsidRPr="00CA1911"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CA1911">
              <w:rPr>
                <w:rFonts w:ascii="Times New Roman" w:eastAsia="Times New Roman" w:hAnsi="Times New Roman" w:cs="Times New Roman"/>
                <w:b/>
                <w:color w:val="000000"/>
                <w:sz w:val="18"/>
                <w:szCs w:val="18"/>
                <w:highlight w:val="white"/>
              </w:rPr>
              <w:t>87</w:t>
            </w:r>
          </w:p>
        </w:tc>
      </w:tr>
    </w:tbl>
    <w:p w14:paraId="6230B8D1"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022F2111"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6514354E"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                                  </w:t>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p>
    <w:p w14:paraId="534DF104"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1040237D" w14:textId="77777777" w:rsidR="00CA1911"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p>
    <w:p w14:paraId="5C7EA056" w14:textId="77777777" w:rsidR="00CA1911" w:rsidRDefault="00CA1911" w:rsidP="00891EFC">
      <w:pPr>
        <w:spacing w:after="0" w:line="240" w:lineRule="auto"/>
        <w:jc w:val="center"/>
        <w:rPr>
          <w:rFonts w:ascii="Times New Roman" w:eastAsia="Times New Roman" w:hAnsi="Times New Roman" w:cs="Times New Roman"/>
          <w:b/>
          <w:color w:val="000000"/>
          <w:sz w:val="24"/>
          <w:szCs w:val="24"/>
          <w:highlight w:val="white"/>
        </w:rPr>
      </w:pPr>
    </w:p>
    <w:p w14:paraId="45644DDD" w14:textId="77777777" w:rsidR="00CA1911" w:rsidRDefault="00CA1911" w:rsidP="00891EFC">
      <w:pPr>
        <w:spacing w:after="0" w:line="240" w:lineRule="auto"/>
        <w:jc w:val="center"/>
        <w:rPr>
          <w:rFonts w:ascii="Times New Roman" w:eastAsia="Times New Roman" w:hAnsi="Times New Roman" w:cs="Times New Roman"/>
          <w:b/>
          <w:color w:val="000000"/>
          <w:sz w:val="24"/>
          <w:szCs w:val="24"/>
          <w:highlight w:val="white"/>
        </w:rPr>
      </w:pPr>
    </w:p>
    <w:p w14:paraId="49B82F8E" w14:textId="77777777" w:rsidR="00CA1911" w:rsidRDefault="00CA1911" w:rsidP="00891EFC">
      <w:pPr>
        <w:spacing w:after="0" w:line="240" w:lineRule="auto"/>
        <w:jc w:val="center"/>
        <w:rPr>
          <w:rFonts w:ascii="Times New Roman" w:eastAsia="Times New Roman" w:hAnsi="Times New Roman" w:cs="Times New Roman"/>
          <w:b/>
          <w:color w:val="000000"/>
          <w:sz w:val="24"/>
          <w:szCs w:val="24"/>
          <w:highlight w:val="white"/>
        </w:rPr>
      </w:pPr>
    </w:p>
    <w:p w14:paraId="728E443A" w14:textId="77777777" w:rsidR="00CA1911" w:rsidRDefault="00CA1911" w:rsidP="00891EFC">
      <w:pPr>
        <w:spacing w:after="0" w:line="240" w:lineRule="auto"/>
        <w:jc w:val="center"/>
        <w:rPr>
          <w:rFonts w:ascii="Times New Roman" w:eastAsia="Times New Roman" w:hAnsi="Times New Roman" w:cs="Times New Roman"/>
          <w:b/>
          <w:color w:val="000000"/>
          <w:sz w:val="24"/>
          <w:szCs w:val="24"/>
          <w:highlight w:val="white"/>
        </w:rPr>
      </w:pPr>
    </w:p>
    <w:p w14:paraId="30D5A74A" w14:textId="68837E24" w:rsidR="00891EFC" w:rsidRPr="00891EFC" w:rsidRDefault="00891EFC" w:rsidP="00AA5EE9">
      <w:pPr>
        <w:spacing w:after="0" w:line="240" w:lineRule="auto"/>
        <w:ind w:left="10800" w:firstLine="720"/>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lastRenderedPageBreak/>
        <w:t>Таблиця № 2 до Додатку 2.2</w:t>
      </w:r>
    </w:p>
    <w:p w14:paraId="560EC597" w14:textId="5E6875FE"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bookmarkStart w:id="5" w:name="_Hlk190273649"/>
      <w:r w:rsidRPr="00891EFC">
        <w:rPr>
          <w:rFonts w:ascii="Times New Roman" w:eastAsia="Times New Roman" w:hAnsi="Times New Roman" w:cs="Times New Roman"/>
          <w:b/>
          <w:color w:val="000000"/>
          <w:sz w:val="24"/>
          <w:szCs w:val="24"/>
          <w:highlight w:val="white"/>
        </w:rPr>
        <w:t xml:space="preserve">Перелік установ та структурних підрозділів, до яких має бути здійснена доставка вантажу біологічного матеріалу категорії А (код UN 2814) з </w:t>
      </w:r>
      <w:proofErr w:type="spellStart"/>
      <w:r w:rsidRPr="00891EFC">
        <w:rPr>
          <w:rFonts w:ascii="Times New Roman" w:eastAsia="Times New Roman" w:hAnsi="Times New Roman" w:cs="Times New Roman"/>
          <w:b/>
          <w:color w:val="000000"/>
          <w:sz w:val="24"/>
          <w:szCs w:val="24"/>
          <w:highlight w:val="white"/>
        </w:rPr>
        <w:t>Референс</w:t>
      </w:r>
      <w:proofErr w:type="spellEnd"/>
      <w:r w:rsidRPr="00891EFC">
        <w:rPr>
          <w:rFonts w:ascii="Times New Roman" w:eastAsia="Times New Roman" w:hAnsi="Times New Roman" w:cs="Times New Roman"/>
          <w:b/>
          <w:color w:val="000000"/>
          <w:sz w:val="24"/>
          <w:szCs w:val="24"/>
          <w:highlight w:val="white"/>
        </w:rPr>
        <w:t>-лабораторії діагностики туберкульозу, бактеріальних, паразитарних та особливо небезпечних патогенів ДУ «Центр громадського здоров’я МОЗ України»</w:t>
      </w:r>
      <w:bookmarkEnd w:id="5"/>
    </w:p>
    <w:tbl>
      <w:tblPr>
        <w:tblW w:w="13983" w:type="dxa"/>
        <w:tblInd w:w="471" w:type="dxa"/>
        <w:tblLayout w:type="fixed"/>
        <w:tblCellMar>
          <w:left w:w="0" w:type="dxa"/>
          <w:right w:w="0" w:type="dxa"/>
        </w:tblCellMar>
        <w:tblLook w:val="04A0" w:firstRow="1" w:lastRow="0" w:firstColumn="1" w:lastColumn="0" w:noHBand="0" w:noVBand="1"/>
      </w:tblPr>
      <w:tblGrid>
        <w:gridCol w:w="992"/>
        <w:gridCol w:w="2360"/>
        <w:gridCol w:w="4961"/>
        <w:gridCol w:w="4394"/>
        <w:gridCol w:w="1276"/>
      </w:tblGrid>
      <w:tr w:rsidR="00891EFC" w:rsidRPr="00891EFC" w14:paraId="2652759E" w14:textId="77777777" w:rsidTr="00A31929">
        <w:trPr>
          <w:trHeight w:val="743"/>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FBF0A20" w14:textId="77777777" w:rsidR="00891EFC" w:rsidRPr="00AA5EE9" w:rsidRDefault="00891EFC" w:rsidP="00891EFC">
            <w:pPr>
              <w:spacing w:after="0" w:line="240" w:lineRule="auto"/>
              <w:jc w:val="center"/>
              <w:rPr>
                <w:rFonts w:ascii="Times New Roman" w:eastAsia="Times New Roman" w:hAnsi="Times New Roman" w:cs="Times New Roman"/>
                <w:b/>
                <w:bCs/>
                <w:color w:val="000000"/>
                <w:sz w:val="18"/>
                <w:szCs w:val="18"/>
                <w:highlight w:val="white"/>
              </w:rPr>
            </w:pPr>
            <w:r w:rsidRPr="00AA5EE9">
              <w:rPr>
                <w:rFonts w:ascii="Times New Roman" w:eastAsia="Times New Roman" w:hAnsi="Times New Roman" w:cs="Times New Roman"/>
                <w:b/>
                <w:bCs/>
                <w:color w:val="000000"/>
                <w:sz w:val="18"/>
                <w:szCs w:val="18"/>
                <w:highlight w:val="white"/>
              </w:rPr>
              <w:t>№ з/п</w:t>
            </w:r>
          </w:p>
        </w:tc>
        <w:tc>
          <w:tcPr>
            <w:tcW w:w="2360" w:type="dxa"/>
            <w:tcBorders>
              <w:top w:val="single" w:sz="4" w:space="0" w:color="auto"/>
              <w:left w:val="single" w:sz="4" w:space="0" w:color="auto"/>
              <w:bottom w:val="single" w:sz="4" w:space="0" w:color="auto"/>
              <w:right w:val="single" w:sz="4" w:space="0" w:color="auto"/>
            </w:tcBorders>
            <w:vAlign w:val="center"/>
          </w:tcPr>
          <w:p w14:paraId="2EF4200E" w14:textId="77777777" w:rsidR="00891EFC" w:rsidRPr="00AA5EE9"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AA5EE9">
              <w:rPr>
                <w:rFonts w:ascii="Times New Roman" w:eastAsia="Times New Roman" w:hAnsi="Times New Roman" w:cs="Times New Roman"/>
                <w:b/>
                <w:color w:val="000000"/>
                <w:sz w:val="18"/>
                <w:szCs w:val="18"/>
                <w:highlight w:val="white"/>
              </w:rPr>
              <w:t>Назва та адреса установи – відправника вантажу</w:t>
            </w: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7E75ED" w14:textId="77777777" w:rsidR="00891EFC" w:rsidRPr="00AA5EE9"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AA5EE9">
              <w:rPr>
                <w:rFonts w:ascii="Times New Roman" w:eastAsia="Times New Roman" w:hAnsi="Times New Roman" w:cs="Times New Roman"/>
                <w:b/>
                <w:color w:val="000000"/>
                <w:sz w:val="18"/>
                <w:szCs w:val="18"/>
                <w:highlight w:val="white"/>
              </w:rPr>
              <w:t>Назва установи - отримувача вантажу</w:t>
            </w:r>
          </w:p>
          <w:p w14:paraId="1C7EF1D2" w14:textId="77777777" w:rsidR="00891EFC" w:rsidRPr="00AA5EE9" w:rsidRDefault="00891EFC" w:rsidP="00891EFC">
            <w:pPr>
              <w:spacing w:after="0" w:line="240" w:lineRule="auto"/>
              <w:jc w:val="center"/>
              <w:rPr>
                <w:rFonts w:ascii="Times New Roman" w:eastAsia="Times New Roman" w:hAnsi="Times New Roman" w:cs="Times New Roman"/>
                <w:b/>
                <w:color w:val="000000"/>
                <w:sz w:val="18"/>
                <w:szCs w:val="18"/>
                <w:highlight w:val="white"/>
              </w:rPr>
            </w:pP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D0FCE45" w14:textId="77777777" w:rsidR="00891EFC" w:rsidRPr="00AA5EE9"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AA5EE9">
              <w:rPr>
                <w:rFonts w:ascii="Times New Roman" w:eastAsia="Times New Roman" w:hAnsi="Times New Roman" w:cs="Times New Roman"/>
                <w:b/>
                <w:color w:val="000000"/>
                <w:sz w:val="18"/>
                <w:szCs w:val="18"/>
                <w:highlight w:val="white"/>
              </w:rPr>
              <w:t>Адреса установи - отримувача вантажу</w:t>
            </w:r>
          </w:p>
          <w:p w14:paraId="726903C1" w14:textId="77777777" w:rsidR="00891EFC" w:rsidRPr="00AA5EE9" w:rsidRDefault="00891EFC" w:rsidP="00891EFC">
            <w:pPr>
              <w:spacing w:after="0" w:line="240" w:lineRule="auto"/>
              <w:jc w:val="center"/>
              <w:rPr>
                <w:rFonts w:ascii="Times New Roman" w:eastAsia="Times New Roman" w:hAnsi="Times New Roman" w:cs="Times New Roman"/>
                <w:b/>
                <w:bCs/>
                <w:color w:val="000000"/>
                <w:sz w:val="18"/>
                <w:szCs w:val="18"/>
                <w:highlight w:val="white"/>
              </w:rPr>
            </w:pPr>
          </w:p>
        </w:tc>
        <w:tc>
          <w:tcPr>
            <w:tcW w:w="1276" w:type="dxa"/>
            <w:tcBorders>
              <w:top w:val="single" w:sz="6" w:space="0" w:color="000000"/>
              <w:left w:val="single" w:sz="4" w:space="0" w:color="auto"/>
              <w:bottom w:val="single" w:sz="6" w:space="0" w:color="000000"/>
              <w:right w:val="single" w:sz="6" w:space="0" w:color="000000"/>
            </w:tcBorders>
          </w:tcPr>
          <w:p w14:paraId="41C20963" w14:textId="77777777" w:rsidR="00891EFC" w:rsidRPr="00AA5EE9" w:rsidRDefault="00891EFC" w:rsidP="00891EFC">
            <w:pPr>
              <w:spacing w:after="0" w:line="240" w:lineRule="auto"/>
              <w:jc w:val="center"/>
              <w:rPr>
                <w:rFonts w:ascii="Times New Roman" w:eastAsia="Times New Roman" w:hAnsi="Times New Roman" w:cs="Times New Roman"/>
                <w:b/>
                <w:bCs/>
                <w:color w:val="000000"/>
                <w:sz w:val="18"/>
                <w:szCs w:val="18"/>
                <w:highlight w:val="white"/>
              </w:rPr>
            </w:pPr>
          </w:p>
          <w:p w14:paraId="4BEEE19F" w14:textId="77777777" w:rsidR="00891EFC" w:rsidRPr="00AA5EE9" w:rsidRDefault="00891EFC" w:rsidP="00891EFC">
            <w:pPr>
              <w:spacing w:after="0" w:line="240" w:lineRule="auto"/>
              <w:jc w:val="center"/>
              <w:rPr>
                <w:rFonts w:ascii="Times New Roman" w:eastAsia="Times New Roman" w:hAnsi="Times New Roman" w:cs="Times New Roman"/>
                <w:b/>
                <w:bCs/>
                <w:color w:val="000000"/>
                <w:sz w:val="18"/>
                <w:szCs w:val="18"/>
                <w:highlight w:val="white"/>
              </w:rPr>
            </w:pPr>
            <w:r w:rsidRPr="00AA5EE9">
              <w:rPr>
                <w:rFonts w:ascii="Times New Roman" w:eastAsia="Times New Roman" w:hAnsi="Times New Roman" w:cs="Times New Roman"/>
                <w:b/>
                <w:bCs/>
                <w:color w:val="000000"/>
                <w:sz w:val="18"/>
                <w:szCs w:val="18"/>
                <w:highlight w:val="white"/>
              </w:rPr>
              <w:t>Кількість послуг</w:t>
            </w:r>
          </w:p>
        </w:tc>
      </w:tr>
      <w:tr w:rsidR="00891EFC" w:rsidRPr="00891EFC" w14:paraId="276EA7CF"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476F49B"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1</w:t>
            </w:r>
          </w:p>
        </w:tc>
        <w:tc>
          <w:tcPr>
            <w:tcW w:w="2360" w:type="dxa"/>
            <w:vMerge w:val="restart"/>
            <w:tcBorders>
              <w:top w:val="single" w:sz="4" w:space="0" w:color="auto"/>
              <w:left w:val="single" w:sz="4" w:space="0" w:color="auto"/>
              <w:bottom w:val="single" w:sz="4" w:space="0" w:color="auto"/>
              <w:right w:val="single" w:sz="4" w:space="0" w:color="auto"/>
            </w:tcBorders>
          </w:tcPr>
          <w:p w14:paraId="2292BFB8"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Державна установа «Центр громадського здоров’я МОЗ України», адреса: 04071, м. Київ, </w:t>
            </w:r>
            <w:r w:rsidRPr="00AA5EE9">
              <w:rPr>
                <w:rFonts w:ascii="Times New Roman" w:eastAsia="Times New Roman" w:hAnsi="Times New Roman" w:cs="Times New Roman"/>
                <w:color w:val="000000"/>
                <w:sz w:val="18"/>
                <w:szCs w:val="18"/>
                <w:highlight w:val="white"/>
              </w:rPr>
              <w:br/>
              <w:t>вул. Ярославська, 41</w:t>
            </w: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2D1AE69"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«Вінницький обласний клінічний фтизіопульмонологічний центр» Вінницької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11CF7AA"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Вінницька обл., Вінницький р-н, с. Бохоники, комплекс будівель і споруд, будинок б/н</w:t>
            </w:r>
          </w:p>
        </w:tc>
        <w:tc>
          <w:tcPr>
            <w:tcW w:w="1276" w:type="dxa"/>
            <w:tcBorders>
              <w:top w:val="single" w:sz="6" w:space="0" w:color="000000"/>
              <w:left w:val="single" w:sz="4" w:space="0" w:color="auto"/>
              <w:bottom w:val="single" w:sz="6" w:space="0" w:color="000000"/>
              <w:right w:val="single" w:sz="6" w:space="0" w:color="000000"/>
            </w:tcBorders>
          </w:tcPr>
          <w:p w14:paraId="7F5628F8"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21095EF4"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B287176"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w:t>
            </w:r>
          </w:p>
        </w:tc>
        <w:tc>
          <w:tcPr>
            <w:tcW w:w="2360" w:type="dxa"/>
            <w:vMerge/>
            <w:tcBorders>
              <w:top w:val="single" w:sz="4" w:space="0" w:color="auto"/>
              <w:left w:val="single" w:sz="4" w:space="0" w:color="auto"/>
              <w:bottom w:val="single" w:sz="4" w:space="0" w:color="auto"/>
              <w:right w:val="single" w:sz="4" w:space="0" w:color="auto"/>
            </w:tcBorders>
          </w:tcPr>
          <w:p w14:paraId="39959DB9"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BD0A497"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Волинська обласна інфекційна лікарня -регіональний медичний фтизіопульмонологічний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E46FB4A"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 Волинська обл., Луцький р-н, м. Луцьк, вул. Львівська, 50</w:t>
            </w:r>
          </w:p>
        </w:tc>
        <w:tc>
          <w:tcPr>
            <w:tcW w:w="1276" w:type="dxa"/>
            <w:tcBorders>
              <w:top w:val="single" w:sz="6" w:space="0" w:color="CCCCCC"/>
              <w:left w:val="single" w:sz="4" w:space="0" w:color="auto"/>
              <w:bottom w:val="single" w:sz="6" w:space="0" w:color="000000"/>
              <w:right w:val="single" w:sz="6" w:space="0" w:color="000000"/>
            </w:tcBorders>
          </w:tcPr>
          <w:p w14:paraId="142315D6"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210C747A"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F8C708F"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c>
          <w:tcPr>
            <w:tcW w:w="2360" w:type="dxa"/>
            <w:vMerge/>
            <w:tcBorders>
              <w:top w:val="single" w:sz="4" w:space="0" w:color="auto"/>
              <w:left w:val="single" w:sz="4" w:space="0" w:color="auto"/>
              <w:bottom w:val="single" w:sz="4" w:space="0" w:color="auto"/>
              <w:right w:val="single" w:sz="4" w:space="0" w:color="auto"/>
            </w:tcBorders>
          </w:tcPr>
          <w:p w14:paraId="49C70773"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3759706"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Комунальне підприємство «Дніпропетровський обласний медичний центр соціально значущих </w:t>
            </w:r>
            <w:proofErr w:type="spellStart"/>
            <w:r w:rsidRPr="00AA5EE9">
              <w:rPr>
                <w:rFonts w:ascii="Times New Roman" w:eastAsia="Times New Roman" w:hAnsi="Times New Roman" w:cs="Times New Roman"/>
                <w:color w:val="000000"/>
                <w:sz w:val="18"/>
                <w:szCs w:val="18"/>
                <w:highlight w:val="white"/>
              </w:rPr>
              <w:t>хвороб</w:t>
            </w:r>
            <w:proofErr w:type="spellEnd"/>
            <w:r w:rsidRPr="00AA5EE9">
              <w:rPr>
                <w:rFonts w:ascii="Times New Roman" w:eastAsia="Times New Roman" w:hAnsi="Times New Roman" w:cs="Times New Roman"/>
                <w:color w:val="000000"/>
                <w:sz w:val="18"/>
                <w:szCs w:val="18"/>
                <w:highlight w:val="white"/>
              </w:rPr>
              <w:t>» Дніпропетровської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12FAFA1"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 Дніпропетровська обл., Дніпропетровський р-н, м. Дніпро, вул. Данила Самойловича, 12 (</w:t>
            </w:r>
            <w:proofErr w:type="spellStart"/>
            <w:r w:rsidRPr="00AA5EE9">
              <w:rPr>
                <w:rFonts w:ascii="Times New Roman" w:eastAsia="Times New Roman" w:hAnsi="Times New Roman" w:cs="Times New Roman"/>
                <w:color w:val="000000"/>
                <w:sz w:val="18"/>
                <w:szCs w:val="18"/>
                <w:highlight w:val="white"/>
              </w:rPr>
              <w:t>ст.назва</w:t>
            </w:r>
            <w:proofErr w:type="spellEnd"/>
            <w:r w:rsidRPr="00AA5EE9">
              <w:rPr>
                <w:rFonts w:ascii="Times New Roman" w:eastAsia="Times New Roman" w:hAnsi="Times New Roman" w:cs="Times New Roman"/>
                <w:color w:val="000000"/>
                <w:sz w:val="18"/>
                <w:szCs w:val="18"/>
                <w:highlight w:val="white"/>
              </w:rPr>
              <w:t xml:space="preserve">- вул. </w:t>
            </w:r>
            <w:proofErr w:type="spellStart"/>
            <w:r w:rsidRPr="00AA5EE9">
              <w:rPr>
                <w:rFonts w:ascii="Times New Roman" w:eastAsia="Times New Roman" w:hAnsi="Times New Roman" w:cs="Times New Roman"/>
                <w:color w:val="000000"/>
                <w:sz w:val="18"/>
                <w:szCs w:val="18"/>
                <w:highlight w:val="white"/>
              </w:rPr>
              <w:t>Бехтерева</w:t>
            </w:r>
            <w:proofErr w:type="spellEnd"/>
            <w:r w:rsidRPr="00AA5EE9">
              <w:rPr>
                <w:rFonts w:ascii="Times New Roman" w:eastAsia="Times New Roman" w:hAnsi="Times New Roman" w:cs="Times New Roman"/>
                <w:color w:val="000000"/>
                <w:sz w:val="18"/>
                <w:szCs w:val="18"/>
                <w:highlight w:val="white"/>
              </w:rPr>
              <w:t>, 12)</w:t>
            </w:r>
          </w:p>
        </w:tc>
        <w:tc>
          <w:tcPr>
            <w:tcW w:w="1276" w:type="dxa"/>
            <w:tcBorders>
              <w:top w:val="single" w:sz="6" w:space="0" w:color="CCCCCC"/>
              <w:left w:val="single" w:sz="4" w:space="0" w:color="auto"/>
              <w:bottom w:val="single" w:sz="6" w:space="0" w:color="000000"/>
              <w:right w:val="single" w:sz="6" w:space="0" w:color="000000"/>
            </w:tcBorders>
          </w:tcPr>
          <w:p w14:paraId="1D715D13"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446600AC"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5DD31B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4</w:t>
            </w:r>
          </w:p>
        </w:tc>
        <w:tc>
          <w:tcPr>
            <w:tcW w:w="2360" w:type="dxa"/>
            <w:vMerge/>
            <w:tcBorders>
              <w:top w:val="single" w:sz="4" w:space="0" w:color="auto"/>
              <w:left w:val="single" w:sz="4" w:space="0" w:color="auto"/>
              <w:bottom w:val="single" w:sz="4" w:space="0" w:color="auto"/>
              <w:right w:val="single" w:sz="4" w:space="0" w:color="auto"/>
            </w:tcBorders>
          </w:tcPr>
          <w:p w14:paraId="41CA17CF"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10030E7"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Комунальне підприємство "Дніпропетровський обласний медичний центр соціально значущих </w:t>
            </w:r>
            <w:proofErr w:type="spellStart"/>
            <w:r w:rsidRPr="00AA5EE9">
              <w:rPr>
                <w:rFonts w:ascii="Times New Roman" w:eastAsia="Times New Roman" w:hAnsi="Times New Roman" w:cs="Times New Roman"/>
                <w:color w:val="000000"/>
                <w:sz w:val="18"/>
                <w:szCs w:val="18"/>
                <w:highlight w:val="white"/>
              </w:rPr>
              <w:t>хвороб</w:t>
            </w:r>
            <w:proofErr w:type="spellEnd"/>
            <w:r w:rsidRPr="00AA5EE9">
              <w:rPr>
                <w:rFonts w:ascii="Times New Roman" w:eastAsia="Times New Roman" w:hAnsi="Times New Roman" w:cs="Times New Roman"/>
                <w:color w:val="000000"/>
                <w:sz w:val="18"/>
                <w:szCs w:val="18"/>
                <w:highlight w:val="white"/>
              </w:rPr>
              <w:t xml:space="preserve">" Дніпропетровської обласної ради" Кривий ріг </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60B314"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 Дніпропетровська обл., Криворізький р-н, м. Кривий Ріг, вул. Євгена </w:t>
            </w:r>
            <w:proofErr w:type="spellStart"/>
            <w:r w:rsidRPr="00AA5EE9">
              <w:rPr>
                <w:rFonts w:ascii="Times New Roman" w:eastAsia="Times New Roman" w:hAnsi="Times New Roman" w:cs="Times New Roman"/>
                <w:color w:val="000000"/>
                <w:sz w:val="18"/>
                <w:szCs w:val="18"/>
                <w:highlight w:val="white"/>
              </w:rPr>
              <w:t>Чекаленка</w:t>
            </w:r>
            <w:proofErr w:type="spellEnd"/>
            <w:r w:rsidRPr="00AA5EE9">
              <w:rPr>
                <w:rFonts w:ascii="Times New Roman" w:eastAsia="Times New Roman" w:hAnsi="Times New Roman" w:cs="Times New Roman"/>
                <w:color w:val="000000"/>
                <w:sz w:val="18"/>
                <w:szCs w:val="18"/>
                <w:highlight w:val="white"/>
              </w:rPr>
              <w:t xml:space="preserve">, 35 </w:t>
            </w:r>
          </w:p>
        </w:tc>
        <w:tc>
          <w:tcPr>
            <w:tcW w:w="1276" w:type="dxa"/>
            <w:tcBorders>
              <w:top w:val="single" w:sz="6" w:space="0" w:color="CCCCCC"/>
              <w:left w:val="single" w:sz="4" w:space="0" w:color="auto"/>
              <w:bottom w:val="single" w:sz="6" w:space="0" w:color="000000"/>
              <w:right w:val="single" w:sz="6" w:space="0" w:color="000000"/>
            </w:tcBorders>
          </w:tcPr>
          <w:p w14:paraId="3BC30A11"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7C6F817F"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8349FC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5</w:t>
            </w:r>
          </w:p>
        </w:tc>
        <w:tc>
          <w:tcPr>
            <w:tcW w:w="2360" w:type="dxa"/>
            <w:vMerge/>
            <w:tcBorders>
              <w:top w:val="single" w:sz="4" w:space="0" w:color="auto"/>
              <w:left w:val="single" w:sz="4" w:space="0" w:color="auto"/>
              <w:bottom w:val="single" w:sz="4" w:space="0" w:color="auto"/>
              <w:right w:val="single" w:sz="4" w:space="0" w:color="auto"/>
            </w:tcBorders>
          </w:tcPr>
          <w:p w14:paraId="35E342BB"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A83CFCE"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«Обласний клінічний протитуберкульозний диспансер»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C803C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Донецька обл., Краматорський р-н, м. Краматорськ, вул. </w:t>
            </w:r>
            <w:proofErr w:type="spellStart"/>
            <w:r w:rsidRPr="00AA5EE9">
              <w:rPr>
                <w:rFonts w:ascii="Times New Roman" w:eastAsia="Times New Roman" w:hAnsi="Times New Roman" w:cs="Times New Roman"/>
                <w:color w:val="000000"/>
                <w:sz w:val="18"/>
                <w:szCs w:val="18"/>
                <w:highlight w:val="white"/>
              </w:rPr>
              <w:t>Архина</w:t>
            </w:r>
            <w:proofErr w:type="spellEnd"/>
            <w:r w:rsidRPr="00AA5EE9">
              <w:rPr>
                <w:rFonts w:ascii="Times New Roman" w:eastAsia="Times New Roman" w:hAnsi="Times New Roman" w:cs="Times New Roman"/>
                <w:color w:val="000000"/>
                <w:sz w:val="18"/>
                <w:szCs w:val="18"/>
                <w:highlight w:val="white"/>
              </w:rPr>
              <w:t xml:space="preserve"> Куїнджі, 1-А</w:t>
            </w:r>
          </w:p>
        </w:tc>
        <w:tc>
          <w:tcPr>
            <w:tcW w:w="1276" w:type="dxa"/>
            <w:tcBorders>
              <w:top w:val="single" w:sz="6" w:space="0" w:color="CCCCCC"/>
              <w:left w:val="single" w:sz="4" w:space="0" w:color="auto"/>
              <w:bottom w:val="single" w:sz="6" w:space="0" w:color="000000"/>
              <w:right w:val="single" w:sz="6" w:space="0" w:color="000000"/>
            </w:tcBorders>
          </w:tcPr>
          <w:p w14:paraId="5D46B3E0"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086C81A6"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CC7DF45"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6</w:t>
            </w:r>
          </w:p>
        </w:tc>
        <w:tc>
          <w:tcPr>
            <w:tcW w:w="2360" w:type="dxa"/>
            <w:vMerge/>
            <w:tcBorders>
              <w:top w:val="single" w:sz="4" w:space="0" w:color="auto"/>
              <w:left w:val="single" w:sz="4" w:space="0" w:color="auto"/>
              <w:bottom w:val="single" w:sz="4" w:space="0" w:color="auto"/>
              <w:right w:val="single" w:sz="4" w:space="0" w:color="auto"/>
            </w:tcBorders>
          </w:tcPr>
          <w:p w14:paraId="7ACD36E6"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DC017C8"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«Обласний протитуберкульозний диспансер» Житомирської обласної рали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D5D21CF"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 Житомирська область, смт. Гуйва, вул. Бердичівська, 64 </w:t>
            </w:r>
          </w:p>
        </w:tc>
        <w:tc>
          <w:tcPr>
            <w:tcW w:w="1276" w:type="dxa"/>
            <w:tcBorders>
              <w:top w:val="single" w:sz="6" w:space="0" w:color="CCCCCC"/>
              <w:left w:val="single" w:sz="4" w:space="0" w:color="auto"/>
              <w:bottom w:val="single" w:sz="6" w:space="0" w:color="000000"/>
              <w:right w:val="single" w:sz="6" w:space="0" w:color="000000"/>
            </w:tcBorders>
          </w:tcPr>
          <w:p w14:paraId="38E6C6FC"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78655998"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5B67773"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7</w:t>
            </w:r>
          </w:p>
        </w:tc>
        <w:tc>
          <w:tcPr>
            <w:tcW w:w="2360" w:type="dxa"/>
            <w:vMerge/>
            <w:tcBorders>
              <w:top w:val="single" w:sz="4" w:space="0" w:color="auto"/>
              <w:left w:val="single" w:sz="4" w:space="0" w:color="auto"/>
              <w:bottom w:val="single" w:sz="4" w:space="0" w:color="auto"/>
              <w:right w:val="single" w:sz="4" w:space="0" w:color="auto"/>
            </w:tcBorders>
          </w:tcPr>
          <w:p w14:paraId="04114ED2"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709922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Комунальне некомерційне підприємство «Обласний клінічний фтизіопульмонологічний лікувально-діагностичний центр» Закарпатської обласної ради або КНП "Центр легеневих </w:t>
            </w:r>
            <w:proofErr w:type="spellStart"/>
            <w:r w:rsidRPr="00AA5EE9">
              <w:rPr>
                <w:rFonts w:ascii="Times New Roman" w:eastAsia="Times New Roman" w:hAnsi="Times New Roman" w:cs="Times New Roman"/>
                <w:color w:val="000000"/>
                <w:sz w:val="18"/>
                <w:szCs w:val="18"/>
                <w:highlight w:val="white"/>
              </w:rPr>
              <w:t>хвороб</w:t>
            </w:r>
            <w:proofErr w:type="spellEnd"/>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539918E"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Закарпатська обл., Ужгородський р-н, м. Ужгород, вул. Сергія Параджанова, 4</w:t>
            </w:r>
          </w:p>
        </w:tc>
        <w:tc>
          <w:tcPr>
            <w:tcW w:w="1276" w:type="dxa"/>
            <w:tcBorders>
              <w:top w:val="single" w:sz="6" w:space="0" w:color="CCCCCC"/>
              <w:left w:val="single" w:sz="4" w:space="0" w:color="auto"/>
              <w:bottom w:val="single" w:sz="4" w:space="0" w:color="auto"/>
              <w:right w:val="single" w:sz="6" w:space="0" w:color="000000"/>
            </w:tcBorders>
          </w:tcPr>
          <w:p w14:paraId="7C91B9D1"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p w14:paraId="7D9280D5"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r>
      <w:tr w:rsidR="00891EFC" w:rsidRPr="00891EFC" w14:paraId="611F8F00"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32B23E9"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8</w:t>
            </w:r>
          </w:p>
        </w:tc>
        <w:tc>
          <w:tcPr>
            <w:tcW w:w="2360" w:type="dxa"/>
            <w:vMerge/>
            <w:tcBorders>
              <w:top w:val="single" w:sz="4" w:space="0" w:color="auto"/>
              <w:left w:val="single" w:sz="4" w:space="0" w:color="auto"/>
              <w:bottom w:val="single" w:sz="4" w:space="0" w:color="auto"/>
              <w:right w:val="single" w:sz="4" w:space="0" w:color="auto"/>
            </w:tcBorders>
          </w:tcPr>
          <w:p w14:paraId="090DA00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AC1D69B"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Комунальне некомерційне підприємство "Обласний клінічний заклад психоневрологічної допомоги та соціально значущих </w:t>
            </w:r>
            <w:proofErr w:type="spellStart"/>
            <w:r w:rsidRPr="00AA5EE9">
              <w:rPr>
                <w:rFonts w:ascii="Times New Roman" w:eastAsia="Times New Roman" w:hAnsi="Times New Roman" w:cs="Times New Roman"/>
                <w:color w:val="000000"/>
                <w:sz w:val="18"/>
                <w:szCs w:val="18"/>
                <w:highlight w:val="white"/>
              </w:rPr>
              <w:t>хвороб</w:t>
            </w:r>
            <w:proofErr w:type="spellEnd"/>
            <w:r w:rsidRPr="00AA5EE9">
              <w:rPr>
                <w:rFonts w:ascii="Times New Roman" w:eastAsia="Times New Roman" w:hAnsi="Times New Roman" w:cs="Times New Roman"/>
                <w:color w:val="000000"/>
                <w:sz w:val="18"/>
                <w:szCs w:val="18"/>
                <w:highlight w:val="white"/>
              </w:rPr>
              <w:t>" Запорізької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952E7E1"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Запорізька обл., Запорізький р-н, м. Запоріжжя, вул. Перспективна, 2</w:t>
            </w:r>
          </w:p>
        </w:tc>
        <w:tc>
          <w:tcPr>
            <w:tcW w:w="1276" w:type="dxa"/>
            <w:tcBorders>
              <w:top w:val="single" w:sz="4" w:space="0" w:color="auto"/>
              <w:left w:val="single" w:sz="4" w:space="0" w:color="auto"/>
              <w:bottom w:val="single" w:sz="4" w:space="0" w:color="auto"/>
              <w:right w:val="single" w:sz="4" w:space="0" w:color="auto"/>
            </w:tcBorders>
          </w:tcPr>
          <w:p w14:paraId="6C9667F8"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57499299"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2BDE139"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9</w:t>
            </w:r>
          </w:p>
        </w:tc>
        <w:tc>
          <w:tcPr>
            <w:tcW w:w="2360" w:type="dxa"/>
            <w:vMerge/>
            <w:tcBorders>
              <w:top w:val="single" w:sz="4" w:space="0" w:color="auto"/>
              <w:left w:val="single" w:sz="4" w:space="0" w:color="auto"/>
              <w:bottom w:val="single" w:sz="4" w:space="0" w:color="auto"/>
              <w:right w:val="single" w:sz="4" w:space="0" w:color="auto"/>
            </w:tcBorders>
          </w:tcPr>
          <w:p w14:paraId="1976029A"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F4E9EF1"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підприємство «Центр інфекційних захворювань Івано-Франківської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346AF3"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Івано-Франківська обл., Івано-Франківський р-н, м. Івано-Франківськ, вул. Матейка, 53</w:t>
            </w:r>
          </w:p>
        </w:tc>
        <w:tc>
          <w:tcPr>
            <w:tcW w:w="1276" w:type="dxa"/>
            <w:tcBorders>
              <w:top w:val="single" w:sz="4" w:space="0" w:color="auto"/>
              <w:left w:val="single" w:sz="4" w:space="0" w:color="auto"/>
              <w:bottom w:val="single" w:sz="4" w:space="0" w:color="auto"/>
              <w:right w:val="single" w:sz="4" w:space="0" w:color="auto"/>
            </w:tcBorders>
          </w:tcPr>
          <w:p w14:paraId="03F7DF99"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313E198A"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C89E341"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10</w:t>
            </w:r>
          </w:p>
        </w:tc>
        <w:tc>
          <w:tcPr>
            <w:tcW w:w="2360" w:type="dxa"/>
            <w:vMerge/>
            <w:tcBorders>
              <w:top w:val="single" w:sz="4" w:space="0" w:color="auto"/>
              <w:left w:val="single" w:sz="4" w:space="0" w:color="auto"/>
              <w:bottom w:val="single" w:sz="4" w:space="0" w:color="auto"/>
              <w:right w:val="single" w:sz="4" w:space="0" w:color="auto"/>
            </w:tcBorders>
          </w:tcPr>
          <w:p w14:paraId="10E00F21"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B128A5"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Київської обласної ради «Київський обласний спеціалізований медичний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D7142F7"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Київська обл., Фастівський р-н, м. Боярка, вул. Марка Шляхового, 23</w:t>
            </w:r>
          </w:p>
        </w:tc>
        <w:tc>
          <w:tcPr>
            <w:tcW w:w="1276" w:type="dxa"/>
            <w:tcBorders>
              <w:top w:val="single" w:sz="4" w:space="0" w:color="auto"/>
              <w:left w:val="single" w:sz="4" w:space="0" w:color="auto"/>
              <w:bottom w:val="single" w:sz="4" w:space="0" w:color="auto"/>
              <w:right w:val="single" w:sz="4" w:space="0" w:color="auto"/>
            </w:tcBorders>
          </w:tcPr>
          <w:p w14:paraId="2D22F5D8"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69238F78"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6669435"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11</w:t>
            </w:r>
          </w:p>
        </w:tc>
        <w:tc>
          <w:tcPr>
            <w:tcW w:w="2360" w:type="dxa"/>
            <w:vMerge/>
            <w:tcBorders>
              <w:top w:val="single" w:sz="4" w:space="0" w:color="auto"/>
              <w:left w:val="single" w:sz="4" w:space="0" w:color="auto"/>
              <w:bottom w:val="single" w:sz="4" w:space="0" w:color="auto"/>
              <w:right w:val="single" w:sz="4" w:space="0" w:color="auto"/>
            </w:tcBorders>
          </w:tcPr>
          <w:p w14:paraId="18507D43"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E23C2B"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C2B2CBE"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Кіровоградська обл., Кропивницький р-н, м. Кропивницький, вул. </w:t>
            </w:r>
            <w:proofErr w:type="spellStart"/>
            <w:r w:rsidRPr="00AA5EE9">
              <w:rPr>
                <w:rFonts w:ascii="Times New Roman" w:eastAsia="Times New Roman" w:hAnsi="Times New Roman" w:cs="Times New Roman"/>
                <w:color w:val="000000"/>
                <w:sz w:val="18"/>
                <w:szCs w:val="18"/>
                <w:highlight w:val="white"/>
              </w:rPr>
              <w:t>Габдрахманова</w:t>
            </w:r>
            <w:proofErr w:type="spellEnd"/>
            <w:r w:rsidRPr="00AA5EE9">
              <w:rPr>
                <w:rFonts w:ascii="Times New Roman" w:eastAsia="Times New Roman" w:hAnsi="Times New Roman" w:cs="Times New Roman"/>
                <w:color w:val="000000"/>
                <w:sz w:val="18"/>
                <w:szCs w:val="18"/>
                <w:highlight w:val="white"/>
              </w:rPr>
              <w:t>, 18/29</w:t>
            </w:r>
          </w:p>
        </w:tc>
        <w:tc>
          <w:tcPr>
            <w:tcW w:w="1276" w:type="dxa"/>
            <w:tcBorders>
              <w:top w:val="single" w:sz="4" w:space="0" w:color="auto"/>
              <w:left w:val="single" w:sz="4" w:space="0" w:color="auto"/>
              <w:bottom w:val="single" w:sz="4" w:space="0" w:color="auto"/>
              <w:right w:val="single" w:sz="4" w:space="0" w:color="auto"/>
            </w:tcBorders>
          </w:tcPr>
          <w:p w14:paraId="3F6036D0"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7A050437"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443DA7E"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12</w:t>
            </w:r>
          </w:p>
        </w:tc>
        <w:tc>
          <w:tcPr>
            <w:tcW w:w="2360" w:type="dxa"/>
            <w:vMerge/>
            <w:tcBorders>
              <w:top w:val="single" w:sz="4" w:space="0" w:color="auto"/>
              <w:left w:val="single" w:sz="4" w:space="0" w:color="auto"/>
              <w:right w:val="single" w:sz="4" w:space="0" w:color="auto"/>
            </w:tcBorders>
          </w:tcPr>
          <w:p w14:paraId="0A21DCD5"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0218EA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 (Центр легеневого здоров’я)</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26B5EA3"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Львівська обл., Львівський р-н, м. Львів, вул. Зелена, 477</w:t>
            </w:r>
          </w:p>
        </w:tc>
        <w:tc>
          <w:tcPr>
            <w:tcW w:w="1276" w:type="dxa"/>
            <w:tcBorders>
              <w:top w:val="single" w:sz="4" w:space="0" w:color="auto"/>
              <w:left w:val="single" w:sz="4" w:space="0" w:color="auto"/>
              <w:bottom w:val="single" w:sz="4" w:space="0" w:color="auto"/>
              <w:right w:val="single" w:sz="4" w:space="0" w:color="auto"/>
            </w:tcBorders>
          </w:tcPr>
          <w:p w14:paraId="5C1A5A3F"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49A87477"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D7FB050"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13</w:t>
            </w:r>
          </w:p>
        </w:tc>
        <w:tc>
          <w:tcPr>
            <w:tcW w:w="2360" w:type="dxa"/>
            <w:vMerge/>
            <w:tcBorders>
              <w:left w:val="single" w:sz="4" w:space="0" w:color="auto"/>
              <w:right w:val="single" w:sz="4" w:space="0" w:color="auto"/>
            </w:tcBorders>
          </w:tcPr>
          <w:p w14:paraId="169BAA22"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CDA8F40"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7B66D3C"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 Миколаївська обл., Миколаївський р-н, с. </w:t>
            </w:r>
            <w:proofErr w:type="spellStart"/>
            <w:r w:rsidRPr="00AA5EE9">
              <w:rPr>
                <w:rFonts w:ascii="Times New Roman" w:eastAsia="Times New Roman" w:hAnsi="Times New Roman" w:cs="Times New Roman"/>
                <w:color w:val="000000"/>
                <w:sz w:val="18"/>
                <w:szCs w:val="18"/>
                <w:highlight w:val="white"/>
              </w:rPr>
              <w:t>Надбузьке</w:t>
            </w:r>
            <w:proofErr w:type="spellEnd"/>
            <w:r w:rsidRPr="00AA5EE9">
              <w:rPr>
                <w:rFonts w:ascii="Times New Roman" w:eastAsia="Times New Roman" w:hAnsi="Times New Roman" w:cs="Times New Roman"/>
                <w:color w:val="000000"/>
                <w:sz w:val="18"/>
                <w:szCs w:val="18"/>
                <w:highlight w:val="white"/>
              </w:rPr>
              <w:t xml:space="preserve">, вул. </w:t>
            </w:r>
            <w:proofErr w:type="spellStart"/>
            <w:r w:rsidRPr="00AA5EE9">
              <w:rPr>
                <w:rFonts w:ascii="Times New Roman" w:eastAsia="Times New Roman" w:hAnsi="Times New Roman" w:cs="Times New Roman"/>
                <w:color w:val="000000"/>
                <w:sz w:val="18"/>
                <w:szCs w:val="18"/>
                <w:highlight w:val="white"/>
              </w:rPr>
              <w:t>Веселинівська</w:t>
            </w:r>
            <w:proofErr w:type="spellEnd"/>
            <w:r w:rsidRPr="00AA5EE9">
              <w:rPr>
                <w:rFonts w:ascii="Times New Roman" w:eastAsia="Times New Roman" w:hAnsi="Times New Roman" w:cs="Times New Roman"/>
                <w:color w:val="000000"/>
                <w:sz w:val="18"/>
                <w:szCs w:val="18"/>
                <w:highlight w:val="white"/>
              </w:rPr>
              <w:t>, 4,</w:t>
            </w:r>
          </w:p>
        </w:tc>
        <w:tc>
          <w:tcPr>
            <w:tcW w:w="1276" w:type="dxa"/>
            <w:tcBorders>
              <w:top w:val="single" w:sz="4" w:space="0" w:color="auto"/>
              <w:left w:val="single" w:sz="4" w:space="0" w:color="auto"/>
              <w:bottom w:val="single" w:sz="4" w:space="0" w:color="auto"/>
              <w:right w:val="single" w:sz="4" w:space="0" w:color="auto"/>
            </w:tcBorders>
          </w:tcPr>
          <w:p w14:paraId="4C894853"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38874F39"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E88CAA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lastRenderedPageBreak/>
              <w:t>14</w:t>
            </w:r>
          </w:p>
        </w:tc>
        <w:tc>
          <w:tcPr>
            <w:tcW w:w="2360" w:type="dxa"/>
            <w:vMerge/>
            <w:tcBorders>
              <w:left w:val="single" w:sz="4" w:space="0" w:color="auto"/>
              <w:right w:val="single" w:sz="4" w:space="0" w:color="auto"/>
            </w:tcBorders>
          </w:tcPr>
          <w:p w14:paraId="40D439B2"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8B63C41"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Комунальне некомерційне підприємство «Одеський обласний центр соціально значущих </w:t>
            </w:r>
            <w:proofErr w:type="spellStart"/>
            <w:r w:rsidRPr="00AA5EE9">
              <w:rPr>
                <w:rFonts w:ascii="Times New Roman" w:eastAsia="Times New Roman" w:hAnsi="Times New Roman" w:cs="Times New Roman"/>
                <w:color w:val="000000"/>
                <w:sz w:val="18"/>
                <w:szCs w:val="18"/>
                <w:highlight w:val="white"/>
              </w:rPr>
              <w:t>хвороб</w:t>
            </w:r>
            <w:proofErr w:type="spellEnd"/>
            <w:r w:rsidRPr="00AA5EE9">
              <w:rPr>
                <w:rFonts w:ascii="Times New Roman" w:eastAsia="Times New Roman" w:hAnsi="Times New Roman" w:cs="Times New Roman"/>
                <w:color w:val="000000"/>
                <w:sz w:val="18"/>
                <w:szCs w:val="18"/>
                <w:highlight w:val="white"/>
              </w:rPr>
              <w:t>» Одеської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232543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Одеська обл., Одеський р-н, м. Одеса, вул. Леонтовича, 9/1, 11</w:t>
            </w:r>
          </w:p>
        </w:tc>
        <w:tc>
          <w:tcPr>
            <w:tcW w:w="1276" w:type="dxa"/>
            <w:tcBorders>
              <w:top w:val="single" w:sz="4" w:space="0" w:color="auto"/>
              <w:left w:val="single" w:sz="4" w:space="0" w:color="auto"/>
              <w:bottom w:val="single" w:sz="4" w:space="0" w:color="auto"/>
              <w:right w:val="single" w:sz="4" w:space="0" w:color="auto"/>
            </w:tcBorders>
          </w:tcPr>
          <w:p w14:paraId="0FD6A512"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0C63B793"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9F71393"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15</w:t>
            </w:r>
          </w:p>
        </w:tc>
        <w:tc>
          <w:tcPr>
            <w:tcW w:w="2360" w:type="dxa"/>
            <w:vMerge/>
            <w:tcBorders>
              <w:left w:val="single" w:sz="4" w:space="0" w:color="auto"/>
              <w:right w:val="single" w:sz="4" w:space="0" w:color="auto"/>
            </w:tcBorders>
          </w:tcPr>
          <w:p w14:paraId="56B6CE62"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E187997"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підприємство «Полтавський обласний клінічний протитуберкульозний диспансер Полтавської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BFD7696"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Полтавська обл., Полтавський р-н, с. Супрунівка, вул. Київське шосе, 1-В</w:t>
            </w:r>
          </w:p>
        </w:tc>
        <w:tc>
          <w:tcPr>
            <w:tcW w:w="1276" w:type="dxa"/>
            <w:tcBorders>
              <w:top w:val="single" w:sz="4" w:space="0" w:color="auto"/>
              <w:left w:val="single" w:sz="4" w:space="0" w:color="auto"/>
              <w:bottom w:val="single" w:sz="4" w:space="0" w:color="auto"/>
              <w:right w:val="single" w:sz="4" w:space="0" w:color="auto"/>
            </w:tcBorders>
          </w:tcPr>
          <w:p w14:paraId="55BB4570"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36634111"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8864CBB"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16</w:t>
            </w:r>
          </w:p>
        </w:tc>
        <w:tc>
          <w:tcPr>
            <w:tcW w:w="2360" w:type="dxa"/>
            <w:vMerge/>
            <w:tcBorders>
              <w:left w:val="single" w:sz="4" w:space="0" w:color="auto"/>
              <w:right w:val="single" w:sz="4" w:space="0" w:color="auto"/>
            </w:tcBorders>
          </w:tcPr>
          <w:p w14:paraId="033A82F8"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6BF202F"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Комунальне підприємство "Рівненська обласна інфекційна лікарня" Рівненської обласної ради </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429ED8"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Рівненська обл., Рівненський р-н, м. Рівне, вул. </w:t>
            </w:r>
            <w:proofErr w:type="spellStart"/>
            <w:r w:rsidRPr="00AA5EE9">
              <w:rPr>
                <w:rFonts w:ascii="Times New Roman" w:eastAsia="Times New Roman" w:hAnsi="Times New Roman" w:cs="Times New Roman"/>
                <w:color w:val="000000"/>
                <w:sz w:val="18"/>
                <w:szCs w:val="18"/>
                <w:highlight w:val="white"/>
              </w:rPr>
              <w:t>Дворецька</w:t>
            </w:r>
            <w:proofErr w:type="spellEnd"/>
            <w:r w:rsidRPr="00AA5EE9">
              <w:rPr>
                <w:rFonts w:ascii="Times New Roman" w:eastAsia="Times New Roman" w:hAnsi="Times New Roman" w:cs="Times New Roman"/>
                <w:color w:val="000000"/>
                <w:sz w:val="18"/>
                <w:szCs w:val="18"/>
                <w:highlight w:val="white"/>
              </w:rPr>
              <w:t>, 108</w:t>
            </w:r>
          </w:p>
        </w:tc>
        <w:tc>
          <w:tcPr>
            <w:tcW w:w="1276" w:type="dxa"/>
            <w:tcBorders>
              <w:top w:val="single" w:sz="4" w:space="0" w:color="auto"/>
              <w:left w:val="single" w:sz="4" w:space="0" w:color="auto"/>
              <w:bottom w:val="single" w:sz="4" w:space="0" w:color="auto"/>
              <w:right w:val="single" w:sz="4" w:space="0" w:color="auto"/>
            </w:tcBorders>
          </w:tcPr>
          <w:p w14:paraId="1FD480F0"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71BAC107"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8C406C4"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17</w:t>
            </w:r>
          </w:p>
        </w:tc>
        <w:tc>
          <w:tcPr>
            <w:tcW w:w="2360" w:type="dxa"/>
            <w:vMerge/>
            <w:tcBorders>
              <w:left w:val="single" w:sz="4" w:space="0" w:color="auto"/>
              <w:right w:val="single" w:sz="4" w:space="0" w:color="auto"/>
            </w:tcBorders>
          </w:tcPr>
          <w:p w14:paraId="33443BA9"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BB18D8C"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Комунальне некомерційне підприємство Сумської обласної ради "Медичний клінічний центр інфекційних </w:t>
            </w:r>
            <w:proofErr w:type="spellStart"/>
            <w:r w:rsidRPr="00AA5EE9">
              <w:rPr>
                <w:rFonts w:ascii="Times New Roman" w:eastAsia="Times New Roman" w:hAnsi="Times New Roman" w:cs="Times New Roman"/>
                <w:color w:val="000000"/>
                <w:sz w:val="18"/>
                <w:szCs w:val="18"/>
                <w:highlight w:val="white"/>
              </w:rPr>
              <w:t>хвороб</w:t>
            </w:r>
            <w:proofErr w:type="spellEnd"/>
            <w:r w:rsidRPr="00AA5EE9">
              <w:rPr>
                <w:rFonts w:ascii="Times New Roman" w:eastAsia="Times New Roman" w:hAnsi="Times New Roman" w:cs="Times New Roman"/>
                <w:color w:val="000000"/>
                <w:sz w:val="18"/>
                <w:szCs w:val="18"/>
                <w:highlight w:val="white"/>
              </w:rPr>
              <w:t xml:space="preserve"> та дерматології </w:t>
            </w:r>
            <w:proofErr w:type="spellStart"/>
            <w:r w:rsidRPr="00AA5EE9">
              <w:rPr>
                <w:rFonts w:ascii="Times New Roman" w:eastAsia="Times New Roman" w:hAnsi="Times New Roman" w:cs="Times New Roman"/>
                <w:color w:val="000000"/>
                <w:sz w:val="18"/>
                <w:szCs w:val="18"/>
                <w:highlight w:val="white"/>
              </w:rPr>
              <w:t>ім.З.Й.Красовицького</w:t>
            </w:r>
            <w:proofErr w:type="spellEnd"/>
            <w:r w:rsidRPr="00AA5EE9">
              <w:rPr>
                <w:rFonts w:ascii="Times New Roman" w:eastAsia="Times New Roman" w:hAnsi="Times New Roman" w:cs="Times New Roman"/>
                <w:color w:val="000000"/>
                <w:sz w:val="18"/>
                <w:szCs w:val="18"/>
                <w:highlight w:val="white"/>
              </w:rPr>
              <w:t xml:space="preserve">" </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59014D1"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Сумська обл., Сумський р-н, смт. </w:t>
            </w:r>
            <w:proofErr w:type="spellStart"/>
            <w:r w:rsidRPr="00AA5EE9">
              <w:rPr>
                <w:rFonts w:ascii="Times New Roman" w:eastAsia="Times New Roman" w:hAnsi="Times New Roman" w:cs="Times New Roman"/>
                <w:color w:val="000000"/>
                <w:sz w:val="18"/>
                <w:szCs w:val="18"/>
                <w:highlight w:val="white"/>
              </w:rPr>
              <w:t>Степанівка</w:t>
            </w:r>
            <w:proofErr w:type="spellEnd"/>
            <w:r w:rsidRPr="00AA5EE9">
              <w:rPr>
                <w:rFonts w:ascii="Times New Roman" w:eastAsia="Times New Roman" w:hAnsi="Times New Roman" w:cs="Times New Roman"/>
                <w:color w:val="000000"/>
                <w:sz w:val="18"/>
                <w:szCs w:val="18"/>
                <w:highlight w:val="white"/>
              </w:rPr>
              <w:t xml:space="preserve">, вул. </w:t>
            </w:r>
            <w:proofErr w:type="spellStart"/>
            <w:r w:rsidRPr="00AA5EE9">
              <w:rPr>
                <w:rFonts w:ascii="Times New Roman" w:eastAsia="Times New Roman" w:hAnsi="Times New Roman" w:cs="Times New Roman"/>
                <w:color w:val="000000"/>
                <w:sz w:val="18"/>
                <w:szCs w:val="18"/>
                <w:highlight w:val="white"/>
              </w:rPr>
              <w:t>Торопилівська</w:t>
            </w:r>
            <w:proofErr w:type="spellEnd"/>
            <w:r w:rsidRPr="00AA5EE9">
              <w:rPr>
                <w:rFonts w:ascii="Times New Roman" w:eastAsia="Times New Roman" w:hAnsi="Times New Roman" w:cs="Times New Roman"/>
                <w:color w:val="000000"/>
                <w:sz w:val="18"/>
                <w:szCs w:val="18"/>
                <w:highlight w:val="white"/>
              </w:rPr>
              <w:t>, 6</w:t>
            </w:r>
          </w:p>
        </w:tc>
        <w:tc>
          <w:tcPr>
            <w:tcW w:w="1276" w:type="dxa"/>
            <w:tcBorders>
              <w:top w:val="single" w:sz="4" w:space="0" w:color="auto"/>
              <w:left w:val="single" w:sz="4" w:space="0" w:color="auto"/>
              <w:bottom w:val="single" w:sz="4" w:space="0" w:color="auto"/>
              <w:right w:val="single" w:sz="4" w:space="0" w:color="auto"/>
            </w:tcBorders>
          </w:tcPr>
          <w:p w14:paraId="437B716A"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3A878829"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48C1B5C"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18</w:t>
            </w:r>
          </w:p>
        </w:tc>
        <w:tc>
          <w:tcPr>
            <w:tcW w:w="2360" w:type="dxa"/>
            <w:vMerge/>
            <w:tcBorders>
              <w:left w:val="single" w:sz="4" w:space="0" w:color="auto"/>
              <w:right w:val="single" w:sz="4" w:space="0" w:color="auto"/>
            </w:tcBorders>
          </w:tcPr>
          <w:p w14:paraId="2E026EF7"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67CBB4"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«Тернопільський Тернопільської обласної ради регіональний фтизіопульмонологічний медичний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FE874A"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Тернопільська обл., с. Великі Гаї, вул. Підлісна, 26-A</w:t>
            </w:r>
          </w:p>
        </w:tc>
        <w:tc>
          <w:tcPr>
            <w:tcW w:w="1276" w:type="dxa"/>
            <w:tcBorders>
              <w:top w:val="single" w:sz="4" w:space="0" w:color="auto"/>
              <w:left w:val="single" w:sz="4" w:space="0" w:color="auto"/>
              <w:bottom w:val="single" w:sz="4" w:space="0" w:color="auto"/>
              <w:right w:val="single" w:sz="4" w:space="0" w:color="auto"/>
            </w:tcBorders>
          </w:tcPr>
          <w:p w14:paraId="659905FC"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115AC541"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C7F7125"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19</w:t>
            </w:r>
          </w:p>
        </w:tc>
        <w:tc>
          <w:tcPr>
            <w:tcW w:w="2360" w:type="dxa"/>
            <w:vMerge/>
            <w:tcBorders>
              <w:left w:val="single" w:sz="4" w:space="0" w:color="auto"/>
              <w:right w:val="single" w:sz="4" w:space="0" w:color="auto"/>
            </w:tcBorders>
          </w:tcPr>
          <w:p w14:paraId="402499FE"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734815C"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Харківської обласної ради «Обласний фтизіопульмонологічний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4538955"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Харківська область </w:t>
            </w:r>
            <w:proofErr w:type="spellStart"/>
            <w:r w:rsidRPr="00AA5EE9">
              <w:rPr>
                <w:rFonts w:ascii="Times New Roman" w:eastAsia="Times New Roman" w:hAnsi="Times New Roman" w:cs="Times New Roman"/>
                <w:color w:val="000000"/>
                <w:sz w:val="18"/>
                <w:szCs w:val="18"/>
                <w:highlight w:val="white"/>
              </w:rPr>
              <w:t>м..Харків</w:t>
            </w:r>
            <w:proofErr w:type="spellEnd"/>
            <w:r w:rsidRPr="00AA5EE9">
              <w:rPr>
                <w:rFonts w:ascii="Times New Roman" w:eastAsia="Times New Roman" w:hAnsi="Times New Roman" w:cs="Times New Roman"/>
                <w:color w:val="000000"/>
                <w:sz w:val="18"/>
                <w:szCs w:val="18"/>
                <w:highlight w:val="white"/>
              </w:rPr>
              <w:t>, пр. Байрона 160</w:t>
            </w:r>
          </w:p>
        </w:tc>
        <w:tc>
          <w:tcPr>
            <w:tcW w:w="1276" w:type="dxa"/>
            <w:tcBorders>
              <w:top w:val="single" w:sz="4" w:space="0" w:color="auto"/>
              <w:left w:val="single" w:sz="4" w:space="0" w:color="auto"/>
              <w:bottom w:val="single" w:sz="4" w:space="0" w:color="auto"/>
              <w:right w:val="single" w:sz="4" w:space="0" w:color="auto"/>
            </w:tcBorders>
          </w:tcPr>
          <w:p w14:paraId="63C82C5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62FA9419"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24DFD71"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20</w:t>
            </w:r>
          </w:p>
        </w:tc>
        <w:tc>
          <w:tcPr>
            <w:tcW w:w="2360" w:type="dxa"/>
            <w:vMerge/>
            <w:tcBorders>
              <w:left w:val="single" w:sz="4" w:space="0" w:color="auto"/>
              <w:right w:val="single" w:sz="4" w:space="0" w:color="auto"/>
            </w:tcBorders>
          </w:tcPr>
          <w:p w14:paraId="6500C60B"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9BA86B6"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«Фтизіопульмонологічний медичний центр» Херсонської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3CED17B"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Херсонська обл., Херсонський р-н, м. Херсон, Миколаївське шосе, 82</w:t>
            </w:r>
          </w:p>
        </w:tc>
        <w:tc>
          <w:tcPr>
            <w:tcW w:w="1276" w:type="dxa"/>
            <w:tcBorders>
              <w:top w:val="single" w:sz="4" w:space="0" w:color="auto"/>
              <w:left w:val="single" w:sz="4" w:space="0" w:color="auto"/>
              <w:bottom w:val="single" w:sz="4" w:space="0" w:color="auto"/>
              <w:right w:val="single" w:sz="4" w:space="0" w:color="auto"/>
            </w:tcBorders>
          </w:tcPr>
          <w:p w14:paraId="20471B9A"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3F1C3401"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21062EA"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21</w:t>
            </w:r>
          </w:p>
        </w:tc>
        <w:tc>
          <w:tcPr>
            <w:tcW w:w="2360" w:type="dxa"/>
            <w:vMerge/>
            <w:tcBorders>
              <w:left w:val="single" w:sz="4" w:space="0" w:color="auto"/>
              <w:right w:val="single" w:sz="4" w:space="0" w:color="auto"/>
            </w:tcBorders>
          </w:tcPr>
          <w:p w14:paraId="09AF9110"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F5CD56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«Хмельницький обласний фтизіопульмонологічний медичний центр» Хмельницької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7747C6F"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Хмельницька обл., Хмельницький р-н, с. </w:t>
            </w:r>
            <w:proofErr w:type="spellStart"/>
            <w:r w:rsidRPr="00AA5EE9">
              <w:rPr>
                <w:rFonts w:ascii="Times New Roman" w:eastAsia="Times New Roman" w:hAnsi="Times New Roman" w:cs="Times New Roman"/>
                <w:color w:val="000000"/>
                <w:sz w:val="18"/>
                <w:szCs w:val="18"/>
                <w:highlight w:val="white"/>
              </w:rPr>
              <w:t>Ружичанка</w:t>
            </w:r>
            <w:proofErr w:type="spellEnd"/>
            <w:r w:rsidRPr="00AA5EE9">
              <w:rPr>
                <w:rFonts w:ascii="Times New Roman" w:eastAsia="Times New Roman" w:hAnsi="Times New Roman" w:cs="Times New Roman"/>
                <w:color w:val="000000"/>
                <w:sz w:val="18"/>
                <w:szCs w:val="18"/>
                <w:highlight w:val="white"/>
              </w:rPr>
              <w:t>, вул. Визволителів, 1</w:t>
            </w:r>
          </w:p>
        </w:tc>
        <w:tc>
          <w:tcPr>
            <w:tcW w:w="1276" w:type="dxa"/>
            <w:tcBorders>
              <w:top w:val="single" w:sz="4" w:space="0" w:color="auto"/>
              <w:left w:val="single" w:sz="4" w:space="0" w:color="auto"/>
              <w:bottom w:val="single" w:sz="4" w:space="0" w:color="auto"/>
              <w:right w:val="single" w:sz="4" w:space="0" w:color="auto"/>
            </w:tcBorders>
          </w:tcPr>
          <w:p w14:paraId="6AD66CE3"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7710F4A7"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803E7C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22</w:t>
            </w:r>
          </w:p>
        </w:tc>
        <w:tc>
          <w:tcPr>
            <w:tcW w:w="2360" w:type="dxa"/>
            <w:vMerge/>
            <w:tcBorders>
              <w:left w:val="single" w:sz="4" w:space="0" w:color="auto"/>
              <w:right w:val="single" w:sz="4" w:space="0" w:color="auto"/>
            </w:tcBorders>
          </w:tcPr>
          <w:p w14:paraId="08E06A5C"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5CF875"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«Черкаський обласний протитуберкульозний диспансер» Черкаської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B45A5A"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Черкаська обл., Черкаський р-н, с. </w:t>
            </w:r>
            <w:proofErr w:type="spellStart"/>
            <w:r w:rsidRPr="00AA5EE9">
              <w:rPr>
                <w:rFonts w:ascii="Times New Roman" w:eastAsia="Times New Roman" w:hAnsi="Times New Roman" w:cs="Times New Roman"/>
                <w:color w:val="000000"/>
                <w:sz w:val="18"/>
                <w:szCs w:val="18"/>
                <w:highlight w:val="white"/>
              </w:rPr>
              <w:t>Геронімівка</w:t>
            </w:r>
            <w:proofErr w:type="spellEnd"/>
            <w:r w:rsidRPr="00AA5EE9">
              <w:rPr>
                <w:rFonts w:ascii="Times New Roman" w:eastAsia="Times New Roman" w:hAnsi="Times New Roman" w:cs="Times New Roman"/>
                <w:color w:val="000000"/>
                <w:sz w:val="18"/>
                <w:szCs w:val="18"/>
                <w:highlight w:val="white"/>
              </w:rPr>
              <w:t>, вул. Диспансерна, 1</w:t>
            </w:r>
          </w:p>
        </w:tc>
        <w:tc>
          <w:tcPr>
            <w:tcW w:w="1276" w:type="dxa"/>
            <w:tcBorders>
              <w:top w:val="single" w:sz="4" w:space="0" w:color="auto"/>
              <w:left w:val="single" w:sz="4" w:space="0" w:color="auto"/>
              <w:bottom w:val="single" w:sz="4" w:space="0" w:color="auto"/>
              <w:right w:val="single" w:sz="4" w:space="0" w:color="auto"/>
            </w:tcBorders>
          </w:tcPr>
          <w:p w14:paraId="2AFAEAD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780B8176"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08698BC"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23</w:t>
            </w:r>
          </w:p>
        </w:tc>
        <w:tc>
          <w:tcPr>
            <w:tcW w:w="2360" w:type="dxa"/>
            <w:vMerge/>
            <w:tcBorders>
              <w:left w:val="single" w:sz="4" w:space="0" w:color="auto"/>
              <w:right w:val="single" w:sz="4" w:space="0" w:color="auto"/>
            </w:tcBorders>
          </w:tcPr>
          <w:p w14:paraId="269E5E0F"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8B1F4C"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Обласне комунальне некомерційне підприємство «Чернівецький обласний медичний центр соціально значущих </w:t>
            </w:r>
            <w:proofErr w:type="spellStart"/>
            <w:r w:rsidRPr="00AA5EE9">
              <w:rPr>
                <w:rFonts w:ascii="Times New Roman" w:eastAsia="Times New Roman" w:hAnsi="Times New Roman" w:cs="Times New Roman"/>
                <w:color w:val="000000"/>
                <w:sz w:val="18"/>
                <w:szCs w:val="18"/>
                <w:highlight w:val="white"/>
              </w:rPr>
              <w:t>хвороб</w:t>
            </w:r>
            <w:proofErr w:type="spellEnd"/>
            <w:r w:rsidRPr="00AA5EE9">
              <w:rPr>
                <w:rFonts w:ascii="Times New Roman" w:eastAsia="Times New Roman" w:hAnsi="Times New Roman" w:cs="Times New Roman"/>
                <w:color w:val="000000"/>
                <w:sz w:val="18"/>
                <w:szCs w:val="18"/>
                <w:highlight w:val="white"/>
              </w:rPr>
              <w:t>»</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83C62C8"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Чернівецька область, </w:t>
            </w:r>
            <w:proofErr w:type="spellStart"/>
            <w:r w:rsidRPr="00AA5EE9">
              <w:rPr>
                <w:rFonts w:ascii="Times New Roman" w:eastAsia="Times New Roman" w:hAnsi="Times New Roman" w:cs="Times New Roman"/>
                <w:color w:val="000000"/>
                <w:sz w:val="18"/>
                <w:szCs w:val="18"/>
                <w:highlight w:val="white"/>
              </w:rPr>
              <w:t>м.Чернівці</w:t>
            </w:r>
            <w:proofErr w:type="spellEnd"/>
            <w:r w:rsidRPr="00AA5EE9">
              <w:rPr>
                <w:rFonts w:ascii="Times New Roman" w:eastAsia="Times New Roman" w:hAnsi="Times New Roman" w:cs="Times New Roman"/>
                <w:color w:val="000000"/>
                <w:sz w:val="18"/>
                <w:szCs w:val="18"/>
                <w:highlight w:val="white"/>
              </w:rPr>
              <w:t xml:space="preserve"> </w:t>
            </w:r>
            <w:proofErr w:type="spellStart"/>
            <w:r w:rsidRPr="00AA5EE9">
              <w:rPr>
                <w:rFonts w:ascii="Times New Roman" w:eastAsia="Times New Roman" w:hAnsi="Times New Roman" w:cs="Times New Roman"/>
                <w:color w:val="000000"/>
                <w:sz w:val="18"/>
                <w:szCs w:val="18"/>
                <w:highlight w:val="white"/>
              </w:rPr>
              <w:t>вул.Конституційна</w:t>
            </w:r>
            <w:proofErr w:type="spellEnd"/>
            <w:r w:rsidRPr="00AA5EE9">
              <w:rPr>
                <w:rFonts w:ascii="Times New Roman" w:eastAsia="Times New Roman" w:hAnsi="Times New Roman" w:cs="Times New Roman"/>
                <w:color w:val="000000"/>
                <w:sz w:val="18"/>
                <w:szCs w:val="18"/>
                <w:highlight w:val="white"/>
              </w:rPr>
              <w:t xml:space="preserve"> 52</w:t>
            </w:r>
          </w:p>
        </w:tc>
        <w:tc>
          <w:tcPr>
            <w:tcW w:w="1276" w:type="dxa"/>
            <w:tcBorders>
              <w:top w:val="single" w:sz="4" w:space="0" w:color="auto"/>
              <w:left w:val="single" w:sz="4" w:space="0" w:color="auto"/>
              <w:bottom w:val="single" w:sz="4" w:space="0" w:color="auto"/>
              <w:right w:val="single" w:sz="4" w:space="0" w:color="auto"/>
            </w:tcBorders>
          </w:tcPr>
          <w:p w14:paraId="0FA640AA"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12C71919"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C72858C"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24</w:t>
            </w:r>
          </w:p>
        </w:tc>
        <w:tc>
          <w:tcPr>
            <w:tcW w:w="2360" w:type="dxa"/>
            <w:vMerge/>
            <w:tcBorders>
              <w:left w:val="single" w:sz="4" w:space="0" w:color="auto"/>
              <w:right w:val="single" w:sz="4" w:space="0" w:color="auto"/>
            </w:tcBorders>
          </w:tcPr>
          <w:p w14:paraId="007A4B77"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EADD497"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«Чернігівська обласна лікарня» Чернігівської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C1A62F"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Чернігівська обл., Чернігівський р-н, м. Чернігів, вулиця Мазепи, 3</w:t>
            </w:r>
          </w:p>
        </w:tc>
        <w:tc>
          <w:tcPr>
            <w:tcW w:w="1276" w:type="dxa"/>
            <w:tcBorders>
              <w:top w:val="single" w:sz="4" w:space="0" w:color="auto"/>
              <w:left w:val="single" w:sz="4" w:space="0" w:color="auto"/>
              <w:bottom w:val="single" w:sz="4" w:space="0" w:color="auto"/>
              <w:right w:val="single" w:sz="4" w:space="0" w:color="auto"/>
            </w:tcBorders>
          </w:tcPr>
          <w:p w14:paraId="29112BB9"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502EB7FC"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B1A9318"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25</w:t>
            </w:r>
          </w:p>
        </w:tc>
        <w:tc>
          <w:tcPr>
            <w:tcW w:w="2360" w:type="dxa"/>
            <w:vMerge/>
            <w:tcBorders>
              <w:left w:val="single" w:sz="4" w:space="0" w:color="auto"/>
              <w:right w:val="single" w:sz="4" w:space="0" w:color="auto"/>
            </w:tcBorders>
          </w:tcPr>
          <w:p w14:paraId="4589F6B4"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CA4250"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5ED89E"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м. Київ, вул. Васильківська, 35</w:t>
            </w:r>
          </w:p>
        </w:tc>
        <w:tc>
          <w:tcPr>
            <w:tcW w:w="1276" w:type="dxa"/>
            <w:tcBorders>
              <w:top w:val="single" w:sz="4" w:space="0" w:color="auto"/>
              <w:left w:val="single" w:sz="4" w:space="0" w:color="auto"/>
              <w:bottom w:val="single" w:sz="4" w:space="0" w:color="auto"/>
              <w:right w:val="single" w:sz="4" w:space="0" w:color="auto"/>
            </w:tcBorders>
          </w:tcPr>
          <w:p w14:paraId="6BA91244"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20E4ECC5"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B550D00"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26</w:t>
            </w:r>
          </w:p>
        </w:tc>
        <w:tc>
          <w:tcPr>
            <w:tcW w:w="2360" w:type="dxa"/>
            <w:vMerge w:val="restart"/>
            <w:tcBorders>
              <w:left w:val="single" w:sz="4" w:space="0" w:color="auto"/>
              <w:right w:val="single" w:sz="4" w:space="0" w:color="auto"/>
            </w:tcBorders>
          </w:tcPr>
          <w:p w14:paraId="78E0734B"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5B3EA39"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Збаразька спеціалізована туберкульозної лікарня № 63, філії ЦОЗ ДКВС України у Чернівецькій, Івано-Франківській, Закарпатській та Тернопільській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22D6EC9"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roofErr w:type="spellStart"/>
            <w:r w:rsidRPr="00AA5EE9">
              <w:rPr>
                <w:rFonts w:ascii="Times New Roman" w:eastAsia="Times New Roman" w:hAnsi="Times New Roman" w:cs="Times New Roman"/>
                <w:color w:val="000000"/>
                <w:sz w:val="18"/>
                <w:szCs w:val="18"/>
                <w:highlight w:val="white"/>
              </w:rPr>
              <w:t>Тернопільска</w:t>
            </w:r>
            <w:proofErr w:type="spellEnd"/>
            <w:r w:rsidRPr="00AA5EE9">
              <w:rPr>
                <w:rFonts w:ascii="Times New Roman" w:eastAsia="Times New Roman" w:hAnsi="Times New Roman" w:cs="Times New Roman"/>
                <w:color w:val="000000"/>
                <w:sz w:val="18"/>
                <w:szCs w:val="18"/>
                <w:highlight w:val="white"/>
              </w:rPr>
              <w:t xml:space="preserve"> обл., Тернопільський р-н, с. Доброводи вул. Молодіжна, 9</w:t>
            </w:r>
          </w:p>
        </w:tc>
        <w:tc>
          <w:tcPr>
            <w:tcW w:w="1276" w:type="dxa"/>
            <w:tcBorders>
              <w:top w:val="single" w:sz="4" w:space="0" w:color="auto"/>
              <w:left w:val="single" w:sz="4" w:space="0" w:color="auto"/>
              <w:bottom w:val="single" w:sz="4" w:space="0" w:color="auto"/>
              <w:right w:val="single" w:sz="4" w:space="0" w:color="auto"/>
            </w:tcBorders>
          </w:tcPr>
          <w:p w14:paraId="54000C4E"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1DB52062"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95C12A4"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27</w:t>
            </w:r>
          </w:p>
        </w:tc>
        <w:tc>
          <w:tcPr>
            <w:tcW w:w="2360" w:type="dxa"/>
            <w:vMerge/>
            <w:tcBorders>
              <w:left w:val="single" w:sz="4" w:space="0" w:color="auto"/>
              <w:right w:val="single" w:sz="4" w:space="0" w:color="auto"/>
            </w:tcBorders>
          </w:tcPr>
          <w:p w14:paraId="2C43E596"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3CB7453"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Дніпропетровська спеціалізована туберкульозної лікарня № 89, філії ЦОЗ ДКВС України у Дніпропетровській та Донецькій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3A5CE8"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Дніпропетровська обл., Дніпропетровський р-н, м. Дніпро, вул. Данила Галицького, 1</w:t>
            </w:r>
          </w:p>
        </w:tc>
        <w:tc>
          <w:tcPr>
            <w:tcW w:w="1276" w:type="dxa"/>
            <w:tcBorders>
              <w:top w:val="single" w:sz="4" w:space="0" w:color="auto"/>
              <w:left w:val="single" w:sz="4" w:space="0" w:color="auto"/>
              <w:bottom w:val="single" w:sz="4" w:space="0" w:color="auto"/>
              <w:right w:val="single" w:sz="4" w:space="0" w:color="auto"/>
            </w:tcBorders>
          </w:tcPr>
          <w:p w14:paraId="2D0B186F"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715317B8"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8A82312"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28</w:t>
            </w:r>
          </w:p>
        </w:tc>
        <w:tc>
          <w:tcPr>
            <w:tcW w:w="2360" w:type="dxa"/>
            <w:vMerge/>
            <w:tcBorders>
              <w:left w:val="single" w:sz="4" w:space="0" w:color="auto"/>
              <w:right w:val="single" w:sz="4" w:space="0" w:color="auto"/>
            </w:tcBorders>
          </w:tcPr>
          <w:p w14:paraId="755650B6"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B635AE5"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Покровська спеціалізованої туберкульозна лікарні № 17, </w:t>
            </w:r>
            <w:proofErr w:type="spellStart"/>
            <w:r w:rsidRPr="00AA5EE9">
              <w:rPr>
                <w:rFonts w:ascii="Times New Roman" w:eastAsia="Times New Roman" w:hAnsi="Times New Roman" w:cs="Times New Roman"/>
                <w:color w:val="000000"/>
                <w:sz w:val="18"/>
                <w:szCs w:val="18"/>
                <w:highlight w:val="white"/>
              </w:rPr>
              <w:t>фіії</w:t>
            </w:r>
            <w:proofErr w:type="spellEnd"/>
            <w:r w:rsidRPr="00AA5EE9">
              <w:rPr>
                <w:rFonts w:ascii="Times New Roman" w:eastAsia="Times New Roman" w:hAnsi="Times New Roman" w:cs="Times New Roman"/>
                <w:color w:val="000000"/>
                <w:sz w:val="18"/>
                <w:szCs w:val="18"/>
                <w:highlight w:val="white"/>
              </w:rPr>
              <w:t xml:space="preserve"> ЦОЗ ДКВС України у Харківській та Луганській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DA2B192"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Харківська обл., Ізюмський р-н, с. Покровське</w:t>
            </w:r>
          </w:p>
        </w:tc>
        <w:tc>
          <w:tcPr>
            <w:tcW w:w="1276" w:type="dxa"/>
            <w:tcBorders>
              <w:top w:val="single" w:sz="4" w:space="0" w:color="auto"/>
              <w:left w:val="single" w:sz="4" w:space="0" w:color="auto"/>
              <w:bottom w:val="single" w:sz="4" w:space="0" w:color="auto"/>
              <w:right w:val="single" w:sz="4" w:space="0" w:color="auto"/>
            </w:tcBorders>
          </w:tcPr>
          <w:p w14:paraId="65831896" w14:textId="77777777" w:rsidR="00891EFC" w:rsidRPr="00AA5EE9" w:rsidRDefault="00891EFC" w:rsidP="00891EFC">
            <w:pPr>
              <w:spacing w:after="0" w:line="240" w:lineRule="auto"/>
              <w:jc w:val="center"/>
              <w:rPr>
                <w:rFonts w:ascii="Times New Roman" w:eastAsia="Times New Roman" w:hAnsi="Times New Roman" w:cs="Times New Roman"/>
                <w:bCs/>
                <w:color w:val="000000"/>
                <w:sz w:val="18"/>
                <w:szCs w:val="18"/>
                <w:highlight w:val="white"/>
              </w:rPr>
            </w:pPr>
            <w:r w:rsidRPr="00AA5EE9">
              <w:rPr>
                <w:rFonts w:ascii="Times New Roman" w:eastAsia="Times New Roman" w:hAnsi="Times New Roman" w:cs="Times New Roman"/>
                <w:bCs/>
                <w:color w:val="000000"/>
                <w:sz w:val="18"/>
                <w:szCs w:val="18"/>
                <w:highlight w:val="white"/>
              </w:rPr>
              <w:t>3</w:t>
            </w:r>
          </w:p>
        </w:tc>
      </w:tr>
      <w:tr w:rsidR="00891EFC" w:rsidRPr="00891EFC" w14:paraId="593DE68B" w14:textId="77777777" w:rsidTr="00A31929">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BC1D6E5"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29</w:t>
            </w:r>
          </w:p>
        </w:tc>
        <w:tc>
          <w:tcPr>
            <w:tcW w:w="2360" w:type="dxa"/>
            <w:vMerge/>
            <w:tcBorders>
              <w:left w:val="single" w:sz="4" w:space="0" w:color="auto"/>
              <w:bottom w:val="single" w:sz="4" w:space="0" w:color="auto"/>
              <w:right w:val="single" w:sz="4" w:space="0" w:color="auto"/>
            </w:tcBorders>
          </w:tcPr>
          <w:p w14:paraId="765DDC24"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9D33FD3"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 xml:space="preserve">Снігурівська туберкульозної лікарня № 5 Філії ЦОЗ ДКВС </w:t>
            </w:r>
            <w:proofErr w:type="spellStart"/>
            <w:r w:rsidRPr="00AA5EE9">
              <w:rPr>
                <w:rFonts w:ascii="Times New Roman" w:eastAsia="Times New Roman" w:hAnsi="Times New Roman" w:cs="Times New Roman"/>
                <w:color w:val="000000"/>
                <w:sz w:val="18"/>
                <w:szCs w:val="18"/>
                <w:highlight w:val="white"/>
              </w:rPr>
              <w:t>Українив</w:t>
            </w:r>
            <w:proofErr w:type="spellEnd"/>
            <w:r w:rsidRPr="00AA5EE9">
              <w:rPr>
                <w:rFonts w:ascii="Times New Roman" w:eastAsia="Times New Roman" w:hAnsi="Times New Roman" w:cs="Times New Roman"/>
                <w:color w:val="000000"/>
                <w:sz w:val="18"/>
                <w:szCs w:val="18"/>
                <w:highlight w:val="white"/>
              </w:rPr>
              <w:t xml:space="preserve"> Миколаївській та Одеській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844471D"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Миколаївська обл., Снігурівський р-н, с. Центральне, вул. Суворова, 1</w:t>
            </w:r>
          </w:p>
        </w:tc>
        <w:tc>
          <w:tcPr>
            <w:tcW w:w="1276" w:type="dxa"/>
            <w:tcBorders>
              <w:top w:val="single" w:sz="4" w:space="0" w:color="auto"/>
              <w:left w:val="single" w:sz="4" w:space="0" w:color="auto"/>
              <w:bottom w:val="single" w:sz="4" w:space="0" w:color="auto"/>
              <w:right w:val="single" w:sz="4" w:space="0" w:color="auto"/>
            </w:tcBorders>
          </w:tcPr>
          <w:p w14:paraId="3E68E59F" w14:textId="77777777" w:rsidR="00891EFC" w:rsidRPr="00AA5EE9" w:rsidRDefault="00891EFC" w:rsidP="00891EFC">
            <w:pPr>
              <w:spacing w:after="0" w:line="240" w:lineRule="auto"/>
              <w:jc w:val="center"/>
              <w:rPr>
                <w:rFonts w:ascii="Times New Roman" w:eastAsia="Times New Roman" w:hAnsi="Times New Roman" w:cs="Times New Roman"/>
                <w:color w:val="000000"/>
                <w:sz w:val="18"/>
                <w:szCs w:val="18"/>
                <w:highlight w:val="white"/>
              </w:rPr>
            </w:pPr>
            <w:r w:rsidRPr="00AA5EE9">
              <w:rPr>
                <w:rFonts w:ascii="Times New Roman" w:eastAsia="Times New Roman" w:hAnsi="Times New Roman" w:cs="Times New Roman"/>
                <w:color w:val="000000"/>
                <w:sz w:val="18"/>
                <w:szCs w:val="18"/>
                <w:highlight w:val="white"/>
              </w:rPr>
              <w:t>3</w:t>
            </w:r>
          </w:p>
        </w:tc>
      </w:tr>
      <w:tr w:rsidR="00891EFC" w:rsidRPr="00891EFC" w14:paraId="2F402D8A" w14:textId="77777777" w:rsidTr="00A31929">
        <w:trPr>
          <w:trHeight w:val="315"/>
        </w:trPr>
        <w:tc>
          <w:tcPr>
            <w:tcW w:w="12707"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6C23DE9" w14:textId="77777777" w:rsidR="00891EFC" w:rsidRPr="00AA5EE9"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AA5EE9">
              <w:rPr>
                <w:rFonts w:ascii="Times New Roman" w:eastAsia="Times New Roman" w:hAnsi="Times New Roman" w:cs="Times New Roman"/>
                <w:b/>
                <w:color w:val="000000"/>
                <w:sz w:val="18"/>
                <w:szCs w:val="18"/>
                <w:highlight w:val="white"/>
              </w:rPr>
              <w:t>Всього</w:t>
            </w:r>
          </w:p>
        </w:tc>
        <w:tc>
          <w:tcPr>
            <w:tcW w:w="1276" w:type="dxa"/>
            <w:tcBorders>
              <w:top w:val="single" w:sz="4" w:space="0" w:color="auto"/>
              <w:left w:val="single" w:sz="4" w:space="0" w:color="auto"/>
              <w:bottom w:val="single" w:sz="4" w:space="0" w:color="auto"/>
              <w:right w:val="single" w:sz="4" w:space="0" w:color="auto"/>
            </w:tcBorders>
          </w:tcPr>
          <w:p w14:paraId="54CDDE32" w14:textId="77777777" w:rsidR="00891EFC" w:rsidRPr="00AA5EE9" w:rsidRDefault="00891EFC" w:rsidP="00891EFC">
            <w:pPr>
              <w:spacing w:after="0" w:line="240" w:lineRule="auto"/>
              <w:jc w:val="center"/>
              <w:rPr>
                <w:rFonts w:ascii="Times New Roman" w:eastAsia="Times New Roman" w:hAnsi="Times New Roman" w:cs="Times New Roman"/>
                <w:b/>
                <w:color w:val="000000"/>
                <w:sz w:val="18"/>
                <w:szCs w:val="18"/>
                <w:highlight w:val="white"/>
              </w:rPr>
            </w:pPr>
          </w:p>
          <w:p w14:paraId="78D21A19" w14:textId="77777777" w:rsidR="00891EFC" w:rsidRPr="00AA5EE9"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AA5EE9">
              <w:rPr>
                <w:rFonts w:ascii="Times New Roman" w:eastAsia="Times New Roman" w:hAnsi="Times New Roman" w:cs="Times New Roman"/>
                <w:b/>
                <w:color w:val="000000"/>
                <w:sz w:val="18"/>
                <w:szCs w:val="18"/>
                <w:highlight w:val="white"/>
              </w:rPr>
              <w:t>87</w:t>
            </w:r>
          </w:p>
        </w:tc>
      </w:tr>
    </w:tbl>
    <w:p w14:paraId="4C1FD5BB"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56F59B97"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sectPr w:rsidR="00891EFC" w:rsidRPr="00891EFC" w:rsidSect="0098690B">
          <w:pgSz w:w="16838" w:h="11906" w:orient="landscape"/>
          <w:pgMar w:top="851" w:right="709" w:bottom="566" w:left="1418" w:header="709" w:footer="709" w:gutter="0"/>
          <w:pgNumType w:start="1"/>
          <w:cols w:space="720"/>
          <w:docGrid w:linePitch="299"/>
        </w:sectPr>
      </w:pPr>
    </w:p>
    <w:p w14:paraId="275ED622"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lastRenderedPageBreak/>
        <w:t>ДОДАТОК 2.3</w:t>
      </w:r>
    </w:p>
    <w:p w14:paraId="319FFD7C" w14:textId="178B285C"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color w:val="000000"/>
          <w:sz w:val="24"/>
          <w:szCs w:val="24"/>
          <w:highlight w:val="white"/>
        </w:rPr>
        <w:t>до тендерної документації</w:t>
      </w:r>
    </w:p>
    <w:p w14:paraId="61CC3DCF"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p>
    <w:p w14:paraId="736C1E24"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ІНФОРМАЦІЯ ПРО НЕОБХІДНІ ТЕХНІЧНІ, ЯКІСНІ ТА КІЛЬКІСНІ ХАРАКТЕРИСТИКИ ПРЕДМЕТА ЗАКУПІВЛІ</w:t>
      </w:r>
    </w:p>
    <w:p w14:paraId="15CD3328"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за</w:t>
      </w:r>
    </w:p>
    <w:p w14:paraId="7C30448B" w14:textId="77777777" w:rsidR="00891EFC" w:rsidRPr="00891EFC" w:rsidRDefault="00891EFC" w:rsidP="00891EFC">
      <w:pPr>
        <w:spacing w:after="0" w:line="240" w:lineRule="auto"/>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ДК 021:2015  63520000-0 Послуги транспортних агентств</w:t>
      </w:r>
    </w:p>
    <w:p w14:paraId="62C27F7B" w14:textId="77777777" w:rsidR="00891EFC" w:rsidRPr="00891EFC" w:rsidRDefault="00891EFC" w:rsidP="00891EFC">
      <w:pPr>
        <w:spacing w:after="0" w:line="240" w:lineRule="auto"/>
        <w:jc w:val="center"/>
        <w:rPr>
          <w:rFonts w:ascii="Times New Roman" w:eastAsia="Times New Roman" w:hAnsi="Times New Roman" w:cs="Times New Roman"/>
          <w:b/>
          <w:i/>
          <w:color w:val="000000"/>
          <w:sz w:val="24"/>
          <w:szCs w:val="24"/>
          <w:highlight w:val="white"/>
        </w:rPr>
      </w:pPr>
      <w:r w:rsidRPr="00891EFC">
        <w:rPr>
          <w:rFonts w:ascii="Times New Roman" w:eastAsia="Times New Roman" w:hAnsi="Times New Roman" w:cs="Times New Roman"/>
          <w:b/>
          <w:color w:val="000000"/>
          <w:sz w:val="24"/>
          <w:szCs w:val="24"/>
          <w:highlight w:val="white"/>
        </w:rPr>
        <w:t>(Послуги перевезення небезпечного вантажу біологічного матеріалу категорії А (код UN 2814) та категорії B (код UN 3373))</w:t>
      </w:r>
    </w:p>
    <w:p w14:paraId="5AA17C9B"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tbl>
      <w:tblPr>
        <w:tblStyle w:val="36"/>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835"/>
        <w:gridCol w:w="6662"/>
      </w:tblGrid>
      <w:tr w:rsidR="00891EFC" w:rsidRPr="00891EFC" w14:paraId="681265E5" w14:textId="77777777" w:rsidTr="00A31929">
        <w:tc>
          <w:tcPr>
            <w:tcW w:w="709" w:type="dxa"/>
          </w:tcPr>
          <w:p w14:paraId="003627DF"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 xml:space="preserve">1. </w:t>
            </w:r>
          </w:p>
        </w:tc>
        <w:tc>
          <w:tcPr>
            <w:tcW w:w="2835" w:type="dxa"/>
          </w:tcPr>
          <w:p w14:paraId="38A43628"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Найменування послуг</w:t>
            </w:r>
          </w:p>
          <w:p w14:paraId="0EBE7374"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p>
        </w:tc>
        <w:tc>
          <w:tcPr>
            <w:tcW w:w="6662" w:type="dxa"/>
          </w:tcPr>
          <w:p w14:paraId="3B5FDF9D"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Послуги перевезення небезпечного вантажу біологічного матеріалу категорії А (код UN 2814) до лабораторій діагностики туберкульозу  1-го рівня і Державної кримінально-виконавчої служби України  (далі – Послуга). </w:t>
            </w:r>
          </w:p>
        </w:tc>
      </w:tr>
      <w:tr w:rsidR="00891EFC" w:rsidRPr="00891EFC" w14:paraId="25550D4B" w14:textId="77777777" w:rsidTr="00A31929">
        <w:tc>
          <w:tcPr>
            <w:tcW w:w="709" w:type="dxa"/>
          </w:tcPr>
          <w:p w14:paraId="24DBF68F"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2.</w:t>
            </w:r>
          </w:p>
        </w:tc>
        <w:tc>
          <w:tcPr>
            <w:tcW w:w="2835" w:type="dxa"/>
          </w:tcPr>
          <w:p w14:paraId="258E82CC"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Обсяг послуг</w:t>
            </w:r>
          </w:p>
        </w:tc>
        <w:tc>
          <w:tcPr>
            <w:tcW w:w="6662" w:type="dxa"/>
          </w:tcPr>
          <w:p w14:paraId="673CA473"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Перевезення небезпечного вантажу біологічного матеріалу категорії А (код UN 2814) від приміщення </w:t>
            </w:r>
            <w:proofErr w:type="spellStart"/>
            <w:r w:rsidRPr="00891EFC">
              <w:rPr>
                <w:rFonts w:ascii="Times New Roman" w:eastAsia="Times New Roman" w:hAnsi="Times New Roman" w:cs="Times New Roman"/>
                <w:color w:val="000000"/>
                <w:sz w:val="24"/>
                <w:szCs w:val="24"/>
                <w:highlight w:val="white"/>
              </w:rPr>
              <w:t>Референс</w:t>
            </w:r>
            <w:proofErr w:type="spellEnd"/>
            <w:r w:rsidRPr="00891EFC">
              <w:rPr>
                <w:rFonts w:ascii="Times New Roman" w:eastAsia="Times New Roman" w:hAnsi="Times New Roman" w:cs="Times New Roman"/>
                <w:color w:val="000000"/>
                <w:sz w:val="24"/>
                <w:szCs w:val="24"/>
                <w:highlight w:val="white"/>
              </w:rPr>
              <w:t>-лабораторії діагностики туберкульозу, бактеріальних, паразитарних та особливо небезпечних патогенів ДУ «Центр громадського здоров’я МОЗ України» до лабораторій діагностики туберкульозу 1-го рівня і Державної кримінально-виконавчої служби України, що зазначені у Таблиці 1 до Додатку 2.3.</w:t>
            </w:r>
          </w:p>
          <w:p w14:paraId="1C7DAF8A"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Кількість послуг з доставки - 203</w:t>
            </w:r>
          </w:p>
          <w:p w14:paraId="1CC3F9DB"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Кількість послуг з доставки може бути зменшена відповідно до потреб Замовника.</w:t>
            </w:r>
          </w:p>
        </w:tc>
      </w:tr>
      <w:tr w:rsidR="00891EFC" w:rsidRPr="00891EFC" w14:paraId="106644E1" w14:textId="77777777" w:rsidTr="00A31929">
        <w:tc>
          <w:tcPr>
            <w:tcW w:w="709" w:type="dxa"/>
          </w:tcPr>
          <w:p w14:paraId="4AEBBBB4" w14:textId="77777777" w:rsidR="00891EFC" w:rsidRPr="00891EFC" w:rsidRDefault="00891EFC" w:rsidP="00891EFC">
            <w:pPr>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3.</w:t>
            </w:r>
          </w:p>
        </w:tc>
        <w:tc>
          <w:tcPr>
            <w:tcW w:w="2835" w:type="dxa"/>
          </w:tcPr>
          <w:p w14:paraId="508CD0D7" w14:textId="77777777" w:rsidR="00891EFC" w:rsidRPr="00891EFC" w:rsidRDefault="00891EFC" w:rsidP="00891EFC">
            <w:pPr>
              <w:jc w:val="center"/>
              <w:rPr>
                <w:rFonts w:ascii="Times New Roman" w:eastAsia="Times New Roman" w:hAnsi="Times New Roman" w:cs="Times New Roman"/>
                <w:b/>
                <w:color w:val="000000"/>
                <w:sz w:val="24"/>
                <w:szCs w:val="24"/>
                <w:highlight w:val="white"/>
              </w:rPr>
            </w:pPr>
            <w:r w:rsidRPr="00891EFC">
              <w:rPr>
                <w:rFonts w:ascii="Times New Roman" w:eastAsia="Times New Roman" w:hAnsi="Times New Roman" w:cs="Times New Roman"/>
                <w:b/>
                <w:color w:val="000000"/>
                <w:sz w:val="24"/>
                <w:szCs w:val="24"/>
                <w:highlight w:val="white"/>
              </w:rPr>
              <w:t>Період надання послуг</w:t>
            </w:r>
          </w:p>
        </w:tc>
        <w:tc>
          <w:tcPr>
            <w:tcW w:w="6662" w:type="dxa"/>
          </w:tcPr>
          <w:p w14:paraId="4534A9E3"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до  15  грудня 2026 року</w:t>
            </w:r>
          </w:p>
        </w:tc>
      </w:tr>
      <w:tr w:rsidR="00891EFC" w:rsidRPr="00891EFC" w14:paraId="14D74E34" w14:textId="77777777" w:rsidTr="00A31929">
        <w:tc>
          <w:tcPr>
            <w:tcW w:w="709" w:type="dxa"/>
          </w:tcPr>
          <w:p w14:paraId="3E6D364B"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4.</w:t>
            </w:r>
          </w:p>
        </w:tc>
        <w:tc>
          <w:tcPr>
            <w:tcW w:w="2835" w:type="dxa"/>
          </w:tcPr>
          <w:p w14:paraId="7EC8AAD1"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Строк надання послуг</w:t>
            </w:r>
          </w:p>
        </w:tc>
        <w:tc>
          <w:tcPr>
            <w:tcW w:w="6662" w:type="dxa"/>
          </w:tcPr>
          <w:p w14:paraId="734E1061"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протягом 10 календарних днів з моменту отримання від Замовника Заявки на надання Послуг</w:t>
            </w:r>
          </w:p>
        </w:tc>
      </w:tr>
      <w:tr w:rsidR="00891EFC" w:rsidRPr="00891EFC" w14:paraId="64EC7919" w14:textId="77777777" w:rsidTr="00A31929">
        <w:tc>
          <w:tcPr>
            <w:tcW w:w="709" w:type="dxa"/>
          </w:tcPr>
          <w:p w14:paraId="22DFE933"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5.</w:t>
            </w:r>
          </w:p>
        </w:tc>
        <w:tc>
          <w:tcPr>
            <w:tcW w:w="2835" w:type="dxa"/>
          </w:tcPr>
          <w:p w14:paraId="030207DF"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Умови транспортування, обсяг та назва вантажу</w:t>
            </w:r>
          </w:p>
        </w:tc>
        <w:tc>
          <w:tcPr>
            <w:tcW w:w="6662" w:type="dxa"/>
          </w:tcPr>
          <w:p w14:paraId="7FF4AE47" w14:textId="41EB221D" w:rsidR="00891EFC" w:rsidRPr="00891EFC" w:rsidRDefault="00891EFC" w:rsidP="00891EFC">
            <w:pPr>
              <w:numPr>
                <w:ilvl w:val="0"/>
                <w:numId w:val="35"/>
              </w:numPr>
              <w:ind w:leftChars="-1" w:left="0" w:hangingChars="1" w:hanging="2"/>
              <w:jc w:val="center"/>
              <w:rPr>
                <w:rFonts w:ascii="Times New Roman" w:eastAsia="Times New Roman" w:hAnsi="Times New Roman" w:cs="Times New Roman"/>
                <w:color w:val="000000"/>
                <w:sz w:val="24"/>
                <w:szCs w:val="24"/>
                <w:highlight w:val="white"/>
              </w:rPr>
            </w:pPr>
            <w:proofErr w:type="spellStart"/>
            <w:r w:rsidRPr="00891EFC">
              <w:rPr>
                <w:rFonts w:ascii="Times New Roman" w:eastAsia="Times New Roman" w:hAnsi="Times New Roman" w:cs="Times New Roman"/>
                <w:color w:val="000000"/>
                <w:sz w:val="24"/>
                <w:szCs w:val="24"/>
                <w:highlight w:val="white"/>
              </w:rPr>
              <w:t>Культуральна</w:t>
            </w:r>
            <w:proofErr w:type="spellEnd"/>
            <w:r w:rsidRPr="00891EFC">
              <w:rPr>
                <w:rFonts w:ascii="Times New Roman" w:eastAsia="Times New Roman" w:hAnsi="Times New Roman" w:cs="Times New Roman"/>
                <w:color w:val="000000"/>
                <w:sz w:val="24"/>
                <w:szCs w:val="24"/>
                <w:highlight w:val="white"/>
              </w:rPr>
              <w:t xml:space="preserve"> рідина, пробірка об'ємом 2 мл, пакет з замком </w:t>
            </w:r>
            <w:proofErr w:type="spellStart"/>
            <w:r w:rsidRPr="00891EFC">
              <w:rPr>
                <w:rFonts w:ascii="Times New Roman" w:eastAsia="Times New Roman" w:hAnsi="Times New Roman" w:cs="Times New Roman"/>
                <w:color w:val="000000"/>
                <w:sz w:val="24"/>
                <w:szCs w:val="24"/>
                <w:highlight w:val="white"/>
              </w:rPr>
              <w:t>Zip-lock</w:t>
            </w:r>
            <w:proofErr w:type="spellEnd"/>
            <w:r w:rsidRPr="00891EFC">
              <w:rPr>
                <w:rFonts w:ascii="Times New Roman" w:eastAsia="Times New Roman" w:hAnsi="Times New Roman" w:cs="Times New Roman"/>
                <w:color w:val="000000"/>
                <w:sz w:val="24"/>
                <w:szCs w:val="24"/>
                <w:highlight w:val="white"/>
              </w:rPr>
              <w:t xml:space="preserve">, пластиковий контейнер. Транспортування вантажу при температурі </w:t>
            </w:r>
            <w:r w:rsidR="00DE026E">
              <w:rPr>
                <w:rFonts w:ascii="Times New Roman" w:eastAsia="Times New Roman" w:hAnsi="Times New Roman" w:cs="Times New Roman"/>
                <w:color w:val="000000"/>
                <w:sz w:val="24"/>
                <w:szCs w:val="24"/>
                <w:highlight w:val="white"/>
              </w:rPr>
              <w:t>+2 -</w:t>
            </w:r>
            <w:r w:rsidRPr="00891EFC">
              <w:rPr>
                <w:rFonts w:ascii="Times New Roman" w:eastAsia="Times New Roman" w:hAnsi="Times New Roman" w:cs="Times New Roman"/>
                <w:color w:val="000000"/>
                <w:sz w:val="24"/>
                <w:szCs w:val="24"/>
                <w:highlight w:val="white"/>
              </w:rPr>
              <w:t xml:space="preserve"> + 37 </w:t>
            </w:r>
            <w:r w:rsidRPr="00891EFC">
              <w:rPr>
                <w:rFonts w:ascii="Times New Roman" w:eastAsia="Times New Roman" w:hAnsi="Times New Roman" w:cs="Times New Roman"/>
                <w:color w:val="000000"/>
                <w:sz w:val="24"/>
                <w:szCs w:val="24"/>
                <w:highlight w:val="white"/>
                <w:vertAlign w:val="superscript"/>
              </w:rPr>
              <w:t>0</w:t>
            </w:r>
            <w:r w:rsidRPr="00891EFC">
              <w:rPr>
                <w:rFonts w:ascii="Times New Roman" w:eastAsia="Times New Roman" w:hAnsi="Times New Roman" w:cs="Times New Roman"/>
                <w:color w:val="000000"/>
                <w:sz w:val="24"/>
                <w:szCs w:val="24"/>
                <w:highlight w:val="white"/>
              </w:rPr>
              <w:t>С.</w:t>
            </w:r>
          </w:p>
          <w:p w14:paraId="68CEE9CE" w14:textId="77777777" w:rsidR="00891EFC" w:rsidRPr="00891EFC" w:rsidRDefault="00891EFC" w:rsidP="00891EFC">
            <w:pPr>
              <w:numPr>
                <w:ilvl w:val="0"/>
                <w:numId w:val="35"/>
              </w:numPr>
              <w:ind w:leftChars="-1" w:left="0" w:hangingChars="1" w:hanging="2"/>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 Супровідні документи до вантажу.</w:t>
            </w:r>
          </w:p>
        </w:tc>
      </w:tr>
      <w:tr w:rsidR="00891EFC" w:rsidRPr="00891EFC" w14:paraId="5D114CFD" w14:textId="77777777" w:rsidTr="00A31929">
        <w:tc>
          <w:tcPr>
            <w:tcW w:w="709" w:type="dxa"/>
          </w:tcPr>
          <w:p w14:paraId="5EEE982F"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6.</w:t>
            </w:r>
          </w:p>
        </w:tc>
        <w:tc>
          <w:tcPr>
            <w:tcW w:w="2835" w:type="dxa"/>
          </w:tcPr>
          <w:p w14:paraId="025136B1"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Характеристика вантажу</w:t>
            </w:r>
          </w:p>
        </w:tc>
        <w:tc>
          <w:tcPr>
            <w:tcW w:w="6662" w:type="dxa"/>
          </w:tcPr>
          <w:p w14:paraId="00ABE232"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 xml:space="preserve">Небезпечний вантаж є біологічним матеріалом категорії А (код UN 2814)- </w:t>
            </w:r>
            <w:proofErr w:type="spellStart"/>
            <w:r w:rsidRPr="00891EFC">
              <w:rPr>
                <w:rFonts w:ascii="Times New Roman" w:eastAsia="Times New Roman" w:hAnsi="Times New Roman" w:cs="Times New Roman"/>
                <w:color w:val="000000"/>
                <w:sz w:val="24"/>
                <w:szCs w:val="24"/>
                <w:highlight w:val="white"/>
              </w:rPr>
              <w:t>культуральна</w:t>
            </w:r>
            <w:proofErr w:type="spellEnd"/>
            <w:r w:rsidRPr="00891EFC">
              <w:rPr>
                <w:rFonts w:ascii="Times New Roman" w:eastAsia="Times New Roman" w:hAnsi="Times New Roman" w:cs="Times New Roman"/>
                <w:color w:val="000000"/>
                <w:sz w:val="24"/>
                <w:szCs w:val="24"/>
                <w:highlight w:val="white"/>
              </w:rPr>
              <w:t xml:space="preserve"> рідина </w:t>
            </w:r>
          </w:p>
        </w:tc>
      </w:tr>
      <w:tr w:rsidR="00891EFC" w:rsidRPr="00891EFC" w14:paraId="3E40FC36" w14:textId="77777777" w:rsidTr="00A31929">
        <w:tc>
          <w:tcPr>
            <w:tcW w:w="709" w:type="dxa"/>
          </w:tcPr>
          <w:p w14:paraId="7BC378EA"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7.</w:t>
            </w:r>
          </w:p>
        </w:tc>
        <w:tc>
          <w:tcPr>
            <w:tcW w:w="2835" w:type="dxa"/>
          </w:tcPr>
          <w:p w14:paraId="1502B580"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Вимоги до пакування вантажу</w:t>
            </w:r>
          </w:p>
        </w:tc>
        <w:tc>
          <w:tcPr>
            <w:tcW w:w="6662" w:type="dxa"/>
          </w:tcPr>
          <w:p w14:paraId="23F9B928"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Вантаж упаковується згідно з вимогами до пакування P650 для інфекційних субстанцій UN 2814. Виконавцем повинні бути надані пакувальні матеріали для пакування  відповідно зазначених вимог.</w:t>
            </w:r>
          </w:p>
        </w:tc>
      </w:tr>
      <w:tr w:rsidR="00891EFC" w:rsidRPr="00891EFC" w14:paraId="7550CAD4" w14:textId="77777777" w:rsidTr="00A31929">
        <w:tc>
          <w:tcPr>
            <w:tcW w:w="709" w:type="dxa"/>
          </w:tcPr>
          <w:p w14:paraId="5E1884CC"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8.</w:t>
            </w:r>
          </w:p>
        </w:tc>
        <w:tc>
          <w:tcPr>
            <w:tcW w:w="2835" w:type="dxa"/>
          </w:tcPr>
          <w:p w14:paraId="6DAB7680"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Місце надання послуг</w:t>
            </w:r>
          </w:p>
        </w:tc>
        <w:tc>
          <w:tcPr>
            <w:tcW w:w="6662" w:type="dxa"/>
          </w:tcPr>
          <w:p w14:paraId="65EDF805"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Послуги надаються в межах території України</w:t>
            </w:r>
          </w:p>
        </w:tc>
      </w:tr>
      <w:tr w:rsidR="00891EFC" w:rsidRPr="00891EFC" w14:paraId="30883E82" w14:textId="77777777" w:rsidTr="00A31929">
        <w:tc>
          <w:tcPr>
            <w:tcW w:w="709" w:type="dxa"/>
          </w:tcPr>
          <w:p w14:paraId="37822040"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9.</w:t>
            </w:r>
          </w:p>
        </w:tc>
        <w:tc>
          <w:tcPr>
            <w:tcW w:w="2835" w:type="dxa"/>
          </w:tcPr>
          <w:p w14:paraId="161C0D32"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Маршрут перевезення</w:t>
            </w:r>
          </w:p>
        </w:tc>
        <w:tc>
          <w:tcPr>
            <w:tcW w:w="6662" w:type="dxa"/>
          </w:tcPr>
          <w:p w14:paraId="4D32F7C0" w14:textId="77777777" w:rsidR="00891EFC" w:rsidRPr="00891EFC" w:rsidRDefault="00891EFC" w:rsidP="00891EFC">
            <w:pPr>
              <w:jc w:val="center"/>
              <w:rPr>
                <w:rFonts w:ascii="Times New Roman" w:eastAsia="Times New Roman" w:hAnsi="Times New Roman" w:cs="Times New Roman"/>
                <w:bCs/>
                <w:color w:val="000000"/>
                <w:sz w:val="24"/>
                <w:szCs w:val="24"/>
                <w:highlight w:val="white"/>
              </w:rPr>
            </w:pPr>
            <w:r w:rsidRPr="00891EFC">
              <w:rPr>
                <w:rFonts w:ascii="Times New Roman" w:eastAsia="Times New Roman" w:hAnsi="Times New Roman" w:cs="Times New Roman"/>
                <w:color w:val="000000"/>
                <w:sz w:val="24"/>
                <w:szCs w:val="24"/>
                <w:highlight w:val="white"/>
              </w:rPr>
              <w:t>Адреси завантаження та розвантаження</w:t>
            </w:r>
            <w:r w:rsidRPr="00891EFC">
              <w:rPr>
                <w:rFonts w:ascii="Times New Roman" w:eastAsia="Times New Roman" w:hAnsi="Times New Roman" w:cs="Times New Roman"/>
                <w:bCs/>
                <w:color w:val="000000"/>
                <w:sz w:val="24"/>
                <w:szCs w:val="24"/>
                <w:highlight w:val="white"/>
              </w:rPr>
              <w:t>:</w:t>
            </w:r>
          </w:p>
          <w:p w14:paraId="3757709E"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Cs/>
                <w:color w:val="000000"/>
                <w:sz w:val="24"/>
                <w:szCs w:val="24"/>
                <w:highlight w:val="white"/>
              </w:rPr>
              <w:t>відповідно до Таблиці 1 до Додатку 2. 3.</w:t>
            </w:r>
          </w:p>
        </w:tc>
      </w:tr>
      <w:tr w:rsidR="00891EFC" w:rsidRPr="00891EFC" w14:paraId="27CA122F" w14:textId="77777777" w:rsidTr="00A31929">
        <w:tc>
          <w:tcPr>
            <w:tcW w:w="709" w:type="dxa"/>
          </w:tcPr>
          <w:p w14:paraId="75D2C449"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10.</w:t>
            </w:r>
          </w:p>
        </w:tc>
        <w:tc>
          <w:tcPr>
            <w:tcW w:w="2835" w:type="dxa"/>
          </w:tcPr>
          <w:p w14:paraId="31C1142A"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Нормативні вимоги до надання послуг</w:t>
            </w:r>
          </w:p>
        </w:tc>
        <w:tc>
          <w:tcPr>
            <w:tcW w:w="6662" w:type="dxa"/>
          </w:tcPr>
          <w:p w14:paraId="572F5B9C" w14:textId="77777777" w:rsidR="00891EFC" w:rsidRPr="00891EFC" w:rsidRDefault="00891EFC" w:rsidP="00891EFC">
            <w:pPr>
              <w:numPr>
                <w:ilvl w:val="0"/>
                <w:numId w:val="36"/>
              </w:numPr>
              <w:ind w:leftChars="-1" w:left="0" w:hangingChars="1" w:hanging="2"/>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4EDA4D08" w14:textId="77777777" w:rsidR="00891EFC" w:rsidRPr="00891EFC" w:rsidRDefault="00891EFC" w:rsidP="00891EFC">
            <w:pPr>
              <w:numPr>
                <w:ilvl w:val="0"/>
                <w:numId w:val="36"/>
              </w:numPr>
              <w:ind w:leftChars="-1" w:left="0" w:hangingChars="1" w:hanging="2"/>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На момент надання послуги, Виконавець повинен мати всі необхідні ліцензії, дозволи, свідоцтва, страхові поліси та інші документи, наявність яких є обов’язковою згідно законодавства України.</w:t>
            </w:r>
          </w:p>
        </w:tc>
      </w:tr>
      <w:tr w:rsidR="00891EFC" w:rsidRPr="00891EFC" w14:paraId="4E6E7314" w14:textId="77777777" w:rsidTr="00A31929">
        <w:trPr>
          <w:trHeight w:val="699"/>
        </w:trPr>
        <w:tc>
          <w:tcPr>
            <w:tcW w:w="709" w:type="dxa"/>
          </w:tcPr>
          <w:p w14:paraId="0E286C98"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lastRenderedPageBreak/>
              <w:t>11.</w:t>
            </w:r>
          </w:p>
        </w:tc>
        <w:tc>
          <w:tcPr>
            <w:tcW w:w="2835" w:type="dxa"/>
          </w:tcPr>
          <w:p w14:paraId="3FDABCB0"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b/>
                <w:color w:val="000000"/>
                <w:sz w:val="24"/>
                <w:szCs w:val="24"/>
                <w:highlight w:val="white"/>
              </w:rPr>
              <w:t>Умови надання послуг</w:t>
            </w:r>
          </w:p>
          <w:p w14:paraId="458591FD"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p>
        </w:tc>
        <w:tc>
          <w:tcPr>
            <w:tcW w:w="6662" w:type="dxa"/>
          </w:tcPr>
          <w:p w14:paraId="303E7FE3"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68BCED4C"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надати Замовнику автотранспортні засоби у технічно-справному та відповідному санітарному стані.</w:t>
            </w:r>
          </w:p>
          <w:p w14:paraId="32E8618A"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17F2B850"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55958BFC"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автотранспортний засіб паливно-мастильними матеріалами (за власний рахунок).</w:t>
            </w:r>
          </w:p>
          <w:p w14:paraId="652821DB"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технічне обслуговування автотранспортних засобів (за власний рахунок).</w:t>
            </w:r>
          </w:p>
          <w:p w14:paraId="4FA7AA32"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6E391F9F"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207F0057"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виконання вимог охорони праці, пожежної безпеки та дотримання Правил дорожнього руху України.</w:t>
            </w:r>
          </w:p>
          <w:p w14:paraId="433CBA89"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проведення контролю стану здоров’я водіїв.</w:t>
            </w:r>
          </w:p>
          <w:p w14:paraId="0BCCE4B4" w14:textId="77777777" w:rsidR="00891EFC" w:rsidRPr="00891EFC" w:rsidRDefault="00891EFC" w:rsidP="00891EFC">
            <w:pPr>
              <w:jc w:val="center"/>
              <w:rPr>
                <w:rFonts w:ascii="Times New Roman" w:eastAsia="Times New Roman" w:hAnsi="Times New Roman" w:cs="Times New Roman"/>
                <w:color w:val="000000"/>
                <w:sz w:val="24"/>
                <w:szCs w:val="24"/>
                <w:highlight w:val="white"/>
              </w:rPr>
            </w:pPr>
            <w:r w:rsidRPr="00891EFC">
              <w:rPr>
                <w:rFonts w:ascii="Times New Roman" w:eastAsia="Times New Roman" w:hAnsi="Times New Roman" w:cs="Times New Roman"/>
                <w:color w:val="000000"/>
                <w:sz w:val="24"/>
                <w:szCs w:val="24"/>
                <w:highlight w:val="white"/>
              </w:rPr>
              <w:t>Виконавець зобов’язаний забезпечити дотримання всіх заходів із екологічної безпеки та захисту довкілля.</w:t>
            </w:r>
          </w:p>
        </w:tc>
      </w:tr>
    </w:tbl>
    <w:p w14:paraId="7E41AE1D"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sectPr w:rsidR="00891EFC" w:rsidRPr="00891EFC" w:rsidSect="0098690B">
          <w:pgSz w:w="11906" w:h="16838"/>
          <w:pgMar w:top="709" w:right="567" w:bottom="1418" w:left="851" w:header="709" w:footer="709" w:gutter="0"/>
          <w:pgNumType w:start="1"/>
          <w:cols w:space="720"/>
          <w:docGrid w:linePitch="299"/>
        </w:sectPr>
      </w:pPr>
    </w:p>
    <w:p w14:paraId="38C1854C" w14:textId="7A9EEA83" w:rsidR="00891EFC" w:rsidRPr="00DB085A"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891EFC">
        <w:rPr>
          <w:rFonts w:ascii="Times New Roman" w:eastAsia="Times New Roman" w:hAnsi="Times New Roman" w:cs="Times New Roman"/>
          <w:color w:val="000000"/>
          <w:sz w:val="24"/>
          <w:szCs w:val="24"/>
          <w:highlight w:val="white"/>
        </w:rPr>
        <w:lastRenderedPageBreak/>
        <w:tab/>
      </w:r>
      <w:r w:rsidRPr="00891EFC">
        <w:rPr>
          <w:rFonts w:ascii="Times New Roman" w:eastAsia="Times New Roman" w:hAnsi="Times New Roman" w:cs="Times New Roman"/>
          <w:color w:val="000000"/>
          <w:sz w:val="24"/>
          <w:szCs w:val="24"/>
          <w:highlight w:val="white"/>
        </w:rPr>
        <w:tab/>
      </w:r>
      <w:r w:rsidRPr="00891EFC">
        <w:rPr>
          <w:rFonts w:ascii="Times New Roman" w:eastAsia="Times New Roman" w:hAnsi="Times New Roman" w:cs="Times New Roman"/>
          <w:color w:val="000000"/>
          <w:sz w:val="24"/>
          <w:szCs w:val="24"/>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color w:val="000000"/>
          <w:sz w:val="18"/>
          <w:szCs w:val="18"/>
          <w:highlight w:val="white"/>
        </w:rPr>
        <w:tab/>
      </w:r>
      <w:r w:rsidRPr="00DB085A">
        <w:rPr>
          <w:rFonts w:ascii="Times New Roman" w:eastAsia="Times New Roman" w:hAnsi="Times New Roman" w:cs="Times New Roman"/>
          <w:b/>
          <w:color w:val="000000"/>
          <w:sz w:val="18"/>
          <w:szCs w:val="18"/>
          <w:highlight w:val="white"/>
        </w:rPr>
        <w:t xml:space="preserve"> Таблиця 1 до Додатку 2.3</w:t>
      </w:r>
    </w:p>
    <w:p w14:paraId="73238AB3" w14:textId="77777777" w:rsidR="00891EFC" w:rsidRPr="00DB085A" w:rsidRDefault="00891EFC" w:rsidP="00891EFC">
      <w:pPr>
        <w:spacing w:after="0" w:line="240" w:lineRule="auto"/>
        <w:jc w:val="center"/>
        <w:rPr>
          <w:rFonts w:ascii="Times New Roman" w:eastAsia="Times New Roman" w:hAnsi="Times New Roman" w:cs="Times New Roman"/>
          <w:b/>
          <w:color w:val="000000"/>
          <w:sz w:val="18"/>
          <w:szCs w:val="18"/>
          <w:highlight w:val="white"/>
        </w:rPr>
      </w:pPr>
    </w:p>
    <w:p w14:paraId="358CE9EB" w14:textId="77777777" w:rsidR="00891EFC" w:rsidRPr="00DB085A" w:rsidRDefault="00891EFC" w:rsidP="00891EFC">
      <w:pPr>
        <w:spacing w:after="0" w:line="240" w:lineRule="auto"/>
        <w:jc w:val="center"/>
        <w:rPr>
          <w:rFonts w:ascii="Times New Roman" w:eastAsia="Times New Roman" w:hAnsi="Times New Roman" w:cs="Times New Roman"/>
          <w:b/>
          <w:color w:val="000000"/>
          <w:sz w:val="18"/>
          <w:szCs w:val="18"/>
          <w:highlight w:val="white"/>
        </w:rPr>
      </w:pPr>
      <w:r w:rsidRPr="00DB085A">
        <w:rPr>
          <w:rFonts w:ascii="Times New Roman" w:eastAsia="Times New Roman" w:hAnsi="Times New Roman" w:cs="Times New Roman"/>
          <w:b/>
          <w:color w:val="000000"/>
          <w:sz w:val="18"/>
          <w:szCs w:val="18"/>
          <w:highlight w:val="white"/>
        </w:rPr>
        <w:t xml:space="preserve">Перелік установ та структурних підрозділів, до яких має бути здійснена доставка вантажу біологічного матеріалу категорії А (код UN 2814) з </w:t>
      </w:r>
      <w:proofErr w:type="spellStart"/>
      <w:r w:rsidRPr="00DB085A">
        <w:rPr>
          <w:rFonts w:ascii="Times New Roman" w:eastAsia="Times New Roman" w:hAnsi="Times New Roman" w:cs="Times New Roman"/>
          <w:b/>
          <w:color w:val="000000"/>
          <w:sz w:val="18"/>
          <w:szCs w:val="18"/>
          <w:highlight w:val="white"/>
        </w:rPr>
        <w:t>Референс</w:t>
      </w:r>
      <w:proofErr w:type="spellEnd"/>
      <w:r w:rsidRPr="00DB085A">
        <w:rPr>
          <w:rFonts w:ascii="Times New Roman" w:eastAsia="Times New Roman" w:hAnsi="Times New Roman" w:cs="Times New Roman"/>
          <w:b/>
          <w:color w:val="000000"/>
          <w:sz w:val="18"/>
          <w:szCs w:val="18"/>
          <w:highlight w:val="white"/>
        </w:rPr>
        <w:t>-лабораторії діагностики туберкульозу, бактеріальних, паразитарних та особливо небезпечних патогенів ДУ «Центр громадського здоров’я МОЗ України» (04071, м. Київ, вул. Ярославська, 41)</w:t>
      </w:r>
    </w:p>
    <w:p w14:paraId="79F69DA1" w14:textId="77777777" w:rsidR="00891EFC" w:rsidRPr="00DB085A" w:rsidRDefault="00891EFC" w:rsidP="00891EFC">
      <w:pPr>
        <w:spacing w:after="0" w:line="240" w:lineRule="auto"/>
        <w:jc w:val="center"/>
        <w:rPr>
          <w:rFonts w:ascii="Times New Roman" w:eastAsia="Times New Roman" w:hAnsi="Times New Roman" w:cs="Times New Roman"/>
          <w:b/>
          <w:color w:val="000000"/>
          <w:sz w:val="18"/>
          <w:szCs w:val="18"/>
          <w:highlight w:val="white"/>
        </w:rPr>
      </w:pPr>
    </w:p>
    <w:tbl>
      <w:tblPr>
        <w:tblStyle w:val="27"/>
        <w:tblW w:w="14454" w:type="dxa"/>
        <w:tblInd w:w="0" w:type="dxa"/>
        <w:tblLayout w:type="fixed"/>
        <w:tblLook w:val="0000" w:firstRow="0" w:lastRow="0" w:firstColumn="0" w:lastColumn="0" w:noHBand="0" w:noVBand="0"/>
      </w:tblPr>
      <w:tblGrid>
        <w:gridCol w:w="562"/>
        <w:gridCol w:w="1701"/>
        <w:gridCol w:w="6744"/>
        <w:gridCol w:w="4313"/>
        <w:gridCol w:w="1134"/>
      </w:tblGrid>
      <w:tr w:rsidR="00891EFC" w:rsidRPr="00DB085A" w14:paraId="7E67FE05" w14:textId="77777777" w:rsidTr="00A31929">
        <w:trPr>
          <w:trHeight w:val="924"/>
        </w:trPr>
        <w:tc>
          <w:tcPr>
            <w:tcW w:w="562" w:type="dxa"/>
            <w:tcBorders>
              <w:top w:val="single" w:sz="4" w:space="0" w:color="000000"/>
              <w:left w:val="single" w:sz="4" w:space="0" w:color="000000"/>
              <w:bottom w:val="single" w:sz="4" w:space="0" w:color="000000"/>
              <w:right w:val="single" w:sz="4" w:space="0" w:color="000000"/>
            </w:tcBorders>
            <w:vAlign w:val="center"/>
          </w:tcPr>
          <w:p w14:paraId="050A31B6"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з/п</w:t>
            </w:r>
          </w:p>
        </w:tc>
        <w:tc>
          <w:tcPr>
            <w:tcW w:w="1701" w:type="dxa"/>
            <w:tcBorders>
              <w:top w:val="single" w:sz="4" w:space="0" w:color="000000"/>
              <w:left w:val="nil"/>
              <w:bottom w:val="single" w:sz="4" w:space="0" w:color="000000"/>
              <w:right w:val="single" w:sz="4" w:space="0" w:color="000000"/>
            </w:tcBorders>
            <w:vAlign w:val="center"/>
          </w:tcPr>
          <w:p w14:paraId="7321CF48"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Назва та адреса установи – відправника вантажу</w:t>
            </w:r>
          </w:p>
        </w:tc>
        <w:tc>
          <w:tcPr>
            <w:tcW w:w="6744" w:type="dxa"/>
            <w:tcBorders>
              <w:top w:val="single" w:sz="4" w:space="0" w:color="000000"/>
              <w:left w:val="nil"/>
              <w:bottom w:val="single" w:sz="4" w:space="0" w:color="000000"/>
              <w:right w:val="single" w:sz="4" w:space="0" w:color="000000"/>
            </w:tcBorders>
            <w:vAlign w:val="center"/>
          </w:tcPr>
          <w:p w14:paraId="7319F7E3" w14:textId="77777777" w:rsidR="00891EFC" w:rsidRPr="00DB085A" w:rsidRDefault="00891EFC" w:rsidP="00891EFC">
            <w:pPr>
              <w:jc w:val="center"/>
              <w:rPr>
                <w:b/>
                <w:color w:val="000000"/>
                <w:sz w:val="18"/>
                <w:szCs w:val="18"/>
                <w:highlight w:val="white"/>
              </w:rPr>
            </w:pPr>
            <w:r w:rsidRPr="00DB085A">
              <w:rPr>
                <w:b/>
                <w:color w:val="000000"/>
                <w:sz w:val="18"/>
                <w:szCs w:val="18"/>
                <w:highlight w:val="white"/>
              </w:rPr>
              <w:t>Назва установи - отримувача</w:t>
            </w:r>
          </w:p>
          <w:p w14:paraId="4647ADAF"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вантажу</w:t>
            </w:r>
          </w:p>
        </w:tc>
        <w:tc>
          <w:tcPr>
            <w:tcW w:w="4313" w:type="dxa"/>
            <w:tcBorders>
              <w:top w:val="single" w:sz="4" w:space="0" w:color="000000"/>
              <w:left w:val="nil"/>
              <w:bottom w:val="single" w:sz="4" w:space="0" w:color="000000"/>
              <w:right w:val="single" w:sz="4" w:space="0" w:color="000000"/>
            </w:tcBorders>
            <w:vAlign w:val="center"/>
          </w:tcPr>
          <w:p w14:paraId="46DEF3E8" w14:textId="77777777" w:rsidR="00891EFC" w:rsidRPr="00DB085A" w:rsidRDefault="00891EFC" w:rsidP="00891EFC">
            <w:pPr>
              <w:jc w:val="center"/>
              <w:rPr>
                <w:b/>
                <w:color w:val="000000"/>
                <w:sz w:val="18"/>
                <w:szCs w:val="18"/>
                <w:highlight w:val="white"/>
              </w:rPr>
            </w:pPr>
            <w:r w:rsidRPr="00DB085A">
              <w:rPr>
                <w:b/>
                <w:color w:val="000000"/>
                <w:sz w:val="18"/>
                <w:szCs w:val="18"/>
                <w:highlight w:val="white"/>
              </w:rPr>
              <w:t>Адреса установи - отримувача</w:t>
            </w:r>
          </w:p>
          <w:p w14:paraId="723FE33F"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вантажу</w:t>
            </w:r>
          </w:p>
        </w:tc>
        <w:tc>
          <w:tcPr>
            <w:tcW w:w="1134" w:type="dxa"/>
            <w:tcBorders>
              <w:top w:val="single" w:sz="4" w:space="0" w:color="000000"/>
              <w:left w:val="nil"/>
              <w:bottom w:val="single" w:sz="4" w:space="0" w:color="000000"/>
              <w:right w:val="single" w:sz="4" w:space="0" w:color="000000"/>
            </w:tcBorders>
            <w:vAlign w:val="center"/>
          </w:tcPr>
          <w:p w14:paraId="17FDCB2B"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Кількість послуг</w:t>
            </w:r>
          </w:p>
        </w:tc>
      </w:tr>
      <w:tr w:rsidR="00891EFC" w:rsidRPr="00DB085A" w14:paraId="534C98AA" w14:textId="77777777" w:rsidTr="00A31929">
        <w:trPr>
          <w:cantSplit/>
          <w:trHeight w:val="469"/>
        </w:trPr>
        <w:tc>
          <w:tcPr>
            <w:tcW w:w="562" w:type="dxa"/>
            <w:tcBorders>
              <w:top w:val="nil"/>
              <w:left w:val="single" w:sz="4" w:space="0" w:color="000000"/>
              <w:bottom w:val="single" w:sz="4" w:space="0" w:color="000000"/>
              <w:right w:val="single" w:sz="4" w:space="0" w:color="000000"/>
            </w:tcBorders>
            <w:vAlign w:val="center"/>
          </w:tcPr>
          <w:p w14:paraId="7688F80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c>
          <w:tcPr>
            <w:tcW w:w="1701" w:type="dxa"/>
            <w:vMerge w:val="restart"/>
            <w:tcBorders>
              <w:top w:val="nil"/>
              <w:left w:val="single" w:sz="4" w:space="0" w:color="000000"/>
              <w:right w:val="single" w:sz="4" w:space="0" w:color="000000"/>
            </w:tcBorders>
          </w:tcPr>
          <w:p w14:paraId="7F9F37A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Державна установа «Центр громадського здоров’я МОЗ України», адреса: 04071, м. Київ, вул. Ярославська, 41</w:t>
            </w:r>
          </w:p>
          <w:p w14:paraId="1A279E53"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7CF18BB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98A338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5E80E6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27C392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2A9D44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8408CD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F67FC08"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033CAD48"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49D045B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60EB3C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D12C7C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487273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FF911F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1343E6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C49C18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491BA3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5A1EB4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FCCFDE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636713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1A16DE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902B9A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898D0A7"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398944C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21F486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52A4CC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2D107B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 </w:t>
            </w:r>
          </w:p>
          <w:p w14:paraId="4822275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14BF3F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9DC4AB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32C0AFA"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5BADFC4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CB2FE8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9DACA9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99A1AD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80518E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6992B7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D261E8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A6DB26C"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5D62DED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50B662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Державна установа «Центр громадського здоров’я МОЗ України», адреса: 04071, м. Київ, вул. Ярославська, 41</w:t>
            </w:r>
          </w:p>
          <w:p w14:paraId="11599DD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607F34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A0CC5E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7112A54"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3891923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3A2F63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DCC523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27B686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3609EB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CB4C86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E7877D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E9B942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18F9CF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D85B93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E1FA575"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4F1B6CF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A303C7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78D4B7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2942B8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957C9F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7EAF6D8"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3C0CA39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BEBEF7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 </w:t>
            </w:r>
          </w:p>
          <w:p w14:paraId="354F1A8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6BA570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5A9B68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ACB629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791C14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DB1726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B7F961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8ACD52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97B18CE"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1273818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43D316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A9DCF1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31F14C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A6BF0B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Державна установа «Центр громадського здоров’я МОЗ України», адреса: 04071, м. Київ, вул. Ярославська, 41</w:t>
            </w:r>
          </w:p>
          <w:p w14:paraId="39FDF2E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E5C1C4C"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0EB6790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94E178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3EA486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DE94D0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A3CA75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3EC650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EEBE49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AADD0D7"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7931D3B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7933CC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68FE53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959C5B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4033A6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AE34B7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CD3F9B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B1FAC4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920447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5EF063D"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3DCEFB7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891217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2BE0FB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 </w:t>
            </w:r>
          </w:p>
          <w:p w14:paraId="506E143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A0A139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F9E6CA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BBA687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9460FAC"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2FD3F1A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0EB82E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609472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CFAC92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C04BDC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CF17401"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75FC15B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2DAE98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33D88E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AB8F95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Державна установа «Центр громадського здоров’я МОЗ України», адреса: 04071, м. Київ, вул. Ярославська, 41</w:t>
            </w:r>
          </w:p>
          <w:p w14:paraId="5542D4D4"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7FEB9F6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D4F432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4D112D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3CD188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E33AD8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F94880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034588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3350BE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516AD7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20923BF"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33ACF961"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0DE7D16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1598B7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347A09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DE92E6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5A5116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89AB32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1D6D0BB"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4912644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19F046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C78341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 </w:t>
            </w:r>
          </w:p>
          <w:p w14:paraId="1A722B7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8F981E4"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06F8DAA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3E7FAF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593196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742C8E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821439F"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4F2BE31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1B4736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2BCF6A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64F97F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685F87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C9A7C6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DA3163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Державна установа «Центр громадського здоров’я МОЗ України», адреса: 04071, м. Київ, вул. Ярославська, 41</w:t>
            </w:r>
          </w:p>
          <w:p w14:paraId="54992369" w14:textId="77777777" w:rsidR="00891EFC" w:rsidRPr="00DB085A" w:rsidRDefault="00891EFC" w:rsidP="00891EFC">
            <w:pPr>
              <w:jc w:val="center"/>
              <w:rPr>
                <w:color w:val="000000"/>
                <w:sz w:val="18"/>
                <w:szCs w:val="18"/>
                <w:highlight w:val="white"/>
              </w:rPr>
            </w:pPr>
            <w:r w:rsidRPr="00DB085A">
              <w:rPr>
                <w:b/>
                <w:color w:val="000000"/>
                <w:sz w:val="18"/>
                <w:szCs w:val="18"/>
                <w:highlight w:val="white"/>
              </w:rPr>
              <w:t> </w:t>
            </w:r>
          </w:p>
          <w:p w14:paraId="11F059A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CABFB5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CD6F24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D188EC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22AB9D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C29555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8BC90D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50DBA4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AB05A1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A7DCAF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6E0946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0A9835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21F7CB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D012F0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177287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3584B2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D47DC8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8E4EEB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1A6554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522F94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49C2339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A42326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 </w:t>
            </w:r>
          </w:p>
          <w:p w14:paraId="1894474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0B7F289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2843F7E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528924D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72581FF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39CFB707" w14:textId="77777777" w:rsidR="00891EFC" w:rsidRPr="00DB085A" w:rsidRDefault="00891EFC" w:rsidP="00891EFC">
            <w:pPr>
              <w:jc w:val="center"/>
              <w:rPr>
                <w:color w:val="000000"/>
                <w:sz w:val="18"/>
                <w:szCs w:val="18"/>
                <w:highlight w:val="white"/>
              </w:rPr>
            </w:pPr>
          </w:p>
          <w:p w14:paraId="70AD4F19" w14:textId="77777777" w:rsidR="00891EFC" w:rsidRPr="00DB085A" w:rsidRDefault="00891EFC" w:rsidP="00891EFC">
            <w:pPr>
              <w:jc w:val="center"/>
              <w:rPr>
                <w:color w:val="000000"/>
                <w:sz w:val="18"/>
                <w:szCs w:val="18"/>
                <w:highlight w:val="white"/>
              </w:rPr>
            </w:pPr>
          </w:p>
          <w:p w14:paraId="43C05DD4" w14:textId="77777777" w:rsidR="00891EFC" w:rsidRPr="00DB085A" w:rsidRDefault="00891EFC" w:rsidP="00891EFC">
            <w:pPr>
              <w:jc w:val="center"/>
              <w:rPr>
                <w:color w:val="000000"/>
                <w:sz w:val="18"/>
                <w:szCs w:val="18"/>
                <w:highlight w:val="white"/>
              </w:rPr>
            </w:pPr>
          </w:p>
          <w:p w14:paraId="45DC6FA6" w14:textId="77777777" w:rsidR="00891EFC" w:rsidRPr="00DB085A" w:rsidRDefault="00891EFC" w:rsidP="00891EFC">
            <w:pPr>
              <w:jc w:val="center"/>
              <w:rPr>
                <w:color w:val="000000"/>
                <w:sz w:val="18"/>
                <w:szCs w:val="18"/>
                <w:highlight w:val="white"/>
              </w:rPr>
            </w:pPr>
          </w:p>
          <w:p w14:paraId="34B400C8" w14:textId="77777777" w:rsidR="00891EFC" w:rsidRPr="00DB085A" w:rsidRDefault="00891EFC" w:rsidP="00891EFC">
            <w:pPr>
              <w:jc w:val="center"/>
              <w:rPr>
                <w:color w:val="000000"/>
                <w:sz w:val="18"/>
                <w:szCs w:val="18"/>
                <w:highlight w:val="white"/>
              </w:rPr>
            </w:pPr>
          </w:p>
          <w:p w14:paraId="788ECB73" w14:textId="77777777" w:rsidR="00891EFC" w:rsidRPr="00DB085A" w:rsidRDefault="00891EFC" w:rsidP="00891EFC">
            <w:pPr>
              <w:jc w:val="center"/>
              <w:rPr>
                <w:color w:val="000000"/>
                <w:sz w:val="18"/>
                <w:szCs w:val="18"/>
                <w:highlight w:val="white"/>
              </w:rPr>
            </w:pPr>
          </w:p>
          <w:p w14:paraId="191FEFF8" w14:textId="77777777" w:rsidR="00891EFC" w:rsidRPr="00DB085A" w:rsidRDefault="00891EFC" w:rsidP="00891EFC">
            <w:pPr>
              <w:jc w:val="center"/>
              <w:rPr>
                <w:color w:val="000000"/>
                <w:sz w:val="18"/>
                <w:szCs w:val="18"/>
                <w:highlight w:val="white"/>
              </w:rPr>
            </w:pPr>
          </w:p>
          <w:p w14:paraId="7945B3DD" w14:textId="77777777" w:rsidR="00891EFC" w:rsidRPr="00DB085A" w:rsidRDefault="00891EFC" w:rsidP="00891EFC">
            <w:pPr>
              <w:jc w:val="center"/>
              <w:rPr>
                <w:color w:val="000000"/>
                <w:sz w:val="18"/>
                <w:szCs w:val="18"/>
                <w:highlight w:val="white"/>
              </w:rPr>
            </w:pPr>
          </w:p>
          <w:p w14:paraId="02121D06" w14:textId="77777777" w:rsidR="00891EFC" w:rsidRPr="00DB085A" w:rsidRDefault="00891EFC" w:rsidP="00891EFC">
            <w:pPr>
              <w:jc w:val="center"/>
              <w:rPr>
                <w:color w:val="000000"/>
                <w:sz w:val="18"/>
                <w:szCs w:val="18"/>
                <w:highlight w:val="white"/>
              </w:rPr>
            </w:pPr>
          </w:p>
          <w:p w14:paraId="0BF02CD9" w14:textId="77777777" w:rsidR="00891EFC" w:rsidRPr="00DB085A" w:rsidRDefault="00891EFC" w:rsidP="00891EFC">
            <w:pPr>
              <w:jc w:val="center"/>
              <w:rPr>
                <w:color w:val="000000"/>
                <w:sz w:val="18"/>
                <w:szCs w:val="18"/>
                <w:highlight w:val="white"/>
              </w:rPr>
            </w:pPr>
          </w:p>
          <w:p w14:paraId="17F5471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Державна установа «Центр громадського здоров’я МОЗ України», адреса: 04071, м. Київ, вул. Ярославська, 41 </w:t>
            </w:r>
          </w:p>
          <w:p w14:paraId="37B622E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6165E0C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p w14:paraId="1C6D272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w:t>
            </w:r>
          </w:p>
        </w:tc>
        <w:tc>
          <w:tcPr>
            <w:tcW w:w="6744" w:type="dxa"/>
            <w:tcBorders>
              <w:top w:val="nil"/>
              <w:left w:val="nil"/>
              <w:bottom w:val="single" w:sz="4" w:space="0" w:color="000000"/>
              <w:right w:val="single" w:sz="4" w:space="0" w:color="000000"/>
            </w:tcBorders>
            <w:vAlign w:val="center"/>
          </w:tcPr>
          <w:p w14:paraId="2284F75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Комунальне некомерційне підприємство «Гайсинська центральна районна лікарня Гайсинської міської ради»</w:t>
            </w:r>
          </w:p>
        </w:tc>
        <w:tc>
          <w:tcPr>
            <w:tcW w:w="4313" w:type="dxa"/>
            <w:tcBorders>
              <w:top w:val="nil"/>
              <w:left w:val="nil"/>
              <w:bottom w:val="single" w:sz="4" w:space="0" w:color="000000"/>
              <w:right w:val="single" w:sz="4" w:space="0" w:color="000000"/>
            </w:tcBorders>
            <w:vAlign w:val="center"/>
          </w:tcPr>
          <w:p w14:paraId="6211801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23700, Вінницька обл., </w:t>
            </w:r>
            <w:proofErr w:type="spellStart"/>
            <w:r w:rsidRPr="00DB085A">
              <w:rPr>
                <w:color w:val="000000"/>
                <w:sz w:val="18"/>
                <w:szCs w:val="18"/>
                <w:highlight w:val="white"/>
              </w:rPr>
              <w:t>Гайсинский</w:t>
            </w:r>
            <w:proofErr w:type="spellEnd"/>
            <w:r w:rsidRPr="00DB085A">
              <w:rPr>
                <w:color w:val="000000"/>
                <w:sz w:val="18"/>
                <w:szCs w:val="18"/>
                <w:highlight w:val="white"/>
              </w:rPr>
              <w:t xml:space="preserve"> р-н, </w:t>
            </w:r>
            <w:r w:rsidRPr="00DB085A">
              <w:rPr>
                <w:color w:val="000000"/>
                <w:sz w:val="18"/>
                <w:szCs w:val="18"/>
                <w:highlight w:val="white"/>
              </w:rPr>
              <w:br/>
              <w:t xml:space="preserve">м. Гайсин, вул. </w:t>
            </w:r>
            <w:proofErr w:type="spellStart"/>
            <w:r w:rsidRPr="00DB085A">
              <w:rPr>
                <w:color w:val="000000"/>
                <w:sz w:val="18"/>
                <w:szCs w:val="18"/>
                <w:highlight w:val="white"/>
              </w:rPr>
              <w:t>Гурвіча</w:t>
            </w:r>
            <w:proofErr w:type="spellEnd"/>
            <w:r w:rsidRPr="00DB085A">
              <w:rPr>
                <w:color w:val="000000"/>
                <w:sz w:val="18"/>
                <w:szCs w:val="18"/>
                <w:highlight w:val="white"/>
              </w:rPr>
              <w:t>, 1</w:t>
            </w:r>
          </w:p>
        </w:tc>
        <w:tc>
          <w:tcPr>
            <w:tcW w:w="1134" w:type="dxa"/>
            <w:tcBorders>
              <w:top w:val="nil"/>
              <w:left w:val="nil"/>
              <w:bottom w:val="single" w:sz="4" w:space="0" w:color="000000"/>
              <w:right w:val="single" w:sz="4" w:space="0" w:color="000000"/>
            </w:tcBorders>
          </w:tcPr>
          <w:p w14:paraId="546C217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4EC864C" w14:textId="77777777" w:rsidTr="00A31929">
        <w:trPr>
          <w:cantSplit/>
          <w:trHeight w:val="600"/>
        </w:trPr>
        <w:tc>
          <w:tcPr>
            <w:tcW w:w="562" w:type="dxa"/>
            <w:tcBorders>
              <w:top w:val="nil"/>
              <w:left w:val="single" w:sz="4" w:space="0" w:color="000000"/>
              <w:bottom w:val="single" w:sz="4" w:space="0" w:color="000000"/>
              <w:right w:val="single" w:sz="4" w:space="0" w:color="000000"/>
            </w:tcBorders>
            <w:vAlign w:val="center"/>
          </w:tcPr>
          <w:p w14:paraId="3C8981B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w:t>
            </w:r>
          </w:p>
        </w:tc>
        <w:tc>
          <w:tcPr>
            <w:tcW w:w="1701" w:type="dxa"/>
            <w:vMerge/>
            <w:tcBorders>
              <w:left w:val="single" w:sz="4" w:space="0" w:color="000000"/>
              <w:right w:val="single" w:sz="4" w:space="0" w:color="000000"/>
            </w:tcBorders>
          </w:tcPr>
          <w:p w14:paraId="0241CF5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1BB837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«Могилів-Подільська окружна лікарня інтенсивного лікування» Могилів-Подільської міської ради</w:t>
            </w:r>
          </w:p>
        </w:tc>
        <w:tc>
          <w:tcPr>
            <w:tcW w:w="4313" w:type="dxa"/>
            <w:tcBorders>
              <w:top w:val="nil"/>
              <w:left w:val="nil"/>
              <w:bottom w:val="single" w:sz="4" w:space="0" w:color="000000"/>
              <w:right w:val="single" w:sz="4" w:space="0" w:color="000000"/>
            </w:tcBorders>
            <w:vAlign w:val="center"/>
          </w:tcPr>
          <w:p w14:paraId="01AE22D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24000, Вінницька обл., Могилів-Подільський р-н, </w:t>
            </w:r>
            <w:r w:rsidRPr="00DB085A">
              <w:rPr>
                <w:color w:val="000000"/>
                <w:sz w:val="18"/>
                <w:szCs w:val="18"/>
                <w:highlight w:val="white"/>
              </w:rPr>
              <w:br/>
              <w:t>м. Могилів-Подільський, вул. Полтавська, 89/2</w:t>
            </w:r>
          </w:p>
        </w:tc>
        <w:tc>
          <w:tcPr>
            <w:tcW w:w="1134" w:type="dxa"/>
            <w:tcBorders>
              <w:top w:val="nil"/>
              <w:left w:val="nil"/>
              <w:bottom w:val="single" w:sz="4" w:space="0" w:color="000000"/>
              <w:right w:val="single" w:sz="4" w:space="0" w:color="000000"/>
            </w:tcBorders>
          </w:tcPr>
          <w:p w14:paraId="107ADFE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6907954" w14:textId="77777777" w:rsidTr="00A31929">
        <w:trPr>
          <w:cantSplit/>
          <w:trHeight w:val="600"/>
        </w:trPr>
        <w:tc>
          <w:tcPr>
            <w:tcW w:w="562" w:type="dxa"/>
            <w:tcBorders>
              <w:top w:val="nil"/>
              <w:left w:val="single" w:sz="4" w:space="0" w:color="000000"/>
              <w:bottom w:val="single" w:sz="4" w:space="0" w:color="000000"/>
              <w:right w:val="single" w:sz="4" w:space="0" w:color="000000"/>
            </w:tcBorders>
            <w:vAlign w:val="center"/>
          </w:tcPr>
          <w:p w14:paraId="10E8F93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w:t>
            </w:r>
          </w:p>
        </w:tc>
        <w:tc>
          <w:tcPr>
            <w:tcW w:w="1701" w:type="dxa"/>
            <w:vMerge/>
            <w:tcBorders>
              <w:left w:val="single" w:sz="4" w:space="0" w:color="000000"/>
              <w:right w:val="single" w:sz="4" w:space="0" w:color="000000"/>
            </w:tcBorders>
          </w:tcPr>
          <w:p w14:paraId="54AE54A7"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EF26D0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«Тульчинська центральна районна лікарня» Тульчинської міської ради</w:t>
            </w:r>
          </w:p>
        </w:tc>
        <w:tc>
          <w:tcPr>
            <w:tcW w:w="4313" w:type="dxa"/>
            <w:tcBorders>
              <w:top w:val="nil"/>
              <w:left w:val="nil"/>
              <w:bottom w:val="single" w:sz="4" w:space="0" w:color="000000"/>
              <w:right w:val="single" w:sz="4" w:space="0" w:color="000000"/>
            </w:tcBorders>
            <w:vAlign w:val="center"/>
          </w:tcPr>
          <w:p w14:paraId="754E522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23600, Вінницька обл., Тульчинський р-н, </w:t>
            </w:r>
            <w:r w:rsidRPr="00DB085A">
              <w:rPr>
                <w:color w:val="000000"/>
                <w:sz w:val="18"/>
                <w:szCs w:val="18"/>
                <w:highlight w:val="white"/>
              </w:rPr>
              <w:br/>
              <w:t>м. Тульчин, вул. Миколи Леонтовича, 114</w:t>
            </w:r>
          </w:p>
        </w:tc>
        <w:tc>
          <w:tcPr>
            <w:tcW w:w="1134" w:type="dxa"/>
            <w:tcBorders>
              <w:top w:val="nil"/>
              <w:left w:val="nil"/>
              <w:bottom w:val="single" w:sz="4" w:space="0" w:color="000000"/>
              <w:right w:val="single" w:sz="4" w:space="0" w:color="000000"/>
            </w:tcBorders>
          </w:tcPr>
          <w:p w14:paraId="58B2987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17EB6B4" w14:textId="77777777" w:rsidTr="00A31929">
        <w:trPr>
          <w:cantSplit/>
          <w:trHeight w:val="600"/>
        </w:trPr>
        <w:tc>
          <w:tcPr>
            <w:tcW w:w="562" w:type="dxa"/>
            <w:tcBorders>
              <w:top w:val="nil"/>
              <w:left w:val="single" w:sz="4" w:space="0" w:color="000000"/>
              <w:bottom w:val="single" w:sz="4" w:space="0" w:color="000000"/>
              <w:right w:val="single" w:sz="4" w:space="0" w:color="000000"/>
            </w:tcBorders>
            <w:vAlign w:val="center"/>
          </w:tcPr>
          <w:p w14:paraId="7F8B72C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w:t>
            </w:r>
          </w:p>
        </w:tc>
        <w:tc>
          <w:tcPr>
            <w:tcW w:w="1701" w:type="dxa"/>
            <w:vMerge/>
            <w:tcBorders>
              <w:left w:val="single" w:sz="4" w:space="0" w:color="000000"/>
              <w:right w:val="single" w:sz="4" w:space="0" w:color="000000"/>
            </w:tcBorders>
          </w:tcPr>
          <w:p w14:paraId="23BEAE9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53C5AD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«Жмеринська центральна районна лікарня Жмеринської міської ради»</w:t>
            </w:r>
          </w:p>
        </w:tc>
        <w:tc>
          <w:tcPr>
            <w:tcW w:w="4313" w:type="dxa"/>
            <w:tcBorders>
              <w:top w:val="nil"/>
              <w:left w:val="nil"/>
              <w:bottom w:val="single" w:sz="4" w:space="0" w:color="000000"/>
              <w:right w:val="single" w:sz="4" w:space="0" w:color="000000"/>
            </w:tcBorders>
            <w:vAlign w:val="center"/>
          </w:tcPr>
          <w:p w14:paraId="5775428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23100, Вінницька обл., Жмеринський р-н,</w:t>
            </w:r>
            <w:r w:rsidRPr="00DB085A">
              <w:rPr>
                <w:color w:val="000000"/>
                <w:sz w:val="18"/>
                <w:szCs w:val="18"/>
                <w:highlight w:val="white"/>
              </w:rPr>
              <w:br/>
              <w:t>м. Жмеринка, вул. Київська, 288</w:t>
            </w:r>
          </w:p>
        </w:tc>
        <w:tc>
          <w:tcPr>
            <w:tcW w:w="1134" w:type="dxa"/>
            <w:tcBorders>
              <w:top w:val="nil"/>
              <w:left w:val="nil"/>
              <w:bottom w:val="single" w:sz="4" w:space="0" w:color="000000"/>
              <w:right w:val="single" w:sz="4" w:space="0" w:color="000000"/>
            </w:tcBorders>
          </w:tcPr>
          <w:p w14:paraId="4886ABE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57FCA23" w14:textId="77777777" w:rsidTr="00A31929">
        <w:trPr>
          <w:cantSplit/>
          <w:trHeight w:val="600"/>
        </w:trPr>
        <w:tc>
          <w:tcPr>
            <w:tcW w:w="562" w:type="dxa"/>
            <w:tcBorders>
              <w:top w:val="nil"/>
              <w:left w:val="single" w:sz="4" w:space="0" w:color="000000"/>
              <w:bottom w:val="single" w:sz="4" w:space="0" w:color="000000"/>
              <w:right w:val="single" w:sz="4" w:space="0" w:color="000000"/>
            </w:tcBorders>
            <w:vAlign w:val="center"/>
          </w:tcPr>
          <w:p w14:paraId="2534112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w:t>
            </w:r>
          </w:p>
        </w:tc>
        <w:tc>
          <w:tcPr>
            <w:tcW w:w="1701" w:type="dxa"/>
            <w:vMerge/>
            <w:tcBorders>
              <w:left w:val="single" w:sz="4" w:space="0" w:color="000000"/>
              <w:right w:val="single" w:sz="4" w:space="0" w:color="000000"/>
            </w:tcBorders>
          </w:tcPr>
          <w:p w14:paraId="5982BF16"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7E9987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«Бершадська окружна лікарня інтенсивного лікування Бершадської міської ради»</w:t>
            </w:r>
          </w:p>
        </w:tc>
        <w:tc>
          <w:tcPr>
            <w:tcW w:w="4313" w:type="dxa"/>
            <w:tcBorders>
              <w:top w:val="nil"/>
              <w:left w:val="nil"/>
              <w:bottom w:val="single" w:sz="4" w:space="0" w:color="000000"/>
              <w:right w:val="single" w:sz="4" w:space="0" w:color="000000"/>
            </w:tcBorders>
            <w:vAlign w:val="center"/>
          </w:tcPr>
          <w:p w14:paraId="278BEA0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24400, Вінницька обл., Бершадський р-н, </w:t>
            </w:r>
            <w:r w:rsidRPr="00DB085A">
              <w:rPr>
                <w:color w:val="000000"/>
                <w:sz w:val="18"/>
                <w:szCs w:val="18"/>
                <w:highlight w:val="white"/>
              </w:rPr>
              <w:br/>
              <w:t xml:space="preserve">м. Бершадь, вул. </w:t>
            </w:r>
            <w:proofErr w:type="spellStart"/>
            <w:r w:rsidRPr="00DB085A">
              <w:rPr>
                <w:color w:val="000000"/>
                <w:sz w:val="18"/>
                <w:szCs w:val="18"/>
                <w:highlight w:val="white"/>
              </w:rPr>
              <w:t>Будкевича</w:t>
            </w:r>
            <w:proofErr w:type="spellEnd"/>
            <w:r w:rsidRPr="00DB085A">
              <w:rPr>
                <w:color w:val="000000"/>
                <w:sz w:val="18"/>
                <w:szCs w:val="18"/>
                <w:highlight w:val="white"/>
              </w:rPr>
              <w:t>, 2</w:t>
            </w:r>
          </w:p>
        </w:tc>
        <w:tc>
          <w:tcPr>
            <w:tcW w:w="1134" w:type="dxa"/>
            <w:tcBorders>
              <w:top w:val="nil"/>
              <w:left w:val="nil"/>
              <w:bottom w:val="single" w:sz="4" w:space="0" w:color="000000"/>
              <w:right w:val="single" w:sz="4" w:space="0" w:color="000000"/>
            </w:tcBorders>
          </w:tcPr>
          <w:p w14:paraId="3D9DB04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C0F9BFB" w14:textId="77777777" w:rsidTr="00A31929">
        <w:trPr>
          <w:cantSplit/>
          <w:trHeight w:val="600"/>
        </w:trPr>
        <w:tc>
          <w:tcPr>
            <w:tcW w:w="562" w:type="dxa"/>
            <w:tcBorders>
              <w:top w:val="nil"/>
              <w:left w:val="single" w:sz="4" w:space="0" w:color="000000"/>
              <w:bottom w:val="single" w:sz="4" w:space="0" w:color="000000"/>
              <w:right w:val="single" w:sz="4" w:space="0" w:color="000000"/>
            </w:tcBorders>
            <w:vAlign w:val="center"/>
          </w:tcPr>
          <w:p w14:paraId="727A8BB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w:t>
            </w:r>
          </w:p>
        </w:tc>
        <w:tc>
          <w:tcPr>
            <w:tcW w:w="1701" w:type="dxa"/>
            <w:vMerge/>
            <w:tcBorders>
              <w:left w:val="single" w:sz="4" w:space="0" w:color="000000"/>
              <w:right w:val="single" w:sz="4" w:space="0" w:color="000000"/>
            </w:tcBorders>
          </w:tcPr>
          <w:p w14:paraId="624EADA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F68556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«Іллінецька міська лікарня» Іллінецької міської ради»</w:t>
            </w:r>
          </w:p>
        </w:tc>
        <w:tc>
          <w:tcPr>
            <w:tcW w:w="4313" w:type="dxa"/>
            <w:tcBorders>
              <w:top w:val="nil"/>
              <w:left w:val="nil"/>
              <w:bottom w:val="single" w:sz="4" w:space="0" w:color="000000"/>
              <w:right w:val="single" w:sz="4" w:space="0" w:color="000000"/>
            </w:tcBorders>
            <w:vAlign w:val="center"/>
          </w:tcPr>
          <w:p w14:paraId="60A12EA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22700, Вінницька обл., Іллінецький р-н,</w:t>
            </w:r>
            <w:r w:rsidRPr="00DB085A">
              <w:rPr>
                <w:color w:val="000000"/>
                <w:sz w:val="18"/>
                <w:szCs w:val="18"/>
                <w:highlight w:val="white"/>
              </w:rPr>
              <w:br/>
              <w:t>м. Іллінці, вул. Вільшанська, 48</w:t>
            </w:r>
          </w:p>
        </w:tc>
        <w:tc>
          <w:tcPr>
            <w:tcW w:w="1134" w:type="dxa"/>
            <w:tcBorders>
              <w:top w:val="nil"/>
              <w:left w:val="nil"/>
              <w:bottom w:val="single" w:sz="4" w:space="0" w:color="000000"/>
              <w:right w:val="single" w:sz="4" w:space="0" w:color="000000"/>
            </w:tcBorders>
          </w:tcPr>
          <w:p w14:paraId="2288902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B9BA798" w14:textId="77777777" w:rsidTr="00A31929">
        <w:trPr>
          <w:cantSplit/>
          <w:trHeight w:val="600"/>
        </w:trPr>
        <w:tc>
          <w:tcPr>
            <w:tcW w:w="562" w:type="dxa"/>
            <w:tcBorders>
              <w:top w:val="nil"/>
              <w:left w:val="single" w:sz="4" w:space="0" w:color="000000"/>
              <w:bottom w:val="single" w:sz="4" w:space="0" w:color="000000"/>
              <w:right w:val="single" w:sz="4" w:space="0" w:color="000000"/>
            </w:tcBorders>
            <w:vAlign w:val="center"/>
          </w:tcPr>
          <w:p w14:paraId="2DDFEEA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w:t>
            </w:r>
          </w:p>
        </w:tc>
        <w:tc>
          <w:tcPr>
            <w:tcW w:w="1701" w:type="dxa"/>
            <w:vMerge/>
            <w:tcBorders>
              <w:left w:val="single" w:sz="4" w:space="0" w:color="000000"/>
              <w:right w:val="single" w:sz="4" w:space="0" w:color="000000"/>
            </w:tcBorders>
          </w:tcPr>
          <w:p w14:paraId="02D29FD6"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54A863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підприємство «Калинівська центральна районна лікарня» Калинівської міської ради</w:t>
            </w:r>
          </w:p>
        </w:tc>
        <w:tc>
          <w:tcPr>
            <w:tcW w:w="4313" w:type="dxa"/>
            <w:tcBorders>
              <w:top w:val="nil"/>
              <w:left w:val="nil"/>
              <w:bottom w:val="single" w:sz="4" w:space="0" w:color="000000"/>
              <w:right w:val="single" w:sz="4" w:space="0" w:color="000000"/>
            </w:tcBorders>
            <w:vAlign w:val="center"/>
          </w:tcPr>
          <w:p w14:paraId="770B018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22400, Вінницька обл., Калинівський р-н, </w:t>
            </w:r>
            <w:r w:rsidRPr="00DB085A">
              <w:rPr>
                <w:color w:val="000000"/>
                <w:sz w:val="18"/>
                <w:szCs w:val="18"/>
                <w:highlight w:val="white"/>
              </w:rPr>
              <w:br/>
              <w:t>м. Калинівка, вул. Чкалова, 6</w:t>
            </w:r>
          </w:p>
        </w:tc>
        <w:tc>
          <w:tcPr>
            <w:tcW w:w="1134" w:type="dxa"/>
            <w:tcBorders>
              <w:top w:val="nil"/>
              <w:left w:val="nil"/>
              <w:bottom w:val="single" w:sz="4" w:space="0" w:color="000000"/>
              <w:right w:val="single" w:sz="4" w:space="0" w:color="000000"/>
            </w:tcBorders>
          </w:tcPr>
          <w:p w14:paraId="7C45C4C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E2E3366" w14:textId="77777777" w:rsidTr="00A31929">
        <w:trPr>
          <w:cantSplit/>
          <w:trHeight w:val="600"/>
        </w:trPr>
        <w:tc>
          <w:tcPr>
            <w:tcW w:w="562" w:type="dxa"/>
            <w:tcBorders>
              <w:top w:val="nil"/>
              <w:left w:val="single" w:sz="4" w:space="0" w:color="000000"/>
              <w:bottom w:val="single" w:sz="4" w:space="0" w:color="000000"/>
              <w:right w:val="single" w:sz="4" w:space="0" w:color="000000"/>
            </w:tcBorders>
            <w:vAlign w:val="center"/>
          </w:tcPr>
          <w:p w14:paraId="3D7931D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w:t>
            </w:r>
          </w:p>
        </w:tc>
        <w:tc>
          <w:tcPr>
            <w:tcW w:w="1701" w:type="dxa"/>
            <w:vMerge/>
            <w:tcBorders>
              <w:left w:val="single" w:sz="4" w:space="0" w:color="000000"/>
              <w:right w:val="single" w:sz="4" w:space="0" w:color="000000"/>
            </w:tcBorders>
          </w:tcPr>
          <w:p w14:paraId="6D799A6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D2491E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підприємство «Козятинська центральна районна лікарня» Козятинської міської ради</w:t>
            </w:r>
          </w:p>
        </w:tc>
        <w:tc>
          <w:tcPr>
            <w:tcW w:w="4313" w:type="dxa"/>
            <w:tcBorders>
              <w:top w:val="nil"/>
              <w:left w:val="nil"/>
              <w:bottom w:val="single" w:sz="4" w:space="0" w:color="000000"/>
              <w:right w:val="single" w:sz="4" w:space="0" w:color="000000"/>
            </w:tcBorders>
            <w:vAlign w:val="center"/>
          </w:tcPr>
          <w:p w14:paraId="2EFEC90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22100, Вінницька обл., Хмільницький р-н,</w:t>
            </w:r>
            <w:r w:rsidRPr="00DB085A">
              <w:rPr>
                <w:color w:val="000000"/>
                <w:sz w:val="18"/>
                <w:szCs w:val="18"/>
                <w:highlight w:val="white"/>
              </w:rPr>
              <w:br/>
              <w:t>м. Козятин, вул. Винниченка, 9</w:t>
            </w:r>
          </w:p>
        </w:tc>
        <w:tc>
          <w:tcPr>
            <w:tcW w:w="1134" w:type="dxa"/>
            <w:tcBorders>
              <w:top w:val="nil"/>
              <w:left w:val="nil"/>
              <w:bottom w:val="single" w:sz="4" w:space="0" w:color="000000"/>
              <w:right w:val="single" w:sz="4" w:space="0" w:color="000000"/>
            </w:tcBorders>
          </w:tcPr>
          <w:p w14:paraId="7F71DCB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7A16A03" w14:textId="77777777" w:rsidTr="00A31929">
        <w:trPr>
          <w:cantSplit/>
          <w:trHeight w:val="600"/>
        </w:trPr>
        <w:tc>
          <w:tcPr>
            <w:tcW w:w="562" w:type="dxa"/>
            <w:tcBorders>
              <w:top w:val="nil"/>
              <w:left w:val="single" w:sz="4" w:space="0" w:color="000000"/>
              <w:bottom w:val="single" w:sz="4" w:space="0" w:color="000000"/>
              <w:right w:val="single" w:sz="4" w:space="0" w:color="000000"/>
            </w:tcBorders>
            <w:vAlign w:val="center"/>
          </w:tcPr>
          <w:p w14:paraId="5D76A9E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w:t>
            </w:r>
          </w:p>
        </w:tc>
        <w:tc>
          <w:tcPr>
            <w:tcW w:w="1701" w:type="dxa"/>
            <w:vMerge/>
            <w:tcBorders>
              <w:left w:val="single" w:sz="4" w:space="0" w:color="000000"/>
              <w:right w:val="single" w:sz="4" w:space="0" w:color="000000"/>
            </w:tcBorders>
          </w:tcPr>
          <w:p w14:paraId="2C6087D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E4902A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«Хмільницька центральна лікарня» Хмільницької міської ради</w:t>
            </w:r>
          </w:p>
        </w:tc>
        <w:tc>
          <w:tcPr>
            <w:tcW w:w="4313" w:type="dxa"/>
            <w:tcBorders>
              <w:top w:val="nil"/>
              <w:left w:val="nil"/>
              <w:bottom w:val="single" w:sz="4" w:space="0" w:color="000000"/>
              <w:right w:val="single" w:sz="4" w:space="0" w:color="000000"/>
            </w:tcBorders>
            <w:vAlign w:val="center"/>
          </w:tcPr>
          <w:p w14:paraId="21F8751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22000, Вінницька обл., Хмільницький р-н, </w:t>
            </w:r>
            <w:r w:rsidRPr="00DB085A">
              <w:rPr>
                <w:color w:val="000000"/>
                <w:sz w:val="18"/>
                <w:szCs w:val="18"/>
                <w:highlight w:val="white"/>
              </w:rPr>
              <w:br/>
              <w:t>м. Хмільник, вул. Монастирська, 71</w:t>
            </w:r>
          </w:p>
        </w:tc>
        <w:tc>
          <w:tcPr>
            <w:tcW w:w="1134" w:type="dxa"/>
            <w:tcBorders>
              <w:top w:val="nil"/>
              <w:left w:val="nil"/>
              <w:bottom w:val="single" w:sz="4" w:space="0" w:color="000000"/>
              <w:right w:val="single" w:sz="4" w:space="0" w:color="000000"/>
            </w:tcBorders>
          </w:tcPr>
          <w:p w14:paraId="53B025A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4D9108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66CAF9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w:t>
            </w:r>
          </w:p>
        </w:tc>
        <w:tc>
          <w:tcPr>
            <w:tcW w:w="1701" w:type="dxa"/>
            <w:vMerge/>
            <w:tcBorders>
              <w:left w:val="single" w:sz="4" w:space="0" w:color="000000"/>
              <w:right w:val="single" w:sz="4" w:space="0" w:color="000000"/>
            </w:tcBorders>
            <w:vAlign w:val="center"/>
          </w:tcPr>
          <w:p w14:paraId="4299C831"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0A1D57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 Ковельське міськрайонне територіальне медичне об'єднання» Ковельської міської ради Волинської області</w:t>
            </w:r>
          </w:p>
        </w:tc>
        <w:tc>
          <w:tcPr>
            <w:tcW w:w="4313" w:type="dxa"/>
            <w:tcBorders>
              <w:top w:val="nil"/>
              <w:left w:val="nil"/>
              <w:bottom w:val="single" w:sz="4" w:space="0" w:color="000000"/>
              <w:right w:val="single" w:sz="4" w:space="0" w:color="000000"/>
            </w:tcBorders>
            <w:vAlign w:val="center"/>
          </w:tcPr>
          <w:p w14:paraId="7B86417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45008,Волинська обл., Ковельський р-н,</w:t>
            </w:r>
            <w:r w:rsidRPr="00DB085A">
              <w:rPr>
                <w:color w:val="000000"/>
                <w:sz w:val="18"/>
                <w:szCs w:val="18"/>
                <w:highlight w:val="white"/>
              </w:rPr>
              <w:br/>
              <w:t>м. Ковель, вул. Грушевського, 52</w:t>
            </w:r>
          </w:p>
        </w:tc>
        <w:tc>
          <w:tcPr>
            <w:tcW w:w="1134" w:type="dxa"/>
            <w:tcBorders>
              <w:top w:val="nil"/>
              <w:left w:val="nil"/>
              <w:bottom w:val="single" w:sz="4" w:space="0" w:color="000000"/>
              <w:right w:val="single" w:sz="4" w:space="0" w:color="000000"/>
            </w:tcBorders>
          </w:tcPr>
          <w:p w14:paraId="688B58C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26AFF48"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65BBCC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w:t>
            </w:r>
          </w:p>
        </w:tc>
        <w:tc>
          <w:tcPr>
            <w:tcW w:w="1701" w:type="dxa"/>
            <w:vMerge/>
            <w:tcBorders>
              <w:left w:val="single" w:sz="4" w:space="0" w:color="000000"/>
              <w:right w:val="single" w:sz="4" w:space="0" w:color="000000"/>
            </w:tcBorders>
          </w:tcPr>
          <w:p w14:paraId="1866A8F7"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56CD0D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підприємство «Володимир-Волинське територіальне медичне об'єднання» Володимирської міської ради </w:t>
            </w:r>
          </w:p>
        </w:tc>
        <w:tc>
          <w:tcPr>
            <w:tcW w:w="4313" w:type="dxa"/>
            <w:tcBorders>
              <w:top w:val="nil"/>
              <w:left w:val="nil"/>
              <w:bottom w:val="single" w:sz="4" w:space="0" w:color="000000"/>
              <w:right w:val="single" w:sz="4" w:space="0" w:color="000000"/>
            </w:tcBorders>
            <w:vAlign w:val="center"/>
          </w:tcPr>
          <w:p w14:paraId="2A93A78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44700, Волинська обл., Володимирський р-н,</w:t>
            </w:r>
            <w:r w:rsidRPr="00DB085A">
              <w:rPr>
                <w:color w:val="000000"/>
                <w:sz w:val="18"/>
                <w:szCs w:val="18"/>
                <w:highlight w:val="white"/>
              </w:rPr>
              <w:br/>
              <w:t>м. Володимир-Волинський, вул. Шпитальна, 20</w:t>
            </w:r>
          </w:p>
        </w:tc>
        <w:tc>
          <w:tcPr>
            <w:tcW w:w="1134" w:type="dxa"/>
            <w:tcBorders>
              <w:top w:val="nil"/>
              <w:left w:val="nil"/>
              <w:bottom w:val="single" w:sz="4" w:space="0" w:color="000000"/>
              <w:right w:val="single" w:sz="4" w:space="0" w:color="000000"/>
            </w:tcBorders>
          </w:tcPr>
          <w:p w14:paraId="7D8F02C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B91F78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DD06FC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w:t>
            </w:r>
          </w:p>
        </w:tc>
        <w:tc>
          <w:tcPr>
            <w:tcW w:w="1701" w:type="dxa"/>
            <w:vMerge/>
            <w:tcBorders>
              <w:left w:val="single" w:sz="4" w:space="0" w:color="000000"/>
              <w:right w:val="single" w:sz="4" w:space="0" w:color="000000"/>
            </w:tcBorders>
          </w:tcPr>
          <w:p w14:paraId="105C300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BAB727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«Маневицька багатопрофільна лікарня </w:t>
            </w:r>
            <w:proofErr w:type="spellStart"/>
            <w:r w:rsidRPr="00DB085A">
              <w:rPr>
                <w:color w:val="000000"/>
                <w:sz w:val="18"/>
                <w:szCs w:val="18"/>
                <w:highlight w:val="white"/>
              </w:rPr>
              <w:t>лікарня</w:t>
            </w:r>
            <w:proofErr w:type="spellEnd"/>
            <w:r w:rsidRPr="00DB085A">
              <w:rPr>
                <w:color w:val="000000"/>
                <w:sz w:val="18"/>
                <w:szCs w:val="18"/>
                <w:highlight w:val="white"/>
              </w:rPr>
              <w:t>» Маневицької селищної ради</w:t>
            </w:r>
          </w:p>
        </w:tc>
        <w:tc>
          <w:tcPr>
            <w:tcW w:w="4313" w:type="dxa"/>
            <w:tcBorders>
              <w:top w:val="nil"/>
              <w:left w:val="nil"/>
              <w:bottom w:val="single" w:sz="4" w:space="0" w:color="000000"/>
              <w:right w:val="single" w:sz="4" w:space="0" w:color="000000"/>
            </w:tcBorders>
            <w:vAlign w:val="center"/>
          </w:tcPr>
          <w:p w14:paraId="3B53AEC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44601, Волинська обл., Камінь-</w:t>
            </w:r>
            <w:proofErr w:type="spellStart"/>
            <w:r w:rsidRPr="00DB085A">
              <w:rPr>
                <w:color w:val="000000"/>
                <w:sz w:val="18"/>
                <w:szCs w:val="18"/>
                <w:highlight w:val="white"/>
              </w:rPr>
              <w:t>Каширський</w:t>
            </w:r>
            <w:proofErr w:type="spellEnd"/>
            <w:r w:rsidRPr="00DB085A">
              <w:rPr>
                <w:color w:val="000000"/>
                <w:sz w:val="18"/>
                <w:szCs w:val="18"/>
                <w:highlight w:val="white"/>
              </w:rPr>
              <w:t xml:space="preserve"> р-н,</w:t>
            </w:r>
            <w:r w:rsidRPr="00DB085A">
              <w:rPr>
                <w:color w:val="000000"/>
                <w:sz w:val="18"/>
                <w:szCs w:val="18"/>
                <w:highlight w:val="white"/>
              </w:rPr>
              <w:br/>
              <w:t>смт. Маневичі, вул.Незалежності,1</w:t>
            </w:r>
          </w:p>
        </w:tc>
        <w:tc>
          <w:tcPr>
            <w:tcW w:w="1134" w:type="dxa"/>
            <w:tcBorders>
              <w:top w:val="nil"/>
              <w:left w:val="nil"/>
              <w:bottom w:val="single" w:sz="4" w:space="0" w:color="000000"/>
              <w:right w:val="single" w:sz="4" w:space="0" w:color="000000"/>
            </w:tcBorders>
          </w:tcPr>
          <w:p w14:paraId="1464D6D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204C76A"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9D2BE1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13</w:t>
            </w:r>
          </w:p>
        </w:tc>
        <w:tc>
          <w:tcPr>
            <w:tcW w:w="1701" w:type="dxa"/>
            <w:vMerge/>
            <w:tcBorders>
              <w:left w:val="single" w:sz="4" w:space="0" w:color="000000"/>
              <w:right w:val="single" w:sz="4" w:space="0" w:color="000000"/>
            </w:tcBorders>
          </w:tcPr>
          <w:p w14:paraId="14D2E7C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A13517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«Камінь-</w:t>
            </w:r>
            <w:proofErr w:type="spellStart"/>
            <w:r w:rsidRPr="00DB085A">
              <w:rPr>
                <w:color w:val="000000"/>
                <w:sz w:val="18"/>
                <w:szCs w:val="18"/>
                <w:highlight w:val="white"/>
              </w:rPr>
              <w:t>Каширська</w:t>
            </w:r>
            <w:proofErr w:type="spellEnd"/>
            <w:r w:rsidRPr="00DB085A">
              <w:rPr>
                <w:color w:val="000000"/>
                <w:sz w:val="18"/>
                <w:szCs w:val="18"/>
                <w:highlight w:val="white"/>
              </w:rPr>
              <w:t xml:space="preserve"> центральна районна лікарня» Камінь-</w:t>
            </w:r>
            <w:proofErr w:type="spellStart"/>
            <w:r w:rsidRPr="00DB085A">
              <w:rPr>
                <w:color w:val="000000"/>
                <w:sz w:val="18"/>
                <w:szCs w:val="18"/>
                <w:highlight w:val="white"/>
              </w:rPr>
              <w:t>Каширської</w:t>
            </w:r>
            <w:proofErr w:type="spellEnd"/>
            <w:r w:rsidRPr="00DB085A">
              <w:rPr>
                <w:color w:val="000000"/>
                <w:sz w:val="18"/>
                <w:szCs w:val="18"/>
                <w:highlight w:val="white"/>
              </w:rPr>
              <w:t xml:space="preserve"> міської ради Волинської області</w:t>
            </w:r>
          </w:p>
        </w:tc>
        <w:tc>
          <w:tcPr>
            <w:tcW w:w="4313" w:type="dxa"/>
            <w:tcBorders>
              <w:top w:val="nil"/>
              <w:left w:val="nil"/>
              <w:bottom w:val="single" w:sz="4" w:space="0" w:color="000000"/>
              <w:right w:val="single" w:sz="4" w:space="0" w:color="000000"/>
            </w:tcBorders>
            <w:vAlign w:val="center"/>
          </w:tcPr>
          <w:p w14:paraId="5229A36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44500, Волинська обл., Камінь-</w:t>
            </w:r>
            <w:proofErr w:type="spellStart"/>
            <w:r w:rsidRPr="00DB085A">
              <w:rPr>
                <w:color w:val="000000"/>
                <w:sz w:val="18"/>
                <w:szCs w:val="18"/>
                <w:highlight w:val="white"/>
              </w:rPr>
              <w:t>Каширський</w:t>
            </w:r>
            <w:proofErr w:type="spellEnd"/>
            <w:r w:rsidRPr="00DB085A">
              <w:rPr>
                <w:color w:val="000000"/>
                <w:sz w:val="18"/>
                <w:szCs w:val="18"/>
                <w:highlight w:val="white"/>
              </w:rPr>
              <w:t xml:space="preserve"> р-н,</w:t>
            </w:r>
            <w:r w:rsidRPr="00DB085A">
              <w:rPr>
                <w:color w:val="000000"/>
                <w:sz w:val="18"/>
                <w:szCs w:val="18"/>
                <w:highlight w:val="white"/>
              </w:rPr>
              <w:br/>
              <w:t>м. Камінь-</w:t>
            </w:r>
            <w:proofErr w:type="spellStart"/>
            <w:r w:rsidRPr="00DB085A">
              <w:rPr>
                <w:color w:val="000000"/>
                <w:sz w:val="18"/>
                <w:szCs w:val="18"/>
                <w:highlight w:val="white"/>
              </w:rPr>
              <w:t>Каширський</w:t>
            </w:r>
            <w:proofErr w:type="spellEnd"/>
            <w:r w:rsidRPr="00DB085A">
              <w:rPr>
                <w:color w:val="000000"/>
                <w:sz w:val="18"/>
                <w:szCs w:val="18"/>
                <w:highlight w:val="white"/>
              </w:rPr>
              <w:t>, вул. Шевченка, 43,</w:t>
            </w:r>
          </w:p>
        </w:tc>
        <w:tc>
          <w:tcPr>
            <w:tcW w:w="1134" w:type="dxa"/>
            <w:tcBorders>
              <w:top w:val="nil"/>
              <w:left w:val="nil"/>
              <w:bottom w:val="single" w:sz="4" w:space="0" w:color="000000"/>
              <w:right w:val="single" w:sz="4" w:space="0" w:color="000000"/>
            </w:tcBorders>
          </w:tcPr>
          <w:p w14:paraId="226E06B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AE446EA"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C63100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w:t>
            </w:r>
          </w:p>
        </w:tc>
        <w:tc>
          <w:tcPr>
            <w:tcW w:w="1701" w:type="dxa"/>
            <w:vMerge/>
            <w:tcBorders>
              <w:left w:val="single" w:sz="4" w:space="0" w:color="000000"/>
              <w:right w:val="single" w:sz="4" w:space="0" w:color="000000"/>
            </w:tcBorders>
          </w:tcPr>
          <w:p w14:paraId="3F6B241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C53E1F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«Нововолинська центральна міська лікарня»</w:t>
            </w:r>
          </w:p>
        </w:tc>
        <w:tc>
          <w:tcPr>
            <w:tcW w:w="4313" w:type="dxa"/>
            <w:tcBorders>
              <w:top w:val="nil"/>
              <w:left w:val="nil"/>
              <w:bottom w:val="single" w:sz="4" w:space="0" w:color="000000"/>
              <w:right w:val="single" w:sz="4" w:space="0" w:color="000000"/>
            </w:tcBorders>
            <w:vAlign w:val="center"/>
          </w:tcPr>
          <w:p w14:paraId="090FA9C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45400, Волинська обл., Володимирський р-н, </w:t>
            </w:r>
            <w:r w:rsidRPr="00DB085A">
              <w:rPr>
                <w:color w:val="000000"/>
                <w:sz w:val="18"/>
                <w:szCs w:val="18"/>
                <w:highlight w:val="white"/>
              </w:rPr>
              <w:br/>
              <w:t xml:space="preserve">м. Нововолинськ, </w:t>
            </w:r>
            <w:proofErr w:type="spellStart"/>
            <w:r w:rsidRPr="00DB085A">
              <w:rPr>
                <w:color w:val="000000"/>
                <w:sz w:val="18"/>
                <w:szCs w:val="18"/>
                <w:highlight w:val="white"/>
              </w:rPr>
              <w:t>просп</w:t>
            </w:r>
            <w:proofErr w:type="spellEnd"/>
            <w:r w:rsidRPr="00DB085A">
              <w:rPr>
                <w:color w:val="000000"/>
                <w:sz w:val="18"/>
                <w:szCs w:val="18"/>
                <w:highlight w:val="white"/>
              </w:rPr>
              <w:t>. Перемоги, 7</w:t>
            </w:r>
          </w:p>
        </w:tc>
        <w:tc>
          <w:tcPr>
            <w:tcW w:w="1134" w:type="dxa"/>
            <w:tcBorders>
              <w:top w:val="nil"/>
              <w:left w:val="nil"/>
              <w:bottom w:val="single" w:sz="4" w:space="0" w:color="000000"/>
              <w:right w:val="single" w:sz="4" w:space="0" w:color="000000"/>
            </w:tcBorders>
          </w:tcPr>
          <w:p w14:paraId="38F0045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D9DCEC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28164C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w:t>
            </w:r>
          </w:p>
        </w:tc>
        <w:tc>
          <w:tcPr>
            <w:tcW w:w="1701" w:type="dxa"/>
            <w:vMerge/>
            <w:tcBorders>
              <w:left w:val="single" w:sz="4" w:space="0" w:color="000000"/>
              <w:right w:val="single" w:sz="4" w:space="0" w:color="000000"/>
            </w:tcBorders>
          </w:tcPr>
          <w:p w14:paraId="49035A17"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0A4089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підприємство «Медичне об'єднання Луцької міської територіальної громади»</w:t>
            </w:r>
          </w:p>
        </w:tc>
        <w:tc>
          <w:tcPr>
            <w:tcW w:w="4313" w:type="dxa"/>
            <w:tcBorders>
              <w:top w:val="nil"/>
              <w:left w:val="nil"/>
              <w:bottom w:val="single" w:sz="4" w:space="0" w:color="000000"/>
              <w:right w:val="single" w:sz="4" w:space="0" w:color="000000"/>
            </w:tcBorders>
            <w:vAlign w:val="center"/>
          </w:tcPr>
          <w:p w14:paraId="4FEB23D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43024, Волинська обл., Луцький р-н,</w:t>
            </w:r>
            <w:r w:rsidRPr="00DB085A">
              <w:rPr>
                <w:color w:val="000000"/>
                <w:sz w:val="18"/>
                <w:szCs w:val="18"/>
                <w:highlight w:val="white"/>
              </w:rPr>
              <w:br/>
              <w:t xml:space="preserve">м. Луцьк, </w:t>
            </w:r>
            <w:proofErr w:type="spellStart"/>
            <w:r w:rsidRPr="00DB085A">
              <w:rPr>
                <w:color w:val="000000"/>
                <w:sz w:val="18"/>
                <w:szCs w:val="18"/>
                <w:highlight w:val="white"/>
              </w:rPr>
              <w:t>просп</w:t>
            </w:r>
            <w:proofErr w:type="spellEnd"/>
            <w:r w:rsidRPr="00DB085A">
              <w:rPr>
                <w:color w:val="000000"/>
                <w:sz w:val="18"/>
                <w:szCs w:val="18"/>
                <w:highlight w:val="white"/>
              </w:rPr>
              <w:t>. Відродження, 13</w:t>
            </w:r>
          </w:p>
        </w:tc>
        <w:tc>
          <w:tcPr>
            <w:tcW w:w="1134" w:type="dxa"/>
            <w:tcBorders>
              <w:top w:val="nil"/>
              <w:left w:val="nil"/>
              <w:bottom w:val="single" w:sz="4" w:space="0" w:color="000000"/>
              <w:right w:val="single" w:sz="4" w:space="0" w:color="000000"/>
            </w:tcBorders>
          </w:tcPr>
          <w:p w14:paraId="0ACB8AF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91D295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A11E3C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w:t>
            </w:r>
          </w:p>
        </w:tc>
        <w:tc>
          <w:tcPr>
            <w:tcW w:w="1701" w:type="dxa"/>
            <w:vMerge/>
            <w:tcBorders>
              <w:left w:val="single" w:sz="4" w:space="0" w:color="000000"/>
              <w:right w:val="single" w:sz="4" w:space="0" w:color="000000"/>
            </w:tcBorders>
          </w:tcPr>
          <w:p w14:paraId="4B5D554A"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69DD09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Любомльске</w:t>
            </w:r>
            <w:proofErr w:type="spellEnd"/>
            <w:r w:rsidRPr="00DB085A">
              <w:rPr>
                <w:color w:val="000000"/>
                <w:sz w:val="18"/>
                <w:szCs w:val="18"/>
                <w:highlight w:val="white"/>
              </w:rPr>
              <w:t xml:space="preserve"> територіальне медичне об'єднання» </w:t>
            </w:r>
            <w:proofErr w:type="spellStart"/>
            <w:r w:rsidRPr="00DB085A">
              <w:rPr>
                <w:color w:val="000000"/>
                <w:sz w:val="18"/>
                <w:szCs w:val="18"/>
                <w:highlight w:val="white"/>
              </w:rPr>
              <w:t>Любомльської</w:t>
            </w:r>
            <w:proofErr w:type="spellEnd"/>
            <w:r w:rsidRPr="00DB085A">
              <w:rPr>
                <w:color w:val="000000"/>
                <w:sz w:val="18"/>
                <w:szCs w:val="18"/>
                <w:highlight w:val="white"/>
              </w:rPr>
              <w:t xml:space="preserve"> міської ради</w:t>
            </w:r>
          </w:p>
        </w:tc>
        <w:tc>
          <w:tcPr>
            <w:tcW w:w="4313" w:type="dxa"/>
            <w:tcBorders>
              <w:top w:val="nil"/>
              <w:left w:val="nil"/>
              <w:bottom w:val="single" w:sz="4" w:space="0" w:color="000000"/>
              <w:right w:val="single" w:sz="4" w:space="0" w:color="000000"/>
            </w:tcBorders>
            <w:vAlign w:val="center"/>
          </w:tcPr>
          <w:p w14:paraId="7F5859D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44301, Волинська обл., Ковельський р-н, </w:t>
            </w:r>
            <w:r w:rsidRPr="00DB085A">
              <w:rPr>
                <w:color w:val="000000"/>
                <w:sz w:val="18"/>
                <w:szCs w:val="18"/>
                <w:highlight w:val="white"/>
              </w:rPr>
              <w:br/>
              <w:t>м. Любомль, вул. Соборності, 70</w:t>
            </w:r>
          </w:p>
        </w:tc>
        <w:tc>
          <w:tcPr>
            <w:tcW w:w="1134" w:type="dxa"/>
            <w:tcBorders>
              <w:top w:val="nil"/>
              <w:left w:val="nil"/>
              <w:bottom w:val="single" w:sz="4" w:space="0" w:color="000000"/>
              <w:right w:val="single" w:sz="4" w:space="0" w:color="000000"/>
            </w:tcBorders>
          </w:tcPr>
          <w:p w14:paraId="7B7A97C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1155C1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EC7170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w:t>
            </w:r>
          </w:p>
        </w:tc>
        <w:tc>
          <w:tcPr>
            <w:tcW w:w="1701" w:type="dxa"/>
            <w:vMerge/>
            <w:tcBorders>
              <w:left w:val="single" w:sz="4" w:space="0" w:color="000000"/>
              <w:right w:val="single" w:sz="4" w:space="0" w:color="000000"/>
            </w:tcBorders>
            <w:vAlign w:val="center"/>
          </w:tcPr>
          <w:p w14:paraId="16CAC15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B679B4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КНП "Міська лікарня </w:t>
            </w:r>
            <w:proofErr w:type="spellStart"/>
            <w:r w:rsidRPr="00DB085A">
              <w:rPr>
                <w:color w:val="000000"/>
                <w:sz w:val="18"/>
                <w:szCs w:val="18"/>
                <w:highlight w:val="white"/>
              </w:rPr>
              <w:t>екстренної</w:t>
            </w:r>
            <w:proofErr w:type="spellEnd"/>
            <w:r w:rsidRPr="00DB085A">
              <w:rPr>
                <w:color w:val="000000"/>
                <w:sz w:val="18"/>
                <w:szCs w:val="18"/>
                <w:highlight w:val="white"/>
              </w:rPr>
              <w:t xml:space="preserve"> та швидкої медичної допомоги" ЗМР</w:t>
            </w:r>
          </w:p>
        </w:tc>
        <w:tc>
          <w:tcPr>
            <w:tcW w:w="4313" w:type="dxa"/>
            <w:tcBorders>
              <w:top w:val="nil"/>
              <w:left w:val="nil"/>
              <w:bottom w:val="single" w:sz="4" w:space="0" w:color="000000"/>
              <w:right w:val="single" w:sz="4" w:space="0" w:color="000000"/>
            </w:tcBorders>
            <w:vAlign w:val="center"/>
          </w:tcPr>
          <w:p w14:paraId="50BD55A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69035, Запорізька обл., Запорізький р-н,</w:t>
            </w:r>
            <w:r w:rsidRPr="00DB085A">
              <w:rPr>
                <w:color w:val="000000"/>
                <w:sz w:val="18"/>
                <w:szCs w:val="18"/>
                <w:highlight w:val="white"/>
              </w:rPr>
              <w:br/>
              <w:t>м. Запоріжжя, вул. Сталеварів, 34</w:t>
            </w:r>
          </w:p>
        </w:tc>
        <w:tc>
          <w:tcPr>
            <w:tcW w:w="1134" w:type="dxa"/>
            <w:tcBorders>
              <w:top w:val="nil"/>
              <w:left w:val="nil"/>
              <w:bottom w:val="single" w:sz="4" w:space="0" w:color="000000"/>
              <w:right w:val="single" w:sz="4" w:space="0" w:color="000000"/>
            </w:tcBorders>
          </w:tcPr>
          <w:p w14:paraId="0A8CA7F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1BE5C6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B7ACDA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w:t>
            </w:r>
          </w:p>
        </w:tc>
        <w:tc>
          <w:tcPr>
            <w:tcW w:w="1701" w:type="dxa"/>
            <w:vMerge/>
            <w:tcBorders>
              <w:left w:val="single" w:sz="4" w:space="0" w:color="000000"/>
              <w:right w:val="single" w:sz="4" w:space="0" w:color="000000"/>
            </w:tcBorders>
          </w:tcPr>
          <w:p w14:paraId="712F42D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D2462D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підприємство «Дніпропетровський обласний медичний центр соціально значущих </w:t>
            </w:r>
            <w:proofErr w:type="spellStart"/>
            <w:r w:rsidRPr="00DB085A">
              <w:rPr>
                <w:color w:val="000000"/>
                <w:sz w:val="18"/>
                <w:szCs w:val="18"/>
                <w:highlight w:val="white"/>
              </w:rPr>
              <w:t>хвороб</w:t>
            </w:r>
            <w:proofErr w:type="spellEnd"/>
            <w:r w:rsidRPr="00DB085A">
              <w:rPr>
                <w:color w:val="000000"/>
                <w:sz w:val="18"/>
                <w:szCs w:val="18"/>
                <w:highlight w:val="white"/>
              </w:rPr>
              <w:t>» Дніпропетровської обласної ради</w:t>
            </w:r>
          </w:p>
        </w:tc>
        <w:tc>
          <w:tcPr>
            <w:tcW w:w="4313" w:type="dxa"/>
            <w:tcBorders>
              <w:top w:val="nil"/>
              <w:left w:val="nil"/>
              <w:bottom w:val="single" w:sz="4" w:space="0" w:color="000000"/>
              <w:right w:val="single" w:sz="4" w:space="0" w:color="000000"/>
            </w:tcBorders>
            <w:vAlign w:val="center"/>
          </w:tcPr>
          <w:p w14:paraId="37F17EA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53200, Дніпропетровська обл., Нікопольський р-н,</w:t>
            </w:r>
            <w:r w:rsidRPr="00DB085A">
              <w:rPr>
                <w:color w:val="000000"/>
                <w:sz w:val="18"/>
                <w:szCs w:val="18"/>
                <w:highlight w:val="white"/>
              </w:rPr>
              <w:br/>
              <w:t>м. Нікополь, вул. Елетрометалургів,17а</w:t>
            </w:r>
          </w:p>
        </w:tc>
        <w:tc>
          <w:tcPr>
            <w:tcW w:w="1134" w:type="dxa"/>
            <w:tcBorders>
              <w:top w:val="nil"/>
              <w:left w:val="nil"/>
              <w:bottom w:val="single" w:sz="4" w:space="0" w:color="000000"/>
              <w:right w:val="single" w:sz="4" w:space="0" w:color="000000"/>
            </w:tcBorders>
          </w:tcPr>
          <w:p w14:paraId="469448E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F0C26F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EECA18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w:t>
            </w:r>
          </w:p>
        </w:tc>
        <w:tc>
          <w:tcPr>
            <w:tcW w:w="1701" w:type="dxa"/>
            <w:vMerge/>
            <w:tcBorders>
              <w:left w:val="single" w:sz="4" w:space="0" w:color="000000"/>
              <w:right w:val="single" w:sz="4" w:space="0" w:color="000000"/>
            </w:tcBorders>
          </w:tcPr>
          <w:p w14:paraId="16FCBEE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933C8F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підприємство «Дніпропетровський обласний медичний центр соціально значущих </w:t>
            </w:r>
            <w:proofErr w:type="spellStart"/>
            <w:r w:rsidRPr="00DB085A">
              <w:rPr>
                <w:color w:val="000000"/>
                <w:sz w:val="18"/>
                <w:szCs w:val="18"/>
                <w:highlight w:val="white"/>
              </w:rPr>
              <w:t>хвороб</w:t>
            </w:r>
            <w:proofErr w:type="spellEnd"/>
            <w:r w:rsidRPr="00DB085A">
              <w:rPr>
                <w:color w:val="000000"/>
                <w:sz w:val="18"/>
                <w:szCs w:val="18"/>
                <w:highlight w:val="white"/>
              </w:rPr>
              <w:t>» Дніпропетровської обласної ради</w:t>
            </w:r>
          </w:p>
        </w:tc>
        <w:tc>
          <w:tcPr>
            <w:tcW w:w="4313" w:type="dxa"/>
            <w:tcBorders>
              <w:top w:val="nil"/>
              <w:left w:val="nil"/>
              <w:bottom w:val="single" w:sz="4" w:space="0" w:color="000000"/>
              <w:right w:val="single" w:sz="4" w:space="0" w:color="000000"/>
            </w:tcBorders>
            <w:vAlign w:val="center"/>
          </w:tcPr>
          <w:p w14:paraId="52B1253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51402, Дніпропетровська обл., Павлоградський р-н,</w:t>
            </w:r>
            <w:r w:rsidRPr="00DB085A">
              <w:rPr>
                <w:color w:val="000000"/>
                <w:sz w:val="18"/>
                <w:szCs w:val="18"/>
                <w:highlight w:val="white"/>
              </w:rPr>
              <w:br/>
              <w:t>м. Павлоград, вул. Ігоря Плосконоса, 1а</w:t>
            </w:r>
          </w:p>
        </w:tc>
        <w:tc>
          <w:tcPr>
            <w:tcW w:w="1134" w:type="dxa"/>
            <w:tcBorders>
              <w:top w:val="nil"/>
              <w:left w:val="nil"/>
              <w:bottom w:val="single" w:sz="4" w:space="0" w:color="000000"/>
              <w:right w:val="single" w:sz="4" w:space="0" w:color="000000"/>
            </w:tcBorders>
          </w:tcPr>
          <w:p w14:paraId="70ED6A1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36C2C5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0406C9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20</w:t>
            </w:r>
          </w:p>
        </w:tc>
        <w:tc>
          <w:tcPr>
            <w:tcW w:w="1701" w:type="dxa"/>
            <w:vMerge/>
            <w:tcBorders>
              <w:left w:val="single" w:sz="4" w:space="0" w:color="000000"/>
              <w:right w:val="single" w:sz="4" w:space="0" w:color="000000"/>
            </w:tcBorders>
          </w:tcPr>
          <w:p w14:paraId="72928491"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9F4930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w:t>
            </w:r>
            <w:proofErr w:type="spellStart"/>
            <w:r w:rsidRPr="00DB085A">
              <w:rPr>
                <w:color w:val="000000"/>
                <w:sz w:val="18"/>
                <w:szCs w:val="18"/>
                <w:highlight w:val="white"/>
              </w:rPr>
              <w:t>Кам'янської</w:t>
            </w:r>
            <w:proofErr w:type="spellEnd"/>
            <w:r w:rsidRPr="00DB085A">
              <w:rPr>
                <w:color w:val="000000"/>
                <w:sz w:val="18"/>
                <w:szCs w:val="18"/>
                <w:highlight w:val="white"/>
              </w:rPr>
              <w:t xml:space="preserve"> міської ради «Міська лікарня швидкої медичної допомоги»</w:t>
            </w:r>
          </w:p>
        </w:tc>
        <w:tc>
          <w:tcPr>
            <w:tcW w:w="4313" w:type="dxa"/>
            <w:tcBorders>
              <w:top w:val="nil"/>
              <w:left w:val="nil"/>
              <w:bottom w:val="single" w:sz="4" w:space="0" w:color="000000"/>
              <w:right w:val="single" w:sz="4" w:space="0" w:color="000000"/>
            </w:tcBorders>
            <w:vAlign w:val="center"/>
          </w:tcPr>
          <w:p w14:paraId="36B86F9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51928, Дніпропетровська обл., </w:t>
            </w:r>
            <w:proofErr w:type="spellStart"/>
            <w:r w:rsidRPr="00DB085A">
              <w:rPr>
                <w:color w:val="000000"/>
                <w:sz w:val="18"/>
                <w:szCs w:val="18"/>
                <w:highlight w:val="white"/>
              </w:rPr>
              <w:t>Кам'янський</w:t>
            </w:r>
            <w:proofErr w:type="spellEnd"/>
            <w:r w:rsidRPr="00DB085A">
              <w:rPr>
                <w:color w:val="000000"/>
                <w:sz w:val="18"/>
                <w:szCs w:val="18"/>
                <w:highlight w:val="white"/>
              </w:rPr>
              <w:t xml:space="preserve"> р-н, </w:t>
            </w:r>
            <w:r w:rsidRPr="00DB085A">
              <w:rPr>
                <w:color w:val="000000"/>
                <w:sz w:val="18"/>
                <w:szCs w:val="18"/>
                <w:highlight w:val="white"/>
              </w:rPr>
              <w:br/>
              <w:t xml:space="preserve">м. </w:t>
            </w:r>
            <w:proofErr w:type="spellStart"/>
            <w:r w:rsidRPr="00DB085A">
              <w:rPr>
                <w:color w:val="000000"/>
                <w:sz w:val="18"/>
                <w:szCs w:val="18"/>
                <w:highlight w:val="white"/>
              </w:rPr>
              <w:t>Кам’янське</w:t>
            </w:r>
            <w:proofErr w:type="spellEnd"/>
            <w:r w:rsidRPr="00DB085A">
              <w:rPr>
                <w:color w:val="000000"/>
                <w:sz w:val="18"/>
                <w:szCs w:val="18"/>
                <w:highlight w:val="white"/>
              </w:rPr>
              <w:t xml:space="preserve">, </w:t>
            </w:r>
            <w:proofErr w:type="spellStart"/>
            <w:r w:rsidRPr="00DB085A">
              <w:rPr>
                <w:color w:val="000000"/>
                <w:sz w:val="18"/>
                <w:szCs w:val="18"/>
                <w:highlight w:val="white"/>
              </w:rPr>
              <w:t>вул.Чорновола</w:t>
            </w:r>
            <w:proofErr w:type="spellEnd"/>
            <w:r w:rsidRPr="00DB085A">
              <w:rPr>
                <w:color w:val="000000"/>
                <w:sz w:val="18"/>
                <w:szCs w:val="18"/>
                <w:highlight w:val="white"/>
              </w:rPr>
              <w:t xml:space="preserve"> </w:t>
            </w:r>
            <w:proofErr w:type="spellStart"/>
            <w:r w:rsidRPr="00DB085A">
              <w:rPr>
                <w:color w:val="000000"/>
                <w:sz w:val="18"/>
                <w:szCs w:val="18"/>
                <w:highlight w:val="white"/>
              </w:rPr>
              <w:t>Вячеслава</w:t>
            </w:r>
            <w:proofErr w:type="spellEnd"/>
            <w:r w:rsidRPr="00DB085A">
              <w:rPr>
                <w:color w:val="000000"/>
                <w:sz w:val="18"/>
                <w:szCs w:val="18"/>
                <w:highlight w:val="white"/>
              </w:rPr>
              <w:t>, 79А / Сергія Слісаренка , 3</w:t>
            </w:r>
          </w:p>
        </w:tc>
        <w:tc>
          <w:tcPr>
            <w:tcW w:w="1134" w:type="dxa"/>
            <w:tcBorders>
              <w:top w:val="nil"/>
              <w:left w:val="nil"/>
              <w:bottom w:val="single" w:sz="4" w:space="0" w:color="000000"/>
              <w:right w:val="single" w:sz="4" w:space="0" w:color="000000"/>
            </w:tcBorders>
          </w:tcPr>
          <w:p w14:paraId="5C9DF92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FE5822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7ED603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21</w:t>
            </w:r>
          </w:p>
        </w:tc>
        <w:tc>
          <w:tcPr>
            <w:tcW w:w="1701" w:type="dxa"/>
            <w:vMerge/>
            <w:tcBorders>
              <w:left w:val="single" w:sz="4" w:space="0" w:color="000000"/>
              <w:right w:val="single" w:sz="4" w:space="0" w:color="000000"/>
            </w:tcBorders>
          </w:tcPr>
          <w:p w14:paraId="489105A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E93CD0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"Шахтарська міська лікарня" Шахтарської міської ради </w:t>
            </w:r>
          </w:p>
        </w:tc>
        <w:tc>
          <w:tcPr>
            <w:tcW w:w="4313" w:type="dxa"/>
            <w:tcBorders>
              <w:top w:val="nil"/>
              <w:left w:val="nil"/>
              <w:bottom w:val="single" w:sz="4" w:space="0" w:color="000000"/>
              <w:right w:val="single" w:sz="4" w:space="0" w:color="000000"/>
            </w:tcBorders>
            <w:vAlign w:val="center"/>
          </w:tcPr>
          <w:p w14:paraId="072DB08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52800, Дніпропетровська обл., Синельниківський р-н, м. Шахтарське, вулиця Шахтарської Слави, будинок 1</w:t>
            </w:r>
          </w:p>
        </w:tc>
        <w:tc>
          <w:tcPr>
            <w:tcW w:w="1134" w:type="dxa"/>
            <w:tcBorders>
              <w:top w:val="nil"/>
              <w:left w:val="nil"/>
              <w:bottom w:val="single" w:sz="4" w:space="0" w:color="000000"/>
              <w:right w:val="single" w:sz="4" w:space="0" w:color="000000"/>
            </w:tcBorders>
          </w:tcPr>
          <w:p w14:paraId="7EDA185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FA5182B"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2BEC80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22</w:t>
            </w:r>
          </w:p>
        </w:tc>
        <w:tc>
          <w:tcPr>
            <w:tcW w:w="1701" w:type="dxa"/>
            <w:vMerge/>
            <w:tcBorders>
              <w:left w:val="single" w:sz="4" w:space="0" w:color="000000"/>
              <w:right w:val="single" w:sz="4" w:space="0" w:color="000000"/>
            </w:tcBorders>
          </w:tcPr>
          <w:p w14:paraId="1C0D187A"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D70C91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«Криворізька міська лікарня №16» Криворізької міської ради</w:t>
            </w:r>
          </w:p>
        </w:tc>
        <w:tc>
          <w:tcPr>
            <w:tcW w:w="4313" w:type="dxa"/>
            <w:tcBorders>
              <w:top w:val="nil"/>
              <w:left w:val="nil"/>
              <w:bottom w:val="single" w:sz="4" w:space="0" w:color="000000"/>
              <w:right w:val="single" w:sz="4" w:space="0" w:color="000000"/>
            </w:tcBorders>
            <w:vAlign w:val="center"/>
          </w:tcPr>
          <w:p w14:paraId="2ADEC60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50053, Дніпропетровська обл., Криворізький р-н,</w:t>
            </w:r>
            <w:r w:rsidRPr="00DB085A">
              <w:rPr>
                <w:color w:val="000000"/>
                <w:sz w:val="18"/>
                <w:szCs w:val="18"/>
                <w:highlight w:val="white"/>
              </w:rPr>
              <w:br/>
              <w:t>м. Кривий Ріг, вул. Романа Шухевича, 32А                         (вул. Мусоргського)</w:t>
            </w:r>
          </w:p>
        </w:tc>
        <w:tc>
          <w:tcPr>
            <w:tcW w:w="1134" w:type="dxa"/>
            <w:tcBorders>
              <w:top w:val="nil"/>
              <w:left w:val="nil"/>
              <w:bottom w:val="single" w:sz="4" w:space="0" w:color="000000"/>
              <w:right w:val="single" w:sz="4" w:space="0" w:color="000000"/>
            </w:tcBorders>
          </w:tcPr>
          <w:p w14:paraId="3F60CCF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96F3DF2"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B9D190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23</w:t>
            </w:r>
          </w:p>
        </w:tc>
        <w:tc>
          <w:tcPr>
            <w:tcW w:w="1701" w:type="dxa"/>
            <w:vMerge/>
            <w:tcBorders>
              <w:left w:val="single" w:sz="4" w:space="0" w:color="000000"/>
              <w:right w:val="single" w:sz="4" w:space="0" w:color="000000"/>
            </w:tcBorders>
          </w:tcPr>
          <w:p w14:paraId="54D6725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1EE62F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підприємство "Центральна регіональна лікарня інтенсивного лікування </w:t>
            </w:r>
            <w:proofErr w:type="spellStart"/>
            <w:r w:rsidRPr="00DB085A">
              <w:rPr>
                <w:color w:val="000000"/>
                <w:sz w:val="18"/>
                <w:szCs w:val="18"/>
                <w:highlight w:val="white"/>
              </w:rPr>
              <w:t>Самарівського</w:t>
            </w:r>
            <w:proofErr w:type="spellEnd"/>
            <w:r w:rsidRPr="00DB085A">
              <w:rPr>
                <w:color w:val="000000"/>
                <w:sz w:val="18"/>
                <w:szCs w:val="18"/>
                <w:highlight w:val="white"/>
              </w:rPr>
              <w:t xml:space="preserve"> району"</w:t>
            </w:r>
          </w:p>
        </w:tc>
        <w:tc>
          <w:tcPr>
            <w:tcW w:w="4313" w:type="dxa"/>
            <w:tcBorders>
              <w:top w:val="nil"/>
              <w:left w:val="nil"/>
              <w:bottom w:val="single" w:sz="4" w:space="0" w:color="000000"/>
              <w:right w:val="single" w:sz="4" w:space="0" w:color="000000"/>
            </w:tcBorders>
            <w:vAlign w:val="center"/>
          </w:tcPr>
          <w:p w14:paraId="7158010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51208, Дніпропетровська обл., </w:t>
            </w:r>
            <w:proofErr w:type="spellStart"/>
            <w:r w:rsidRPr="00DB085A">
              <w:rPr>
                <w:color w:val="000000"/>
                <w:sz w:val="18"/>
                <w:szCs w:val="18"/>
                <w:highlight w:val="white"/>
              </w:rPr>
              <w:t>Самарівський</w:t>
            </w:r>
            <w:proofErr w:type="spellEnd"/>
            <w:r w:rsidRPr="00DB085A">
              <w:rPr>
                <w:color w:val="000000"/>
                <w:sz w:val="18"/>
                <w:szCs w:val="18"/>
                <w:highlight w:val="white"/>
              </w:rPr>
              <w:t xml:space="preserve"> р-н, м. Самар, вулиця Гетьманська, будинок 238</w:t>
            </w:r>
          </w:p>
        </w:tc>
        <w:tc>
          <w:tcPr>
            <w:tcW w:w="1134" w:type="dxa"/>
            <w:tcBorders>
              <w:top w:val="nil"/>
              <w:left w:val="nil"/>
              <w:bottom w:val="single" w:sz="4" w:space="0" w:color="000000"/>
              <w:right w:val="single" w:sz="4" w:space="0" w:color="000000"/>
            </w:tcBorders>
          </w:tcPr>
          <w:p w14:paraId="582DA06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2F6669E"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BA8656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24</w:t>
            </w:r>
          </w:p>
        </w:tc>
        <w:tc>
          <w:tcPr>
            <w:tcW w:w="1701" w:type="dxa"/>
            <w:vMerge/>
            <w:tcBorders>
              <w:left w:val="single" w:sz="4" w:space="0" w:color="000000"/>
              <w:right w:val="single" w:sz="4" w:space="0" w:color="000000"/>
            </w:tcBorders>
          </w:tcPr>
          <w:p w14:paraId="3646D6E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6AEC4C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«Міська клінічна лікарня №6» Дніпровської міської ради</w:t>
            </w:r>
          </w:p>
        </w:tc>
        <w:tc>
          <w:tcPr>
            <w:tcW w:w="4313" w:type="dxa"/>
            <w:tcBorders>
              <w:top w:val="nil"/>
              <w:left w:val="nil"/>
              <w:bottom w:val="single" w:sz="4" w:space="0" w:color="000000"/>
              <w:right w:val="single" w:sz="4" w:space="0" w:color="000000"/>
            </w:tcBorders>
            <w:vAlign w:val="center"/>
          </w:tcPr>
          <w:p w14:paraId="09BF682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49074, Дніпропетровська обл., Дніпровський р-н,</w:t>
            </w:r>
            <w:r w:rsidRPr="00DB085A">
              <w:rPr>
                <w:color w:val="000000"/>
                <w:sz w:val="18"/>
                <w:szCs w:val="18"/>
                <w:highlight w:val="white"/>
              </w:rPr>
              <w:br/>
              <w:t>м. Дніпро, вул. Батумська, 13</w:t>
            </w:r>
          </w:p>
        </w:tc>
        <w:tc>
          <w:tcPr>
            <w:tcW w:w="1134" w:type="dxa"/>
            <w:tcBorders>
              <w:top w:val="nil"/>
              <w:left w:val="nil"/>
              <w:bottom w:val="single" w:sz="4" w:space="0" w:color="000000"/>
              <w:right w:val="single" w:sz="4" w:space="0" w:color="000000"/>
            </w:tcBorders>
          </w:tcPr>
          <w:p w14:paraId="0F0C391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1AC477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1CB97A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25</w:t>
            </w:r>
          </w:p>
        </w:tc>
        <w:tc>
          <w:tcPr>
            <w:tcW w:w="1701" w:type="dxa"/>
            <w:vMerge/>
            <w:tcBorders>
              <w:left w:val="single" w:sz="4" w:space="0" w:color="000000"/>
              <w:right w:val="single" w:sz="4" w:space="0" w:color="000000"/>
            </w:tcBorders>
          </w:tcPr>
          <w:p w14:paraId="1A8512B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E2AFF4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«Міська клінічна лікарня №16» Дніпровської міської ради</w:t>
            </w:r>
          </w:p>
        </w:tc>
        <w:tc>
          <w:tcPr>
            <w:tcW w:w="4313" w:type="dxa"/>
            <w:tcBorders>
              <w:top w:val="nil"/>
              <w:left w:val="nil"/>
              <w:bottom w:val="single" w:sz="4" w:space="0" w:color="000000"/>
              <w:right w:val="single" w:sz="4" w:space="0" w:color="000000"/>
            </w:tcBorders>
            <w:vAlign w:val="center"/>
          </w:tcPr>
          <w:p w14:paraId="528FD44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49069, Дніпропетровська обл., Дніпровський р-н,</w:t>
            </w:r>
            <w:r w:rsidRPr="00DB085A">
              <w:rPr>
                <w:color w:val="000000"/>
                <w:sz w:val="18"/>
                <w:szCs w:val="18"/>
                <w:highlight w:val="white"/>
              </w:rPr>
              <w:br/>
              <w:t xml:space="preserve">м. Дніпро, </w:t>
            </w:r>
            <w:proofErr w:type="spellStart"/>
            <w:r w:rsidRPr="00DB085A">
              <w:rPr>
                <w:color w:val="000000"/>
                <w:sz w:val="18"/>
                <w:szCs w:val="18"/>
                <w:highlight w:val="white"/>
              </w:rPr>
              <w:t>просп</w:t>
            </w:r>
            <w:proofErr w:type="spellEnd"/>
            <w:r w:rsidRPr="00DB085A">
              <w:rPr>
                <w:color w:val="000000"/>
                <w:sz w:val="18"/>
                <w:szCs w:val="18"/>
                <w:highlight w:val="white"/>
              </w:rPr>
              <w:t>. Богдана Хмельницького, 19</w:t>
            </w:r>
          </w:p>
        </w:tc>
        <w:tc>
          <w:tcPr>
            <w:tcW w:w="1134" w:type="dxa"/>
            <w:tcBorders>
              <w:top w:val="nil"/>
              <w:left w:val="nil"/>
              <w:bottom w:val="single" w:sz="4" w:space="0" w:color="000000"/>
              <w:right w:val="single" w:sz="4" w:space="0" w:color="000000"/>
            </w:tcBorders>
          </w:tcPr>
          <w:p w14:paraId="72CF9C4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38FCC3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93F304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26</w:t>
            </w:r>
          </w:p>
        </w:tc>
        <w:tc>
          <w:tcPr>
            <w:tcW w:w="1701" w:type="dxa"/>
            <w:vMerge/>
            <w:tcBorders>
              <w:left w:val="single" w:sz="4" w:space="0" w:color="000000"/>
              <w:right w:val="single" w:sz="4" w:space="0" w:color="000000"/>
            </w:tcBorders>
          </w:tcPr>
          <w:p w14:paraId="382C9BB1"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25DA51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w:t>
            </w:r>
            <w:proofErr w:type="spellStart"/>
            <w:r w:rsidRPr="00DB085A">
              <w:rPr>
                <w:color w:val="000000"/>
                <w:sz w:val="18"/>
                <w:szCs w:val="18"/>
                <w:highlight w:val="white"/>
              </w:rPr>
              <w:t>Кам'янської</w:t>
            </w:r>
            <w:proofErr w:type="spellEnd"/>
            <w:r w:rsidRPr="00DB085A">
              <w:rPr>
                <w:color w:val="000000"/>
                <w:sz w:val="18"/>
                <w:szCs w:val="18"/>
                <w:highlight w:val="white"/>
              </w:rPr>
              <w:t xml:space="preserve"> міської ради «Центр первинної медико-санітарної допомоги №3»</w:t>
            </w:r>
          </w:p>
        </w:tc>
        <w:tc>
          <w:tcPr>
            <w:tcW w:w="4313" w:type="dxa"/>
            <w:tcBorders>
              <w:top w:val="nil"/>
              <w:left w:val="nil"/>
              <w:bottom w:val="single" w:sz="4" w:space="0" w:color="000000"/>
              <w:right w:val="single" w:sz="4" w:space="0" w:color="000000"/>
            </w:tcBorders>
            <w:vAlign w:val="center"/>
          </w:tcPr>
          <w:p w14:paraId="7D939B1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51928, Дніпропетровська обл., </w:t>
            </w:r>
            <w:proofErr w:type="spellStart"/>
            <w:r w:rsidRPr="00DB085A">
              <w:rPr>
                <w:color w:val="000000"/>
                <w:sz w:val="18"/>
                <w:szCs w:val="18"/>
                <w:highlight w:val="white"/>
              </w:rPr>
              <w:t>Кам'янський</w:t>
            </w:r>
            <w:proofErr w:type="spellEnd"/>
            <w:r w:rsidRPr="00DB085A">
              <w:rPr>
                <w:color w:val="000000"/>
                <w:sz w:val="18"/>
                <w:szCs w:val="18"/>
                <w:highlight w:val="white"/>
              </w:rPr>
              <w:t xml:space="preserve"> р-н,</w:t>
            </w:r>
            <w:r w:rsidRPr="00DB085A">
              <w:rPr>
                <w:color w:val="000000"/>
                <w:sz w:val="18"/>
                <w:szCs w:val="18"/>
                <w:highlight w:val="white"/>
              </w:rPr>
              <w:br/>
              <w:t xml:space="preserve">м. </w:t>
            </w:r>
            <w:proofErr w:type="spellStart"/>
            <w:r w:rsidRPr="00DB085A">
              <w:rPr>
                <w:color w:val="000000"/>
                <w:sz w:val="18"/>
                <w:szCs w:val="18"/>
                <w:highlight w:val="white"/>
              </w:rPr>
              <w:t>Кам’янське</w:t>
            </w:r>
            <w:proofErr w:type="spellEnd"/>
            <w:r w:rsidRPr="00DB085A">
              <w:rPr>
                <w:color w:val="000000"/>
                <w:sz w:val="18"/>
                <w:szCs w:val="18"/>
                <w:highlight w:val="white"/>
              </w:rPr>
              <w:t xml:space="preserve">, </w:t>
            </w:r>
            <w:proofErr w:type="spellStart"/>
            <w:r w:rsidRPr="00DB085A">
              <w:rPr>
                <w:color w:val="000000"/>
                <w:sz w:val="18"/>
                <w:szCs w:val="18"/>
                <w:highlight w:val="white"/>
              </w:rPr>
              <w:t>просп</w:t>
            </w:r>
            <w:proofErr w:type="spellEnd"/>
            <w:r w:rsidRPr="00DB085A">
              <w:rPr>
                <w:color w:val="000000"/>
                <w:sz w:val="18"/>
                <w:szCs w:val="18"/>
                <w:highlight w:val="white"/>
              </w:rPr>
              <w:t>. Свободи, 20-А</w:t>
            </w:r>
          </w:p>
        </w:tc>
        <w:tc>
          <w:tcPr>
            <w:tcW w:w="1134" w:type="dxa"/>
            <w:tcBorders>
              <w:top w:val="nil"/>
              <w:left w:val="nil"/>
              <w:bottom w:val="single" w:sz="4" w:space="0" w:color="000000"/>
              <w:right w:val="single" w:sz="4" w:space="0" w:color="000000"/>
            </w:tcBorders>
          </w:tcPr>
          <w:p w14:paraId="22B136C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16DF1B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E99EB8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27</w:t>
            </w:r>
          </w:p>
        </w:tc>
        <w:tc>
          <w:tcPr>
            <w:tcW w:w="1701" w:type="dxa"/>
            <w:vMerge/>
            <w:tcBorders>
              <w:left w:val="single" w:sz="4" w:space="0" w:color="000000"/>
              <w:right w:val="single" w:sz="4" w:space="0" w:color="000000"/>
            </w:tcBorders>
          </w:tcPr>
          <w:p w14:paraId="31ECEDC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96A1E4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«Криворізька міська лікарня №17» Криворізької міської ради</w:t>
            </w:r>
          </w:p>
        </w:tc>
        <w:tc>
          <w:tcPr>
            <w:tcW w:w="4313" w:type="dxa"/>
            <w:tcBorders>
              <w:top w:val="nil"/>
              <w:left w:val="nil"/>
              <w:bottom w:val="single" w:sz="4" w:space="0" w:color="000000"/>
              <w:right w:val="single" w:sz="4" w:space="0" w:color="000000"/>
            </w:tcBorders>
            <w:vAlign w:val="center"/>
          </w:tcPr>
          <w:p w14:paraId="2717FB0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50102, Дніпропетровська обл., Криворізький р-н,</w:t>
            </w:r>
            <w:r w:rsidRPr="00DB085A">
              <w:rPr>
                <w:color w:val="000000"/>
                <w:sz w:val="18"/>
                <w:szCs w:val="18"/>
                <w:highlight w:val="white"/>
              </w:rPr>
              <w:br/>
              <w:t>м. Кривий Ріг, вул. Каткова, 2</w:t>
            </w:r>
          </w:p>
        </w:tc>
        <w:tc>
          <w:tcPr>
            <w:tcW w:w="1134" w:type="dxa"/>
            <w:tcBorders>
              <w:top w:val="nil"/>
              <w:left w:val="nil"/>
              <w:bottom w:val="single" w:sz="4" w:space="0" w:color="000000"/>
              <w:right w:val="single" w:sz="4" w:space="0" w:color="000000"/>
            </w:tcBorders>
          </w:tcPr>
          <w:p w14:paraId="5E06441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F2EFF8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1DE62B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28</w:t>
            </w:r>
          </w:p>
        </w:tc>
        <w:tc>
          <w:tcPr>
            <w:tcW w:w="1701" w:type="dxa"/>
            <w:vMerge/>
            <w:tcBorders>
              <w:left w:val="single" w:sz="4" w:space="0" w:color="000000"/>
              <w:right w:val="single" w:sz="4" w:space="0" w:color="000000"/>
            </w:tcBorders>
          </w:tcPr>
          <w:p w14:paraId="2B7D64D7"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492509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П'ятихатська</w:t>
            </w:r>
            <w:proofErr w:type="spellEnd"/>
            <w:r w:rsidRPr="00DB085A">
              <w:rPr>
                <w:color w:val="000000"/>
                <w:sz w:val="18"/>
                <w:szCs w:val="18"/>
                <w:highlight w:val="white"/>
              </w:rPr>
              <w:t xml:space="preserve"> центральна міська лікарня» </w:t>
            </w:r>
            <w:proofErr w:type="spellStart"/>
            <w:r w:rsidRPr="00DB085A">
              <w:rPr>
                <w:color w:val="000000"/>
                <w:sz w:val="18"/>
                <w:szCs w:val="18"/>
                <w:highlight w:val="white"/>
              </w:rPr>
              <w:t>П'ятихатської</w:t>
            </w:r>
            <w:proofErr w:type="spellEnd"/>
            <w:r w:rsidRPr="00DB085A">
              <w:rPr>
                <w:color w:val="000000"/>
                <w:sz w:val="18"/>
                <w:szCs w:val="18"/>
                <w:highlight w:val="white"/>
              </w:rPr>
              <w:t xml:space="preserve"> міської ради</w:t>
            </w:r>
          </w:p>
        </w:tc>
        <w:tc>
          <w:tcPr>
            <w:tcW w:w="4313" w:type="dxa"/>
            <w:tcBorders>
              <w:top w:val="nil"/>
              <w:left w:val="nil"/>
              <w:bottom w:val="single" w:sz="4" w:space="0" w:color="000000"/>
              <w:right w:val="single" w:sz="4" w:space="0" w:color="000000"/>
            </w:tcBorders>
            <w:vAlign w:val="center"/>
          </w:tcPr>
          <w:p w14:paraId="7C2A8B7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52100, Дніпропетровська обл., </w:t>
            </w:r>
            <w:proofErr w:type="spellStart"/>
            <w:r w:rsidRPr="00DB085A">
              <w:rPr>
                <w:color w:val="000000"/>
                <w:sz w:val="18"/>
                <w:szCs w:val="18"/>
                <w:highlight w:val="white"/>
              </w:rPr>
              <w:t>П'ятихатський</w:t>
            </w:r>
            <w:proofErr w:type="spellEnd"/>
            <w:r w:rsidRPr="00DB085A">
              <w:rPr>
                <w:color w:val="000000"/>
                <w:sz w:val="18"/>
                <w:szCs w:val="18"/>
                <w:highlight w:val="white"/>
              </w:rPr>
              <w:t xml:space="preserve"> р-н, </w:t>
            </w:r>
            <w:r w:rsidRPr="00DB085A">
              <w:rPr>
                <w:color w:val="000000"/>
                <w:sz w:val="18"/>
                <w:szCs w:val="18"/>
                <w:highlight w:val="white"/>
              </w:rPr>
              <w:br/>
              <w:t>м. П'ятихатки, вул. Прокопенко , 13</w:t>
            </w:r>
          </w:p>
        </w:tc>
        <w:tc>
          <w:tcPr>
            <w:tcW w:w="1134" w:type="dxa"/>
            <w:tcBorders>
              <w:top w:val="nil"/>
              <w:left w:val="nil"/>
              <w:bottom w:val="single" w:sz="4" w:space="0" w:color="000000"/>
              <w:right w:val="single" w:sz="4" w:space="0" w:color="000000"/>
            </w:tcBorders>
          </w:tcPr>
          <w:p w14:paraId="07345F0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096D71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90E231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29</w:t>
            </w:r>
          </w:p>
        </w:tc>
        <w:tc>
          <w:tcPr>
            <w:tcW w:w="1701" w:type="dxa"/>
            <w:vMerge/>
            <w:tcBorders>
              <w:left w:val="single" w:sz="4" w:space="0" w:color="000000"/>
              <w:right w:val="single" w:sz="4" w:space="0" w:color="000000"/>
            </w:tcBorders>
          </w:tcPr>
          <w:p w14:paraId="3E6591DC"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999709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підприємство «Слобожанська центральна лікарня» Слобожанської селищної ради</w:t>
            </w:r>
          </w:p>
        </w:tc>
        <w:tc>
          <w:tcPr>
            <w:tcW w:w="4313" w:type="dxa"/>
            <w:tcBorders>
              <w:top w:val="nil"/>
              <w:left w:val="nil"/>
              <w:bottom w:val="single" w:sz="4" w:space="0" w:color="000000"/>
              <w:right w:val="single" w:sz="4" w:space="0" w:color="000000"/>
            </w:tcBorders>
            <w:vAlign w:val="center"/>
          </w:tcPr>
          <w:p w14:paraId="6E8188F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52005, Дніпропетровська обл., Дніпровський р-н, </w:t>
            </w:r>
            <w:r w:rsidRPr="00DB085A">
              <w:rPr>
                <w:color w:val="000000"/>
                <w:sz w:val="18"/>
                <w:szCs w:val="18"/>
                <w:highlight w:val="white"/>
              </w:rPr>
              <w:br/>
              <w:t>смт. Слобожанське, вул. Василя Сухомлинського, 72</w:t>
            </w:r>
          </w:p>
        </w:tc>
        <w:tc>
          <w:tcPr>
            <w:tcW w:w="1134" w:type="dxa"/>
            <w:tcBorders>
              <w:top w:val="nil"/>
              <w:left w:val="nil"/>
              <w:bottom w:val="single" w:sz="4" w:space="0" w:color="000000"/>
              <w:right w:val="single" w:sz="4" w:space="0" w:color="000000"/>
            </w:tcBorders>
          </w:tcPr>
          <w:p w14:paraId="7A6FDDA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0164EF2"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5C6403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30</w:t>
            </w:r>
          </w:p>
        </w:tc>
        <w:tc>
          <w:tcPr>
            <w:tcW w:w="1701" w:type="dxa"/>
            <w:vMerge/>
            <w:tcBorders>
              <w:left w:val="single" w:sz="4" w:space="0" w:color="000000"/>
              <w:right w:val="single" w:sz="4" w:space="0" w:color="000000"/>
            </w:tcBorders>
          </w:tcPr>
          <w:p w14:paraId="419AFE16"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21265F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«Синельниківська центральна міська лікарня» </w:t>
            </w:r>
            <w:proofErr w:type="spellStart"/>
            <w:r w:rsidRPr="00DB085A">
              <w:rPr>
                <w:color w:val="000000"/>
                <w:sz w:val="18"/>
                <w:szCs w:val="18"/>
                <w:highlight w:val="white"/>
              </w:rPr>
              <w:t>Снельниківської</w:t>
            </w:r>
            <w:proofErr w:type="spellEnd"/>
            <w:r w:rsidRPr="00DB085A">
              <w:rPr>
                <w:color w:val="000000"/>
                <w:sz w:val="18"/>
                <w:szCs w:val="18"/>
                <w:highlight w:val="white"/>
              </w:rPr>
              <w:t xml:space="preserve"> міської ради</w:t>
            </w:r>
          </w:p>
        </w:tc>
        <w:tc>
          <w:tcPr>
            <w:tcW w:w="4313" w:type="dxa"/>
            <w:tcBorders>
              <w:top w:val="nil"/>
              <w:left w:val="nil"/>
              <w:bottom w:val="single" w:sz="4" w:space="0" w:color="000000"/>
              <w:right w:val="single" w:sz="4" w:space="0" w:color="000000"/>
            </w:tcBorders>
            <w:vAlign w:val="center"/>
          </w:tcPr>
          <w:p w14:paraId="46DF662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52500, Дніпропетровська обл., </w:t>
            </w:r>
            <w:proofErr w:type="spellStart"/>
            <w:r w:rsidRPr="00DB085A">
              <w:rPr>
                <w:color w:val="000000"/>
                <w:sz w:val="18"/>
                <w:szCs w:val="18"/>
                <w:highlight w:val="white"/>
              </w:rPr>
              <w:t>Синельниковский</w:t>
            </w:r>
            <w:proofErr w:type="spellEnd"/>
            <w:r w:rsidRPr="00DB085A">
              <w:rPr>
                <w:color w:val="000000"/>
                <w:sz w:val="18"/>
                <w:szCs w:val="18"/>
                <w:highlight w:val="white"/>
              </w:rPr>
              <w:t xml:space="preserve"> р-н, м. Синельникове, вул. Миру, 52</w:t>
            </w:r>
          </w:p>
        </w:tc>
        <w:tc>
          <w:tcPr>
            <w:tcW w:w="1134" w:type="dxa"/>
            <w:tcBorders>
              <w:top w:val="nil"/>
              <w:left w:val="nil"/>
              <w:bottom w:val="single" w:sz="4" w:space="0" w:color="000000"/>
              <w:right w:val="single" w:sz="4" w:space="0" w:color="000000"/>
            </w:tcBorders>
          </w:tcPr>
          <w:p w14:paraId="035E34A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183230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2DF6BD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31</w:t>
            </w:r>
          </w:p>
        </w:tc>
        <w:tc>
          <w:tcPr>
            <w:tcW w:w="1701" w:type="dxa"/>
            <w:vMerge/>
            <w:tcBorders>
              <w:left w:val="single" w:sz="4" w:space="0" w:color="000000"/>
              <w:right w:val="single" w:sz="4" w:space="0" w:color="000000"/>
            </w:tcBorders>
            <w:vAlign w:val="center"/>
          </w:tcPr>
          <w:p w14:paraId="5037D27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893140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«Багатопрофільна лікарня інтенсивного лікування м. Бахмут»</w:t>
            </w:r>
          </w:p>
        </w:tc>
        <w:tc>
          <w:tcPr>
            <w:tcW w:w="4313" w:type="dxa"/>
            <w:tcBorders>
              <w:top w:val="nil"/>
              <w:left w:val="nil"/>
              <w:bottom w:val="single" w:sz="4" w:space="0" w:color="000000"/>
              <w:right w:val="single" w:sz="4" w:space="0" w:color="000000"/>
            </w:tcBorders>
            <w:vAlign w:val="center"/>
          </w:tcPr>
          <w:p w14:paraId="0D7327E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07401, Київська </w:t>
            </w:r>
            <w:proofErr w:type="spellStart"/>
            <w:r w:rsidRPr="00DB085A">
              <w:rPr>
                <w:color w:val="000000"/>
                <w:sz w:val="18"/>
                <w:szCs w:val="18"/>
                <w:highlight w:val="white"/>
              </w:rPr>
              <w:t>область,Броварський</w:t>
            </w:r>
            <w:proofErr w:type="spellEnd"/>
            <w:r w:rsidRPr="00DB085A">
              <w:rPr>
                <w:color w:val="000000"/>
                <w:sz w:val="18"/>
                <w:szCs w:val="18"/>
                <w:highlight w:val="white"/>
              </w:rPr>
              <w:t xml:space="preserve"> </w:t>
            </w:r>
            <w:proofErr w:type="spellStart"/>
            <w:r w:rsidRPr="00DB085A">
              <w:rPr>
                <w:color w:val="000000"/>
                <w:sz w:val="18"/>
                <w:szCs w:val="18"/>
                <w:highlight w:val="white"/>
              </w:rPr>
              <w:t>район,м</w:t>
            </w:r>
            <w:proofErr w:type="spellEnd"/>
            <w:r w:rsidRPr="00DB085A">
              <w:rPr>
                <w:color w:val="000000"/>
                <w:sz w:val="18"/>
                <w:szCs w:val="18"/>
                <w:highlight w:val="white"/>
              </w:rPr>
              <w:t xml:space="preserve"> Бровари вул. Київська 177 </w:t>
            </w:r>
          </w:p>
        </w:tc>
        <w:tc>
          <w:tcPr>
            <w:tcW w:w="1134" w:type="dxa"/>
            <w:tcBorders>
              <w:top w:val="nil"/>
              <w:left w:val="nil"/>
              <w:bottom w:val="single" w:sz="4" w:space="0" w:color="000000"/>
              <w:right w:val="single" w:sz="4" w:space="0" w:color="000000"/>
            </w:tcBorders>
          </w:tcPr>
          <w:p w14:paraId="15CDC17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14989C1"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EE3C3F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32</w:t>
            </w:r>
          </w:p>
        </w:tc>
        <w:tc>
          <w:tcPr>
            <w:tcW w:w="1701" w:type="dxa"/>
            <w:vMerge/>
            <w:tcBorders>
              <w:left w:val="single" w:sz="4" w:space="0" w:color="000000"/>
              <w:right w:val="single" w:sz="4" w:space="0" w:color="000000"/>
            </w:tcBorders>
          </w:tcPr>
          <w:p w14:paraId="32E1E7AC"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F817E9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«Покровська клінічна лікарня інтенсивного лікування» Покровської міської ради Донецької області</w:t>
            </w:r>
          </w:p>
        </w:tc>
        <w:tc>
          <w:tcPr>
            <w:tcW w:w="4313" w:type="dxa"/>
            <w:tcBorders>
              <w:top w:val="nil"/>
              <w:left w:val="nil"/>
              <w:bottom w:val="single" w:sz="4" w:space="0" w:color="000000"/>
              <w:right w:val="single" w:sz="4" w:space="0" w:color="000000"/>
            </w:tcBorders>
            <w:vAlign w:val="center"/>
          </w:tcPr>
          <w:p w14:paraId="45E216C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85300, Донецька </w:t>
            </w:r>
            <w:proofErr w:type="spellStart"/>
            <w:r w:rsidRPr="00DB085A">
              <w:rPr>
                <w:color w:val="000000"/>
                <w:sz w:val="18"/>
                <w:szCs w:val="18"/>
                <w:highlight w:val="white"/>
              </w:rPr>
              <w:t>обл</w:t>
            </w:r>
            <w:proofErr w:type="spellEnd"/>
            <w:r w:rsidRPr="00DB085A">
              <w:rPr>
                <w:color w:val="000000"/>
                <w:sz w:val="18"/>
                <w:szCs w:val="18"/>
                <w:highlight w:val="white"/>
              </w:rPr>
              <w:t xml:space="preserve">.,Покровський р-н, </w:t>
            </w:r>
            <w:r w:rsidRPr="00DB085A">
              <w:rPr>
                <w:color w:val="000000"/>
                <w:sz w:val="18"/>
                <w:szCs w:val="18"/>
                <w:highlight w:val="white"/>
              </w:rPr>
              <w:br/>
              <w:t xml:space="preserve">м. </w:t>
            </w:r>
            <w:proofErr w:type="spellStart"/>
            <w:r w:rsidRPr="00DB085A">
              <w:rPr>
                <w:color w:val="000000"/>
                <w:sz w:val="18"/>
                <w:szCs w:val="18"/>
                <w:highlight w:val="white"/>
              </w:rPr>
              <w:t>Покровськ</w:t>
            </w:r>
            <w:proofErr w:type="spellEnd"/>
            <w:r w:rsidRPr="00DB085A">
              <w:rPr>
                <w:color w:val="000000"/>
                <w:sz w:val="18"/>
                <w:szCs w:val="18"/>
                <w:highlight w:val="white"/>
              </w:rPr>
              <w:t>, вул. Руднєва, 73</w:t>
            </w:r>
          </w:p>
        </w:tc>
        <w:tc>
          <w:tcPr>
            <w:tcW w:w="1134" w:type="dxa"/>
            <w:tcBorders>
              <w:top w:val="nil"/>
              <w:left w:val="nil"/>
              <w:bottom w:val="single" w:sz="4" w:space="0" w:color="000000"/>
              <w:right w:val="single" w:sz="4" w:space="0" w:color="000000"/>
            </w:tcBorders>
          </w:tcPr>
          <w:p w14:paraId="0D91E6A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0F3DB6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D366DB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33</w:t>
            </w:r>
          </w:p>
        </w:tc>
        <w:tc>
          <w:tcPr>
            <w:tcW w:w="1701" w:type="dxa"/>
            <w:vMerge/>
            <w:tcBorders>
              <w:left w:val="single" w:sz="4" w:space="0" w:color="000000"/>
              <w:right w:val="single" w:sz="4" w:space="0" w:color="000000"/>
            </w:tcBorders>
          </w:tcPr>
          <w:p w14:paraId="5C1C76C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B04791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 Міська лікарня №3» Краматорської міської ради</w:t>
            </w:r>
          </w:p>
        </w:tc>
        <w:tc>
          <w:tcPr>
            <w:tcW w:w="4313" w:type="dxa"/>
            <w:tcBorders>
              <w:top w:val="nil"/>
              <w:left w:val="nil"/>
              <w:bottom w:val="single" w:sz="4" w:space="0" w:color="000000"/>
              <w:right w:val="single" w:sz="4" w:space="0" w:color="000000"/>
            </w:tcBorders>
            <w:vAlign w:val="center"/>
          </w:tcPr>
          <w:p w14:paraId="05A6634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84331, Донецька обл., Краматорський р-н,</w:t>
            </w:r>
            <w:r w:rsidRPr="00DB085A">
              <w:rPr>
                <w:color w:val="000000"/>
                <w:sz w:val="18"/>
                <w:szCs w:val="18"/>
                <w:highlight w:val="white"/>
              </w:rPr>
              <w:br/>
              <w:t>м. Краматорськ, вул. Героїв України, 17</w:t>
            </w:r>
          </w:p>
        </w:tc>
        <w:tc>
          <w:tcPr>
            <w:tcW w:w="1134" w:type="dxa"/>
            <w:tcBorders>
              <w:top w:val="nil"/>
              <w:left w:val="nil"/>
              <w:bottom w:val="single" w:sz="4" w:space="0" w:color="000000"/>
              <w:right w:val="single" w:sz="4" w:space="0" w:color="000000"/>
            </w:tcBorders>
          </w:tcPr>
          <w:p w14:paraId="5B3BD1F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81A62E2"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6341DD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34</w:t>
            </w:r>
          </w:p>
        </w:tc>
        <w:tc>
          <w:tcPr>
            <w:tcW w:w="1701" w:type="dxa"/>
            <w:vMerge/>
            <w:tcBorders>
              <w:left w:val="single" w:sz="4" w:space="0" w:color="000000"/>
              <w:right w:val="single" w:sz="4" w:space="0" w:color="000000"/>
            </w:tcBorders>
          </w:tcPr>
          <w:p w14:paraId="58696F6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FE3F2B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«Добропільська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46E38C6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85000, Донецька обл., Покровський р-н,</w:t>
            </w:r>
            <w:r w:rsidRPr="00DB085A">
              <w:rPr>
                <w:color w:val="000000"/>
                <w:sz w:val="18"/>
                <w:szCs w:val="18"/>
                <w:highlight w:val="white"/>
              </w:rPr>
              <w:br/>
              <w:t>м. Добропілля, вул. Гагаріна, 3</w:t>
            </w:r>
          </w:p>
        </w:tc>
        <w:tc>
          <w:tcPr>
            <w:tcW w:w="1134" w:type="dxa"/>
            <w:tcBorders>
              <w:top w:val="nil"/>
              <w:left w:val="nil"/>
              <w:bottom w:val="single" w:sz="4" w:space="0" w:color="000000"/>
              <w:right w:val="single" w:sz="4" w:space="0" w:color="000000"/>
            </w:tcBorders>
          </w:tcPr>
          <w:p w14:paraId="228E4C8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42E8D8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750466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35</w:t>
            </w:r>
          </w:p>
        </w:tc>
        <w:tc>
          <w:tcPr>
            <w:tcW w:w="1701" w:type="dxa"/>
            <w:vMerge/>
            <w:tcBorders>
              <w:left w:val="single" w:sz="4" w:space="0" w:color="000000"/>
              <w:right w:val="single" w:sz="4" w:space="0" w:color="000000"/>
            </w:tcBorders>
          </w:tcPr>
          <w:p w14:paraId="1DA9B02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1D71CF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«Слов'янська центральна районна лікарня»</w:t>
            </w:r>
          </w:p>
        </w:tc>
        <w:tc>
          <w:tcPr>
            <w:tcW w:w="4313" w:type="dxa"/>
            <w:tcBorders>
              <w:top w:val="nil"/>
              <w:left w:val="nil"/>
              <w:bottom w:val="single" w:sz="4" w:space="0" w:color="000000"/>
              <w:right w:val="single" w:sz="4" w:space="0" w:color="000000"/>
            </w:tcBorders>
            <w:vAlign w:val="center"/>
          </w:tcPr>
          <w:p w14:paraId="047DDE1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84182, Донецька обл., Слов'янський р-н, </w:t>
            </w:r>
            <w:r w:rsidRPr="00DB085A">
              <w:rPr>
                <w:color w:val="000000"/>
                <w:sz w:val="18"/>
                <w:szCs w:val="18"/>
                <w:highlight w:val="white"/>
              </w:rPr>
              <w:br/>
              <w:t>м. Миколаївка, вул. Миру, 13</w:t>
            </w:r>
          </w:p>
        </w:tc>
        <w:tc>
          <w:tcPr>
            <w:tcW w:w="1134" w:type="dxa"/>
            <w:tcBorders>
              <w:top w:val="nil"/>
              <w:left w:val="nil"/>
              <w:bottom w:val="single" w:sz="4" w:space="0" w:color="000000"/>
              <w:right w:val="single" w:sz="4" w:space="0" w:color="000000"/>
            </w:tcBorders>
          </w:tcPr>
          <w:p w14:paraId="6BBD9CA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1551EF1"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8F840F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36</w:t>
            </w:r>
          </w:p>
        </w:tc>
        <w:tc>
          <w:tcPr>
            <w:tcW w:w="1701" w:type="dxa"/>
            <w:vMerge/>
            <w:tcBorders>
              <w:left w:val="single" w:sz="4" w:space="0" w:color="000000"/>
              <w:right w:val="single" w:sz="4" w:space="0" w:color="000000"/>
            </w:tcBorders>
          </w:tcPr>
          <w:p w14:paraId="16E23F0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098682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Селидівська</w:t>
            </w:r>
            <w:proofErr w:type="spellEnd"/>
            <w:r w:rsidRPr="00DB085A">
              <w:rPr>
                <w:color w:val="000000"/>
                <w:sz w:val="18"/>
                <w:szCs w:val="18"/>
                <w:highlight w:val="white"/>
              </w:rPr>
              <w:t xml:space="preserve"> центральна міська лікарня </w:t>
            </w:r>
            <w:proofErr w:type="spellStart"/>
            <w:r w:rsidRPr="00DB085A">
              <w:rPr>
                <w:color w:val="000000"/>
                <w:sz w:val="18"/>
                <w:szCs w:val="18"/>
                <w:highlight w:val="white"/>
              </w:rPr>
              <w:t>Селидівської</w:t>
            </w:r>
            <w:proofErr w:type="spellEnd"/>
            <w:r w:rsidRPr="00DB085A">
              <w:rPr>
                <w:color w:val="000000"/>
                <w:sz w:val="18"/>
                <w:szCs w:val="18"/>
                <w:highlight w:val="white"/>
              </w:rPr>
              <w:t xml:space="preserve"> міської ради»</w:t>
            </w:r>
          </w:p>
        </w:tc>
        <w:tc>
          <w:tcPr>
            <w:tcW w:w="4313" w:type="dxa"/>
            <w:tcBorders>
              <w:top w:val="nil"/>
              <w:left w:val="nil"/>
              <w:bottom w:val="single" w:sz="4" w:space="0" w:color="000000"/>
              <w:right w:val="single" w:sz="4" w:space="0" w:color="000000"/>
            </w:tcBorders>
            <w:vAlign w:val="center"/>
          </w:tcPr>
          <w:p w14:paraId="71DF6E2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85400, Донецька обл., Покровський р-н,</w:t>
            </w:r>
            <w:r w:rsidRPr="00DB085A">
              <w:rPr>
                <w:color w:val="000000"/>
                <w:sz w:val="18"/>
                <w:szCs w:val="18"/>
                <w:highlight w:val="white"/>
              </w:rPr>
              <w:br/>
              <w:t>м. Селидове, вул. Московська, 43</w:t>
            </w:r>
          </w:p>
        </w:tc>
        <w:tc>
          <w:tcPr>
            <w:tcW w:w="1134" w:type="dxa"/>
            <w:tcBorders>
              <w:top w:val="nil"/>
              <w:left w:val="nil"/>
              <w:bottom w:val="single" w:sz="4" w:space="0" w:color="000000"/>
              <w:right w:val="single" w:sz="4" w:space="0" w:color="000000"/>
            </w:tcBorders>
          </w:tcPr>
          <w:p w14:paraId="23911EB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81E7062"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990B4B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37</w:t>
            </w:r>
          </w:p>
        </w:tc>
        <w:tc>
          <w:tcPr>
            <w:tcW w:w="1701" w:type="dxa"/>
            <w:vMerge/>
            <w:tcBorders>
              <w:left w:val="single" w:sz="4" w:space="0" w:color="000000"/>
              <w:right w:val="single" w:sz="4" w:space="0" w:color="000000"/>
            </w:tcBorders>
          </w:tcPr>
          <w:p w14:paraId="0F713D3A"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64699C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«Обласна клінічна лікарня ім. О.Ф. </w:t>
            </w:r>
            <w:proofErr w:type="spellStart"/>
            <w:r w:rsidRPr="00DB085A">
              <w:rPr>
                <w:color w:val="000000"/>
                <w:sz w:val="18"/>
                <w:szCs w:val="18"/>
                <w:highlight w:val="white"/>
              </w:rPr>
              <w:t>Гербачевського</w:t>
            </w:r>
            <w:proofErr w:type="spellEnd"/>
            <w:r w:rsidRPr="00DB085A">
              <w:rPr>
                <w:color w:val="000000"/>
                <w:sz w:val="18"/>
                <w:szCs w:val="18"/>
                <w:highlight w:val="white"/>
              </w:rPr>
              <w:t>» Житомирської обласної ради</w:t>
            </w:r>
          </w:p>
        </w:tc>
        <w:tc>
          <w:tcPr>
            <w:tcW w:w="4313" w:type="dxa"/>
            <w:tcBorders>
              <w:top w:val="nil"/>
              <w:left w:val="nil"/>
              <w:bottom w:val="single" w:sz="4" w:space="0" w:color="000000"/>
              <w:right w:val="single" w:sz="4" w:space="0" w:color="000000"/>
            </w:tcBorders>
            <w:vAlign w:val="center"/>
          </w:tcPr>
          <w:p w14:paraId="5D85907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10002, Житомирська обл., Житомирський р-н,</w:t>
            </w:r>
            <w:r w:rsidRPr="00DB085A">
              <w:rPr>
                <w:color w:val="000000"/>
                <w:sz w:val="18"/>
                <w:szCs w:val="18"/>
                <w:highlight w:val="white"/>
              </w:rPr>
              <w:br/>
              <w:t>м. Житомир, вул. Червоного Хреста, 3</w:t>
            </w:r>
          </w:p>
        </w:tc>
        <w:tc>
          <w:tcPr>
            <w:tcW w:w="1134" w:type="dxa"/>
            <w:tcBorders>
              <w:top w:val="nil"/>
              <w:left w:val="nil"/>
              <w:bottom w:val="single" w:sz="4" w:space="0" w:color="000000"/>
              <w:right w:val="single" w:sz="4" w:space="0" w:color="000000"/>
            </w:tcBorders>
          </w:tcPr>
          <w:p w14:paraId="680377F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4E013BA"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2CA532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38</w:t>
            </w:r>
          </w:p>
        </w:tc>
        <w:tc>
          <w:tcPr>
            <w:tcW w:w="1701" w:type="dxa"/>
            <w:vMerge/>
            <w:tcBorders>
              <w:left w:val="single" w:sz="4" w:space="0" w:color="000000"/>
              <w:right w:val="single" w:sz="4" w:space="0" w:color="000000"/>
            </w:tcBorders>
          </w:tcPr>
          <w:p w14:paraId="56E4695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3AAF42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«Бердичівська міська лікарня» Бердичівської міської ради</w:t>
            </w:r>
          </w:p>
        </w:tc>
        <w:tc>
          <w:tcPr>
            <w:tcW w:w="4313" w:type="dxa"/>
            <w:tcBorders>
              <w:top w:val="nil"/>
              <w:left w:val="nil"/>
              <w:bottom w:val="single" w:sz="4" w:space="0" w:color="000000"/>
              <w:right w:val="single" w:sz="4" w:space="0" w:color="000000"/>
            </w:tcBorders>
            <w:vAlign w:val="center"/>
          </w:tcPr>
          <w:p w14:paraId="2065F83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13300, Житомирська обл., Бердичівський р-н, </w:t>
            </w:r>
            <w:r w:rsidRPr="00DB085A">
              <w:rPr>
                <w:color w:val="000000"/>
                <w:sz w:val="18"/>
                <w:szCs w:val="18"/>
                <w:highlight w:val="white"/>
              </w:rPr>
              <w:br/>
              <w:t>м. Бердичів, вул. Здоров'я, 1</w:t>
            </w:r>
          </w:p>
        </w:tc>
        <w:tc>
          <w:tcPr>
            <w:tcW w:w="1134" w:type="dxa"/>
            <w:tcBorders>
              <w:top w:val="nil"/>
              <w:left w:val="nil"/>
              <w:bottom w:val="single" w:sz="4" w:space="0" w:color="000000"/>
              <w:right w:val="single" w:sz="4" w:space="0" w:color="000000"/>
            </w:tcBorders>
          </w:tcPr>
          <w:p w14:paraId="02F0A46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F8F3A4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361C0A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39</w:t>
            </w:r>
          </w:p>
        </w:tc>
        <w:tc>
          <w:tcPr>
            <w:tcW w:w="1701" w:type="dxa"/>
            <w:vMerge/>
            <w:tcBorders>
              <w:left w:val="single" w:sz="4" w:space="0" w:color="000000"/>
              <w:right w:val="single" w:sz="4" w:space="0" w:color="000000"/>
            </w:tcBorders>
            <w:vAlign w:val="center"/>
          </w:tcPr>
          <w:p w14:paraId="5827CD3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9F8599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«Коростенська центральна міська лікарня Коростенської міської ради»</w:t>
            </w:r>
          </w:p>
        </w:tc>
        <w:tc>
          <w:tcPr>
            <w:tcW w:w="4313" w:type="dxa"/>
            <w:tcBorders>
              <w:top w:val="nil"/>
              <w:left w:val="nil"/>
              <w:bottom w:val="single" w:sz="4" w:space="0" w:color="000000"/>
              <w:right w:val="single" w:sz="4" w:space="0" w:color="000000"/>
            </w:tcBorders>
            <w:vAlign w:val="center"/>
          </w:tcPr>
          <w:p w14:paraId="1792194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11501,Житомирська обл., Коростенський р-н,</w:t>
            </w:r>
            <w:r w:rsidRPr="00DB085A">
              <w:rPr>
                <w:color w:val="000000"/>
                <w:sz w:val="18"/>
                <w:szCs w:val="18"/>
                <w:highlight w:val="white"/>
              </w:rPr>
              <w:br/>
              <w:t>м. Коростень, вул. Грушевського, 7</w:t>
            </w:r>
          </w:p>
        </w:tc>
        <w:tc>
          <w:tcPr>
            <w:tcW w:w="1134" w:type="dxa"/>
            <w:tcBorders>
              <w:top w:val="nil"/>
              <w:left w:val="nil"/>
              <w:bottom w:val="single" w:sz="4" w:space="0" w:color="000000"/>
              <w:right w:val="single" w:sz="4" w:space="0" w:color="000000"/>
            </w:tcBorders>
          </w:tcPr>
          <w:p w14:paraId="5AE0725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906935B"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4BB013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40</w:t>
            </w:r>
          </w:p>
        </w:tc>
        <w:tc>
          <w:tcPr>
            <w:tcW w:w="1701" w:type="dxa"/>
            <w:vMerge/>
            <w:tcBorders>
              <w:left w:val="single" w:sz="4" w:space="0" w:color="000000"/>
              <w:right w:val="single" w:sz="4" w:space="0" w:color="000000"/>
            </w:tcBorders>
          </w:tcPr>
          <w:p w14:paraId="7529A18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9265AA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Звягельська</w:t>
            </w:r>
            <w:proofErr w:type="spellEnd"/>
            <w:r w:rsidRPr="00DB085A">
              <w:rPr>
                <w:color w:val="000000"/>
                <w:sz w:val="18"/>
                <w:szCs w:val="18"/>
                <w:highlight w:val="white"/>
              </w:rPr>
              <w:t xml:space="preserve"> багатопрофільна лікарня» </w:t>
            </w:r>
            <w:proofErr w:type="spellStart"/>
            <w:r w:rsidRPr="00DB085A">
              <w:rPr>
                <w:color w:val="000000"/>
                <w:sz w:val="18"/>
                <w:szCs w:val="18"/>
                <w:highlight w:val="white"/>
              </w:rPr>
              <w:t>Звягельської</w:t>
            </w:r>
            <w:proofErr w:type="spellEnd"/>
            <w:r w:rsidRPr="00DB085A">
              <w:rPr>
                <w:color w:val="000000"/>
                <w:sz w:val="18"/>
                <w:szCs w:val="18"/>
                <w:highlight w:val="white"/>
              </w:rPr>
              <w:t xml:space="preserve"> міської ради</w:t>
            </w:r>
          </w:p>
        </w:tc>
        <w:tc>
          <w:tcPr>
            <w:tcW w:w="4313" w:type="dxa"/>
            <w:tcBorders>
              <w:top w:val="nil"/>
              <w:left w:val="nil"/>
              <w:bottom w:val="single" w:sz="4" w:space="0" w:color="000000"/>
              <w:right w:val="single" w:sz="4" w:space="0" w:color="000000"/>
            </w:tcBorders>
            <w:vAlign w:val="center"/>
          </w:tcPr>
          <w:p w14:paraId="2F70DC3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11700, Житомирська обл., </w:t>
            </w:r>
            <w:proofErr w:type="spellStart"/>
            <w:r w:rsidRPr="00DB085A">
              <w:rPr>
                <w:color w:val="000000"/>
                <w:sz w:val="18"/>
                <w:szCs w:val="18"/>
                <w:highlight w:val="white"/>
              </w:rPr>
              <w:t>Звягельський</w:t>
            </w:r>
            <w:proofErr w:type="spellEnd"/>
            <w:r w:rsidRPr="00DB085A">
              <w:rPr>
                <w:color w:val="000000"/>
                <w:sz w:val="18"/>
                <w:szCs w:val="18"/>
                <w:highlight w:val="white"/>
              </w:rPr>
              <w:t xml:space="preserve"> р-н,</w:t>
            </w:r>
            <w:r w:rsidRPr="00DB085A">
              <w:rPr>
                <w:color w:val="000000"/>
                <w:sz w:val="18"/>
                <w:szCs w:val="18"/>
                <w:highlight w:val="white"/>
              </w:rPr>
              <w:br/>
              <w:t>м. Звягель, вул. Наталії Оржевської,13</w:t>
            </w:r>
          </w:p>
        </w:tc>
        <w:tc>
          <w:tcPr>
            <w:tcW w:w="1134" w:type="dxa"/>
            <w:tcBorders>
              <w:top w:val="nil"/>
              <w:left w:val="nil"/>
              <w:bottom w:val="single" w:sz="4" w:space="0" w:color="000000"/>
              <w:right w:val="single" w:sz="4" w:space="0" w:color="000000"/>
            </w:tcBorders>
          </w:tcPr>
          <w:p w14:paraId="17BDD7A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1B9E140"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C4FEFA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41</w:t>
            </w:r>
          </w:p>
        </w:tc>
        <w:tc>
          <w:tcPr>
            <w:tcW w:w="1701" w:type="dxa"/>
            <w:vMerge/>
            <w:tcBorders>
              <w:left w:val="single" w:sz="4" w:space="0" w:color="000000"/>
              <w:right w:val="single" w:sz="4" w:space="0" w:color="000000"/>
            </w:tcBorders>
          </w:tcPr>
          <w:p w14:paraId="61AA0BEC"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3983B4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підприємство «Лікарня №2 ім. </w:t>
            </w:r>
            <w:proofErr w:type="spellStart"/>
            <w:r w:rsidRPr="00DB085A">
              <w:rPr>
                <w:color w:val="000000"/>
                <w:sz w:val="18"/>
                <w:szCs w:val="18"/>
                <w:highlight w:val="white"/>
              </w:rPr>
              <w:t>В.П.Павлусенка</w:t>
            </w:r>
            <w:proofErr w:type="spellEnd"/>
            <w:r w:rsidRPr="00DB085A">
              <w:rPr>
                <w:color w:val="000000"/>
                <w:sz w:val="18"/>
                <w:szCs w:val="18"/>
                <w:highlight w:val="white"/>
              </w:rPr>
              <w:t>» Житомирської міської ради</w:t>
            </w:r>
          </w:p>
        </w:tc>
        <w:tc>
          <w:tcPr>
            <w:tcW w:w="4313" w:type="dxa"/>
            <w:tcBorders>
              <w:top w:val="nil"/>
              <w:left w:val="nil"/>
              <w:bottom w:val="single" w:sz="4" w:space="0" w:color="000000"/>
              <w:right w:val="single" w:sz="4" w:space="0" w:color="000000"/>
            </w:tcBorders>
            <w:vAlign w:val="center"/>
          </w:tcPr>
          <w:p w14:paraId="12278EE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10004, Житомирська обл., Житомирський р-н,</w:t>
            </w:r>
            <w:r w:rsidRPr="00DB085A">
              <w:rPr>
                <w:color w:val="000000"/>
                <w:sz w:val="18"/>
                <w:szCs w:val="18"/>
                <w:highlight w:val="white"/>
              </w:rPr>
              <w:br/>
              <w:t>м. Житомир, вул. Романа Шухевича, 2-А</w:t>
            </w:r>
          </w:p>
        </w:tc>
        <w:tc>
          <w:tcPr>
            <w:tcW w:w="1134" w:type="dxa"/>
            <w:tcBorders>
              <w:top w:val="nil"/>
              <w:left w:val="nil"/>
              <w:bottom w:val="single" w:sz="4" w:space="0" w:color="000000"/>
              <w:right w:val="single" w:sz="4" w:space="0" w:color="000000"/>
            </w:tcBorders>
          </w:tcPr>
          <w:p w14:paraId="12A2FC6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480948E"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30301F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42</w:t>
            </w:r>
          </w:p>
        </w:tc>
        <w:tc>
          <w:tcPr>
            <w:tcW w:w="1701" w:type="dxa"/>
            <w:vMerge/>
            <w:tcBorders>
              <w:left w:val="single" w:sz="4" w:space="0" w:color="000000"/>
              <w:right w:val="single" w:sz="4" w:space="0" w:color="000000"/>
            </w:tcBorders>
          </w:tcPr>
          <w:p w14:paraId="456EE63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A82165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«Овруцька міська лікарня» Овруцької міської ради Житомирської області</w:t>
            </w:r>
          </w:p>
        </w:tc>
        <w:tc>
          <w:tcPr>
            <w:tcW w:w="4313" w:type="dxa"/>
            <w:tcBorders>
              <w:top w:val="nil"/>
              <w:left w:val="nil"/>
              <w:bottom w:val="single" w:sz="4" w:space="0" w:color="000000"/>
              <w:right w:val="single" w:sz="4" w:space="0" w:color="000000"/>
            </w:tcBorders>
            <w:vAlign w:val="center"/>
          </w:tcPr>
          <w:p w14:paraId="7B9F929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11104, Житомирська обл., Овруцький р-н, </w:t>
            </w:r>
            <w:r w:rsidRPr="00DB085A">
              <w:rPr>
                <w:color w:val="000000"/>
                <w:sz w:val="18"/>
                <w:szCs w:val="18"/>
                <w:highlight w:val="white"/>
              </w:rPr>
              <w:br/>
              <w:t>м. Овруч, вул. Тараса Шевченка, 106</w:t>
            </w:r>
          </w:p>
        </w:tc>
        <w:tc>
          <w:tcPr>
            <w:tcW w:w="1134" w:type="dxa"/>
            <w:tcBorders>
              <w:top w:val="nil"/>
              <w:left w:val="nil"/>
              <w:bottom w:val="single" w:sz="4" w:space="0" w:color="000000"/>
              <w:right w:val="single" w:sz="4" w:space="0" w:color="000000"/>
            </w:tcBorders>
          </w:tcPr>
          <w:p w14:paraId="33C8AC2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ADAEA1E"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3CFDD4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43</w:t>
            </w:r>
          </w:p>
        </w:tc>
        <w:tc>
          <w:tcPr>
            <w:tcW w:w="1701" w:type="dxa"/>
            <w:vMerge/>
            <w:tcBorders>
              <w:left w:val="single" w:sz="4" w:space="0" w:color="000000"/>
              <w:right w:val="single" w:sz="4" w:space="0" w:color="000000"/>
            </w:tcBorders>
          </w:tcPr>
          <w:p w14:paraId="1868065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9C9125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«Малинська міська лікарня» Малинської міської ради</w:t>
            </w:r>
          </w:p>
        </w:tc>
        <w:tc>
          <w:tcPr>
            <w:tcW w:w="4313" w:type="dxa"/>
            <w:tcBorders>
              <w:top w:val="nil"/>
              <w:left w:val="nil"/>
              <w:bottom w:val="single" w:sz="4" w:space="0" w:color="000000"/>
              <w:right w:val="single" w:sz="4" w:space="0" w:color="000000"/>
            </w:tcBorders>
            <w:vAlign w:val="center"/>
          </w:tcPr>
          <w:p w14:paraId="61D2B8A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11601, Житомирська обл., </w:t>
            </w:r>
            <w:proofErr w:type="spellStart"/>
            <w:r w:rsidRPr="00DB085A">
              <w:rPr>
                <w:color w:val="000000"/>
                <w:sz w:val="18"/>
                <w:szCs w:val="18"/>
                <w:highlight w:val="white"/>
              </w:rPr>
              <w:t>Коростенский</w:t>
            </w:r>
            <w:proofErr w:type="spellEnd"/>
            <w:r w:rsidRPr="00DB085A">
              <w:rPr>
                <w:color w:val="000000"/>
                <w:sz w:val="18"/>
                <w:szCs w:val="18"/>
                <w:highlight w:val="white"/>
              </w:rPr>
              <w:t xml:space="preserve"> р-н,</w:t>
            </w:r>
            <w:r w:rsidRPr="00DB085A">
              <w:rPr>
                <w:color w:val="000000"/>
                <w:sz w:val="18"/>
                <w:szCs w:val="18"/>
                <w:highlight w:val="white"/>
              </w:rPr>
              <w:br/>
              <w:t xml:space="preserve">м. </w:t>
            </w:r>
            <w:proofErr w:type="spellStart"/>
            <w:r w:rsidRPr="00DB085A">
              <w:rPr>
                <w:color w:val="000000"/>
                <w:sz w:val="18"/>
                <w:szCs w:val="18"/>
                <w:highlight w:val="white"/>
              </w:rPr>
              <w:t>Малин</w:t>
            </w:r>
            <w:proofErr w:type="spellEnd"/>
            <w:r w:rsidRPr="00DB085A">
              <w:rPr>
                <w:color w:val="000000"/>
                <w:sz w:val="18"/>
                <w:szCs w:val="18"/>
                <w:highlight w:val="white"/>
              </w:rPr>
              <w:t xml:space="preserve">, вул. </w:t>
            </w:r>
            <w:proofErr w:type="spellStart"/>
            <w:r w:rsidRPr="00DB085A">
              <w:rPr>
                <w:color w:val="000000"/>
                <w:sz w:val="18"/>
                <w:szCs w:val="18"/>
                <w:highlight w:val="white"/>
              </w:rPr>
              <w:t>Бондарик</w:t>
            </w:r>
            <w:proofErr w:type="spellEnd"/>
            <w:r w:rsidRPr="00DB085A">
              <w:rPr>
                <w:color w:val="000000"/>
                <w:sz w:val="18"/>
                <w:szCs w:val="18"/>
                <w:highlight w:val="white"/>
              </w:rPr>
              <w:t>, 17</w:t>
            </w:r>
          </w:p>
        </w:tc>
        <w:tc>
          <w:tcPr>
            <w:tcW w:w="1134" w:type="dxa"/>
            <w:tcBorders>
              <w:top w:val="nil"/>
              <w:left w:val="nil"/>
              <w:bottom w:val="single" w:sz="4" w:space="0" w:color="000000"/>
              <w:right w:val="single" w:sz="4" w:space="0" w:color="000000"/>
            </w:tcBorders>
          </w:tcPr>
          <w:p w14:paraId="6C01C47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E10BD6E"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B542F2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44</w:t>
            </w:r>
          </w:p>
        </w:tc>
        <w:tc>
          <w:tcPr>
            <w:tcW w:w="1701" w:type="dxa"/>
            <w:vMerge/>
            <w:tcBorders>
              <w:left w:val="single" w:sz="4" w:space="0" w:color="000000"/>
              <w:right w:val="single" w:sz="4" w:space="0" w:color="000000"/>
            </w:tcBorders>
          </w:tcPr>
          <w:p w14:paraId="47A0E19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1FB97E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«Олевська центральна лікарня» Олевської міської ради</w:t>
            </w:r>
          </w:p>
        </w:tc>
        <w:tc>
          <w:tcPr>
            <w:tcW w:w="4313" w:type="dxa"/>
            <w:tcBorders>
              <w:top w:val="nil"/>
              <w:left w:val="nil"/>
              <w:bottom w:val="single" w:sz="4" w:space="0" w:color="000000"/>
              <w:right w:val="single" w:sz="4" w:space="0" w:color="000000"/>
            </w:tcBorders>
            <w:vAlign w:val="center"/>
          </w:tcPr>
          <w:p w14:paraId="2BFF534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11001, Житомирська обл., Коростенський р-н, </w:t>
            </w:r>
            <w:r w:rsidRPr="00DB085A">
              <w:rPr>
                <w:color w:val="000000"/>
                <w:sz w:val="18"/>
                <w:szCs w:val="18"/>
                <w:highlight w:val="white"/>
              </w:rPr>
              <w:br/>
              <w:t xml:space="preserve">м. Олевськ, </w:t>
            </w:r>
            <w:proofErr w:type="spellStart"/>
            <w:r w:rsidRPr="00DB085A">
              <w:rPr>
                <w:color w:val="000000"/>
                <w:sz w:val="18"/>
                <w:szCs w:val="18"/>
                <w:highlight w:val="white"/>
              </w:rPr>
              <w:t>пров</w:t>
            </w:r>
            <w:proofErr w:type="spellEnd"/>
            <w:r w:rsidRPr="00DB085A">
              <w:rPr>
                <w:color w:val="000000"/>
                <w:sz w:val="18"/>
                <w:szCs w:val="18"/>
                <w:highlight w:val="white"/>
              </w:rPr>
              <w:t>. Промисловий, 2</w:t>
            </w:r>
          </w:p>
        </w:tc>
        <w:tc>
          <w:tcPr>
            <w:tcW w:w="1134" w:type="dxa"/>
            <w:tcBorders>
              <w:top w:val="nil"/>
              <w:left w:val="nil"/>
              <w:bottom w:val="single" w:sz="4" w:space="0" w:color="000000"/>
              <w:right w:val="single" w:sz="4" w:space="0" w:color="000000"/>
            </w:tcBorders>
          </w:tcPr>
          <w:p w14:paraId="7D2ACD3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E5A329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340132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45</w:t>
            </w:r>
          </w:p>
        </w:tc>
        <w:tc>
          <w:tcPr>
            <w:tcW w:w="1701" w:type="dxa"/>
            <w:vMerge/>
            <w:tcBorders>
              <w:left w:val="single" w:sz="4" w:space="0" w:color="000000"/>
              <w:right w:val="single" w:sz="4" w:space="0" w:color="000000"/>
            </w:tcBorders>
          </w:tcPr>
          <w:p w14:paraId="1C2CAD0C"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8F756F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«Берегівська лікарня імені </w:t>
            </w:r>
            <w:proofErr w:type="spellStart"/>
            <w:r w:rsidRPr="00DB085A">
              <w:rPr>
                <w:color w:val="000000"/>
                <w:sz w:val="18"/>
                <w:szCs w:val="18"/>
                <w:highlight w:val="white"/>
              </w:rPr>
              <w:t>Бертолона</w:t>
            </w:r>
            <w:proofErr w:type="spellEnd"/>
            <w:r w:rsidRPr="00DB085A">
              <w:rPr>
                <w:color w:val="000000"/>
                <w:sz w:val="18"/>
                <w:szCs w:val="18"/>
                <w:highlight w:val="white"/>
              </w:rPr>
              <w:t xml:space="preserve"> </w:t>
            </w:r>
            <w:proofErr w:type="spellStart"/>
            <w:r w:rsidRPr="00DB085A">
              <w:rPr>
                <w:color w:val="000000"/>
                <w:sz w:val="18"/>
                <w:szCs w:val="18"/>
                <w:highlight w:val="white"/>
              </w:rPr>
              <w:t>Ліннера</w:t>
            </w:r>
            <w:proofErr w:type="spellEnd"/>
            <w:r w:rsidRPr="00DB085A">
              <w:rPr>
                <w:color w:val="000000"/>
                <w:sz w:val="18"/>
                <w:szCs w:val="18"/>
                <w:highlight w:val="white"/>
              </w:rPr>
              <w:t xml:space="preserve"> Берегівської міської ради»</w:t>
            </w:r>
          </w:p>
        </w:tc>
        <w:tc>
          <w:tcPr>
            <w:tcW w:w="4313" w:type="dxa"/>
            <w:tcBorders>
              <w:top w:val="nil"/>
              <w:left w:val="nil"/>
              <w:bottom w:val="single" w:sz="4" w:space="0" w:color="000000"/>
              <w:right w:val="single" w:sz="4" w:space="0" w:color="000000"/>
            </w:tcBorders>
            <w:vAlign w:val="center"/>
          </w:tcPr>
          <w:p w14:paraId="43CFFEA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90202, Закарпатська обл., Берегівський р-н,</w:t>
            </w:r>
            <w:r w:rsidRPr="00DB085A">
              <w:rPr>
                <w:color w:val="000000"/>
                <w:sz w:val="18"/>
                <w:szCs w:val="18"/>
                <w:highlight w:val="white"/>
              </w:rPr>
              <w:br/>
              <w:t xml:space="preserve">м. Берегове, вул. </w:t>
            </w:r>
            <w:proofErr w:type="spellStart"/>
            <w:r w:rsidRPr="00DB085A">
              <w:rPr>
                <w:color w:val="000000"/>
                <w:sz w:val="18"/>
                <w:szCs w:val="18"/>
                <w:highlight w:val="white"/>
              </w:rPr>
              <w:t>Ліннера</w:t>
            </w:r>
            <w:proofErr w:type="spellEnd"/>
            <w:r w:rsidRPr="00DB085A">
              <w:rPr>
                <w:color w:val="000000"/>
                <w:sz w:val="18"/>
                <w:szCs w:val="18"/>
                <w:highlight w:val="white"/>
              </w:rPr>
              <w:t xml:space="preserve"> Бертолона,2</w:t>
            </w:r>
          </w:p>
        </w:tc>
        <w:tc>
          <w:tcPr>
            <w:tcW w:w="1134" w:type="dxa"/>
            <w:tcBorders>
              <w:top w:val="nil"/>
              <w:left w:val="nil"/>
              <w:bottom w:val="single" w:sz="4" w:space="0" w:color="000000"/>
              <w:right w:val="single" w:sz="4" w:space="0" w:color="000000"/>
            </w:tcBorders>
          </w:tcPr>
          <w:p w14:paraId="1D68F3B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DEE7A3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553511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46</w:t>
            </w:r>
          </w:p>
        </w:tc>
        <w:tc>
          <w:tcPr>
            <w:tcW w:w="1701" w:type="dxa"/>
            <w:vMerge/>
            <w:tcBorders>
              <w:left w:val="single" w:sz="4" w:space="0" w:color="000000"/>
              <w:right w:val="single" w:sz="4" w:space="0" w:color="000000"/>
            </w:tcBorders>
          </w:tcPr>
          <w:p w14:paraId="285A22AA"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4F0A8A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«Виноградівська районна лікарня» Виноградівської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3F82E0C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90300, Закарпатська обл., Берегівський р-н,</w:t>
            </w:r>
            <w:r w:rsidRPr="00DB085A">
              <w:rPr>
                <w:color w:val="000000"/>
                <w:sz w:val="18"/>
                <w:szCs w:val="18"/>
                <w:highlight w:val="white"/>
              </w:rPr>
              <w:br/>
              <w:t>м. Виноградів, вул. Лікарняна, 13</w:t>
            </w:r>
          </w:p>
        </w:tc>
        <w:tc>
          <w:tcPr>
            <w:tcW w:w="1134" w:type="dxa"/>
            <w:tcBorders>
              <w:top w:val="nil"/>
              <w:left w:val="nil"/>
              <w:bottom w:val="single" w:sz="4" w:space="0" w:color="000000"/>
              <w:right w:val="single" w:sz="4" w:space="0" w:color="000000"/>
            </w:tcBorders>
          </w:tcPr>
          <w:p w14:paraId="1AF6823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FFF1061"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0D3114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47</w:t>
            </w:r>
          </w:p>
        </w:tc>
        <w:tc>
          <w:tcPr>
            <w:tcW w:w="1701" w:type="dxa"/>
            <w:vMerge/>
            <w:tcBorders>
              <w:left w:val="single" w:sz="4" w:space="0" w:color="000000"/>
              <w:right w:val="single" w:sz="4" w:space="0" w:color="000000"/>
            </w:tcBorders>
            <w:vAlign w:val="center"/>
          </w:tcPr>
          <w:p w14:paraId="7C49C7E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586A1D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Іршавська</w:t>
            </w:r>
            <w:proofErr w:type="spellEnd"/>
            <w:r w:rsidRPr="00DB085A">
              <w:rPr>
                <w:color w:val="000000"/>
                <w:sz w:val="18"/>
                <w:szCs w:val="18"/>
                <w:highlight w:val="white"/>
              </w:rPr>
              <w:t xml:space="preserve"> міська лікарня» </w:t>
            </w:r>
            <w:proofErr w:type="spellStart"/>
            <w:r w:rsidRPr="00DB085A">
              <w:rPr>
                <w:color w:val="000000"/>
                <w:sz w:val="18"/>
                <w:szCs w:val="18"/>
                <w:highlight w:val="white"/>
              </w:rPr>
              <w:t>Іршавської</w:t>
            </w:r>
            <w:proofErr w:type="spellEnd"/>
            <w:r w:rsidRPr="00DB085A">
              <w:rPr>
                <w:color w:val="000000"/>
                <w:sz w:val="18"/>
                <w:szCs w:val="18"/>
                <w:highlight w:val="white"/>
              </w:rPr>
              <w:t xml:space="preserve">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08FC76E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90100, Закарпатська обл., Хустський р-н,</w:t>
            </w:r>
            <w:r w:rsidRPr="00DB085A">
              <w:rPr>
                <w:color w:val="000000"/>
                <w:sz w:val="18"/>
                <w:szCs w:val="18"/>
                <w:highlight w:val="white"/>
              </w:rPr>
              <w:br/>
              <w:t>м. Іршава, вул. Комарова, 16</w:t>
            </w:r>
          </w:p>
        </w:tc>
        <w:tc>
          <w:tcPr>
            <w:tcW w:w="1134" w:type="dxa"/>
            <w:tcBorders>
              <w:top w:val="nil"/>
              <w:left w:val="nil"/>
              <w:bottom w:val="single" w:sz="4" w:space="0" w:color="000000"/>
              <w:right w:val="single" w:sz="4" w:space="0" w:color="000000"/>
            </w:tcBorders>
          </w:tcPr>
          <w:p w14:paraId="586B1B3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878F8B2"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7240A1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48</w:t>
            </w:r>
          </w:p>
        </w:tc>
        <w:tc>
          <w:tcPr>
            <w:tcW w:w="1701" w:type="dxa"/>
            <w:vMerge/>
            <w:tcBorders>
              <w:left w:val="single" w:sz="4" w:space="0" w:color="000000"/>
              <w:right w:val="single" w:sz="4" w:space="0" w:color="000000"/>
            </w:tcBorders>
          </w:tcPr>
          <w:p w14:paraId="5CA3FEA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A6E296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«Мукачівська центральна районна лікарня»</w:t>
            </w:r>
          </w:p>
        </w:tc>
        <w:tc>
          <w:tcPr>
            <w:tcW w:w="4313" w:type="dxa"/>
            <w:tcBorders>
              <w:top w:val="nil"/>
              <w:left w:val="nil"/>
              <w:bottom w:val="single" w:sz="4" w:space="0" w:color="000000"/>
              <w:right w:val="single" w:sz="4" w:space="0" w:color="000000"/>
            </w:tcBorders>
            <w:vAlign w:val="center"/>
          </w:tcPr>
          <w:p w14:paraId="0F367C1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89600, Закарпатська обл., Мукачівський р-н,</w:t>
            </w:r>
            <w:r w:rsidRPr="00DB085A">
              <w:rPr>
                <w:color w:val="000000"/>
                <w:sz w:val="18"/>
                <w:szCs w:val="18"/>
                <w:highlight w:val="white"/>
              </w:rPr>
              <w:br/>
              <w:t>м. Мукачево, вул. Пирогова Миколи, 8-13, (лабораторія)</w:t>
            </w:r>
          </w:p>
        </w:tc>
        <w:tc>
          <w:tcPr>
            <w:tcW w:w="1134" w:type="dxa"/>
            <w:tcBorders>
              <w:top w:val="nil"/>
              <w:left w:val="nil"/>
              <w:bottom w:val="single" w:sz="4" w:space="0" w:color="000000"/>
              <w:right w:val="single" w:sz="4" w:space="0" w:color="000000"/>
            </w:tcBorders>
          </w:tcPr>
          <w:p w14:paraId="3842DF3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00B9F6F"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3E9B0B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49</w:t>
            </w:r>
          </w:p>
        </w:tc>
        <w:tc>
          <w:tcPr>
            <w:tcW w:w="1701" w:type="dxa"/>
            <w:vMerge/>
            <w:tcBorders>
              <w:left w:val="single" w:sz="4" w:space="0" w:color="000000"/>
              <w:right w:val="single" w:sz="4" w:space="0" w:color="000000"/>
            </w:tcBorders>
          </w:tcPr>
          <w:p w14:paraId="472D0D4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662805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«Хустська центральна лікарня імені </w:t>
            </w:r>
            <w:proofErr w:type="spellStart"/>
            <w:r w:rsidRPr="00DB085A">
              <w:rPr>
                <w:color w:val="000000"/>
                <w:sz w:val="18"/>
                <w:szCs w:val="18"/>
                <w:highlight w:val="white"/>
              </w:rPr>
              <w:t>Віцинського</w:t>
            </w:r>
            <w:proofErr w:type="spellEnd"/>
            <w:r w:rsidRPr="00DB085A">
              <w:rPr>
                <w:color w:val="000000"/>
                <w:sz w:val="18"/>
                <w:szCs w:val="18"/>
                <w:highlight w:val="white"/>
              </w:rPr>
              <w:t xml:space="preserve"> Остапа Петровича» Хустської міської ради</w:t>
            </w:r>
          </w:p>
        </w:tc>
        <w:tc>
          <w:tcPr>
            <w:tcW w:w="4313" w:type="dxa"/>
            <w:tcBorders>
              <w:top w:val="nil"/>
              <w:left w:val="nil"/>
              <w:bottom w:val="single" w:sz="4" w:space="0" w:color="000000"/>
              <w:right w:val="single" w:sz="4" w:space="0" w:color="000000"/>
            </w:tcBorders>
            <w:vAlign w:val="center"/>
          </w:tcPr>
          <w:p w14:paraId="2BE2112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90400, Закарпатська обл., Хустський р-н,</w:t>
            </w:r>
            <w:r w:rsidRPr="00DB085A">
              <w:rPr>
                <w:color w:val="000000"/>
                <w:sz w:val="18"/>
                <w:szCs w:val="18"/>
                <w:highlight w:val="white"/>
              </w:rPr>
              <w:br/>
              <w:t>м. Хуст, вул. Івана Франка, 113</w:t>
            </w:r>
          </w:p>
        </w:tc>
        <w:tc>
          <w:tcPr>
            <w:tcW w:w="1134" w:type="dxa"/>
            <w:tcBorders>
              <w:top w:val="nil"/>
              <w:left w:val="nil"/>
              <w:bottom w:val="single" w:sz="4" w:space="0" w:color="000000"/>
              <w:right w:val="single" w:sz="4" w:space="0" w:color="000000"/>
            </w:tcBorders>
          </w:tcPr>
          <w:p w14:paraId="1AB9AC1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D83E11A"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8F03E3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50</w:t>
            </w:r>
          </w:p>
        </w:tc>
        <w:tc>
          <w:tcPr>
            <w:tcW w:w="1701" w:type="dxa"/>
            <w:vMerge/>
            <w:tcBorders>
              <w:left w:val="single" w:sz="4" w:space="0" w:color="000000"/>
              <w:right w:val="single" w:sz="4" w:space="0" w:color="000000"/>
            </w:tcBorders>
          </w:tcPr>
          <w:p w14:paraId="738EA19C"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1DAC64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«Тячівська районна лікарня» Тячівської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00F534C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90500, Закарпатська обл., Тячівський р-н,</w:t>
            </w:r>
            <w:r w:rsidRPr="00DB085A">
              <w:rPr>
                <w:color w:val="000000"/>
                <w:sz w:val="18"/>
                <w:szCs w:val="18"/>
                <w:highlight w:val="white"/>
              </w:rPr>
              <w:br/>
            </w:r>
            <w:proofErr w:type="spellStart"/>
            <w:r w:rsidRPr="00DB085A">
              <w:rPr>
                <w:color w:val="000000"/>
                <w:sz w:val="18"/>
                <w:szCs w:val="18"/>
                <w:highlight w:val="white"/>
              </w:rPr>
              <w:t>м.Тячів</w:t>
            </w:r>
            <w:proofErr w:type="spellEnd"/>
            <w:r w:rsidRPr="00DB085A">
              <w:rPr>
                <w:color w:val="000000"/>
                <w:sz w:val="18"/>
                <w:szCs w:val="18"/>
                <w:highlight w:val="white"/>
              </w:rPr>
              <w:t xml:space="preserve">, вул. </w:t>
            </w:r>
            <w:proofErr w:type="spellStart"/>
            <w:r w:rsidRPr="00DB085A">
              <w:rPr>
                <w:color w:val="000000"/>
                <w:sz w:val="18"/>
                <w:szCs w:val="18"/>
                <w:highlight w:val="white"/>
              </w:rPr>
              <w:t>Нересенська</w:t>
            </w:r>
            <w:proofErr w:type="spellEnd"/>
            <w:r w:rsidRPr="00DB085A">
              <w:rPr>
                <w:color w:val="000000"/>
                <w:sz w:val="18"/>
                <w:szCs w:val="18"/>
                <w:highlight w:val="white"/>
              </w:rPr>
              <w:t>, 48</w:t>
            </w:r>
          </w:p>
        </w:tc>
        <w:tc>
          <w:tcPr>
            <w:tcW w:w="1134" w:type="dxa"/>
            <w:tcBorders>
              <w:top w:val="nil"/>
              <w:left w:val="nil"/>
              <w:bottom w:val="single" w:sz="4" w:space="0" w:color="000000"/>
              <w:right w:val="single" w:sz="4" w:space="0" w:color="000000"/>
            </w:tcBorders>
          </w:tcPr>
          <w:p w14:paraId="59F6D63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9F0358E"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75F9CC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51</w:t>
            </w:r>
          </w:p>
        </w:tc>
        <w:tc>
          <w:tcPr>
            <w:tcW w:w="1701" w:type="dxa"/>
            <w:vMerge/>
            <w:tcBorders>
              <w:left w:val="single" w:sz="4" w:space="0" w:color="000000"/>
              <w:right w:val="single" w:sz="4" w:space="0" w:color="000000"/>
            </w:tcBorders>
          </w:tcPr>
          <w:p w14:paraId="2A0F562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9686BA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"Ужгородська міська багатопрофільна клінічна лікарня" Ужгородської міської ради</w:t>
            </w:r>
          </w:p>
        </w:tc>
        <w:tc>
          <w:tcPr>
            <w:tcW w:w="4313" w:type="dxa"/>
            <w:tcBorders>
              <w:top w:val="nil"/>
              <w:left w:val="nil"/>
              <w:bottom w:val="single" w:sz="4" w:space="0" w:color="000000"/>
              <w:right w:val="single" w:sz="4" w:space="0" w:color="000000"/>
            </w:tcBorders>
            <w:vAlign w:val="center"/>
          </w:tcPr>
          <w:p w14:paraId="25F7F2C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88000, Закарпатська обл., Ужгородський р-н,</w:t>
            </w:r>
            <w:r w:rsidRPr="00DB085A">
              <w:rPr>
                <w:color w:val="000000"/>
                <w:sz w:val="18"/>
                <w:szCs w:val="18"/>
                <w:highlight w:val="white"/>
              </w:rPr>
              <w:br/>
              <w:t xml:space="preserve">м. Ужгород, вул. Івана </w:t>
            </w:r>
            <w:proofErr w:type="spellStart"/>
            <w:r w:rsidRPr="00DB085A">
              <w:rPr>
                <w:color w:val="000000"/>
                <w:sz w:val="18"/>
                <w:szCs w:val="18"/>
                <w:highlight w:val="white"/>
              </w:rPr>
              <w:t>Коршинського</w:t>
            </w:r>
            <w:proofErr w:type="spellEnd"/>
            <w:r w:rsidRPr="00DB085A">
              <w:rPr>
                <w:color w:val="000000"/>
                <w:sz w:val="18"/>
                <w:szCs w:val="18"/>
                <w:highlight w:val="white"/>
              </w:rPr>
              <w:t>, 20-В</w:t>
            </w:r>
          </w:p>
        </w:tc>
        <w:tc>
          <w:tcPr>
            <w:tcW w:w="1134" w:type="dxa"/>
            <w:tcBorders>
              <w:top w:val="nil"/>
              <w:left w:val="nil"/>
              <w:bottom w:val="single" w:sz="4" w:space="0" w:color="000000"/>
              <w:right w:val="single" w:sz="4" w:space="0" w:color="000000"/>
            </w:tcBorders>
          </w:tcPr>
          <w:p w14:paraId="3429FD8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8748FF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F4358B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52</w:t>
            </w:r>
          </w:p>
        </w:tc>
        <w:tc>
          <w:tcPr>
            <w:tcW w:w="1701" w:type="dxa"/>
            <w:vMerge/>
            <w:tcBorders>
              <w:left w:val="single" w:sz="4" w:space="0" w:color="000000"/>
              <w:right w:val="single" w:sz="4" w:space="0" w:color="000000"/>
            </w:tcBorders>
          </w:tcPr>
          <w:p w14:paraId="75AE121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1F887A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«Рахівська районна лікарня» Рахівської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2679957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90600, Закарпатська обл., Рахівський р-н, </w:t>
            </w:r>
            <w:r w:rsidRPr="00DB085A">
              <w:rPr>
                <w:color w:val="000000"/>
                <w:sz w:val="18"/>
                <w:szCs w:val="18"/>
                <w:highlight w:val="white"/>
              </w:rPr>
              <w:br/>
              <w:t>м. Рахів, вул. Карпатська, 1</w:t>
            </w:r>
          </w:p>
        </w:tc>
        <w:tc>
          <w:tcPr>
            <w:tcW w:w="1134" w:type="dxa"/>
            <w:tcBorders>
              <w:top w:val="nil"/>
              <w:left w:val="nil"/>
              <w:bottom w:val="single" w:sz="4" w:space="0" w:color="000000"/>
              <w:right w:val="single" w:sz="4" w:space="0" w:color="000000"/>
            </w:tcBorders>
          </w:tcPr>
          <w:p w14:paraId="2167069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F4EBED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AC3F10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53</w:t>
            </w:r>
          </w:p>
        </w:tc>
        <w:tc>
          <w:tcPr>
            <w:tcW w:w="1701" w:type="dxa"/>
            <w:vMerge/>
            <w:tcBorders>
              <w:left w:val="single" w:sz="4" w:space="0" w:color="000000"/>
              <w:right w:val="single" w:sz="4" w:space="0" w:color="000000"/>
            </w:tcBorders>
          </w:tcPr>
          <w:p w14:paraId="4A01EAB6"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696343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«Лікувально-профілактична установа </w:t>
            </w:r>
            <w:proofErr w:type="spellStart"/>
            <w:r w:rsidRPr="00DB085A">
              <w:rPr>
                <w:color w:val="000000"/>
                <w:sz w:val="18"/>
                <w:szCs w:val="18"/>
                <w:highlight w:val="white"/>
              </w:rPr>
              <w:t>Міжгірська</w:t>
            </w:r>
            <w:proofErr w:type="spellEnd"/>
            <w:r w:rsidRPr="00DB085A">
              <w:rPr>
                <w:color w:val="000000"/>
                <w:sz w:val="18"/>
                <w:szCs w:val="18"/>
                <w:highlight w:val="white"/>
              </w:rPr>
              <w:t xml:space="preserve"> районна лікарня </w:t>
            </w:r>
            <w:proofErr w:type="spellStart"/>
            <w:r w:rsidRPr="00DB085A">
              <w:rPr>
                <w:color w:val="000000"/>
                <w:sz w:val="18"/>
                <w:szCs w:val="18"/>
                <w:highlight w:val="white"/>
              </w:rPr>
              <w:t>Міжгірської</w:t>
            </w:r>
            <w:proofErr w:type="spellEnd"/>
            <w:r w:rsidRPr="00DB085A">
              <w:rPr>
                <w:color w:val="000000"/>
                <w:sz w:val="18"/>
                <w:szCs w:val="18"/>
                <w:highlight w:val="white"/>
              </w:rPr>
              <w:t xml:space="preserve"> селищної ради Закарпатської області»</w:t>
            </w:r>
          </w:p>
        </w:tc>
        <w:tc>
          <w:tcPr>
            <w:tcW w:w="4313" w:type="dxa"/>
            <w:tcBorders>
              <w:top w:val="nil"/>
              <w:left w:val="nil"/>
              <w:bottom w:val="single" w:sz="4" w:space="0" w:color="000000"/>
              <w:right w:val="single" w:sz="4" w:space="0" w:color="000000"/>
            </w:tcBorders>
            <w:vAlign w:val="center"/>
          </w:tcPr>
          <w:p w14:paraId="0B5EE62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90000, Закарпатська обл., </w:t>
            </w:r>
            <w:proofErr w:type="spellStart"/>
            <w:r w:rsidRPr="00DB085A">
              <w:rPr>
                <w:color w:val="000000"/>
                <w:sz w:val="18"/>
                <w:szCs w:val="18"/>
                <w:highlight w:val="white"/>
              </w:rPr>
              <w:t>Міжгірський</w:t>
            </w:r>
            <w:proofErr w:type="spellEnd"/>
            <w:r w:rsidRPr="00DB085A">
              <w:rPr>
                <w:color w:val="000000"/>
                <w:sz w:val="18"/>
                <w:szCs w:val="18"/>
                <w:highlight w:val="white"/>
              </w:rPr>
              <w:t xml:space="preserve"> р-н, </w:t>
            </w:r>
            <w:r w:rsidRPr="00DB085A">
              <w:rPr>
                <w:color w:val="000000"/>
                <w:sz w:val="18"/>
                <w:szCs w:val="18"/>
                <w:highlight w:val="white"/>
              </w:rPr>
              <w:br/>
              <w:t>смт. Міжгір'я, вул. Возз'єднання, 4</w:t>
            </w:r>
          </w:p>
        </w:tc>
        <w:tc>
          <w:tcPr>
            <w:tcW w:w="1134" w:type="dxa"/>
            <w:tcBorders>
              <w:top w:val="nil"/>
              <w:left w:val="nil"/>
              <w:bottom w:val="single" w:sz="4" w:space="0" w:color="000000"/>
              <w:right w:val="single" w:sz="4" w:space="0" w:color="000000"/>
            </w:tcBorders>
          </w:tcPr>
          <w:p w14:paraId="52AF048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15C454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AFCE0C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54</w:t>
            </w:r>
          </w:p>
        </w:tc>
        <w:tc>
          <w:tcPr>
            <w:tcW w:w="1701" w:type="dxa"/>
            <w:vMerge/>
            <w:tcBorders>
              <w:left w:val="single" w:sz="4" w:space="0" w:color="000000"/>
              <w:right w:val="single" w:sz="4" w:space="0" w:color="000000"/>
            </w:tcBorders>
          </w:tcPr>
          <w:p w14:paraId="424715F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C238ED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c>
          <w:tcPr>
            <w:tcW w:w="4313" w:type="dxa"/>
            <w:tcBorders>
              <w:top w:val="nil"/>
              <w:left w:val="nil"/>
              <w:bottom w:val="single" w:sz="4" w:space="0" w:color="000000"/>
              <w:right w:val="single" w:sz="4" w:space="0" w:color="000000"/>
            </w:tcBorders>
            <w:vAlign w:val="center"/>
          </w:tcPr>
          <w:p w14:paraId="3B2C62B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78601, Івано-Франківська обл., Косівський р-н,</w:t>
            </w:r>
            <w:r w:rsidRPr="00DB085A">
              <w:rPr>
                <w:color w:val="000000"/>
                <w:sz w:val="18"/>
                <w:szCs w:val="18"/>
                <w:highlight w:val="white"/>
              </w:rPr>
              <w:br/>
              <w:t xml:space="preserve">м. Косів, </w:t>
            </w:r>
            <w:proofErr w:type="spellStart"/>
            <w:r w:rsidRPr="00DB085A">
              <w:rPr>
                <w:color w:val="000000"/>
                <w:sz w:val="18"/>
                <w:szCs w:val="18"/>
                <w:highlight w:val="white"/>
              </w:rPr>
              <w:t>пров.Шевченка</w:t>
            </w:r>
            <w:proofErr w:type="spellEnd"/>
            <w:r w:rsidRPr="00DB085A">
              <w:rPr>
                <w:color w:val="000000"/>
                <w:sz w:val="18"/>
                <w:szCs w:val="18"/>
                <w:highlight w:val="white"/>
              </w:rPr>
              <w:t>, 27</w:t>
            </w:r>
          </w:p>
        </w:tc>
        <w:tc>
          <w:tcPr>
            <w:tcW w:w="1134" w:type="dxa"/>
            <w:tcBorders>
              <w:top w:val="nil"/>
              <w:left w:val="nil"/>
              <w:bottom w:val="single" w:sz="4" w:space="0" w:color="000000"/>
              <w:right w:val="single" w:sz="4" w:space="0" w:color="000000"/>
            </w:tcBorders>
          </w:tcPr>
          <w:p w14:paraId="30D4DE2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5EC912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BDB9CD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55</w:t>
            </w:r>
          </w:p>
        </w:tc>
        <w:tc>
          <w:tcPr>
            <w:tcW w:w="1701" w:type="dxa"/>
            <w:vMerge/>
            <w:tcBorders>
              <w:left w:val="single" w:sz="4" w:space="0" w:color="000000"/>
              <w:right w:val="single" w:sz="4" w:space="0" w:color="000000"/>
            </w:tcBorders>
          </w:tcPr>
          <w:p w14:paraId="331C1C4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87495B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«Центр первинної медичної допомоги» Долинської міської ради Івано-Франківської області</w:t>
            </w:r>
          </w:p>
        </w:tc>
        <w:tc>
          <w:tcPr>
            <w:tcW w:w="4313" w:type="dxa"/>
            <w:tcBorders>
              <w:top w:val="nil"/>
              <w:left w:val="nil"/>
              <w:bottom w:val="single" w:sz="4" w:space="0" w:color="000000"/>
              <w:right w:val="single" w:sz="4" w:space="0" w:color="000000"/>
            </w:tcBorders>
            <w:vAlign w:val="center"/>
          </w:tcPr>
          <w:p w14:paraId="0BA199B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77503, Івано-Франківська обл., Долинський р-н,</w:t>
            </w:r>
            <w:r w:rsidRPr="00DB085A">
              <w:rPr>
                <w:color w:val="000000"/>
                <w:sz w:val="18"/>
                <w:szCs w:val="18"/>
                <w:highlight w:val="white"/>
              </w:rPr>
              <w:br/>
              <w:t xml:space="preserve">м. Долина, вул. Оксани </w:t>
            </w:r>
            <w:proofErr w:type="spellStart"/>
            <w:r w:rsidRPr="00DB085A">
              <w:rPr>
                <w:color w:val="000000"/>
                <w:sz w:val="18"/>
                <w:szCs w:val="18"/>
                <w:highlight w:val="white"/>
              </w:rPr>
              <w:t>Грицей</w:t>
            </w:r>
            <w:proofErr w:type="spellEnd"/>
            <w:r w:rsidRPr="00DB085A">
              <w:rPr>
                <w:color w:val="000000"/>
                <w:sz w:val="18"/>
                <w:szCs w:val="18"/>
                <w:highlight w:val="white"/>
              </w:rPr>
              <w:t>, 15</w:t>
            </w:r>
          </w:p>
        </w:tc>
        <w:tc>
          <w:tcPr>
            <w:tcW w:w="1134" w:type="dxa"/>
            <w:tcBorders>
              <w:top w:val="nil"/>
              <w:left w:val="nil"/>
              <w:bottom w:val="single" w:sz="4" w:space="0" w:color="000000"/>
              <w:right w:val="single" w:sz="4" w:space="0" w:color="000000"/>
            </w:tcBorders>
          </w:tcPr>
          <w:p w14:paraId="519255A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90E41B0"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F8A5D5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56</w:t>
            </w:r>
          </w:p>
        </w:tc>
        <w:tc>
          <w:tcPr>
            <w:tcW w:w="1701" w:type="dxa"/>
            <w:vMerge/>
            <w:tcBorders>
              <w:left w:val="single" w:sz="4" w:space="0" w:color="000000"/>
              <w:right w:val="single" w:sz="4" w:space="0" w:color="000000"/>
            </w:tcBorders>
            <w:vAlign w:val="center"/>
          </w:tcPr>
          <w:p w14:paraId="4A2AAA8B"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1DD603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«Тисменицька міська лікарня» Тисменицької міської ради</w:t>
            </w:r>
          </w:p>
        </w:tc>
        <w:tc>
          <w:tcPr>
            <w:tcW w:w="4313" w:type="dxa"/>
            <w:tcBorders>
              <w:top w:val="nil"/>
              <w:left w:val="nil"/>
              <w:bottom w:val="single" w:sz="4" w:space="0" w:color="000000"/>
              <w:right w:val="single" w:sz="4" w:space="0" w:color="000000"/>
            </w:tcBorders>
            <w:vAlign w:val="center"/>
          </w:tcPr>
          <w:p w14:paraId="04C160B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77400,Івано-Франківська обл., Івано-Франківський р-н,</w:t>
            </w:r>
            <w:r w:rsidRPr="00DB085A">
              <w:rPr>
                <w:color w:val="000000"/>
                <w:sz w:val="18"/>
                <w:szCs w:val="18"/>
                <w:highlight w:val="white"/>
              </w:rPr>
              <w:br/>
              <w:t xml:space="preserve">м. Тисмениця, </w:t>
            </w:r>
            <w:proofErr w:type="spellStart"/>
            <w:r w:rsidRPr="00DB085A">
              <w:rPr>
                <w:color w:val="000000"/>
                <w:sz w:val="18"/>
                <w:szCs w:val="18"/>
                <w:highlight w:val="white"/>
              </w:rPr>
              <w:t>вул.Костя</w:t>
            </w:r>
            <w:proofErr w:type="spellEnd"/>
            <w:r w:rsidRPr="00DB085A">
              <w:rPr>
                <w:color w:val="000000"/>
                <w:sz w:val="18"/>
                <w:szCs w:val="18"/>
                <w:highlight w:val="white"/>
              </w:rPr>
              <w:t xml:space="preserve"> Левицького, 12</w:t>
            </w:r>
          </w:p>
        </w:tc>
        <w:tc>
          <w:tcPr>
            <w:tcW w:w="1134" w:type="dxa"/>
            <w:tcBorders>
              <w:top w:val="nil"/>
              <w:left w:val="nil"/>
              <w:bottom w:val="single" w:sz="4" w:space="0" w:color="000000"/>
              <w:right w:val="single" w:sz="4" w:space="0" w:color="000000"/>
            </w:tcBorders>
          </w:tcPr>
          <w:p w14:paraId="09A84FE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B17583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2FABE9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57</w:t>
            </w:r>
          </w:p>
        </w:tc>
        <w:tc>
          <w:tcPr>
            <w:tcW w:w="1701" w:type="dxa"/>
            <w:vMerge/>
            <w:tcBorders>
              <w:left w:val="single" w:sz="4" w:space="0" w:color="000000"/>
              <w:right w:val="single" w:sz="4" w:space="0" w:color="000000"/>
            </w:tcBorders>
          </w:tcPr>
          <w:p w14:paraId="786DEBBC"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BF97F7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«Центральна районна лікарня Калуської міської ради Івано-Франківської області»</w:t>
            </w:r>
          </w:p>
        </w:tc>
        <w:tc>
          <w:tcPr>
            <w:tcW w:w="4313" w:type="dxa"/>
            <w:tcBorders>
              <w:top w:val="nil"/>
              <w:left w:val="nil"/>
              <w:bottom w:val="single" w:sz="4" w:space="0" w:color="000000"/>
              <w:right w:val="single" w:sz="4" w:space="0" w:color="000000"/>
            </w:tcBorders>
            <w:vAlign w:val="center"/>
          </w:tcPr>
          <w:p w14:paraId="1D9AB42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77312, Івано-Франківська обл., Калуський р-н,</w:t>
            </w:r>
            <w:r w:rsidRPr="00DB085A">
              <w:rPr>
                <w:color w:val="000000"/>
                <w:sz w:val="18"/>
                <w:szCs w:val="18"/>
                <w:highlight w:val="white"/>
              </w:rPr>
              <w:br/>
              <w:t>м. Калуш, вул. Медична, 6</w:t>
            </w:r>
          </w:p>
        </w:tc>
        <w:tc>
          <w:tcPr>
            <w:tcW w:w="1134" w:type="dxa"/>
            <w:tcBorders>
              <w:top w:val="nil"/>
              <w:left w:val="nil"/>
              <w:bottom w:val="single" w:sz="4" w:space="0" w:color="000000"/>
              <w:right w:val="single" w:sz="4" w:space="0" w:color="000000"/>
            </w:tcBorders>
          </w:tcPr>
          <w:p w14:paraId="52FDBBB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715F58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9A0E03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58</w:t>
            </w:r>
          </w:p>
        </w:tc>
        <w:tc>
          <w:tcPr>
            <w:tcW w:w="1701" w:type="dxa"/>
            <w:vMerge/>
            <w:tcBorders>
              <w:left w:val="single" w:sz="4" w:space="0" w:color="000000"/>
              <w:right w:val="single" w:sz="4" w:space="0" w:color="000000"/>
            </w:tcBorders>
          </w:tcPr>
          <w:p w14:paraId="2BC5B54F"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AC954C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«Надвірнянська центральна районна лікарня» Надвірнянської міської ради</w:t>
            </w:r>
          </w:p>
        </w:tc>
        <w:tc>
          <w:tcPr>
            <w:tcW w:w="4313" w:type="dxa"/>
            <w:tcBorders>
              <w:top w:val="nil"/>
              <w:left w:val="nil"/>
              <w:bottom w:val="single" w:sz="4" w:space="0" w:color="000000"/>
              <w:right w:val="single" w:sz="4" w:space="0" w:color="000000"/>
            </w:tcBorders>
            <w:vAlign w:val="center"/>
          </w:tcPr>
          <w:p w14:paraId="78C5BE7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78405, Івано-Франківська обл., Надвірнянський р-н,</w:t>
            </w:r>
            <w:r w:rsidRPr="00DB085A">
              <w:rPr>
                <w:color w:val="000000"/>
                <w:sz w:val="18"/>
                <w:szCs w:val="18"/>
                <w:highlight w:val="white"/>
              </w:rPr>
              <w:br/>
              <w:t>м. Надвірна, вул. Грушевського, 12</w:t>
            </w:r>
          </w:p>
        </w:tc>
        <w:tc>
          <w:tcPr>
            <w:tcW w:w="1134" w:type="dxa"/>
            <w:tcBorders>
              <w:top w:val="nil"/>
              <w:left w:val="nil"/>
              <w:bottom w:val="single" w:sz="4" w:space="0" w:color="000000"/>
              <w:right w:val="single" w:sz="4" w:space="0" w:color="000000"/>
            </w:tcBorders>
          </w:tcPr>
          <w:p w14:paraId="5528BE3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1B4BEA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078588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59</w:t>
            </w:r>
          </w:p>
        </w:tc>
        <w:tc>
          <w:tcPr>
            <w:tcW w:w="1701" w:type="dxa"/>
            <w:vMerge/>
            <w:tcBorders>
              <w:left w:val="single" w:sz="4" w:space="0" w:color="000000"/>
              <w:right w:val="single" w:sz="4" w:space="0" w:color="000000"/>
            </w:tcBorders>
          </w:tcPr>
          <w:p w14:paraId="63E9779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E9D539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«Коломийська центральна районна лікарня» Коломийської міської ради</w:t>
            </w:r>
          </w:p>
        </w:tc>
        <w:tc>
          <w:tcPr>
            <w:tcW w:w="4313" w:type="dxa"/>
            <w:tcBorders>
              <w:top w:val="nil"/>
              <w:left w:val="nil"/>
              <w:bottom w:val="single" w:sz="4" w:space="0" w:color="000000"/>
              <w:right w:val="single" w:sz="4" w:space="0" w:color="000000"/>
            </w:tcBorders>
            <w:vAlign w:val="center"/>
          </w:tcPr>
          <w:p w14:paraId="449D88A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78200, Івано-Франківська обл., Коломийський р-н,</w:t>
            </w:r>
            <w:r w:rsidRPr="00DB085A">
              <w:rPr>
                <w:color w:val="000000"/>
                <w:sz w:val="18"/>
                <w:szCs w:val="18"/>
                <w:highlight w:val="white"/>
              </w:rPr>
              <w:br/>
              <w:t>м. Коломия, вул. Родини Крушельницьких, 28</w:t>
            </w:r>
          </w:p>
        </w:tc>
        <w:tc>
          <w:tcPr>
            <w:tcW w:w="1134" w:type="dxa"/>
            <w:tcBorders>
              <w:top w:val="nil"/>
              <w:left w:val="nil"/>
              <w:bottom w:val="single" w:sz="4" w:space="0" w:color="000000"/>
              <w:right w:val="single" w:sz="4" w:space="0" w:color="000000"/>
            </w:tcBorders>
          </w:tcPr>
          <w:p w14:paraId="6A8F2CC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043324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E03050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60</w:t>
            </w:r>
          </w:p>
        </w:tc>
        <w:tc>
          <w:tcPr>
            <w:tcW w:w="1701" w:type="dxa"/>
            <w:vMerge/>
            <w:tcBorders>
              <w:left w:val="single" w:sz="4" w:space="0" w:color="000000"/>
              <w:right w:val="single" w:sz="4" w:space="0" w:color="000000"/>
            </w:tcBorders>
          </w:tcPr>
          <w:p w14:paraId="34E3C64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139DC7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«Центр первинної медичної і консультативно-діагностичної допомоги Івано-Франківської міської ради»</w:t>
            </w:r>
          </w:p>
        </w:tc>
        <w:tc>
          <w:tcPr>
            <w:tcW w:w="4313" w:type="dxa"/>
            <w:tcBorders>
              <w:top w:val="nil"/>
              <w:left w:val="nil"/>
              <w:bottom w:val="single" w:sz="4" w:space="0" w:color="000000"/>
              <w:right w:val="single" w:sz="4" w:space="0" w:color="000000"/>
            </w:tcBorders>
            <w:vAlign w:val="center"/>
          </w:tcPr>
          <w:p w14:paraId="43CACEA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76000, Івано-Франківська обл., Івано-Франківський р-н, м. Івано-Франківськ, вул. Довга, 42</w:t>
            </w:r>
          </w:p>
        </w:tc>
        <w:tc>
          <w:tcPr>
            <w:tcW w:w="1134" w:type="dxa"/>
            <w:tcBorders>
              <w:top w:val="nil"/>
              <w:left w:val="nil"/>
              <w:bottom w:val="single" w:sz="4" w:space="0" w:color="000000"/>
              <w:right w:val="single" w:sz="4" w:space="0" w:color="000000"/>
            </w:tcBorders>
          </w:tcPr>
          <w:p w14:paraId="5667340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53FB24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CECA9C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61</w:t>
            </w:r>
          </w:p>
        </w:tc>
        <w:tc>
          <w:tcPr>
            <w:tcW w:w="1701" w:type="dxa"/>
            <w:vMerge/>
            <w:tcBorders>
              <w:left w:val="single" w:sz="4" w:space="0" w:color="000000"/>
              <w:right w:val="single" w:sz="4" w:space="0" w:color="000000"/>
            </w:tcBorders>
          </w:tcPr>
          <w:p w14:paraId="5E3B1FC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D3EC3E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«Бориспільська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0BEE27A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08301, Київська обл., Бориспільський р-н,</w:t>
            </w:r>
            <w:r w:rsidRPr="00DB085A">
              <w:rPr>
                <w:color w:val="000000"/>
                <w:sz w:val="18"/>
                <w:szCs w:val="18"/>
                <w:highlight w:val="white"/>
              </w:rPr>
              <w:br/>
              <w:t>м. Бориспіль, вул. Котляревського, 1</w:t>
            </w:r>
          </w:p>
        </w:tc>
        <w:tc>
          <w:tcPr>
            <w:tcW w:w="1134" w:type="dxa"/>
            <w:tcBorders>
              <w:top w:val="nil"/>
              <w:left w:val="nil"/>
              <w:bottom w:val="single" w:sz="4" w:space="0" w:color="000000"/>
              <w:right w:val="single" w:sz="4" w:space="0" w:color="000000"/>
            </w:tcBorders>
          </w:tcPr>
          <w:p w14:paraId="4A73BDA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36369F8"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7A6CB8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62</w:t>
            </w:r>
          </w:p>
        </w:tc>
        <w:tc>
          <w:tcPr>
            <w:tcW w:w="1701" w:type="dxa"/>
            <w:vMerge/>
            <w:tcBorders>
              <w:left w:val="single" w:sz="4" w:space="0" w:color="000000"/>
              <w:right w:val="single" w:sz="4" w:space="0" w:color="000000"/>
            </w:tcBorders>
          </w:tcPr>
          <w:p w14:paraId="24DB827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428E97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«Васильківська багатопрофільна лікарня інтенсивного лікування» Васильківської міської ради</w:t>
            </w:r>
          </w:p>
        </w:tc>
        <w:tc>
          <w:tcPr>
            <w:tcW w:w="4313" w:type="dxa"/>
            <w:tcBorders>
              <w:top w:val="nil"/>
              <w:left w:val="nil"/>
              <w:bottom w:val="single" w:sz="4" w:space="0" w:color="000000"/>
              <w:right w:val="single" w:sz="4" w:space="0" w:color="000000"/>
            </w:tcBorders>
            <w:vAlign w:val="center"/>
          </w:tcPr>
          <w:p w14:paraId="0090889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08601, Київська обл., Обухівський р-н,</w:t>
            </w:r>
            <w:r w:rsidRPr="00DB085A">
              <w:rPr>
                <w:color w:val="000000"/>
                <w:sz w:val="18"/>
                <w:szCs w:val="18"/>
                <w:highlight w:val="white"/>
              </w:rPr>
              <w:br/>
              <w:t>м. Васильків, вул. Декабристів, 87</w:t>
            </w:r>
          </w:p>
        </w:tc>
        <w:tc>
          <w:tcPr>
            <w:tcW w:w="1134" w:type="dxa"/>
            <w:tcBorders>
              <w:top w:val="nil"/>
              <w:left w:val="nil"/>
              <w:bottom w:val="single" w:sz="4" w:space="0" w:color="000000"/>
              <w:right w:val="single" w:sz="4" w:space="0" w:color="000000"/>
            </w:tcBorders>
          </w:tcPr>
          <w:p w14:paraId="43D3E77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A703792"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7E514B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63</w:t>
            </w:r>
          </w:p>
        </w:tc>
        <w:tc>
          <w:tcPr>
            <w:tcW w:w="1701" w:type="dxa"/>
            <w:vMerge/>
            <w:tcBorders>
              <w:left w:val="single" w:sz="4" w:space="0" w:color="000000"/>
              <w:right w:val="single" w:sz="4" w:space="0" w:color="000000"/>
            </w:tcBorders>
            <w:vAlign w:val="center"/>
          </w:tcPr>
          <w:p w14:paraId="7A580D6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F07750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«Вишгородська центральна районна лікарня» Вишгородської міської ради</w:t>
            </w:r>
          </w:p>
        </w:tc>
        <w:tc>
          <w:tcPr>
            <w:tcW w:w="4313" w:type="dxa"/>
            <w:tcBorders>
              <w:top w:val="nil"/>
              <w:left w:val="nil"/>
              <w:bottom w:val="single" w:sz="4" w:space="0" w:color="000000"/>
              <w:right w:val="single" w:sz="4" w:space="0" w:color="000000"/>
            </w:tcBorders>
            <w:vAlign w:val="center"/>
          </w:tcPr>
          <w:p w14:paraId="7C22299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07301, Київська обл., Вишгородський р-н,</w:t>
            </w:r>
            <w:r w:rsidRPr="00DB085A">
              <w:rPr>
                <w:color w:val="000000"/>
                <w:sz w:val="18"/>
                <w:szCs w:val="18"/>
                <w:highlight w:val="white"/>
              </w:rPr>
              <w:br/>
              <w:t xml:space="preserve">м. Вишгород, вул. </w:t>
            </w:r>
            <w:proofErr w:type="spellStart"/>
            <w:r w:rsidRPr="00DB085A">
              <w:rPr>
                <w:color w:val="000000"/>
                <w:sz w:val="18"/>
                <w:szCs w:val="18"/>
                <w:highlight w:val="white"/>
              </w:rPr>
              <w:t>Кургузова</w:t>
            </w:r>
            <w:proofErr w:type="spellEnd"/>
            <w:r w:rsidRPr="00DB085A">
              <w:rPr>
                <w:color w:val="000000"/>
                <w:sz w:val="18"/>
                <w:szCs w:val="18"/>
                <w:highlight w:val="white"/>
              </w:rPr>
              <w:t>, 1</w:t>
            </w:r>
          </w:p>
        </w:tc>
        <w:tc>
          <w:tcPr>
            <w:tcW w:w="1134" w:type="dxa"/>
            <w:tcBorders>
              <w:top w:val="nil"/>
              <w:left w:val="nil"/>
              <w:bottom w:val="single" w:sz="4" w:space="0" w:color="000000"/>
              <w:right w:val="single" w:sz="4" w:space="0" w:color="000000"/>
            </w:tcBorders>
          </w:tcPr>
          <w:p w14:paraId="45A29D1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019AD7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E109DD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64</w:t>
            </w:r>
          </w:p>
        </w:tc>
        <w:tc>
          <w:tcPr>
            <w:tcW w:w="1701" w:type="dxa"/>
            <w:vMerge/>
            <w:tcBorders>
              <w:left w:val="single" w:sz="4" w:space="0" w:color="000000"/>
              <w:right w:val="single" w:sz="4" w:space="0" w:color="000000"/>
            </w:tcBorders>
          </w:tcPr>
          <w:p w14:paraId="2E8393E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8CEB0A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Білоцерківської міської ради «Білоцерківська міська лікарня №3»</w:t>
            </w:r>
          </w:p>
        </w:tc>
        <w:tc>
          <w:tcPr>
            <w:tcW w:w="4313" w:type="dxa"/>
            <w:tcBorders>
              <w:top w:val="nil"/>
              <w:left w:val="nil"/>
              <w:bottom w:val="single" w:sz="4" w:space="0" w:color="000000"/>
              <w:right w:val="single" w:sz="4" w:space="0" w:color="000000"/>
            </w:tcBorders>
            <w:vAlign w:val="center"/>
          </w:tcPr>
          <w:p w14:paraId="7C5AFFE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09109, Київська обл., Білоцерківський р-н,</w:t>
            </w:r>
            <w:r w:rsidRPr="00DB085A">
              <w:rPr>
                <w:color w:val="000000"/>
                <w:sz w:val="18"/>
                <w:szCs w:val="18"/>
                <w:highlight w:val="white"/>
              </w:rPr>
              <w:br/>
              <w:t>м. Біла Церква, вул. Архипа Люльки 12</w:t>
            </w:r>
          </w:p>
        </w:tc>
        <w:tc>
          <w:tcPr>
            <w:tcW w:w="1134" w:type="dxa"/>
            <w:tcBorders>
              <w:top w:val="nil"/>
              <w:left w:val="nil"/>
              <w:bottom w:val="single" w:sz="4" w:space="0" w:color="000000"/>
              <w:right w:val="single" w:sz="4" w:space="0" w:color="000000"/>
            </w:tcBorders>
          </w:tcPr>
          <w:p w14:paraId="4A1844F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ACF095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421696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65</w:t>
            </w:r>
          </w:p>
        </w:tc>
        <w:tc>
          <w:tcPr>
            <w:tcW w:w="1701" w:type="dxa"/>
            <w:vMerge/>
            <w:tcBorders>
              <w:left w:val="single" w:sz="4" w:space="0" w:color="000000"/>
              <w:right w:val="single" w:sz="4" w:space="0" w:color="000000"/>
            </w:tcBorders>
          </w:tcPr>
          <w:p w14:paraId="60D4875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4587A3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«Броварська багатопрофільна клінічна лікарня» Територіальних громад Броварського району Київської області</w:t>
            </w:r>
          </w:p>
        </w:tc>
        <w:tc>
          <w:tcPr>
            <w:tcW w:w="4313" w:type="dxa"/>
            <w:tcBorders>
              <w:top w:val="nil"/>
              <w:left w:val="nil"/>
              <w:bottom w:val="single" w:sz="4" w:space="0" w:color="000000"/>
              <w:right w:val="single" w:sz="4" w:space="0" w:color="000000"/>
            </w:tcBorders>
            <w:vAlign w:val="center"/>
          </w:tcPr>
          <w:p w14:paraId="615605A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07400, Київська обл., Броварський р-н,</w:t>
            </w:r>
            <w:r w:rsidRPr="00DB085A">
              <w:rPr>
                <w:color w:val="000000"/>
                <w:sz w:val="18"/>
                <w:szCs w:val="18"/>
                <w:highlight w:val="white"/>
              </w:rPr>
              <w:br/>
              <w:t>м. Бровари, вул. Шевченка, 14-А</w:t>
            </w:r>
          </w:p>
        </w:tc>
        <w:tc>
          <w:tcPr>
            <w:tcW w:w="1134" w:type="dxa"/>
            <w:tcBorders>
              <w:top w:val="nil"/>
              <w:left w:val="nil"/>
              <w:bottom w:val="single" w:sz="4" w:space="0" w:color="000000"/>
              <w:right w:val="single" w:sz="4" w:space="0" w:color="000000"/>
            </w:tcBorders>
          </w:tcPr>
          <w:p w14:paraId="3C2461F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0D89CFA"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3A6027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66</w:t>
            </w:r>
          </w:p>
        </w:tc>
        <w:tc>
          <w:tcPr>
            <w:tcW w:w="1701" w:type="dxa"/>
            <w:vMerge/>
            <w:tcBorders>
              <w:left w:val="single" w:sz="4" w:space="0" w:color="000000"/>
              <w:right w:val="single" w:sz="4" w:space="0" w:color="000000"/>
            </w:tcBorders>
          </w:tcPr>
          <w:p w14:paraId="22B910A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0C0C1D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«Ірпінська центральна міська лікарня» Ірпінської міської ради Київської області</w:t>
            </w:r>
          </w:p>
        </w:tc>
        <w:tc>
          <w:tcPr>
            <w:tcW w:w="4313" w:type="dxa"/>
            <w:tcBorders>
              <w:top w:val="nil"/>
              <w:left w:val="nil"/>
              <w:bottom w:val="single" w:sz="4" w:space="0" w:color="000000"/>
              <w:right w:val="single" w:sz="4" w:space="0" w:color="000000"/>
            </w:tcBorders>
            <w:vAlign w:val="center"/>
          </w:tcPr>
          <w:p w14:paraId="6DD83F0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08205, Київська обл., Бучанський р-н,</w:t>
            </w:r>
            <w:r w:rsidRPr="00DB085A">
              <w:rPr>
                <w:color w:val="000000"/>
                <w:sz w:val="18"/>
                <w:szCs w:val="18"/>
                <w:highlight w:val="white"/>
              </w:rPr>
              <w:br/>
              <w:t>м. Ірпінь, вул. Садова, 38</w:t>
            </w:r>
          </w:p>
        </w:tc>
        <w:tc>
          <w:tcPr>
            <w:tcW w:w="1134" w:type="dxa"/>
            <w:tcBorders>
              <w:top w:val="nil"/>
              <w:left w:val="nil"/>
              <w:bottom w:val="single" w:sz="4" w:space="0" w:color="000000"/>
              <w:right w:val="single" w:sz="4" w:space="0" w:color="000000"/>
            </w:tcBorders>
          </w:tcPr>
          <w:p w14:paraId="1BF6A9B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CB9862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10B0D1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67</w:t>
            </w:r>
          </w:p>
        </w:tc>
        <w:tc>
          <w:tcPr>
            <w:tcW w:w="1701" w:type="dxa"/>
            <w:vMerge/>
            <w:tcBorders>
              <w:left w:val="single" w:sz="4" w:space="0" w:color="000000"/>
              <w:right w:val="single" w:sz="4" w:space="0" w:color="000000"/>
            </w:tcBorders>
          </w:tcPr>
          <w:p w14:paraId="500134B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95148B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Фастівської міської ради «Фастівська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1E5EAF2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08500, Київська обл., Фастівський р-н,</w:t>
            </w:r>
            <w:r w:rsidRPr="00DB085A">
              <w:rPr>
                <w:color w:val="000000"/>
                <w:sz w:val="18"/>
                <w:szCs w:val="18"/>
                <w:highlight w:val="white"/>
              </w:rPr>
              <w:br/>
              <w:t>м. Фастів, вул. Героїв Чорнобиля 28</w:t>
            </w:r>
          </w:p>
        </w:tc>
        <w:tc>
          <w:tcPr>
            <w:tcW w:w="1134" w:type="dxa"/>
            <w:tcBorders>
              <w:top w:val="nil"/>
              <w:left w:val="nil"/>
              <w:bottom w:val="single" w:sz="4" w:space="0" w:color="000000"/>
              <w:right w:val="single" w:sz="4" w:space="0" w:color="000000"/>
            </w:tcBorders>
          </w:tcPr>
          <w:p w14:paraId="31733B5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FF62F7A"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45D3DF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68</w:t>
            </w:r>
          </w:p>
        </w:tc>
        <w:tc>
          <w:tcPr>
            <w:tcW w:w="1701" w:type="dxa"/>
            <w:vMerge/>
            <w:tcBorders>
              <w:left w:val="single" w:sz="4" w:space="0" w:color="000000"/>
              <w:right w:val="single" w:sz="4" w:space="0" w:color="000000"/>
            </w:tcBorders>
          </w:tcPr>
          <w:p w14:paraId="681E3F5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B70989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«Баришівська багатопрофільна лікарня» Баришівської селищної ради Київської області</w:t>
            </w:r>
          </w:p>
        </w:tc>
        <w:tc>
          <w:tcPr>
            <w:tcW w:w="4313" w:type="dxa"/>
            <w:tcBorders>
              <w:top w:val="nil"/>
              <w:left w:val="nil"/>
              <w:bottom w:val="single" w:sz="4" w:space="0" w:color="000000"/>
              <w:right w:val="single" w:sz="4" w:space="0" w:color="000000"/>
            </w:tcBorders>
            <w:vAlign w:val="center"/>
          </w:tcPr>
          <w:p w14:paraId="599AA43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07501, Київська обл., Баришівський р-н, </w:t>
            </w:r>
            <w:r w:rsidRPr="00DB085A">
              <w:rPr>
                <w:color w:val="000000"/>
                <w:sz w:val="18"/>
                <w:szCs w:val="18"/>
                <w:highlight w:val="white"/>
              </w:rPr>
              <w:br/>
              <w:t>смт. Баришівка, вул. Київський шлях, 126</w:t>
            </w:r>
          </w:p>
        </w:tc>
        <w:tc>
          <w:tcPr>
            <w:tcW w:w="1134" w:type="dxa"/>
            <w:tcBorders>
              <w:top w:val="nil"/>
              <w:left w:val="nil"/>
              <w:bottom w:val="single" w:sz="4" w:space="0" w:color="000000"/>
              <w:right w:val="single" w:sz="4" w:space="0" w:color="000000"/>
            </w:tcBorders>
          </w:tcPr>
          <w:p w14:paraId="1C9B617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359DB21"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28825B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69</w:t>
            </w:r>
          </w:p>
        </w:tc>
        <w:tc>
          <w:tcPr>
            <w:tcW w:w="1701" w:type="dxa"/>
            <w:vMerge/>
            <w:tcBorders>
              <w:left w:val="single" w:sz="4" w:space="0" w:color="000000"/>
              <w:right w:val="single" w:sz="4" w:space="0" w:color="000000"/>
            </w:tcBorders>
          </w:tcPr>
          <w:p w14:paraId="6C1C123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BF3599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Рокитнянської селищної ради Білоцерківського району Київської області «Рокитнянська багатопрофільна лікарня»</w:t>
            </w:r>
          </w:p>
        </w:tc>
        <w:tc>
          <w:tcPr>
            <w:tcW w:w="4313" w:type="dxa"/>
            <w:tcBorders>
              <w:top w:val="nil"/>
              <w:left w:val="nil"/>
              <w:bottom w:val="single" w:sz="4" w:space="0" w:color="000000"/>
              <w:right w:val="single" w:sz="4" w:space="0" w:color="000000"/>
            </w:tcBorders>
            <w:vAlign w:val="center"/>
          </w:tcPr>
          <w:p w14:paraId="11C0C3B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09601, Київська обл., Рокитнянський р-н, </w:t>
            </w:r>
            <w:r w:rsidRPr="00DB085A">
              <w:rPr>
                <w:color w:val="000000"/>
                <w:sz w:val="18"/>
                <w:szCs w:val="18"/>
                <w:highlight w:val="white"/>
              </w:rPr>
              <w:br/>
              <w:t>смт. Рокитне, вул. Вокзальна, 86</w:t>
            </w:r>
          </w:p>
        </w:tc>
        <w:tc>
          <w:tcPr>
            <w:tcW w:w="1134" w:type="dxa"/>
            <w:tcBorders>
              <w:top w:val="nil"/>
              <w:left w:val="nil"/>
              <w:bottom w:val="single" w:sz="4" w:space="0" w:color="000000"/>
              <w:right w:val="single" w:sz="4" w:space="0" w:color="000000"/>
            </w:tcBorders>
          </w:tcPr>
          <w:p w14:paraId="2B20C60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05E0AB8"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93839A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70</w:t>
            </w:r>
          </w:p>
        </w:tc>
        <w:tc>
          <w:tcPr>
            <w:tcW w:w="1701" w:type="dxa"/>
            <w:vMerge/>
            <w:tcBorders>
              <w:left w:val="single" w:sz="4" w:space="0" w:color="000000"/>
              <w:right w:val="single" w:sz="4" w:space="0" w:color="000000"/>
            </w:tcBorders>
          </w:tcPr>
          <w:p w14:paraId="0D07E1FB"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27523C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Обухівської міської ради «Обухівська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62E9D7E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08704, Київська обл., Обухівський р-н,</w:t>
            </w:r>
            <w:r w:rsidRPr="00DB085A">
              <w:rPr>
                <w:color w:val="000000"/>
                <w:sz w:val="18"/>
                <w:szCs w:val="18"/>
                <w:highlight w:val="white"/>
              </w:rPr>
              <w:br/>
              <w:t>м. Обухів, вул. Каштанова, 52</w:t>
            </w:r>
          </w:p>
        </w:tc>
        <w:tc>
          <w:tcPr>
            <w:tcW w:w="1134" w:type="dxa"/>
            <w:tcBorders>
              <w:top w:val="nil"/>
              <w:left w:val="nil"/>
              <w:bottom w:val="single" w:sz="4" w:space="0" w:color="000000"/>
              <w:right w:val="single" w:sz="4" w:space="0" w:color="000000"/>
            </w:tcBorders>
          </w:tcPr>
          <w:p w14:paraId="400D115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1D6D1C0"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2CE1AD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71</w:t>
            </w:r>
          </w:p>
        </w:tc>
        <w:tc>
          <w:tcPr>
            <w:tcW w:w="1701" w:type="dxa"/>
            <w:vMerge/>
            <w:tcBorders>
              <w:left w:val="single" w:sz="4" w:space="0" w:color="000000"/>
              <w:right w:val="single" w:sz="4" w:space="0" w:color="000000"/>
            </w:tcBorders>
          </w:tcPr>
          <w:p w14:paraId="77E7CC4B"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295499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w:t>
            </w:r>
            <w:proofErr w:type="spellStart"/>
            <w:r w:rsidRPr="00DB085A">
              <w:rPr>
                <w:color w:val="000000"/>
                <w:sz w:val="18"/>
                <w:szCs w:val="18"/>
                <w:highlight w:val="white"/>
              </w:rPr>
              <w:t>Іванківської</w:t>
            </w:r>
            <w:proofErr w:type="spellEnd"/>
            <w:r w:rsidRPr="00DB085A">
              <w:rPr>
                <w:color w:val="000000"/>
                <w:sz w:val="18"/>
                <w:szCs w:val="18"/>
                <w:highlight w:val="white"/>
              </w:rPr>
              <w:t xml:space="preserve"> селищної ради «</w:t>
            </w:r>
            <w:proofErr w:type="spellStart"/>
            <w:r w:rsidRPr="00DB085A">
              <w:rPr>
                <w:color w:val="000000"/>
                <w:sz w:val="18"/>
                <w:szCs w:val="18"/>
                <w:highlight w:val="white"/>
              </w:rPr>
              <w:t>Іванківська</w:t>
            </w:r>
            <w:proofErr w:type="spellEnd"/>
            <w:r w:rsidRPr="00DB085A">
              <w:rPr>
                <w:color w:val="000000"/>
                <w:sz w:val="18"/>
                <w:szCs w:val="18"/>
                <w:highlight w:val="white"/>
              </w:rPr>
              <w:t xml:space="preserve"> центральна районна лікарня»</w:t>
            </w:r>
          </w:p>
        </w:tc>
        <w:tc>
          <w:tcPr>
            <w:tcW w:w="4313" w:type="dxa"/>
            <w:tcBorders>
              <w:top w:val="nil"/>
              <w:left w:val="nil"/>
              <w:bottom w:val="single" w:sz="4" w:space="0" w:color="000000"/>
              <w:right w:val="single" w:sz="4" w:space="0" w:color="000000"/>
            </w:tcBorders>
            <w:vAlign w:val="center"/>
          </w:tcPr>
          <w:p w14:paraId="0433FDF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07201, Київська обл., Вишгородський р-н, </w:t>
            </w:r>
            <w:r w:rsidRPr="00DB085A">
              <w:rPr>
                <w:color w:val="000000"/>
                <w:sz w:val="18"/>
                <w:szCs w:val="18"/>
                <w:highlight w:val="white"/>
              </w:rPr>
              <w:br/>
              <w:t>смт. Іванків, вул. Поліська , 65</w:t>
            </w:r>
          </w:p>
        </w:tc>
        <w:tc>
          <w:tcPr>
            <w:tcW w:w="1134" w:type="dxa"/>
            <w:tcBorders>
              <w:top w:val="nil"/>
              <w:left w:val="nil"/>
              <w:bottom w:val="single" w:sz="4" w:space="0" w:color="000000"/>
              <w:right w:val="single" w:sz="4" w:space="0" w:color="000000"/>
            </w:tcBorders>
          </w:tcPr>
          <w:p w14:paraId="59A1DE3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DAFDAD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939909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72</w:t>
            </w:r>
          </w:p>
        </w:tc>
        <w:tc>
          <w:tcPr>
            <w:tcW w:w="1701" w:type="dxa"/>
            <w:vMerge/>
            <w:tcBorders>
              <w:left w:val="single" w:sz="4" w:space="0" w:color="000000"/>
              <w:right w:val="single" w:sz="4" w:space="0" w:color="000000"/>
            </w:tcBorders>
          </w:tcPr>
          <w:p w14:paraId="506BA7AC"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D0C56A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«Голованівська лікарня» Голованівської селищної ради</w:t>
            </w:r>
          </w:p>
        </w:tc>
        <w:tc>
          <w:tcPr>
            <w:tcW w:w="4313" w:type="dxa"/>
            <w:tcBorders>
              <w:top w:val="nil"/>
              <w:left w:val="nil"/>
              <w:bottom w:val="single" w:sz="4" w:space="0" w:color="000000"/>
              <w:right w:val="single" w:sz="4" w:space="0" w:color="000000"/>
            </w:tcBorders>
            <w:vAlign w:val="center"/>
          </w:tcPr>
          <w:p w14:paraId="6D648D4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26500, Кіровоградська обл., </w:t>
            </w:r>
            <w:proofErr w:type="spellStart"/>
            <w:r w:rsidRPr="00DB085A">
              <w:rPr>
                <w:color w:val="000000"/>
                <w:sz w:val="18"/>
                <w:szCs w:val="18"/>
                <w:highlight w:val="white"/>
              </w:rPr>
              <w:t>Голованівський</w:t>
            </w:r>
            <w:proofErr w:type="spellEnd"/>
            <w:r w:rsidRPr="00DB085A">
              <w:rPr>
                <w:color w:val="000000"/>
                <w:sz w:val="18"/>
                <w:szCs w:val="18"/>
                <w:highlight w:val="white"/>
              </w:rPr>
              <w:t xml:space="preserve"> р-н,</w:t>
            </w:r>
            <w:r w:rsidRPr="00DB085A">
              <w:rPr>
                <w:color w:val="000000"/>
                <w:sz w:val="18"/>
                <w:szCs w:val="18"/>
                <w:highlight w:val="white"/>
              </w:rPr>
              <w:br/>
              <w:t>смт. Голованівськ, вул. Незалежності, 2</w:t>
            </w:r>
          </w:p>
        </w:tc>
        <w:tc>
          <w:tcPr>
            <w:tcW w:w="1134" w:type="dxa"/>
            <w:tcBorders>
              <w:top w:val="nil"/>
              <w:left w:val="nil"/>
              <w:bottom w:val="single" w:sz="4" w:space="0" w:color="000000"/>
              <w:right w:val="single" w:sz="4" w:space="0" w:color="000000"/>
            </w:tcBorders>
          </w:tcPr>
          <w:p w14:paraId="458D6D8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64EFFF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E6B3B2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73</w:t>
            </w:r>
          </w:p>
        </w:tc>
        <w:tc>
          <w:tcPr>
            <w:tcW w:w="1701" w:type="dxa"/>
            <w:vMerge/>
            <w:tcBorders>
              <w:left w:val="single" w:sz="4" w:space="0" w:color="000000"/>
              <w:right w:val="single" w:sz="4" w:space="0" w:color="000000"/>
            </w:tcBorders>
          </w:tcPr>
          <w:p w14:paraId="32CA1BB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E962AA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«Світловодська центральна районна лікарня» Світловодської міської ради</w:t>
            </w:r>
          </w:p>
        </w:tc>
        <w:tc>
          <w:tcPr>
            <w:tcW w:w="4313" w:type="dxa"/>
            <w:tcBorders>
              <w:top w:val="nil"/>
              <w:left w:val="nil"/>
              <w:bottom w:val="single" w:sz="4" w:space="0" w:color="000000"/>
              <w:right w:val="single" w:sz="4" w:space="0" w:color="000000"/>
            </w:tcBorders>
            <w:vAlign w:val="center"/>
          </w:tcPr>
          <w:p w14:paraId="31EFF79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27501, Кіровоградська обл., Олександрійський р-н,</w:t>
            </w:r>
            <w:r w:rsidRPr="00DB085A">
              <w:rPr>
                <w:color w:val="000000"/>
                <w:sz w:val="18"/>
                <w:szCs w:val="18"/>
                <w:highlight w:val="white"/>
              </w:rPr>
              <w:br/>
              <w:t>м. Світловодськ, вул. Павлова, 16</w:t>
            </w:r>
          </w:p>
        </w:tc>
        <w:tc>
          <w:tcPr>
            <w:tcW w:w="1134" w:type="dxa"/>
            <w:tcBorders>
              <w:top w:val="nil"/>
              <w:left w:val="nil"/>
              <w:bottom w:val="single" w:sz="4" w:space="0" w:color="000000"/>
              <w:right w:val="single" w:sz="4" w:space="0" w:color="000000"/>
            </w:tcBorders>
          </w:tcPr>
          <w:p w14:paraId="5DFAB71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C57C4D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FBF78C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74</w:t>
            </w:r>
          </w:p>
        </w:tc>
        <w:tc>
          <w:tcPr>
            <w:tcW w:w="1701" w:type="dxa"/>
            <w:vMerge/>
            <w:tcBorders>
              <w:left w:val="single" w:sz="4" w:space="0" w:color="000000"/>
              <w:right w:val="single" w:sz="4" w:space="0" w:color="000000"/>
            </w:tcBorders>
            <w:vAlign w:val="center"/>
          </w:tcPr>
          <w:p w14:paraId="7F8A664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B81A94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«Долинська центральна лікарня Долинської міської ради»</w:t>
            </w:r>
          </w:p>
        </w:tc>
        <w:tc>
          <w:tcPr>
            <w:tcW w:w="4313" w:type="dxa"/>
            <w:tcBorders>
              <w:top w:val="nil"/>
              <w:left w:val="nil"/>
              <w:bottom w:val="single" w:sz="4" w:space="0" w:color="000000"/>
              <w:right w:val="single" w:sz="4" w:space="0" w:color="000000"/>
            </w:tcBorders>
            <w:vAlign w:val="center"/>
          </w:tcPr>
          <w:p w14:paraId="3847BE5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28500, Кіровоградська обл., Долинський р-н, </w:t>
            </w:r>
            <w:r w:rsidRPr="00DB085A">
              <w:rPr>
                <w:color w:val="000000"/>
                <w:sz w:val="18"/>
                <w:szCs w:val="18"/>
                <w:highlight w:val="white"/>
              </w:rPr>
              <w:br/>
              <w:t>м. Долинська, вул. Чкалова, 69</w:t>
            </w:r>
          </w:p>
        </w:tc>
        <w:tc>
          <w:tcPr>
            <w:tcW w:w="1134" w:type="dxa"/>
            <w:tcBorders>
              <w:top w:val="nil"/>
              <w:left w:val="nil"/>
              <w:bottom w:val="single" w:sz="4" w:space="0" w:color="000000"/>
              <w:right w:val="single" w:sz="4" w:space="0" w:color="000000"/>
            </w:tcBorders>
          </w:tcPr>
          <w:p w14:paraId="335EF13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E38332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E28008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75</w:t>
            </w:r>
          </w:p>
        </w:tc>
        <w:tc>
          <w:tcPr>
            <w:tcW w:w="1701" w:type="dxa"/>
            <w:vMerge/>
            <w:tcBorders>
              <w:left w:val="single" w:sz="4" w:space="0" w:color="000000"/>
              <w:right w:val="single" w:sz="4" w:space="0" w:color="000000"/>
            </w:tcBorders>
          </w:tcPr>
          <w:p w14:paraId="4FA8A49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3BE15A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«Поліклінічне об'єднання» Кропивницької міської ради»</w:t>
            </w:r>
          </w:p>
        </w:tc>
        <w:tc>
          <w:tcPr>
            <w:tcW w:w="4313" w:type="dxa"/>
            <w:tcBorders>
              <w:top w:val="nil"/>
              <w:left w:val="nil"/>
              <w:bottom w:val="single" w:sz="4" w:space="0" w:color="000000"/>
              <w:right w:val="single" w:sz="4" w:space="0" w:color="000000"/>
            </w:tcBorders>
            <w:vAlign w:val="center"/>
          </w:tcPr>
          <w:p w14:paraId="7E50C23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25009, Кіровоградська обл., Кропивницький р-н,</w:t>
            </w:r>
            <w:r w:rsidRPr="00DB085A">
              <w:rPr>
                <w:color w:val="000000"/>
                <w:sz w:val="18"/>
                <w:szCs w:val="18"/>
                <w:highlight w:val="white"/>
              </w:rPr>
              <w:br/>
              <w:t xml:space="preserve">м. Кропивницький, вул. </w:t>
            </w:r>
            <w:proofErr w:type="spellStart"/>
            <w:r w:rsidRPr="00DB085A">
              <w:rPr>
                <w:color w:val="000000"/>
                <w:sz w:val="18"/>
                <w:szCs w:val="18"/>
                <w:highlight w:val="white"/>
              </w:rPr>
              <w:t>Габдрахманова</w:t>
            </w:r>
            <w:proofErr w:type="spellEnd"/>
            <w:r w:rsidRPr="00DB085A">
              <w:rPr>
                <w:color w:val="000000"/>
                <w:sz w:val="18"/>
                <w:szCs w:val="18"/>
                <w:highlight w:val="white"/>
              </w:rPr>
              <w:t>, 5</w:t>
            </w:r>
          </w:p>
        </w:tc>
        <w:tc>
          <w:tcPr>
            <w:tcW w:w="1134" w:type="dxa"/>
            <w:tcBorders>
              <w:top w:val="nil"/>
              <w:left w:val="nil"/>
              <w:bottom w:val="single" w:sz="4" w:space="0" w:color="000000"/>
              <w:right w:val="single" w:sz="4" w:space="0" w:color="000000"/>
            </w:tcBorders>
          </w:tcPr>
          <w:p w14:paraId="7B37941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789748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D0F5D6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76</w:t>
            </w:r>
          </w:p>
        </w:tc>
        <w:tc>
          <w:tcPr>
            <w:tcW w:w="1701" w:type="dxa"/>
            <w:vMerge/>
            <w:tcBorders>
              <w:left w:val="single" w:sz="4" w:space="0" w:color="000000"/>
              <w:right w:val="single" w:sz="4" w:space="0" w:color="000000"/>
            </w:tcBorders>
          </w:tcPr>
          <w:p w14:paraId="017FD48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009D04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«Новоукраїнська міська лікарня» Новоукраїнської міської ради Кіровоградської області</w:t>
            </w:r>
          </w:p>
        </w:tc>
        <w:tc>
          <w:tcPr>
            <w:tcW w:w="4313" w:type="dxa"/>
            <w:tcBorders>
              <w:top w:val="nil"/>
              <w:left w:val="nil"/>
              <w:bottom w:val="single" w:sz="4" w:space="0" w:color="000000"/>
              <w:right w:val="single" w:sz="4" w:space="0" w:color="000000"/>
            </w:tcBorders>
            <w:vAlign w:val="center"/>
          </w:tcPr>
          <w:p w14:paraId="33892B3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27100, Кіровоградська обл., Новоукраїнський р-н, </w:t>
            </w:r>
            <w:r w:rsidRPr="00DB085A">
              <w:rPr>
                <w:color w:val="000000"/>
                <w:sz w:val="18"/>
                <w:szCs w:val="18"/>
                <w:highlight w:val="white"/>
              </w:rPr>
              <w:br/>
              <w:t xml:space="preserve">м. Новоукраїнка, </w:t>
            </w:r>
            <w:proofErr w:type="spellStart"/>
            <w:r w:rsidRPr="00DB085A">
              <w:rPr>
                <w:color w:val="000000"/>
                <w:sz w:val="18"/>
                <w:szCs w:val="18"/>
                <w:highlight w:val="white"/>
              </w:rPr>
              <w:t>пров</w:t>
            </w:r>
            <w:proofErr w:type="spellEnd"/>
            <w:r w:rsidRPr="00DB085A">
              <w:rPr>
                <w:color w:val="000000"/>
                <w:sz w:val="18"/>
                <w:szCs w:val="18"/>
                <w:highlight w:val="white"/>
              </w:rPr>
              <w:t>. Лікарняний, 1</w:t>
            </w:r>
          </w:p>
        </w:tc>
        <w:tc>
          <w:tcPr>
            <w:tcW w:w="1134" w:type="dxa"/>
            <w:tcBorders>
              <w:top w:val="nil"/>
              <w:left w:val="nil"/>
              <w:bottom w:val="single" w:sz="4" w:space="0" w:color="000000"/>
              <w:right w:val="single" w:sz="4" w:space="0" w:color="000000"/>
            </w:tcBorders>
          </w:tcPr>
          <w:p w14:paraId="304A902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195923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F4882B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77</w:t>
            </w:r>
          </w:p>
        </w:tc>
        <w:tc>
          <w:tcPr>
            <w:tcW w:w="1701" w:type="dxa"/>
            <w:vMerge/>
            <w:tcBorders>
              <w:left w:val="single" w:sz="4" w:space="0" w:color="000000"/>
              <w:right w:val="single" w:sz="4" w:space="0" w:color="000000"/>
            </w:tcBorders>
          </w:tcPr>
          <w:p w14:paraId="0BCBD85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638238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КП " Центральна міська лікарня м. Олександрії" Олександрійської міської ради</w:t>
            </w:r>
          </w:p>
        </w:tc>
        <w:tc>
          <w:tcPr>
            <w:tcW w:w="4313" w:type="dxa"/>
            <w:tcBorders>
              <w:top w:val="nil"/>
              <w:left w:val="nil"/>
              <w:bottom w:val="single" w:sz="4" w:space="0" w:color="000000"/>
              <w:right w:val="single" w:sz="4" w:space="0" w:color="000000"/>
            </w:tcBorders>
            <w:vAlign w:val="center"/>
          </w:tcPr>
          <w:p w14:paraId="52B6DCC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28000, Кіровоградська обл., Олександрійський р-н,</w:t>
            </w:r>
            <w:r w:rsidRPr="00DB085A">
              <w:rPr>
                <w:color w:val="000000"/>
                <w:sz w:val="18"/>
                <w:szCs w:val="18"/>
                <w:highlight w:val="white"/>
              </w:rPr>
              <w:br/>
              <w:t>м. Олександрія, вул. Кохана,12</w:t>
            </w:r>
          </w:p>
        </w:tc>
        <w:tc>
          <w:tcPr>
            <w:tcW w:w="1134" w:type="dxa"/>
            <w:tcBorders>
              <w:top w:val="nil"/>
              <w:left w:val="nil"/>
              <w:bottom w:val="single" w:sz="4" w:space="0" w:color="000000"/>
              <w:right w:val="single" w:sz="4" w:space="0" w:color="000000"/>
            </w:tcBorders>
          </w:tcPr>
          <w:p w14:paraId="4C40EB7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FE9FFEE"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2170FF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78</w:t>
            </w:r>
          </w:p>
        </w:tc>
        <w:tc>
          <w:tcPr>
            <w:tcW w:w="1701" w:type="dxa"/>
            <w:vMerge/>
            <w:tcBorders>
              <w:left w:val="single" w:sz="4" w:space="0" w:color="000000"/>
              <w:right w:val="single" w:sz="4" w:space="0" w:color="000000"/>
            </w:tcBorders>
          </w:tcPr>
          <w:p w14:paraId="19CD25D1"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E3092A6" w14:textId="77777777" w:rsidR="00891EFC" w:rsidRPr="00DB085A" w:rsidRDefault="00891EFC" w:rsidP="00891EFC">
            <w:pPr>
              <w:jc w:val="center"/>
              <w:rPr>
                <w:color w:val="000000"/>
                <w:sz w:val="18"/>
                <w:szCs w:val="18"/>
                <w:highlight w:val="white"/>
              </w:rPr>
            </w:pPr>
            <w:proofErr w:type="spellStart"/>
            <w:r w:rsidRPr="00DB085A">
              <w:rPr>
                <w:color w:val="000000"/>
                <w:sz w:val="18"/>
                <w:szCs w:val="18"/>
                <w:highlight w:val="white"/>
              </w:rPr>
              <w:t>КП"Центр</w:t>
            </w:r>
            <w:proofErr w:type="spellEnd"/>
            <w:r w:rsidRPr="00DB085A">
              <w:rPr>
                <w:color w:val="000000"/>
                <w:sz w:val="18"/>
                <w:szCs w:val="18"/>
                <w:highlight w:val="white"/>
              </w:rPr>
              <w:t xml:space="preserve"> первинної медико-санітарної </w:t>
            </w:r>
            <w:proofErr w:type="spellStart"/>
            <w:r w:rsidRPr="00DB085A">
              <w:rPr>
                <w:color w:val="000000"/>
                <w:sz w:val="18"/>
                <w:szCs w:val="18"/>
                <w:highlight w:val="white"/>
              </w:rPr>
              <w:t>допомогт</w:t>
            </w:r>
            <w:proofErr w:type="spellEnd"/>
            <w:r w:rsidRPr="00DB085A">
              <w:rPr>
                <w:color w:val="000000"/>
                <w:sz w:val="18"/>
                <w:szCs w:val="18"/>
                <w:highlight w:val="white"/>
              </w:rPr>
              <w:t xml:space="preserve"> м. </w:t>
            </w:r>
            <w:proofErr w:type="spellStart"/>
            <w:r w:rsidRPr="00DB085A">
              <w:rPr>
                <w:color w:val="000000"/>
                <w:sz w:val="18"/>
                <w:szCs w:val="18"/>
                <w:highlight w:val="white"/>
              </w:rPr>
              <w:t>Шептицьк</w:t>
            </w:r>
            <w:proofErr w:type="spellEnd"/>
            <w:r w:rsidRPr="00DB085A">
              <w:rPr>
                <w:color w:val="000000"/>
                <w:sz w:val="18"/>
                <w:szCs w:val="18"/>
                <w:highlight w:val="white"/>
              </w:rPr>
              <w:t>"</w:t>
            </w:r>
          </w:p>
        </w:tc>
        <w:tc>
          <w:tcPr>
            <w:tcW w:w="4313" w:type="dxa"/>
            <w:tcBorders>
              <w:top w:val="nil"/>
              <w:left w:val="nil"/>
              <w:bottom w:val="single" w:sz="4" w:space="0" w:color="000000"/>
              <w:right w:val="single" w:sz="4" w:space="0" w:color="000000"/>
            </w:tcBorders>
            <w:vAlign w:val="center"/>
          </w:tcPr>
          <w:p w14:paraId="5876CE5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80102, Львівська обл., Шептицький р-н,</w:t>
            </w:r>
            <w:r w:rsidRPr="00DB085A">
              <w:rPr>
                <w:color w:val="000000"/>
                <w:sz w:val="18"/>
                <w:szCs w:val="18"/>
                <w:highlight w:val="white"/>
              </w:rPr>
              <w:br/>
              <w:t xml:space="preserve">м. Шептицький вул. </w:t>
            </w:r>
            <w:proofErr w:type="spellStart"/>
            <w:r w:rsidRPr="00DB085A">
              <w:rPr>
                <w:color w:val="000000"/>
                <w:sz w:val="18"/>
                <w:szCs w:val="18"/>
                <w:highlight w:val="white"/>
              </w:rPr>
              <w:t>вул.Івасюка</w:t>
            </w:r>
            <w:proofErr w:type="spellEnd"/>
            <w:r w:rsidRPr="00DB085A">
              <w:rPr>
                <w:color w:val="000000"/>
                <w:sz w:val="18"/>
                <w:szCs w:val="18"/>
                <w:highlight w:val="white"/>
              </w:rPr>
              <w:t xml:space="preserve"> 8</w:t>
            </w:r>
          </w:p>
        </w:tc>
        <w:tc>
          <w:tcPr>
            <w:tcW w:w="1134" w:type="dxa"/>
            <w:tcBorders>
              <w:top w:val="nil"/>
              <w:left w:val="nil"/>
              <w:bottom w:val="single" w:sz="4" w:space="0" w:color="000000"/>
              <w:right w:val="single" w:sz="4" w:space="0" w:color="000000"/>
            </w:tcBorders>
          </w:tcPr>
          <w:p w14:paraId="60D67F9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E82191F" w14:textId="77777777" w:rsidTr="00A31929">
        <w:trPr>
          <w:trHeight w:val="600"/>
        </w:trPr>
        <w:tc>
          <w:tcPr>
            <w:tcW w:w="562" w:type="dxa"/>
            <w:tcBorders>
              <w:top w:val="nil"/>
              <w:left w:val="single" w:sz="4" w:space="0" w:color="000000"/>
              <w:bottom w:val="single" w:sz="4" w:space="0" w:color="000000"/>
              <w:right w:val="single" w:sz="4" w:space="0" w:color="000000"/>
            </w:tcBorders>
            <w:shd w:val="clear" w:color="auto" w:fill="auto"/>
            <w:vAlign w:val="center"/>
          </w:tcPr>
          <w:p w14:paraId="6F0BFDC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79</w:t>
            </w:r>
          </w:p>
        </w:tc>
        <w:tc>
          <w:tcPr>
            <w:tcW w:w="1701" w:type="dxa"/>
            <w:vMerge/>
            <w:tcBorders>
              <w:left w:val="single" w:sz="4" w:space="0" w:color="000000"/>
              <w:right w:val="single" w:sz="4" w:space="0" w:color="000000"/>
            </w:tcBorders>
            <w:shd w:val="clear" w:color="auto" w:fill="auto"/>
          </w:tcPr>
          <w:p w14:paraId="3A140E4B"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shd w:val="clear" w:color="auto" w:fill="auto"/>
            <w:vAlign w:val="center"/>
          </w:tcPr>
          <w:p w14:paraId="2E7519E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«Мостиська міська лікарня» Мостиської міської ради Львівської області</w:t>
            </w:r>
          </w:p>
        </w:tc>
        <w:tc>
          <w:tcPr>
            <w:tcW w:w="4313" w:type="dxa"/>
            <w:tcBorders>
              <w:top w:val="nil"/>
              <w:left w:val="nil"/>
              <w:bottom w:val="single" w:sz="4" w:space="0" w:color="000000"/>
              <w:right w:val="single" w:sz="4" w:space="0" w:color="000000"/>
            </w:tcBorders>
            <w:shd w:val="clear" w:color="auto" w:fill="FFFFFF"/>
            <w:vAlign w:val="center"/>
          </w:tcPr>
          <w:p w14:paraId="5D6F97C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81300, Львівська обл., Мостиський р-н, </w:t>
            </w:r>
            <w:r w:rsidRPr="00DB085A">
              <w:rPr>
                <w:color w:val="000000"/>
                <w:sz w:val="18"/>
                <w:szCs w:val="18"/>
                <w:highlight w:val="white"/>
              </w:rPr>
              <w:br/>
              <w:t>м. Мостиська, вул. Ярослава Мудрого , 111</w:t>
            </w:r>
          </w:p>
        </w:tc>
        <w:tc>
          <w:tcPr>
            <w:tcW w:w="1134" w:type="dxa"/>
            <w:tcBorders>
              <w:top w:val="nil"/>
              <w:left w:val="nil"/>
              <w:bottom w:val="single" w:sz="4" w:space="0" w:color="000000"/>
              <w:right w:val="single" w:sz="4" w:space="0" w:color="000000"/>
            </w:tcBorders>
          </w:tcPr>
          <w:p w14:paraId="1D1E4D2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ABFEEB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00A993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80</w:t>
            </w:r>
          </w:p>
        </w:tc>
        <w:tc>
          <w:tcPr>
            <w:tcW w:w="1701" w:type="dxa"/>
            <w:vMerge/>
            <w:tcBorders>
              <w:left w:val="single" w:sz="4" w:space="0" w:color="000000"/>
              <w:right w:val="single" w:sz="4" w:space="0" w:color="000000"/>
            </w:tcBorders>
            <w:vAlign w:val="center"/>
          </w:tcPr>
          <w:p w14:paraId="41A3F25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99427D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Новояворівська</w:t>
            </w:r>
            <w:proofErr w:type="spellEnd"/>
            <w:r w:rsidRPr="00DB085A">
              <w:rPr>
                <w:color w:val="000000"/>
                <w:sz w:val="18"/>
                <w:szCs w:val="18"/>
                <w:highlight w:val="white"/>
              </w:rPr>
              <w:t xml:space="preserve"> лікарня імені Юрія Липи» </w:t>
            </w:r>
            <w:proofErr w:type="spellStart"/>
            <w:r w:rsidRPr="00DB085A">
              <w:rPr>
                <w:color w:val="000000"/>
                <w:sz w:val="18"/>
                <w:szCs w:val="18"/>
                <w:highlight w:val="white"/>
              </w:rPr>
              <w:t>Новояворівської</w:t>
            </w:r>
            <w:proofErr w:type="spellEnd"/>
            <w:r w:rsidRPr="00DB085A">
              <w:rPr>
                <w:color w:val="000000"/>
                <w:sz w:val="18"/>
                <w:szCs w:val="18"/>
                <w:highlight w:val="white"/>
              </w:rPr>
              <w:t xml:space="preserve"> міської ради</w:t>
            </w:r>
          </w:p>
        </w:tc>
        <w:tc>
          <w:tcPr>
            <w:tcW w:w="4313" w:type="dxa"/>
            <w:tcBorders>
              <w:top w:val="nil"/>
              <w:left w:val="nil"/>
              <w:bottom w:val="single" w:sz="4" w:space="0" w:color="000000"/>
              <w:right w:val="single" w:sz="4" w:space="0" w:color="000000"/>
            </w:tcBorders>
            <w:vAlign w:val="center"/>
          </w:tcPr>
          <w:p w14:paraId="53C9BDE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81053, Львівська обл., Яворівський р-н, </w:t>
            </w:r>
            <w:r w:rsidRPr="00DB085A">
              <w:rPr>
                <w:color w:val="000000"/>
                <w:sz w:val="18"/>
                <w:szCs w:val="18"/>
                <w:highlight w:val="white"/>
              </w:rPr>
              <w:br/>
              <w:t xml:space="preserve">м. </w:t>
            </w:r>
            <w:proofErr w:type="spellStart"/>
            <w:r w:rsidRPr="00DB085A">
              <w:rPr>
                <w:color w:val="000000"/>
                <w:sz w:val="18"/>
                <w:szCs w:val="18"/>
                <w:highlight w:val="white"/>
              </w:rPr>
              <w:t>Новояворівськ</w:t>
            </w:r>
            <w:proofErr w:type="spellEnd"/>
            <w:r w:rsidRPr="00DB085A">
              <w:rPr>
                <w:color w:val="000000"/>
                <w:sz w:val="18"/>
                <w:szCs w:val="18"/>
                <w:highlight w:val="white"/>
              </w:rPr>
              <w:t>, вул. Шевченка, 18</w:t>
            </w:r>
          </w:p>
        </w:tc>
        <w:tc>
          <w:tcPr>
            <w:tcW w:w="1134" w:type="dxa"/>
            <w:tcBorders>
              <w:top w:val="nil"/>
              <w:left w:val="nil"/>
              <w:bottom w:val="single" w:sz="4" w:space="0" w:color="000000"/>
              <w:right w:val="single" w:sz="4" w:space="0" w:color="000000"/>
            </w:tcBorders>
          </w:tcPr>
          <w:p w14:paraId="7D86E30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91248E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035A96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81</w:t>
            </w:r>
          </w:p>
        </w:tc>
        <w:tc>
          <w:tcPr>
            <w:tcW w:w="1701" w:type="dxa"/>
            <w:vMerge/>
            <w:tcBorders>
              <w:left w:val="single" w:sz="4" w:space="0" w:color="000000"/>
              <w:right w:val="single" w:sz="4" w:space="0" w:color="000000"/>
            </w:tcBorders>
          </w:tcPr>
          <w:p w14:paraId="55B2080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9EBB6F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«Турківський центр первинної медико-санітарної допомоги» Турківської міської ради Самбірського району Львівської області</w:t>
            </w:r>
          </w:p>
        </w:tc>
        <w:tc>
          <w:tcPr>
            <w:tcW w:w="4313" w:type="dxa"/>
            <w:tcBorders>
              <w:top w:val="nil"/>
              <w:left w:val="nil"/>
              <w:bottom w:val="single" w:sz="4" w:space="0" w:color="000000"/>
              <w:right w:val="single" w:sz="4" w:space="0" w:color="000000"/>
            </w:tcBorders>
            <w:vAlign w:val="center"/>
          </w:tcPr>
          <w:p w14:paraId="52D6C5D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82500, Львівська обл., Самбірський р-н, </w:t>
            </w:r>
            <w:r w:rsidRPr="00DB085A">
              <w:rPr>
                <w:color w:val="000000"/>
                <w:sz w:val="18"/>
                <w:szCs w:val="18"/>
                <w:highlight w:val="white"/>
              </w:rPr>
              <w:br/>
              <w:t>м. Турка, вул. Січових Стрільців, 108</w:t>
            </w:r>
          </w:p>
        </w:tc>
        <w:tc>
          <w:tcPr>
            <w:tcW w:w="1134" w:type="dxa"/>
            <w:tcBorders>
              <w:top w:val="nil"/>
              <w:left w:val="nil"/>
              <w:bottom w:val="single" w:sz="4" w:space="0" w:color="000000"/>
              <w:right w:val="single" w:sz="4" w:space="0" w:color="000000"/>
            </w:tcBorders>
          </w:tcPr>
          <w:p w14:paraId="1470DE7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3148E3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D83941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82</w:t>
            </w:r>
          </w:p>
        </w:tc>
        <w:tc>
          <w:tcPr>
            <w:tcW w:w="1701" w:type="dxa"/>
            <w:vMerge/>
            <w:tcBorders>
              <w:left w:val="single" w:sz="4" w:space="0" w:color="000000"/>
              <w:right w:val="single" w:sz="4" w:space="0" w:color="000000"/>
            </w:tcBorders>
          </w:tcPr>
          <w:p w14:paraId="1BD43B5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7F4AF4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Стрийської міської ради «Територіальне медичне об`єднання "Стрийська міська об’єднана лікарня»</w:t>
            </w:r>
          </w:p>
        </w:tc>
        <w:tc>
          <w:tcPr>
            <w:tcW w:w="4313" w:type="dxa"/>
            <w:tcBorders>
              <w:top w:val="nil"/>
              <w:left w:val="nil"/>
              <w:bottom w:val="single" w:sz="4" w:space="0" w:color="000000"/>
              <w:right w:val="single" w:sz="4" w:space="0" w:color="000000"/>
            </w:tcBorders>
            <w:vAlign w:val="center"/>
          </w:tcPr>
          <w:p w14:paraId="40F40AC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82400, Львівська обл., Стрийський р-н,</w:t>
            </w:r>
            <w:r w:rsidRPr="00DB085A">
              <w:rPr>
                <w:color w:val="000000"/>
                <w:sz w:val="18"/>
                <w:szCs w:val="18"/>
                <w:highlight w:val="white"/>
              </w:rPr>
              <w:br/>
              <w:t>м. Стрий, вул. Ольги Басараб, 15</w:t>
            </w:r>
          </w:p>
        </w:tc>
        <w:tc>
          <w:tcPr>
            <w:tcW w:w="1134" w:type="dxa"/>
            <w:tcBorders>
              <w:top w:val="nil"/>
              <w:left w:val="nil"/>
              <w:bottom w:val="single" w:sz="4" w:space="0" w:color="000000"/>
              <w:right w:val="single" w:sz="4" w:space="0" w:color="000000"/>
            </w:tcBorders>
          </w:tcPr>
          <w:p w14:paraId="6D4D8C8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90C28B5"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6A02A3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83</w:t>
            </w:r>
          </w:p>
        </w:tc>
        <w:tc>
          <w:tcPr>
            <w:tcW w:w="1701" w:type="dxa"/>
            <w:vMerge/>
            <w:tcBorders>
              <w:left w:val="single" w:sz="4" w:space="0" w:color="000000"/>
              <w:right w:val="single" w:sz="4" w:space="0" w:color="000000"/>
            </w:tcBorders>
          </w:tcPr>
          <w:p w14:paraId="5981860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900B8C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w:t>
            </w:r>
            <w:proofErr w:type="spellStart"/>
            <w:r w:rsidRPr="00DB085A">
              <w:rPr>
                <w:color w:val="000000"/>
                <w:sz w:val="18"/>
                <w:szCs w:val="18"/>
                <w:highlight w:val="white"/>
              </w:rPr>
              <w:t>Буської</w:t>
            </w:r>
            <w:proofErr w:type="spellEnd"/>
            <w:r w:rsidRPr="00DB085A">
              <w:rPr>
                <w:color w:val="000000"/>
                <w:sz w:val="18"/>
                <w:szCs w:val="18"/>
                <w:highlight w:val="white"/>
              </w:rPr>
              <w:t xml:space="preserve"> міської ради «Буська центральна районна лікарня»</w:t>
            </w:r>
          </w:p>
        </w:tc>
        <w:tc>
          <w:tcPr>
            <w:tcW w:w="4313" w:type="dxa"/>
            <w:tcBorders>
              <w:top w:val="nil"/>
              <w:left w:val="nil"/>
              <w:bottom w:val="single" w:sz="4" w:space="0" w:color="000000"/>
              <w:right w:val="single" w:sz="4" w:space="0" w:color="000000"/>
            </w:tcBorders>
            <w:vAlign w:val="center"/>
          </w:tcPr>
          <w:p w14:paraId="0BBC8CA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80500, Львівська обл., Золочівський р-н, </w:t>
            </w:r>
            <w:r w:rsidRPr="00DB085A">
              <w:rPr>
                <w:color w:val="000000"/>
                <w:sz w:val="18"/>
                <w:szCs w:val="18"/>
                <w:highlight w:val="white"/>
              </w:rPr>
              <w:br/>
              <w:t>м. Буськ, вул. Львівська, 77</w:t>
            </w:r>
          </w:p>
        </w:tc>
        <w:tc>
          <w:tcPr>
            <w:tcW w:w="1134" w:type="dxa"/>
            <w:tcBorders>
              <w:top w:val="nil"/>
              <w:left w:val="nil"/>
              <w:bottom w:val="single" w:sz="4" w:space="0" w:color="000000"/>
              <w:right w:val="single" w:sz="4" w:space="0" w:color="000000"/>
            </w:tcBorders>
          </w:tcPr>
          <w:p w14:paraId="5B6C692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EF09F9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282928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84</w:t>
            </w:r>
          </w:p>
        </w:tc>
        <w:tc>
          <w:tcPr>
            <w:tcW w:w="1701" w:type="dxa"/>
            <w:vMerge/>
            <w:tcBorders>
              <w:left w:val="single" w:sz="4" w:space="0" w:color="000000"/>
              <w:right w:val="single" w:sz="4" w:space="0" w:color="000000"/>
            </w:tcBorders>
          </w:tcPr>
          <w:p w14:paraId="363C18AA"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A8B008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«Золочівська центральна районна лікарня» Золочівської міської ради Золочівського району Львівської області</w:t>
            </w:r>
          </w:p>
        </w:tc>
        <w:tc>
          <w:tcPr>
            <w:tcW w:w="4313" w:type="dxa"/>
            <w:tcBorders>
              <w:top w:val="nil"/>
              <w:left w:val="nil"/>
              <w:bottom w:val="single" w:sz="4" w:space="0" w:color="000000"/>
              <w:right w:val="single" w:sz="4" w:space="0" w:color="000000"/>
            </w:tcBorders>
            <w:vAlign w:val="center"/>
          </w:tcPr>
          <w:p w14:paraId="019F516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80700, Львівська обл., Золочівський р-н, </w:t>
            </w:r>
            <w:r w:rsidRPr="00DB085A">
              <w:rPr>
                <w:color w:val="000000"/>
                <w:sz w:val="18"/>
                <w:szCs w:val="18"/>
                <w:highlight w:val="white"/>
              </w:rPr>
              <w:br/>
              <w:t>м. Золочів, вул. Коновальця, 48</w:t>
            </w:r>
          </w:p>
        </w:tc>
        <w:tc>
          <w:tcPr>
            <w:tcW w:w="1134" w:type="dxa"/>
            <w:tcBorders>
              <w:top w:val="nil"/>
              <w:left w:val="nil"/>
              <w:bottom w:val="single" w:sz="4" w:space="0" w:color="000000"/>
              <w:right w:val="single" w:sz="4" w:space="0" w:color="000000"/>
            </w:tcBorders>
          </w:tcPr>
          <w:p w14:paraId="5802652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0449CB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026DE7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85</w:t>
            </w:r>
          </w:p>
        </w:tc>
        <w:tc>
          <w:tcPr>
            <w:tcW w:w="1701" w:type="dxa"/>
            <w:vMerge/>
            <w:tcBorders>
              <w:left w:val="single" w:sz="4" w:space="0" w:color="000000"/>
              <w:right w:val="single" w:sz="4" w:space="0" w:color="000000"/>
            </w:tcBorders>
          </w:tcPr>
          <w:p w14:paraId="0E312BB6"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F66AC9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«6-а міська поліклініка м. Львова»</w:t>
            </w:r>
          </w:p>
        </w:tc>
        <w:tc>
          <w:tcPr>
            <w:tcW w:w="4313" w:type="dxa"/>
            <w:tcBorders>
              <w:top w:val="nil"/>
              <w:left w:val="nil"/>
              <w:bottom w:val="single" w:sz="4" w:space="0" w:color="000000"/>
              <w:right w:val="single" w:sz="4" w:space="0" w:color="000000"/>
            </w:tcBorders>
            <w:vAlign w:val="center"/>
          </w:tcPr>
          <w:p w14:paraId="70F84E5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79038, Львівська обл., Львівський р-н,</w:t>
            </w:r>
            <w:r w:rsidRPr="00DB085A">
              <w:rPr>
                <w:color w:val="000000"/>
                <w:sz w:val="18"/>
                <w:szCs w:val="18"/>
                <w:highlight w:val="white"/>
              </w:rPr>
              <w:br/>
              <w:t>м. Львів, вул. Медової Печери, 1</w:t>
            </w:r>
          </w:p>
        </w:tc>
        <w:tc>
          <w:tcPr>
            <w:tcW w:w="1134" w:type="dxa"/>
            <w:tcBorders>
              <w:top w:val="nil"/>
              <w:left w:val="nil"/>
              <w:bottom w:val="single" w:sz="4" w:space="0" w:color="000000"/>
              <w:right w:val="single" w:sz="4" w:space="0" w:color="000000"/>
            </w:tcBorders>
          </w:tcPr>
          <w:p w14:paraId="00E3050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D564475"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33CAA5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86</w:t>
            </w:r>
          </w:p>
        </w:tc>
        <w:tc>
          <w:tcPr>
            <w:tcW w:w="1701" w:type="dxa"/>
            <w:vMerge/>
            <w:tcBorders>
              <w:left w:val="single" w:sz="4" w:space="0" w:color="000000"/>
              <w:right w:val="single" w:sz="4" w:space="0" w:color="000000"/>
            </w:tcBorders>
          </w:tcPr>
          <w:p w14:paraId="495EAD3F"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029147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«Центр первинної медико-санітарної допомоги Самбірської міської ради»</w:t>
            </w:r>
          </w:p>
        </w:tc>
        <w:tc>
          <w:tcPr>
            <w:tcW w:w="4313" w:type="dxa"/>
            <w:tcBorders>
              <w:top w:val="nil"/>
              <w:left w:val="nil"/>
              <w:bottom w:val="single" w:sz="4" w:space="0" w:color="000000"/>
              <w:right w:val="single" w:sz="4" w:space="0" w:color="000000"/>
            </w:tcBorders>
            <w:vAlign w:val="center"/>
          </w:tcPr>
          <w:p w14:paraId="5303898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81400, Львівська обл., Самбірський р-н</w:t>
            </w:r>
            <w:r w:rsidRPr="00DB085A">
              <w:rPr>
                <w:color w:val="000000"/>
                <w:sz w:val="18"/>
                <w:szCs w:val="18"/>
                <w:highlight w:val="white"/>
              </w:rPr>
              <w:br/>
              <w:t>м. Самбір, вул. Степана Бандери, 17</w:t>
            </w:r>
          </w:p>
        </w:tc>
        <w:tc>
          <w:tcPr>
            <w:tcW w:w="1134" w:type="dxa"/>
            <w:tcBorders>
              <w:top w:val="nil"/>
              <w:left w:val="nil"/>
              <w:bottom w:val="single" w:sz="4" w:space="0" w:color="000000"/>
              <w:right w:val="single" w:sz="4" w:space="0" w:color="000000"/>
            </w:tcBorders>
          </w:tcPr>
          <w:p w14:paraId="49BFC78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7E94CC8"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18D221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87</w:t>
            </w:r>
          </w:p>
        </w:tc>
        <w:tc>
          <w:tcPr>
            <w:tcW w:w="1701" w:type="dxa"/>
            <w:vMerge/>
            <w:tcBorders>
              <w:left w:val="single" w:sz="4" w:space="0" w:color="000000"/>
              <w:right w:val="single" w:sz="4" w:space="0" w:color="000000"/>
            </w:tcBorders>
          </w:tcPr>
          <w:p w14:paraId="2E624B56"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BF100C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«Дрогобицька міська поліклініка» Дрогобицької міської ради</w:t>
            </w:r>
          </w:p>
        </w:tc>
        <w:tc>
          <w:tcPr>
            <w:tcW w:w="4313" w:type="dxa"/>
            <w:tcBorders>
              <w:top w:val="nil"/>
              <w:left w:val="nil"/>
              <w:bottom w:val="single" w:sz="4" w:space="0" w:color="000000"/>
              <w:right w:val="single" w:sz="4" w:space="0" w:color="000000"/>
            </w:tcBorders>
            <w:vAlign w:val="center"/>
          </w:tcPr>
          <w:p w14:paraId="37B89B2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82100, Львівська обл., </w:t>
            </w:r>
            <w:proofErr w:type="spellStart"/>
            <w:r w:rsidRPr="00DB085A">
              <w:rPr>
                <w:color w:val="000000"/>
                <w:sz w:val="18"/>
                <w:szCs w:val="18"/>
                <w:highlight w:val="white"/>
              </w:rPr>
              <w:t>Дорогобицький</w:t>
            </w:r>
            <w:proofErr w:type="spellEnd"/>
            <w:r w:rsidRPr="00DB085A">
              <w:rPr>
                <w:color w:val="000000"/>
                <w:sz w:val="18"/>
                <w:szCs w:val="18"/>
                <w:highlight w:val="white"/>
              </w:rPr>
              <w:t xml:space="preserve"> р-н,</w:t>
            </w:r>
            <w:r w:rsidRPr="00DB085A">
              <w:rPr>
                <w:color w:val="000000"/>
                <w:sz w:val="18"/>
                <w:szCs w:val="18"/>
                <w:highlight w:val="white"/>
              </w:rPr>
              <w:br/>
              <w:t>м. Дрогобич, вул. Січових Стрільців, 22</w:t>
            </w:r>
          </w:p>
        </w:tc>
        <w:tc>
          <w:tcPr>
            <w:tcW w:w="1134" w:type="dxa"/>
            <w:tcBorders>
              <w:top w:val="nil"/>
              <w:left w:val="nil"/>
              <w:bottom w:val="single" w:sz="4" w:space="0" w:color="000000"/>
              <w:right w:val="single" w:sz="4" w:space="0" w:color="000000"/>
            </w:tcBorders>
          </w:tcPr>
          <w:p w14:paraId="4025097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080851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C338F1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88</w:t>
            </w:r>
          </w:p>
        </w:tc>
        <w:tc>
          <w:tcPr>
            <w:tcW w:w="1701" w:type="dxa"/>
            <w:vMerge/>
            <w:tcBorders>
              <w:left w:val="single" w:sz="4" w:space="0" w:color="000000"/>
              <w:right w:val="single" w:sz="4" w:space="0" w:color="000000"/>
            </w:tcBorders>
          </w:tcPr>
          <w:p w14:paraId="6105378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031001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«Жовківська лікарня» Жовківської міської ради Львівського району Львівської області</w:t>
            </w:r>
          </w:p>
        </w:tc>
        <w:tc>
          <w:tcPr>
            <w:tcW w:w="4313" w:type="dxa"/>
            <w:tcBorders>
              <w:top w:val="nil"/>
              <w:left w:val="nil"/>
              <w:bottom w:val="single" w:sz="4" w:space="0" w:color="000000"/>
              <w:right w:val="single" w:sz="4" w:space="0" w:color="000000"/>
            </w:tcBorders>
            <w:vAlign w:val="center"/>
          </w:tcPr>
          <w:p w14:paraId="12DDC42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80300, Львівська обл., Львівський р-н, </w:t>
            </w:r>
            <w:r w:rsidRPr="00DB085A">
              <w:rPr>
                <w:color w:val="000000"/>
                <w:sz w:val="18"/>
                <w:szCs w:val="18"/>
                <w:highlight w:val="white"/>
              </w:rPr>
              <w:br/>
              <w:t>м. Жовква, вул. Львівська, 82</w:t>
            </w:r>
          </w:p>
        </w:tc>
        <w:tc>
          <w:tcPr>
            <w:tcW w:w="1134" w:type="dxa"/>
            <w:tcBorders>
              <w:top w:val="nil"/>
              <w:left w:val="nil"/>
              <w:bottom w:val="single" w:sz="4" w:space="0" w:color="000000"/>
              <w:right w:val="single" w:sz="4" w:space="0" w:color="000000"/>
            </w:tcBorders>
          </w:tcPr>
          <w:p w14:paraId="60BAFCC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478F15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D7E5D3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89</w:t>
            </w:r>
          </w:p>
        </w:tc>
        <w:tc>
          <w:tcPr>
            <w:tcW w:w="1701" w:type="dxa"/>
            <w:vMerge/>
            <w:tcBorders>
              <w:left w:val="single" w:sz="4" w:space="0" w:color="000000"/>
              <w:right w:val="single" w:sz="4" w:space="0" w:color="000000"/>
            </w:tcBorders>
          </w:tcPr>
          <w:p w14:paraId="53CA874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BB4AFF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Сокальська районна лікарня" Сокальської міської ради Львівської області</w:t>
            </w:r>
          </w:p>
        </w:tc>
        <w:tc>
          <w:tcPr>
            <w:tcW w:w="4313" w:type="dxa"/>
            <w:tcBorders>
              <w:top w:val="nil"/>
              <w:left w:val="nil"/>
              <w:bottom w:val="single" w:sz="4" w:space="0" w:color="000000"/>
              <w:right w:val="single" w:sz="4" w:space="0" w:color="000000"/>
            </w:tcBorders>
            <w:vAlign w:val="center"/>
          </w:tcPr>
          <w:p w14:paraId="7DCF9CA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80000, Львівська обл. , </w:t>
            </w:r>
            <w:proofErr w:type="spellStart"/>
            <w:r w:rsidRPr="00DB085A">
              <w:rPr>
                <w:color w:val="000000"/>
                <w:sz w:val="18"/>
                <w:szCs w:val="18"/>
                <w:highlight w:val="white"/>
              </w:rPr>
              <w:t>м.Сокаль</w:t>
            </w:r>
            <w:proofErr w:type="spellEnd"/>
            <w:r w:rsidRPr="00DB085A">
              <w:rPr>
                <w:color w:val="000000"/>
                <w:sz w:val="18"/>
                <w:szCs w:val="18"/>
                <w:highlight w:val="white"/>
              </w:rPr>
              <w:t xml:space="preserve"> , </w:t>
            </w:r>
            <w:proofErr w:type="spellStart"/>
            <w:r w:rsidRPr="00DB085A">
              <w:rPr>
                <w:color w:val="000000"/>
                <w:sz w:val="18"/>
                <w:szCs w:val="18"/>
                <w:highlight w:val="white"/>
              </w:rPr>
              <w:t>вул.І.Підкови</w:t>
            </w:r>
            <w:proofErr w:type="spellEnd"/>
            <w:r w:rsidRPr="00DB085A">
              <w:rPr>
                <w:color w:val="000000"/>
                <w:sz w:val="18"/>
                <w:szCs w:val="18"/>
                <w:highlight w:val="white"/>
              </w:rPr>
              <w:t xml:space="preserve"> 4</w:t>
            </w:r>
          </w:p>
        </w:tc>
        <w:tc>
          <w:tcPr>
            <w:tcW w:w="1134" w:type="dxa"/>
            <w:tcBorders>
              <w:top w:val="nil"/>
              <w:left w:val="nil"/>
              <w:bottom w:val="single" w:sz="4" w:space="0" w:color="000000"/>
              <w:right w:val="single" w:sz="4" w:space="0" w:color="000000"/>
            </w:tcBorders>
          </w:tcPr>
          <w:p w14:paraId="20B896A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0C711A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ED0756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90</w:t>
            </w:r>
          </w:p>
        </w:tc>
        <w:tc>
          <w:tcPr>
            <w:tcW w:w="1701" w:type="dxa"/>
            <w:vMerge/>
            <w:tcBorders>
              <w:left w:val="single" w:sz="4" w:space="0" w:color="000000"/>
              <w:right w:val="single" w:sz="4" w:space="0" w:color="000000"/>
            </w:tcBorders>
          </w:tcPr>
          <w:p w14:paraId="6E3574A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3C8B19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Лікувально-діагностичний центр науково-дослідного інституту епідеміології та гігієни Державного некомерційного підприємства " Львівський національний медичний університет ім. Данила Галицького"</w:t>
            </w:r>
          </w:p>
        </w:tc>
        <w:tc>
          <w:tcPr>
            <w:tcW w:w="4313" w:type="dxa"/>
            <w:tcBorders>
              <w:top w:val="nil"/>
              <w:left w:val="nil"/>
              <w:bottom w:val="single" w:sz="4" w:space="0" w:color="000000"/>
              <w:right w:val="single" w:sz="4" w:space="0" w:color="000000"/>
            </w:tcBorders>
            <w:vAlign w:val="center"/>
          </w:tcPr>
          <w:p w14:paraId="1550B01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79005, Львівська </w:t>
            </w:r>
            <w:proofErr w:type="spellStart"/>
            <w:r w:rsidRPr="00DB085A">
              <w:rPr>
                <w:color w:val="000000"/>
                <w:sz w:val="18"/>
                <w:szCs w:val="18"/>
                <w:highlight w:val="white"/>
              </w:rPr>
              <w:t>обл</w:t>
            </w:r>
            <w:proofErr w:type="spellEnd"/>
            <w:r w:rsidRPr="00DB085A">
              <w:rPr>
                <w:color w:val="000000"/>
                <w:sz w:val="18"/>
                <w:szCs w:val="18"/>
                <w:highlight w:val="white"/>
              </w:rPr>
              <w:t>.,</w:t>
            </w:r>
            <w:proofErr w:type="spellStart"/>
            <w:r w:rsidRPr="00DB085A">
              <w:rPr>
                <w:color w:val="000000"/>
                <w:sz w:val="18"/>
                <w:szCs w:val="18"/>
                <w:highlight w:val="white"/>
              </w:rPr>
              <w:t>м.Львів</w:t>
            </w:r>
            <w:proofErr w:type="spellEnd"/>
            <w:r w:rsidRPr="00DB085A">
              <w:rPr>
                <w:color w:val="000000"/>
                <w:sz w:val="18"/>
                <w:szCs w:val="18"/>
                <w:highlight w:val="white"/>
              </w:rPr>
              <w:t xml:space="preserve">, </w:t>
            </w:r>
            <w:proofErr w:type="spellStart"/>
            <w:r w:rsidRPr="00DB085A">
              <w:rPr>
                <w:color w:val="000000"/>
                <w:sz w:val="18"/>
                <w:szCs w:val="18"/>
                <w:highlight w:val="white"/>
              </w:rPr>
              <w:t>вул.Зелена</w:t>
            </w:r>
            <w:proofErr w:type="spellEnd"/>
            <w:r w:rsidRPr="00DB085A">
              <w:rPr>
                <w:color w:val="000000"/>
                <w:sz w:val="18"/>
                <w:szCs w:val="18"/>
                <w:highlight w:val="white"/>
              </w:rPr>
              <w:t xml:space="preserve"> 12</w:t>
            </w:r>
          </w:p>
        </w:tc>
        <w:tc>
          <w:tcPr>
            <w:tcW w:w="1134" w:type="dxa"/>
            <w:tcBorders>
              <w:top w:val="nil"/>
              <w:left w:val="nil"/>
              <w:bottom w:val="single" w:sz="4" w:space="0" w:color="000000"/>
              <w:right w:val="single" w:sz="4" w:space="0" w:color="000000"/>
            </w:tcBorders>
          </w:tcPr>
          <w:p w14:paraId="537F2BF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ADFD61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FFDFD5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91</w:t>
            </w:r>
          </w:p>
        </w:tc>
        <w:tc>
          <w:tcPr>
            <w:tcW w:w="1701" w:type="dxa"/>
            <w:vMerge/>
            <w:tcBorders>
              <w:left w:val="single" w:sz="4" w:space="0" w:color="000000"/>
              <w:right w:val="single" w:sz="4" w:space="0" w:color="000000"/>
            </w:tcBorders>
            <w:vAlign w:val="center"/>
          </w:tcPr>
          <w:p w14:paraId="4DED47E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2ED2E0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«Гадяцька міська центральна лікарня» Гадяцької міської ради</w:t>
            </w:r>
          </w:p>
        </w:tc>
        <w:tc>
          <w:tcPr>
            <w:tcW w:w="4313" w:type="dxa"/>
            <w:tcBorders>
              <w:top w:val="nil"/>
              <w:left w:val="nil"/>
              <w:bottom w:val="single" w:sz="4" w:space="0" w:color="000000"/>
              <w:right w:val="single" w:sz="4" w:space="0" w:color="000000"/>
            </w:tcBorders>
            <w:vAlign w:val="center"/>
          </w:tcPr>
          <w:p w14:paraId="000BC81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37300, Полтавська обл., Миргородський р-н,</w:t>
            </w:r>
            <w:r w:rsidRPr="00DB085A">
              <w:rPr>
                <w:color w:val="000000"/>
                <w:sz w:val="18"/>
                <w:szCs w:val="18"/>
                <w:highlight w:val="white"/>
              </w:rPr>
              <w:br/>
              <w:t>м. Гадяч, вул. Лохвицька,1</w:t>
            </w:r>
          </w:p>
        </w:tc>
        <w:tc>
          <w:tcPr>
            <w:tcW w:w="1134" w:type="dxa"/>
            <w:tcBorders>
              <w:top w:val="nil"/>
              <w:left w:val="nil"/>
              <w:bottom w:val="single" w:sz="4" w:space="0" w:color="000000"/>
              <w:right w:val="single" w:sz="4" w:space="0" w:color="000000"/>
            </w:tcBorders>
          </w:tcPr>
          <w:p w14:paraId="5F0701E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19FB32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8248D5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92</w:t>
            </w:r>
          </w:p>
        </w:tc>
        <w:tc>
          <w:tcPr>
            <w:tcW w:w="1701" w:type="dxa"/>
            <w:vMerge/>
            <w:tcBorders>
              <w:left w:val="single" w:sz="4" w:space="0" w:color="000000"/>
              <w:right w:val="single" w:sz="4" w:space="0" w:color="000000"/>
            </w:tcBorders>
          </w:tcPr>
          <w:p w14:paraId="5D50094B"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2815A4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підприємство «1-А міська клінічна лікарня Полтавської міської ради»</w:t>
            </w:r>
          </w:p>
        </w:tc>
        <w:tc>
          <w:tcPr>
            <w:tcW w:w="4313" w:type="dxa"/>
            <w:tcBorders>
              <w:top w:val="nil"/>
              <w:left w:val="nil"/>
              <w:bottom w:val="single" w:sz="4" w:space="0" w:color="000000"/>
              <w:right w:val="single" w:sz="4" w:space="0" w:color="000000"/>
            </w:tcBorders>
            <w:vAlign w:val="center"/>
          </w:tcPr>
          <w:p w14:paraId="17718CC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36039, Полтавська обл., Полтавський р-н,</w:t>
            </w:r>
            <w:r w:rsidRPr="00DB085A">
              <w:rPr>
                <w:color w:val="000000"/>
                <w:sz w:val="18"/>
                <w:szCs w:val="18"/>
                <w:highlight w:val="white"/>
              </w:rPr>
              <w:br/>
              <w:t>м. Полтава, вул. Олеся Гончара, 27А</w:t>
            </w:r>
          </w:p>
        </w:tc>
        <w:tc>
          <w:tcPr>
            <w:tcW w:w="1134" w:type="dxa"/>
            <w:tcBorders>
              <w:top w:val="nil"/>
              <w:left w:val="nil"/>
              <w:bottom w:val="single" w:sz="4" w:space="0" w:color="000000"/>
              <w:right w:val="single" w:sz="4" w:space="0" w:color="000000"/>
            </w:tcBorders>
          </w:tcPr>
          <w:p w14:paraId="7A322AC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7F9DB2A"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6A925C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93</w:t>
            </w:r>
          </w:p>
        </w:tc>
        <w:tc>
          <w:tcPr>
            <w:tcW w:w="1701" w:type="dxa"/>
            <w:vMerge/>
            <w:tcBorders>
              <w:left w:val="single" w:sz="4" w:space="0" w:color="000000"/>
              <w:right w:val="single" w:sz="4" w:space="0" w:color="000000"/>
            </w:tcBorders>
          </w:tcPr>
          <w:p w14:paraId="721C17B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AC5C28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«Кобеляцька міська лікарня» Кобеляцької міської ради</w:t>
            </w:r>
          </w:p>
        </w:tc>
        <w:tc>
          <w:tcPr>
            <w:tcW w:w="4313" w:type="dxa"/>
            <w:tcBorders>
              <w:top w:val="nil"/>
              <w:left w:val="nil"/>
              <w:bottom w:val="single" w:sz="4" w:space="0" w:color="000000"/>
              <w:right w:val="single" w:sz="4" w:space="0" w:color="000000"/>
            </w:tcBorders>
            <w:vAlign w:val="center"/>
          </w:tcPr>
          <w:p w14:paraId="4FC5B91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39200, Полтавська обл.,</w:t>
            </w:r>
            <w:r w:rsidRPr="00DB085A">
              <w:rPr>
                <w:color w:val="000000"/>
                <w:sz w:val="18"/>
                <w:szCs w:val="18"/>
                <w:highlight w:val="white"/>
              </w:rPr>
              <w:br/>
              <w:t>м. Кобеляки, вул. Шевченка, 78/109</w:t>
            </w:r>
          </w:p>
        </w:tc>
        <w:tc>
          <w:tcPr>
            <w:tcW w:w="1134" w:type="dxa"/>
            <w:tcBorders>
              <w:top w:val="nil"/>
              <w:left w:val="nil"/>
              <w:bottom w:val="single" w:sz="4" w:space="0" w:color="000000"/>
              <w:right w:val="single" w:sz="4" w:space="0" w:color="000000"/>
            </w:tcBorders>
          </w:tcPr>
          <w:p w14:paraId="6F5AC30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87436D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7597D1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94</w:t>
            </w:r>
          </w:p>
        </w:tc>
        <w:tc>
          <w:tcPr>
            <w:tcW w:w="1701" w:type="dxa"/>
            <w:vMerge/>
            <w:tcBorders>
              <w:left w:val="single" w:sz="4" w:space="0" w:color="000000"/>
              <w:right w:val="single" w:sz="4" w:space="0" w:color="000000"/>
            </w:tcBorders>
          </w:tcPr>
          <w:p w14:paraId="5F2113A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2FCCDC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підприємство «4-а міська клінічна лікарня Полтавської міської ради імені Леоніда </w:t>
            </w:r>
            <w:proofErr w:type="spellStart"/>
            <w:r w:rsidRPr="00DB085A">
              <w:rPr>
                <w:color w:val="000000"/>
                <w:sz w:val="18"/>
                <w:szCs w:val="18"/>
                <w:highlight w:val="white"/>
              </w:rPr>
              <w:t>Куроєдова</w:t>
            </w:r>
            <w:proofErr w:type="spellEnd"/>
            <w:r w:rsidRPr="00DB085A">
              <w:rPr>
                <w:color w:val="000000"/>
                <w:sz w:val="18"/>
                <w:szCs w:val="18"/>
                <w:highlight w:val="white"/>
              </w:rPr>
              <w:t>»</w:t>
            </w:r>
          </w:p>
        </w:tc>
        <w:tc>
          <w:tcPr>
            <w:tcW w:w="4313" w:type="dxa"/>
            <w:tcBorders>
              <w:top w:val="nil"/>
              <w:left w:val="nil"/>
              <w:bottom w:val="single" w:sz="4" w:space="0" w:color="000000"/>
              <w:right w:val="single" w:sz="4" w:space="0" w:color="000000"/>
            </w:tcBorders>
            <w:vAlign w:val="center"/>
          </w:tcPr>
          <w:p w14:paraId="076E534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36020, Полтавська обл., Полтавський р-н,</w:t>
            </w:r>
            <w:r w:rsidRPr="00DB085A">
              <w:rPr>
                <w:color w:val="000000"/>
                <w:sz w:val="18"/>
                <w:szCs w:val="18"/>
                <w:highlight w:val="white"/>
              </w:rPr>
              <w:br/>
              <w:t>м. Полтава, вул. Залізна, 17</w:t>
            </w:r>
          </w:p>
        </w:tc>
        <w:tc>
          <w:tcPr>
            <w:tcW w:w="1134" w:type="dxa"/>
            <w:tcBorders>
              <w:top w:val="nil"/>
              <w:left w:val="nil"/>
              <w:bottom w:val="single" w:sz="4" w:space="0" w:color="000000"/>
              <w:right w:val="single" w:sz="4" w:space="0" w:color="000000"/>
            </w:tcBorders>
          </w:tcPr>
          <w:p w14:paraId="2E7CE54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F421F7E"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D67FD5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95</w:t>
            </w:r>
          </w:p>
        </w:tc>
        <w:tc>
          <w:tcPr>
            <w:tcW w:w="1701" w:type="dxa"/>
            <w:vMerge/>
            <w:tcBorders>
              <w:left w:val="single" w:sz="4" w:space="0" w:color="000000"/>
              <w:right w:val="single" w:sz="4" w:space="0" w:color="000000"/>
            </w:tcBorders>
          </w:tcPr>
          <w:p w14:paraId="496DDCE6"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6C040B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«Миргородська лікарня інтенсивного лікування» Миргородської міської ради</w:t>
            </w:r>
          </w:p>
        </w:tc>
        <w:tc>
          <w:tcPr>
            <w:tcW w:w="4313" w:type="dxa"/>
            <w:tcBorders>
              <w:top w:val="nil"/>
              <w:left w:val="nil"/>
              <w:bottom w:val="single" w:sz="4" w:space="0" w:color="000000"/>
              <w:right w:val="single" w:sz="4" w:space="0" w:color="000000"/>
            </w:tcBorders>
            <w:vAlign w:val="center"/>
          </w:tcPr>
          <w:p w14:paraId="687E97A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37600, Полтавська обл., Миргородський р-н,</w:t>
            </w:r>
            <w:r w:rsidRPr="00DB085A">
              <w:rPr>
                <w:color w:val="000000"/>
                <w:sz w:val="18"/>
                <w:szCs w:val="18"/>
                <w:highlight w:val="white"/>
              </w:rPr>
              <w:br/>
              <w:t>м. Миргород, вул. Лікарняна 1-В</w:t>
            </w:r>
          </w:p>
        </w:tc>
        <w:tc>
          <w:tcPr>
            <w:tcW w:w="1134" w:type="dxa"/>
            <w:tcBorders>
              <w:top w:val="nil"/>
              <w:left w:val="nil"/>
              <w:bottom w:val="single" w:sz="4" w:space="0" w:color="000000"/>
              <w:right w:val="single" w:sz="4" w:space="0" w:color="000000"/>
            </w:tcBorders>
          </w:tcPr>
          <w:p w14:paraId="5B8D855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294D5C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6BF156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96</w:t>
            </w:r>
          </w:p>
        </w:tc>
        <w:tc>
          <w:tcPr>
            <w:tcW w:w="1701" w:type="dxa"/>
            <w:vMerge/>
            <w:tcBorders>
              <w:left w:val="single" w:sz="4" w:space="0" w:color="000000"/>
              <w:right w:val="single" w:sz="4" w:space="0" w:color="000000"/>
            </w:tcBorders>
          </w:tcPr>
          <w:p w14:paraId="6BA4776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F851DE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«Глобинська міська лікарня» Глобинської міської ради</w:t>
            </w:r>
          </w:p>
        </w:tc>
        <w:tc>
          <w:tcPr>
            <w:tcW w:w="4313" w:type="dxa"/>
            <w:tcBorders>
              <w:top w:val="nil"/>
              <w:left w:val="nil"/>
              <w:bottom w:val="single" w:sz="4" w:space="0" w:color="000000"/>
              <w:right w:val="single" w:sz="4" w:space="0" w:color="000000"/>
            </w:tcBorders>
            <w:vAlign w:val="center"/>
          </w:tcPr>
          <w:p w14:paraId="50D91A6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39000, Полтавська обл., Кременчуцький р-н, </w:t>
            </w:r>
            <w:r w:rsidRPr="00DB085A">
              <w:rPr>
                <w:color w:val="000000"/>
                <w:sz w:val="18"/>
                <w:szCs w:val="18"/>
                <w:highlight w:val="white"/>
              </w:rPr>
              <w:br/>
              <w:t>м. Глобине, тупик Лікарняний, 1-В</w:t>
            </w:r>
          </w:p>
        </w:tc>
        <w:tc>
          <w:tcPr>
            <w:tcW w:w="1134" w:type="dxa"/>
            <w:tcBorders>
              <w:top w:val="nil"/>
              <w:left w:val="nil"/>
              <w:bottom w:val="single" w:sz="4" w:space="0" w:color="000000"/>
              <w:right w:val="single" w:sz="4" w:space="0" w:color="000000"/>
            </w:tcBorders>
          </w:tcPr>
          <w:p w14:paraId="33D5F7E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125A883" w14:textId="77777777" w:rsidTr="00A31929">
        <w:trPr>
          <w:cantSplit/>
          <w:trHeight w:val="836"/>
        </w:trPr>
        <w:tc>
          <w:tcPr>
            <w:tcW w:w="562" w:type="dxa"/>
            <w:tcBorders>
              <w:top w:val="nil"/>
              <w:left w:val="single" w:sz="4" w:space="0" w:color="000000"/>
              <w:bottom w:val="single" w:sz="4" w:space="0" w:color="000000"/>
              <w:right w:val="single" w:sz="4" w:space="0" w:color="000000"/>
            </w:tcBorders>
            <w:vAlign w:val="center"/>
          </w:tcPr>
          <w:p w14:paraId="12DAF4B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97</w:t>
            </w:r>
          </w:p>
        </w:tc>
        <w:tc>
          <w:tcPr>
            <w:tcW w:w="1701" w:type="dxa"/>
            <w:vMerge/>
            <w:tcBorders>
              <w:left w:val="single" w:sz="4" w:space="0" w:color="000000"/>
              <w:right w:val="single" w:sz="4" w:space="0" w:color="000000"/>
            </w:tcBorders>
            <w:vAlign w:val="center"/>
          </w:tcPr>
          <w:p w14:paraId="74EBB346" w14:textId="77777777" w:rsidR="00891EFC" w:rsidRPr="00DB085A" w:rsidRDefault="00891EFC" w:rsidP="00891EFC">
            <w:pPr>
              <w:jc w:val="center"/>
              <w:rPr>
                <w:color w:val="000000"/>
                <w:sz w:val="18"/>
                <w:szCs w:val="18"/>
                <w:highlight w:val="white"/>
              </w:rPr>
            </w:pPr>
          </w:p>
        </w:tc>
        <w:tc>
          <w:tcPr>
            <w:tcW w:w="6744" w:type="dxa"/>
            <w:vMerge w:val="restart"/>
            <w:tcBorders>
              <w:top w:val="nil"/>
              <w:left w:val="single" w:sz="4" w:space="0" w:color="000000"/>
              <w:bottom w:val="single" w:sz="4" w:space="0" w:color="000000"/>
              <w:right w:val="single" w:sz="4" w:space="0" w:color="000000"/>
            </w:tcBorders>
            <w:vAlign w:val="center"/>
          </w:tcPr>
          <w:p w14:paraId="1149829D" w14:textId="77777777" w:rsidR="00891EFC" w:rsidRPr="00DB085A" w:rsidRDefault="00891EFC" w:rsidP="00891EFC">
            <w:pPr>
              <w:jc w:val="center"/>
              <w:rPr>
                <w:color w:val="000000"/>
                <w:sz w:val="18"/>
                <w:szCs w:val="18"/>
                <w:highlight w:val="white"/>
              </w:rPr>
            </w:pPr>
          </w:p>
          <w:p w14:paraId="4C24700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ab/>
              <w:t>Комунальне підприємство «Полтавський обласний клінічний протитуберкульозний диспансер Полтавської обласної ради»</w:t>
            </w:r>
          </w:p>
        </w:tc>
        <w:tc>
          <w:tcPr>
            <w:tcW w:w="4313" w:type="dxa"/>
            <w:tcBorders>
              <w:top w:val="nil"/>
              <w:left w:val="nil"/>
              <w:bottom w:val="single" w:sz="4" w:space="0" w:color="000000"/>
              <w:right w:val="single" w:sz="4" w:space="0" w:color="000000"/>
            </w:tcBorders>
            <w:vAlign w:val="center"/>
          </w:tcPr>
          <w:p w14:paraId="2CEA1F0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39600, Полтавська обл., Кременчуцький р-н,</w:t>
            </w:r>
          </w:p>
          <w:p w14:paraId="2CB4ED4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 м. Кременчук, вул. Івана Мазепи , 14</w:t>
            </w:r>
          </w:p>
        </w:tc>
        <w:tc>
          <w:tcPr>
            <w:tcW w:w="1134" w:type="dxa"/>
            <w:tcBorders>
              <w:top w:val="nil"/>
              <w:left w:val="nil"/>
              <w:bottom w:val="single" w:sz="4" w:space="0" w:color="000000"/>
              <w:right w:val="single" w:sz="4" w:space="0" w:color="000000"/>
            </w:tcBorders>
          </w:tcPr>
          <w:p w14:paraId="34000DF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39CF311" w14:textId="77777777" w:rsidTr="00A31929">
        <w:trPr>
          <w:cantSplit/>
          <w:trHeight w:val="802"/>
        </w:trPr>
        <w:tc>
          <w:tcPr>
            <w:tcW w:w="562" w:type="dxa"/>
            <w:tcBorders>
              <w:top w:val="nil"/>
              <w:left w:val="single" w:sz="4" w:space="0" w:color="000000"/>
              <w:bottom w:val="single" w:sz="4" w:space="0" w:color="000000"/>
              <w:right w:val="single" w:sz="4" w:space="0" w:color="000000"/>
            </w:tcBorders>
            <w:vAlign w:val="center"/>
          </w:tcPr>
          <w:p w14:paraId="1CBE57E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98</w:t>
            </w:r>
          </w:p>
        </w:tc>
        <w:tc>
          <w:tcPr>
            <w:tcW w:w="1701" w:type="dxa"/>
            <w:vMerge/>
            <w:tcBorders>
              <w:left w:val="single" w:sz="4" w:space="0" w:color="000000"/>
              <w:right w:val="single" w:sz="4" w:space="0" w:color="000000"/>
            </w:tcBorders>
          </w:tcPr>
          <w:p w14:paraId="4D3ECFC6" w14:textId="77777777" w:rsidR="00891EFC" w:rsidRPr="00DB085A" w:rsidRDefault="00891EFC" w:rsidP="00891EFC">
            <w:pPr>
              <w:jc w:val="center"/>
              <w:rPr>
                <w:color w:val="000000"/>
                <w:sz w:val="18"/>
                <w:szCs w:val="18"/>
                <w:highlight w:val="white"/>
              </w:rPr>
            </w:pPr>
          </w:p>
        </w:tc>
        <w:tc>
          <w:tcPr>
            <w:tcW w:w="6744" w:type="dxa"/>
            <w:vMerge/>
            <w:tcBorders>
              <w:top w:val="nil"/>
              <w:left w:val="single" w:sz="4" w:space="0" w:color="000000"/>
              <w:bottom w:val="single" w:sz="4" w:space="0" w:color="000000"/>
              <w:right w:val="single" w:sz="4" w:space="0" w:color="000000"/>
            </w:tcBorders>
            <w:vAlign w:val="center"/>
          </w:tcPr>
          <w:p w14:paraId="7DB5AD44" w14:textId="77777777" w:rsidR="00891EFC" w:rsidRPr="00DB085A" w:rsidRDefault="00891EFC" w:rsidP="00891EFC">
            <w:pPr>
              <w:jc w:val="center"/>
              <w:rPr>
                <w:color w:val="000000"/>
                <w:sz w:val="18"/>
                <w:szCs w:val="18"/>
                <w:highlight w:val="white"/>
              </w:rPr>
            </w:pPr>
          </w:p>
        </w:tc>
        <w:tc>
          <w:tcPr>
            <w:tcW w:w="4313" w:type="dxa"/>
            <w:tcBorders>
              <w:top w:val="nil"/>
              <w:left w:val="nil"/>
              <w:bottom w:val="single" w:sz="4" w:space="0" w:color="000000"/>
              <w:right w:val="single" w:sz="4" w:space="0" w:color="000000"/>
            </w:tcBorders>
            <w:vAlign w:val="center"/>
          </w:tcPr>
          <w:p w14:paraId="3DC4F30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37503, Полтавська обл., Лубенський р-н,</w:t>
            </w:r>
          </w:p>
          <w:p w14:paraId="47AD228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 м. Лубни, вул. Українського Відродження</w:t>
            </w:r>
          </w:p>
        </w:tc>
        <w:tc>
          <w:tcPr>
            <w:tcW w:w="1134" w:type="dxa"/>
            <w:tcBorders>
              <w:top w:val="nil"/>
              <w:left w:val="nil"/>
              <w:bottom w:val="single" w:sz="4" w:space="0" w:color="000000"/>
              <w:right w:val="single" w:sz="4" w:space="0" w:color="000000"/>
            </w:tcBorders>
          </w:tcPr>
          <w:p w14:paraId="5813331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009198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725C5F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99</w:t>
            </w:r>
          </w:p>
        </w:tc>
        <w:tc>
          <w:tcPr>
            <w:tcW w:w="1701" w:type="dxa"/>
            <w:vMerge/>
            <w:tcBorders>
              <w:left w:val="single" w:sz="4" w:space="0" w:color="000000"/>
              <w:right w:val="single" w:sz="4" w:space="0" w:color="000000"/>
            </w:tcBorders>
          </w:tcPr>
          <w:p w14:paraId="2F28791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EB9169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Новобузька</w:t>
            </w:r>
            <w:proofErr w:type="spellEnd"/>
            <w:r w:rsidRPr="00DB085A">
              <w:rPr>
                <w:color w:val="000000"/>
                <w:sz w:val="18"/>
                <w:szCs w:val="18"/>
                <w:highlight w:val="white"/>
              </w:rPr>
              <w:t xml:space="preserve"> багатопрофільна лікарня» </w:t>
            </w:r>
            <w:proofErr w:type="spellStart"/>
            <w:r w:rsidRPr="00DB085A">
              <w:rPr>
                <w:color w:val="000000"/>
                <w:sz w:val="18"/>
                <w:szCs w:val="18"/>
                <w:highlight w:val="white"/>
              </w:rPr>
              <w:t>Новобузької</w:t>
            </w:r>
            <w:proofErr w:type="spellEnd"/>
            <w:r w:rsidRPr="00DB085A">
              <w:rPr>
                <w:color w:val="000000"/>
                <w:sz w:val="18"/>
                <w:szCs w:val="18"/>
                <w:highlight w:val="white"/>
              </w:rPr>
              <w:t xml:space="preserve"> міської ради Миколаївської області</w:t>
            </w:r>
          </w:p>
        </w:tc>
        <w:tc>
          <w:tcPr>
            <w:tcW w:w="4313" w:type="dxa"/>
            <w:tcBorders>
              <w:top w:val="nil"/>
              <w:left w:val="nil"/>
              <w:bottom w:val="single" w:sz="4" w:space="0" w:color="000000"/>
              <w:right w:val="single" w:sz="4" w:space="0" w:color="000000"/>
            </w:tcBorders>
            <w:vAlign w:val="center"/>
          </w:tcPr>
          <w:p w14:paraId="5DA5103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55601, Миколаївська обл., </w:t>
            </w:r>
            <w:proofErr w:type="spellStart"/>
            <w:r w:rsidRPr="00DB085A">
              <w:rPr>
                <w:color w:val="000000"/>
                <w:sz w:val="18"/>
                <w:szCs w:val="18"/>
                <w:highlight w:val="white"/>
              </w:rPr>
              <w:t>Баштанський</w:t>
            </w:r>
            <w:proofErr w:type="spellEnd"/>
            <w:r w:rsidRPr="00DB085A">
              <w:rPr>
                <w:color w:val="000000"/>
                <w:sz w:val="18"/>
                <w:szCs w:val="18"/>
                <w:highlight w:val="white"/>
              </w:rPr>
              <w:t xml:space="preserve"> р-н,</w:t>
            </w:r>
            <w:r w:rsidRPr="00DB085A">
              <w:rPr>
                <w:color w:val="000000"/>
                <w:sz w:val="18"/>
                <w:szCs w:val="18"/>
                <w:highlight w:val="white"/>
              </w:rPr>
              <w:br/>
              <w:t>м. Новий Буг, вул. Івана Огієнко, 14</w:t>
            </w:r>
          </w:p>
        </w:tc>
        <w:tc>
          <w:tcPr>
            <w:tcW w:w="1134" w:type="dxa"/>
            <w:tcBorders>
              <w:top w:val="nil"/>
              <w:left w:val="nil"/>
              <w:bottom w:val="single" w:sz="4" w:space="0" w:color="000000"/>
              <w:right w:val="single" w:sz="4" w:space="0" w:color="000000"/>
            </w:tcBorders>
          </w:tcPr>
          <w:p w14:paraId="206B50D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9F1E795"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826211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100</w:t>
            </w:r>
          </w:p>
        </w:tc>
        <w:tc>
          <w:tcPr>
            <w:tcW w:w="1701" w:type="dxa"/>
            <w:vMerge/>
            <w:tcBorders>
              <w:left w:val="single" w:sz="4" w:space="0" w:color="000000"/>
              <w:right w:val="single" w:sz="4" w:space="0" w:color="000000"/>
            </w:tcBorders>
          </w:tcPr>
          <w:p w14:paraId="39CF8A21"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9F2DE9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«Очаківська багатопрофільна лікарня» Очаківської міської ради</w:t>
            </w:r>
          </w:p>
        </w:tc>
        <w:tc>
          <w:tcPr>
            <w:tcW w:w="4313" w:type="dxa"/>
            <w:tcBorders>
              <w:top w:val="nil"/>
              <w:left w:val="nil"/>
              <w:bottom w:val="single" w:sz="4" w:space="0" w:color="000000"/>
              <w:right w:val="single" w:sz="4" w:space="0" w:color="000000"/>
            </w:tcBorders>
            <w:vAlign w:val="center"/>
          </w:tcPr>
          <w:p w14:paraId="255329F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57508, Миколаївська обл., Миколаївський р-н, </w:t>
            </w:r>
            <w:r w:rsidRPr="00DB085A">
              <w:rPr>
                <w:color w:val="000000"/>
                <w:sz w:val="18"/>
                <w:szCs w:val="18"/>
                <w:highlight w:val="white"/>
              </w:rPr>
              <w:br/>
              <w:t>м. Очаків, вул. Першотравнева, 1</w:t>
            </w:r>
          </w:p>
        </w:tc>
        <w:tc>
          <w:tcPr>
            <w:tcW w:w="1134" w:type="dxa"/>
            <w:tcBorders>
              <w:top w:val="nil"/>
              <w:left w:val="nil"/>
              <w:bottom w:val="single" w:sz="4" w:space="0" w:color="000000"/>
              <w:right w:val="single" w:sz="4" w:space="0" w:color="000000"/>
            </w:tcBorders>
          </w:tcPr>
          <w:p w14:paraId="027CD48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C5E1B0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04DFCE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101</w:t>
            </w:r>
          </w:p>
        </w:tc>
        <w:tc>
          <w:tcPr>
            <w:tcW w:w="1701" w:type="dxa"/>
            <w:vMerge/>
            <w:tcBorders>
              <w:left w:val="single" w:sz="4" w:space="0" w:color="000000"/>
              <w:right w:val="single" w:sz="4" w:space="0" w:color="000000"/>
            </w:tcBorders>
          </w:tcPr>
          <w:p w14:paraId="6AEADB41"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EEA3EE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«Баштанська багатопрофільна лікарня» Баштанської міської ради Миколаївської області</w:t>
            </w:r>
          </w:p>
        </w:tc>
        <w:tc>
          <w:tcPr>
            <w:tcW w:w="4313" w:type="dxa"/>
            <w:tcBorders>
              <w:top w:val="nil"/>
              <w:left w:val="nil"/>
              <w:bottom w:val="single" w:sz="4" w:space="0" w:color="000000"/>
              <w:right w:val="single" w:sz="4" w:space="0" w:color="000000"/>
            </w:tcBorders>
            <w:vAlign w:val="center"/>
          </w:tcPr>
          <w:p w14:paraId="0B7C87A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56101, Миколаївська обл., </w:t>
            </w:r>
            <w:proofErr w:type="spellStart"/>
            <w:r w:rsidRPr="00DB085A">
              <w:rPr>
                <w:color w:val="000000"/>
                <w:sz w:val="18"/>
                <w:szCs w:val="18"/>
                <w:highlight w:val="white"/>
              </w:rPr>
              <w:t>Баштанський</w:t>
            </w:r>
            <w:proofErr w:type="spellEnd"/>
            <w:r w:rsidRPr="00DB085A">
              <w:rPr>
                <w:color w:val="000000"/>
                <w:sz w:val="18"/>
                <w:szCs w:val="18"/>
                <w:highlight w:val="white"/>
              </w:rPr>
              <w:t xml:space="preserve"> р-н,</w:t>
            </w:r>
            <w:r w:rsidRPr="00DB085A">
              <w:rPr>
                <w:color w:val="000000"/>
                <w:sz w:val="18"/>
                <w:szCs w:val="18"/>
                <w:highlight w:val="white"/>
              </w:rPr>
              <w:br/>
              <w:t>м. Баштанка, вул. Ювілейна, 3</w:t>
            </w:r>
          </w:p>
        </w:tc>
        <w:tc>
          <w:tcPr>
            <w:tcW w:w="1134" w:type="dxa"/>
            <w:tcBorders>
              <w:top w:val="nil"/>
              <w:left w:val="nil"/>
              <w:bottom w:val="single" w:sz="4" w:space="0" w:color="000000"/>
              <w:right w:val="single" w:sz="4" w:space="0" w:color="000000"/>
            </w:tcBorders>
          </w:tcPr>
          <w:p w14:paraId="436BDF3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746B771"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13F357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102</w:t>
            </w:r>
          </w:p>
        </w:tc>
        <w:tc>
          <w:tcPr>
            <w:tcW w:w="1701" w:type="dxa"/>
            <w:vMerge/>
            <w:tcBorders>
              <w:left w:val="single" w:sz="4" w:space="0" w:color="000000"/>
              <w:right w:val="single" w:sz="4" w:space="0" w:color="000000"/>
            </w:tcBorders>
          </w:tcPr>
          <w:p w14:paraId="50F37F0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85D3D7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підприємство «Комунальне некомерційне підприємство Вознесенська багатопрофільна лікарня» Вознесенської міської ради</w:t>
            </w:r>
          </w:p>
        </w:tc>
        <w:tc>
          <w:tcPr>
            <w:tcW w:w="4313" w:type="dxa"/>
            <w:tcBorders>
              <w:top w:val="nil"/>
              <w:left w:val="nil"/>
              <w:bottom w:val="single" w:sz="4" w:space="0" w:color="000000"/>
              <w:right w:val="single" w:sz="4" w:space="0" w:color="000000"/>
            </w:tcBorders>
            <w:vAlign w:val="center"/>
          </w:tcPr>
          <w:p w14:paraId="1C0B8C6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56500, Миколаївська обл., Вознесенський р-н,</w:t>
            </w:r>
            <w:r w:rsidRPr="00DB085A">
              <w:rPr>
                <w:color w:val="000000"/>
                <w:sz w:val="18"/>
                <w:szCs w:val="18"/>
                <w:highlight w:val="white"/>
              </w:rPr>
              <w:br/>
              <w:t>м. Вознесенськ, вул. 228-ї Стрілецької дивізії, 26</w:t>
            </w:r>
          </w:p>
        </w:tc>
        <w:tc>
          <w:tcPr>
            <w:tcW w:w="1134" w:type="dxa"/>
            <w:tcBorders>
              <w:top w:val="nil"/>
              <w:left w:val="nil"/>
              <w:bottom w:val="single" w:sz="4" w:space="0" w:color="000000"/>
              <w:right w:val="single" w:sz="4" w:space="0" w:color="000000"/>
            </w:tcBorders>
          </w:tcPr>
          <w:p w14:paraId="0215BED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06E7E38"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EF8172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103</w:t>
            </w:r>
          </w:p>
        </w:tc>
        <w:tc>
          <w:tcPr>
            <w:tcW w:w="1701" w:type="dxa"/>
            <w:vMerge/>
            <w:tcBorders>
              <w:left w:val="single" w:sz="4" w:space="0" w:color="000000"/>
              <w:right w:val="single" w:sz="4" w:space="0" w:color="000000"/>
            </w:tcBorders>
          </w:tcPr>
          <w:p w14:paraId="5E9D57B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53AB67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«Первомайська центральна міська багатопрофільна лікарня» Первомайської міської ради</w:t>
            </w:r>
          </w:p>
        </w:tc>
        <w:tc>
          <w:tcPr>
            <w:tcW w:w="4313" w:type="dxa"/>
            <w:tcBorders>
              <w:top w:val="nil"/>
              <w:left w:val="nil"/>
              <w:bottom w:val="single" w:sz="4" w:space="0" w:color="000000"/>
              <w:right w:val="single" w:sz="4" w:space="0" w:color="000000"/>
            </w:tcBorders>
            <w:vAlign w:val="center"/>
          </w:tcPr>
          <w:p w14:paraId="4876A26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55200, Миколаївська обл., Первомайський р-н,</w:t>
            </w:r>
            <w:r w:rsidRPr="00DB085A">
              <w:rPr>
                <w:color w:val="000000"/>
                <w:sz w:val="18"/>
                <w:szCs w:val="18"/>
                <w:highlight w:val="white"/>
              </w:rPr>
              <w:br/>
              <w:t>м. Первомайськ, вул. Виговського, 9 (центральна поліклініка)</w:t>
            </w:r>
          </w:p>
        </w:tc>
        <w:tc>
          <w:tcPr>
            <w:tcW w:w="1134" w:type="dxa"/>
            <w:tcBorders>
              <w:top w:val="nil"/>
              <w:left w:val="nil"/>
              <w:bottom w:val="single" w:sz="4" w:space="0" w:color="000000"/>
              <w:right w:val="single" w:sz="4" w:space="0" w:color="000000"/>
            </w:tcBorders>
          </w:tcPr>
          <w:p w14:paraId="0A4266C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09029C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9ED099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104</w:t>
            </w:r>
          </w:p>
        </w:tc>
        <w:tc>
          <w:tcPr>
            <w:tcW w:w="1701" w:type="dxa"/>
            <w:vMerge/>
            <w:tcBorders>
              <w:left w:val="single" w:sz="4" w:space="0" w:color="000000"/>
              <w:right w:val="single" w:sz="4" w:space="0" w:color="000000"/>
            </w:tcBorders>
          </w:tcPr>
          <w:p w14:paraId="3595477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auto"/>
              <w:right w:val="single" w:sz="4" w:space="0" w:color="000000"/>
            </w:tcBorders>
            <w:vAlign w:val="center"/>
          </w:tcPr>
          <w:p w14:paraId="3AE250E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"Дитяча міська лікарня № 2" Миколаївської міської ради </w:t>
            </w:r>
          </w:p>
        </w:tc>
        <w:tc>
          <w:tcPr>
            <w:tcW w:w="4313" w:type="dxa"/>
            <w:tcBorders>
              <w:top w:val="nil"/>
              <w:left w:val="nil"/>
              <w:bottom w:val="single" w:sz="4" w:space="0" w:color="auto"/>
              <w:right w:val="single" w:sz="4" w:space="0" w:color="000000"/>
            </w:tcBorders>
            <w:vAlign w:val="center"/>
          </w:tcPr>
          <w:p w14:paraId="1746971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54029, Миколаївська область, Миколаївський район, м. Миколаїв, вул. Рюміна,5</w:t>
            </w:r>
          </w:p>
        </w:tc>
        <w:tc>
          <w:tcPr>
            <w:tcW w:w="1134" w:type="dxa"/>
            <w:tcBorders>
              <w:top w:val="nil"/>
              <w:left w:val="nil"/>
              <w:bottom w:val="single" w:sz="4" w:space="0" w:color="000000"/>
              <w:right w:val="single" w:sz="4" w:space="0" w:color="000000"/>
            </w:tcBorders>
          </w:tcPr>
          <w:p w14:paraId="0A2034A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6C7DA10" w14:textId="77777777" w:rsidTr="00A31929">
        <w:trPr>
          <w:cantSplit/>
          <w:trHeight w:val="600"/>
        </w:trPr>
        <w:tc>
          <w:tcPr>
            <w:tcW w:w="562" w:type="dxa"/>
            <w:tcBorders>
              <w:top w:val="nil"/>
              <w:left w:val="single" w:sz="4" w:space="0" w:color="000000"/>
              <w:bottom w:val="single" w:sz="4" w:space="0" w:color="auto"/>
              <w:right w:val="single" w:sz="4" w:space="0" w:color="000000"/>
            </w:tcBorders>
            <w:vAlign w:val="center"/>
          </w:tcPr>
          <w:p w14:paraId="059FABF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105</w:t>
            </w:r>
          </w:p>
        </w:tc>
        <w:tc>
          <w:tcPr>
            <w:tcW w:w="1701" w:type="dxa"/>
            <w:vMerge w:val="restart"/>
            <w:tcBorders>
              <w:left w:val="single" w:sz="4" w:space="0" w:color="000000"/>
              <w:bottom w:val="single" w:sz="4" w:space="0" w:color="auto"/>
              <w:right w:val="single" w:sz="4" w:space="0" w:color="000000"/>
            </w:tcBorders>
            <w:vAlign w:val="center"/>
          </w:tcPr>
          <w:p w14:paraId="5994A8B9" w14:textId="77777777" w:rsidR="00891EFC" w:rsidRPr="00DB085A" w:rsidRDefault="00891EFC" w:rsidP="00891EFC">
            <w:pPr>
              <w:jc w:val="center"/>
              <w:rPr>
                <w:color w:val="000000"/>
                <w:sz w:val="18"/>
                <w:szCs w:val="18"/>
                <w:highlight w:val="white"/>
              </w:rPr>
            </w:pPr>
          </w:p>
        </w:tc>
        <w:tc>
          <w:tcPr>
            <w:tcW w:w="6744" w:type="dxa"/>
            <w:tcBorders>
              <w:top w:val="single" w:sz="4" w:space="0" w:color="auto"/>
              <w:left w:val="single" w:sz="4" w:space="0" w:color="000000"/>
              <w:bottom w:val="single" w:sz="4" w:space="0" w:color="auto"/>
              <w:right w:val="single" w:sz="4" w:space="0" w:color="auto"/>
            </w:tcBorders>
            <w:vAlign w:val="center"/>
          </w:tcPr>
          <w:p w14:paraId="3719AF6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«Снігурівська міська лікарня» Снігурівської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6F6BC9D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57301, Миколаївська обл., </w:t>
            </w:r>
            <w:proofErr w:type="spellStart"/>
            <w:r w:rsidRPr="00DB085A">
              <w:rPr>
                <w:color w:val="000000"/>
                <w:sz w:val="18"/>
                <w:szCs w:val="18"/>
                <w:highlight w:val="white"/>
              </w:rPr>
              <w:t>Баштанський</w:t>
            </w:r>
            <w:proofErr w:type="spellEnd"/>
            <w:r w:rsidRPr="00DB085A">
              <w:rPr>
                <w:color w:val="000000"/>
                <w:sz w:val="18"/>
                <w:szCs w:val="18"/>
                <w:highlight w:val="white"/>
              </w:rPr>
              <w:t xml:space="preserve"> р-н, </w:t>
            </w:r>
            <w:r w:rsidRPr="00DB085A">
              <w:rPr>
                <w:color w:val="000000"/>
                <w:sz w:val="18"/>
                <w:szCs w:val="18"/>
                <w:highlight w:val="white"/>
              </w:rPr>
              <w:br/>
              <w:t>м. Снігурівка, вул. Жовтнева, 1</w:t>
            </w:r>
          </w:p>
        </w:tc>
        <w:tc>
          <w:tcPr>
            <w:tcW w:w="1134" w:type="dxa"/>
            <w:tcBorders>
              <w:top w:val="nil"/>
              <w:left w:val="single" w:sz="4" w:space="0" w:color="auto"/>
              <w:bottom w:val="single" w:sz="4" w:space="0" w:color="auto"/>
              <w:right w:val="single" w:sz="4" w:space="0" w:color="000000"/>
            </w:tcBorders>
          </w:tcPr>
          <w:p w14:paraId="152BA78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E62E53E" w14:textId="77777777" w:rsidTr="00A31929">
        <w:trPr>
          <w:cantSplit/>
          <w:trHeight w:val="552"/>
        </w:trPr>
        <w:tc>
          <w:tcPr>
            <w:tcW w:w="562" w:type="dxa"/>
            <w:tcBorders>
              <w:top w:val="single" w:sz="4" w:space="0" w:color="auto"/>
              <w:left w:val="single" w:sz="4" w:space="0" w:color="000000"/>
              <w:bottom w:val="single" w:sz="4" w:space="0" w:color="auto"/>
              <w:right w:val="single" w:sz="4" w:space="0" w:color="000000"/>
            </w:tcBorders>
            <w:vAlign w:val="center"/>
          </w:tcPr>
          <w:p w14:paraId="7C056BB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106</w:t>
            </w:r>
          </w:p>
        </w:tc>
        <w:tc>
          <w:tcPr>
            <w:tcW w:w="1701" w:type="dxa"/>
            <w:vMerge/>
            <w:tcBorders>
              <w:top w:val="single" w:sz="4" w:space="0" w:color="auto"/>
              <w:left w:val="single" w:sz="4" w:space="0" w:color="000000"/>
              <w:bottom w:val="single" w:sz="4" w:space="0" w:color="auto"/>
              <w:right w:val="single" w:sz="4" w:space="0" w:color="000000"/>
            </w:tcBorders>
          </w:tcPr>
          <w:p w14:paraId="7702CF8E" w14:textId="77777777" w:rsidR="00891EFC" w:rsidRPr="00DB085A" w:rsidRDefault="00891EFC" w:rsidP="00891EFC">
            <w:pPr>
              <w:jc w:val="center"/>
              <w:rPr>
                <w:color w:val="000000"/>
                <w:sz w:val="18"/>
                <w:szCs w:val="18"/>
                <w:highlight w:val="white"/>
              </w:rPr>
            </w:pPr>
          </w:p>
        </w:tc>
        <w:tc>
          <w:tcPr>
            <w:tcW w:w="6744" w:type="dxa"/>
            <w:tcBorders>
              <w:top w:val="single" w:sz="4" w:space="0" w:color="auto"/>
              <w:left w:val="single" w:sz="4" w:space="0" w:color="000000"/>
              <w:bottom w:val="single" w:sz="4" w:space="0" w:color="auto"/>
              <w:right w:val="single" w:sz="4" w:space="0" w:color="000000"/>
            </w:tcBorders>
            <w:vAlign w:val="center"/>
          </w:tcPr>
          <w:p w14:paraId="41E166B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«Одеський обласний центр соціально значущих </w:t>
            </w:r>
            <w:proofErr w:type="spellStart"/>
            <w:r w:rsidRPr="00DB085A">
              <w:rPr>
                <w:color w:val="000000"/>
                <w:sz w:val="18"/>
                <w:szCs w:val="18"/>
                <w:highlight w:val="white"/>
              </w:rPr>
              <w:t>хвороб</w:t>
            </w:r>
            <w:proofErr w:type="spellEnd"/>
            <w:r w:rsidRPr="00DB085A">
              <w:rPr>
                <w:color w:val="000000"/>
                <w:sz w:val="18"/>
                <w:szCs w:val="18"/>
                <w:highlight w:val="white"/>
              </w:rPr>
              <w:t>» Одеської обласної ради», Білгород-Дністровський міжрайонний протитуберкульозний кабінет</w:t>
            </w:r>
          </w:p>
        </w:tc>
        <w:tc>
          <w:tcPr>
            <w:tcW w:w="4313" w:type="dxa"/>
            <w:tcBorders>
              <w:top w:val="single" w:sz="4" w:space="0" w:color="auto"/>
              <w:left w:val="nil"/>
              <w:bottom w:val="single" w:sz="4" w:space="0" w:color="auto"/>
              <w:right w:val="single" w:sz="4" w:space="0" w:color="000000"/>
            </w:tcBorders>
            <w:vAlign w:val="center"/>
          </w:tcPr>
          <w:p w14:paraId="7F2E0BC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67701, Одеська обл., Білгород-Дністровський р-н,</w:t>
            </w:r>
            <w:r w:rsidRPr="00DB085A">
              <w:rPr>
                <w:color w:val="000000"/>
                <w:sz w:val="18"/>
                <w:szCs w:val="18"/>
                <w:highlight w:val="white"/>
              </w:rPr>
              <w:br/>
              <w:t>м. Білгород-Дністровський, вул. Військової Слави, 6</w:t>
            </w:r>
          </w:p>
        </w:tc>
        <w:tc>
          <w:tcPr>
            <w:tcW w:w="1134" w:type="dxa"/>
            <w:tcBorders>
              <w:top w:val="single" w:sz="4" w:space="0" w:color="auto"/>
              <w:left w:val="nil"/>
              <w:bottom w:val="single" w:sz="4" w:space="0" w:color="auto"/>
              <w:right w:val="single" w:sz="4" w:space="0" w:color="000000"/>
            </w:tcBorders>
          </w:tcPr>
          <w:p w14:paraId="24871CA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3FB3EBF" w14:textId="77777777" w:rsidTr="00A31929">
        <w:trPr>
          <w:cantSplit/>
          <w:trHeight w:val="632"/>
        </w:trPr>
        <w:tc>
          <w:tcPr>
            <w:tcW w:w="562" w:type="dxa"/>
            <w:tcBorders>
              <w:top w:val="single" w:sz="4" w:space="0" w:color="auto"/>
              <w:left w:val="single" w:sz="4" w:space="0" w:color="auto"/>
              <w:bottom w:val="single" w:sz="4" w:space="0" w:color="auto"/>
              <w:right w:val="single" w:sz="4" w:space="0" w:color="auto"/>
            </w:tcBorders>
            <w:vAlign w:val="center"/>
          </w:tcPr>
          <w:p w14:paraId="63016CA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107</w:t>
            </w:r>
          </w:p>
        </w:tc>
        <w:tc>
          <w:tcPr>
            <w:tcW w:w="1701" w:type="dxa"/>
            <w:vMerge w:val="restart"/>
            <w:tcBorders>
              <w:top w:val="single" w:sz="4" w:space="0" w:color="auto"/>
              <w:left w:val="single" w:sz="4" w:space="0" w:color="auto"/>
              <w:bottom w:val="single" w:sz="4" w:space="0" w:color="auto"/>
              <w:right w:val="single" w:sz="4" w:space="0" w:color="auto"/>
            </w:tcBorders>
          </w:tcPr>
          <w:p w14:paraId="48B29A6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Державна установа «Центр громадського здоров’я МОЗ України», адреса: 04071, м. Київ, вул. Ярославська, 41</w:t>
            </w:r>
          </w:p>
        </w:tc>
        <w:tc>
          <w:tcPr>
            <w:tcW w:w="6744" w:type="dxa"/>
            <w:tcBorders>
              <w:top w:val="single" w:sz="4" w:space="0" w:color="auto"/>
              <w:left w:val="single" w:sz="4" w:space="0" w:color="auto"/>
              <w:bottom w:val="single" w:sz="4" w:space="0" w:color="auto"/>
              <w:right w:val="single" w:sz="4" w:space="0" w:color="auto"/>
            </w:tcBorders>
            <w:vAlign w:val="center"/>
          </w:tcPr>
          <w:p w14:paraId="06D99FA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«Одеський обласний центр соціально значущих </w:t>
            </w:r>
            <w:proofErr w:type="spellStart"/>
            <w:r w:rsidRPr="00DB085A">
              <w:rPr>
                <w:color w:val="000000"/>
                <w:sz w:val="18"/>
                <w:szCs w:val="18"/>
                <w:highlight w:val="white"/>
              </w:rPr>
              <w:t>хвороб</w:t>
            </w:r>
            <w:proofErr w:type="spellEnd"/>
            <w:r w:rsidRPr="00DB085A">
              <w:rPr>
                <w:color w:val="000000"/>
                <w:sz w:val="18"/>
                <w:szCs w:val="18"/>
                <w:highlight w:val="white"/>
              </w:rPr>
              <w:t>» Одеської обласної ради», Березівський міжрайонний протитуберкульозний кабінет (кабінет «Довіра»)</w:t>
            </w:r>
          </w:p>
        </w:tc>
        <w:tc>
          <w:tcPr>
            <w:tcW w:w="4313" w:type="dxa"/>
            <w:tcBorders>
              <w:top w:val="single" w:sz="4" w:space="0" w:color="auto"/>
              <w:left w:val="single" w:sz="4" w:space="0" w:color="auto"/>
              <w:bottom w:val="single" w:sz="4" w:space="0" w:color="auto"/>
              <w:right w:val="single" w:sz="4" w:space="0" w:color="auto"/>
            </w:tcBorders>
            <w:vAlign w:val="center"/>
          </w:tcPr>
          <w:p w14:paraId="65CDD14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67300,Одеська обл., Березівський р-н,</w:t>
            </w:r>
            <w:r w:rsidRPr="00DB085A">
              <w:rPr>
                <w:color w:val="000000"/>
                <w:sz w:val="18"/>
                <w:szCs w:val="18"/>
                <w:highlight w:val="white"/>
              </w:rPr>
              <w:br/>
              <w:t>м. Березівка, вул. Лікарняна, 6</w:t>
            </w:r>
          </w:p>
        </w:tc>
        <w:tc>
          <w:tcPr>
            <w:tcW w:w="1134" w:type="dxa"/>
            <w:tcBorders>
              <w:top w:val="single" w:sz="4" w:space="0" w:color="auto"/>
              <w:left w:val="single" w:sz="4" w:space="0" w:color="auto"/>
              <w:bottom w:val="single" w:sz="4" w:space="0" w:color="auto"/>
              <w:right w:val="single" w:sz="4" w:space="0" w:color="auto"/>
            </w:tcBorders>
          </w:tcPr>
          <w:p w14:paraId="23E1AEC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E34CCC0" w14:textId="77777777" w:rsidTr="00A31929">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78A2E42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108</w:t>
            </w:r>
          </w:p>
        </w:tc>
        <w:tc>
          <w:tcPr>
            <w:tcW w:w="1701" w:type="dxa"/>
            <w:vMerge/>
            <w:tcBorders>
              <w:top w:val="single" w:sz="4" w:space="0" w:color="auto"/>
              <w:left w:val="single" w:sz="4" w:space="0" w:color="auto"/>
              <w:bottom w:val="single" w:sz="4" w:space="0" w:color="auto"/>
              <w:right w:val="single" w:sz="4" w:space="0" w:color="auto"/>
            </w:tcBorders>
          </w:tcPr>
          <w:p w14:paraId="1C18746E" w14:textId="77777777" w:rsidR="00891EFC" w:rsidRPr="00DB085A" w:rsidRDefault="00891EFC" w:rsidP="00891EFC">
            <w:pPr>
              <w:jc w:val="center"/>
              <w:rPr>
                <w:color w:val="000000"/>
                <w:sz w:val="18"/>
                <w:szCs w:val="18"/>
                <w:highlight w:val="white"/>
              </w:rPr>
            </w:pPr>
          </w:p>
        </w:tc>
        <w:tc>
          <w:tcPr>
            <w:tcW w:w="6744" w:type="dxa"/>
            <w:tcBorders>
              <w:top w:val="single" w:sz="4" w:space="0" w:color="auto"/>
              <w:left w:val="single" w:sz="4" w:space="0" w:color="auto"/>
              <w:bottom w:val="single" w:sz="4" w:space="0" w:color="auto"/>
              <w:right w:val="single" w:sz="4" w:space="0" w:color="auto"/>
            </w:tcBorders>
            <w:vAlign w:val="center"/>
          </w:tcPr>
          <w:p w14:paraId="713770F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«Одеський обласний центр соціально значущих </w:t>
            </w:r>
            <w:proofErr w:type="spellStart"/>
            <w:r w:rsidRPr="00DB085A">
              <w:rPr>
                <w:color w:val="000000"/>
                <w:sz w:val="18"/>
                <w:szCs w:val="18"/>
                <w:highlight w:val="white"/>
              </w:rPr>
              <w:t>хвороб</w:t>
            </w:r>
            <w:proofErr w:type="spellEnd"/>
            <w:r w:rsidRPr="00DB085A">
              <w:rPr>
                <w:color w:val="000000"/>
                <w:sz w:val="18"/>
                <w:szCs w:val="18"/>
                <w:highlight w:val="white"/>
              </w:rPr>
              <w:t>» Одеської обласної ради», Подільський міжрайонний протитуберкульозний кабінет</w:t>
            </w:r>
          </w:p>
        </w:tc>
        <w:tc>
          <w:tcPr>
            <w:tcW w:w="4313" w:type="dxa"/>
            <w:tcBorders>
              <w:top w:val="single" w:sz="4" w:space="0" w:color="auto"/>
              <w:left w:val="single" w:sz="4" w:space="0" w:color="auto"/>
              <w:bottom w:val="single" w:sz="4" w:space="0" w:color="auto"/>
              <w:right w:val="single" w:sz="4" w:space="0" w:color="auto"/>
            </w:tcBorders>
            <w:vAlign w:val="center"/>
          </w:tcPr>
          <w:p w14:paraId="76F54E6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66300,Одеська обл., Подільський р-н, </w:t>
            </w:r>
            <w:proofErr w:type="spellStart"/>
            <w:r w:rsidRPr="00DB085A">
              <w:rPr>
                <w:color w:val="000000"/>
                <w:sz w:val="18"/>
                <w:szCs w:val="18"/>
                <w:highlight w:val="white"/>
              </w:rPr>
              <w:t>м.Подільск</w:t>
            </w:r>
            <w:proofErr w:type="spellEnd"/>
            <w:r w:rsidRPr="00DB085A">
              <w:rPr>
                <w:color w:val="000000"/>
                <w:sz w:val="18"/>
                <w:szCs w:val="18"/>
                <w:highlight w:val="white"/>
              </w:rPr>
              <w:t xml:space="preserve">, </w:t>
            </w:r>
            <w:proofErr w:type="spellStart"/>
            <w:r w:rsidRPr="00DB085A">
              <w:rPr>
                <w:color w:val="000000"/>
                <w:sz w:val="18"/>
                <w:szCs w:val="18"/>
                <w:highlight w:val="white"/>
              </w:rPr>
              <w:t>просп</w:t>
            </w:r>
            <w:proofErr w:type="spellEnd"/>
            <w:r w:rsidRPr="00DB085A">
              <w:rPr>
                <w:color w:val="000000"/>
                <w:sz w:val="18"/>
                <w:szCs w:val="18"/>
                <w:highlight w:val="white"/>
              </w:rPr>
              <w:t>. Перемоги, 23</w:t>
            </w:r>
          </w:p>
        </w:tc>
        <w:tc>
          <w:tcPr>
            <w:tcW w:w="1134" w:type="dxa"/>
            <w:tcBorders>
              <w:top w:val="single" w:sz="4" w:space="0" w:color="auto"/>
              <w:left w:val="single" w:sz="4" w:space="0" w:color="auto"/>
              <w:bottom w:val="single" w:sz="4" w:space="0" w:color="auto"/>
              <w:right w:val="single" w:sz="4" w:space="0" w:color="auto"/>
            </w:tcBorders>
          </w:tcPr>
          <w:p w14:paraId="3BCDB8B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4DA05FB" w14:textId="77777777" w:rsidTr="00A31929">
        <w:trPr>
          <w:cantSplit/>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2A9FD46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109</w:t>
            </w:r>
          </w:p>
        </w:tc>
        <w:tc>
          <w:tcPr>
            <w:tcW w:w="1701" w:type="dxa"/>
            <w:vMerge/>
            <w:tcBorders>
              <w:top w:val="single" w:sz="4" w:space="0" w:color="auto"/>
              <w:left w:val="single" w:sz="4" w:space="0" w:color="000000"/>
              <w:right w:val="single" w:sz="4" w:space="0" w:color="000000"/>
            </w:tcBorders>
          </w:tcPr>
          <w:p w14:paraId="50A3D6B8" w14:textId="77777777" w:rsidR="00891EFC" w:rsidRPr="00DB085A" w:rsidRDefault="00891EFC" w:rsidP="00891EFC">
            <w:pPr>
              <w:jc w:val="center"/>
              <w:rPr>
                <w:color w:val="000000"/>
                <w:sz w:val="18"/>
                <w:szCs w:val="18"/>
                <w:highlight w:val="white"/>
              </w:rPr>
            </w:pPr>
          </w:p>
        </w:tc>
        <w:tc>
          <w:tcPr>
            <w:tcW w:w="6744" w:type="dxa"/>
            <w:tcBorders>
              <w:top w:val="single" w:sz="4" w:space="0" w:color="auto"/>
              <w:left w:val="single" w:sz="4" w:space="0" w:color="000000"/>
              <w:bottom w:val="single" w:sz="4" w:space="0" w:color="auto"/>
              <w:right w:val="single" w:sz="4" w:space="0" w:color="000000"/>
            </w:tcBorders>
            <w:vAlign w:val="center"/>
          </w:tcPr>
          <w:p w14:paraId="38713B3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«Одеський обласний центр соціально значущих </w:t>
            </w:r>
            <w:proofErr w:type="spellStart"/>
            <w:r w:rsidRPr="00DB085A">
              <w:rPr>
                <w:color w:val="000000"/>
                <w:sz w:val="18"/>
                <w:szCs w:val="18"/>
                <w:highlight w:val="white"/>
              </w:rPr>
              <w:t>хвороб</w:t>
            </w:r>
            <w:proofErr w:type="spellEnd"/>
            <w:r w:rsidRPr="00DB085A">
              <w:rPr>
                <w:color w:val="000000"/>
                <w:sz w:val="18"/>
                <w:szCs w:val="18"/>
                <w:highlight w:val="white"/>
              </w:rPr>
              <w:t>» Одеської обласної ради», Роздільнянський міжрайонний протитуберкульозний кабінет, сайт АРТ №9</w:t>
            </w:r>
          </w:p>
        </w:tc>
        <w:tc>
          <w:tcPr>
            <w:tcW w:w="4313" w:type="dxa"/>
            <w:tcBorders>
              <w:top w:val="single" w:sz="4" w:space="0" w:color="auto"/>
              <w:left w:val="nil"/>
              <w:bottom w:val="single" w:sz="4" w:space="0" w:color="000000"/>
              <w:right w:val="single" w:sz="4" w:space="0" w:color="000000"/>
            </w:tcBorders>
            <w:vAlign w:val="center"/>
          </w:tcPr>
          <w:p w14:paraId="6AFA90A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67400, Одеська обл., Роздільнянський р-н,</w:t>
            </w:r>
            <w:r w:rsidRPr="00DB085A">
              <w:rPr>
                <w:color w:val="000000"/>
                <w:sz w:val="18"/>
                <w:szCs w:val="18"/>
                <w:highlight w:val="white"/>
              </w:rPr>
              <w:br/>
              <w:t>м. Роздільна, вул. Європейська, 4</w:t>
            </w:r>
          </w:p>
        </w:tc>
        <w:tc>
          <w:tcPr>
            <w:tcW w:w="1134" w:type="dxa"/>
            <w:tcBorders>
              <w:top w:val="single" w:sz="4" w:space="0" w:color="auto"/>
              <w:left w:val="nil"/>
              <w:bottom w:val="single" w:sz="4" w:space="0" w:color="000000"/>
              <w:right w:val="single" w:sz="4" w:space="0" w:color="000000"/>
            </w:tcBorders>
          </w:tcPr>
          <w:p w14:paraId="298CAD1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9661980" w14:textId="77777777" w:rsidTr="00A31929">
        <w:trPr>
          <w:cantSplit/>
          <w:trHeight w:val="600"/>
        </w:trPr>
        <w:tc>
          <w:tcPr>
            <w:tcW w:w="562" w:type="dxa"/>
            <w:tcBorders>
              <w:top w:val="nil"/>
              <w:left w:val="single" w:sz="4" w:space="0" w:color="000000"/>
              <w:bottom w:val="single" w:sz="4" w:space="0" w:color="000000"/>
              <w:right w:val="single" w:sz="4" w:space="0" w:color="000000"/>
            </w:tcBorders>
            <w:vAlign w:val="center"/>
          </w:tcPr>
          <w:p w14:paraId="0B243CD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110</w:t>
            </w:r>
          </w:p>
        </w:tc>
        <w:tc>
          <w:tcPr>
            <w:tcW w:w="1701" w:type="dxa"/>
            <w:vMerge/>
            <w:tcBorders>
              <w:left w:val="single" w:sz="4" w:space="0" w:color="000000"/>
              <w:right w:val="single" w:sz="4" w:space="0" w:color="000000"/>
            </w:tcBorders>
          </w:tcPr>
          <w:p w14:paraId="083F9320" w14:textId="77777777" w:rsidR="00891EFC" w:rsidRPr="00DB085A" w:rsidRDefault="00891EFC" w:rsidP="00891EFC">
            <w:pPr>
              <w:jc w:val="center"/>
              <w:rPr>
                <w:color w:val="000000"/>
                <w:sz w:val="18"/>
                <w:szCs w:val="18"/>
                <w:highlight w:val="white"/>
              </w:rPr>
            </w:pPr>
          </w:p>
        </w:tc>
        <w:tc>
          <w:tcPr>
            <w:tcW w:w="6744" w:type="dxa"/>
            <w:tcBorders>
              <w:top w:val="single" w:sz="4" w:space="0" w:color="auto"/>
              <w:left w:val="single" w:sz="4" w:space="0" w:color="000000"/>
              <w:bottom w:val="single" w:sz="4" w:space="0" w:color="auto"/>
              <w:right w:val="single" w:sz="4" w:space="0" w:color="000000"/>
            </w:tcBorders>
            <w:vAlign w:val="center"/>
          </w:tcPr>
          <w:p w14:paraId="09FBE5E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«Одеський обласний центр соціально значущих </w:t>
            </w:r>
            <w:proofErr w:type="spellStart"/>
            <w:r w:rsidRPr="00DB085A">
              <w:rPr>
                <w:color w:val="000000"/>
                <w:sz w:val="18"/>
                <w:szCs w:val="18"/>
                <w:highlight w:val="white"/>
              </w:rPr>
              <w:t>хвороб</w:t>
            </w:r>
            <w:proofErr w:type="spellEnd"/>
            <w:r w:rsidRPr="00DB085A">
              <w:rPr>
                <w:color w:val="000000"/>
                <w:sz w:val="18"/>
                <w:szCs w:val="18"/>
                <w:highlight w:val="white"/>
              </w:rPr>
              <w:t>» Одеської обласної ради», Балтський міжрайонний протитуберкульозний кабінет (кабінет «Довіра»), сайт АРТ №8</w:t>
            </w:r>
          </w:p>
        </w:tc>
        <w:tc>
          <w:tcPr>
            <w:tcW w:w="4313" w:type="dxa"/>
            <w:tcBorders>
              <w:top w:val="nil"/>
              <w:left w:val="nil"/>
              <w:bottom w:val="single" w:sz="4" w:space="0" w:color="000000"/>
              <w:right w:val="single" w:sz="4" w:space="0" w:color="000000"/>
            </w:tcBorders>
            <w:vAlign w:val="center"/>
          </w:tcPr>
          <w:p w14:paraId="1FAEA58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66101,Одеська обл., Подільський р-н,</w:t>
            </w:r>
            <w:r w:rsidRPr="00DB085A">
              <w:rPr>
                <w:color w:val="000000"/>
                <w:sz w:val="18"/>
                <w:szCs w:val="18"/>
                <w:highlight w:val="white"/>
              </w:rPr>
              <w:br/>
              <w:t xml:space="preserve">м. Балта, вул. </w:t>
            </w:r>
            <w:proofErr w:type="spellStart"/>
            <w:r w:rsidRPr="00DB085A">
              <w:rPr>
                <w:color w:val="000000"/>
                <w:sz w:val="18"/>
                <w:szCs w:val="18"/>
                <w:highlight w:val="white"/>
              </w:rPr>
              <w:t>Госпітальєрів</w:t>
            </w:r>
            <w:proofErr w:type="spellEnd"/>
            <w:r w:rsidRPr="00DB085A">
              <w:rPr>
                <w:color w:val="000000"/>
                <w:sz w:val="18"/>
                <w:szCs w:val="18"/>
                <w:highlight w:val="white"/>
              </w:rPr>
              <w:t>, 181</w:t>
            </w:r>
          </w:p>
        </w:tc>
        <w:tc>
          <w:tcPr>
            <w:tcW w:w="1134" w:type="dxa"/>
            <w:tcBorders>
              <w:top w:val="nil"/>
              <w:left w:val="nil"/>
              <w:bottom w:val="single" w:sz="4" w:space="0" w:color="000000"/>
              <w:right w:val="single" w:sz="4" w:space="0" w:color="000000"/>
            </w:tcBorders>
          </w:tcPr>
          <w:p w14:paraId="0A102B9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3C7B9F1" w14:textId="77777777" w:rsidTr="00A31929">
        <w:trPr>
          <w:cantSplit/>
          <w:trHeight w:val="600"/>
        </w:trPr>
        <w:tc>
          <w:tcPr>
            <w:tcW w:w="562" w:type="dxa"/>
            <w:tcBorders>
              <w:top w:val="nil"/>
              <w:left w:val="single" w:sz="4" w:space="0" w:color="000000"/>
              <w:bottom w:val="single" w:sz="4" w:space="0" w:color="000000"/>
              <w:right w:val="single" w:sz="4" w:space="0" w:color="000000"/>
            </w:tcBorders>
            <w:vAlign w:val="center"/>
          </w:tcPr>
          <w:p w14:paraId="4CED19D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111</w:t>
            </w:r>
          </w:p>
        </w:tc>
        <w:tc>
          <w:tcPr>
            <w:tcW w:w="1701" w:type="dxa"/>
            <w:vMerge/>
            <w:tcBorders>
              <w:left w:val="single" w:sz="4" w:space="0" w:color="000000"/>
              <w:right w:val="single" w:sz="4" w:space="0" w:color="000000"/>
            </w:tcBorders>
          </w:tcPr>
          <w:p w14:paraId="3F044A5B" w14:textId="77777777" w:rsidR="00891EFC" w:rsidRPr="00DB085A" w:rsidRDefault="00891EFC" w:rsidP="00891EFC">
            <w:pPr>
              <w:jc w:val="center"/>
              <w:rPr>
                <w:color w:val="000000"/>
                <w:sz w:val="18"/>
                <w:szCs w:val="18"/>
                <w:highlight w:val="white"/>
              </w:rPr>
            </w:pPr>
          </w:p>
        </w:tc>
        <w:tc>
          <w:tcPr>
            <w:tcW w:w="6744" w:type="dxa"/>
            <w:tcBorders>
              <w:top w:val="single" w:sz="4" w:space="0" w:color="auto"/>
              <w:left w:val="single" w:sz="4" w:space="0" w:color="000000"/>
              <w:bottom w:val="single" w:sz="4" w:space="0" w:color="000000"/>
              <w:right w:val="single" w:sz="4" w:space="0" w:color="000000"/>
            </w:tcBorders>
            <w:vAlign w:val="center"/>
          </w:tcPr>
          <w:p w14:paraId="22A5605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«Одеський обласний центр соціально значущих </w:t>
            </w:r>
            <w:proofErr w:type="spellStart"/>
            <w:r w:rsidRPr="00DB085A">
              <w:rPr>
                <w:color w:val="000000"/>
                <w:sz w:val="18"/>
                <w:szCs w:val="18"/>
                <w:highlight w:val="white"/>
              </w:rPr>
              <w:t>хвороб</w:t>
            </w:r>
            <w:proofErr w:type="spellEnd"/>
            <w:r w:rsidRPr="00DB085A">
              <w:rPr>
                <w:color w:val="000000"/>
                <w:sz w:val="18"/>
                <w:szCs w:val="18"/>
                <w:highlight w:val="white"/>
              </w:rPr>
              <w:t>» Одеської обласної ради», Ізмаїльський міжрайонний протитуберкульозний кабінет, сайт АРТ ДОВІРА № 11</w:t>
            </w:r>
          </w:p>
        </w:tc>
        <w:tc>
          <w:tcPr>
            <w:tcW w:w="4313" w:type="dxa"/>
            <w:tcBorders>
              <w:top w:val="nil"/>
              <w:left w:val="nil"/>
              <w:bottom w:val="single" w:sz="4" w:space="0" w:color="000000"/>
              <w:right w:val="single" w:sz="4" w:space="0" w:color="000000"/>
            </w:tcBorders>
            <w:vAlign w:val="center"/>
          </w:tcPr>
          <w:p w14:paraId="3D6D0CC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68600 ,Одеська обл., Ізмаїльський р-н,</w:t>
            </w:r>
            <w:r w:rsidRPr="00DB085A">
              <w:rPr>
                <w:color w:val="000000"/>
                <w:sz w:val="18"/>
                <w:szCs w:val="18"/>
                <w:highlight w:val="white"/>
              </w:rPr>
              <w:br/>
              <w:t>м. Ізмаїл, вул. Тиха, 3</w:t>
            </w:r>
          </w:p>
        </w:tc>
        <w:tc>
          <w:tcPr>
            <w:tcW w:w="1134" w:type="dxa"/>
            <w:tcBorders>
              <w:top w:val="nil"/>
              <w:left w:val="nil"/>
              <w:bottom w:val="single" w:sz="4" w:space="0" w:color="000000"/>
              <w:right w:val="single" w:sz="4" w:space="0" w:color="000000"/>
            </w:tcBorders>
          </w:tcPr>
          <w:p w14:paraId="1B8FB96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62A16C0"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0354E7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112</w:t>
            </w:r>
          </w:p>
        </w:tc>
        <w:tc>
          <w:tcPr>
            <w:tcW w:w="1701" w:type="dxa"/>
            <w:vMerge/>
            <w:tcBorders>
              <w:left w:val="single" w:sz="4" w:space="0" w:color="000000"/>
              <w:right w:val="single" w:sz="4" w:space="0" w:color="000000"/>
            </w:tcBorders>
          </w:tcPr>
          <w:p w14:paraId="2810AF4F"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3222F6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«Одеський обласний центр соціально значущих </w:t>
            </w:r>
            <w:proofErr w:type="spellStart"/>
            <w:r w:rsidRPr="00DB085A">
              <w:rPr>
                <w:color w:val="000000"/>
                <w:sz w:val="18"/>
                <w:szCs w:val="18"/>
                <w:highlight w:val="white"/>
              </w:rPr>
              <w:t>хвороб</w:t>
            </w:r>
            <w:proofErr w:type="spellEnd"/>
            <w:r w:rsidRPr="00DB085A">
              <w:rPr>
                <w:color w:val="000000"/>
                <w:sz w:val="18"/>
                <w:szCs w:val="18"/>
                <w:highlight w:val="white"/>
              </w:rPr>
              <w:t xml:space="preserve">» Одеської обласної ради», </w:t>
            </w:r>
            <w:proofErr w:type="spellStart"/>
            <w:r w:rsidRPr="00DB085A">
              <w:rPr>
                <w:color w:val="000000"/>
                <w:sz w:val="18"/>
                <w:szCs w:val="18"/>
                <w:highlight w:val="white"/>
              </w:rPr>
              <w:t>Арцизький</w:t>
            </w:r>
            <w:proofErr w:type="spellEnd"/>
            <w:r w:rsidRPr="00DB085A">
              <w:rPr>
                <w:color w:val="000000"/>
                <w:sz w:val="18"/>
                <w:szCs w:val="18"/>
                <w:highlight w:val="white"/>
              </w:rPr>
              <w:t xml:space="preserve"> міжрайонний протитуберкульозний кабінет (кабінет «Довіри»), сайт №12</w:t>
            </w:r>
          </w:p>
        </w:tc>
        <w:tc>
          <w:tcPr>
            <w:tcW w:w="4313" w:type="dxa"/>
            <w:tcBorders>
              <w:top w:val="nil"/>
              <w:left w:val="nil"/>
              <w:bottom w:val="single" w:sz="4" w:space="0" w:color="000000"/>
              <w:right w:val="single" w:sz="4" w:space="0" w:color="000000"/>
            </w:tcBorders>
            <w:vAlign w:val="center"/>
          </w:tcPr>
          <w:p w14:paraId="7180999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68400, Одеська обл., Болградський р-н,</w:t>
            </w:r>
            <w:r w:rsidRPr="00DB085A">
              <w:rPr>
                <w:color w:val="000000"/>
                <w:sz w:val="18"/>
                <w:szCs w:val="18"/>
                <w:highlight w:val="white"/>
              </w:rPr>
              <w:br/>
              <w:t>м. Арциз, вул. Добровольського, 5</w:t>
            </w:r>
          </w:p>
        </w:tc>
        <w:tc>
          <w:tcPr>
            <w:tcW w:w="1134" w:type="dxa"/>
            <w:tcBorders>
              <w:top w:val="nil"/>
              <w:left w:val="nil"/>
              <w:bottom w:val="single" w:sz="4" w:space="0" w:color="000000"/>
              <w:right w:val="single" w:sz="4" w:space="0" w:color="000000"/>
            </w:tcBorders>
          </w:tcPr>
          <w:p w14:paraId="6D9131A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3FF513A"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7B7AA2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113</w:t>
            </w:r>
          </w:p>
        </w:tc>
        <w:tc>
          <w:tcPr>
            <w:tcW w:w="1701" w:type="dxa"/>
            <w:vMerge/>
            <w:tcBorders>
              <w:left w:val="single" w:sz="4" w:space="0" w:color="000000"/>
              <w:right w:val="single" w:sz="4" w:space="0" w:color="000000"/>
            </w:tcBorders>
          </w:tcPr>
          <w:p w14:paraId="6C0865E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93920F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«Роздільнянська багатопрофільна лікарня» Роздільнянської міської ради</w:t>
            </w:r>
          </w:p>
        </w:tc>
        <w:tc>
          <w:tcPr>
            <w:tcW w:w="4313" w:type="dxa"/>
            <w:tcBorders>
              <w:top w:val="nil"/>
              <w:left w:val="nil"/>
              <w:bottom w:val="single" w:sz="4" w:space="0" w:color="000000"/>
              <w:right w:val="single" w:sz="4" w:space="0" w:color="000000"/>
            </w:tcBorders>
            <w:vAlign w:val="center"/>
          </w:tcPr>
          <w:p w14:paraId="3FB153A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67400, Одеська обл., Роздільнянський р-н,</w:t>
            </w:r>
            <w:r w:rsidRPr="00DB085A">
              <w:rPr>
                <w:color w:val="000000"/>
                <w:sz w:val="18"/>
                <w:szCs w:val="18"/>
                <w:highlight w:val="white"/>
              </w:rPr>
              <w:br/>
              <w:t>м. Роздільна, вул. Європейська, 1</w:t>
            </w:r>
          </w:p>
        </w:tc>
        <w:tc>
          <w:tcPr>
            <w:tcW w:w="1134" w:type="dxa"/>
            <w:tcBorders>
              <w:top w:val="nil"/>
              <w:left w:val="nil"/>
              <w:bottom w:val="single" w:sz="4" w:space="0" w:color="000000"/>
              <w:right w:val="single" w:sz="4" w:space="0" w:color="000000"/>
            </w:tcBorders>
          </w:tcPr>
          <w:p w14:paraId="10E31DE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A2FE115"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4DC194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114</w:t>
            </w:r>
          </w:p>
        </w:tc>
        <w:tc>
          <w:tcPr>
            <w:tcW w:w="1701" w:type="dxa"/>
            <w:vMerge/>
            <w:tcBorders>
              <w:left w:val="single" w:sz="4" w:space="0" w:color="000000"/>
              <w:right w:val="single" w:sz="4" w:space="0" w:color="000000"/>
            </w:tcBorders>
          </w:tcPr>
          <w:p w14:paraId="2AC19DC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0CE492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Березівська</w:t>
            </w:r>
            <w:proofErr w:type="spellEnd"/>
            <w:r w:rsidRPr="00DB085A">
              <w:rPr>
                <w:color w:val="000000"/>
                <w:sz w:val="18"/>
                <w:szCs w:val="18"/>
                <w:highlight w:val="white"/>
              </w:rPr>
              <w:t xml:space="preserve"> центральна міська лікарня» </w:t>
            </w:r>
            <w:proofErr w:type="spellStart"/>
            <w:r w:rsidRPr="00DB085A">
              <w:rPr>
                <w:color w:val="000000"/>
                <w:sz w:val="18"/>
                <w:szCs w:val="18"/>
                <w:highlight w:val="white"/>
              </w:rPr>
              <w:t>Березівської</w:t>
            </w:r>
            <w:proofErr w:type="spellEnd"/>
            <w:r w:rsidRPr="00DB085A">
              <w:rPr>
                <w:color w:val="000000"/>
                <w:sz w:val="18"/>
                <w:szCs w:val="18"/>
                <w:highlight w:val="white"/>
              </w:rPr>
              <w:t xml:space="preserve"> міської ради Одеської області</w:t>
            </w:r>
          </w:p>
        </w:tc>
        <w:tc>
          <w:tcPr>
            <w:tcW w:w="4313" w:type="dxa"/>
            <w:tcBorders>
              <w:top w:val="nil"/>
              <w:left w:val="nil"/>
              <w:bottom w:val="single" w:sz="4" w:space="0" w:color="000000"/>
              <w:right w:val="single" w:sz="4" w:space="0" w:color="000000"/>
            </w:tcBorders>
            <w:vAlign w:val="center"/>
          </w:tcPr>
          <w:p w14:paraId="64D9856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67300, Одеська обл., Березівський р-н,</w:t>
            </w:r>
            <w:r w:rsidRPr="00DB085A">
              <w:rPr>
                <w:color w:val="000000"/>
                <w:sz w:val="18"/>
                <w:szCs w:val="18"/>
                <w:highlight w:val="white"/>
              </w:rPr>
              <w:br/>
              <w:t>м. Березівка, вул. Лікарняна, 6</w:t>
            </w:r>
          </w:p>
        </w:tc>
        <w:tc>
          <w:tcPr>
            <w:tcW w:w="1134" w:type="dxa"/>
            <w:tcBorders>
              <w:top w:val="nil"/>
              <w:left w:val="nil"/>
              <w:bottom w:val="single" w:sz="4" w:space="0" w:color="000000"/>
              <w:right w:val="single" w:sz="4" w:space="0" w:color="000000"/>
            </w:tcBorders>
          </w:tcPr>
          <w:p w14:paraId="07DED22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C12892B" w14:textId="77777777" w:rsidTr="00A31929">
        <w:trPr>
          <w:trHeight w:val="674"/>
        </w:trPr>
        <w:tc>
          <w:tcPr>
            <w:tcW w:w="562" w:type="dxa"/>
            <w:tcBorders>
              <w:top w:val="nil"/>
              <w:left w:val="single" w:sz="4" w:space="0" w:color="000000"/>
              <w:bottom w:val="single" w:sz="4" w:space="0" w:color="000000"/>
              <w:right w:val="single" w:sz="4" w:space="0" w:color="000000"/>
            </w:tcBorders>
            <w:vAlign w:val="center"/>
          </w:tcPr>
          <w:p w14:paraId="69DA92B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115</w:t>
            </w:r>
          </w:p>
        </w:tc>
        <w:tc>
          <w:tcPr>
            <w:tcW w:w="1701" w:type="dxa"/>
            <w:vMerge/>
            <w:tcBorders>
              <w:left w:val="single" w:sz="4" w:space="0" w:color="000000"/>
              <w:right w:val="single" w:sz="4" w:space="0" w:color="000000"/>
            </w:tcBorders>
            <w:vAlign w:val="center"/>
          </w:tcPr>
          <w:p w14:paraId="013C014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60AB9F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«Центр профілактики та боротьби з ВІЛ-інфекцією/СНІДом» ОМР</w:t>
            </w:r>
          </w:p>
        </w:tc>
        <w:tc>
          <w:tcPr>
            <w:tcW w:w="4313" w:type="dxa"/>
            <w:tcBorders>
              <w:top w:val="nil"/>
              <w:left w:val="nil"/>
              <w:bottom w:val="single" w:sz="4" w:space="0" w:color="000000"/>
              <w:right w:val="single" w:sz="4" w:space="0" w:color="000000"/>
            </w:tcBorders>
            <w:vAlign w:val="center"/>
          </w:tcPr>
          <w:p w14:paraId="148E290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65007, Україна, Одеська обл., місто Одеса, вулиця Мечникова, будинок 132/7</w:t>
            </w:r>
          </w:p>
        </w:tc>
        <w:tc>
          <w:tcPr>
            <w:tcW w:w="1134" w:type="dxa"/>
            <w:tcBorders>
              <w:top w:val="nil"/>
              <w:left w:val="nil"/>
              <w:bottom w:val="single" w:sz="4" w:space="0" w:color="000000"/>
              <w:right w:val="single" w:sz="4" w:space="0" w:color="000000"/>
            </w:tcBorders>
          </w:tcPr>
          <w:p w14:paraId="2CC7E7C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C25FE0F"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E24F6F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116</w:t>
            </w:r>
          </w:p>
        </w:tc>
        <w:tc>
          <w:tcPr>
            <w:tcW w:w="1701" w:type="dxa"/>
            <w:vMerge/>
            <w:tcBorders>
              <w:left w:val="single" w:sz="4" w:space="0" w:color="000000"/>
              <w:right w:val="single" w:sz="4" w:space="0" w:color="000000"/>
            </w:tcBorders>
          </w:tcPr>
          <w:p w14:paraId="2B23FC8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E9AF4B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Заріченська</w:t>
            </w:r>
            <w:proofErr w:type="spellEnd"/>
            <w:r w:rsidRPr="00DB085A">
              <w:rPr>
                <w:color w:val="000000"/>
                <w:sz w:val="18"/>
                <w:szCs w:val="18"/>
                <w:highlight w:val="white"/>
              </w:rPr>
              <w:t xml:space="preserve"> багатопрофільна лікарня» </w:t>
            </w:r>
            <w:proofErr w:type="spellStart"/>
            <w:r w:rsidRPr="00DB085A">
              <w:rPr>
                <w:color w:val="000000"/>
                <w:sz w:val="18"/>
                <w:szCs w:val="18"/>
                <w:highlight w:val="white"/>
              </w:rPr>
              <w:t>Заріченської</w:t>
            </w:r>
            <w:proofErr w:type="spellEnd"/>
            <w:r w:rsidRPr="00DB085A">
              <w:rPr>
                <w:color w:val="000000"/>
                <w:sz w:val="18"/>
                <w:szCs w:val="18"/>
                <w:highlight w:val="white"/>
              </w:rPr>
              <w:t xml:space="preserve"> селищної ради </w:t>
            </w:r>
            <w:proofErr w:type="spellStart"/>
            <w:r w:rsidRPr="00DB085A">
              <w:rPr>
                <w:color w:val="000000"/>
                <w:sz w:val="18"/>
                <w:szCs w:val="18"/>
                <w:highlight w:val="white"/>
              </w:rPr>
              <w:t>Вараського</w:t>
            </w:r>
            <w:proofErr w:type="spellEnd"/>
            <w:r w:rsidRPr="00DB085A">
              <w:rPr>
                <w:color w:val="000000"/>
                <w:sz w:val="18"/>
                <w:szCs w:val="18"/>
                <w:highlight w:val="white"/>
              </w:rPr>
              <w:t xml:space="preserve"> району Рівненської області</w:t>
            </w:r>
          </w:p>
        </w:tc>
        <w:tc>
          <w:tcPr>
            <w:tcW w:w="4313" w:type="dxa"/>
            <w:tcBorders>
              <w:top w:val="nil"/>
              <w:left w:val="nil"/>
              <w:bottom w:val="single" w:sz="4" w:space="0" w:color="000000"/>
              <w:right w:val="single" w:sz="4" w:space="0" w:color="000000"/>
            </w:tcBorders>
            <w:vAlign w:val="center"/>
          </w:tcPr>
          <w:p w14:paraId="39AA38F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34000, Рівненська обл., </w:t>
            </w:r>
            <w:proofErr w:type="spellStart"/>
            <w:r w:rsidRPr="00DB085A">
              <w:rPr>
                <w:color w:val="000000"/>
                <w:sz w:val="18"/>
                <w:szCs w:val="18"/>
                <w:highlight w:val="white"/>
              </w:rPr>
              <w:t>Вараський</w:t>
            </w:r>
            <w:proofErr w:type="spellEnd"/>
            <w:r w:rsidRPr="00DB085A">
              <w:rPr>
                <w:color w:val="000000"/>
                <w:sz w:val="18"/>
                <w:szCs w:val="18"/>
                <w:highlight w:val="white"/>
              </w:rPr>
              <w:t xml:space="preserve"> р-н, </w:t>
            </w:r>
            <w:r w:rsidRPr="00DB085A">
              <w:rPr>
                <w:color w:val="000000"/>
                <w:sz w:val="18"/>
                <w:szCs w:val="18"/>
                <w:highlight w:val="white"/>
              </w:rPr>
              <w:br/>
              <w:t>смт. Зарічне, вул. Аерофлотська, 15</w:t>
            </w:r>
          </w:p>
        </w:tc>
        <w:tc>
          <w:tcPr>
            <w:tcW w:w="1134" w:type="dxa"/>
            <w:tcBorders>
              <w:top w:val="nil"/>
              <w:left w:val="nil"/>
              <w:bottom w:val="single" w:sz="4" w:space="0" w:color="000000"/>
              <w:right w:val="single" w:sz="4" w:space="0" w:color="000000"/>
            </w:tcBorders>
          </w:tcPr>
          <w:p w14:paraId="52582F9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9D4564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8904F4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117</w:t>
            </w:r>
          </w:p>
        </w:tc>
        <w:tc>
          <w:tcPr>
            <w:tcW w:w="1701" w:type="dxa"/>
            <w:vMerge/>
            <w:tcBorders>
              <w:left w:val="single" w:sz="4" w:space="0" w:color="000000"/>
              <w:right w:val="single" w:sz="4" w:space="0" w:color="000000"/>
            </w:tcBorders>
          </w:tcPr>
          <w:p w14:paraId="533D473B"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0E27B5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w:t>
            </w:r>
            <w:proofErr w:type="spellStart"/>
            <w:r w:rsidRPr="00DB085A">
              <w:rPr>
                <w:color w:val="000000"/>
                <w:sz w:val="18"/>
                <w:szCs w:val="18"/>
                <w:highlight w:val="white"/>
              </w:rPr>
              <w:t>Вараської</w:t>
            </w:r>
            <w:proofErr w:type="spellEnd"/>
            <w:r w:rsidRPr="00DB085A">
              <w:rPr>
                <w:color w:val="000000"/>
                <w:sz w:val="18"/>
                <w:szCs w:val="18"/>
                <w:highlight w:val="white"/>
              </w:rPr>
              <w:t xml:space="preserve"> міської ради «</w:t>
            </w:r>
            <w:proofErr w:type="spellStart"/>
            <w:r w:rsidRPr="00DB085A">
              <w:rPr>
                <w:color w:val="000000"/>
                <w:sz w:val="18"/>
                <w:szCs w:val="18"/>
                <w:highlight w:val="white"/>
              </w:rPr>
              <w:t>Вараський</w:t>
            </w:r>
            <w:proofErr w:type="spellEnd"/>
            <w:r w:rsidRPr="00DB085A">
              <w:rPr>
                <w:color w:val="000000"/>
                <w:sz w:val="18"/>
                <w:szCs w:val="18"/>
                <w:highlight w:val="white"/>
              </w:rPr>
              <w:t xml:space="preserve"> центр первинної медичної допомоги»</w:t>
            </w:r>
          </w:p>
        </w:tc>
        <w:tc>
          <w:tcPr>
            <w:tcW w:w="4313" w:type="dxa"/>
            <w:tcBorders>
              <w:top w:val="nil"/>
              <w:left w:val="nil"/>
              <w:bottom w:val="single" w:sz="4" w:space="0" w:color="000000"/>
              <w:right w:val="single" w:sz="4" w:space="0" w:color="000000"/>
            </w:tcBorders>
            <w:vAlign w:val="center"/>
          </w:tcPr>
          <w:p w14:paraId="3BA3DCA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34402, Рівненська обл., </w:t>
            </w:r>
            <w:proofErr w:type="spellStart"/>
            <w:r w:rsidRPr="00DB085A">
              <w:rPr>
                <w:color w:val="000000"/>
                <w:sz w:val="18"/>
                <w:szCs w:val="18"/>
                <w:highlight w:val="white"/>
              </w:rPr>
              <w:t>Вараський</w:t>
            </w:r>
            <w:proofErr w:type="spellEnd"/>
            <w:r w:rsidRPr="00DB085A">
              <w:rPr>
                <w:color w:val="000000"/>
                <w:sz w:val="18"/>
                <w:szCs w:val="18"/>
                <w:highlight w:val="white"/>
              </w:rPr>
              <w:t xml:space="preserve"> р-н, </w:t>
            </w:r>
            <w:r w:rsidRPr="00DB085A">
              <w:rPr>
                <w:color w:val="000000"/>
                <w:sz w:val="18"/>
                <w:szCs w:val="18"/>
                <w:highlight w:val="white"/>
              </w:rPr>
              <w:br/>
              <w:t xml:space="preserve">м. </w:t>
            </w:r>
            <w:proofErr w:type="spellStart"/>
            <w:r w:rsidRPr="00DB085A">
              <w:rPr>
                <w:color w:val="000000"/>
                <w:sz w:val="18"/>
                <w:szCs w:val="18"/>
                <w:highlight w:val="white"/>
              </w:rPr>
              <w:t>Вараш</w:t>
            </w:r>
            <w:proofErr w:type="spellEnd"/>
            <w:r w:rsidRPr="00DB085A">
              <w:rPr>
                <w:color w:val="000000"/>
                <w:sz w:val="18"/>
                <w:szCs w:val="18"/>
                <w:highlight w:val="white"/>
              </w:rPr>
              <w:t>, вул. Енергетиків, 23</w:t>
            </w:r>
          </w:p>
        </w:tc>
        <w:tc>
          <w:tcPr>
            <w:tcW w:w="1134" w:type="dxa"/>
            <w:tcBorders>
              <w:top w:val="nil"/>
              <w:left w:val="nil"/>
              <w:bottom w:val="single" w:sz="4" w:space="0" w:color="000000"/>
              <w:right w:val="single" w:sz="4" w:space="0" w:color="000000"/>
            </w:tcBorders>
          </w:tcPr>
          <w:p w14:paraId="1854D74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FD256FF"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1FEA93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118</w:t>
            </w:r>
          </w:p>
        </w:tc>
        <w:tc>
          <w:tcPr>
            <w:tcW w:w="1701" w:type="dxa"/>
            <w:vMerge/>
            <w:tcBorders>
              <w:left w:val="single" w:sz="4" w:space="0" w:color="000000"/>
              <w:right w:val="single" w:sz="4" w:space="0" w:color="000000"/>
            </w:tcBorders>
          </w:tcPr>
          <w:p w14:paraId="11ADE757"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790B7F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«Дубровицький центр первинної медико-санітарної допомоги» Дубровицької міської ради</w:t>
            </w:r>
          </w:p>
        </w:tc>
        <w:tc>
          <w:tcPr>
            <w:tcW w:w="4313" w:type="dxa"/>
            <w:tcBorders>
              <w:top w:val="nil"/>
              <w:left w:val="nil"/>
              <w:bottom w:val="single" w:sz="4" w:space="0" w:color="000000"/>
              <w:right w:val="single" w:sz="4" w:space="0" w:color="000000"/>
            </w:tcBorders>
            <w:vAlign w:val="center"/>
          </w:tcPr>
          <w:p w14:paraId="65EE63E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34100, Рівненська обл., Дубровицький р-н,</w:t>
            </w:r>
            <w:r w:rsidRPr="00DB085A">
              <w:rPr>
                <w:color w:val="000000"/>
                <w:sz w:val="18"/>
                <w:szCs w:val="18"/>
                <w:highlight w:val="white"/>
              </w:rPr>
              <w:br/>
              <w:t>м. Дубровиця, вул. Поштова, 11</w:t>
            </w:r>
          </w:p>
        </w:tc>
        <w:tc>
          <w:tcPr>
            <w:tcW w:w="1134" w:type="dxa"/>
            <w:tcBorders>
              <w:top w:val="nil"/>
              <w:left w:val="nil"/>
              <w:bottom w:val="single" w:sz="4" w:space="0" w:color="000000"/>
              <w:right w:val="single" w:sz="4" w:space="0" w:color="000000"/>
            </w:tcBorders>
          </w:tcPr>
          <w:p w14:paraId="057AB73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B3933B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360551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119</w:t>
            </w:r>
          </w:p>
        </w:tc>
        <w:tc>
          <w:tcPr>
            <w:tcW w:w="1701" w:type="dxa"/>
            <w:vMerge/>
            <w:tcBorders>
              <w:left w:val="single" w:sz="4" w:space="0" w:color="000000"/>
              <w:right w:val="single" w:sz="4" w:space="0" w:color="000000"/>
            </w:tcBorders>
          </w:tcPr>
          <w:p w14:paraId="31AC649D"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D9CA30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Березнівський</w:t>
            </w:r>
            <w:proofErr w:type="spellEnd"/>
            <w:r w:rsidRPr="00DB085A">
              <w:rPr>
                <w:color w:val="000000"/>
                <w:sz w:val="18"/>
                <w:szCs w:val="18"/>
                <w:highlight w:val="white"/>
              </w:rPr>
              <w:t xml:space="preserve"> центр первинної медичної допомоги» </w:t>
            </w:r>
            <w:proofErr w:type="spellStart"/>
            <w:r w:rsidRPr="00DB085A">
              <w:rPr>
                <w:color w:val="000000"/>
                <w:sz w:val="18"/>
                <w:szCs w:val="18"/>
                <w:highlight w:val="white"/>
              </w:rPr>
              <w:t>Березнівської</w:t>
            </w:r>
            <w:proofErr w:type="spellEnd"/>
            <w:r w:rsidRPr="00DB085A">
              <w:rPr>
                <w:color w:val="000000"/>
                <w:sz w:val="18"/>
                <w:szCs w:val="18"/>
                <w:highlight w:val="white"/>
              </w:rPr>
              <w:t xml:space="preserve"> міської ради Рівненського району Рівненської області</w:t>
            </w:r>
          </w:p>
        </w:tc>
        <w:tc>
          <w:tcPr>
            <w:tcW w:w="4313" w:type="dxa"/>
            <w:tcBorders>
              <w:top w:val="nil"/>
              <w:left w:val="nil"/>
              <w:bottom w:val="single" w:sz="4" w:space="0" w:color="000000"/>
              <w:right w:val="single" w:sz="4" w:space="0" w:color="000000"/>
            </w:tcBorders>
            <w:vAlign w:val="center"/>
          </w:tcPr>
          <w:p w14:paraId="3D27A5D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34600, Рівненська обл., </w:t>
            </w:r>
            <w:proofErr w:type="spellStart"/>
            <w:r w:rsidRPr="00DB085A">
              <w:rPr>
                <w:color w:val="000000"/>
                <w:sz w:val="18"/>
                <w:szCs w:val="18"/>
                <w:highlight w:val="white"/>
              </w:rPr>
              <w:t>Березнівський</w:t>
            </w:r>
            <w:proofErr w:type="spellEnd"/>
            <w:r w:rsidRPr="00DB085A">
              <w:rPr>
                <w:color w:val="000000"/>
                <w:sz w:val="18"/>
                <w:szCs w:val="18"/>
                <w:highlight w:val="white"/>
              </w:rPr>
              <w:t xml:space="preserve"> р-н,</w:t>
            </w:r>
            <w:r w:rsidRPr="00DB085A">
              <w:rPr>
                <w:color w:val="000000"/>
                <w:sz w:val="18"/>
                <w:szCs w:val="18"/>
                <w:highlight w:val="white"/>
              </w:rPr>
              <w:br/>
              <w:t xml:space="preserve">м. </w:t>
            </w:r>
            <w:proofErr w:type="spellStart"/>
            <w:r w:rsidRPr="00DB085A">
              <w:rPr>
                <w:color w:val="000000"/>
                <w:sz w:val="18"/>
                <w:szCs w:val="18"/>
                <w:highlight w:val="white"/>
              </w:rPr>
              <w:t>Березне</w:t>
            </w:r>
            <w:proofErr w:type="spellEnd"/>
            <w:r w:rsidRPr="00DB085A">
              <w:rPr>
                <w:color w:val="000000"/>
                <w:sz w:val="18"/>
                <w:szCs w:val="18"/>
                <w:highlight w:val="white"/>
              </w:rPr>
              <w:t>, вул. Набережна, 3</w:t>
            </w:r>
          </w:p>
        </w:tc>
        <w:tc>
          <w:tcPr>
            <w:tcW w:w="1134" w:type="dxa"/>
            <w:tcBorders>
              <w:top w:val="nil"/>
              <w:left w:val="nil"/>
              <w:bottom w:val="single" w:sz="4" w:space="0" w:color="000000"/>
              <w:right w:val="single" w:sz="4" w:space="0" w:color="000000"/>
            </w:tcBorders>
          </w:tcPr>
          <w:p w14:paraId="35117EC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CF0644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C81DFC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120</w:t>
            </w:r>
          </w:p>
        </w:tc>
        <w:tc>
          <w:tcPr>
            <w:tcW w:w="1701" w:type="dxa"/>
            <w:vMerge/>
            <w:tcBorders>
              <w:left w:val="single" w:sz="4" w:space="0" w:color="000000"/>
              <w:right w:val="single" w:sz="4" w:space="0" w:color="000000"/>
            </w:tcBorders>
          </w:tcPr>
          <w:p w14:paraId="7D71B4B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E2EED3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підприємство «Рівненська обласна клінічна лікарня імені Юрія </w:t>
            </w:r>
            <w:proofErr w:type="spellStart"/>
            <w:r w:rsidRPr="00DB085A">
              <w:rPr>
                <w:color w:val="000000"/>
                <w:sz w:val="18"/>
                <w:szCs w:val="18"/>
                <w:highlight w:val="white"/>
              </w:rPr>
              <w:t>Сменюка</w:t>
            </w:r>
            <w:proofErr w:type="spellEnd"/>
            <w:r w:rsidRPr="00DB085A">
              <w:rPr>
                <w:color w:val="000000"/>
                <w:sz w:val="18"/>
                <w:szCs w:val="18"/>
                <w:highlight w:val="white"/>
              </w:rPr>
              <w:t>» Рівненської обласної ради</w:t>
            </w:r>
          </w:p>
        </w:tc>
        <w:tc>
          <w:tcPr>
            <w:tcW w:w="4313" w:type="dxa"/>
            <w:tcBorders>
              <w:top w:val="nil"/>
              <w:left w:val="nil"/>
              <w:bottom w:val="single" w:sz="4" w:space="0" w:color="000000"/>
              <w:right w:val="single" w:sz="4" w:space="0" w:color="000000"/>
            </w:tcBorders>
            <w:vAlign w:val="center"/>
          </w:tcPr>
          <w:p w14:paraId="394FC9F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33027, Рівненська обл., </w:t>
            </w:r>
            <w:proofErr w:type="spellStart"/>
            <w:r w:rsidRPr="00DB085A">
              <w:rPr>
                <w:color w:val="000000"/>
                <w:sz w:val="18"/>
                <w:szCs w:val="18"/>
                <w:highlight w:val="white"/>
              </w:rPr>
              <w:t>Рваненський</w:t>
            </w:r>
            <w:proofErr w:type="spellEnd"/>
            <w:r w:rsidRPr="00DB085A">
              <w:rPr>
                <w:color w:val="000000"/>
                <w:sz w:val="18"/>
                <w:szCs w:val="18"/>
                <w:highlight w:val="white"/>
              </w:rPr>
              <w:t xml:space="preserve"> р-н,</w:t>
            </w:r>
            <w:r w:rsidRPr="00DB085A">
              <w:rPr>
                <w:color w:val="000000"/>
                <w:sz w:val="18"/>
                <w:szCs w:val="18"/>
                <w:highlight w:val="white"/>
              </w:rPr>
              <w:br/>
              <w:t>м. Рівне, вул. Київська, 78-Г</w:t>
            </w:r>
          </w:p>
        </w:tc>
        <w:tc>
          <w:tcPr>
            <w:tcW w:w="1134" w:type="dxa"/>
            <w:tcBorders>
              <w:top w:val="nil"/>
              <w:left w:val="nil"/>
              <w:bottom w:val="single" w:sz="4" w:space="0" w:color="000000"/>
              <w:right w:val="single" w:sz="4" w:space="0" w:color="000000"/>
            </w:tcBorders>
          </w:tcPr>
          <w:p w14:paraId="4504319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6C67342"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D439E2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121</w:t>
            </w:r>
          </w:p>
        </w:tc>
        <w:tc>
          <w:tcPr>
            <w:tcW w:w="1701" w:type="dxa"/>
            <w:vMerge/>
            <w:tcBorders>
              <w:left w:val="single" w:sz="4" w:space="0" w:color="000000"/>
              <w:right w:val="single" w:sz="4" w:space="0" w:color="000000"/>
            </w:tcBorders>
          </w:tcPr>
          <w:p w14:paraId="66173E5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4C0942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«Володимирецька багатопрофільна лікарня» Володимирецької селищної ради</w:t>
            </w:r>
          </w:p>
        </w:tc>
        <w:tc>
          <w:tcPr>
            <w:tcW w:w="4313" w:type="dxa"/>
            <w:tcBorders>
              <w:top w:val="nil"/>
              <w:left w:val="nil"/>
              <w:bottom w:val="single" w:sz="4" w:space="0" w:color="000000"/>
              <w:right w:val="single" w:sz="4" w:space="0" w:color="000000"/>
            </w:tcBorders>
            <w:vAlign w:val="center"/>
          </w:tcPr>
          <w:p w14:paraId="0B01A87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34300, Рівненська обл., </w:t>
            </w:r>
            <w:proofErr w:type="spellStart"/>
            <w:r w:rsidRPr="00DB085A">
              <w:rPr>
                <w:color w:val="000000"/>
                <w:sz w:val="18"/>
                <w:szCs w:val="18"/>
                <w:highlight w:val="white"/>
              </w:rPr>
              <w:t>Вараський</w:t>
            </w:r>
            <w:proofErr w:type="spellEnd"/>
            <w:r w:rsidRPr="00DB085A">
              <w:rPr>
                <w:color w:val="000000"/>
                <w:sz w:val="18"/>
                <w:szCs w:val="18"/>
                <w:highlight w:val="white"/>
              </w:rPr>
              <w:t xml:space="preserve"> р-н, </w:t>
            </w:r>
            <w:r w:rsidRPr="00DB085A">
              <w:rPr>
                <w:color w:val="000000"/>
                <w:sz w:val="18"/>
                <w:szCs w:val="18"/>
                <w:highlight w:val="white"/>
              </w:rPr>
              <w:br/>
              <w:t>смт. Володимирець, вул. Грушевського, 39</w:t>
            </w:r>
          </w:p>
        </w:tc>
        <w:tc>
          <w:tcPr>
            <w:tcW w:w="1134" w:type="dxa"/>
            <w:tcBorders>
              <w:top w:val="nil"/>
              <w:left w:val="nil"/>
              <w:bottom w:val="single" w:sz="4" w:space="0" w:color="000000"/>
              <w:right w:val="single" w:sz="4" w:space="0" w:color="000000"/>
            </w:tcBorders>
          </w:tcPr>
          <w:p w14:paraId="59A8AB7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1145D1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64076F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122</w:t>
            </w:r>
          </w:p>
        </w:tc>
        <w:tc>
          <w:tcPr>
            <w:tcW w:w="1701" w:type="dxa"/>
            <w:vMerge/>
            <w:tcBorders>
              <w:left w:val="single" w:sz="4" w:space="0" w:color="000000"/>
              <w:right w:val="single" w:sz="4" w:space="0" w:color="000000"/>
            </w:tcBorders>
          </w:tcPr>
          <w:p w14:paraId="22204F86"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C979C4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«Сарненська центральна районна лікарня» Сарненської міської ради</w:t>
            </w:r>
          </w:p>
        </w:tc>
        <w:tc>
          <w:tcPr>
            <w:tcW w:w="4313" w:type="dxa"/>
            <w:tcBorders>
              <w:top w:val="nil"/>
              <w:left w:val="nil"/>
              <w:bottom w:val="single" w:sz="4" w:space="0" w:color="000000"/>
              <w:right w:val="single" w:sz="4" w:space="0" w:color="000000"/>
            </w:tcBorders>
            <w:vAlign w:val="center"/>
          </w:tcPr>
          <w:p w14:paraId="6F53060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34500, Рівненська обл., Сарненський р-н,</w:t>
            </w:r>
            <w:r w:rsidRPr="00DB085A">
              <w:rPr>
                <w:color w:val="000000"/>
                <w:sz w:val="18"/>
                <w:szCs w:val="18"/>
                <w:highlight w:val="white"/>
              </w:rPr>
              <w:br/>
              <w:t xml:space="preserve">м. </w:t>
            </w:r>
            <w:proofErr w:type="spellStart"/>
            <w:r w:rsidRPr="00DB085A">
              <w:rPr>
                <w:color w:val="000000"/>
                <w:sz w:val="18"/>
                <w:szCs w:val="18"/>
                <w:highlight w:val="white"/>
              </w:rPr>
              <w:t>Сарни</w:t>
            </w:r>
            <w:proofErr w:type="spellEnd"/>
            <w:r w:rsidRPr="00DB085A">
              <w:rPr>
                <w:color w:val="000000"/>
                <w:sz w:val="18"/>
                <w:szCs w:val="18"/>
                <w:highlight w:val="white"/>
              </w:rPr>
              <w:t>, вул. Ярослава Мудрого, 3</w:t>
            </w:r>
          </w:p>
        </w:tc>
        <w:tc>
          <w:tcPr>
            <w:tcW w:w="1134" w:type="dxa"/>
            <w:tcBorders>
              <w:top w:val="nil"/>
              <w:left w:val="nil"/>
              <w:bottom w:val="single" w:sz="4" w:space="0" w:color="000000"/>
              <w:right w:val="single" w:sz="4" w:space="0" w:color="000000"/>
            </w:tcBorders>
          </w:tcPr>
          <w:p w14:paraId="5F1B9AF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A8101A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543AB5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123</w:t>
            </w:r>
          </w:p>
        </w:tc>
        <w:tc>
          <w:tcPr>
            <w:tcW w:w="1701" w:type="dxa"/>
            <w:vMerge/>
            <w:tcBorders>
              <w:left w:val="single" w:sz="4" w:space="0" w:color="000000"/>
              <w:right w:val="single" w:sz="4" w:space="0" w:color="000000"/>
            </w:tcBorders>
            <w:vAlign w:val="center"/>
          </w:tcPr>
          <w:p w14:paraId="5010479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B96A3A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«Міська поліклініка» Дубенської міської ради</w:t>
            </w:r>
          </w:p>
        </w:tc>
        <w:tc>
          <w:tcPr>
            <w:tcW w:w="4313" w:type="dxa"/>
            <w:tcBorders>
              <w:top w:val="nil"/>
              <w:left w:val="nil"/>
              <w:bottom w:val="single" w:sz="4" w:space="0" w:color="000000"/>
              <w:right w:val="single" w:sz="4" w:space="0" w:color="000000"/>
            </w:tcBorders>
            <w:vAlign w:val="center"/>
          </w:tcPr>
          <w:p w14:paraId="7D10071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35604, Рівненська обл., Дубенський р-н,</w:t>
            </w:r>
            <w:r w:rsidRPr="00DB085A">
              <w:rPr>
                <w:color w:val="000000"/>
                <w:sz w:val="18"/>
                <w:szCs w:val="18"/>
                <w:highlight w:val="white"/>
              </w:rPr>
              <w:br/>
              <w:t xml:space="preserve">м. Дубно, </w:t>
            </w:r>
            <w:proofErr w:type="spellStart"/>
            <w:r w:rsidRPr="00DB085A">
              <w:rPr>
                <w:color w:val="000000"/>
                <w:sz w:val="18"/>
                <w:szCs w:val="18"/>
                <w:highlight w:val="white"/>
              </w:rPr>
              <w:t>вул.Грушевського</w:t>
            </w:r>
            <w:proofErr w:type="spellEnd"/>
            <w:r w:rsidRPr="00DB085A">
              <w:rPr>
                <w:color w:val="000000"/>
                <w:sz w:val="18"/>
                <w:szCs w:val="18"/>
                <w:highlight w:val="white"/>
              </w:rPr>
              <w:t>, 105</w:t>
            </w:r>
          </w:p>
        </w:tc>
        <w:tc>
          <w:tcPr>
            <w:tcW w:w="1134" w:type="dxa"/>
            <w:tcBorders>
              <w:top w:val="nil"/>
              <w:left w:val="nil"/>
              <w:bottom w:val="single" w:sz="4" w:space="0" w:color="000000"/>
              <w:right w:val="single" w:sz="4" w:space="0" w:color="000000"/>
            </w:tcBorders>
          </w:tcPr>
          <w:p w14:paraId="6AEBFE2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992FED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228DFB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124</w:t>
            </w:r>
          </w:p>
        </w:tc>
        <w:tc>
          <w:tcPr>
            <w:tcW w:w="1701" w:type="dxa"/>
            <w:vMerge/>
            <w:tcBorders>
              <w:left w:val="single" w:sz="4" w:space="0" w:color="000000"/>
              <w:right w:val="single" w:sz="4" w:space="0" w:color="000000"/>
            </w:tcBorders>
          </w:tcPr>
          <w:p w14:paraId="351A97E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841D2B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підприємство Сумської обласної ради «Сумська обласна клінічна лікарня»</w:t>
            </w:r>
          </w:p>
        </w:tc>
        <w:tc>
          <w:tcPr>
            <w:tcW w:w="4313" w:type="dxa"/>
            <w:tcBorders>
              <w:top w:val="nil"/>
              <w:left w:val="nil"/>
              <w:bottom w:val="single" w:sz="4" w:space="0" w:color="000000"/>
              <w:right w:val="single" w:sz="4" w:space="0" w:color="000000"/>
            </w:tcBorders>
            <w:vAlign w:val="center"/>
          </w:tcPr>
          <w:p w14:paraId="703D2B2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40022, Сумська обл., Сумський р-н,</w:t>
            </w:r>
            <w:r w:rsidRPr="00DB085A">
              <w:rPr>
                <w:color w:val="000000"/>
                <w:sz w:val="18"/>
                <w:szCs w:val="18"/>
                <w:highlight w:val="white"/>
              </w:rPr>
              <w:br/>
              <w:t>м. Суми, вул. Троїцька, 48</w:t>
            </w:r>
          </w:p>
        </w:tc>
        <w:tc>
          <w:tcPr>
            <w:tcW w:w="1134" w:type="dxa"/>
            <w:tcBorders>
              <w:top w:val="nil"/>
              <w:left w:val="nil"/>
              <w:bottom w:val="single" w:sz="4" w:space="0" w:color="000000"/>
              <w:right w:val="single" w:sz="4" w:space="0" w:color="000000"/>
            </w:tcBorders>
          </w:tcPr>
          <w:p w14:paraId="75ADDA0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DD291B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7482B8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125</w:t>
            </w:r>
          </w:p>
        </w:tc>
        <w:tc>
          <w:tcPr>
            <w:tcW w:w="1701" w:type="dxa"/>
            <w:vMerge/>
            <w:tcBorders>
              <w:left w:val="single" w:sz="4" w:space="0" w:color="000000"/>
              <w:right w:val="single" w:sz="4" w:space="0" w:color="000000"/>
            </w:tcBorders>
          </w:tcPr>
          <w:p w14:paraId="76BB435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9145F1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«Центральна міська клінічна лікарня» Сумської міської ради</w:t>
            </w:r>
          </w:p>
        </w:tc>
        <w:tc>
          <w:tcPr>
            <w:tcW w:w="4313" w:type="dxa"/>
            <w:tcBorders>
              <w:top w:val="nil"/>
              <w:left w:val="nil"/>
              <w:bottom w:val="single" w:sz="4" w:space="0" w:color="000000"/>
              <w:right w:val="single" w:sz="4" w:space="0" w:color="000000"/>
            </w:tcBorders>
            <w:vAlign w:val="center"/>
          </w:tcPr>
          <w:p w14:paraId="6D91C00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40021, Сумська обл., Сумський р-н,</w:t>
            </w:r>
            <w:r w:rsidRPr="00DB085A">
              <w:rPr>
                <w:color w:val="000000"/>
                <w:sz w:val="18"/>
                <w:szCs w:val="18"/>
                <w:highlight w:val="white"/>
              </w:rPr>
              <w:br/>
              <w:t>м. Суми, 20 Років Перемоги, 13</w:t>
            </w:r>
          </w:p>
        </w:tc>
        <w:tc>
          <w:tcPr>
            <w:tcW w:w="1134" w:type="dxa"/>
            <w:tcBorders>
              <w:top w:val="nil"/>
              <w:left w:val="nil"/>
              <w:bottom w:val="single" w:sz="4" w:space="0" w:color="000000"/>
              <w:right w:val="single" w:sz="4" w:space="0" w:color="000000"/>
            </w:tcBorders>
          </w:tcPr>
          <w:p w14:paraId="0B80233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99E4D1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22D434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126</w:t>
            </w:r>
          </w:p>
        </w:tc>
        <w:tc>
          <w:tcPr>
            <w:tcW w:w="1701" w:type="dxa"/>
            <w:vMerge/>
            <w:tcBorders>
              <w:left w:val="single" w:sz="4" w:space="0" w:color="000000"/>
              <w:right w:val="single" w:sz="4" w:space="0" w:color="000000"/>
            </w:tcBorders>
          </w:tcPr>
          <w:p w14:paraId="3D7A787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E6C7B9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«Роменська центральна районна лікарня» Роменської міської ради</w:t>
            </w:r>
          </w:p>
        </w:tc>
        <w:tc>
          <w:tcPr>
            <w:tcW w:w="4313" w:type="dxa"/>
            <w:tcBorders>
              <w:top w:val="nil"/>
              <w:left w:val="nil"/>
              <w:bottom w:val="single" w:sz="4" w:space="0" w:color="000000"/>
              <w:right w:val="single" w:sz="4" w:space="0" w:color="000000"/>
            </w:tcBorders>
            <w:vAlign w:val="center"/>
          </w:tcPr>
          <w:p w14:paraId="42CE548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42000, Сумська обл., Роменський р-н,</w:t>
            </w:r>
            <w:r w:rsidRPr="00DB085A">
              <w:rPr>
                <w:color w:val="000000"/>
                <w:sz w:val="18"/>
                <w:szCs w:val="18"/>
                <w:highlight w:val="white"/>
              </w:rPr>
              <w:br/>
              <w:t xml:space="preserve">м. Ромни, </w:t>
            </w:r>
            <w:proofErr w:type="spellStart"/>
            <w:r w:rsidRPr="00DB085A">
              <w:rPr>
                <w:color w:val="000000"/>
                <w:sz w:val="18"/>
                <w:szCs w:val="18"/>
                <w:highlight w:val="white"/>
              </w:rPr>
              <w:t>бульв</w:t>
            </w:r>
            <w:proofErr w:type="spellEnd"/>
            <w:r w:rsidRPr="00DB085A">
              <w:rPr>
                <w:color w:val="000000"/>
                <w:sz w:val="18"/>
                <w:szCs w:val="18"/>
                <w:highlight w:val="white"/>
              </w:rPr>
              <w:t>. Європейський , 24</w:t>
            </w:r>
          </w:p>
        </w:tc>
        <w:tc>
          <w:tcPr>
            <w:tcW w:w="1134" w:type="dxa"/>
            <w:tcBorders>
              <w:top w:val="nil"/>
              <w:left w:val="nil"/>
              <w:bottom w:val="single" w:sz="4" w:space="0" w:color="000000"/>
              <w:right w:val="single" w:sz="4" w:space="0" w:color="000000"/>
            </w:tcBorders>
          </w:tcPr>
          <w:p w14:paraId="008E995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E19106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900500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127</w:t>
            </w:r>
          </w:p>
        </w:tc>
        <w:tc>
          <w:tcPr>
            <w:tcW w:w="1701" w:type="dxa"/>
            <w:vMerge/>
            <w:tcBorders>
              <w:left w:val="single" w:sz="4" w:space="0" w:color="000000"/>
              <w:right w:val="single" w:sz="4" w:space="0" w:color="000000"/>
            </w:tcBorders>
          </w:tcPr>
          <w:p w14:paraId="2C0C39A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C0B715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Охтирської міської ради «Охтирська центральна районна лікарня»</w:t>
            </w:r>
          </w:p>
        </w:tc>
        <w:tc>
          <w:tcPr>
            <w:tcW w:w="4313" w:type="dxa"/>
            <w:tcBorders>
              <w:top w:val="nil"/>
              <w:left w:val="nil"/>
              <w:bottom w:val="single" w:sz="4" w:space="0" w:color="000000"/>
              <w:right w:val="single" w:sz="4" w:space="0" w:color="000000"/>
            </w:tcBorders>
            <w:vAlign w:val="center"/>
          </w:tcPr>
          <w:p w14:paraId="0E08C62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42700, Сумська обл., Охтирський р-н,</w:t>
            </w:r>
            <w:r w:rsidRPr="00DB085A">
              <w:rPr>
                <w:color w:val="000000"/>
                <w:sz w:val="18"/>
                <w:szCs w:val="18"/>
                <w:highlight w:val="white"/>
              </w:rPr>
              <w:br/>
              <w:t>м. Охтирка, вул. Петропавлівська, 15</w:t>
            </w:r>
          </w:p>
        </w:tc>
        <w:tc>
          <w:tcPr>
            <w:tcW w:w="1134" w:type="dxa"/>
            <w:tcBorders>
              <w:top w:val="nil"/>
              <w:left w:val="nil"/>
              <w:bottom w:val="single" w:sz="4" w:space="0" w:color="000000"/>
              <w:right w:val="single" w:sz="4" w:space="0" w:color="000000"/>
            </w:tcBorders>
          </w:tcPr>
          <w:p w14:paraId="01A6265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41CA45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297EA0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128</w:t>
            </w:r>
          </w:p>
        </w:tc>
        <w:tc>
          <w:tcPr>
            <w:tcW w:w="1701" w:type="dxa"/>
            <w:vMerge/>
            <w:tcBorders>
              <w:left w:val="single" w:sz="4" w:space="0" w:color="000000"/>
              <w:right w:val="single" w:sz="4" w:space="0" w:color="000000"/>
            </w:tcBorders>
          </w:tcPr>
          <w:p w14:paraId="18F92DD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A5F4B4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Конотопської міської ради «Конотопська центральна районна лікарня ім. Академіка Михайла Давидова»</w:t>
            </w:r>
          </w:p>
        </w:tc>
        <w:tc>
          <w:tcPr>
            <w:tcW w:w="4313" w:type="dxa"/>
            <w:tcBorders>
              <w:top w:val="nil"/>
              <w:left w:val="nil"/>
              <w:bottom w:val="single" w:sz="4" w:space="0" w:color="000000"/>
              <w:right w:val="single" w:sz="4" w:space="0" w:color="000000"/>
            </w:tcBorders>
            <w:vAlign w:val="center"/>
          </w:tcPr>
          <w:p w14:paraId="24D87F1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41600, Сумська обл., Конотопський р-н,</w:t>
            </w:r>
            <w:r w:rsidRPr="00DB085A">
              <w:rPr>
                <w:color w:val="000000"/>
                <w:sz w:val="18"/>
                <w:szCs w:val="18"/>
                <w:highlight w:val="white"/>
              </w:rPr>
              <w:br/>
              <w:t>м. Конотоп, вул. Миколи Амосова, 7</w:t>
            </w:r>
          </w:p>
        </w:tc>
        <w:tc>
          <w:tcPr>
            <w:tcW w:w="1134" w:type="dxa"/>
            <w:tcBorders>
              <w:top w:val="nil"/>
              <w:left w:val="nil"/>
              <w:bottom w:val="single" w:sz="4" w:space="0" w:color="000000"/>
              <w:right w:val="single" w:sz="4" w:space="0" w:color="000000"/>
            </w:tcBorders>
          </w:tcPr>
          <w:p w14:paraId="208FB4E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8E07BA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9D978F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129</w:t>
            </w:r>
          </w:p>
        </w:tc>
        <w:tc>
          <w:tcPr>
            <w:tcW w:w="1701" w:type="dxa"/>
            <w:vMerge/>
            <w:tcBorders>
              <w:left w:val="single" w:sz="4" w:space="0" w:color="000000"/>
              <w:right w:val="single" w:sz="4" w:space="0" w:color="000000"/>
            </w:tcBorders>
            <w:vAlign w:val="center"/>
          </w:tcPr>
          <w:p w14:paraId="47019F8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450C53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«Шосткинська центральна районна лікарня» Шосткинської міської ради</w:t>
            </w:r>
          </w:p>
        </w:tc>
        <w:tc>
          <w:tcPr>
            <w:tcW w:w="4313" w:type="dxa"/>
            <w:tcBorders>
              <w:top w:val="nil"/>
              <w:left w:val="nil"/>
              <w:bottom w:val="single" w:sz="4" w:space="0" w:color="000000"/>
              <w:right w:val="single" w:sz="4" w:space="0" w:color="000000"/>
            </w:tcBorders>
            <w:vAlign w:val="center"/>
          </w:tcPr>
          <w:p w14:paraId="49A9E4E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41100, Сумська обл., Шосткинський р-н,</w:t>
            </w:r>
            <w:r w:rsidRPr="00DB085A">
              <w:rPr>
                <w:color w:val="000000"/>
                <w:sz w:val="18"/>
                <w:szCs w:val="18"/>
                <w:highlight w:val="white"/>
              </w:rPr>
              <w:br/>
              <w:t>м. Шостка, вул. Щедріна, 1</w:t>
            </w:r>
          </w:p>
        </w:tc>
        <w:tc>
          <w:tcPr>
            <w:tcW w:w="1134" w:type="dxa"/>
            <w:tcBorders>
              <w:top w:val="nil"/>
              <w:left w:val="nil"/>
              <w:bottom w:val="single" w:sz="4" w:space="0" w:color="000000"/>
              <w:right w:val="single" w:sz="4" w:space="0" w:color="000000"/>
            </w:tcBorders>
          </w:tcPr>
          <w:p w14:paraId="15BE842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1293110"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6F5557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130</w:t>
            </w:r>
          </w:p>
        </w:tc>
        <w:tc>
          <w:tcPr>
            <w:tcW w:w="1701" w:type="dxa"/>
            <w:vMerge/>
            <w:tcBorders>
              <w:left w:val="single" w:sz="4" w:space="0" w:color="000000"/>
              <w:right w:val="single" w:sz="4" w:space="0" w:color="000000"/>
            </w:tcBorders>
          </w:tcPr>
          <w:p w14:paraId="6CDCAA3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87B071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«Центр первинної медичної (медико-санітарної) допомоги» Бережанської міської ради</w:t>
            </w:r>
          </w:p>
        </w:tc>
        <w:tc>
          <w:tcPr>
            <w:tcW w:w="4313" w:type="dxa"/>
            <w:tcBorders>
              <w:top w:val="nil"/>
              <w:left w:val="nil"/>
              <w:bottom w:val="single" w:sz="4" w:space="0" w:color="000000"/>
              <w:right w:val="single" w:sz="4" w:space="0" w:color="000000"/>
            </w:tcBorders>
            <w:vAlign w:val="center"/>
          </w:tcPr>
          <w:p w14:paraId="52CB50E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47501, Тернопільська обл., Тернопільський р-н,</w:t>
            </w:r>
            <w:r w:rsidRPr="00DB085A">
              <w:rPr>
                <w:color w:val="000000"/>
                <w:sz w:val="18"/>
                <w:szCs w:val="18"/>
                <w:highlight w:val="white"/>
              </w:rPr>
              <w:br/>
              <w:t>м. Бережани, вул. Степана Бандери , 21</w:t>
            </w:r>
          </w:p>
        </w:tc>
        <w:tc>
          <w:tcPr>
            <w:tcW w:w="1134" w:type="dxa"/>
            <w:tcBorders>
              <w:top w:val="nil"/>
              <w:left w:val="nil"/>
              <w:bottom w:val="single" w:sz="4" w:space="0" w:color="000000"/>
              <w:right w:val="single" w:sz="4" w:space="0" w:color="000000"/>
            </w:tcBorders>
          </w:tcPr>
          <w:p w14:paraId="5CEC529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1E8B52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44C143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131</w:t>
            </w:r>
          </w:p>
        </w:tc>
        <w:tc>
          <w:tcPr>
            <w:tcW w:w="1701" w:type="dxa"/>
            <w:vMerge/>
            <w:tcBorders>
              <w:left w:val="single" w:sz="4" w:space="0" w:color="000000"/>
              <w:right w:val="single" w:sz="4" w:space="0" w:color="000000"/>
            </w:tcBorders>
          </w:tcPr>
          <w:p w14:paraId="05B0874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0428DF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«Бучацька міська лікарня» Бучацької міської ради</w:t>
            </w:r>
          </w:p>
        </w:tc>
        <w:tc>
          <w:tcPr>
            <w:tcW w:w="4313" w:type="dxa"/>
            <w:tcBorders>
              <w:top w:val="nil"/>
              <w:left w:val="nil"/>
              <w:bottom w:val="single" w:sz="4" w:space="0" w:color="000000"/>
              <w:right w:val="single" w:sz="4" w:space="0" w:color="000000"/>
            </w:tcBorders>
            <w:vAlign w:val="center"/>
          </w:tcPr>
          <w:p w14:paraId="744C975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48402, Тернопільська обл., Бучацький р-н, </w:t>
            </w:r>
            <w:r w:rsidRPr="00DB085A">
              <w:rPr>
                <w:color w:val="000000"/>
                <w:sz w:val="18"/>
                <w:szCs w:val="18"/>
                <w:highlight w:val="white"/>
              </w:rPr>
              <w:br/>
              <w:t xml:space="preserve">м. </w:t>
            </w:r>
            <w:proofErr w:type="spellStart"/>
            <w:r w:rsidRPr="00DB085A">
              <w:rPr>
                <w:color w:val="000000"/>
                <w:sz w:val="18"/>
                <w:szCs w:val="18"/>
                <w:highlight w:val="white"/>
              </w:rPr>
              <w:t>Бучач</w:t>
            </w:r>
            <w:proofErr w:type="spellEnd"/>
            <w:r w:rsidRPr="00DB085A">
              <w:rPr>
                <w:color w:val="000000"/>
                <w:sz w:val="18"/>
                <w:szCs w:val="18"/>
                <w:highlight w:val="white"/>
              </w:rPr>
              <w:t>, вул. Шухевича генерала, 48</w:t>
            </w:r>
          </w:p>
        </w:tc>
        <w:tc>
          <w:tcPr>
            <w:tcW w:w="1134" w:type="dxa"/>
            <w:tcBorders>
              <w:top w:val="nil"/>
              <w:left w:val="nil"/>
              <w:bottom w:val="single" w:sz="4" w:space="0" w:color="000000"/>
              <w:right w:val="single" w:sz="4" w:space="0" w:color="000000"/>
            </w:tcBorders>
          </w:tcPr>
          <w:p w14:paraId="3956CC4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C26F18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77AC42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132</w:t>
            </w:r>
          </w:p>
        </w:tc>
        <w:tc>
          <w:tcPr>
            <w:tcW w:w="1701" w:type="dxa"/>
            <w:vMerge/>
            <w:tcBorders>
              <w:left w:val="single" w:sz="4" w:space="0" w:color="000000"/>
              <w:right w:val="single" w:sz="4" w:space="0" w:color="000000"/>
            </w:tcBorders>
          </w:tcPr>
          <w:p w14:paraId="6BC3F956"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8414B0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«Тернопільська комунальна міська лікарня №2»</w:t>
            </w:r>
          </w:p>
        </w:tc>
        <w:tc>
          <w:tcPr>
            <w:tcW w:w="4313" w:type="dxa"/>
            <w:tcBorders>
              <w:top w:val="nil"/>
              <w:left w:val="nil"/>
              <w:bottom w:val="single" w:sz="4" w:space="0" w:color="000000"/>
              <w:right w:val="single" w:sz="4" w:space="0" w:color="000000"/>
            </w:tcBorders>
            <w:vAlign w:val="center"/>
          </w:tcPr>
          <w:p w14:paraId="5BE8563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46023, Тернопільська обл., Тернопільський р-н,</w:t>
            </w:r>
            <w:r w:rsidRPr="00DB085A">
              <w:rPr>
                <w:color w:val="000000"/>
                <w:sz w:val="18"/>
                <w:szCs w:val="18"/>
                <w:highlight w:val="white"/>
              </w:rPr>
              <w:br/>
              <w:t xml:space="preserve">м. Тернопіль, вул. </w:t>
            </w:r>
            <w:proofErr w:type="spellStart"/>
            <w:r w:rsidRPr="00DB085A">
              <w:rPr>
                <w:color w:val="000000"/>
                <w:sz w:val="18"/>
                <w:szCs w:val="18"/>
                <w:highlight w:val="white"/>
              </w:rPr>
              <w:t>Р.Купчинського</w:t>
            </w:r>
            <w:proofErr w:type="spellEnd"/>
            <w:r w:rsidRPr="00DB085A">
              <w:rPr>
                <w:color w:val="000000"/>
                <w:sz w:val="18"/>
                <w:szCs w:val="18"/>
                <w:highlight w:val="white"/>
              </w:rPr>
              <w:t>, 14</w:t>
            </w:r>
          </w:p>
        </w:tc>
        <w:tc>
          <w:tcPr>
            <w:tcW w:w="1134" w:type="dxa"/>
            <w:tcBorders>
              <w:top w:val="nil"/>
              <w:left w:val="nil"/>
              <w:bottom w:val="single" w:sz="4" w:space="0" w:color="000000"/>
              <w:right w:val="single" w:sz="4" w:space="0" w:color="000000"/>
            </w:tcBorders>
          </w:tcPr>
          <w:p w14:paraId="7B411DF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AECE80A"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D0CCAC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133</w:t>
            </w:r>
          </w:p>
        </w:tc>
        <w:tc>
          <w:tcPr>
            <w:tcW w:w="1701" w:type="dxa"/>
            <w:vMerge/>
            <w:tcBorders>
              <w:left w:val="single" w:sz="4" w:space="0" w:color="000000"/>
              <w:right w:val="single" w:sz="4" w:space="0" w:color="000000"/>
            </w:tcBorders>
          </w:tcPr>
          <w:p w14:paraId="7ECCA62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C0F59A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«Чортківська центральна міська лікарня» Чортківської міської ради</w:t>
            </w:r>
          </w:p>
        </w:tc>
        <w:tc>
          <w:tcPr>
            <w:tcW w:w="4313" w:type="dxa"/>
            <w:tcBorders>
              <w:top w:val="nil"/>
              <w:left w:val="nil"/>
              <w:bottom w:val="single" w:sz="4" w:space="0" w:color="000000"/>
              <w:right w:val="single" w:sz="4" w:space="0" w:color="000000"/>
            </w:tcBorders>
            <w:vAlign w:val="center"/>
          </w:tcPr>
          <w:p w14:paraId="43EE03C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48500, Тернопільська обл., Чортківський р-н,</w:t>
            </w:r>
            <w:r w:rsidRPr="00DB085A">
              <w:rPr>
                <w:color w:val="000000"/>
                <w:sz w:val="18"/>
                <w:szCs w:val="18"/>
                <w:highlight w:val="white"/>
              </w:rPr>
              <w:br/>
              <w:t xml:space="preserve">м. Чортків, вул. Дмитра </w:t>
            </w:r>
            <w:proofErr w:type="spellStart"/>
            <w:r w:rsidRPr="00DB085A">
              <w:rPr>
                <w:color w:val="000000"/>
                <w:sz w:val="18"/>
                <w:szCs w:val="18"/>
                <w:highlight w:val="white"/>
              </w:rPr>
              <w:t>Пігута</w:t>
            </w:r>
            <w:proofErr w:type="spellEnd"/>
            <w:r w:rsidRPr="00DB085A">
              <w:rPr>
                <w:color w:val="000000"/>
                <w:sz w:val="18"/>
                <w:szCs w:val="18"/>
                <w:highlight w:val="white"/>
              </w:rPr>
              <w:t>, 31-Б</w:t>
            </w:r>
          </w:p>
        </w:tc>
        <w:tc>
          <w:tcPr>
            <w:tcW w:w="1134" w:type="dxa"/>
            <w:tcBorders>
              <w:top w:val="nil"/>
              <w:left w:val="nil"/>
              <w:bottom w:val="single" w:sz="4" w:space="0" w:color="000000"/>
              <w:right w:val="single" w:sz="4" w:space="0" w:color="000000"/>
            </w:tcBorders>
          </w:tcPr>
          <w:p w14:paraId="1D149D8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C4793F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D8E9BD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134</w:t>
            </w:r>
          </w:p>
        </w:tc>
        <w:tc>
          <w:tcPr>
            <w:tcW w:w="1701" w:type="dxa"/>
            <w:vMerge/>
            <w:tcBorders>
              <w:left w:val="single" w:sz="4" w:space="0" w:color="000000"/>
              <w:right w:val="single" w:sz="4" w:space="0" w:color="000000"/>
            </w:tcBorders>
            <w:vAlign w:val="center"/>
          </w:tcPr>
          <w:p w14:paraId="52FDDA5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FADA41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«Кременецька опорна лікарня» Кременецької міської ради</w:t>
            </w:r>
          </w:p>
        </w:tc>
        <w:tc>
          <w:tcPr>
            <w:tcW w:w="4313" w:type="dxa"/>
            <w:tcBorders>
              <w:top w:val="nil"/>
              <w:left w:val="nil"/>
              <w:bottom w:val="single" w:sz="4" w:space="0" w:color="000000"/>
              <w:right w:val="single" w:sz="4" w:space="0" w:color="000000"/>
            </w:tcBorders>
            <w:vAlign w:val="center"/>
          </w:tcPr>
          <w:p w14:paraId="737C6BC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47004, Тернопільська обл., Кременецький р-н,</w:t>
            </w:r>
            <w:r w:rsidRPr="00DB085A">
              <w:rPr>
                <w:color w:val="000000"/>
                <w:sz w:val="18"/>
                <w:szCs w:val="18"/>
                <w:highlight w:val="white"/>
              </w:rPr>
              <w:br/>
              <w:t>м. Кременець, вул. Горбача, 1</w:t>
            </w:r>
          </w:p>
        </w:tc>
        <w:tc>
          <w:tcPr>
            <w:tcW w:w="1134" w:type="dxa"/>
            <w:tcBorders>
              <w:top w:val="nil"/>
              <w:left w:val="nil"/>
              <w:bottom w:val="single" w:sz="4" w:space="0" w:color="000000"/>
              <w:right w:val="single" w:sz="4" w:space="0" w:color="000000"/>
            </w:tcBorders>
          </w:tcPr>
          <w:p w14:paraId="073EB8E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E596F1F"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1051B3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135</w:t>
            </w:r>
          </w:p>
        </w:tc>
        <w:tc>
          <w:tcPr>
            <w:tcW w:w="1701" w:type="dxa"/>
            <w:vMerge/>
            <w:tcBorders>
              <w:left w:val="single" w:sz="4" w:space="0" w:color="000000"/>
              <w:right w:val="single" w:sz="4" w:space="0" w:color="000000"/>
            </w:tcBorders>
          </w:tcPr>
          <w:p w14:paraId="2BF2D43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DC33E4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Харківської обласної ради «Обласна клінічна лікарня»</w:t>
            </w:r>
          </w:p>
        </w:tc>
        <w:tc>
          <w:tcPr>
            <w:tcW w:w="4313" w:type="dxa"/>
            <w:tcBorders>
              <w:top w:val="nil"/>
              <w:left w:val="nil"/>
              <w:bottom w:val="single" w:sz="4" w:space="0" w:color="000000"/>
              <w:right w:val="single" w:sz="4" w:space="0" w:color="000000"/>
            </w:tcBorders>
            <w:vAlign w:val="center"/>
          </w:tcPr>
          <w:p w14:paraId="6638376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61058, Харківська обл., Харківський р-н,</w:t>
            </w:r>
            <w:r w:rsidRPr="00DB085A">
              <w:rPr>
                <w:color w:val="000000"/>
                <w:sz w:val="18"/>
                <w:szCs w:val="18"/>
                <w:highlight w:val="white"/>
              </w:rPr>
              <w:br/>
              <w:t xml:space="preserve">м. Харків, </w:t>
            </w:r>
            <w:proofErr w:type="spellStart"/>
            <w:r w:rsidRPr="00DB085A">
              <w:rPr>
                <w:color w:val="000000"/>
                <w:sz w:val="18"/>
                <w:szCs w:val="18"/>
                <w:highlight w:val="white"/>
              </w:rPr>
              <w:t>просп</w:t>
            </w:r>
            <w:proofErr w:type="spellEnd"/>
            <w:r w:rsidRPr="00DB085A">
              <w:rPr>
                <w:color w:val="000000"/>
                <w:sz w:val="18"/>
                <w:szCs w:val="18"/>
                <w:highlight w:val="white"/>
              </w:rPr>
              <w:t>. Незалежності, 13</w:t>
            </w:r>
          </w:p>
        </w:tc>
        <w:tc>
          <w:tcPr>
            <w:tcW w:w="1134" w:type="dxa"/>
            <w:tcBorders>
              <w:top w:val="nil"/>
              <w:left w:val="nil"/>
              <w:bottom w:val="single" w:sz="4" w:space="0" w:color="000000"/>
              <w:right w:val="single" w:sz="4" w:space="0" w:color="000000"/>
            </w:tcBorders>
          </w:tcPr>
          <w:p w14:paraId="15B1501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711C06D"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808D50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136</w:t>
            </w:r>
          </w:p>
        </w:tc>
        <w:tc>
          <w:tcPr>
            <w:tcW w:w="1701" w:type="dxa"/>
            <w:vMerge/>
            <w:tcBorders>
              <w:left w:val="single" w:sz="4" w:space="0" w:color="000000"/>
              <w:right w:val="single" w:sz="4" w:space="0" w:color="000000"/>
            </w:tcBorders>
          </w:tcPr>
          <w:p w14:paraId="65E11C1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7FED70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Валківська</w:t>
            </w:r>
            <w:proofErr w:type="spellEnd"/>
            <w:r w:rsidRPr="00DB085A">
              <w:rPr>
                <w:color w:val="000000"/>
                <w:sz w:val="18"/>
                <w:szCs w:val="18"/>
                <w:highlight w:val="white"/>
              </w:rPr>
              <w:t xml:space="preserve"> центральна районна лікарня»</w:t>
            </w:r>
          </w:p>
        </w:tc>
        <w:tc>
          <w:tcPr>
            <w:tcW w:w="4313" w:type="dxa"/>
            <w:tcBorders>
              <w:top w:val="nil"/>
              <w:left w:val="nil"/>
              <w:bottom w:val="single" w:sz="4" w:space="0" w:color="000000"/>
              <w:right w:val="single" w:sz="4" w:space="0" w:color="000000"/>
            </w:tcBorders>
            <w:vAlign w:val="center"/>
          </w:tcPr>
          <w:p w14:paraId="568BDE0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63002, Харківська обл., </w:t>
            </w:r>
            <w:proofErr w:type="spellStart"/>
            <w:r w:rsidRPr="00DB085A">
              <w:rPr>
                <w:color w:val="000000"/>
                <w:sz w:val="18"/>
                <w:szCs w:val="18"/>
                <w:highlight w:val="white"/>
              </w:rPr>
              <w:t>Валківський</w:t>
            </w:r>
            <w:proofErr w:type="spellEnd"/>
            <w:r w:rsidRPr="00DB085A">
              <w:rPr>
                <w:color w:val="000000"/>
                <w:sz w:val="18"/>
                <w:szCs w:val="18"/>
                <w:highlight w:val="white"/>
              </w:rPr>
              <w:t xml:space="preserve"> р-н,</w:t>
            </w:r>
            <w:r w:rsidRPr="00DB085A">
              <w:rPr>
                <w:color w:val="000000"/>
                <w:sz w:val="18"/>
                <w:szCs w:val="18"/>
                <w:highlight w:val="white"/>
              </w:rPr>
              <w:br/>
              <w:t xml:space="preserve">м. Валки, </w:t>
            </w:r>
            <w:proofErr w:type="spellStart"/>
            <w:r w:rsidRPr="00DB085A">
              <w:rPr>
                <w:color w:val="000000"/>
                <w:sz w:val="18"/>
                <w:szCs w:val="18"/>
                <w:highlight w:val="white"/>
              </w:rPr>
              <w:t>пров</w:t>
            </w:r>
            <w:proofErr w:type="spellEnd"/>
            <w:r w:rsidRPr="00DB085A">
              <w:rPr>
                <w:color w:val="000000"/>
                <w:sz w:val="18"/>
                <w:szCs w:val="18"/>
                <w:highlight w:val="white"/>
              </w:rPr>
              <w:t>. Майський, 34</w:t>
            </w:r>
          </w:p>
        </w:tc>
        <w:tc>
          <w:tcPr>
            <w:tcW w:w="1134" w:type="dxa"/>
            <w:tcBorders>
              <w:top w:val="nil"/>
              <w:left w:val="nil"/>
              <w:bottom w:val="single" w:sz="4" w:space="0" w:color="000000"/>
              <w:right w:val="single" w:sz="4" w:space="0" w:color="000000"/>
            </w:tcBorders>
          </w:tcPr>
          <w:p w14:paraId="4ED11B5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799764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F0FF2D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137</w:t>
            </w:r>
          </w:p>
        </w:tc>
        <w:tc>
          <w:tcPr>
            <w:tcW w:w="1701" w:type="dxa"/>
            <w:vMerge/>
            <w:tcBorders>
              <w:left w:val="single" w:sz="4" w:space="0" w:color="000000"/>
              <w:right w:val="single" w:sz="4" w:space="0" w:color="000000"/>
            </w:tcBorders>
          </w:tcPr>
          <w:p w14:paraId="71E2C78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40DD8E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«Зміївська центральна районна лікарня» Зміївської міської ради Харківської області</w:t>
            </w:r>
          </w:p>
        </w:tc>
        <w:tc>
          <w:tcPr>
            <w:tcW w:w="4313" w:type="dxa"/>
            <w:tcBorders>
              <w:top w:val="nil"/>
              <w:left w:val="nil"/>
              <w:bottom w:val="single" w:sz="4" w:space="0" w:color="000000"/>
              <w:right w:val="single" w:sz="4" w:space="0" w:color="000000"/>
            </w:tcBorders>
            <w:vAlign w:val="center"/>
          </w:tcPr>
          <w:p w14:paraId="4246821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63403, Харківська обл., Зміївський р-н, </w:t>
            </w:r>
            <w:r w:rsidRPr="00DB085A">
              <w:rPr>
                <w:color w:val="000000"/>
                <w:sz w:val="18"/>
                <w:szCs w:val="18"/>
                <w:highlight w:val="white"/>
              </w:rPr>
              <w:br/>
              <w:t xml:space="preserve">м. Зміїв, шосе </w:t>
            </w:r>
            <w:proofErr w:type="spellStart"/>
            <w:r w:rsidRPr="00DB085A">
              <w:rPr>
                <w:color w:val="000000"/>
                <w:sz w:val="18"/>
                <w:szCs w:val="18"/>
                <w:highlight w:val="white"/>
              </w:rPr>
              <w:t>Таранівське</w:t>
            </w:r>
            <w:proofErr w:type="spellEnd"/>
            <w:r w:rsidRPr="00DB085A">
              <w:rPr>
                <w:color w:val="000000"/>
                <w:sz w:val="18"/>
                <w:szCs w:val="18"/>
                <w:highlight w:val="white"/>
              </w:rPr>
              <w:t xml:space="preserve"> , 1- Б</w:t>
            </w:r>
          </w:p>
        </w:tc>
        <w:tc>
          <w:tcPr>
            <w:tcW w:w="1134" w:type="dxa"/>
            <w:tcBorders>
              <w:top w:val="nil"/>
              <w:left w:val="nil"/>
              <w:bottom w:val="single" w:sz="4" w:space="0" w:color="000000"/>
              <w:right w:val="single" w:sz="4" w:space="0" w:color="000000"/>
            </w:tcBorders>
          </w:tcPr>
          <w:p w14:paraId="25F8747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C2323C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55AD18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138</w:t>
            </w:r>
          </w:p>
        </w:tc>
        <w:tc>
          <w:tcPr>
            <w:tcW w:w="1701" w:type="dxa"/>
            <w:vMerge/>
            <w:tcBorders>
              <w:left w:val="single" w:sz="4" w:space="0" w:color="000000"/>
              <w:right w:val="single" w:sz="4" w:space="0" w:color="000000"/>
            </w:tcBorders>
          </w:tcPr>
          <w:p w14:paraId="682575D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027C49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«Чугуївська центральна лікарня </w:t>
            </w:r>
            <w:proofErr w:type="spellStart"/>
            <w:r w:rsidRPr="00DB085A">
              <w:rPr>
                <w:color w:val="000000"/>
                <w:sz w:val="18"/>
                <w:szCs w:val="18"/>
                <w:highlight w:val="white"/>
              </w:rPr>
              <w:t>ім</w:t>
            </w:r>
            <w:proofErr w:type="spellEnd"/>
            <w:r w:rsidRPr="00DB085A">
              <w:rPr>
                <w:color w:val="000000"/>
                <w:sz w:val="18"/>
                <w:szCs w:val="18"/>
                <w:highlight w:val="white"/>
              </w:rPr>
              <w:t xml:space="preserve"> М.І. Кононенка» Чугуївської міської ради Харківської області</w:t>
            </w:r>
          </w:p>
        </w:tc>
        <w:tc>
          <w:tcPr>
            <w:tcW w:w="4313" w:type="dxa"/>
            <w:tcBorders>
              <w:top w:val="nil"/>
              <w:left w:val="nil"/>
              <w:bottom w:val="single" w:sz="4" w:space="0" w:color="000000"/>
              <w:right w:val="single" w:sz="4" w:space="0" w:color="000000"/>
            </w:tcBorders>
            <w:vAlign w:val="center"/>
          </w:tcPr>
          <w:p w14:paraId="10AD301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63503, Харківська обл., Чугуївський р-н,</w:t>
            </w:r>
            <w:r w:rsidRPr="00DB085A">
              <w:rPr>
                <w:color w:val="000000"/>
                <w:sz w:val="18"/>
                <w:szCs w:val="18"/>
                <w:highlight w:val="white"/>
              </w:rPr>
              <w:br/>
              <w:t>м. Чугуїв, вул. Гагаріна, 12</w:t>
            </w:r>
          </w:p>
        </w:tc>
        <w:tc>
          <w:tcPr>
            <w:tcW w:w="1134" w:type="dxa"/>
            <w:tcBorders>
              <w:top w:val="nil"/>
              <w:left w:val="nil"/>
              <w:bottom w:val="single" w:sz="4" w:space="0" w:color="000000"/>
              <w:right w:val="single" w:sz="4" w:space="0" w:color="000000"/>
            </w:tcBorders>
          </w:tcPr>
          <w:p w14:paraId="5F19CEE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81A71F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B206D9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139</w:t>
            </w:r>
          </w:p>
        </w:tc>
        <w:tc>
          <w:tcPr>
            <w:tcW w:w="1701" w:type="dxa"/>
            <w:vMerge/>
            <w:tcBorders>
              <w:left w:val="single" w:sz="4" w:space="0" w:color="000000"/>
              <w:right w:val="single" w:sz="4" w:space="0" w:color="000000"/>
            </w:tcBorders>
          </w:tcPr>
          <w:p w14:paraId="561A4EF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A55453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Ізюмської міської ради «Центральна міська лікарня Піщанської Богоматері»</w:t>
            </w:r>
          </w:p>
        </w:tc>
        <w:tc>
          <w:tcPr>
            <w:tcW w:w="4313" w:type="dxa"/>
            <w:tcBorders>
              <w:top w:val="nil"/>
              <w:left w:val="nil"/>
              <w:bottom w:val="single" w:sz="4" w:space="0" w:color="000000"/>
              <w:right w:val="single" w:sz="4" w:space="0" w:color="000000"/>
            </w:tcBorders>
            <w:vAlign w:val="center"/>
          </w:tcPr>
          <w:p w14:paraId="444CE16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64300, Харківська обл., Ізюмський р-н,</w:t>
            </w:r>
            <w:r w:rsidRPr="00DB085A">
              <w:rPr>
                <w:color w:val="000000"/>
                <w:sz w:val="18"/>
                <w:szCs w:val="18"/>
                <w:highlight w:val="white"/>
              </w:rPr>
              <w:br/>
              <w:t xml:space="preserve">м. Ізюм, вул. </w:t>
            </w:r>
            <w:proofErr w:type="spellStart"/>
            <w:r w:rsidRPr="00DB085A">
              <w:rPr>
                <w:color w:val="000000"/>
                <w:sz w:val="18"/>
                <w:szCs w:val="18"/>
                <w:highlight w:val="white"/>
              </w:rPr>
              <w:t>Залікарняна</w:t>
            </w:r>
            <w:proofErr w:type="spellEnd"/>
            <w:r w:rsidRPr="00DB085A">
              <w:rPr>
                <w:color w:val="000000"/>
                <w:sz w:val="18"/>
                <w:szCs w:val="18"/>
                <w:highlight w:val="white"/>
              </w:rPr>
              <w:t>, /пров.Залікарняний,5/4</w:t>
            </w:r>
          </w:p>
        </w:tc>
        <w:tc>
          <w:tcPr>
            <w:tcW w:w="1134" w:type="dxa"/>
            <w:tcBorders>
              <w:top w:val="nil"/>
              <w:left w:val="nil"/>
              <w:bottom w:val="single" w:sz="4" w:space="0" w:color="000000"/>
              <w:right w:val="single" w:sz="4" w:space="0" w:color="000000"/>
            </w:tcBorders>
          </w:tcPr>
          <w:p w14:paraId="54706D3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D5ED650"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992867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140</w:t>
            </w:r>
          </w:p>
        </w:tc>
        <w:tc>
          <w:tcPr>
            <w:tcW w:w="1701" w:type="dxa"/>
            <w:vMerge/>
            <w:tcBorders>
              <w:left w:val="single" w:sz="4" w:space="0" w:color="000000"/>
              <w:right w:val="single" w:sz="4" w:space="0" w:color="000000"/>
            </w:tcBorders>
          </w:tcPr>
          <w:p w14:paraId="753D619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ED4C57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Берестинська</w:t>
            </w:r>
            <w:proofErr w:type="spellEnd"/>
            <w:r w:rsidRPr="00DB085A">
              <w:rPr>
                <w:color w:val="000000"/>
                <w:sz w:val="18"/>
                <w:szCs w:val="18"/>
                <w:highlight w:val="white"/>
              </w:rPr>
              <w:t xml:space="preserve"> міська лікарня"</w:t>
            </w:r>
          </w:p>
        </w:tc>
        <w:tc>
          <w:tcPr>
            <w:tcW w:w="4313" w:type="dxa"/>
            <w:tcBorders>
              <w:top w:val="nil"/>
              <w:left w:val="nil"/>
              <w:bottom w:val="single" w:sz="4" w:space="0" w:color="000000"/>
              <w:right w:val="single" w:sz="4" w:space="0" w:color="000000"/>
            </w:tcBorders>
            <w:vAlign w:val="center"/>
          </w:tcPr>
          <w:p w14:paraId="53A7BB9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63304, Харківська обл.,,</w:t>
            </w:r>
            <w:r w:rsidRPr="00DB085A">
              <w:rPr>
                <w:color w:val="000000"/>
                <w:sz w:val="18"/>
                <w:szCs w:val="18"/>
                <w:highlight w:val="white"/>
              </w:rPr>
              <w:br/>
              <w:t>м. Берестин, вул. Шиндлера, 87</w:t>
            </w:r>
          </w:p>
        </w:tc>
        <w:tc>
          <w:tcPr>
            <w:tcW w:w="1134" w:type="dxa"/>
            <w:tcBorders>
              <w:top w:val="nil"/>
              <w:left w:val="nil"/>
              <w:bottom w:val="single" w:sz="4" w:space="0" w:color="000000"/>
              <w:right w:val="single" w:sz="4" w:space="0" w:color="000000"/>
            </w:tcBorders>
          </w:tcPr>
          <w:p w14:paraId="64D4A8D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39C150E"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A50A57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141</w:t>
            </w:r>
          </w:p>
        </w:tc>
        <w:tc>
          <w:tcPr>
            <w:tcW w:w="1701" w:type="dxa"/>
            <w:vMerge/>
            <w:tcBorders>
              <w:left w:val="single" w:sz="4" w:space="0" w:color="000000"/>
              <w:right w:val="single" w:sz="4" w:space="0" w:color="000000"/>
            </w:tcBorders>
          </w:tcPr>
          <w:p w14:paraId="12E8770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B2A6B1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w:t>
            </w:r>
            <w:proofErr w:type="spellStart"/>
            <w:r w:rsidRPr="00DB085A">
              <w:rPr>
                <w:color w:val="000000"/>
                <w:sz w:val="18"/>
                <w:szCs w:val="18"/>
                <w:highlight w:val="white"/>
              </w:rPr>
              <w:t>Мерф'янської</w:t>
            </w:r>
            <w:proofErr w:type="spellEnd"/>
            <w:r w:rsidRPr="00DB085A">
              <w:rPr>
                <w:color w:val="000000"/>
                <w:sz w:val="18"/>
                <w:szCs w:val="18"/>
                <w:highlight w:val="white"/>
              </w:rPr>
              <w:t xml:space="preserve"> міської ради «</w:t>
            </w:r>
            <w:proofErr w:type="spellStart"/>
            <w:r w:rsidRPr="00DB085A">
              <w:rPr>
                <w:color w:val="000000"/>
                <w:sz w:val="18"/>
                <w:szCs w:val="18"/>
                <w:highlight w:val="white"/>
              </w:rPr>
              <w:t>Мереф’янська</w:t>
            </w:r>
            <w:proofErr w:type="spellEnd"/>
            <w:r w:rsidRPr="00DB085A">
              <w:rPr>
                <w:color w:val="000000"/>
                <w:sz w:val="18"/>
                <w:szCs w:val="18"/>
                <w:highlight w:val="white"/>
              </w:rPr>
              <w:t xml:space="preserve"> центральна районна лікарня»</w:t>
            </w:r>
          </w:p>
        </w:tc>
        <w:tc>
          <w:tcPr>
            <w:tcW w:w="4313" w:type="dxa"/>
            <w:tcBorders>
              <w:top w:val="nil"/>
              <w:left w:val="nil"/>
              <w:bottom w:val="single" w:sz="4" w:space="0" w:color="000000"/>
              <w:right w:val="single" w:sz="4" w:space="0" w:color="000000"/>
            </w:tcBorders>
            <w:vAlign w:val="center"/>
          </w:tcPr>
          <w:p w14:paraId="255AD8E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62472, Харківська обл., Харківський р-н, </w:t>
            </w:r>
            <w:r w:rsidRPr="00DB085A">
              <w:rPr>
                <w:color w:val="000000"/>
                <w:sz w:val="18"/>
                <w:szCs w:val="18"/>
                <w:highlight w:val="white"/>
              </w:rPr>
              <w:br/>
              <w:t xml:space="preserve">м. </w:t>
            </w:r>
            <w:proofErr w:type="spellStart"/>
            <w:r w:rsidRPr="00DB085A">
              <w:rPr>
                <w:color w:val="000000"/>
                <w:sz w:val="18"/>
                <w:szCs w:val="18"/>
                <w:highlight w:val="white"/>
              </w:rPr>
              <w:t>Мерефа</w:t>
            </w:r>
            <w:proofErr w:type="spellEnd"/>
            <w:r w:rsidRPr="00DB085A">
              <w:rPr>
                <w:color w:val="000000"/>
                <w:sz w:val="18"/>
                <w:szCs w:val="18"/>
                <w:highlight w:val="white"/>
              </w:rPr>
              <w:t>, вул. Дніпровська, 148</w:t>
            </w:r>
          </w:p>
        </w:tc>
        <w:tc>
          <w:tcPr>
            <w:tcW w:w="1134" w:type="dxa"/>
            <w:tcBorders>
              <w:top w:val="nil"/>
              <w:left w:val="nil"/>
              <w:bottom w:val="single" w:sz="4" w:space="0" w:color="000000"/>
              <w:right w:val="single" w:sz="4" w:space="0" w:color="000000"/>
            </w:tcBorders>
          </w:tcPr>
          <w:p w14:paraId="2940BCE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7D32DC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5E08ED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142</w:t>
            </w:r>
          </w:p>
        </w:tc>
        <w:tc>
          <w:tcPr>
            <w:tcW w:w="1701" w:type="dxa"/>
            <w:vMerge/>
            <w:tcBorders>
              <w:left w:val="single" w:sz="4" w:space="0" w:color="000000"/>
              <w:right w:val="single" w:sz="4" w:space="0" w:color="000000"/>
            </w:tcBorders>
          </w:tcPr>
          <w:p w14:paraId="12D44591"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47D8A6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Балаклійської міської ради Харківської області «Балаклійська клінічна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0F32F97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64200, Харківська обл., Балаклійський р-н, </w:t>
            </w:r>
            <w:r w:rsidRPr="00DB085A">
              <w:rPr>
                <w:color w:val="000000"/>
                <w:sz w:val="18"/>
                <w:szCs w:val="18"/>
                <w:highlight w:val="white"/>
              </w:rPr>
              <w:br/>
              <w:t>м. Балаклія, вул. Партизанська, 25</w:t>
            </w:r>
          </w:p>
        </w:tc>
        <w:tc>
          <w:tcPr>
            <w:tcW w:w="1134" w:type="dxa"/>
            <w:tcBorders>
              <w:top w:val="nil"/>
              <w:left w:val="nil"/>
              <w:bottom w:val="single" w:sz="4" w:space="0" w:color="000000"/>
              <w:right w:val="single" w:sz="4" w:space="0" w:color="000000"/>
            </w:tcBorders>
          </w:tcPr>
          <w:p w14:paraId="3198391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89B621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B8FFFE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143</w:t>
            </w:r>
          </w:p>
        </w:tc>
        <w:tc>
          <w:tcPr>
            <w:tcW w:w="1701" w:type="dxa"/>
            <w:vMerge/>
            <w:tcBorders>
              <w:left w:val="single" w:sz="4" w:space="0" w:color="000000"/>
              <w:right w:val="single" w:sz="4" w:space="0" w:color="000000"/>
            </w:tcBorders>
          </w:tcPr>
          <w:p w14:paraId="1E58841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4CFBA3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«Дергачівська центральна лікарня» Дергачівської міської ради Харківської області</w:t>
            </w:r>
          </w:p>
        </w:tc>
        <w:tc>
          <w:tcPr>
            <w:tcW w:w="4313" w:type="dxa"/>
            <w:tcBorders>
              <w:top w:val="nil"/>
              <w:left w:val="nil"/>
              <w:bottom w:val="single" w:sz="4" w:space="0" w:color="000000"/>
              <w:right w:val="single" w:sz="4" w:space="0" w:color="000000"/>
            </w:tcBorders>
            <w:vAlign w:val="center"/>
          </w:tcPr>
          <w:p w14:paraId="7027F71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62303, Харківська обл., Харківський р-н,</w:t>
            </w:r>
            <w:r w:rsidRPr="00DB085A">
              <w:rPr>
                <w:color w:val="000000"/>
                <w:sz w:val="18"/>
                <w:szCs w:val="18"/>
                <w:highlight w:val="white"/>
              </w:rPr>
              <w:br/>
              <w:t>м. Дергачі, вул.1 Травня, 4</w:t>
            </w:r>
          </w:p>
        </w:tc>
        <w:tc>
          <w:tcPr>
            <w:tcW w:w="1134" w:type="dxa"/>
            <w:tcBorders>
              <w:top w:val="nil"/>
              <w:left w:val="nil"/>
              <w:bottom w:val="single" w:sz="4" w:space="0" w:color="000000"/>
              <w:right w:val="single" w:sz="4" w:space="0" w:color="000000"/>
            </w:tcBorders>
          </w:tcPr>
          <w:p w14:paraId="483E49A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F7DFB35"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C0F7DA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144</w:t>
            </w:r>
          </w:p>
        </w:tc>
        <w:tc>
          <w:tcPr>
            <w:tcW w:w="1701" w:type="dxa"/>
            <w:vMerge/>
            <w:tcBorders>
              <w:left w:val="single" w:sz="4" w:space="0" w:color="000000"/>
              <w:right w:val="single" w:sz="4" w:space="0" w:color="000000"/>
            </w:tcBorders>
            <w:vAlign w:val="center"/>
          </w:tcPr>
          <w:p w14:paraId="1953387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8AA292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w:t>
            </w:r>
            <w:proofErr w:type="spellStart"/>
            <w:r w:rsidRPr="00DB085A">
              <w:rPr>
                <w:color w:val="000000"/>
                <w:sz w:val="18"/>
                <w:szCs w:val="18"/>
                <w:highlight w:val="white"/>
              </w:rPr>
              <w:t>Златопільська</w:t>
            </w:r>
            <w:proofErr w:type="spellEnd"/>
            <w:r w:rsidRPr="00DB085A">
              <w:rPr>
                <w:color w:val="000000"/>
                <w:sz w:val="18"/>
                <w:szCs w:val="18"/>
                <w:highlight w:val="white"/>
              </w:rPr>
              <w:t xml:space="preserve"> лікарня "Промінь" </w:t>
            </w:r>
            <w:proofErr w:type="spellStart"/>
            <w:r w:rsidRPr="00DB085A">
              <w:rPr>
                <w:color w:val="000000"/>
                <w:sz w:val="18"/>
                <w:szCs w:val="18"/>
                <w:highlight w:val="white"/>
              </w:rPr>
              <w:t>Златопільської</w:t>
            </w:r>
            <w:proofErr w:type="spellEnd"/>
            <w:r w:rsidRPr="00DB085A">
              <w:rPr>
                <w:color w:val="000000"/>
                <w:sz w:val="18"/>
                <w:szCs w:val="18"/>
                <w:highlight w:val="white"/>
              </w:rPr>
              <w:t xml:space="preserve"> міської Ради"</w:t>
            </w:r>
          </w:p>
        </w:tc>
        <w:tc>
          <w:tcPr>
            <w:tcW w:w="4313" w:type="dxa"/>
            <w:tcBorders>
              <w:top w:val="nil"/>
              <w:left w:val="nil"/>
              <w:bottom w:val="single" w:sz="4" w:space="0" w:color="000000"/>
              <w:right w:val="single" w:sz="4" w:space="0" w:color="000000"/>
            </w:tcBorders>
            <w:vAlign w:val="center"/>
          </w:tcPr>
          <w:p w14:paraId="22F9F45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64102, Харківська обл. Лозівський район, </w:t>
            </w:r>
            <w:proofErr w:type="spellStart"/>
            <w:r w:rsidRPr="00DB085A">
              <w:rPr>
                <w:color w:val="000000"/>
                <w:sz w:val="18"/>
                <w:szCs w:val="18"/>
                <w:highlight w:val="white"/>
              </w:rPr>
              <w:t>м.Златопіль</w:t>
            </w:r>
            <w:proofErr w:type="spellEnd"/>
            <w:r w:rsidRPr="00DB085A">
              <w:rPr>
                <w:color w:val="000000"/>
                <w:sz w:val="18"/>
                <w:szCs w:val="18"/>
                <w:highlight w:val="white"/>
              </w:rPr>
              <w:t>, вул. Світанкова, буд.3</w:t>
            </w:r>
          </w:p>
        </w:tc>
        <w:tc>
          <w:tcPr>
            <w:tcW w:w="1134" w:type="dxa"/>
            <w:tcBorders>
              <w:top w:val="nil"/>
              <w:left w:val="nil"/>
              <w:bottom w:val="single" w:sz="4" w:space="0" w:color="000000"/>
              <w:right w:val="single" w:sz="4" w:space="0" w:color="000000"/>
            </w:tcBorders>
          </w:tcPr>
          <w:p w14:paraId="6A20984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013674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F1B1B4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145</w:t>
            </w:r>
          </w:p>
        </w:tc>
        <w:tc>
          <w:tcPr>
            <w:tcW w:w="1701" w:type="dxa"/>
            <w:vMerge/>
            <w:tcBorders>
              <w:left w:val="single" w:sz="4" w:space="0" w:color="000000"/>
              <w:right w:val="single" w:sz="4" w:space="0" w:color="000000"/>
            </w:tcBorders>
            <w:vAlign w:val="center"/>
          </w:tcPr>
          <w:p w14:paraId="6DF2A33F"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06D9F0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Структурний підрозділ №4 Комунального Некомерційного підприємства Харківської Обласної Ради "Обласний Фтизіопульмонологічний Центр"</w:t>
            </w:r>
          </w:p>
        </w:tc>
        <w:tc>
          <w:tcPr>
            <w:tcW w:w="4313" w:type="dxa"/>
            <w:tcBorders>
              <w:top w:val="nil"/>
              <w:left w:val="nil"/>
              <w:bottom w:val="single" w:sz="4" w:space="0" w:color="000000"/>
              <w:right w:val="single" w:sz="4" w:space="0" w:color="000000"/>
            </w:tcBorders>
            <w:vAlign w:val="center"/>
          </w:tcPr>
          <w:p w14:paraId="587A7BD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64600, Харківська обл., </w:t>
            </w:r>
            <w:proofErr w:type="spellStart"/>
            <w:r w:rsidRPr="00DB085A">
              <w:rPr>
                <w:color w:val="000000"/>
                <w:sz w:val="18"/>
                <w:szCs w:val="18"/>
                <w:highlight w:val="white"/>
              </w:rPr>
              <w:t>м.Лозова</w:t>
            </w:r>
            <w:proofErr w:type="spellEnd"/>
            <w:r w:rsidRPr="00DB085A">
              <w:rPr>
                <w:color w:val="000000"/>
                <w:sz w:val="18"/>
                <w:szCs w:val="18"/>
                <w:highlight w:val="white"/>
              </w:rPr>
              <w:t>, бульвар Шевченка, буд.1</w:t>
            </w:r>
          </w:p>
        </w:tc>
        <w:tc>
          <w:tcPr>
            <w:tcW w:w="1134" w:type="dxa"/>
            <w:tcBorders>
              <w:top w:val="nil"/>
              <w:left w:val="nil"/>
              <w:bottom w:val="single" w:sz="4" w:space="0" w:color="000000"/>
              <w:right w:val="single" w:sz="4" w:space="0" w:color="000000"/>
            </w:tcBorders>
          </w:tcPr>
          <w:p w14:paraId="6DED34E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EF078E2"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36E9F4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146</w:t>
            </w:r>
          </w:p>
        </w:tc>
        <w:tc>
          <w:tcPr>
            <w:tcW w:w="1701" w:type="dxa"/>
            <w:vMerge/>
            <w:tcBorders>
              <w:left w:val="single" w:sz="4" w:space="0" w:color="000000"/>
              <w:right w:val="single" w:sz="4" w:space="0" w:color="000000"/>
            </w:tcBorders>
          </w:tcPr>
          <w:p w14:paraId="05E2653B"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9523F81" w14:textId="77777777" w:rsidR="00891EFC" w:rsidRPr="00DB085A" w:rsidRDefault="00891EFC" w:rsidP="00891EFC">
            <w:pPr>
              <w:jc w:val="center"/>
              <w:rPr>
                <w:color w:val="000000"/>
                <w:sz w:val="18"/>
                <w:szCs w:val="18"/>
                <w:highlight w:val="white"/>
              </w:rPr>
            </w:pPr>
            <w:r w:rsidRPr="00DB085A">
              <w:rPr>
                <w:bCs/>
                <w:color w:val="000000"/>
                <w:sz w:val="18"/>
                <w:szCs w:val="18"/>
                <w:highlight w:val="white"/>
              </w:rPr>
              <w:t>Комунальне некомерційне підприємство «Великоолександрівська лікарня» Великоолександрівської селищної ради</w:t>
            </w:r>
          </w:p>
        </w:tc>
        <w:tc>
          <w:tcPr>
            <w:tcW w:w="4313" w:type="dxa"/>
            <w:tcBorders>
              <w:top w:val="nil"/>
              <w:left w:val="nil"/>
              <w:bottom w:val="single" w:sz="4" w:space="0" w:color="000000"/>
              <w:right w:val="single" w:sz="4" w:space="0" w:color="000000"/>
            </w:tcBorders>
            <w:vAlign w:val="center"/>
          </w:tcPr>
          <w:p w14:paraId="435B251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74100, Україна, </w:t>
            </w:r>
            <w:proofErr w:type="spellStart"/>
            <w:r w:rsidRPr="00DB085A">
              <w:rPr>
                <w:color w:val="000000"/>
                <w:sz w:val="18"/>
                <w:szCs w:val="18"/>
                <w:highlight w:val="white"/>
              </w:rPr>
              <w:t>Бериславський</w:t>
            </w:r>
            <w:proofErr w:type="spellEnd"/>
            <w:r w:rsidRPr="00DB085A">
              <w:rPr>
                <w:color w:val="000000"/>
                <w:sz w:val="18"/>
                <w:szCs w:val="18"/>
                <w:highlight w:val="white"/>
              </w:rPr>
              <w:t xml:space="preserve"> р-н, Херсонська обл., селище Велика Олександрівка, вулиця Свободи, будинок 204</w:t>
            </w:r>
          </w:p>
        </w:tc>
        <w:tc>
          <w:tcPr>
            <w:tcW w:w="1134" w:type="dxa"/>
            <w:tcBorders>
              <w:top w:val="nil"/>
              <w:left w:val="nil"/>
              <w:bottom w:val="single" w:sz="4" w:space="0" w:color="000000"/>
              <w:right w:val="single" w:sz="4" w:space="0" w:color="000000"/>
            </w:tcBorders>
          </w:tcPr>
          <w:p w14:paraId="1AAB769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AD1444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A5A58A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147</w:t>
            </w:r>
          </w:p>
        </w:tc>
        <w:tc>
          <w:tcPr>
            <w:tcW w:w="1701" w:type="dxa"/>
            <w:vMerge/>
            <w:tcBorders>
              <w:left w:val="single" w:sz="4" w:space="0" w:color="000000"/>
              <w:right w:val="single" w:sz="4" w:space="0" w:color="000000"/>
            </w:tcBorders>
          </w:tcPr>
          <w:p w14:paraId="6707133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579396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підприємство «</w:t>
            </w:r>
            <w:proofErr w:type="spellStart"/>
            <w:r w:rsidRPr="00DB085A">
              <w:rPr>
                <w:color w:val="000000"/>
                <w:sz w:val="18"/>
                <w:szCs w:val="18"/>
                <w:highlight w:val="white"/>
              </w:rPr>
              <w:t>Славутська</w:t>
            </w:r>
            <w:proofErr w:type="spellEnd"/>
            <w:r w:rsidRPr="00DB085A">
              <w:rPr>
                <w:color w:val="000000"/>
                <w:sz w:val="18"/>
                <w:szCs w:val="18"/>
                <w:highlight w:val="white"/>
              </w:rPr>
              <w:t xml:space="preserve"> міська лікарня ім. </w:t>
            </w:r>
            <w:proofErr w:type="spellStart"/>
            <w:r w:rsidRPr="00DB085A">
              <w:rPr>
                <w:color w:val="000000"/>
                <w:sz w:val="18"/>
                <w:szCs w:val="18"/>
                <w:highlight w:val="white"/>
              </w:rPr>
              <w:t>Ф.М.Михайлова</w:t>
            </w:r>
            <w:proofErr w:type="spellEnd"/>
            <w:r w:rsidRPr="00DB085A">
              <w:rPr>
                <w:color w:val="000000"/>
                <w:sz w:val="18"/>
                <w:szCs w:val="18"/>
                <w:highlight w:val="white"/>
              </w:rPr>
              <w:t xml:space="preserve">» </w:t>
            </w:r>
            <w:proofErr w:type="spellStart"/>
            <w:r w:rsidRPr="00DB085A">
              <w:rPr>
                <w:color w:val="000000"/>
                <w:sz w:val="18"/>
                <w:szCs w:val="18"/>
                <w:highlight w:val="white"/>
              </w:rPr>
              <w:t>Славутської</w:t>
            </w:r>
            <w:proofErr w:type="spellEnd"/>
            <w:r w:rsidRPr="00DB085A">
              <w:rPr>
                <w:color w:val="000000"/>
                <w:sz w:val="18"/>
                <w:szCs w:val="18"/>
                <w:highlight w:val="white"/>
              </w:rPr>
              <w:t xml:space="preserve"> міської ради</w:t>
            </w:r>
          </w:p>
        </w:tc>
        <w:tc>
          <w:tcPr>
            <w:tcW w:w="4313" w:type="dxa"/>
            <w:tcBorders>
              <w:top w:val="nil"/>
              <w:left w:val="nil"/>
              <w:bottom w:val="single" w:sz="4" w:space="0" w:color="000000"/>
              <w:right w:val="single" w:sz="4" w:space="0" w:color="000000"/>
            </w:tcBorders>
            <w:vAlign w:val="center"/>
          </w:tcPr>
          <w:p w14:paraId="669C6AD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30000, Хмельницька обл., Шепетівський р-н,</w:t>
            </w:r>
            <w:r w:rsidRPr="00DB085A">
              <w:rPr>
                <w:color w:val="000000"/>
                <w:sz w:val="18"/>
                <w:szCs w:val="18"/>
                <w:highlight w:val="white"/>
              </w:rPr>
              <w:br/>
              <w:t>м. Славута, вул. Ярослава мудрого, 29 -Г</w:t>
            </w:r>
          </w:p>
        </w:tc>
        <w:tc>
          <w:tcPr>
            <w:tcW w:w="1134" w:type="dxa"/>
            <w:tcBorders>
              <w:top w:val="nil"/>
              <w:left w:val="nil"/>
              <w:bottom w:val="single" w:sz="4" w:space="0" w:color="000000"/>
              <w:right w:val="single" w:sz="4" w:space="0" w:color="000000"/>
            </w:tcBorders>
          </w:tcPr>
          <w:p w14:paraId="19BB204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D700CF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934B8B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148</w:t>
            </w:r>
          </w:p>
        </w:tc>
        <w:tc>
          <w:tcPr>
            <w:tcW w:w="1701" w:type="dxa"/>
            <w:vMerge/>
            <w:tcBorders>
              <w:left w:val="single" w:sz="4" w:space="0" w:color="000000"/>
              <w:right w:val="single" w:sz="4" w:space="0" w:color="000000"/>
            </w:tcBorders>
          </w:tcPr>
          <w:p w14:paraId="469E7641" w14:textId="77777777" w:rsidR="00891EFC" w:rsidRPr="00DB085A" w:rsidRDefault="00891EFC" w:rsidP="00891EFC">
            <w:pPr>
              <w:jc w:val="center"/>
              <w:rPr>
                <w:color w:val="000000"/>
                <w:sz w:val="18"/>
                <w:szCs w:val="18"/>
                <w:highlight w:val="white"/>
              </w:rPr>
            </w:pPr>
          </w:p>
        </w:tc>
        <w:tc>
          <w:tcPr>
            <w:tcW w:w="6744" w:type="dxa"/>
            <w:tcBorders>
              <w:top w:val="single" w:sz="4" w:space="0" w:color="000000"/>
              <w:left w:val="nil"/>
              <w:bottom w:val="single" w:sz="4" w:space="0" w:color="auto"/>
              <w:right w:val="single" w:sz="4" w:space="0" w:color="000000"/>
            </w:tcBorders>
            <w:vAlign w:val="center"/>
          </w:tcPr>
          <w:p w14:paraId="482B838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«Хмельницька центральна районна лікарня» Хмельницького району</w:t>
            </w:r>
          </w:p>
        </w:tc>
        <w:tc>
          <w:tcPr>
            <w:tcW w:w="4313" w:type="dxa"/>
            <w:tcBorders>
              <w:top w:val="nil"/>
              <w:left w:val="nil"/>
              <w:bottom w:val="single" w:sz="4" w:space="0" w:color="000000"/>
              <w:right w:val="single" w:sz="4" w:space="0" w:color="000000"/>
            </w:tcBorders>
            <w:vAlign w:val="center"/>
          </w:tcPr>
          <w:p w14:paraId="48621C8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31360, Хмельницька обл., Хмельницький р-н, </w:t>
            </w:r>
            <w:r w:rsidRPr="00DB085A">
              <w:rPr>
                <w:color w:val="000000"/>
                <w:sz w:val="18"/>
                <w:szCs w:val="18"/>
                <w:highlight w:val="white"/>
              </w:rPr>
              <w:br/>
              <w:t xml:space="preserve">с. </w:t>
            </w:r>
            <w:proofErr w:type="spellStart"/>
            <w:r w:rsidRPr="00DB085A">
              <w:rPr>
                <w:color w:val="000000"/>
                <w:sz w:val="18"/>
                <w:szCs w:val="18"/>
                <w:highlight w:val="white"/>
              </w:rPr>
              <w:t>Малиничі</w:t>
            </w:r>
            <w:proofErr w:type="spellEnd"/>
            <w:r w:rsidRPr="00DB085A">
              <w:rPr>
                <w:color w:val="000000"/>
                <w:sz w:val="18"/>
                <w:szCs w:val="18"/>
                <w:highlight w:val="white"/>
              </w:rPr>
              <w:t>, вул. Сонячна, 30</w:t>
            </w:r>
          </w:p>
        </w:tc>
        <w:tc>
          <w:tcPr>
            <w:tcW w:w="1134" w:type="dxa"/>
            <w:tcBorders>
              <w:top w:val="nil"/>
              <w:left w:val="nil"/>
              <w:bottom w:val="single" w:sz="4" w:space="0" w:color="000000"/>
              <w:right w:val="single" w:sz="4" w:space="0" w:color="000000"/>
            </w:tcBorders>
          </w:tcPr>
          <w:p w14:paraId="76EC2C6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579B7B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EAF07C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149</w:t>
            </w:r>
          </w:p>
        </w:tc>
        <w:tc>
          <w:tcPr>
            <w:tcW w:w="1701" w:type="dxa"/>
            <w:vMerge/>
            <w:tcBorders>
              <w:left w:val="single" w:sz="4" w:space="0" w:color="000000"/>
              <w:right w:val="single" w:sz="4" w:space="0" w:color="000000"/>
            </w:tcBorders>
          </w:tcPr>
          <w:p w14:paraId="0BCA03CF" w14:textId="77777777" w:rsidR="00891EFC" w:rsidRPr="00DB085A" w:rsidRDefault="00891EFC" w:rsidP="00891EFC">
            <w:pPr>
              <w:jc w:val="center"/>
              <w:rPr>
                <w:color w:val="000000"/>
                <w:sz w:val="18"/>
                <w:szCs w:val="18"/>
                <w:highlight w:val="white"/>
              </w:rPr>
            </w:pPr>
          </w:p>
        </w:tc>
        <w:tc>
          <w:tcPr>
            <w:tcW w:w="6744" w:type="dxa"/>
            <w:tcBorders>
              <w:top w:val="single" w:sz="4" w:space="0" w:color="auto"/>
              <w:left w:val="nil"/>
              <w:bottom w:val="single" w:sz="4" w:space="0" w:color="000000"/>
              <w:right w:val="single" w:sz="4" w:space="0" w:color="000000"/>
            </w:tcBorders>
            <w:vAlign w:val="center"/>
          </w:tcPr>
          <w:p w14:paraId="6000DD9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«Волочиська багатопрофільна лікарня» Волочиської міської ради Хмельницького району Хмельницької області</w:t>
            </w:r>
          </w:p>
        </w:tc>
        <w:tc>
          <w:tcPr>
            <w:tcW w:w="4313" w:type="dxa"/>
            <w:tcBorders>
              <w:top w:val="nil"/>
              <w:left w:val="nil"/>
              <w:bottom w:val="single" w:sz="4" w:space="0" w:color="000000"/>
              <w:right w:val="single" w:sz="4" w:space="0" w:color="000000"/>
            </w:tcBorders>
            <w:vAlign w:val="center"/>
          </w:tcPr>
          <w:p w14:paraId="1C42997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31200, Хмельницька обл., Волочиський р-н, </w:t>
            </w:r>
            <w:r w:rsidRPr="00DB085A">
              <w:rPr>
                <w:color w:val="000000"/>
                <w:sz w:val="18"/>
                <w:szCs w:val="18"/>
                <w:highlight w:val="white"/>
              </w:rPr>
              <w:br/>
              <w:t>м. Волочиськ, вул. Незалежності, 68</w:t>
            </w:r>
          </w:p>
        </w:tc>
        <w:tc>
          <w:tcPr>
            <w:tcW w:w="1134" w:type="dxa"/>
            <w:tcBorders>
              <w:top w:val="nil"/>
              <w:left w:val="nil"/>
              <w:bottom w:val="single" w:sz="4" w:space="0" w:color="000000"/>
              <w:right w:val="single" w:sz="4" w:space="0" w:color="000000"/>
            </w:tcBorders>
          </w:tcPr>
          <w:p w14:paraId="4206445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AB4049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988F09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150</w:t>
            </w:r>
          </w:p>
        </w:tc>
        <w:tc>
          <w:tcPr>
            <w:tcW w:w="1701" w:type="dxa"/>
            <w:vMerge/>
            <w:tcBorders>
              <w:left w:val="single" w:sz="4" w:space="0" w:color="000000"/>
              <w:right w:val="single" w:sz="4" w:space="0" w:color="000000"/>
            </w:tcBorders>
          </w:tcPr>
          <w:p w14:paraId="0581E0C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2987CD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«Старокостянтинівська багатопрофільна лікарня» Старокостянтинівської міської ради Хмельницького району Хмельницької області</w:t>
            </w:r>
          </w:p>
        </w:tc>
        <w:tc>
          <w:tcPr>
            <w:tcW w:w="4313" w:type="dxa"/>
            <w:tcBorders>
              <w:top w:val="nil"/>
              <w:left w:val="nil"/>
              <w:bottom w:val="single" w:sz="4" w:space="0" w:color="000000"/>
              <w:right w:val="single" w:sz="4" w:space="0" w:color="000000"/>
            </w:tcBorders>
            <w:vAlign w:val="center"/>
          </w:tcPr>
          <w:p w14:paraId="0EFB3D4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31100, Хмельницька обл., Хмельницький р-н,</w:t>
            </w:r>
            <w:r w:rsidRPr="00DB085A">
              <w:rPr>
                <w:color w:val="000000"/>
                <w:sz w:val="18"/>
                <w:szCs w:val="18"/>
                <w:highlight w:val="white"/>
              </w:rPr>
              <w:br/>
              <w:t>м. Старокостянтинів, вул. Захисників України, 47</w:t>
            </w:r>
          </w:p>
        </w:tc>
        <w:tc>
          <w:tcPr>
            <w:tcW w:w="1134" w:type="dxa"/>
            <w:tcBorders>
              <w:top w:val="nil"/>
              <w:left w:val="nil"/>
              <w:bottom w:val="single" w:sz="4" w:space="0" w:color="000000"/>
              <w:right w:val="single" w:sz="4" w:space="0" w:color="000000"/>
            </w:tcBorders>
          </w:tcPr>
          <w:p w14:paraId="576B4E9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7FCE4B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7205AE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151</w:t>
            </w:r>
          </w:p>
        </w:tc>
        <w:tc>
          <w:tcPr>
            <w:tcW w:w="1701" w:type="dxa"/>
            <w:vMerge/>
            <w:tcBorders>
              <w:left w:val="single" w:sz="4" w:space="0" w:color="000000"/>
              <w:right w:val="single" w:sz="4" w:space="0" w:color="000000"/>
            </w:tcBorders>
          </w:tcPr>
          <w:p w14:paraId="2F4D735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94FB06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Дунаєвецької міської ради «Дунаєвецька багатопрофільна лікарня»</w:t>
            </w:r>
          </w:p>
        </w:tc>
        <w:tc>
          <w:tcPr>
            <w:tcW w:w="4313" w:type="dxa"/>
            <w:tcBorders>
              <w:top w:val="nil"/>
              <w:left w:val="nil"/>
              <w:bottom w:val="single" w:sz="4" w:space="0" w:color="000000"/>
              <w:right w:val="single" w:sz="4" w:space="0" w:color="000000"/>
            </w:tcBorders>
            <w:vAlign w:val="center"/>
          </w:tcPr>
          <w:p w14:paraId="112EE4F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32400, Хмельницька обл., Кам'янець-Подільський р-н, м. Дунаївці, вул. Соборна, 7</w:t>
            </w:r>
          </w:p>
        </w:tc>
        <w:tc>
          <w:tcPr>
            <w:tcW w:w="1134" w:type="dxa"/>
            <w:tcBorders>
              <w:top w:val="nil"/>
              <w:left w:val="nil"/>
              <w:bottom w:val="single" w:sz="4" w:space="0" w:color="000000"/>
              <w:right w:val="single" w:sz="4" w:space="0" w:color="000000"/>
            </w:tcBorders>
          </w:tcPr>
          <w:p w14:paraId="4F129C2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CE9838B"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BDE75C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152</w:t>
            </w:r>
          </w:p>
        </w:tc>
        <w:tc>
          <w:tcPr>
            <w:tcW w:w="1701" w:type="dxa"/>
            <w:vMerge/>
            <w:tcBorders>
              <w:left w:val="single" w:sz="4" w:space="0" w:color="000000"/>
              <w:right w:val="single" w:sz="4" w:space="0" w:color="000000"/>
            </w:tcBorders>
            <w:vAlign w:val="center"/>
          </w:tcPr>
          <w:p w14:paraId="00592977"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798695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«Шепетівська багатопрофільна лікарня» Шепетівської міської ради Хмельницької області</w:t>
            </w:r>
          </w:p>
        </w:tc>
        <w:tc>
          <w:tcPr>
            <w:tcW w:w="4313" w:type="dxa"/>
            <w:tcBorders>
              <w:top w:val="nil"/>
              <w:left w:val="nil"/>
              <w:bottom w:val="single" w:sz="4" w:space="0" w:color="000000"/>
              <w:right w:val="single" w:sz="4" w:space="0" w:color="000000"/>
            </w:tcBorders>
            <w:vAlign w:val="center"/>
          </w:tcPr>
          <w:p w14:paraId="2D0ED1E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30400, Хмельницька обл., Шепетівський р-н,</w:t>
            </w:r>
            <w:r w:rsidRPr="00DB085A">
              <w:rPr>
                <w:color w:val="000000"/>
                <w:sz w:val="18"/>
                <w:szCs w:val="18"/>
                <w:highlight w:val="white"/>
              </w:rPr>
              <w:br/>
              <w:t>м. Шепетівка, вул. Котика Валі, 85</w:t>
            </w:r>
          </w:p>
        </w:tc>
        <w:tc>
          <w:tcPr>
            <w:tcW w:w="1134" w:type="dxa"/>
            <w:tcBorders>
              <w:top w:val="nil"/>
              <w:left w:val="nil"/>
              <w:bottom w:val="single" w:sz="4" w:space="0" w:color="000000"/>
              <w:right w:val="single" w:sz="4" w:space="0" w:color="000000"/>
            </w:tcBorders>
          </w:tcPr>
          <w:p w14:paraId="2C9861B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2CC931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568521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153</w:t>
            </w:r>
          </w:p>
        </w:tc>
        <w:tc>
          <w:tcPr>
            <w:tcW w:w="1701" w:type="dxa"/>
            <w:vMerge/>
            <w:tcBorders>
              <w:left w:val="single" w:sz="4" w:space="0" w:color="000000"/>
              <w:right w:val="single" w:sz="4" w:space="0" w:color="000000"/>
            </w:tcBorders>
          </w:tcPr>
          <w:p w14:paraId="1E21700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3D2ACA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«Кам'янець-Подільська міська лікарня» Кам'янець-Подільської міської ради</w:t>
            </w:r>
          </w:p>
        </w:tc>
        <w:tc>
          <w:tcPr>
            <w:tcW w:w="4313" w:type="dxa"/>
            <w:tcBorders>
              <w:top w:val="nil"/>
              <w:left w:val="nil"/>
              <w:bottom w:val="single" w:sz="4" w:space="0" w:color="000000"/>
              <w:right w:val="single" w:sz="4" w:space="0" w:color="000000"/>
            </w:tcBorders>
            <w:vAlign w:val="center"/>
          </w:tcPr>
          <w:p w14:paraId="443772A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32300, Хмельницька обл., Кам'янець-Подільський р-н, м. Кам'янець-Подільський,                                                    вул. Івана Мазепи, 31</w:t>
            </w:r>
          </w:p>
        </w:tc>
        <w:tc>
          <w:tcPr>
            <w:tcW w:w="1134" w:type="dxa"/>
            <w:tcBorders>
              <w:top w:val="nil"/>
              <w:left w:val="nil"/>
              <w:bottom w:val="single" w:sz="4" w:space="0" w:color="000000"/>
              <w:right w:val="single" w:sz="4" w:space="0" w:color="000000"/>
            </w:tcBorders>
          </w:tcPr>
          <w:p w14:paraId="1E35D8D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C7EB3B9"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D338AC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154</w:t>
            </w:r>
          </w:p>
        </w:tc>
        <w:tc>
          <w:tcPr>
            <w:tcW w:w="1701" w:type="dxa"/>
            <w:vMerge/>
            <w:tcBorders>
              <w:left w:val="single" w:sz="4" w:space="0" w:color="000000"/>
              <w:right w:val="single" w:sz="4" w:space="0" w:color="000000"/>
            </w:tcBorders>
          </w:tcPr>
          <w:p w14:paraId="4D60FC8B"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CC53611" w14:textId="77777777" w:rsidR="00891EFC" w:rsidRPr="00DB085A" w:rsidRDefault="00891EFC" w:rsidP="00891EFC">
            <w:pPr>
              <w:jc w:val="center"/>
              <w:rPr>
                <w:color w:val="000000"/>
                <w:sz w:val="18"/>
                <w:szCs w:val="18"/>
                <w:highlight w:val="white"/>
              </w:rPr>
            </w:pPr>
            <w:proofErr w:type="spellStart"/>
            <w:r w:rsidRPr="00DB085A">
              <w:rPr>
                <w:color w:val="000000"/>
                <w:sz w:val="18"/>
                <w:szCs w:val="18"/>
                <w:highlight w:val="white"/>
              </w:rPr>
              <w:t>КНП"Богачевська</w:t>
            </w:r>
            <w:proofErr w:type="spellEnd"/>
            <w:r w:rsidRPr="00DB085A">
              <w:rPr>
                <w:color w:val="000000"/>
                <w:sz w:val="18"/>
                <w:szCs w:val="18"/>
                <w:highlight w:val="white"/>
              </w:rPr>
              <w:t xml:space="preserve"> міська лікарня </w:t>
            </w:r>
            <w:proofErr w:type="spellStart"/>
            <w:r w:rsidRPr="00DB085A">
              <w:rPr>
                <w:color w:val="000000"/>
                <w:sz w:val="18"/>
                <w:szCs w:val="18"/>
                <w:highlight w:val="white"/>
              </w:rPr>
              <w:t>Богачевської</w:t>
            </w:r>
            <w:proofErr w:type="spellEnd"/>
            <w:r w:rsidRPr="00DB085A">
              <w:rPr>
                <w:color w:val="000000"/>
                <w:sz w:val="18"/>
                <w:szCs w:val="18"/>
                <w:highlight w:val="white"/>
              </w:rPr>
              <w:t xml:space="preserve"> міської ради" Черкаської області</w:t>
            </w:r>
          </w:p>
        </w:tc>
        <w:tc>
          <w:tcPr>
            <w:tcW w:w="4313" w:type="dxa"/>
            <w:tcBorders>
              <w:top w:val="nil"/>
              <w:left w:val="nil"/>
              <w:bottom w:val="single" w:sz="4" w:space="0" w:color="000000"/>
              <w:right w:val="single" w:sz="4" w:space="0" w:color="000000"/>
            </w:tcBorders>
            <w:vAlign w:val="center"/>
          </w:tcPr>
          <w:p w14:paraId="54B7EE4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20250, Черкаська обл., Звенигородський р-н,</w:t>
            </w:r>
            <w:r w:rsidRPr="00DB085A">
              <w:rPr>
                <w:color w:val="000000"/>
                <w:sz w:val="18"/>
                <w:szCs w:val="18"/>
                <w:highlight w:val="white"/>
              </w:rPr>
              <w:br/>
              <w:t>м. Багачеве, вул. Михайла Грушевського, 11</w:t>
            </w:r>
          </w:p>
        </w:tc>
        <w:tc>
          <w:tcPr>
            <w:tcW w:w="1134" w:type="dxa"/>
            <w:tcBorders>
              <w:top w:val="nil"/>
              <w:left w:val="nil"/>
              <w:bottom w:val="single" w:sz="4" w:space="0" w:color="000000"/>
              <w:right w:val="single" w:sz="4" w:space="0" w:color="000000"/>
            </w:tcBorders>
          </w:tcPr>
          <w:p w14:paraId="2F3D44A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1505992"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3C194E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155</w:t>
            </w:r>
          </w:p>
        </w:tc>
        <w:tc>
          <w:tcPr>
            <w:tcW w:w="1701" w:type="dxa"/>
            <w:vMerge/>
            <w:tcBorders>
              <w:left w:val="single" w:sz="4" w:space="0" w:color="000000"/>
              <w:right w:val="single" w:sz="4" w:space="0" w:color="000000"/>
            </w:tcBorders>
          </w:tcPr>
          <w:p w14:paraId="347938F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98AD1D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«Уманська центральна міська лікарня» Уманської міської ради</w:t>
            </w:r>
          </w:p>
        </w:tc>
        <w:tc>
          <w:tcPr>
            <w:tcW w:w="4313" w:type="dxa"/>
            <w:tcBorders>
              <w:top w:val="nil"/>
              <w:left w:val="nil"/>
              <w:bottom w:val="single" w:sz="4" w:space="0" w:color="000000"/>
              <w:right w:val="single" w:sz="4" w:space="0" w:color="000000"/>
            </w:tcBorders>
            <w:vAlign w:val="center"/>
          </w:tcPr>
          <w:p w14:paraId="4DA0FFD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20300, Черкаська обл., Уманський р-н,</w:t>
            </w:r>
            <w:r w:rsidRPr="00DB085A">
              <w:rPr>
                <w:color w:val="000000"/>
                <w:sz w:val="18"/>
                <w:szCs w:val="18"/>
                <w:highlight w:val="white"/>
              </w:rPr>
              <w:br/>
              <w:t>м. Умань, вул. Шевченка, 50</w:t>
            </w:r>
          </w:p>
        </w:tc>
        <w:tc>
          <w:tcPr>
            <w:tcW w:w="1134" w:type="dxa"/>
            <w:tcBorders>
              <w:top w:val="nil"/>
              <w:left w:val="nil"/>
              <w:bottom w:val="single" w:sz="4" w:space="0" w:color="000000"/>
              <w:right w:val="single" w:sz="4" w:space="0" w:color="000000"/>
            </w:tcBorders>
          </w:tcPr>
          <w:p w14:paraId="3483DA0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BE41032"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28908C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156</w:t>
            </w:r>
          </w:p>
        </w:tc>
        <w:tc>
          <w:tcPr>
            <w:tcW w:w="1701" w:type="dxa"/>
            <w:vMerge/>
            <w:tcBorders>
              <w:left w:val="single" w:sz="4" w:space="0" w:color="000000"/>
              <w:right w:val="single" w:sz="4" w:space="0" w:color="000000"/>
            </w:tcBorders>
          </w:tcPr>
          <w:p w14:paraId="1E21E8B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5E8D5E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«Смілянська міська лікарня» </w:t>
            </w:r>
            <w:proofErr w:type="spellStart"/>
            <w:r w:rsidRPr="00DB085A">
              <w:rPr>
                <w:color w:val="000000"/>
                <w:sz w:val="18"/>
                <w:szCs w:val="18"/>
                <w:highlight w:val="white"/>
              </w:rPr>
              <w:t>Смільнської</w:t>
            </w:r>
            <w:proofErr w:type="spellEnd"/>
            <w:r w:rsidRPr="00DB085A">
              <w:rPr>
                <w:color w:val="000000"/>
                <w:sz w:val="18"/>
                <w:szCs w:val="18"/>
                <w:highlight w:val="white"/>
              </w:rPr>
              <w:t xml:space="preserve"> міської ради</w:t>
            </w:r>
          </w:p>
        </w:tc>
        <w:tc>
          <w:tcPr>
            <w:tcW w:w="4313" w:type="dxa"/>
            <w:tcBorders>
              <w:top w:val="nil"/>
              <w:left w:val="nil"/>
              <w:bottom w:val="single" w:sz="4" w:space="0" w:color="000000"/>
              <w:right w:val="single" w:sz="4" w:space="0" w:color="000000"/>
            </w:tcBorders>
            <w:vAlign w:val="center"/>
          </w:tcPr>
          <w:p w14:paraId="20638FB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20701, Черкаська обл., Черкаський р-н,</w:t>
            </w:r>
            <w:r w:rsidRPr="00DB085A">
              <w:rPr>
                <w:color w:val="000000"/>
                <w:sz w:val="18"/>
                <w:szCs w:val="18"/>
                <w:highlight w:val="white"/>
              </w:rPr>
              <w:br/>
              <w:t xml:space="preserve">м. Сміла, вул. Героїв </w:t>
            </w:r>
            <w:proofErr w:type="spellStart"/>
            <w:r w:rsidRPr="00DB085A">
              <w:rPr>
                <w:color w:val="000000"/>
                <w:sz w:val="18"/>
                <w:szCs w:val="18"/>
                <w:highlight w:val="white"/>
              </w:rPr>
              <w:t>Холодноярців</w:t>
            </w:r>
            <w:proofErr w:type="spellEnd"/>
            <w:r w:rsidRPr="00DB085A">
              <w:rPr>
                <w:color w:val="000000"/>
                <w:sz w:val="18"/>
                <w:szCs w:val="18"/>
                <w:highlight w:val="white"/>
              </w:rPr>
              <w:t>, 82</w:t>
            </w:r>
          </w:p>
        </w:tc>
        <w:tc>
          <w:tcPr>
            <w:tcW w:w="1134" w:type="dxa"/>
            <w:tcBorders>
              <w:top w:val="nil"/>
              <w:left w:val="nil"/>
              <w:bottom w:val="single" w:sz="4" w:space="0" w:color="000000"/>
              <w:right w:val="single" w:sz="4" w:space="0" w:color="000000"/>
            </w:tcBorders>
          </w:tcPr>
          <w:p w14:paraId="268DE05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2B2D4E0"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74E168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157</w:t>
            </w:r>
          </w:p>
        </w:tc>
        <w:tc>
          <w:tcPr>
            <w:tcW w:w="1701" w:type="dxa"/>
            <w:vMerge/>
            <w:tcBorders>
              <w:left w:val="single" w:sz="4" w:space="0" w:color="000000"/>
              <w:right w:val="single" w:sz="4" w:space="0" w:color="000000"/>
            </w:tcBorders>
            <w:vAlign w:val="center"/>
          </w:tcPr>
          <w:p w14:paraId="39C3BE2B"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563522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«Золотоніська </w:t>
            </w:r>
            <w:proofErr w:type="spellStart"/>
            <w:r w:rsidRPr="00DB085A">
              <w:rPr>
                <w:color w:val="000000"/>
                <w:sz w:val="18"/>
                <w:szCs w:val="18"/>
                <w:highlight w:val="white"/>
              </w:rPr>
              <w:t>багатропрофільна</w:t>
            </w:r>
            <w:proofErr w:type="spellEnd"/>
            <w:r w:rsidRPr="00DB085A">
              <w:rPr>
                <w:color w:val="000000"/>
                <w:sz w:val="18"/>
                <w:szCs w:val="18"/>
                <w:highlight w:val="white"/>
              </w:rPr>
              <w:t xml:space="preserve"> лікарня» Золотоніської міської ради</w:t>
            </w:r>
          </w:p>
        </w:tc>
        <w:tc>
          <w:tcPr>
            <w:tcW w:w="4313" w:type="dxa"/>
            <w:tcBorders>
              <w:top w:val="nil"/>
              <w:left w:val="nil"/>
              <w:bottom w:val="single" w:sz="4" w:space="0" w:color="000000"/>
              <w:right w:val="single" w:sz="4" w:space="0" w:color="000000"/>
            </w:tcBorders>
            <w:vAlign w:val="center"/>
          </w:tcPr>
          <w:p w14:paraId="6E52CC5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19702, Черкаська обл., Золотоніський р-н,</w:t>
            </w:r>
            <w:r w:rsidRPr="00DB085A">
              <w:rPr>
                <w:color w:val="000000"/>
                <w:sz w:val="18"/>
                <w:szCs w:val="18"/>
                <w:highlight w:val="white"/>
              </w:rPr>
              <w:br/>
              <w:t>м. Золотоноша, вул. Лікарняна, 2</w:t>
            </w:r>
          </w:p>
        </w:tc>
        <w:tc>
          <w:tcPr>
            <w:tcW w:w="1134" w:type="dxa"/>
            <w:tcBorders>
              <w:top w:val="nil"/>
              <w:left w:val="nil"/>
              <w:bottom w:val="single" w:sz="4" w:space="0" w:color="000000"/>
              <w:right w:val="single" w:sz="4" w:space="0" w:color="000000"/>
            </w:tcBorders>
          </w:tcPr>
          <w:p w14:paraId="7977598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E77F628"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19D9C2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158</w:t>
            </w:r>
          </w:p>
        </w:tc>
        <w:tc>
          <w:tcPr>
            <w:tcW w:w="1701" w:type="dxa"/>
            <w:vMerge/>
            <w:tcBorders>
              <w:left w:val="single" w:sz="4" w:space="0" w:color="000000"/>
              <w:right w:val="single" w:sz="4" w:space="0" w:color="000000"/>
            </w:tcBorders>
          </w:tcPr>
          <w:p w14:paraId="267D152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7A0885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"П'ятий Черкаський міський центр первинної медико-соціальної допомоги" </w:t>
            </w:r>
          </w:p>
        </w:tc>
        <w:tc>
          <w:tcPr>
            <w:tcW w:w="4313" w:type="dxa"/>
            <w:tcBorders>
              <w:top w:val="nil"/>
              <w:left w:val="nil"/>
              <w:bottom w:val="single" w:sz="4" w:space="0" w:color="000000"/>
              <w:right w:val="single" w:sz="4" w:space="0" w:color="000000"/>
            </w:tcBorders>
            <w:vAlign w:val="center"/>
          </w:tcPr>
          <w:p w14:paraId="549AC33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18028,Черкаська обл., Черкаський р-н,</w:t>
            </w:r>
            <w:r w:rsidRPr="00DB085A">
              <w:rPr>
                <w:color w:val="000000"/>
                <w:sz w:val="18"/>
                <w:szCs w:val="18"/>
                <w:highlight w:val="white"/>
              </w:rPr>
              <w:br/>
              <w:t>м. Черкаси, вул. Байди Вишневецького, 61</w:t>
            </w:r>
          </w:p>
        </w:tc>
        <w:tc>
          <w:tcPr>
            <w:tcW w:w="1134" w:type="dxa"/>
            <w:tcBorders>
              <w:top w:val="nil"/>
              <w:left w:val="nil"/>
              <w:bottom w:val="single" w:sz="4" w:space="0" w:color="000000"/>
              <w:right w:val="single" w:sz="4" w:space="0" w:color="000000"/>
            </w:tcBorders>
          </w:tcPr>
          <w:p w14:paraId="5040513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1DA34C3"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6B2B343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159</w:t>
            </w:r>
          </w:p>
        </w:tc>
        <w:tc>
          <w:tcPr>
            <w:tcW w:w="1701" w:type="dxa"/>
            <w:vMerge/>
            <w:tcBorders>
              <w:left w:val="single" w:sz="4" w:space="0" w:color="000000"/>
              <w:right w:val="single" w:sz="4" w:space="0" w:color="000000"/>
            </w:tcBorders>
          </w:tcPr>
          <w:p w14:paraId="737E4FE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FCD61B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"Черкаська міська інфекційна лікарня" Черкаської міської ради </w:t>
            </w:r>
          </w:p>
        </w:tc>
        <w:tc>
          <w:tcPr>
            <w:tcW w:w="4313" w:type="dxa"/>
            <w:tcBorders>
              <w:top w:val="nil"/>
              <w:left w:val="nil"/>
              <w:bottom w:val="single" w:sz="4" w:space="0" w:color="000000"/>
              <w:right w:val="single" w:sz="4" w:space="0" w:color="000000"/>
            </w:tcBorders>
            <w:vAlign w:val="center"/>
          </w:tcPr>
          <w:p w14:paraId="152A4D8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Черкаська обл., місто Черкаси, вулиця Самійла Кішки 210/1</w:t>
            </w:r>
          </w:p>
        </w:tc>
        <w:tc>
          <w:tcPr>
            <w:tcW w:w="1134" w:type="dxa"/>
            <w:tcBorders>
              <w:top w:val="nil"/>
              <w:left w:val="nil"/>
              <w:bottom w:val="single" w:sz="4" w:space="0" w:color="000000"/>
              <w:right w:val="single" w:sz="4" w:space="0" w:color="000000"/>
            </w:tcBorders>
          </w:tcPr>
          <w:p w14:paraId="12ECCF5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D8A0827"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4B26EA9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160</w:t>
            </w:r>
          </w:p>
        </w:tc>
        <w:tc>
          <w:tcPr>
            <w:tcW w:w="1701" w:type="dxa"/>
            <w:vMerge/>
            <w:tcBorders>
              <w:left w:val="single" w:sz="4" w:space="0" w:color="000000"/>
              <w:right w:val="single" w:sz="4" w:space="0" w:color="000000"/>
            </w:tcBorders>
          </w:tcPr>
          <w:p w14:paraId="2F0377B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314191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«Вижницька багатопрофільна лікарня інтенсивного лікування» Вижницької міської ради</w:t>
            </w:r>
          </w:p>
        </w:tc>
        <w:tc>
          <w:tcPr>
            <w:tcW w:w="4313" w:type="dxa"/>
            <w:tcBorders>
              <w:top w:val="nil"/>
              <w:left w:val="nil"/>
              <w:bottom w:val="single" w:sz="4" w:space="0" w:color="000000"/>
              <w:right w:val="single" w:sz="4" w:space="0" w:color="000000"/>
            </w:tcBorders>
            <w:vAlign w:val="center"/>
          </w:tcPr>
          <w:p w14:paraId="25138C5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59200, Чернівецька обл., Вижницький р-н, </w:t>
            </w:r>
            <w:r w:rsidRPr="00DB085A">
              <w:rPr>
                <w:color w:val="000000"/>
                <w:sz w:val="18"/>
                <w:szCs w:val="18"/>
                <w:highlight w:val="white"/>
              </w:rPr>
              <w:br/>
              <w:t xml:space="preserve">м. Вижниця, вул. Й. </w:t>
            </w:r>
            <w:proofErr w:type="spellStart"/>
            <w:r w:rsidRPr="00DB085A">
              <w:rPr>
                <w:color w:val="000000"/>
                <w:sz w:val="18"/>
                <w:szCs w:val="18"/>
                <w:highlight w:val="white"/>
              </w:rPr>
              <w:t>Бурги</w:t>
            </w:r>
            <w:proofErr w:type="spellEnd"/>
            <w:r w:rsidRPr="00DB085A">
              <w:rPr>
                <w:color w:val="000000"/>
                <w:sz w:val="18"/>
                <w:szCs w:val="18"/>
                <w:highlight w:val="white"/>
              </w:rPr>
              <w:t>, 5</w:t>
            </w:r>
          </w:p>
        </w:tc>
        <w:tc>
          <w:tcPr>
            <w:tcW w:w="1134" w:type="dxa"/>
            <w:tcBorders>
              <w:top w:val="nil"/>
              <w:left w:val="nil"/>
              <w:bottom w:val="single" w:sz="4" w:space="0" w:color="000000"/>
              <w:right w:val="single" w:sz="4" w:space="0" w:color="000000"/>
            </w:tcBorders>
          </w:tcPr>
          <w:p w14:paraId="79FC425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B0A7A55"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367A67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161</w:t>
            </w:r>
          </w:p>
        </w:tc>
        <w:tc>
          <w:tcPr>
            <w:tcW w:w="1701" w:type="dxa"/>
            <w:vMerge/>
            <w:tcBorders>
              <w:left w:val="single" w:sz="4" w:space="0" w:color="000000"/>
              <w:right w:val="single" w:sz="4" w:space="0" w:color="000000"/>
            </w:tcBorders>
          </w:tcPr>
          <w:p w14:paraId="0A693AEF"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2069C4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«Кіцманська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52A6CF4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59300, Чернівецька обл., Кіцманський р-н, </w:t>
            </w:r>
            <w:r w:rsidRPr="00DB085A">
              <w:rPr>
                <w:color w:val="000000"/>
                <w:sz w:val="18"/>
                <w:szCs w:val="18"/>
                <w:highlight w:val="white"/>
              </w:rPr>
              <w:br/>
              <w:t>м. Кіцмань, вул. Незалежності, 1</w:t>
            </w:r>
          </w:p>
        </w:tc>
        <w:tc>
          <w:tcPr>
            <w:tcW w:w="1134" w:type="dxa"/>
            <w:tcBorders>
              <w:top w:val="nil"/>
              <w:left w:val="nil"/>
              <w:bottom w:val="single" w:sz="4" w:space="0" w:color="000000"/>
              <w:right w:val="single" w:sz="4" w:space="0" w:color="000000"/>
            </w:tcBorders>
          </w:tcPr>
          <w:p w14:paraId="646B7F9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734C5E0"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2C03C46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162</w:t>
            </w:r>
          </w:p>
        </w:tc>
        <w:tc>
          <w:tcPr>
            <w:tcW w:w="1701" w:type="dxa"/>
            <w:vMerge/>
            <w:tcBorders>
              <w:left w:val="single" w:sz="4" w:space="0" w:color="000000"/>
              <w:right w:val="single" w:sz="4" w:space="0" w:color="000000"/>
            </w:tcBorders>
            <w:vAlign w:val="center"/>
          </w:tcPr>
          <w:p w14:paraId="27918B3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597806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«Заставнівська багатопрофільна лікарня» </w:t>
            </w:r>
            <w:proofErr w:type="spellStart"/>
            <w:r w:rsidRPr="00DB085A">
              <w:rPr>
                <w:color w:val="000000"/>
                <w:sz w:val="18"/>
                <w:szCs w:val="18"/>
                <w:highlight w:val="white"/>
              </w:rPr>
              <w:t>Юрковецької</w:t>
            </w:r>
            <w:proofErr w:type="spellEnd"/>
            <w:r w:rsidRPr="00DB085A">
              <w:rPr>
                <w:color w:val="000000"/>
                <w:sz w:val="18"/>
                <w:szCs w:val="18"/>
                <w:highlight w:val="white"/>
              </w:rPr>
              <w:t xml:space="preserve"> сільської ради Чернівецького району Чернівецької області</w:t>
            </w:r>
          </w:p>
        </w:tc>
        <w:tc>
          <w:tcPr>
            <w:tcW w:w="4313" w:type="dxa"/>
            <w:tcBorders>
              <w:top w:val="nil"/>
              <w:left w:val="nil"/>
              <w:bottom w:val="single" w:sz="4" w:space="0" w:color="000000"/>
              <w:right w:val="single" w:sz="4" w:space="0" w:color="000000"/>
            </w:tcBorders>
            <w:vAlign w:val="center"/>
          </w:tcPr>
          <w:p w14:paraId="702494D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59400, Чернівецька обл., Чернівецький р- н</w:t>
            </w:r>
            <w:r w:rsidRPr="00DB085A">
              <w:rPr>
                <w:color w:val="000000"/>
                <w:sz w:val="18"/>
                <w:szCs w:val="18"/>
                <w:highlight w:val="white"/>
              </w:rPr>
              <w:br/>
              <w:t>м. Заставна, вул. Незалежності, 111</w:t>
            </w:r>
          </w:p>
        </w:tc>
        <w:tc>
          <w:tcPr>
            <w:tcW w:w="1134" w:type="dxa"/>
            <w:tcBorders>
              <w:top w:val="nil"/>
              <w:left w:val="nil"/>
              <w:bottom w:val="single" w:sz="4" w:space="0" w:color="000000"/>
              <w:right w:val="single" w:sz="4" w:space="0" w:color="000000"/>
            </w:tcBorders>
          </w:tcPr>
          <w:p w14:paraId="466F4EF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1671F96"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7E97F70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163</w:t>
            </w:r>
          </w:p>
        </w:tc>
        <w:tc>
          <w:tcPr>
            <w:tcW w:w="1701" w:type="dxa"/>
            <w:vMerge/>
            <w:tcBorders>
              <w:left w:val="single" w:sz="4" w:space="0" w:color="000000"/>
              <w:right w:val="single" w:sz="4" w:space="0" w:color="000000"/>
            </w:tcBorders>
          </w:tcPr>
          <w:p w14:paraId="26ED4494"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76CA4A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Кельменецька</w:t>
            </w:r>
            <w:proofErr w:type="spellEnd"/>
            <w:r w:rsidRPr="00DB085A">
              <w:rPr>
                <w:color w:val="000000"/>
                <w:sz w:val="18"/>
                <w:szCs w:val="18"/>
                <w:highlight w:val="white"/>
              </w:rPr>
              <w:t xml:space="preserve"> багатопрофільна лікарня» </w:t>
            </w:r>
            <w:proofErr w:type="spellStart"/>
            <w:r w:rsidRPr="00DB085A">
              <w:rPr>
                <w:color w:val="000000"/>
                <w:sz w:val="18"/>
                <w:szCs w:val="18"/>
                <w:highlight w:val="white"/>
              </w:rPr>
              <w:t>Кельменецької</w:t>
            </w:r>
            <w:proofErr w:type="spellEnd"/>
            <w:r w:rsidRPr="00DB085A">
              <w:rPr>
                <w:color w:val="000000"/>
                <w:sz w:val="18"/>
                <w:szCs w:val="18"/>
                <w:highlight w:val="white"/>
              </w:rPr>
              <w:t xml:space="preserve"> селищної ради Дністровського району </w:t>
            </w:r>
            <w:proofErr w:type="spellStart"/>
            <w:r w:rsidRPr="00DB085A">
              <w:rPr>
                <w:color w:val="000000"/>
                <w:sz w:val="18"/>
                <w:szCs w:val="18"/>
                <w:highlight w:val="white"/>
              </w:rPr>
              <w:t>Ченівецького</w:t>
            </w:r>
            <w:proofErr w:type="spellEnd"/>
            <w:r w:rsidRPr="00DB085A">
              <w:rPr>
                <w:color w:val="000000"/>
                <w:sz w:val="18"/>
                <w:szCs w:val="18"/>
                <w:highlight w:val="white"/>
              </w:rPr>
              <w:t xml:space="preserve"> району</w:t>
            </w:r>
          </w:p>
        </w:tc>
        <w:tc>
          <w:tcPr>
            <w:tcW w:w="4313" w:type="dxa"/>
            <w:tcBorders>
              <w:top w:val="nil"/>
              <w:left w:val="nil"/>
              <w:bottom w:val="single" w:sz="4" w:space="0" w:color="000000"/>
              <w:right w:val="single" w:sz="4" w:space="0" w:color="000000"/>
            </w:tcBorders>
            <w:vAlign w:val="center"/>
          </w:tcPr>
          <w:p w14:paraId="1DF6628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60100, Чернівецька обл., Дністровський р-н, </w:t>
            </w:r>
            <w:r w:rsidRPr="00DB085A">
              <w:rPr>
                <w:color w:val="000000"/>
                <w:sz w:val="18"/>
                <w:szCs w:val="18"/>
                <w:highlight w:val="white"/>
              </w:rPr>
              <w:br/>
              <w:t>смт. Кельменці, вул. Сагайдачного, 75</w:t>
            </w:r>
          </w:p>
        </w:tc>
        <w:tc>
          <w:tcPr>
            <w:tcW w:w="1134" w:type="dxa"/>
            <w:tcBorders>
              <w:top w:val="nil"/>
              <w:left w:val="nil"/>
              <w:bottom w:val="single" w:sz="4" w:space="0" w:color="000000"/>
              <w:right w:val="single" w:sz="4" w:space="0" w:color="000000"/>
            </w:tcBorders>
          </w:tcPr>
          <w:p w14:paraId="102FB60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7C88DE1"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3C33665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164</w:t>
            </w:r>
          </w:p>
        </w:tc>
        <w:tc>
          <w:tcPr>
            <w:tcW w:w="1701" w:type="dxa"/>
            <w:vMerge/>
            <w:tcBorders>
              <w:left w:val="single" w:sz="4" w:space="0" w:color="000000"/>
              <w:right w:val="single" w:sz="4" w:space="0" w:color="000000"/>
            </w:tcBorders>
          </w:tcPr>
          <w:p w14:paraId="1AE97E2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A989B1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«Сторожинецька багатопрофільна лікарня інтенсивного лікування» Сторожинецької міської ради Чернівецького району Чернівецької області</w:t>
            </w:r>
          </w:p>
        </w:tc>
        <w:tc>
          <w:tcPr>
            <w:tcW w:w="4313" w:type="dxa"/>
            <w:tcBorders>
              <w:top w:val="nil"/>
              <w:left w:val="nil"/>
              <w:bottom w:val="single" w:sz="4" w:space="0" w:color="000000"/>
              <w:right w:val="single" w:sz="4" w:space="0" w:color="000000"/>
            </w:tcBorders>
            <w:vAlign w:val="center"/>
          </w:tcPr>
          <w:p w14:paraId="1B83B3A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59000, Чернівецька обл., Чернівецький р-н, </w:t>
            </w:r>
            <w:r w:rsidRPr="00DB085A">
              <w:rPr>
                <w:color w:val="000000"/>
                <w:sz w:val="18"/>
                <w:szCs w:val="18"/>
                <w:highlight w:val="white"/>
              </w:rPr>
              <w:br/>
              <w:t xml:space="preserve">м. Сторожинець, вул. </w:t>
            </w:r>
            <w:proofErr w:type="spellStart"/>
            <w:r w:rsidRPr="00DB085A">
              <w:rPr>
                <w:color w:val="000000"/>
                <w:sz w:val="18"/>
                <w:szCs w:val="18"/>
                <w:highlight w:val="white"/>
              </w:rPr>
              <w:t>Видинівського</w:t>
            </w:r>
            <w:proofErr w:type="spellEnd"/>
            <w:r w:rsidRPr="00DB085A">
              <w:rPr>
                <w:color w:val="000000"/>
                <w:sz w:val="18"/>
                <w:szCs w:val="18"/>
                <w:highlight w:val="white"/>
              </w:rPr>
              <w:t>, 22</w:t>
            </w:r>
          </w:p>
        </w:tc>
        <w:tc>
          <w:tcPr>
            <w:tcW w:w="1134" w:type="dxa"/>
            <w:tcBorders>
              <w:top w:val="nil"/>
              <w:left w:val="nil"/>
              <w:bottom w:val="single" w:sz="4" w:space="0" w:color="000000"/>
              <w:right w:val="single" w:sz="4" w:space="0" w:color="000000"/>
            </w:tcBorders>
          </w:tcPr>
          <w:p w14:paraId="268FDAC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D6A2B75" w14:textId="77777777" w:rsidTr="00A31929">
        <w:trPr>
          <w:trHeight w:val="511"/>
        </w:trPr>
        <w:tc>
          <w:tcPr>
            <w:tcW w:w="562" w:type="dxa"/>
            <w:tcBorders>
              <w:top w:val="nil"/>
              <w:left w:val="single" w:sz="4" w:space="0" w:color="000000"/>
              <w:bottom w:val="single" w:sz="4" w:space="0" w:color="000000"/>
              <w:right w:val="single" w:sz="4" w:space="0" w:color="000000"/>
            </w:tcBorders>
            <w:vAlign w:val="center"/>
          </w:tcPr>
          <w:p w14:paraId="63F7FA8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165</w:t>
            </w:r>
          </w:p>
        </w:tc>
        <w:tc>
          <w:tcPr>
            <w:tcW w:w="1701" w:type="dxa"/>
            <w:vMerge/>
            <w:tcBorders>
              <w:left w:val="single" w:sz="4" w:space="0" w:color="000000"/>
              <w:right w:val="single" w:sz="4" w:space="0" w:color="000000"/>
            </w:tcBorders>
          </w:tcPr>
          <w:p w14:paraId="3B530EBF"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C6978F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«Бахмацька міська лікарня» Бахмацької міської ради</w:t>
            </w:r>
          </w:p>
        </w:tc>
        <w:tc>
          <w:tcPr>
            <w:tcW w:w="4313" w:type="dxa"/>
            <w:tcBorders>
              <w:top w:val="nil"/>
              <w:left w:val="nil"/>
              <w:bottom w:val="single" w:sz="4" w:space="0" w:color="000000"/>
              <w:right w:val="single" w:sz="4" w:space="0" w:color="000000"/>
            </w:tcBorders>
            <w:vAlign w:val="center"/>
          </w:tcPr>
          <w:p w14:paraId="7552BC2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16500, Чернігівська обл., Ніжинський р-н, </w:t>
            </w:r>
            <w:r w:rsidRPr="00DB085A">
              <w:rPr>
                <w:color w:val="000000"/>
                <w:sz w:val="18"/>
                <w:szCs w:val="18"/>
                <w:highlight w:val="white"/>
              </w:rPr>
              <w:br/>
              <w:t>м. Бахмач, вул. Соборності, 66</w:t>
            </w:r>
          </w:p>
        </w:tc>
        <w:tc>
          <w:tcPr>
            <w:tcW w:w="1134" w:type="dxa"/>
            <w:tcBorders>
              <w:top w:val="nil"/>
              <w:left w:val="nil"/>
              <w:bottom w:val="single" w:sz="4" w:space="0" w:color="000000"/>
              <w:right w:val="single" w:sz="4" w:space="0" w:color="000000"/>
            </w:tcBorders>
          </w:tcPr>
          <w:p w14:paraId="0208F9F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6B82E29" w14:textId="77777777" w:rsidTr="00A31929">
        <w:trPr>
          <w:trHeight w:val="419"/>
        </w:trPr>
        <w:tc>
          <w:tcPr>
            <w:tcW w:w="562" w:type="dxa"/>
            <w:tcBorders>
              <w:top w:val="nil"/>
              <w:left w:val="single" w:sz="4" w:space="0" w:color="000000"/>
              <w:bottom w:val="single" w:sz="4" w:space="0" w:color="000000"/>
              <w:right w:val="single" w:sz="4" w:space="0" w:color="000000"/>
            </w:tcBorders>
            <w:vAlign w:val="center"/>
          </w:tcPr>
          <w:p w14:paraId="5D12003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166</w:t>
            </w:r>
          </w:p>
        </w:tc>
        <w:tc>
          <w:tcPr>
            <w:tcW w:w="1701" w:type="dxa"/>
            <w:vMerge/>
            <w:tcBorders>
              <w:left w:val="single" w:sz="4" w:space="0" w:color="000000"/>
              <w:right w:val="single" w:sz="4" w:space="0" w:color="000000"/>
            </w:tcBorders>
          </w:tcPr>
          <w:p w14:paraId="169F5796"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9EFD6E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«Новгород-Сіверська центральна міська лікарня імені І.В </w:t>
            </w:r>
            <w:proofErr w:type="spellStart"/>
            <w:r w:rsidRPr="00DB085A">
              <w:rPr>
                <w:color w:val="000000"/>
                <w:sz w:val="18"/>
                <w:szCs w:val="18"/>
                <w:highlight w:val="white"/>
              </w:rPr>
              <w:t>Буяльського</w:t>
            </w:r>
            <w:proofErr w:type="spellEnd"/>
            <w:r w:rsidRPr="00DB085A">
              <w:rPr>
                <w:color w:val="000000"/>
                <w:sz w:val="18"/>
                <w:szCs w:val="18"/>
                <w:highlight w:val="white"/>
              </w:rPr>
              <w:t>» Новгород-Сіверської міської ради Чернігівської області</w:t>
            </w:r>
          </w:p>
        </w:tc>
        <w:tc>
          <w:tcPr>
            <w:tcW w:w="4313" w:type="dxa"/>
            <w:tcBorders>
              <w:top w:val="nil"/>
              <w:left w:val="nil"/>
              <w:bottom w:val="single" w:sz="4" w:space="0" w:color="000000"/>
              <w:right w:val="single" w:sz="4" w:space="0" w:color="000000"/>
            </w:tcBorders>
            <w:vAlign w:val="center"/>
          </w:tcPr>
          <w:p w14:paraId="01144BB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16000, Чернігівська обл., Новгород-Сіверський р-н,</w:t>
            </w:r>
            <w:r w:rsidRPr="00DB085A">
              <w:rPr>
                <w:color w:val="000000"/>
                <w:sz w:val="18"/>
                <w:szCs w:val="18"/>
                <w:highlight w:val="white"/>
              </w:rPr>
              <w:br/>
              <w:t>м. Новгород-Сіверський, вул. Шевченка, 17</w:t>
            </w:r>
          </w:p>
        </w:tc>
        <w:tc>
          <w:tcPr>
            <w:tcW w:w="1134" w:type="dxa"/>
            <w:tcBorders>
              <w:top w:val="nil"/>
              <w:left w:val="nil"/>
              <w:bottom w:val="single" w:sz="4" w:space="0" w:color="000000"/>
              <w:right w:val="single" w:sz="4" w:space="0" w:color="000000"/>
            </w:tcBorders>
          </w:tcPr>
          <w:p w14:paraId="02A95F4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3A3699C"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52CFAF4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167</w:t>
            </w:r>
          </w:p>
        </w:tc>
        <w:tc>
          <w:tcPr>
            <w:tcW w:w="1701" w:type="dxa"/>
            <w:vMerge/>
            <w:tcBorders>
              <w:left w:val="single" w:sz="4" w:space="0" w:color="000000"/>
              <w:right w:val="single" w:sz="4" w:space="0" w:color="000000"/>
            </w:tcBorders>
          </w:tcPr>
          <w:p w14:paraId="0484E46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93A3B0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«Ічнянська міська лікарня» Ічнянської міської ради</w:t>
            </w:r>
          </w:p>
        </w:tc>
        <w:tc>
          <w:tcPr>
            <w:tcW w:w="4313" w:type="dxa"/>
            <w:tcBorders>
              <w:top w:val="nil"/>
              <w:left w:val="nil"/>
              <w:bottom w:val="single" w:sz="4" w:space="0" w:color="000000"/>
              <w:right w:val="single" w:sz="4" w:space="0" w:color="000000"/>
            </w:tcBorders>
            <w:vAlign w:val="center"/>
          </w:tcPr>
          <w:p w14:paraId="49F8251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16703, Чернігівська обл., Ічнянський р-н,</w:t>
            </w:r>
            <w:r w:rsidRPr="00DB085A">
              <w:rPr>
                <w:color w:val="000000"/>
                <w:sz w:val="18"/>
                <w:szCs w:val="18"/>
                <w:highlight w:val="white"/>
              </w:rPr>
              <w:br/>
              <w:t>м. Ічня, вул. Ковалівка, 6</w:t>
            </w:r>
          </w:p>
        </w:tc>
        <w:tc>
          <w:tcPr>
            <w:tcW w:w="1134" w:type="dxa"/>
            <w:tcBorders>
              <w:top w:val="nil"/>
              <w:left w:val="nil"/>
              <w:bottom w:val="single" w:sz="4" w:space="0" w:color="000000"/>
              <w:right w:val="single" w:sz="4" w:space="0" w:color="000000"/>
            </w:tcBorders>
          </w:tcPr>
          <w:p w14:paraId="4FB37BD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8AC1B90" w14:textId="77777777" w:rsidTr="00A31929">
        <w:trPr>
          <w:trHeight w:val="424"/>
        </w:trPr>
        <w:tc>
          <w:tcPr>
            <w:tcW w:w="562" w:type="dxa"/>
            <w:tcBorders>
              <w:top w:val="nil"/>
              <w:left w:val="single" w:sz="4" w:space="0" w:color="000000"/>
              <w:bottom w:val="single" w:sz="4" w:space="0" w:color="000000"/>
              <w:right w:val="single" w:sz="4" w:space="0" w:color="000000"/>
            </w:tcBorders>
            <w:vAlign w:val="center"/>
          </w:tcPr>
          <w:p w14:paraId="1F17527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168</w:t>
            </w:r>
          </w:p>
        </w:tc>
        <w:tc>
          <w:tcPr>
            <w:tcW w:w="1701" w:type="dxa"/>
            <w:vMerge/>
            <w:tcBorders>
              <w:left w:val="single" w:sz="4" w:space="0" w:color="000000"/>
              <w:right w:val="single" w:sz="4" w:space="0" w:color="000000"/>
            </w:tcBorders>
          </w:tcPr>
          <w:p w14:paraId="5CC3CCC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E9348C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КНП "Козелецька лікарня інтенсивного лікування" Козелецької селищної ради</w:t>
            </w:r>
          </w:p>
        </w:tc>
        <w:tc>
          <w:tcPr>
            <w:tcW w:w="4313" w:type="dxa"/>
            <w:tcBorders>
              <w:top w:val="nil"/>
              <w:left w:val="nil"/>
              <w:bottom w:val="single" w:sz="4" w:space="0" w:color="000000"/>
              <w:right w:val="single" w:sz="4" w:space="0" w:color="000000"/>
            </w:tcBorders>
            <w:vAlign w:val="center"/>
          </w:tcPr>
          <w:p w14:paraId="535AEDE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17000, Чернігівська обл., Чернігівський р-н, </w:t>
            </w:r>
            <w:r w:rsidRPr="00DB085A">
              <w:rPr>
                <w:color w:val="000000"/>
                <w:sz w:val="18"/>
                <w:szCs w:val="18"/>
                <w:highlight w:val="white"/>
              </w:rPr>
              <w:br/>
              <w:t>смт. Козелець, вул. Розумовських, 45</w:t>
            </w:r>
          </w:p>
        </w:tc>
        <w:tc>
          <w:tcPr>
            <w:tcW w:w="1134" w:type="dxa"/>
            <w:tcBorders>
              <w:top w:val="nil"/>
              <w:left w:val="nil"/>
              <w:bottom w:val="single" w:sz="4" w:space="0" w:color="000000"/>
              <w:right w:val="single" w:sz="4" w:space="0" w:color="000000"/>
            </w:tcBorders>
          </w:tcPr>
          <w:p w14:paraId="62649B7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0776514"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0DAA312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169</w:t>
            </w:r>
          </w:p>
        </w:tc>
        <w:tc>
          <w:tcPr>
            <w:tcW w:w="1701" w:type="dxa"/>
            <w:vMerge/>
            <w:tcBorders>
              <w:left w:val="single" w:sz="4" w:space="0" w:color="000000"/>
              <w:right w:val="single" w:sz="4" w:space="0" w:color="000000"/>
            </w:tcBorders>
          </w:tcPr>
          <w:p w14:paraId="552CE78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6BB2CF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w:t>
            </w:r>
            <w:proofErr w:type="spellStart"/>
            <w:r w:rsidRPr="00DB085A">
              <w:rPr>
                <w:color w:val="000000"/>
                <w:sz w:val="18"/>
                <w:szCs w:val="18"/>
                <w:highlight w:val="white"/>
              </w:rPr>
              <w:t>Корюківська</w:t>
            </w:r>
            <w:proofErr w:type="spellEnd"/>
            <w:r w:rsidRPr="00DB085A">
              <w:rPr>
                <w:color w:val="000000"/>
                <w:sz w:val="18"/>
                <w:szCs w:val="18"/>
                <w:highlight w:val="white"/>
              </w:rPr>
              <w:t xml:space="preserve"> центральна районна лікарня» </w:t>
            </w:r>
            <w:proofErr w:type="spellStart"/>
            <w:r w:rsidRPr="00DB085A">
              <w:rPr>
                <w:color w:val="000000"/>
                <w:sz w:val="18"/>
                <w:szCs w:val="18"/>
                <w:highlight w:val="white"/>
              </w:rPr>
              <w:t>Корюківської</w:t>
            </w:r>
            <w:proofErr w:type="spellEnd"/>
            <w:r w:rsidRPr="00DB085A">
              <w:rPr>
                <w:color w:val="000000"/>
                <w:sz w:val="18"/>
                <w:szCs w:val="18"/>
                <w:highlight w:val="white"/>
              </w:rPr>
              <w:t xml:space="preserve"> міської ради</w:t>
            </w:r>
          </w:p>
        </w:tc>
        <w:tc>
          <w:tcPr>
            <w:tcW w:w="4313" w:type="dxa"/>
            <w:tcBorders>
              <w:top w:val="nil"/>
              <w:left w:val="nil"/>
              <w:bottom w:val="single" w:sz="4" w:space="0" w:color="000000"/>
              <w:right w:val="single" w:sz="4" w:space="0" w:color="000000"/>
            </w:tcBorders>
            <w:vAlign w:val="center"/>
          </w:tcPr>
          <w:p w14:paraId="45B9C4E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15300, Чернігівська обл., </w:t>
            </w:r>
            <w:proofErr w:type="spellStart"/>
            <w:r w:rsidRPr="00DB085A">
              <w:rPr>
                <w:color w:val="000000"/>
                <w:sz w:val="18"/>
                <w:szCs w:val="18"/>
                <w:highlight w:val="white"/>
              </w:rPr>
              <w:t>Корюківський</w:t>
            </w:r>
            <w:proofErr w:type="spellEnd"/>
            <w:r w:rsidRPr="00DB085A">
              <w:rPr>
                <w:color w:val="000000"/>
                <w:sz w:val="18"/>
                <w:szCs w:val="18"/>
                <w:highlight w:val="white"/>
              </w:rPr>
              <w:t xml:space="preserve"> р-н,</w:t>
            </w:r>
            <w:r w:rsidRPr="00DB085A">
              <w:rPr>
                <w:color w:val="000000"/>
                <w:sz w:val="18"/>
                <w:szCs w:val="18"/>
                <w:highlight w:val="white"/>
              </w:rPr>
              <w:br/>
              <w:t>м. Корюківка, вул. Шевченка, 101</w:t>
            </w:r>
          </w:p>
        </w:tc>
        <w:tc>
          <w:tcPr>
            <w:tcW w:w="1134" w:type="dxa"/>
            <w:tcBorders>
              <w:top w:val="nil"/>
              <w:left w:val="nil"/>
              <w:bottom w:val="single" w:sz="4" w:space="0" w:color="000000"/>
              <w:right w:val="single" w:sz="4" w:space="0" w:color="000000"/>
            </w:tcBorders>
          </w:tcPr>
          <w:p w14:paraId="02C4518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F557273" w14:textId="77777777" w:rsidTr="00A31929">
        <w:trPr>
          <w:cantSplit/>
          <w:trHeight w:val="916"/>
        </w:trPr>
        <w:tc>
          <w:tcPr>
            <w:tcW w:w="562" w:type="dxa"/>
            <w:tcBorders>
              <w:top w:val="nil"/>
              <w:left w:val="single" w:sz="4" w:space="0" w:color="000000"/>
              <w:bottom w:val="single" w:sz="4" w:space="0" w:color="auto"/>
              <w:right w:val="single" w:sz="4" w:space="0" w:color="000000"/>
            </w:tcBorders>
            <w:vAlign w:val="center"/>
          </w:tcPr>
          <w:p w14:paraId="3F6D985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170</w:t>
            </w:r>
          </w:p>
        </w:tc>
        <w:tc>
          <w:tcPr>
            <w:tcW w:w="1701" w:type="dxa"/>
            <w:vMerge/>
            <w:tcBorders>
              <w:left w:val="single" w:sz="4" w:space="0" w:color="000000"/>
              <w:right w:val="single" w:sz="4" w:space="0" w:color="000000"/>
            </w:tcBorders>
            <w:vAlign w:val="center"/>
          </w:tcPr>
          <w:p w14:paraId="6A7A3DE9" w14:textId="77777777" w:rsidR="00891EFC" w:rsidRPr="00DB085A" w:rsidRDefault="00891EFC" w:rsidP="00891EFC">
            <w:pPr>
              <w:jc w:val="center"/>
              <w:rPr>
                <w:color w:val="000000"/>
                <w:sz w:val="18"/>
                <w:szCs w:val="18"/>
                <w:highlight w:val="white"/>
              </w:rPr>
            </w:pPr>
          </w:p>
        </w:tc>
        <w:tc>
          <w:tcPr>
            <w:tcW w:w="6744" w:type="dxa"/>
            <w:tcBorders>
              <w:top w:val="nil"/>
              <w:left w:val="single" w:sz="4" w:space="0" w:color="000000"/>
              <w:bottom w:val="single" w:sz="4" w:space="0" w:color="000000"/>
              <w:right w:val="single" w:sz="4" w:space="0" w:color="000000"/>
            </w:tcBorders>
            <w:vAlign w:val="center"/>
          </w:tcPr>
          <w:p w14:paraId="6EA5FA9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«Ніжинська центральна міська лікарня імені Миколи Галицького» Ніжинської міської ради Чернігівської області</w:t>
            </w:r>
          </w:p>
        </w:tc>
        <w:tc>
          <w:tcPr>
            <w:tcW w:w="4313" w:type="dxa"/>
            <w:tcBorders>
              <w:top w:val="nil"/>
              <w:left w:val="single" w:sz="4" w:space="0" w:color="000000"/>
              <w:bottom w:val="single" w:sz="4" w:space="0" w:color="000000"/>
              <w:right w:val="single" w:sz="4" w:space="0" w:color="000000"/>
            </w:tcBorders>
            <w:vAlign w:val="center"/>
          </w:tcPr>
          <w:p w14:paraId="708B891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16600, Чернігівська обл., Ніжинський р-н,</w:t>
            </w:r>
            <w:r w:rsidRPr="00DB085A">
              <w:rPr>
                <w:color w:val="000000"/>
                <w:sz w:val="18"/>
                <w:szCs w:val="18"/>
                <w:highlight w:val="white"/>
              </w:rPr>
              <w:br/>
              <w:t xml:space="preserve">м. Ніжин, вул. Станіслава </w:t>
            </w:r>
            <w:proofErr w:type="spellStart"/>
            <w:r w:rsidRPr="00DB085A">
              <w:rPr>
                <w:color w:val="000000"/>
                <w:sz w:val="18"/>
                <w:szCs w:val="18"/>
                <w:highlight w:val="white"/>
              </w:rPr>
              <w:t>Прощенка</w:t>
            </w:r>
            <w:proofErr w:type="spellEnd"/>
            <w:r w:rsidRPr="00DB085A">
              <w:rPr>
                <w:color w:val="000000"/>
                <w:sz w:val="18"/>
                <w:szCs w:val="18"/>
                <w:highlight w:val="white"/>
              </w:rPr>
              <w:t>, 21</w:t>
            </w:r>
          </w:p>
        </w:tc>
        <w:tc>
          <w:tcPr>
            <w:tcW w:w="1134" w:type="dxa"/>
            <w:tcBorders>
              <w:top w:val="nil"/>
              <w:left w:val="nil"/>
              <w:right w:val="single" w:sz="4" w:space="0" w:color="000000"/>
            </w:tcBorders>
          </w:tcPr>
          <w:p w14:paraId="3416F22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D6AF247" w14:textId="77777777" w:rsidTr="00A31929">
        <w:trPr>
          <w:trHeight w:val="510"/>
        </w:trPr>
        <w:tc>
          <w:tcPr>
            <w:tcW w:w="562" w:type="dxa"/>
            <w:tcBorders>
              <w:top w:val="single" w:sz="4" w:space="0" w:color="auto"/>
              <w:left w:val="single" w:sz="4" w:space="0" w:color="000000"/>
              <w:bottom w:val="single" w:sz="4" w:space="0" w:color="000000"/>
              <w:right w:val="single" w:sz="4" w:space="0" w:color="000000"/>
            </w:tcBorders>
            <w:shd w:val="clear" w:color="auto" w:fill="auto"/>
            <w:vAlign w:val="center"/>
          </w:tcPr>
          <w:p w14:paraId="3C14984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171</w:t>
            </w:r>
          </w:p>
        </w:tc>
        <w:tc>
          <w:tcPr>
            <w:tcW w:w="1701" w:type="dxa"/>
            <w:vMerge/>
            <w:tcBorders>
              <w:left w:val="single" w:sz="4" w:space="0" w:color="000000"/>
              <w:right w:val="single" w:sz="4" w:space="0" w:color="000000"/>
            </w:tcBorders>
            <w:shd w:val="clear" w:color="auto" w:fill="auto"/>
          </w:tcPr>
          <w:p w14:paraId="7D22578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shd w:val="clear" w:color="auto" w:fill="auto"/>
            <w:vAlign w:val="center"/>
          </w:tcPr>
          <w:p w14:paraId="29847BF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«Прилуцька центральна міська лікарня»</w:t>
            </w:r>
          </w:p>
        </w:tc>
        <w:tc>
          <w:tcPr>
            <w:tcW w:w="4313" w:type="dxa"/>
            <w:tcBorders>
              <w:top w:val="nil"/>
              <w:left w:val="nil"/>
              <w:bottom w:val="single" w:sz="4" w:space="0" w:color="000000"/>
              <w:right w:val="single" w:sz="4" w:space="0" w:color="000000"/>
            </w:tcBorders>
            <w:shd w:val="clear" w:color="auto" w:fill="FFFFFF"/>
            <w:vAlign w:val="center"/>
          </w:tcPr>
          <w:p w14:paraId="5A943C8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17500, Чернігівська обл., Прилуцький р-н,</w:t>
            </w:r>
            <w:r w:rsidRPr="00DB085A">
              <w:rPr>
                <w:color w:val="000000"/>
                <w:sz w:val="18"/>
                <w:szCs w:val="18"/>
                <w:highlight w:val="white"/>
              </w:rPr>
              <w:br/>
              <w:t>м. Прилуки, вул. Київська, 56</w:t>
            </w:r>
          </w:p>
        </w:tc>
        <w:tc>
          <w:tcPr>
            <w:tcW w:w="1134" w:type="dxa"/>
            <w:tcBorders>
              <w:top w:val="nil"/>
              <w:left w:val="nil"/>
              <w:bottom w:val="single" w:sz="4" w:space="0" w:color="000000"/>
              <w:right w:val="single" w:sz="4" w:space="0" w:color="000000"/>
            </w:tcBorders>
          </w:tcPr>
          <w:p w14:paraId="03E398D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545AC2A" w14:textId="77777777" w:rsidTr="00A31929">
        <w:trPr>
          <w:trHeight w:val="600"/>
        </w:trPr>
        <w:tc>
          <w:tcPr>
            <w:tcW w:w="562" w:type="dxa"/>
            <w:tcBorders>
              <w:top w:val="nil"/>
              <w:left w:val="single" w:sz="4" w:space="0" w:color="000000"/>
              <w:bottom w:val="single" w:sz="4" w:space="0" w:color="000000"/>
              <w:right w:val="single" w:sz="4" w:space="0" w:color="000000"/>
            </w:tcBorders>
            <w:vAlign w:val="center"/>
          </w:tcPr>
          <w:p w14:paraId="1ADD71E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172</w:t>
            </w:r>
          </w:p>
        </w:tc>
        <w:tc>
          <w:tcPr>
            <w:tcW w:w="1701" w:type="dxa"/>
            <w:vMerge/>
            <w:tcBorders>
              <w:left w:val="single" w:sz="4" w:space="0" w:color="000000"/>
              <w:right w:val="single" w:sz="4" w:space="0" w:color="000000"/>
            </w:tcBorders>
          </w:tcPr>
          <w:p w14:paraId="3C6751C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2BA301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«Чернігівська міська лікарня №2» Чернігівської міської ради</w:t>
            </w:r>
          </w:p>
        </w:tc>
        <w:tc>
          <w:tcPr>
            <w:tcW w:w="4313" w:type="dxa"/>
            <w:tcBorders>
              <w:top w:val="nil"/>
              <w:left w:val="nil"/>
              <w:bottom w:val="single" w:sz="4" w:space="0" w:color="000000"/>
              <w:right w:val="single" w:sz="4" w:space="0" w:color="000000"/>
            </w:tcBorders>
            <w:vAlign w:val="center"/>
          </w:tcPr>
          <w:p w14:paraId="1BD3BD8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14034, Чернігівська обл., Чернігівський р-н,</w:t>
            </w:r>
            <w:r w:rsidRPr="00DB085A">
              <w:rPr>
                <w:color w:val="000000"/>
                <w:sz w:val="18"/>
                <w:szCs w:val="18"/>
                <w:highlight w:val="white"/>
              </w:rPr>
              <w:br/>
              <w:t>м. Чернігів, вул. Михайла Грушевського, 168-Б</w:t>
            </w:r>
          </w:p>
        </w:tc>
        <w:tc>
          <w:tcPr>
            <w:tcW w:w="1134" w:type="dxa"/>
            <w:tcBorders>
              <w:top w:val="nil"/>
              <w:left w:val="nil"/>
              <w:bottom w:val="single" w:sz="4" w:space="0" w:color="000000"/>
              <w:right w:val="single" w:sz="4" w:space="0" w:color="000000"/>
            </w:tcBorders>
          </w:tcPr>
          <w:p w14:paraId="251B598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A34C86F" w14:textId="77777777" w:rsidTr="00A31929">
        <w:trPr>
          <w:trHeight w:val="433"/>
        </w:trPr>
        <w:tc>
          <w:tcPr>
            <w:tcW w:w="562" w:type="dxa"/>
            <w:tcBorders>
              <w:top w:val="nil"/>
              <w:left w:val="single" w:sz="4" w:space="0" w:color="000000"/>
              <w:bottom w:val="single" w:sz="4" w:space="0" w:color="000000"/>
              <w:right w:val="single" w:sz="4" w:space="0" w:color="000000"/>
            </w:tcBorders>
          </w:tcPr>
          <w:p w14:paraId="7CEA9C3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173</w:t>
            </w:r>
          </w:p>
        </w:tc>
        <w:tc>
          <w:tcPr>
            <w:tcW w:w="1701" w:type="dxa"/>
            <w:vMerge/>
            <w:tcBorders>
              <w:left w:val="single" w:sz="4" w:space="0" w:color="000000"/>
              <w:right w:val="single" w:sz="4" w:space="0" w:color="000000"/>
            </w:tcBorders>
          </w:tcPr>
          <w:p w14:paraId="4F78362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1C29BA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4313" w:type="dxa"/>
            <w:tcBorders>
              <w:top w:val="nil"/>
              <w:left w:val="nil"/>
              <w:bottom w:val="single" w:sz="4" w:space="0" w:color="000000"/>
              <w:right w:val="single" w:sz="4" w:space="0" w:color="000000"/>
            </w:tcBorders>
            <w:vAlign w:val="center"/>
          </w:tcPr>
          <w:p w14:paraId="31DB6BC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02091, місто Київ, Харківське шосе, 121/3 </w:t>
            </w:r>
          </w:p>
        </w:tc>
        <w:tc>
          <w:tcPr>
            <w:tcW w:w="1134" w:type="dxa"/>
            <w:tcBorders>
              <w:top w:val="nil"/>
              <w:left w:val="nil"/>
              <w:bottom w:val="single" w:sz="4" w:space="0" w:color="000000"/>
              <w:right w:val="single" w:sz="4" w:space="0" w:color="000000"/>
            </w:tcBorders>
          </w:tcPr>
          <w:p w14:paraId="49C29E0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6434DE4" w14:textId="77777777" w:rsidTr="00A31929">
        <w:trPr>
          <w:trHeight w:val="511"/>
        </w:trPr>
        <w:tc>
          <w:tcPr>
            <w:tcW w:w="562" w:type="dxa"/>
            <w:tcBorders>
              <w:top w:val="nil"/>
              <w:left w:val="single" w:sz="4" w:space="0" w:color="000000"/>
              <w:bottom w:val="single" w:sz="4" w:space="0" w:color="000000"/>
              <w:right w:val="single" w:sz="4" w:space="0" w:color="000000"/>
            </w:tcBorders>
          </w:tcPr>
          <w:p w14:paraId="65FA210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174</w:t>
            </w:r>
          </w:p>
        </w:tc>
        <w:tc>
          <w:tcPr>
            <w:tcW w:w="1701" w:type="dxa"/>
            <w:vMerge/>
            <w:tcBorders>
              <w:left w:val="single" w:sz="4" w:space="0" w:color="000000"/>
              <w:right w:val="single" w:sz="4" w:space="0" w:color="000000"/>
            </w:tcBorders>
          </w:tcPr>
          <w:p w14:paraId="47D1765C"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9B6947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«Консультативно-діагностичний центр» Шевченківського району </w:t>
            </w:r>
            <w:proofErr w:type="spellStart"/>
            <w:r w:rsidRPr="00DB085A">
              <w:rPr>
                <w:color w:val="000000"/>
                <w:sz w:val="18"/>
                <w:szCs w:val="18"/>
                <w:highlight w:val="white"/>
              </w:rPr>
              <w:t>м.Києва</w:t>
            </w:r>
            <w:proofErr w:type="spellEnd"/>
          </w:p>
        </w:tc>
        <w:tc>
          <w:tcPr>
            <w:tcW w:w="4313" w:type="dxa"/>
            <w:tcBorders>
              <w:top w:val="nil"/>
              <w:left w:val="nil"/>
              <w:bottom w:val="single" w:sz="4" w:space="0" w:color="000000"/>
              <w:right w:val="single" w:sz="4" w:space="0" w:color="000000"/>
            </w:tcBorders>
            <w:vAlign w:val="center"/>
          </w:tcPr>
          <w:p w14:paraId="7C6997E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01032, м. Київ, вул. Щербаківського, 70</w:t>
            </w:r>
          </w:p>
        </w:tc>
        <w:tc>
          <w:tcPr>
            <w:tcW w:w="1134" w:type="dxa"/>
            <w:tcBorders>
              <w:top w:val="nil"/>
              <w:left w:val="nil"/>
              <w:bottom w:val="single" w:sz="4" w:space="0" w:color="000000"/>
              <w:right w:val="single" w:sz="4" w:space="0" w:color="000000"/>
            </w:tcBorders>
          </w:tcPr>
          <w:p w14:paraId="79F5657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1363B729" w14:textId="77777777" w:rsidTr="00A31929">
        <w:trPr>
          <w:trHeight w:val="419"/>
        </w:trPr>
        <w:tc>
          <w:tcPr>
            <w:tcW w:w="562" w:type="dxa"/>
            <w:tcBorders>
              <w:top w:val="nil"/>
              <w:left w:val="single" w:sz="4" w:space="0" w:color="000000"/>
              <w:bottom w:val="single" w:sz="4" w:space="0" w:color="000000"/>
              <w:right w:val="single" w:sz="4" w:space="0" w:color="000000"/>
            </w:tcBorders>
          </w:tcPr>
          <w:p w14:paraId="6F1009C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175</w:t>
            </w:r>
          </w:p>
        </w:tc>
        <w:tc>
          <w:tcPr>
            <w:tcW w:w="1701" w:type="dxa"/>
            <w:vMerge/>
            <w:tcBorders>
              <w:left w:val="single" w:sz="4" w:space="0" w:color="000000"/>
              <w:right w:val="single" w:sz="4" w:space="0" w:color="000000"/>
            </w:tcBorders>
          </w:tcPr>
          <w:p w14:paraId="555505D7"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9CDF96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«Консультативно-діагностичний центр №1 Дарницького району </w:t>
            </w:r>
            <w:proofErr w:type="spellStart"/>
            <w:r w:rsidRPr="00DB085A">
              <w:rPr>
                <w:color w:val="000000"/>
                <w:sz w:val="18"/>
                <w:szCs w:val="18"/>
                <w:highlight w:val="white"/>
              </w:rPr>
              <w:t>м.Києва</w:t>
            </w:r>
            <w:proofErr w:type="spellEnd"/>
            <w:r w:rsidRPr="00DB085A">
              <w:rPr>
                <w:color w:val="000000"/>
                <w:sz w:val="18"/>
                <w:szCs w:val="18"/>
                <w:highlight w:val="white"/>
              </w:rPr>
              <w:t>»</w:t>
            </w:r>
          </w:p>
        </w:tc>
        <w:tc>
          <w:tcPr>
            <w:tcW w:w="4313" w:type="dxa"/>
            <w:tcBorders>
              <w:top w:val="nil"/>
              <w:left w:val="nil"/>
              <w:bottom w:val="single" w:sz="4" w:space="0" w:color="000000"/>
              <w:right w:val="single" w:sz="4" w:space="0" w:color="000000"/>
            </w:tcBorders>
            <w:vAlign w:val="center"/>
          </w:tcPr>
          <w:p w14:paraId="2DE688C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02091, м. Київ, вул. Вербицького, 5</w:t>
            </w:r>
          </w:p>
        </w:tc>
        <w:tc>
          <w:tcPr>
            <w:tcW w:w="1134" w:type="dxa"/>
            <w:tcBorders>
              <w:top w:val="nil"/>
              <w:left w:val="nil"/>
              <w:bottom w:val="single" w:sz="4" w:space="0" w:color="000000"/>
              <w:right w:val="single" w:sz="4" w:space="0" w:color="000000"/>
            </w:tcBorders>
          </w:tcPr>
          <w:p w14:paraId="001A7E1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EF828CB" w14:textId="77777777" w:rsidTr="00A31929">
        <w:trPr>
          <w:trHeight w:val="525"/>
        </w:trPr>
        <w:tc>
          <w:tcPr>
            <w:tcW w:w="562" w:type="dxa"/>
            <w:tcBorders>
              <w:top w:val="nil"/>
              <w:left w:val="single" w:sz="4" w:space="0" w:color="000000"/>
              <w:bottom w:val="single" w:sz="4" w:space="0" w:color="000000"/>
              <w:right w:val="single" w:sz="4" w:space="0" w:color="000000"/>
            </w:tcBorders>
          </w:tcPr>
          <w:p w14:paraId="737656F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176</w:t>
            </w:r>
          </w:p>
        </w:tc>
        <w:tc>
          <w:tcPr>
            <w:tcW w:w="1701" w:type="dxa"/>
            <w:vMerge/>
            <w:tcBorders>
              <w:left w:val="single" w:sz="4" w:space="0" w:color="000000"/>
              <w:right w:val="single" w:sz="4" w:space="0" w:color="000000"/>
            </w:tcBorders>
            <w:vAlign w:val="center"/>
          </w:tcPr>
          <w:p w14:paraId="1DF33D5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7852F8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«Консультативно-діагностичний центр» Деснянського району </w:t>
            </w:r>
            <w:proofErr w:type="spellStart"/>
            <w:r w:rsidRPr="00DB085A">
              <w:rPr>
                <w:color w:val="000000"/>
                <w:sz w:val="18"/>
                <w:szCs w:val="18"/>
                <w:highlight w:val="white"/>
              </w:rPr>
              <w:t>м.Києва</w:t>
            </w:r>
            <w:proofErr w:type="spellEnd"/>
          </w:p>
        </w:tc>
        <w:tc>
          <w:tcPr>
            <w:tcW w:w="4313" w:type="dxa"/>
            <w:tcBorders>
              <w:top w:val="nil"/>
              <w:left w:val="nil"/>
              <w:bottom w:val="single" w:sz="4" w:space="0" w:color="000000"/>
              <w:right w:val="single" w:sz="4" w:space="0" w:color="000000"/>
            </w:tcBorders>
            <w:vAlign w:val="center"/>
          </w:tcPr>
          <w:p w14:paraId="6B7C868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02232, м. Київ, вул. Закревського, 81/1</w:t>
            </w:r>
          </w:p>
        </w:tc>
        <w:tc>
          <w:tcPr>
            <w:tcW w:w="1134" w:type="dxa"/>
            <w:tcBorders>
              <w:top w:val="nil"/>
              <w:left w:val="nil"/>
              <w:bottom w:val="single" w:sz="4" w:space="0" w:color="000000"/>
              <w:right w:val="single" w:sz="4" w:space="0" w:color="000000"/>
            </w:tcBorders>
          </w:tcPr>
          <w:p w14:paraId="2343113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611F730" w14:textId="77777777" w:rsidTr="00A31929">
        <w:trPr>
          <w:trHeight w:val="547"/>
        </w:trPr>
        <w:tc>
          <w:tcPr>
            <w:tcW w:w="562" w:type="dxa"/>
            <w:tcBorders>
              <w:top w:val="nil"/>
              <w:left w:val="single" w:sz="4" w:space="0" w:color="000000"/>
              <w:bottom w:val="single" w:sz="4" w:space="0" w:color="000000"/>
              <w:right w:val="single" w:sz="4" w:space="0" w:color="000000"/>
            </w:tcBorders>
          </w:tcPr>
          <w:p w14:paraId="7141EE5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177</w:t>
            </w:r>
          </w:p>
        </w:tc>
        <w:tc>
          <w:tcPr>
            <w:tcW w:w="1701" w:type="dxa"/>
            <w:vMerge/>
            <w:tcBorders>
              <w:left w:val="single" w:sz="4" w:space="0" w:color="000000"/>
              <w:right w:val="single" w:sz="4" w:space="0" w:color="000000"/>
            </w:tcBorders>
          </w:tcPr>
          <w:p w14:paraId="0960ECA7"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66377F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«Консультативно-діагностичний центр Дніпровського району </w:t>
            </w:r>
            <w:proofErr w:type="spellStart"/>
            <w:r w:rsidRPr="00DB085A">
              <w:rPr>
                <w:color w:val="000000"/>
                <w:sz w:val="18"/>
                <w:szCs w:val="18"/>
                <w:highlight w:val="white"/>
              </w:rPr>
              <w:t>м.Києва</w:t>
            </w:r>
            <w:proofErr w:type="spellEnd"/>
            <w:r w:rsidRPr="00DB085A">
              <w:rPr>
                <w:color w:val="000000"/>
                <w:sz w:val="18"/>
                <w:szCs w:val="18"/>
                <w:highlight w:val="white"/>
              </w:rPr>
              <w:t>»</w:t>
            </w:r>
          </w:p>
        </w:tc>
        <w:tc>
          <w:tcPr>
            <w:tcW w:w="4313" w:type="dxa"/>
            <w:tcBorders>
              <w:top w:val="nil"/>
              <w:left w:val="nil"/>
              <w:bottom w:val="single" w:sz="4" w:space="0" w:color="000000"/>
              <w:right w:val="single" w:sz="4" w:space="0" w:color="000000"/>
            </w:tcBorders>
            <w:vAlign w:val="center"/>
          </w:tcPr>
          <w:p w14:paraId="10FD380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02002, м. Київ, вул. Митрополита Андрія Шептицького, 5</w:t>
            </w:r>
          </w:p>
        </w:tc>
        <w:tc>
          <w:tcPr>
            <w:tcW w:w="1134" w:type="dxa"/>
            <w:tcBorders>
              <w:top w:val="nil"/>
              <w:left w:val="nil"/>
              <w:bottom w:val="single" w:sz="4" w:space="0" w:color="000000"/>
              <w:right w:val="single" w:sz="4" w:space="0" w:color="000000"/>
            </w:tcBorders>
          </w:tcPr>
          <w:p w14:paraId="5D5A8E4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A67FF86" w14:textId="77777777" w:rsidTr="00A31929">
        <w:trPr>
          <w:trHeight w:val="413"/>
        </w:trPr>
        <w:tc>
          <w:tcPr>
            <w:tcW w:w="562" w:type="dxa"/>
            <w:tcBorders>
              <w:top w:val="nil"/>
              <w:left w:val="single" w:sz="4" w:space="0" w:color="000000"/>
              <w:bottom w:val="single" w:sz="4" w:space="0" w:color="000000"/>
              <w:right w:val="single" w:sz="4" w:space="0" w:color="000000"/>
            </w:tcBorders>
          </w:tcPr>
          <w:p w14:paraId="2A44D6C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178</w:t>
            </w:r>
          </w:p>
        </w:tc>
        <w:tc>
          <w:tcPr>
            <w:tcW w:w="1701" w:type="dxa"/>
            <w:vMerge/>
            <w:tcBorders>
              <w:left w:val="single" w:sz="4" w:space="0" w:color="000000"/>
              <w:right w:val="single" w:sz="4" w:space="0" w:color="000000"/>
            </w:tcBorders>
          </w:tcPr>
          <w:p w14:paraId="2DEFC717"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2B5856F"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Комунальне некомерційне підприємство «Консультативно-діагностичний центр» Оболонського району </w:t>
            </w:r>
            <w:proofErr w:type="spellStart"/>
            <w:r w:rsidRPr="00DB085A">
              <w:rPr>
                <w:color w:val="000000"/>
                <w:sz w:val="18"/>
                <w:szCs w:val="18"/>
                <w:highlight w:val="white"/>
              </w:rPr>
              <w:t>м.Києва</w:t>
            </w:r>
            <w:proofErr w:type="spellEnd"/>
          </w:p>
        </w:tc>
        <w:tc>
          <w:tcPr>
            <w:tcW w:w="4313" w:type="dxa"/>
            <w:tcBorders>
              <w:top w:val="nil"/>
              <w:left w:val="nil"/>
              <w:bottom w:val="single" w:sz="4" w:space="0" w:color="000000"/>
              <w:right w:val="single" w:sz="4" w:space="0" w:color="000000"/>
            </w:tcBorders>
            <w:vAlign w:val="center"/>
          </w:tcPr>
          <w:p w14:paraId="68CCE97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04205, м. Київ, вул. Маршала Тимошенка, 14</w:t>
            </w:r>
          </w:p>
        </w:tc>
        <w:tc>
          <w:tcPr>
            <w:tcW w:w="1134" w:type="dxa"/>
            <w:tcBorders>
              <w:top w:val="nil"/>
              <w:left w:val="nil"/>
              <w:bottom w:val="single" w:sz="4" w:space="0" w:color="000000"/>
              <w:right w:val="single" w:sz="4" w:space="0" w:color="000000"/>
            </w:tcBorders>
          </w:tcPr>
          <w:p w14:paraId="1826250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6B88B6C" w14:textId="77777777" w:rsidTr="00A31929">
        <w:trPr>
          <w:trHeight w:val="600"/>
        </w:trPr>
        <w:tc>
          <w:tcPr>
            <w:tcW w:w="562" w:type="dxa"/>
            <w:tcBorders>
              <w:top w:val="nil"/>
              <w:left w:val="single" w:sz="4" w:space="0" w:color="000000"/>
              <w:bottom w:val="single" w:sz="4" w:space="0" w:color="000000"/>
              <w:right w:val="single" w:sz="4" w:space="0" w:color="000000"/>
            </w:tcBorders>
          </w:tcPr>
          <w:p w14:paraId="52C27A1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179</w:t>
            </w:r>
          </w:p>
        </w:tc>
        <w:tc>
          <w:tcPr>
            <w:tcW w:w="1701" w:type="dxa"/>
            <w:vMerge/>
            <w:tcBorders>
              <w:left w:val="single" w:sz="4" w:space="0" w:color="000000"/>
              <w:right w:val="single" w:sz="4" w:space="0" w:color="000000"/>
            </w:tcBorders>
          </w:tcPr>
          <w:p w14:paraId="09D1B57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D2B878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sidRPr="00DB085A">
              <w:rPr>
                <w:color w:val="000000"/>
                <w:sz w:val="18"/>
                <w:szCs w:val="18"/>
                <w:highlight w:val="white"/>
              </w:rPr>
              <w:br/>
              <w:t>Чернівецька міська медична частина № 33</w:t>
            </w:r>
          </w:p>
        </w:tc>
        <w:tc>
          <w:tcPr>
            <w:tcW w:w="4313" w:type="dxa"/>
            <w:tcBorders>
              <w:top w:val="nil"/>
              <w:left w:val="nil"/>
              <w:bottom w:val="single" w:sz="4" w:space="0" w:color="000000"/>
              <w:right w:val="single" w:sz="4" w:space="0" w:color="000000"/>
            </w:tcBorders>
            <w:vAlign w:val="center"/>
          </w:tcPr>
          <w:p w14:paraId="19FAEBB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м. Чернівці.</w:t>
            </w:r>
            <w:r w:rsidRPr="00DB085A">
              <w:rPr>
                <w:color w:val="000000"/>
                <w:sz w:val="18"/>
                <w:szCs w:val="18"/>
                <w:highlight w:val="white"/>
              </w:rPr>
              <w:br/>
              <w:t>Площа Соборна,6</w:t>
            </w:r>
          </w:p>
        </w:tc>
        <w:tc>
          <w:tcPr>
            <w:tcW w:w="1134" w:type="dxa"/>
            <w:tcBorders>
              <w:top w:val="nil"/>
              <w:left w:val="nil"/>
              <w:bottom w:val="single" w:sz="4" w:space="0" w:color="000000"/>
              <w:right w:val="single" w:sz="4" w:space="0" w:color="000000"/>
            </w:tcBorders>
          </w:tcPr>
          <w:p w14:paraId="4A324CC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074785C" w14:textId="77777777" w:rsidTr="00A31929">
        <w:trPr>
          <w:trHeight w:val="263"/>
        </w:trPr>
        <w:tc>
          <w:tcPr>
            <w:tcW w:w="562" w:type="dxa"/>
            <w:tcBorders>
              <w:top w:val="nil"/>
              <w:left w:val="single" w:sz="4" w:space="0" w:color="000000"/>
              <w:bottom w:val="single" w:sz="4" w:space="0" w:color="000000"/>
              <w:right w:val="single" w:sz="4" w:space="0" w:color="000000"/>
            </w:tcBorders>
          </w:tcPr>
          <w:p w14:paraId="70C95DE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180</w:t>
            </w:r>
          </w:p>
        </w:tc>
        <w:tc>
          <w:tcPr>
            <w:tcW w:w="1701" w:type="dxa"/>
            <w:vMerge/>
            <w:tcBorders>
              <w:left w:val="single" w:sz="4" w:space="0" w:color="000000"/>
              <w:right w:val="single" w:sz="4" w:space="0" w:color="000000"/>
            </w:tcBorders>
          </w:tcPr>
          <w:p w14:paraId="7823BB6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0DD88A6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Філія Державної установи «Центр охорони здоров’я Державної кримінально-виконавчої служби України» в Черкаській та Кіровоградській областях,</w:t>
            </w:r>
            <w:r w:rsidRPr="00DB085A">
              <w:rPr>
                <w:color w:val="000000"/>
                <w:sz w:val="18"/>
                <w:szCs w:val="18"/>
                <w:highlight w:val="white"/>
              </w:rPr>
              <w:br/>
              <w:t>Черкаська міська медична частина</w:t>
            </w:r>
          </w:p>
        </w:tc>
        <w:tc>
          <w:tcPr>
            <w:tcW w:w="4313" w:type="dxa"/>
            <w:tcBorders>
              <w:top w:val="nil"/>
              <w:left w:val="nil"/>
              <w:bottom w:val="single" w:sz="4" w:space="0" w:color="000000"/>
              <w:right w:val="single" w:sz="4" w:space="0" w:color="000000"/>
            </w:tcBorders>
            <w:vAlign w:val="center"/>
          </w:tcPr>
          <w:p w14:paraId="474339C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18015 місто Черкаси, вулиця Благовісна, 234</w:t>
            </w:r>
          </w:p>
        </w:tc>
        <w:tc>
          <w:tcPr>
            <w:tcW w:w="1134" w:type="dxa"/>
            <w:tcBorders>
              <w:top w:val="nil"/>
              <w:left w:val="nil"/>
              <w:bottom w:val="single" w:sz="4" w:space="0" w:color="000000"/>
              <w:right w:val="single" w:sz="4" w:space="0" w:color="000000"/>
            </w:tcBorders>
          </w:tcPr>
          <w:p w14:paraId="790BB03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1C216BB" w14:textId="77777777" w:rsidTr="00A31929">
        <w:trPr>
          <w:trHeight w:val="253"/>
        </w:trPr>
        <w:tc>
          <w:tcPr>
            <w:tcW w:w="562" w:type="dxa"/>
            <w:tcBorders>
              <w:top w:val="nil"/>
              <w:left w:val="single" w:sz="4" w:space="0" w:color="000000"/>
              <w:bottom w:val="single" w:sz="4" w:space="0" w:color="000000"/>
              <w:right w:val="single" w:sz="4" w:space="0" w:color="000000"/>
            </w:tcBorders>
          </w:tcPr>
          <w:p w14:paraId="1F3A52C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181</w:t>
            </w:r>
          </w:p>
        </w:tc>
        <w:tc>
          <w:tcPr>
            <w:tcW w:w="1701" w:type="dxa"/>
            <w:vMerge/>
            <w:tcBorders>
              <w:left w:val="single" w:sz="4" w:space="0" w:color="000000"/>
              <w:right w:val="single" w:sz="4" w:space="0" w:color="000000"/>
            </w:tcBorders>
            <w:vAlign w:val="center"/>
          </w:tcPr>
          <w:p w14:paraId="1B86E26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0A86D2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у Волинській та Рівненській областях, </w:t>
            </w:r>
            <w:r w:rsidRPr="00DB085A">
              <w:rPr>
                <w:color w:val="000000"/>
                <w:sz w:val="18"/>
                <w:szCs w:val="18"/>
                <w:highlight w:val="white"/>
              </w:rPr>
              <w:br/>
              <w:t>Луцька міська медична частина</w:t>
            </w:r>
          </w:p>
        </w:tc>
        <w:tc>
          <w:tcPr>
            <w:tcW w:w="4313" w:type="dxa"/>
            <w:tcBorders>
              <w:top w:val="nil"/>
              <w:left w:val="nil"/>
              <w:bottom w:val="single" w:sz="4" w:space="0" w:color="000000"/>
              <w:right w:val="single" w:sz="4" w:space="0" w:color="000000"/>
            </w:tcBorders>
            <w:vAlign w:val="center"/>
          </w:tcPr>
          <w:p w14:paraId="78701B9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м. Луцьк, вул. Нестора Бурчака, 3</w:t>
            </w:r>
          </w:p>
        </w:tc>
        <w:tc>
          <w:tcPr>
            <w:tcW w:w="1134" w:type="dxa"/>
            <w:tcBorders>
              <w:top w:val="nil"/>
              <w:left w:val="nil"/>
              <w:bottom w:val="single" w:sz="4" w:space="0" w:color="000000"/>
              <w:right w:val="single" w:sz="4" w:space="0" w:color="000000"/>
            </w:tcBorders>
          </w:tcPr>
          <w:p w14:paraId="7FDECF4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36C6DCB" w14:textId="77777777" w:rsidTr="00A31929">
        <w:trPr>
          <w:trHeight w:val="494"/>
        </w:trPr>
        <w:tc>
          <w:tcPr>
            <w:tcW w:w="562" w:type="dxa"/>
            <w:tcBorders>
              <w:top w:val="nil"/>
              <w:left w:val="single" w:sz="4" w:space="0" w:color="000000"/>
              <w:bottom w:val="single" w:sz="4" w:space="0" w:color="000000"/>
              <w:right w:val="single" w:sz="4" w:space="0" w:color="000000"/>
            </w:tcBorders>
          </w:tcPr>
          <w:p w14:paraId="2DEED23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182</w:t>
            </w:r>
          </w:p>
        </w:tc>
        <w:tc>
          <w:tcPr>
            <w:tcW w:w="1701" w:type="dxa"/>
            <w:vMerge/>
            <w:tcBorders>
              <w:left w:val="single" w:sz="4" w:space="0" w:color="000000"/>
              <w:right w:val="single" w:sz="4" w:space="0" w:color="000000"/>
            </w:tcBorders>
          </w:tcPr>
          <w:p w14:paraId="3E041A85"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E7A282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у Чернівецькій, Івано-Франківській, Закарпатській та </w:t>
            </w:r>
            <w:proofErr w:type="spellStart"/>
            <w:r w:rsidRPr="00DB085A">
              <w:rPr>
                <w:color w:val="000000"/>
                <w:sz w:val="18"/>
                <w:szCs w:val="18"/>
                <w:highlight w:val="white"/>
              </w:rPr>
              <w:t>Тернопільано-ській</w:t>
            </w:r>
            <w:proofErr w:type="spellEnd"/>
            <w:r w:rsidRPr="00DB085A">
              <w:rPr>
                <w:color w:val="000000"/>
                <w:sz w:val="18"/>
                <w:szCs w:val="18"/>
                <w:highlight w:val="white"/>
              </w:rPr>
              <w:t xml:space="preserve"> областях,</w:t>
            </w:r>
            <w:r w:rsidRPr="00DB085A">
              <w:rPr>
                <w:color w:val="000000"/>
                <w:sz w:val="18"/>
                <w:szCs w:val="18"/>
                <w:highlight w:val="white"/>
              </w:rPr>
              <w:br/>
              <w:t>Івано- Франківська міська медична частина № 12</w:t>
            </w:r>
          </w:p>
        </w:tc>
        <w:tc>
          <w:tcPr>
            <w:tcW w:w="4313" w:type="dxa"/>
            <w:tcBorders>
              <w:top w:val="nil"/>
              <w:left w:val="nil"/>
              <w:bottom w:val="single" w:sz="4" w:space="0" w:color="000000"/>
              <w:right w:val="single" w:sz="4" w:space="0" w:color="000000"/>
            </w:tcBorders>
            <w:vAlign w:val="center"/>
          </w:tcPr>
          <w:p w14:paraId="6F64013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м. Івано-Франківськ </w:t>
            </w:r>
            <w:r w:rsidRPr="00DB085A">
              <w:rPr>
                <w:color w:val="000000"/>
                <w:sz w:val="18"/>
                <w:szCs w:val="18"/>
                <w:highlight w:val="white"/>
              </w:rPr>
              <w:br/>
              <w:t>вул. Коновальця, 70 А</w:t>
            </w:r>
          </w:p>
        </w:tc>
        <w:tc>
          <w:tcPr>
            <w:tcW w:w="1134" w:type="dxa"/>
            <w:tcBorders>
              <w:top w:val="nil"/>
              <w:left w:val="nil"/>
              <w:bottom w:val="single" w:sz="4" w:space="0" w:color="000000"/>
              <w:right w:val="single" w:sz="4" w:space="0" w:color="000000"/>
            </w:tcBorders>
          </w:tcPr>
          <w:p w14:paraId="6A90788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25118844" w14:textId="77777777" w:rsidTr="00A31929">
        <w:trPr>
          <w:trHeight w:val="311"/>
        </w:trPr>
        <w:tc>
          <w:tcPr>
            <w:tcW w:w="562" w:type="dxa"/>
            <w:tcBorders>
              <w:top w:val="nil"/>
              <w:left w:val="single" w:sz="4" w:space="0" w:color="000000"/>
              <w:bottom w:val="single" w:sz="4" w:space="0" w:color="000000"/>
              <w:right w:val="single" w:sz="4" w:space="0" w:color="000000"/>
            </w:tcBorders>
          </w:tcPr>
          <w:p w14:paraId="31BCD8A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183</w:t>
            </w:r>
          </w:p>
        </w:tc>
        <w:tc>
          <w:tcPr>
            <w:tcW w:w="1701" w:type="dxa"/>
            <w:vMerge/>
            <w:tcBorders>
              <w:left w:val="single" w:sz="4" w:space="0" w:color="000000"/>
              <w:right w:val="single" w:sz="4" w:space="0" w:color="000000"/>
            </w:tcBorders>
          </w:tcPr>
          <w:p w14:paraId="34D0DC6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BA3614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в м. Києві та Київській області </w:t>
            </w:r>
            <w:r w:rsidRPr="00DB085A">
              <w:rPr>
                <w:color w:val="000000"/>
                <w:sz w:val="18"/>
                <w:szCs w:val="18"/>
                <w:highlight w:val="white"/>
              </w:rPr>
              <w:br/>
              <w:t>Київська міська медична частина</w:t>
            </w:r>
          </w:p>
        </w:tc>
        <w:tc>
          <w:tcPr>
            <w:tcW w:w="4313" w:type="dxa"/>
            <w:tcBorders>
              <w:top w:val="nil"/>
              <w:left w:val="nil"/>
              <w:bottom w:val="single" w:sz="4" w:space="0" w:color="000000"/>
              <w:right w:val="single" w:sz="4" w:space="0" w:color="000000"/>
            </w:tcBorders>
            <w:vAlign w:val="center"/>
          </w:tcPr>
          <w:p w14:paraId="55D8048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вул. Дегтярівська, 13, м. Київ, 04050</w:t>
            </w:r>
          </w:p>
        </w:tc>
        <w:tc>
          <w:tcPr>
            <w:tcW w:w="1134" w:type="dxa"/>
            <w:tcBorders>
              <w:top w:val="nil"/>
              <w:left w:val="nil"/>
              <w:bottom w:val="single" w:sz="4" w:space="0" w:color="000000"/>
              <w:right w:val="single" w:sz="4" w:space="0" w:color="000000"/>
            </w:tcBorders>
          </w:tcPr>
          <w:p w14:paraId="5B31EB0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464EE91E" w14:textId="77777777" w:rsidTr="00A31929">
        <w:trPr>
          <w:trHeight w:val="272"/>
        </w:trPr>
        <w:tc>
          <w:tcPr>
            <w:tcW w:w="562" w:type="dxa"/>
            <w:tcBorders>
              <w:top w:val="nil"/>
              <w:left w:val="single" w:sz="4" w:space="0" w:color="000000"/>
              <w:bottom w:val="single" w:sz="4" w:space="0" w:color="000000"/>
              <w:right w:val="single" w:sz="4" w:space="0" w:color="000000"/>
            </w:tcBorders>
          </w:tcPr>
          <w:p w14:paraId="2CA558B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184</w:t>
            </w:r>
          </w:p>
        </w:tc>
        <w:tc>
          <w:tcPr>
            <w:tcW w:w="1701" w:type="dxa"/>
            <w:vMerge/>
            <w:tcBorders>
              <w:left w:val="single" w:sz="4" w:space="0" w:color="000000"/>
              <w:right w:val="single" w:sz="4" w:space="0" w:color="000000"/>
            </w:tcBorders>
          </w:tcPr>
          <w:p w14:paraId="5E485CC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191C66B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в Миколаївській та Одеській областях </w:t>
            </w:r>
            <w:r w:rsidRPr="00DB085A">
              <w:rPr>
                <w:color w:val="000000"/>
                <w:sz w:val="18"/>
                <w:szCs w:val="18"/>
                <w:highlight w:val="white"/>
              </w:rPr>
              <w:br/>
              <w:t>Одеська міська медична частина № 21</w:t>
            </w:r>
          </w:p>
        </w:tc>
        <w:tc>
          <w:tcPr>
            <w:tcW w:w="4313" w:type="dxa"/>
            <w:tcBorders>
              <w:top w:val="nil"/>
              <w:left w:val="nil"/>
              <w:bottom w:val="single" w:sz="4" w:space="0" w:color="000000"/>
              <w:right w:val="single" w:sz="4" w:space="0" w:color="000000"/>
            </w:tcBorders>
            <w:vAlign w:val="center"/>
          </w:tcPr>
          <w:p w14:paraId="719DFA5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вул. </w:t>
            </w:r>
            <w:proofErr w:type="spellStart"/>
            <w:r w:rsidRPr="00DB085A">
              <w:rPr>
                <w:color w:val="000000"/>
                <w:sz w:val="18"/>
                <w:szCs w:val="18"/>
                <w:highlight w:val="white"/>
              </w:rPr>
              <w:t>Люстдорфська</w:t>
            </w:r>
            <w:proofErr w:type="spellEnd"/>
            <w:r w:rsidRPr="00DB085A">
              <w:rPr>
                <w:color w:val="000000"/>
                <w:sz w:val="18"/>
                <w:szCs w:val="18"/>
                <w:highlight w:val="white"/>
              </w:rPr>
              <w:t xml:space="preserve"> дорога, 11, </w:t>
            </w:r>
            <w:r w:rsidRPr="00DB085A">
              <w:rPr>
                <w:color w:val="000000"/>
                <w:sz w:val="18"/>
                <w:szCs w:val="18"/>
                <w:highlight w:val="white"/>
              </w:rPr>
              <w:br/>
              <w:t>м. Одеса, 65059</w:t>
            </w:r>
          </w:p>
        </w:tc>
        <w:tc>
          <w:tcPr>
            <w:tcW w:w="1134" w:type="dxa"/>
            <w:tcBorders>
              <w:top w:val="nil"/>
              <w:left w:val="nil"/>
              <w:bottom w:val="single" w:sz="4" w:space="0" w:color="000000"/>
              <w:right w:val="single" w:sz="4" w:space="0" w:color="000000"/>
            </w:tcBorders>
          </w:tcPr>
          <w:p w14:paraId="549A80E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9F58C2A" w14:textId="77777777" w:rsidTr="00A31929">
        <w:trPr>
          <w:trHeight w:val="263"/>
        </w:trPr>
        <w:tc>
          <w:tcPr>
            <w:tcW w:w="562" w:type="dxa"/>
            <w:tcBorders>
              <w:top w:val="nil"/>
              <w:left w:val="single" w:sz="4" w:space="0" w:color="000000"/>
              <w:bottom w:val="single" w:sz="4" w:space="0" w:color="000000"/>
              <w:right w:val="single" w:sz="4" w:space="0" w:color="000000"/>
            </w:tcBorders>
          </w:tcPr>
          <w:p w14:paraId="5C51F24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185</w:t>
            </w:r>
          </w:p>
        </w:tc>
        <w:tc>
          <w:tcPr>
            <w:tcW w:w="1701" w:type="dxa"/>
            <w:vMerge/>
            <w:tcBorders>
              <w:left w:val="single" w:sz="4" w:space="0" w:color="000000"/>
              <w:right w:val="single" w:sz="4" w:space="0" w:color="000000"/>
            </w:tcBorders>
          </w:tcPr>
          <w:p w14:paraId="4EC8411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37705F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у Волинській та Рівненській областях, </w:t>
            </w:r>
            <w:r w:rsidRPr="00DB085A">
              <w:rPr>
                <w:color w:val="000000"/>
                <w:sz w:val="18"/>
                <w:szCs w:val="18"/>
                <w:highlight w:val="white"/>
              </w:rPr>
              <w:br/>
              <w:t>Рівненська міська медична частина</w:t>
            </w:r>
          </w:p>
        </w:tc>
        <w:tc>
          <w:tcPr>
            <w:tcW w:w="4313" w:type="dxa"/>
            <w:tcBorders>
              <w:top w:val="nil"/>
              <w:left w:val="nil"/>
              <w:bottom w:val="single" w:sz="4" w:space="0" w:color="000000"/>
              <w:right w:val="single" w:sz="4" w:space="0" w:color="000000"/>
            </w:tcBorders>
            <w:vAlign w:val="center"/>
          </w:tcPr>
          <w:p w14:paraId="382DE94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м.Рівне,вул.Дворецька,116.</w:t>
            </w:r>
          </w:p>
        </w:tc>
        <w:tc>
          <w:tcPr>
            <w:tcW w:w="1134" w:type="dxa"/>
            <w:tcBorders>
              <w:top w:val="nil"/>
              <w:left w:val="nil"/>
              <w:bottom w:val="single" w:sz="4" w:space="0" w:color="000000"/>
              <w:right w:val="single" w:sz="4" w:space="0" w:color="000000"/>
            </w:tcBorders>
          </w:tcPr>
          <w:p w14:paraId="545AC99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35B8A0C" w14:textId="77777777" w:rsidTr="00A31929">
        <w:trPr>
          <w:trHeight w:val="268"/>
        </w:trPr>
        <w:tc>
          <w:tcPr>
            <w:tcW w:w="562" w:type="dxa"/>
            <w:tcBorders>
              <w:top w:val="nil"/>
              <w:left w:val="single" w:sz="4" w:space="0" w:color="000000"/>
              <w:bottom w:val="single" w:sz="4" w:space="0" w:color="000000"/>
              <w:right w:val="single" w:sz="4" w:space="0" w:color="000000"/>
            </w:tcBorders>
          </w:tcPr>
          <w:p w14:paraId="1C0EF1F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186</w:t>
            </w:r>
          </w:p>
        </w:tc>
        <w:tc>
          <w:tcPr>
            <w:tcW w:w="1701" w:type="dxa"/>
            <w:vMerge/>
            <w:tcBorders>
              <w:left w:val="single" w:sz="4" w:space="0" w:color="000000"/>
              <w:right w:val="single" w:sz="4" w:space="0" w:color="000000"/>
            </w:tcBorders>
          </w:tcPr>
          <w:p w14:paraId="046547E2"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C83509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у Полтавській області </w:t>
            </w:r>
            <w:r w:rsidRPr="00DB085A">
              <w:rPr>
                <w:color w:val="000000"/>
                <w:sz w:val="18"/>
                <w:szCs w:val="18"/>
                <w:highlight w:val="white"/>
              </w:rPr>
              <w:br/>
              <w:t>Полтавська міська медична частина № 23</w:t>
            </w:r>
          </w:p>
        </w:tc>
        <w:tc>
          <w:tcPr>
            <w:tcW w:w="4313" w:type="dxa"/>
            <w:tcBorders>
              <w:top w:val="nil"/>
              <w:left w:val="nil"/>
              <w:bottom w:val="single" w:sz="4" w:space="0" w:color="000000"/>
              <w:right w:val="single" w:sz="4" w:space="0" w:color="000000"/>
            </w:tcBorders>
            <w:vAlign w:val="center"/>
          </w:tcPr>
          <w:p w14:paraId="14B7802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вул. Юліана Матвійчука, 91, </w:t>
            </w:r>
            <w:r w:rsidRPr="00DB085A">
              <w:rPr>
                <w:color w:val="000000"/>
                <w:sz w:val="18"/>
                <w:szCs w:val="18"/>
                <w:highlight w:val="white"/>
              </w:rPr>
              <w:br/>
              <w:t>м. Полтава, 36014</w:t>
            </w:r>
          </w:p>
        </w:tc>
        <w:tc>
          <w:tcPr>
            <w:tcW w:w="1134" w:type="dxa"/>
            <w:tcBorders>
              <w:top w:val="nil"/>
              <w:left w:val="nil"/>
              <w:bottom w:val="single" w:sz="4" w:space="0" w:color="000000"/>
              <w:right w:val="single" w:sz="4" w:space="0" w:color="000000"/>
            </w:tcBorders>
          </w:tcPr>
          <w:p w14:paraId="5EBB529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3D4FD19" w14:textId="77777777" w:rsidTr="00A31929">
        <w:trPr>
          <w:trHeight w:val="257"/>
        </w:trPr>
        <w:tc>
          <w:tcPr>
            <w:tcW w:w="562" w:type="dxa"/>
            <w:tcBorders>
              <w:top w:val="nil"/>
              <w:left w:val="single" w:sz="4" w:space="0" w:color="000000"/>
              <w:bottom w:val="single" w:sz="4" w:space="0" w:color="000000"/>
              <w:right w:val="single" w:sz="4" w:space="0" w:color="000000"/>
            </w:tcBorders>
          </w:tcPr>
          <w:p w14:paraId="79CBD47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187</w:t>
            </w:r>
          </w:p>
        </w:tc>
        <w:tc>
          <w:tcPr>
            <w:tcW w:w="1701" w:type="dxa"/>
            <w:vMerge/>
            <w:tcBorders>
              <w:left w:val="single" w:sz="4" w:space="0" w:color="000000"/>
              <w:right w:val="single" w:sz="4" w:space="0" w:color="000000"/>
            </w:tcBorders>
          </w:tcPr>
          <w:p w14:paraId="1BA388F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BCB3A2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у Вінницькій області </w:t>
            </w:r>
            <w:r w:rsidRPr="00DB085A">
              <w:rPr>
                <w:color w:val="000000"/>
                <w:sz w:val="18"/>
                <w:szCs w:val="18"/>
                <w:highlight w:val="white"/>
              </w:rPr>
              <w:br/>
              <w:t>Вінницька міська медична частина № 1</w:t>
            </w:r>
          </w:p>
        </w:tc>
        <w:tc>
          <w:tcPr>
            <w:tcW w:w="4313" w:type="dxa"/>
            <w:tcBorders>
              <w:top w:val="nil"/>
              <w:left w:val="nil"/>
              <w:bottom w:val="single" w:sz="4" w:space="0" w:color="000000"/>
              <w:right w:val="single" w:sz="4" w:space="0" w:color="000000"/>
            </w:tcBorders>
            <w:vAlign w:val="center"/>
          </w:tcPr>
          <w:p w14:paraId="6E821D9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вул. Брацлавська, 2, </w:t>
            </w:r>
            <w:r w:rsidRPr="00DB085A">
              <w:rPr>
                <w:color w:val="000000"/>
                <w:sz w:val="18"/>
                <w:szCs w:val="18"/>
                <w:highlight w:val="white"/>
              </w:rPr>
              <w:br/>
              <w:t>м. Вінниця, 21100</w:t>
            </w:r>
          </w:p>
        </w:tc>
        <w:tc>
          <w:tcPr>
            <w:tcW w:w="1134" w:type="dxa"/>
            <w:tcBorders>
              <w:top w:val="nil"/>
              <w:left w:val="nil"/>
              <w:bottom w:val="single" w:sz="4" w:space="0" w:color="000000"/>
              <w:right w:val="single" w:sz="4" w:space="0" w:color="000000"/>
            </w:tcBorders>
          </w:tcPr>
          <w:p w14:paraId="10B611C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99A26B4" w14:textId="77777777" w:rsidTr="00A31929">
        <w:trPr>
          <w:trHeight w:val="262"/>
        </w:trPr>
        <w:tc>
          <w:tcPr>
            <w:tcW w:w="562" w:type="dxa"/>
            <w:tcBorders>
              <w:top w:val="nil"/>
              <w:left w:val="single" w:sz="4" w:space="0" w:color="000000"/>
              <w:bottom w:val="single" w:sz="4" w:space="0" w:color="000000"/>
              <w:right w:val="single" w:sz="4" w:space="0" w:color="000000"/>
            </w:tcBorders>
          </w:tcPr>
          <w:p w14:paraId="0CFE80F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188</w:t>
            </w:r>
          </w:p>
        </w:tc>
        <w:tc>
          <w:tcPr>
            <w:tcW w:w="1701" w:type="dxa"/>
            <w:vMerge/>
            <w:tcBorders>
              <w:left w:val="single" w:sz="4" w:space="0" w:color="000000"/>
              <w:right w:val="single" w:sz="4" w:space="0" w:color="000000"/>
            </w:tcBorders>
          </w:tcPr>
          <w:p w14:paraId="1AA5AE17"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1146A9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у Львівській області </w:t>
            </w:r>
            <w:r w:rsidRPr="00DB085A">
              <w:rPr>
                <w:color w:val="000000"/>
                <w:sz w:val="18"/>
                <w:szCs w:val="18"/>
                <w:highlight w:val="white"/>
              </w:rPr>
              <w:br/>
              <w:t>Львівська багатопрофільна лікарня № 19</w:t>
            </w:r>
          </w:p>
        </w:tc>
        <w:tc>
          <w:tcPr>
            <w:tcW w:w="4313" w:type="dxa"/>
            <w:tcBorders>
              <w:top w:val="nil"/>
              <w:left w:val="nil"/>
              <w:bottom w:val="single" w:sz="4" w:space="0" w:color="000000"/>
              <w:right w:val="single" w:sz="4" w:space="0" w:color="000000"/>
            </w:tcBorders>
            <w:vAlign w:val="center"/>
          </w:tcPr>
          <w:p w14:paraId="674A129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вул. Городоцька, 20, </w:t>
            </w:r>
            <w:r w:rsidRPr="00DB085A">
              <w:rPr>
                <w:color w:val="000000"/>
                <w:sz w:val="18"/>
                <w:szCs w:val="18"/>
                <w:highlight w:val="white"/>
              </w:rPr>
              <w:br/>
              <w:t>м. Львів, 79007</w:t>
            </w:r>
          </w:p>
        </w:tc>
        <w:tc>
          <w:tcPr>
            <w:tcW w:w="1134" w:type="dxa"/>
            <w:tcBorders>
              <w:top w:val="nil"/>
              <w:left w:val="nil"/>
              <w:bottom w:val="single" w:sz="4" w:space="0" w:color="000000"/>
              <w:right w:val="single" w:sz="4" w:space="0" w:color="000000"/>
            </w:tcBorders>
          </w:tcPr>
          <w:p w14:paraId="1FB7649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2A0FD57" w14:textId="77777777" w:rsidTr="00A31929">
        <w:trPr>
          <w:trHeight w:val="251"/>
        </w:trPr>
        <w:tc>
          <w:tcPr>
            <w:tcW w:w="562" w:type="dxa"/>
            <w:tcBorders>
              <w:top w:val="nil"/>
              <w:left w:val="single" w:sz="4" w:space="0" w:color="000000"/>
              <w:bottom w:val="single" w:sz="4" w:space="0" w:color="000000"/>
              <w:right w:val="single" w:sz="4" w:space="0" w:color="000000"/>
            </w:tcBorders>
          </w:tcPr>
          <w:p w14:paraId="09CBB64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189</w:t>
            </w:r>
          </w:p>
        </w:tc>
        <w:tc>
          <w:tcPr>
            <w:tcW w:w="1701" w:type="dxa"/>
            <w:vMerge/>
            <w:tcBorders>
              <w:left w:val="single" w:sz="4" w:space="0" w:color="000000"/>
              <w:right w:val="single" w:sz="4" w:space="0" w:color="000000"/>
            </w:tcBorders>
          </w:tcPr>
          <w:p w14:paraId="671CE1C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A0DEE7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Філія Державної установи «Центр охорони здоров’я Державної кримінально-виконавчої служби України» у Житомирській області</w:t>
            </w:r>
            <w:r w:rsidRPr="00DB085A">
              <w:rPr>
                <w:color w:val="000000"/>
                <w:sz w:val="18"/>
                <w:szCs w:val="18"/>
                <w:highlight w:val="white"/>
              </w:rPr>
              <w:br/>
              <w:t>Житомирська міська медична частина</w:t>
            </w:r>
          </w:p>
        </w:tc>
        <w:tc>
          <w:tcPr>
            <w:tcW w:w="4313" w:type="dxa"/>
            <w:tcBorders>
              <w:top w:val="nil"/>
              <w:left w:val="nil"/>
              <w:bottom w:val="single" w:sz="4" w:space="0" w:color="000000"/>
              <w:right w:val="single" w:sz="4" w:space="0" w:color="000000"/>
            </w:tcBorders>
            <w:vAlign w:val="center"/>
          </w:tcPr>
          <w:p w14:paraId="638282B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10000, м. Житомир, проспект Незалежності, 172</w:t>
            </w:r>
          </w:p>
        </w:tc>
        <w:tc>
          <w:tcPr>
            <w:tcW w:w="1134" w:type="dxa"/>
            <w:tcBorders>
              <w:top w:val="nil"/>
              <w:left w:val="nil"/>
              <w:bottom w:val="single" w:sz="4" w:space="0" w:color="000000"/>
              <w:right w:val="single" w:sz="4" w:space="0" w:color="000000"/>
            </w:tcBorders>
          </w:tcPr>
          <w:p w14:paraId="20DE138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3BD1EC2C" w14:textId="77777777" w:rsidTr="00A31929">
        <w:trPr>
          <w:trHeight w:val="255"/>
        </w:trPr>
        <w:tc>
          <w:tcPr>
            <w:tcW w:w="562" w:type="dxa"/>
            <w:tcBorders>
              <w:top w:val="nil"/>
              <w:left w:val="single" w:sz="4" w:space="0" w:color="000000"/>
              <w:bottom w:val="single" w:sz="4" w:space="0" w:color="000000"/>
              <w:right w:val="single" w:sz="4" w:space="0" w:color="000000"/>
            </w:tcBorders>
          </w:tcPr>
          <w:p w14:paraId="7523A26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190</w:t>
            </w:r>
          </w:p>
        </w:tc>
        <w:tc>
          <w:tcPr>
            <w:tcW w:w="1701" w:type="dxa"/>
            <w:vMerge/>
            <w:tcBorders>
              <w:left w:val="single" w:sz="4" w:space="0" w:color="000000"/>
              <w:right w:val="single" w:sz="4" w:space="0" w:color="000000"/>
            </w:tcBorders>
          </w:tcPr>
          <w:p w14:paraId="731A6BA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7A046B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в Черкаській та Кіровоградській областях </w:t>
            </w:r>
            <w:r w:rsidRPr="00DB085A">
              <w:rPr>
                <w:color w:val="000000"/>
                <w:sz w:val="18"/>
                <w:szCs w:val="18"/>
                <w:highlight w:val="white"/>
              </w:rPr>
              <w:br/>
              <w:t>Кропивницька міська медична частина № 14</w:t>
            </w:r>
          </w:p>
        </w:tc>
        <w:tc>
          <w:tcPr>
            <w:tcW w:w="4313" w:type="dxa"/>
            <w:tcBorders>
              <w:top w:val="nil"/>
              <w:left w:val="nil"/>
              <w:bottom w:val="single" w:sz="4" w:space="0" w:color="000000"/>
              <w:right w:val="single" w:sz="4" w:space="0" w:color="000000"/>
            </w:tcBorders>
            <w:vAlign w:val="center"/>
          </w:tcPr>
          <w:p w14:paraId="3AC6007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вул. </w:t>
            </w:r>
            <w:proofErr w:type="spellStart"/>
            <w:r w:rsidRPr="00DB085A">
              <w:rPr>
                <w:color w:val="000000"/>
                <w:sz w:val="18"/>
                <w:szCs w:val="18"/>
                <w:highlight w:val="white"/>
              </w:rPr>
              <w:t>Куроп'ятникова</w:t>
            </w:r>
            <w:proofErr w:type="spellEnd"/>
            <w:r w:rsidRPr="00DB085A">
              <w:rPr>
                <w:color w:val="000000"/>
                <w:sz w:val="18"/>
                <w:szCs w:val="18"/>
                <w:highlight w:val="white"/>
              </w:rPr>
              <w:t xml:space="preserve">, 50 б, </w:t>
            </w:r>
            <w:proofErr w:type="spellStart"/>
            <w:r w:rsidRPr="00DB085A">
              <w:rPr>
                <w:color w:val="000000"/>
                <w:sz w:val="18"/>
                <w:szCs w:val="18"/>
                <w:highlight w:val="white"/>
              </w:rPr>
              <w:t>м.Кропивницький</w:t>
            </w:r>
            <w:proofErr w:type="spellEnd"/>
            <w:r w:rsidRPr="00DB085A">
              <w:rPr>
                <w:color w:val="000000"/>
                <w:sz w:val="18"/>
                <w:szCs w:val="18"/>
                <w:highlight w:val="white"/>
              </w:rPr>
              <w:t>, Кіровоградська обл., 25001</w:t>
            </w:r>
          </w:p>
        </w:tc>
        <w:tc>
          <w:tcPr>
            <w:tcW w:w="1134" w:type="dxa"/>
            <w:tcBorders>
              <w:top w:val="nil"/>
              <w:left w:val="nil"/>
              <w:bottom w:val="single" w:sz="4" w:space="0" w:color="000000"/>
              <w:right w:val="single" w:sz="4" w:space="0" w:color="000000"/>
            </w:tcBorders>
          </w:tcPr>
          <w:p w14:paraId="590BFC1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704AECC" w14:textId="77777777" w:rsidTr="00A31929">
        <w:trPr>
          <w:trHeight w:val="205"/>
        </w:trPr>
        <w:tc>
          <w:tcPr>
            <w:tcW w:w="562" w:type="dxa"/>
            <w:tcBorders>
              <w:top w:val="nil"/>
              <w:left w:val="single" w:sz="4" w:space="0" w:color="000000"/>
              <w:bottom w:val="single" w:sz="4" w:space="0" w:color="000000"/>
              <w:right w:val="single" w:sz="4" w:space="0" w:color="000000"/>
            </w:tcBorders>
          </w:tcPr>
          <w:p w14:paraId="7F5E1F3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191</w:t>
            </w:r>
          </w:p>
        </w:tc>
        <w:tc>
          <w:tcPr>
            <w:tcW w:w="1701" w:type="dxa"/>
            <w:vMerge/>
            <w:tcBorders>
              <w:left w:val="single" w:sz="4" w:space="0" w:color="000000"/>
              <w:right w:val="single" w:sz="4" w:space="0" w:color="000000"/>
            </w:tcBorders>
          </w:tcPr>
          <w:p w14:paraId="58E0428B"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E65A5F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Філія Державної установи «Центр охорони здоров’я Державної кримінально-виконавчої служби України» у Сумській області</w:t>
            </w:r>
            <w:r w:rsidRPr="00DB085A">
              <w:rPr>
                <w:color w:val="000000"/>
                <w:sz w:val="18"/>
                <w:szCs w:val="18"/>
                <w:highlight w:val="white"/>
              </w:rPr>
              <w:br/>
              <w:t>Сумська міська медична частина</w:t>
            </w:r>
          </w:p>
        </w:tc>
        <w:tc>
          <w:tcPr>
            <w:tcW w:w="4313" w:type="dxa"/>
            <w:tcBorders>
              <w:top w:val="nil"/>
              <w:left w:val="nil"/>
              <w:bottom w:val="single" w:sz="4" w:space="0" w:color="000000"/>
              <w:right w:val="single" w:sz="4" w:space="0" w:color="000000"/>
            </w:tcBorders>
            <w:vAlign w:val="center"/>
          </w:tcPr>
          <w:p w14:paraId="0C9BC10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проїзд Гайовий, 19, м. Суми, 40002</w:t>
            </w:r>
          </w:p>
        </w:tc>
        <w:tc>
          <w:tcPr>
            <w:tcW w:w="1134" w:type="dxa"/>
            <w:tcBorders>
              <w:top w:val="nil"/>
              <w:left w:val="nil"/>
              <w:bottom w:val="single" w:sz="4" w:space="0" w:color="000000"/>
              <w:right w:val="single" w:sz="4" w:space="0" w:color="000000"/>
            </w:tcBorders>
          </w:tcPr>
          <w:p w14:paraId="4E49F9E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586D0774" w14:textId="77777777" w:rsidTr="00A31929">
        <w:trPr>
          <w:trHeight w:val="479"/>
        </w:trPr>
        <w:tc>
          <w:tcPr>
            <w:tcW w:w="562" w:type="dxa"/>
            <w:tcBorders>
              <w:top w:val="nil"/>
              <w:left w:val="single" w:sz="4" w:space="0" w:color="000000"/>
              <w:bottom w:val="single" w:sz="4" w:space="0" w:color="000000"/>
              <w:right w:val="single" w:sz="4" w:space="0" w:color="000000"/>
            </w:tcBorders>
          </w:tcPr>
          <w:p w14:paraId="59B26B1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192</w:t>
            </w:r>
          </w:p>
        </w:tc>
        <w:tc>
          <w:tcPr>
            <w:tcW w:w="1701" w:type="dxa"/>
            <w:vMerge/>
            <w:tcBorders>
              <w:left w:val="single" w:sz="4" w:space="0" w:color="000000"/>
              <w:right w:val="single" w:sz="4" w:space="0" w:color="000000"/>
            </w:tcBorders>
          </w:tcPr>
          <w:p w14:paraId="2CC3979E"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669C53B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у Дніпропетровській та Донецькій областях </w:t>
            </w:r>
            <w:r w:rsidRPr="00DB085A">
              <w:rPr>
                <w:color w:val="000000"/>
                <w:sz w:val="18"/>
                <w:szCs w:val="18"/>
                <w:highlight w:val="white"/>
              </w:rPr>
              <w:br/>
              <w:t>Дніпропетровська багатопрофільна лікарня №4</w:t>
            </w:r>
          </w:p>
        </w:tc>
        <w:tc>
          <w:tcPr>
            <w:tcW w:w="4313" w:type="dxa"/>
            <w:tcBorders>
              <w:top w:val="nil"/>
              <w:left w:val="nil"/>
              <w:bottom w:val="single" w:sz="4" w:space="0" w:color="000000"/>
              <w:right w:val="single" w:sz="4" w:space="0" w:color="000000"/>
            </w:tcBorders>
            <w:vAlign w:val="center"/>
          </w:tcPr>
          <w:p w14:paraId="1643E8E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вул. Надії Олексієнки, 80, м. Дніпро, 49006,</w:t>
            </w:r>
          </w:p>
        </w:tc>
        <w:tc>
          <w:tcPr>
            <w:tcW w:w="1134" w:type="dxa"/>
            <w:tcBorders>
              <w:top w:val="nil"/>
              <w:left w:val="nil"/>
              <w:bottom w:val="single" w:sz="4" w:space="0" w:color="000000"/>
              <w:right w:val="single" w:sz="4" w:space="0" w:color="000000"/>
            </w:tcBorders>
          </w:tcPr>
          <w:p w14:paraId="464B78F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19C903B" w14:textId="77777777" w:rsidTr="00A31929">
        <w:trPr>
          <w:trHeight w:val="273"/>
        </w:trPr>
        <w:tc>
          <w:tcPr>
            <w:tcW w:w="562" w:type="dxa"/>
            <w:tcBorders>
              <w:top w:val="nil"/>
              <w:left w:val="single" w:sz="4" w:space="0" w:color="000000"/>
              <w:bottom w:val="single" w:sz="4" w:space="0" w:color="000000"/>
              <w:right w:val="single" w:sz="4" w:space="0" w:color="000000"/>
            </w:tcBorders>
          </w:tcPr>
          <w:p w14:paraId="69C3D7E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lastRenderedPageBreak/>
              <w:t>193</w:t>
            </w:r>
          </w:p>
        </w:tc>
        <w:tc>
          <w:tcPr>
            <w:tcW w:w="1701" w:type="dxa"/>
            <w:vMerge/>
            <w:tcBorders>
              <w:left w:val="single" w:sz="4" w:space="0" w:color="000000"/>
              <w:right w:val="single" w:sz="4" w:space="0" w:color="000000"/>
            </w:tcBorders>
          </w:tcPr>
          <w:p w14:paraId="193EFFA1"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20E1923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Філія Державної установи «Центр охорони здоров’я Державної кримінально-виконавчої служби України» у Хмельницькій</w:t>
            </w:r>
            <w:r w:rsidRPr="00DB085A">
              <w:rPr>
                <w:color w:val="000000"/>
                <w:sz w:val="18"/>
                <w:szCs w:val="18"/>
                <w:highlight w:val="white"/>
              </w:rPr>
              <w:br/>
              <w:t>Хмельницька міська медична частина</w:t>
            </w:r>
          </w:p>
        </w:tc>
        <w:tc>
          <w:tcPr>
            <w:tcW w:w="4313" w:type="dxa"/>
            <w:tcBorders>
              <w:top w:val="nil"/>
              <w:left w:val="nil"/>
              <w:bottom w:val="single" w:sz="4" w:space="0" w:color="000000"/>
              <w:right w:val="single" w:sz="4" w:space="0" w:color="000000"/>
            </w:tcBorders>
            <w:vAlign w:val="center"/>
          </w:tcPr>
          <w:p w14:paraId="08B40455"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вул. </w:t>
            </w:r>
            <w:proofErr w:type="spellStart"/>
            <w:r w:rsidRPr="00DB085A">
              <w:rPr>
                <w:color w:val="000000"/>
                <w:sz w:val="18"/>
                <w:szCs w:val="18"/>
                <w:highlight w:val="white"/>
              </w:rPr>
              <w:t>Кам'янецька</w:t>
            </w:r>
            <w:proofErr w:type="spellEnd"/>
            <w:r w:rsidRPr="00DB085A">
              <w:rPr>
                <w:color w:val="000000"/>
                <w:sz w:val="18"/>
                <w:szCs w:val="18"/>
                <w:highlight w:val="white"/>
              </w:rPr>
              <w:t>, 39, м. Хмельницький, 29013</w:t>
            </w:r>
          </w:p>
        </w:tc>
        <w:tc>
          <w:tcPr>
            <w:tcW w:w="1134" w:type="dxa"/>
            <w:tcBorders>
              <w:top w:val="nil"/>
              <w:left w:val="nil"/>
              <w:bottom w:val="single" w:sz="4" w:space="0" w:color="000000"/>
              <w:right w:val="single" w:sz="4" w:space="0" w:color="000000"/>
            </w:tcBorders>
          </w:tcPr>
          <w:p w14:paraId="7D16E00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2DCA7B2" w14:textId="77777777" w:rsidTr="00A31929">
        <w:trPr>
          <w:trHeight w:val="405"/>
        </w:trPr>
        <w:tc>
          <w:tcPr>
            <w:tcW w:w="562" w:type="dxa"/>
            <w:tcBorders>
              <w:top w:val="nil"/>
              <w:left w:val="single" w:sz="4" w:space="0" w:color="000000"/>
              <w:bottom w:val="single" w:sz="4" w:space="0" w:color="000000"/>
              <w:right w:val="single" w:sz="4" w:space="0" w:color="000000"/>
            </w:tcBorders>
          </w:tcPr>
          <w:p w14:paraId="1E5609A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194</w:t>
            </w:r>
          </w:p>
        </w:tc>
        <w:tc>
          <w:tcPr>
            <w:tcW w:w="1701" w:type="dxa"/>
            <w:vMerge/>
            <w:tcBorders>
              <w:left w:val="single" w:sz="4" w:space="0" w:color="000000"/>
              <w:right w:val="single" w:sz="4" w:space="0" w:color="000000"/>
            </w:tcBorders>
          </w:tcPr>
          <w:p w14:paraId="65BD9DB1"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6576E7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у Харківській та Луганській областях </w:t>
            </w:r>
            <w:r w:rsidRPr="00DB085A">
              <w:rPr>
                <w:color w:val="000000"/>
                <w:sz w:val="18"/>
                <w:szCs w:val="18"/>
                <w:highlight w:val="white"/>
              </w:rPr>
              <w:br/>
              <w:t>Харківська міська медична частина № 27</w:t>
            </w:r>
          </w:p>
        </w:tc>
        <w:tc>
          <w:tcPr>
            <w:tcW w:w="4313" w:type="dxa"/>
            <w:tcBorders>
              <w:top w:val="nil"/>
              <w:left w:val="nil"/>
              <w:bottom w:val="single" w:sz="4" w:space="0" w:color="000000"/>
              <w:right w:val="single" w:sz="4" w:space="0" w:color="000000"/>
            </w:tcBorders>
            <w:vAlign w:val="center"/>
          </w:tcPr>
          <w:p w14:paraId="5335729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61093, м. Харків, вул. Полтавський шлях, 99</w:t>
            </w:r>
          </w:p>
        </w:tc>
        <w:tc>
          <w:tcPr>
            <w:tcW w:w="1134" w:type="dxa"/>
            <w:tcBorders>
              <w:top w:val="nil"/>
              <w:left w:val="nil"/>
              <w:bottom w:val="single" w:sz="4" w:space="0" w:color="000000"/>
              <w:right w:val="single" w:sz="4" w:space="0" w:color="000000"/>
            </w:tcBorders>
          </w:tcPr>
          <w:p w14:paraId="44790C6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00004F9F" w14:textId="77777777" w:rsidTr="00A31929">
        <w:trPr>
          <w:trHeight w:val="493"/>
        </w:trPr>
        <w:tc>
          <w:tcPr>
            <w:tcW w:w="562" w:type="dxa"/>
            <w:tcBorders>
              <w:top w:val="nil"/>
              <w:left w:val="single" w:sz="4" w:space="0" w:color="000000"/>
              <w:bottom w:val="single" w:sz="4" w:space="0" w:color="000000"/>
              <w:right w:val="single" w:sz="4" w:space="0" w:color="000000"/>
            </w:tcBorders>
          </w:tcPr>
          <w:p w14:paraId="161A5C4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195</w:t>
            </w:r>
          </w:p>
        </w:tc>
        <w:tc>
          <w:tcPr>
            <w:tcW w:w="1701" w:type="dxa"/>
            <w:vMerge/>
            <w:tcBorders>
              <w:left w:val="single" w:sz="4" w:space="0" w:color="000000"/>
              <w:right w:val="single" w:sz="4" w:space="0" w:color="000000"/>
            </w:tcBorders>
          </w:tcPr>
          <w:p w14:paraId="0C5349D8"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72449777"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Філія Державної установи «Центр охорони здоров’я Державної кримінально-виконавчої служби України у Запорізькій області</w:t>
            </w:r>
            <w:r w:rsidRPr="00DB085A">
              <w:rPr>
                <w:color w:val="000000"/>
                <w:sz w:val="18"/>
                <w:szCs w:val="18"/>
                <w:highlight w:val="white"/>
              </w:rPr>
              <w:br/>
              <w:t>Запорізька міська медична частина</w:t>
            </w:r>
          </w:p>
        </w:tc>
        <w:tc>
          <w:tcPr>
            <w:tcW w:w="4313" w:type="dxa"/>
            <w:tcBorders>
              <w:top w:val="nil"/>
              <w:left w:val="nil"/>
              <w:bottom w:val="single" w:sz="4" w:space="0" w:color="000000"/>
              <w:right w:val="single" w:sz="4" w:space="0" w:color="000000"/>
            </w:tcBorders>
            <w:vAlign w:val="center"/>
          </w:tcPr>
          <w:p w14:paraId="4C73B2A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69600, м. Запоріжжя вул., Перша ливарна, 36</w:t>
            </w:r>
          </w:p>
        </w:tc>
        <w:tc>
          <w:tcPr>
            <w:tcW w:w="1134" w:type="dxa"/>
            <w:tcBorders>
              <w:top w:val="nil"/>
              <w:left w:val="nil"/>
              <w:bottom w:val="single" w:sz="4" w:space="0" w:color="000000"/>
              <w:right w:val="single" w:sz="4" w:space="0" w:color="000000"/>
            </w:tcBorders>
          </w:tcPr>
          <w:p w14:paraId="0D9AA032"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C0DA279" w14:textId="77777777" w:rsidTr="00A31929">
        <w:trPr>
          <w:trHeight w:val="445"/>
        </w:trPr>
        <w:tc>
          <w:tcPr>
            <w:tcW w:w="562" w:type="dxa"/>
            <w:tcBorders>
              <w:top w:val="nil"/>
              <w:left w:val="single" w:sz="4" w:space="0" w:color="000000"/>
              <w:bottom w:val="single" w:sz="4" w:space="0" w:color="000000"/>
              <w:right w:val="single" w:sz="4" w:space="0" w:color="000000"/>
            </w:tcBorders>
          </w:tcPr>
          <w:p w14:paraId="26FB35B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196</w:t>
            </w:r>
          </w:p>
        </w:tc>
        <w:tc>
          <w:tcPr>
            <w:tcW w:w="1701" w:type="dxa"/>
            <w:vMerge/>
            <w:tcBorders>
              <w:left w:val="single" w:sz="4" w:space="0" w:color="000000"/>
              <w:right w:val="single" w:sz="4" w:space="0" w:color="000000"/>
            </w:tcBorders>
          </w:tcPr>
          <w:p w14:paraId="0E498F9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37168C1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Філія Державної установи «Центр охорони здоров’я Державної кримінально-виконавчої служби України" у Чернігівській області</w:t>
            </w:r>
            <w:r w:rsidRPr="00DB085A">
              <w:rPr>
                <w:color w:val="000000"/>
                <w:sz w:val="18"/>
                <w:szCs w:val="18"/>
                <w:highlight w:val="white"/>
              </w:rPr>
              <w:br/>
              <w:t>Чернігівська міська медична частина</w:t>
            </w:r>
          </w:p>
        </w:tc>
        <w:tc>
          <w:tcPr>
            <w:tcW w:w="4313" w:type="dxa"/>
            <w:tcBorders>
              <w:top w:val="nil"/>
              <w:left w:val="nil"/>
              <w:bottom w:val="single" w:sz="4" w:space="0" w:color="000000"/>
              <w:right w:val="single" w:sz="4" w:space="0" w:color="000000"/>
            </w:tcBorders>
            <w:vAlign w:val="center"/>
          </w:tcPr>
          <w:p w14:paraId="770A22D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14000, м. Чернігів, вул. Реміснича, 2,</w:t>
            </w:r>
          </w:p>
        </w:tc>
        <w:tc>
          <w:tcPr>
            <w:tcW w:w="1134" w:type="dxa"/>
            <w:tcBorders>
              <w:top w:val="nil"/>
              <w:left w:val="nil"/>
              <w:bottom w:val="single" w:sz="4" w:space="0" w:color="000000"/>
              <w:right w:val="single" w:sz="4" w:space="0" w:color="000000"/>
            </w:tcBorders>
          </w:tcPr>
          <w:p w14:paraId="5AE7073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A464C7F" w14:textId="77777777" w:rsidTr="00A31929">
        <w:trPr>
          <w:trHeight w:val="397"/>
        </w:trPr>
        <w:tc>
          <w:tcPr>
            <w:tcW w:w="562" w:type="dxa"/>
            <w:tcBorders>
              <w:top w:val="nil"/>
              <w:left w:val="single" w:sz="4" w:space="0" w:color="000000"/>
              <w:bottom w:val="single" w:sz="4" w:space="0" w:color="000000"/>
              <w:right w:val="single" w:sz="4" w:space="0" w:color="000000"/>
            </w:tcBorders>
          </w:tcPr>
          <w:p w14:paraId="621EEAB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197</w:t>
            </w:r>
          </w:p>
        </w:tc>
        <w:tc>
          <w:tcPr>
            <w:tcW w:w="1701" w:type="dxa"/>
            <w:vMerge/>
            <w:tcBorders>
              <w:left w:val="single" w:sz="4" w:space="0" w:color="000000"/>
              <w:right w:val="single" w:sz="4" w:space="0" w:color="000000"/>
            </w:tcBorders>
          </w:tcPr>
          <w:p w14:paraId="571EC0D9"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1D92D4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Філія Державної установи «Центр охорони здоров’я Державної кримінально-виконавчої служби України "в Миколаївській та Одеській областях Миколаївська міська медична частина</w:t>
            </w:r>
          </w:p>
        </w:tc>
        <w:tc>
          <w:tcPr>
            <w:tcW w:w="4313" w:type="dxa"/>
            <w:tcBorders>
              <w:top w:val="nil"/>
              <w:left w:val="nil"/>
              <w:bottom w:val="single" w:sz="4" w:space="0" w:color="000000"/>
              <w:right w:val="single" w:sz="4" w:space="0" w:color="000000"/>
            </w:tcBorders>
            <w:vAlign w:val="center"/>
          </w:tcPr>
          <w:p w14:paraId="13AB04F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54001 Миколаївська обл. Миколаївський район </w:t>
            </w:r>
            <w:proofErr w:type="spellStart"/>
            <w:r w:rsidRPr="00DB085A">
              <w:rPr>
                <w:color w:val="000000"/>
                <w:sz w:val="18"/>
                <w:szCs w:val="18"/>
                <w:highlight w:val="white"/>
              </w:rPr>
              <w:t>м.Миколаїв</w:t>
            </w:r>
            <w:proofErr w:type="spellEnd"/>
            <w:r w:rsidRPr="00DB085A">
              <w:rPr>
                <w:color w:val="000000"/>
                <w:sz w:val="18"/>
                <w:szCs w:val="18"/>
                <w:highlight w:val="white"/>
              </w:rPr>
              <w:t>, Лагерне поле, 5</w:t>
            </w:r>
          </w:p>
        </w:tc>
        <w:tc>
          <w:tcPr>
            <w:tcW w:w="1134" w:type="dxa"/>
            <w:tcBorders>
              <w:top w:val="nil"/>
              <w:left w:val="nil"/>
              <w:bottom w:val="single" w:sz="4" w:space="0" w:color="000000"/>
              <w:right w:val="single" w:sz="4" w:space="0" w:color="000000"/>
            </w:tcBorders>
          </w:tcPr>
          <w:p w14:paraId="22E9469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E292F5D" w14:textId="77777777" w:rsidTr="00A31929">
        <w:trPr>
          <w:trHeight w:val="507"/>
        </w:trPr>
        <w:tc>
          <w:tcPr>
            <w:tcW w:w="562" w:type="dxa"/>
            <w:tcBorders>
              <w:top w:val="nil"/>
              <w:left w:val="single" w:sz="4" w:space="0" w:color="000000"/>
              <w:bottom w:val="single" w:sz="4" w:space="0" w:color="000000"/>
              <w:right w:val="single" w:sz="4" w:space="0" w:color="000000"/>
            </w:tcBorders>
          </w:tcPr>
          <w:p w14:paraId="25F19A1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198</w:t>
            </w:r>
          </w:p>
        </w:tc>
        <w:tc>
          <w:tcPr>
            <w:tcW w:w="1701" w:type="dxa"/>
            <w:vMerge/>
            <w:tcBorders>
              <w:left w:val="single" w:sz="4" w:space="0" w:color="000000"/>
              <w:right w:val="single" w:sz="4" w:space="0" w:color="000000"/>
            </w:tcBorders>
          </w:tcPr>
          <w:p w14:paraId="40B0A0FF"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531D252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Філія Державної установи «Центр охорони здоров’я Державної кримінально-виконавчої служби України» у Дніпропетровській та Донецькій областях, </w:t>
            </w:r>
            <w:r w:rsidRPr="00DB085A">
              <w:rPr>
                <w:color w:val="000000"/>
                <w:sz w:val="18"/>
                <w:szCs w:val="18"/>
                <w:highlight w:val="white"/>
              </w:rPr>
              <w:br/>
              <w:t>Криворізька міська медична частина № 3</w:t>
            </w:r>
          </w:p>
        </w:tc>
        <w:tc>
          <w:tcPr>
            <w:tcW w:w="4313" w:type="dxa"/>
            <w:tcBorders>
              <w:top w:val="nil"/>
              <w:left w:val="nil"/>
              <w:bottom w:val="single" w:sz="4" w:space="0" w:color="000000"/>
              <w:right w:val="single" w:sz="4" w:space="0" w:color="000000"/>
            </w:tcBorders>
            <w:vAlign w:val="center"/>
          </w:tcPr>
          <w:p w14:paraId="20277D8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49102, Дніпропетровська обл., Дніпропетровський р-н, м. Дніпро, вул. Данила Галицького, 1</w:t>
            </w:r>
          </w:p>
        </w:tc>
        <w:tc>
          <w:tcPr>
            <w:tcW w:w="1134" w:type="dxa"/>
            <w:tcBorders>
              <w:top w:val="nil"/>
              <w:left w:val="nil"/>
              <w:bottom w:val="single" w:sz="4" w:space="0" w:color="000000"/>
              <w:right w:val="single" w:sz="4" w:space="0" w:color="000000"/>
            </w:tcBorders>
          </w:tcPr>
          <w:p w14:paraId="2607392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8CCA83D" w14:textId="77777777" w:rsidTr="00A31929">
        <w:trPr>
          <w:trHeight w:val="453"/>
        </w:trPr>
        <w:tc>
          <w:tcPr>
            <w:tcW w:w="562" w:type="dxa"/>
            <w:tcBorders>
              <w:top w:val="nil"/>
              <w:left w:val="single" w:sz="4" w:space="0" w:color="000000"/>
              <w:bottom w:val="single" w:sz="4" w:space="0" w:color="000000"/>
              <w:right w:val="single" w:sz="4" w:space="0" w:color="000000"/>
            </w:tcBorders>
          </w:tcPr>
          <w:p w14:paraId="0D0AEF9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199</w:t>
            </w:r>
          </w:p>
        </w:tc>
        <w:tc>
          <w:tcPr>
            <w:tcW w:w="1701" w:type="dxa"/>
            <w:vMerge/>
            <w:tcBorders>
              <w:left w:val="single" w:sz="4" w:space="0" w:color="000000"/>
              <w:right w:val="single" w:sz="4" w:space="0" w:color="000000"/>
            </w:tcBorders>
          </w:tcPr>
          <w:p w14:paraId="7795F713"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000000"/>
              <w:right w:val="single" w:sz="4" w:space="0" w:color="000000"/>
            </w:tcBorders>
            <w:vAlign w:val="center"/>
          </w:tcPr>
          <w:p w14:paraId="4F348CD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Державна організація (установа) Національний військово-медичний клінічний центр «Головний військовий клінічний госпіталь»</w:t>
            </w:r>
          </w:p>
        </w:tc>
        <w:tc>
          <w:tcPr>
            <w:tcW w:w="4313" w:type="dxa"/>
            <w:tcBorders>
              <w:top w:val="nil"/>
              <w:left w:val="nil"/>
              <w:bottom w:val="single" w:sz="4" w:space="0" w:color="000000"/>
              <w:right w:val="single" w:sz="4" w:space="0" w:color="000000"/>
            </w:tcBorders>
            <w:vAlign w:val="center"/>
          </w:tcPr>
          <w:p w14:paraId="2E0BCE2D"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01133, місто Київ, </w:t>
            </w:r>
            <w:proofErr w:type="spellStart"/>
            <w:r w:rsidRPr="00DB085A">
              <w:rPr>
                <w:color w:val="000000"/>
                <w:sz w:val="18"/>
                <w:szCs w:val="18"/>
                <w:highlight w:val="white"/>
              </w:rPr>
              <w:t>вул.Госпітальна</w:t>
            </w:r>
            <w:proofErr w:type="spellEnd"/>
            <w:r w:rsidRPr="00DB085A">
              <w:rPr>
                <w:color w:val="000000"/>
                <w:sz w:val="18"/>
                <w:szCs w:val="18"/>
                <w:highlight w:val="white"/>
              </w:rPr>
              <w:t>, будинок 18</w:t>
            </w:r>
          </w:p>
        </w:tc>
        <w:tc>
          <w:tcPr>
            <w:tcW w:w="1134" w:type="dxa"/>
            <w:tcBorders>
              <w:top w:val="nil"/>
              <w:left w:val="nil"/>
              <w:bottom w:val="single" w:sz="4" w:space="0" w:color="000000"/>
              <w:right w:val="single" w:sz="4" w:space="0" w:color="000000"/>
            </w:tcBorders>
          </w:tcPr>
          <w:p w14:paraId="15F1656C"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E21D345" w14:textId="77777777" w:rsidTr="00A31929">
        <w:trPr>
          <w:trHeight w:val="417"/>
        </w:trPr>
        <w:tc>
          <w:tcPr>
            <w:tcW w:w="562" w:type="dxa"/>
            <w:tcBorders>
              <w:top w:val="nil"/>
              <w:left w:val="single" w:sz="4" w:space="0" w:color="000000"/>
              <w:bottom w:val="single" w:sz="4" w:space="0" w:color="auto"/>
              <w:right w:val="single" w:sz="4" w:space="0" w:color="000000"/>
            </w:tcBorders>
          </w:tcPr>
          <w:p w14:paraId="0E5F1B5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200</w:t>
            </w:r>
          </w:p>
        </w:tc>
        <w:tc>
          <w:tcPr>
            <w:tcW w:w="1701" w:type="dxa"/>
            <w:vMerge/>
            <w:tcBorders>
              <w:left w:val="single" w:sz="4" w:space="0" w:color="000000"/>
              <w:bottom w:val="single" w:sz="4" w:space="0" w:color="auto"/>
              <w:right w:val="single" w:sz="4" w:space="0" w:color="000000"/>
            </w:tcBorders>
          </w:tcPr>
          <w:p w14:paraId="71A93AD0" w14:textId="77777777" w:rsidR="00891EFC" w:rsidRPr="00DB085A" w:rsidRDefault="00891EFC" w:rsidP="00891EFC">
            <w:pPr>
              <w:jc w:val="center"/>
              <w:rPr>
                <w:color w:val="000000"/>
                <w:sz w:val="18"/>
                <w:szCs w:val="18"/>
                <w:highlight w:val="white"/>
              </w:rPr>
            </w:pPr>
          </w:p>
        </w:tc>
        <w:tc>
          <w:tcPr>
            <w:tcW w:w="6744" w:type="dxa"/>
            <w:tcBorders>
              <w:top w:val="nil"/>
              <w:left w:val="nil"/>
              <w:bottom w:val="single" w:sz="4" w:space="0" w:color="auto"/>
              <w:right w:val="single" w:sz="4" w:space="0" w:color="000000"/>
            </w:tcBorders>
            <w:vAlign w:val="center"/>
          </w:tcPr>
          <w:p w14:paraId="044225B8"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Військово-медичний клінічний центр Південного регіону </w:t>
            </w:r>
          </w:p>
        </w:tc>
        <w:tc>
          <w:tcPr>
            <w:tcW w:w="4313" w:type="dxa"/>
            <w:tcBorders>
              <w:top w:val="nil"/>
              <w:left w:val="nil"/>
              <w:bottom w:val="single" w:sz="4" w:space="0" w:color="auto"/>
              <w:right w:val="single" w:sz="4" w:space="0" w:color="000000"/>
            </w:tcBorders>
            <w:vAlign w:val="center"/>
          </w:tcPr>
          <w:p w14:paraId="78ADA38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65000, м. Одеса, </w:t>
            </w:r>
            <w:proofErr w:type="spellStart"/>
            <w:r w:rsidRPr="00DB085A">
              <w:rPr>
                <w:color w:val="000000"/>
                <w:sz w:val="18"/>
                <w:szCs w:val="18"/>
                <w:highlight w:val="white"/>
              </w:rPr>
              <w:t>вул</w:t>
            </w:r>
            <w:proofErr w:type="spellEnd"/>
            <w:r w:rsidRPr="00DB085A">
              <w:rPr>
                <w:color w:val="000000"/>
                <w:sz w:val="18"/>
                <w:szCs w:val="18"/>
                <w:highlight w:val="white"/>
              </w:rPr>
              <w:t xml:space="preserve"> </w:t>
            </w:r>
            <w:proofErr w:type="spellStart"/>
            <w:r w:rsidRPr="00DB085A">
              <w:rPr>
                <w:color w:val="000000"/>
                <w:sz w:val="18"/>
                <w:szCs w:val="18"/>
                <w:highlight w:val="white"/>
              </w:rPr>
              <w:t>Пироговська</w:t>
            </w:r>
            <w:proofErr w:type="spellEnd"/>
            <w:r w:rsidRPr="00DB085A">
              <w:rPr>
                <w:color w:val="000000"/>
                <w:sz w:val="18"/>
                <w:szCs w:val="18"/>
                <w:highlight w:val="white"/>
              </w:rPr>
              <w:t>, будинок 2</w:t>
            </w:r>
          </w:p>
        </w:tc>
        <w:tc>
          <w:tcPr>
            <w:tcW w:w="1134" w:type="dxa"/>
            <w:tcBorders>
              <w:top w:val="nil"/>
              <w:left w:val="nil"/>
              <w:bottom w:val="single" w:sz="4" w:space="0" w:color="auto"/>
              <w:right w:val="single" w:sz="4" w:space="0" w:color="000000"/>
            </w:tcBorders>
          </w:tcPr>
          <w:p w14:paraId="3867B89B"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766A835B" w14:textId="77777777" w:rsidTr="00A31929">
        <w:trPr>
          <w:trHeight w:val="417"/>
        </w:trPr>
        <w:tc>
          <w:tcPr>
            <w:tcW w:w="562" w:type="dxa"/>
            <w:tcBorders>
              <w:top w:val="single" w:sz="4" w:space="0" w:color="auto"/>
              <w:left w:val="single" w:sz="4" w:space="0" w:color="000000"/>
              <w:bottom w:val="single" w:sz="4" w:space="0" w:color="auto"/>
              <w:right w:val="single" w:sz="4" w:space="0" w:color="000000"/>
            </w:tcBorders>
          </w:tcPr>
          <w:p w14:paraId="72B2EA6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201</w:t>
            </w:r>
          </w:p>
        </w:tc>
        <w:tc>
          <w:tcPr>
            <w:tcW w:w="1701" w:type="dxa"/>
            <w:vMerge w:val="restart"/>
            <w:tcBorders>
              <w:top w:val="single" w:sz="4" w:space="0" w:color="auto"/>
              <w:left w:val="single" w:sz="4" w:space="0" w:color="000000"/>
              <w:bottom w:val="single" w:sz="4" w:space="0" w:color="auto"/>
              <w:right w:val="single" w:sz="4" w:space="0" w:color="000000"/>
            </w:tcBorders>
          </w:tcPr>
          <w:p w14:paraId="54D7B129" w14:textId="77777777" w:rsidR="00891EFC" w:rsidRPr="00DB085A" w:rsidRDefault="00891EFC" w:rsidP="00891EFC">
            <w:pPr>
              <w:jc w:val="center"/>
              <w:rPr>
                <w:color w:val="000000"/>
                <w:sz w:val="18"/>
                <w:szCs w:val="18"/>
                <w:highlight w:val="white"/>
              </w:rPr>
            </w:pPr>
          </w:p>
        </w:tc>
        <w:tc>
          <w:tcPr>
            <w:tcW w:w="6744" w:type="dxa"/>
            <w:tcBorders>
              <w:top w:val="single" w:sz="4" w:space="0" w:color="auto"/>
              <w:left w:val="nil"/>
              <w:bottom w:val="single" w:sz="4" w:space="0" w:color="auto"/>
              <w:right w:val="single" w:sz="4" w:space="0" w:color="000000"/>
            </w:tcBorders>
            <w:vAlign w:val="center"/>
          </w:tcPr>
          <w:p w14:paraId="71B444D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Військово-медичний клінічний центр Західного регіону</w:t>
            </w:r>
          </w:p>
        </w:tc>
        <w:tc>
          <w:tcPr>
            <w:tcW w:w="4313" w:type="dxa"/>
            <w:tcBorders>
              <w:top w:val="single" w:sz="4" w:space="0" w:color="auto"/>
              <w:left w:val="nil"/>
              <w:bottom w:val="single" w:sz="4" w:space="0" w:color="auto"/>
              <w:right w:val="single" w:sz="4" w:space="0" w:color="000000"/>
            </w:tcBorders>
            <w:vAlign w:val="center"/>
          </w:tcPr>
          <w:p w14:paraId="2BC1C8DE"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79008, </w:t>
            </w:r>
            <w:proofErr w:type="spellStart"/>
            <w:r w:rsidRPr="00DB085A">
              <w:rPr>
                <w:color w:val="000000"/>
                <w:sz w:val="18"/>
                <w:szCs w:val="18"/>
                <w:highlight w:val="white"/>
              </w:rPr>
              <w:t>м.Львів</w:t>
            </w:r>
            <w:proofErr w:type="spellEnd"/>
            <w:r w:rsidRPr="00DB085A">
              <w:rPr>
                <w:color w:val="000000"/>
                <w:sz w:val="18"/>
                <w:szCs w:val="18"/>
                <w:highlight w:val="white"/>
              </w:rPr>
              <w:t>, вулиця Личаківська, 26</w:t>
            </w:r>
          </w:p>
        </w:tc>
        <w:tc>
          <w:tcPr>
            <w:tcW w:w="1134" w:type="dxa"/>
            <w:tcBorders>
              <w:top w:val="single" w:sz="4" w:space="0" w:color="auto"/>
              <w:left w:val="nil"/>
              <w:bottom w:val="single" w:sz="4" w:space="0" w:color="auto"/>
              <w:right w:val="single" w:sz="4" w:space="0" w:color="000000"/>
            </w:tcBorders>
          </w:tcPr>
          <w:p w14:paraId="4443C1B1"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741F527" w14:textId="77777777" w:rsidTr="00A31929">
        <w:trPr>
          <w:trHeight w:val="417"/>
        </w:trPr>
        <w:tc>
          <w:tcPr>
            <w:tcW w:w="562" w:type="dxa"/>
            <w:tcBorders>
              <w:top w:val="single" w:sz="4" w:space="0" w:color="auto"/>
              <w:left w:val="single" w:sz="4" w:space="0" w:color="000000"/>
              <w:bottom w:val="single" w:sz="4" w:space="0" w:color="auto"/>
              <w:right w:val="single" w:sz="4" w:space="0" w:color="000000"/>
            </w:tcBorders>
          </w:tcPr>
          <w:p w14:paraId="6F3E3503"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202</w:t>
            </w:r>
          </w:p>
        </w:tc>
        <w:tc>
          <w:tcPr>
            <w:tcW w:w="1701" w:type="dxa"/>
            <w:vMerge/>
            <w:tcBorders>
              <w:left w:val="single" w:sz="4" w:space="0" w:color="000000"/>
              <w:bottom w:val="single" w:sz="4" w:space="0" w:color="auto"/>
              <w:right w:val="single" w:sz="4" w:space="0" w:color="000000"/>
            </w:tcBorders>
          </w:tcPr>
          <w:p w14:paraId="4084B724" w14:textId="77777777" w:rsidR="00891EFC" w:rsidRPr="00DB085A" w:rsidRDefault="00891EFC" w:rsidP="00891EFC">
            <w:pPr>
              <w:jc w:val="center"/>
              <w:rPr>
                <w:color w:val="000000"/>
                <w:sz w:val="18"/>
                <w:szCs w:val="18"/>
                <w:highlight w:val="white"/>
              </w:rPr>
            </w:pPr>
          </w:p>
        </w:tc>
        <w:tc>
          <w:tcPr>
            <w:tcW w:w="6744" w:type="dxa"/>
            <w:tcBorders>
              <w:top w:val="single" w:sz="4" w:space="0" w:color="auto"/>
              <w:left w:val="nil"/>
              <w:bottom w:val="single" w:sz="4" w:space="0" w:color="auto"/>
              <w:right w:val="single" w:sz="4" w:space="0" w:color="000000"/>
            </w:tcBorders>
            <w:vAlign w:val="center"/>
          </w:tcPr>
          <w:p w14:paraId="3E72AE14"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Військова частина А1065</w:t>
            </w:r>
          </w:p>
        </w:tc>
        <w:tc>
          <w:tcPr>
            <w:tcW w:w="4313" w:type="dxa"/>
            <w:tcBorders>
              <w:top w:val="single" w:sz="4" w:space="0" w:color="auto"/>
              <w:left w:val="nil"/>
              <w:bottom w:val="single" w:sz="4" w:space="0" w:color="auto"/>
              <w:right w:val="single" w:sz="4" w:space="0" w:color="000000"/>
            </w:tcBorders>
            <w:vAlign w:val="center"/>
          </w:tcPr>
          <w:p w14:paraId="508D127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10014, Житомирська обл., місто Житомир, вул. </w:t>
            </w:r>
            <w:proofErr w:type="spellStart"/>
            <w:r w:rsidRPr="00DB085A">
              <w:rPr>
                <w:color w:val="000000"/>
                <w:sz w:val="18"/>
                <w:szCs w:val="18"/>
                <w:highlight w:val="white"/>
              </w:rPr>
              <w:t>Фещенка-Чопівського</w:t>
            </w:r>
            <w:proofErr w:type="spellEnd"/>
            <w:r w:rsidRPr="00DB085A">
              <w:rPr>
                <w:color w:val="000000"/>
                <w:sz w:val="18"/>
                <w:szCs w:val="18"/>
                <w:highlight w:val="white"/>
              </w:rPr>
              <w:t>, 22</w:t>
            </w:r>
          </w:p>
        </w:tc>
        <w:tc>
          <w:tcPr>
            <w:tcW w:w="1134" w:type="dxa"/>
            <w:tcBorders>
              <w:top w:val="single" w:sz="4" w:space="0" w:color="auto"/>
              <w:left w:val="nil"/>
              <w:bottom w:val="single" w:sz="4" w:space="0" w:color="auto"/>
              <w:right w:val="single" w:sz="4" w:space="0" w:color="000000"/>
            </w:tcBorders>
          </w:tcPr>
          <w:p w14:paraId="4F0AAAA9"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937714E" w14:textId="77777777" w:rsidTr="00A31929">
        <w:trPr>
          <w:trHeight w:val="417"/>
        </w:trPr>
        <w:tc>
          <w:tcPr>
            <w:tcW w:w="562" w:type="dxa"/>
            <w:tcBorders>
              <w:top w:val="single" w:sz="4" w:space="0" w:color="auto"/>
              <w:left w:val="single" w:sz="4" w:space="0" w:color="000000"/>
              <w:bottom w:val="single" w:sz="4" w:space="0" w:color="auto"/>
              <w:right w:val="single" w:sz="4" w:space="0" w:color="000000"/>
            </w:tcBorders>
          </w:tcPr>
          <w:p w14:paraId="6866B840"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203</w:t>
            </w:r>
          </w:p>
        </w:tc>
        <w:tc>
          <w:tcPr>
            <w:tcW w:w="1701" w:type="dxa"/>
            <w:vMerge/>
            <w:tcBorders>
              <w:left w:val="single" w:sz="4" w:space="0" w:color="000000"/>
              <w:bottom w:val="single" w:sz="4" w:space="0" w:color="auto"/>
              <w:right w:val="single" w:sz="4" w:space="0" w:color="000000"/>
            </w:tcBorders>
          </w:tcPr>
          <w:p w14:paraId="47B75C58" w14:textId="77777777" w:rsidR="00891EFC" w:rsidRPr="00DB085A" w:rsidRDefault="00891EFC" w:rsidP="00891EFC">
            <w:pPr>
              <w:jc w:val="center"/>
              <w:rPr>
                <w:color w:val="000000"/>
                <w:sz w:val="18"/>
                <w:szCs w:val="18"/>
                <w:highlight w:val="white"/>
              </w:rPr>
            </w:pPr>
          </w:p>
        </w:tc>
        <w:tc>
          <w:tcPr>
            <w:tcW w:w="6744" w:type="dxa"/>
            <w:tcBorders>
              <w:top w:val="single" w:sz="4" w:space="0" w:color="auto"/>
              <w:left w:val="nil"/>
              <w:bottom w:val="single" w:sz="4" w:space="0" w:color="auto"/>
              <w:right w:val="single" w:sz="4" w:space="0" w:color="000000"/>
            </w:tcBorders>
            <w:vAlign w:val="center"/>
          </w:tcPr>
          <w:p w14:paraId="605E87C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Військово-медичний клінічний центр Північного регіону (Військова частина А-3306)</w:t>
            </w:r>
          </w:p>
        </w:tc>
        <w:tc>
          <w:tcPr>
            <w:tcW w:w="4313" w:type="dxa"/>
            <w:tcBorders>
              <w:top w:val="single" w:sz="4" w:space="0" w:color="auto"/>
              <w:left w:val="nil"/>
              <w:bottom w:val="single" w:sz="4" w:space="0" w:color="auto"/>
              <w:right w:val="single" w:sz="4" w:space="0" w:color="000000"/>
            </w:tcBorders>
            <w:vAlign w:val="center"/>
          </w:tcPr>
          <w:p w14:paraId="258C38D6"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 xml:space="preserve"> 61058, Харківська обл., місто Харків, вул. Культури, 5</w:t>
            </w:r>
          </w:p>
        </w:tc>
        <w:tc>
          <w:tcPr>
            <w:tcW w:w="1134" w:type="dxa"/>
            <w:tcBorders>
              <w:top w:val="single" w:sz="4" w:space="0" w:color="auto"/>
              <w:left w:val="nil"/>
              <w:bottom w:val="single" w:sz="4" w:space="0" w:color="auto"/>
              <w:right w:val="single" w:sz="4" w:space="0" w:color="000000"/>
            </w:tcBorders>
          </w:tcPr>
          <w:p w14:paraId="0F6D252A" w14:textId="77777777" w:rsidR="00891EFC" w:rsidRPr="00DB085A" w:rsidRDefault="00891EFC" w:rsidP="00891EFC">
            <w:pPr>
              <w:jc w:val="center"/>
              <w:rPr>
                <w:color w:val="000000"/>
                <w:sz w:val="18"/>
                <w:szCs w:val="18"/>
                <w:highlight w:val="white"/>
              </w:rPr>
            </w:pPr>
            <w:r w:rsidRPr="00DB085A">
              <w:rPr>
                <w:color w:val="000000"/>
                <w:sz w:val="18"/>
                <w:szCs w:val="18"/>
                <w:highlight w:val="white"/>
              </w:rPr>
              <w:t>1</w:t>
            </w:r>
          </w:p>
        </w:tc>
      </w:tr>
      <w:tr w:rsidR="00891EFC" w:rsidRPr="00DB085A" w14:paraId="60C3DE87" w14:textId="77777777" w:rsidTr="00A31929">
        <w:trPr>
          <w:trHeight w:val="417"/>
        </w:trPr>
        <w:tc>
          <w:tcPr>
            <w:tcW w:w="13320" w:type="dxa"/>
            <w:gridSpan w:val="4"/>
            <w:tcBorders>
              <w:top w:val="single" w:sz="4" w:space="0" w:color="auto"/>
              <w:left w:val="single" w:sz="4" w:space="0" w:color="auto"/>
              <w:bottom w:val="single" w:sz="4" w:space="0" w:color="auto"/>
              <w:right w:val="single" w:sz="4" w:space="0" w:color="auto"/>
            </w:tcBorders>
          </w:tcPr>
          <w:p w14:paraId="0F02AE42" w14:textId="77777777" w:rsidR="00891EFC" w:rsidRPr="00DB085A" w:rsidRDefault="00891EFC" w:rsidP="00891EFC">
            <w:pPr>
              <w:jc w:val="center"/>
              <w:rPr>
                <w:b/>
                <w:color w:val="000000"/>
                <w:sz w:val="18"/>
                <w:szCs w:val="18"/>
                <w:highlight w:val="white"/>
              </w:rPr>
            </w:pPr>
            <w:r w:rsidRPr="00DB085A">
              <w:rPr>
                <w:b/>
                <w:color w:val="000000"/>
                <w:sz w:val="18"/>
                <w:szCs w:val="18"/>
                <w:highlight w:val="white"/>
              </w:rPr>
              <w:t>Всього</w:t>
            </w:r>
          </w:p>
        </w:tc>
        <w:tc>
          <w:tcPr>
            <w:tcW w:w="1134" w:type="dxa"/>
            <w:tcBorders>
              <w:top w:val="single" w:sz="4" w:space="0" w:color="auto"/>
              <w:left w:val="single" w:sz="4" w:space="0" w:color="auto"/>
              <w:bottom w:val="single" w:sz="4" w:space="0" w:color="auto"/>
              <w:right w:val="single" w:sz="4" w:space="0" w:color="auto"/>
            </w:tcBorders>
          </w:tcPr>
          <w:p w14:paraId="74E3C32F" w14:textId="77777777" w:rsidR="00891EFC" w:rsidRPr="00DB085A" w:rsidRDefault="00891EFC" w:rsidP="00891EFC">
            <w:pPr>
              <w:jc w:val="center"/>
              <w:rPr>
                <w:b/>
                <w:color w:val="000000"/>
                <w:sz w:val="18"/>
                <w:szCs w:val="18"/>
                <w:highlight w:val="white"/>
              </w:rPr>
            </w:pPr>
            <w:r w:rsidRPr="00DB085A">
              <w:rPr>
                <w:b/>
                <w:color w:val="000000"/>
                <w:sz w:val="18"/>
                <w:szCs w:val="18"/>
                <w:highlight w:val="white"/>
              </w:rPr>
              <w:t>203</w:t>
            </w:r>
          </w:p>
        </w:tc>
      </w:tr>
    </w:tbl>
    <w:p w14:paraId="553CD601" w14:textId="77777777" w:rsidR="00891EFC" w:rsidRPr="00DB085A" w:rsidRDefault="00891EFC" w:rsidP="00891EFC">
      <w:pPr>
        <w:spacing w:after="0" w:line="240" w:lineRule="auto"/>
        <w:jc w:val="center"/>
        <w:rPr>
          <w:rFonts w:ascii="Times New Roman" w:eastAsia="Times New Roman" w:hAnsi="Times New Roman" w:cs="Times New Roman"/>
          <w:color w:val="000000"/>
          <w:sz w:val="18"/>
          <w:szCs w:val="18"/>
          <w:highlight w:val="white"/>
        </w:rPr>
      </w:pPr>
    </w:p>
    <w:p w14:paraId="19EAD2F6" w14:textId="77777777" w:rsidR="00891EFC" w:rsidRPr="00891EFC" w:rsidRDefault="00891EFC" w:rsidP="00891EFC">
      <w:pPr>
        <w:spacing w:after="0" w:line="240" w:lineRule="auto"/>
        <w:jc w:val="center"/>
        <w:rPr>
          <w:rFonts w:ascii="Times New Roman" w:eastAsia="Times New Roman" w:hAnsi="Times New Roman" w:cs="Times New Roman"/>
          <w:color w:val="000000"/>
          <w:sz w:val="24"/>
          <w:szCs w:val="24"/>
          <w:highlight w:val="white"/>
        </w:rPr>
      </w:pPr>
    </w:p>
    <w:p w14:paraId="0000001F" w14:textId="77777777" w:rsidR="00E53792" w:rsidRDefault="00E53792">
      <w:pPr>
        <w:spacing w:after="0" w:line="240" w:lineRule="auto"/>
        <w:jc w:val="center"/>
        <w:rPr>
          <w:rFonts w:ascii="Times New Roman" w:eastAsia="Times New Roman" w:hAnsi="Times New Roman" w:cs="Times New Roman"/>
          <w:color w:val="000000"/>
          <w:sz w:val="24"/>
          <w:szCs w:val="24"/>
          <w:highlight w:val="white"/>
        </w:rPr>
      </w:pPr>
    </w:p>
    <w:sectPr w:rsidR="00E53792" w:rsidSect="00DB085A">
      <w:pgSz w:w="16838" w:h="11906" w:orient="landscape"/>
      <w:pgMar w:top="1417" w:right="850" w:bottom="850"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Bahnschrift Ligh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58FE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200C14"/>
    <w:multiLevelType w:val="multilevel"/>
    <w:tmpl w:val="1F1E136C"/>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0C8C07E6"/>
    <w:multiLevelType w:val="multilevel"/>
    <w:tmpl w:val="77C6865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5D71D0E"/>
    <w:multiLevelType w:val="multilevel"/>
    <w:tmpl w:val="D5AA719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B710A0"/>
    <w:multiLevelType w:val="multilevel"/>
    <w:tmpl w:val="14BE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7D7E0A"/>
    <w:multiLevelType w:val="multilevel"/>
    <w:tmpl w:val="29C48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E4564"/>
    <w:multiLevelType w:val="multilevel"/>
    <w:tmpl w:val="BFA47E0E"/>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50144ED"/>
    <w:multiLevelType w:val="multilevel"/>
    <w:tmpl w:val="D6E0E7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4685C"/>
    <w:multiLevelType w:val="multilevel"/>
    <w:tmpl w:val="C52240C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291553B2"/>
    <w:multiLevelType w:val="multilevel"/>
    <w:tmpl w:val="8D9E61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36426F"/>
    <w:multiLevelType w:val="multilevel"/>
    <w:tmpl w:val="AFDC0C26"/>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3" w15:restartNumberingAfterBreak="0">
    <w:nsid w:val="32FC2378"/>
    <w:multiLevelType w:val="hybridMultilevel"/>
    <w:tmpl w:val="B08C5B7A"/>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9F7644"/>
    <w:multiLevelType w:val="multilevel"/>
    <w:tmpl w:val="A184B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82D4A4B"/>
    <w:multiLevelType w:val="multilevel"/>
    <w:tmpl w:val="B0620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17F68B4"/>
    <w:multiLevelType w:val="multilevel"/>
    <w:tmpl w:val="120EE92C"/>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1"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DA03459"/>
    <w:multiLevelType w:val="multilevel"/>
    <w:tmpl w:val="FA58A332"/>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2E13A2A"/>
    <w:multiLevelType w:val="multilevel"/>
    <w:tmpl w:val="35FC5C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4"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25"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658171F"/>
    <w:multiLevelType w:val="multilevel"/>
    <w:tmpl w:val="90965DD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71A115A"/>
    <w:multiLevelType w:val="hybridMultilevel"/>
    <w:tmpl w:val="905A3726"/>
    <w:lvl w:ilvl="0" w:tplc="2EF2501C">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29" w15:restartNumberingAfterBreak="0">
    <w:nsid w:val="69441132"/>
    <w:multiLevelType w:val="multilevel"/>
    <w:tmpl w:val="A22E2D00"/>
    <w:lvl w:ilvl="0">
      <w:start w:val="5"/>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0"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CC3E7E"/>
    <w:multiLevelType w:val="multilevel"/>
    <w:tmpl w:val="735C1AC6"/>
    <w:lvl w:ilvl="0">
      <w:start w:val="11"/>
      <w:numFmt w:val="decimal"/>
      <w:lvlText w:val="%1."/>
      <w:lvlJc w:val="left"/>
      <w:pPr>
        <w:ind w:left="480" w:hanging="480"/>
      </w:pPr>
    </w:lvl>
    <w:lvl w:ilvl="1">
      <w:start w:val="1"/>
      <w:numFmt w:val="decimal"/>
      <w:lvlText w:val="%1.%2."/>
      <w:lvlJc w:val="left"/>
      <w:pPr>
        <w:ind w:left="1200" w:hanging="480"/>
      </w:pPr>
      <w:rPr>
        <w:rFonts w:ascii="Times New Roman" w:eastAsia="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5"/>
  </w:num>
  <w:num w:numId="2">
    <w:abstractNumId w:val="4"/>
  </w:num>
  <w:num w:numId="3">
    <w:abstractNumId w:val="8"/>
  </w:num>
  <w:num w:numId="4">
    <w:abstractNumId w:val="26"/>
  </w:num>
  <w:num w:numId="5">
    <w:abstractNumId w:val="19"/>
  </w:num>
  <w:num w:numId="6">
    <w:abstractNumId w:val="17"/>
  </w:num>
  <w:num w:numId="7">
    <w:abstractNumId w:val="0"/>
  </w:num>
  <w:num w:numId="8">
    <w:abstractNumId w:val="5"/>
  </w:num>
  <w:num w:numId="9">
    <w:abstractNumId w:val="14"/>
    <w:lvlOverride w:ilvl="0">
      <w:lvl w:ilvl="0">
        <w:numFmt w:val="decimal"/>
        <w:lvlText w:val="%1."/>
        <w:lvlJc w:val="left"/>
      </w:lvl>
    </w:lvlOverride>
  </w:num>
  <w:num w:numId="10">
    <w:abstractNumId w:val="14"/>
    <w:lvlOverride w:ilvl="0">
      <w:lvl w:ilvl="0">
        <w:numFmt w:val="decimal"/>
        <w:lvlText w:val="%1."/>
        <w:lvlJc w:val="left"/>
      </w:lvl>
    </w:lvlOverride>
  </w:num>
  <w:num w:numId="11">
    <w:abstractNumId w:val="14"/>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0"/>
  </w:num>
  <w:num w:numId="16">
    <w:abstractNumId w:val="11"/>
  </w:num>
  <w:num w:numId="17">
    <w:abstractNumId w:val="20"/>
  </w:num>
  <w:num w:numId="18">
    <w:abstractNumId w:val="32"/>
  </w:num>
  <w:num w:numId="19">
    <w:abstractNumId w:val="23"/>
  </w:num>
  <w:num w:numId="20">
    <w:abstractNumId w:val="1"/>
  </w:num>
  <w:num w:numId="21">
    <w:abstractNumId w:val="16"/>
  </w:num>
  <w:num w:numId="22">
    <w:abstractNumId w:val="2"/>
  </w:num>
  <w:num w:numId="23">
    <w:abstractNumId w:val="9"/>
  </w:num>
  <w:num w:numId="24">
    <w:abstractNumId w:val="29"/>
  </w:num>
  <w:num w:numId="25">
    <w:abstractNumId w:val="27"/>
  </w:num>
  <w:num w:numId="26">
    <w:abstractNumId w:val="22"/>
  </w:num>
  <w:num w:numId="27">
    <w:abstractNumId w:val="3"/>
  </w:num>
  <w:num w:numId="28">
    <w:abstractNumId w:val="7"/>
  </w:num>
  <w:num w:numId="29">
    <w:abstractNumId w:val="12"/>
  </w:num>
  <w:num w:numId="30">
    <w:abstractNumId w:val="24"/>
  </w:num>
  <w:num w:numId="31">
    <w:abstractNumId w:val="21"/>
  </w:num>
  <w:num w:numId="32">
    <w:abstractNumId w:val="13"/>
  </w:num>
  <w:num w:numId="33">
    <w:abstractNumId w:val="30"/>
  </w:num>
  <w:num w:numId="34">
    <w:abstractNumId w:val="31"/>
  </w:num>
  <w:num w:numId="35">
    <w:abstractNumId w:val="18"/>
  </w:num>
  <w:num w:numId="36">
    <w:abstractNumId w:val="2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1E5B73"/>
    <w:rsid w:val="003976BE"/>
    <w:rsid w:val="00410D08"/>
    <w:rsid w:val="00611E5A"/>
    <w:rsid w:val="00633A26"/>
    <w:rsid w:val="006F5725"/>
    <w:rsid w:val="00790F62"/>
    <w:rsid w:val="00891EFC"/>
    <w:rsid w:val="00AA5EE9"/>
    <w:rsid w:val="00BB2038"/>
    <w:rsid w:val="00BB4C3A"/>
    <w:rsid w:val="00BB762B"/>
    <w:rsid w:val="00BD2BBE"/>
    <w:rsid w:val="00CA1911"/>
    <w:rsid w:val="00CB0923"/>
    <w:rsid w:val="00DB085A"/>
    <w:rsid w:val="00DE026E"/>
    <w:rsid w:val="00DF2AD0"/>
    <w:rsid w:val="00E27ABB"/>
    <w:rsid w:val="00E53792"/>
    <w:rsid w:val="00EF20F7"/>
    <w:rsid w:val="0ADB1554"/>
    <w:rsid w:val="1B66F0F5"/>
    <w:rsid w:val="1CE9E007"/>
    <w:rsid w:val="62574C52"/>
    <w:rsid w:val="73FADDB2"/>
    <w:rsid w:val="76B3B3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unhideWhenUsed/>
    <w:qFormat/>
    <w:rsid w:val="00A71EB1"/>
    <w:pPr>
      <w:keepNext/>
      <w:keepLines/>
      <w:spacing w:before="360" w:after="80"/>
      <w:outlineLvl w:val="1"/>
    </w:pPr>
    <w:rPr>
      <w:b/>
      <w:sz w:val="36"/>
      <w:szCs w:val="36"/>
    </w:rPr>
  </w:style>
  <w:style w:type="paragraph" w:styleId="3">
    <w:name w:val="heading 3"/>
    <w:basedOn w:val="a"/>
    <w:next w:val="a"/>
    <w:link w:val="30"/>
    <w:uiPriority w:val="9"/>
    <w:unhideWhenUsed/>
    <w:qFormat/>
    <w:rsid w:val="00A71EB1"/>
    <w:pPr>
      <w:keepNext/>
      <w:keepLines/>
      <w:spacing w:before="280" w:after="80"/>
      <w:outlineLvl w:val="2"/>
    </w:pPr>
    <w:rPr>
      <w:b/>
      <w:sz w:val="28"/>
      <w:szCs w:val="28"/>
    </w:rPr>
  </w:style>
  <w:style w:type="paragraph" w:styleId="4">
    <w:name w:val="heading 4"/>
    <w:basedOn w:val="a"/>
    <w:next w:val="a"/>
    <w:link w:val="40"/>
    <w:uiPriority w:val="9"/>
    <w:unhideWhenUsed/>
    <w:qFormat/>
    <w:rsid w:val="00A71EB1"/>
    <w:pPr>
      <w:keepNext/>
      <w:keepLines/>
      <w:spacing w:before="240" w:after="40"/>
      <w:outlineLvl w:val="3"/>
    </w:pPr>
    <w:rPr>
      <w:b/>
      <w:sz w:val="24"/>
      <w:szCs w:val="24"/>
    </w:rPr>
  </w:style>
  <w:style w:type="paragraph" w:styleId="5">
    <w:name w:val="heading 5"/>
    <w:basedOn w:val="a"/>
    <w:next w:val="a"/>
    <w:link w:val="50"/>
    <w:uiPriority w:val="9"/>
    <w:unhideWhenUsed/>
    <w:qFormat/>
    <w:rsid w:val="00A71EB1"/>
    <w:pPr>
      <w:keepNext/>
      <w:keepLines/>
      <w:spacing w:before="220" w:after="40"/>
      <w:outlineLvl w:val="4"/>
    </w:pPr>
    <w:rPr>
      <w:b/>
    </w:rPr>
  </w:style>
  <w:style w:type="paragraph" w:styleId="6">
    <w:name w:val="heading 6"/>
    <w:basedOn w:val="a"/>
    <w:next w:val="a"/>
    <w:link w:val="60"/>
    <w:uiPriority w:val="9"/>
    <w:unhideWhenUsed/>
    <w:qFormat/>
    <w:rsid w:val="00A71EB1"/>
    <w:pPr>
      <w:keepNext/>
      <w:keepLines/>
      <w:spacing w:before="200" w:after="40"/>
      <w:outlineLvl w:val="5"/>
    </w:pPr>
    <w:rPr>
      <w:b/>
      <w:sz w:val="20"/>
      <w:szCs w:val="20"/>
    </w:rPr>
  </w:style>
  <w:style w:type="paragraph" w:styleId="7">
    <w:name w:val="heading 7"/>
    <w:basedOn w:val="a"/>
    <w:next w:val="a"/>
    <w:link w:val="70"/>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rsid w:val="00A71EB1"/>
    <w:rPr>
      <w:rFonts w:ascii="Calibri" w:eastAsia="Calibri" w:hAnsi="Calibri" w:cs="Calibri"/>
      <w:b/>
      <w:lang w:val="uk-UA" w:eastAsia="uk-UA"/>
    </w:rPr>
  </w:style>
  <w:style w:type="character" w:customStyle="1" w:styleId="60">
    <w:name w:val="Заголовок 6 Знак"/>
    <w:basedOn w:val="a0"/>
    <w:link w:val="6"/>
    <w:uiPriority w:val="9"/>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0"/>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uiPriority w:val="99"/>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qFormat/>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qFormat/>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5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rsid w:val="009D588D"/>
    <w:rPr>
      <w:rFonts w:eastAsia="Times New Roman" w:cs="Times New Roman"/>
      <w:color w:val="595959"/>
    </w:rPr>
  </w:style>
  <w:style w:type="character" w:customStyle="1" w:styleId="80">
    <w:name w:val="Заголовок 8 Знак"/>
    <w:basedOn w:val="a0"/>
    <w:link w:val="8"/>
    <w:rsid w:val="009D588D"/>
    <w:rPr>
      <w:rFonts w:eastAsia="Times New Roman" w:cs="Times New Roman"/>
      <w:i/>
      <w:iCs/>
      <w:color w:val="272727"/>
    </w:rPr>
  </w:style>
  <w:style w:type="character" w:customStyle="1" w:styleId="90">
    <w:name w:val="Заголовок 9 Знак"/>
    <w:basedOn w:val="a0"/>
    <w:link w:val="9"/>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uiPriority w:val="99"/>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uiPriority w:val="5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qFormat/>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uiPriority w:val="10"/>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uiPriority w:val="39"/>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2115pt">
    <w:name w:val="Основной текст (2) + 11;5 pt;Полужирный"/>
    <w:basedOn w:val="a0"/>
    <w:rsid w:val="00891EFC"/>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table" w:customStyle="1" w:styleId="1111">
    <w:name w:val="Сетка таблицы111"/>
    <w:basedOn w:val="a1"/>
    <w:next w:val="a5"/>
    <w:uiPriority w:val="39"/>
    <w:rsid w:val="00891EF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
    <w:rsid w:val="00891EF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NormalTable01">
    <w:name w:val="Normal Table01"/>
    <w:rsid w:val="00891EFC"/>
    <w:rPr>
      <w:rFonts w:eastAsia="Times New Roman"/>
    </w:rPr>
    <w:tblPr>
      <w:tblCellMar>
        <w:top w:w="0" w:type="dxa"/>
        <w:left w:w="0" w:type="dxa"/>
        <w:bottom w:w="0" w:type="dxa"/>
        <w:right w:w="0" w:type="dxa"/>
      </w:tblCellMar>
    </w:tblPr>
  </w:style>
  <w:style w:type="table" w:customStyle="1" w:styleId="412">
    <w:name w:val="41"/>
    <w:basedOn w:val="NormalTable0"/>
    <w:rsid w:val="00891EFC"/>
    <w:rPr>
      <w:rFonts w:eastAsia="Times New Roman"/>
    </w:rPr>
    <w:tblPr>
      <w:tblStyleRowBandSize w:val="1"/>
      <w:tblStyleColBandSize w:val="1"/>
      <w:tblCellMar>
        <w:top w:w="15" w:type="dxa"/>
        <w:left w:w="15" w:type="dxa"/>
        <w:bottom w:w="15" w:type="dxa"/>
        <w:right w:w="15" w:type="dxa"/>
      </w:tblCellMar>
    </w:tblPr>
  </w:style>
  <w:style w:type="table" w:customStyle="1" w:styleId="TableNormal11">
    <w:name w:val="Table Normal11"/>
    <w:rsid w:val="00891EFC"/>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21">
    <w:name w:val="Table Normal21"/>
    <w:rsid w:val="00891EFC"/>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891EFC"/>
    <w:pPr>
      <w:spacing w:line="256" w:lineRule="auto"/>
    </w:pPr>
    <w:rPr>
      <w:rFonts w:eastAsia="Times New Roman"/>
      <w:lang w:eastAsia="en-US"/>
    </w:rPr>
    <w:tblPr>
      <w:tblCellMar>
        <w:top w:w="0" w:type="dxa"/>
        <w:left w:w="0" w:type="dxa"/>
        <w:bottom w:w="0" w:type="dxa"/>
        <w:right w:w="0" w:type="dxa"/>
      </w:tblCellMar>
    </w:tblPr>
  </w:style>
  <w:style w:type="paragraph" w:customStyle="1" w:styleId="font0">
    <w:name w:val="font0"/>
    <w:basedOn w:val="a"/>
    <w:rsid w:val="00891EFC"/>
    <w:pPr>
      <w:spacing w:before="100" w:beforeAutospacing="1" w:after="100" w:afterAutospacing="1" w:line="240" w:lineRule="auto"/>
    </w:pPr>
    <w:rPr>
      <w:rFonts w:eastAsia="Times New Roman"/>
      <w:color w:val="000000"/>
    </w:rPr>
  </w:style>
  <w:style w:type="paragraph" w:customStyle="1" w:styleId="xl97">
    <w:name w:val="xl97"/>
    <w:basedOn w:val="a"/>
    <w:rsid w:val="00891EFC"/>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
    <w:rsid w:val="00891EF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
    <w:rsid w:val="00891EF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891EF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
    <w:rsid w:val="00891E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
    <w:rsid w:val="00891EF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
    <w:rsid w:val="00891EFC"/>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
    <w:rsid w:val="00891EF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891EF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
    <w:rsid w:val="00891EF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
    <w:rsid w:val="00891EF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
    <w:rsid w:val="00891EF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
    <w:rsid w:val="00891EF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
    <w:rsid w:val="00891EF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891EF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
    <w:rsid w:val="00891EF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
    <w:rsid w:val="00891EF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
    <w:rsid w:val="00891EF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
    <w:rsid w:val="00891EF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
    <w:rsid w:val="00891EF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
    <w:rsid w:val="00891EF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
    <w:rsid w:val="00891EF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
    <w:rsid w:val="00891EF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
    <w:rsid w:val="00891EF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
    <w:rsid w:val="00891EF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
    <w:rsid w:val="00891EF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
    <w:rsid w:val="00891EF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
    <w:rsid w:val="00891EF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
    <w:rsid w:val="00891EF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
    <w:rsid w:val="00891EF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
    <w:rsid w:val="00891EF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
    <w:rsid w:val="00891E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891EFC"/>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
    <w:rsid w:val="00891EF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
    <w:rsid w:val="00891EF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
    <w:rsid w:val="00891EF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
    <w:rsid w:val="00891E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
    <w:rsid w:val="00891EF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
    <w:rsid w:val="00891EFC"/>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
    <w:rsid w:val="00891EF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
    <w:rsid w:val="00891EF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
    <w:rsid w:val="00891EF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
    <w:rsid w:val="00891EF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
    <w:rsid w:val="00891EF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
    <w:rsid w:val="00891EF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
    <w:rsid w:val="00891EF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
    <w:rsid w:val="00891EF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
    <w:rsid w:val="00891EF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
    <w:rsid w:val="00891EF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
    <w:rsid w:val="00891EF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
    <w:rsid w:val="00891EF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
    <w:rsid w:val="00891EF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
    <w:rsid w:val="00891EF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
    <w:rsid w:val="00891EF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
    <w:rsid w:val="00891EF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
    <w:rsid w:val="00891EF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
    <w:rsid w:val="00891EF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
    <w:rsid w:val="00891EF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
    <w:rsid w:val="00891EF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
    <w:rsid w:val="00891EF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
    <w:rsid w:val="00891EF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
    <w:rsid w:val="00891EF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
    <w:rsid w:val="00891EF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
    <w:rsid w:val="00891EF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
    <w:rsid w:val="00891EF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
    <w:rsid w:val="00891EF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
    <w:rsid w:val="00891EF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bold">
    <w:name w:val="bold"/>
    <w:basedOn w:val="a0"/>
    <w:rsid w:val="00891EFC"/>
  </w:style>
  <w:style w:type="character" w:customStyle="1" w:styleId="fontstyle01">
    <w:name w:val="fontstyle01"/>
    <w:basedOn w:val="a0"/>
    <w:qFormat/>
    <w:rsid w:val="00891EFC"/>
    <w:rPr>
      <w:rFonts w:ascii="ArialMT" w:hAnsi="ArialMT"/>
      <w:b w:val="0"/>
      <w:bCs w:val="0"/>
      <w:i w:val="0"/>
      <w:iCs w:val="0"/>
      <w:color w:val="000000"/>
      <w:sz w:val="24"/>
      <w:szCs w:val="24"/>
    </w:rPr>
  </w:style>
  <w:style w:type="paragraph" w:customStyle="1" w:styleId="p1">
    <w:name w:val="p1"/>
    <w:basedOn w:val="a"/>
    <w:rsid w:val="00891EFC"/>
    <w:pPr>
      <w:spacing w:after="0" w:line="240" w:lineRule="auto"/>
    </w:pPr>
    <w:rPr>
      <w:rFonts w:ascii="Helvetica Neue" w:eastAsiaTheme="minorHAnsi" w:hAnsi="Helvetica Neue" w:cs="Times New Roman"/>
      <w:color w:val="454545"/>
      <w:sz w:val="18"/>
      <w:szCs w:val="18"/>
      <w:lang w:val="en-US" w:eastAsia="en-US"/>
    </w:rPr>
  </w:style>
  <w:style w:type="paragraph" w:customStyle="1" w:styleId="paragraph">
    <w:name w:val="paragraph"/>
    <w:basedOn w:val="a"/>
    <w:rsid w:val="00891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qFormat/>
    <w:rsid w:val="00891EFC"/>
  </w:style>
  <w:style w:type="character" w:customStyle="1" w:styleId="eop">
    <w:name w:val="eop"/>
    <w:basedOn w:val="a0"/>
    <w:rsid w:val="00891EFC"/>
  </w:style>
  <w:style w:type="character" w:customStyle="1" w:styleId="xfm41892572">
    <w:name w:val="xfm_41892572"/>
    <w:qFormat/>
    <w:rsid w:val="00891EFC"/>
  </w:style>
  <w:style w:type="character" w:customStyle="1" w:styleId="ListLabel390">
    <w:name w:val="ListLabel 390"/>
    <w:qFormat/>
    <w:rsid w:val="00891EFC"/>
    <w:rPr>
      <w:rFonts w:ascii="Times New Roman" w:eastAsia="Times New Roman" w:hAnsi="Times New Roman" w:cs="Times New Roman"/>
      <w:color w:val="000099"/>
      <w:sz w:val="24"/>
      <w:szCs w:val="24"/>
      <w:u w:val="single"/>
    </w:rPr>
  </w:style>
  <w:style w:type="table" w:customStyle="1" w:styleId="2f8">
    <w:name w:val="Обычная таблица2"/>
    <w:uiPriority w:val="99"/>
    <w:semiHidden/>
    <w:rsid w:val="00891EF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fd">
    <w:name w:val="Основний текст1"/>
    <w:rsid w:val="00891EF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62">
    <w:name w:val="Верхний колонтитул Знак6"/>
    <w:basedOn w:val="a0"/>
    <w:rsid w:val="00891EFC"/>
    <w:rPr>
      <w:rFonts w:ascii="Calibri" w:eastAsia="Calibri" w:hAnsi="Calibri" w:cs="Calibri"/>
      <w:kern w:val="0"/>
      <w:lang w:eastAsia="uk-UA"/>
      <w14:ligatures w14:val="none"/>
    </w:rPr>
  </w:style>
  <w:style w:type="character" w:customStyle="1" w:styleId="21a">
    <w:name w:val="Основной текст 2 Знак1"/>
    <w:basedOn w:val="a0"/>
    <w:uiPriority w:val="99"/>
    <w:rsid w:val="00891EFC"/>
    <w:rPr>
      <w:rFonts w:ascii="Calibri" w:eastAsia="Calibri" w:hAnsi="Calibri"/>
      <w:b/>
      <w:kern w:val="0"/>
      <w14:ligatures w14:val="none"/>
    </w:rPr>
  </w:style>
  <w:style w:type="character" w:customStyle="1" w:styleId="1ffe">
    <w:name w:val="Основной текст Знак1"/>
    <w:basedOn w:val="a0"/>
    <w:rsid w:val="00891EFC"/>
    <w:rPr>
      <w:rFonts w:ascii="Calibri" w:eastAsia="Calibri" w:hAnsi="Calibri" w:cs="Calibri"/>
      <w:kern w:val="0"/>
      <w:lang w:eastAsia="uk-UA"/>
      <w14:ligatures w14:val="none"/>
    </w:rPr>
  </w:style>
  <w:style w:type="character" w:customStyle="1" w:styleId="1fff">
    <w:name w:val="Без интервала Знак1"/>
    <w:locked/>
    <w:rsid w:val="00891EFC"/>
    <w:rPr>
      <w:rFonts w:ascii="Calibri" w:eastAsia="Calibri" w:hAnsi="Calibri" w:cs="Times New Roman"/>
      <w:kern w:val="0"/>
      <w:szCs w:val="20"/>
      <w:lang w:val="ru-RU" w:eastAsia="ru-RU"/>
      <w14:ligatures w14:val="none"/>
    </w:rPr>
  </w:style>
  <w:style w:type="table" w:customStyle="1" w:styleId="117">
    <w:name w:val="Обычная таблица11"/>
    <w:rsid w:val="00891EF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23">
    <w:name w:val="Обычная таблица12"/>
    <w:rsid w:val="00891EF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2">
    <w:name w:val="Обычная таблица13"/>
    <w:rsid w:val="00891EF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891EF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21b">
    <w:name w:val="Сетка таблицы21"/>
    <w:basedOn w:val="a1"/>
    <w:next w:val="a5"/>
    <w:uiPriority w:val="39"/>
    <w:rsid w:val="008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1"/>
    <w:rsid w:val="00891EFC"/>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character" w:customStyle="1" w:styleId="WW8Num4z0">
    <w:name w:val="WW8Num4z0"/>
    <w:rsid w:val="00891EFC"/>
    <w:rPr>
      <w:rFonts w:ascii="Symbol" w:hAnsi="Symbol" w:cs="OpenSymbol"/>
    </w:rPr>
  </w:style>
  <w:style w:type="character" w:customStyle="1" w:styleId="Absatz-Standardschriftart">
    <w:name w:val="Absatz-Standardschriftart"/>
    <w:rsid w:val="00891EFC"/>
  </w:style>
  <w:style w:type="character" w:customStyle="1" w:styleId="WW-Absatz-Standardschriftart">
    <w:name w:val="WW-Absatz-Standardschriftart"/>
    <w:rsid w:val="00891EFC"/>
  </w:style>
  <w:style w:type="character" w:customStyle="1" w:styleId="WW-Absatz-Standardschriftart1">
    <w:name w:val="WW-Absatz-Standardschriftart1"/>
    <w:rsid w:val="00891EFC"/>
  </w:style>
  <w:style w:type="character" w:customStyle="1" w:styleId="3d">
    <w:name w:val="Основной шрифт абзаца3"/>
    <w:rsid w:val="00891EFC"/>
  </w:style>
  <w:style w:type="character" w:customStyle="1" w:styleId="WW-Absatz-Standardschriftart11">
    <w:name w:val="WW-Absatz-Standardschriftart11"/>
    <w:rsid w:val="00891EFC"/>
  </w:style>
  <w:style w:type="character" w:customStyle="1" w:styleId="WW-Absatz-Standardschriftart111">
    <w:name w:val="WW-Absatz-Standardschriftart111"/>
    <w:rsid w:val="00891EFC"/>
  </w:style>
  <w:style w:type="character" w:customStyle="1" w:styleId="WW-Absatz-Standardschriftart1111">
    <w:name w:val="WW-Absatz-Standardschriftart1111"/>
    <w:rsid w:val="00891EFC"/>
  </w:style>
  <w:style w:type="character" w:customStyle="1" w:styleId="WW-Absatz-Standardschriftart11111">
    <w:name w:val="WW-Absatz-Standardschriftart11111"/>
    <w:rsid w:val="00891EFC"/>
  </w:style>
  <w:style w:type="character" w:customStyle="1" w:styleId="WW-Absatz-Standardschriftart111111">
    <w:name w:val="WW-Absatz-Standardschriftart111111"/>
    <w:rsid w:val="00891EFC"/>
  </w:style>
  <w:style w:type="character" w:customStyle="1" w:styleId="WW-Absatz-Standardschriftart1111111">
    <w:name w:val="WW-Absatz-Standardschriftart1111111"/>
    <w:rsid w:val="00891EFC"/>
  </w:style>
  <w:style w:type="character" w:customStyle="1" w:styleId="WW-Absatz-Standardschriftart11111111">
    <w:name w:val="WW-Absatz-Standardschriftart11111111"/>
    <w:rsid w:val="00891EFC"/>
  </w:style>
  <w:style w:type="character" w:customStyle="1" w:styleId="WW-Absatz-Standardschriftart111111111">
    <w:name w:val="WW-Absatz-Standardschriftart111111111"/>
    <w:rsid w:val="00891EFC"/>
  </w:style>
  <w:style w:type="character" w:customStyle="1" w:styleId="WW-Absatz-Standardschriftart1111111111">
    <w:name w:val="WW-Absatz-Standardschriftart1111111111"/>
    <w:rsid w:val="00891EFC"/>
  </w:style>
  <w:style w:type="character" w:customStyle="1" w:styleId="WW-Absatz-Standardschriftart11111111111">
    <w:name w:val="WW-Absatz-Standardschriftart11111111111"/>
    <w:rsid w:val="00891EFC"/>
  </w:style>
  <w:style w:type="character" w:customStyle="1" w:styleId="WW-Absatz-Standardschriftart111111111111">
    <w:name w:val="WW-Absatz-Standardschriftart111111111111"/>
    <w:rsid w:val="00891EFC"/>
  </w:style>
  <w:style w:type="character" w:customStyle="1" w:styleId="WW-Absatz-Standardschriftart1111111111111">
    <w:name w:val="WW-Absatz-Standardschriftart1111111111111"/>
    <w:rsid w:val="00891EFC"/>
  </w:style>
  <w:style w:type="character" w:customStyle="1" w:styleId="WW-Absatz-Standardschriftart11111111111111">
    <w:name w:val="WW-Absatz-Standardschriftart11111111111111"/>
    <w:rsid w:val="00891EFC"/>
  </w:style>
  <w:style w:type="character" w:customStyle="1" w:styleId="WW-Absatz-Standardschriftart111111111111111">
    <w:name w:val="WW-Absatz-Standardschriftart111111111111111"/>
    <w:rsid w:val="00891EFC"/>
  </w:style>
  <w:style w:type="character" w:customStyle="1" w:styleId="2f9">
    <w:name w:val="Основной шрифт абзаца2"/>
    <w:rsid w:val="00891EFC"/>
  </w:style>
  <w:style w:type="character" w:customStyle="1" w:styleId="WW-Absatz-Standardschriftart1111111111111111">
    <w:name w:val="WW-Absatz-Standardschriftart1111111111111111"/>
    <w:rsid w:val="00891EFC"/>
  </w:style>
  <w:style w:type="character" w:customStyle="1" w:styleId="WW-Absatz-Standardschriftart11111111111111111">
    <w:name w:val="WW-Absatz-Standardschriftart11111111111111111"/>
    <w:rsid w:val="00891EFC"/>
  </w:style>
  <w:style w:type="character" w:customStyle="1" w:styleId="WW-Absatz-Standardschriftart111111111111111111">
    <w:name w:val="WW-Absatz-Standardschriftart111111111111111111"/>
    <w:rsid w:val="00891EFC"/>
  </w:style>
  <w:style w:type="character" w:customStyle="1" w:styleId="WW-Absatz-Standardschriftart1111111111111111111">
    <w:name w:val="WW-Absatz-Standardschriftart1111111111111111111"/>
    <w:rsid w:val="00891EFC"/>
  </w:style>
  <w:style w:type="character" w:customStyle="1" w:styleId="afff5">
    <w:name w:val="Символ нумерации"/>
    <w:rsid w:val="00891EFC"/>
  </w:style>
  <w:style w:type="character" w:customStyle="1" w:styleId="afff6">
    <w:name w:val="Маркеры списка"/>
    <w:rsid w:val="00891EFC"/>
    <w:rPr>
      <w:rFonts w:ascii="OpenSymbol" w:eastAsia="OpenSymbol" w:hAnsi="OpenSymbol" w:cs="OpenSymbol"/>
    </w:rPr>
  </w:style>
  <w:style w:type="paragraph" w:styleId="afff7">
    <w:name w:val="List"/>
    <w:basedOn w:val="af2"/>
    <w:rsid w:val="00891EFC"/>
    <w:pPr>
      <w:suppressAutoHyphens/>
      <w:spacing w:line="240" w:lineRule="auto"/>
    </w:pPr>
    <w:rPr>
      <w:rFonts w:ascii="Arial" w:eastAsia="Times New Roman" w:hAnsi="Arial" w:cs="Mangal"/>
      <w:sz w:val="24"/>
      <w:szCs w:val="24"/>
      <w:lang w:eastAsia="ar-SA"/>
    </w:rPr>
  </w:style>
  <w:style w:type="paragraph" w:customStyle="1" w:styleId="3e">
    <w:name w:val="Название3"/>
    <w:basedOn w:val="a"/>
    <w:rsid w:val="00891EF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f">
    <w:name w:val="Указатель3"/>
    <w:basedOn w:val="a"/>
    <w:rsid w:val="00891EFC"/>
    <w:pPr>
      <w:suppressLineNumbers/>
      <w:suppressAutoHyphens/>
      <w:spacing w:after="0" w:line="240" w:lineRule="auto"/>
    </w:pPr>
    <w:rPr>
      <w:rFonts w:ascii="Arial" w:eastAsia="Times New Roman" w:hAnsi="Arial" w:cs="Mangal"/>
      <w:sz w:val="24"/>
      <w:szCs w:val="24"/>
      <w:lang w:eastAsia="ar-SA"/>
    </w:rPr>
  </w:style>
  <w:style w:type="paragraph" w:customStyle="1" w:styleId="2fa">
    <w:name w:val="Название2"/>
    <w:basedOn w:val="a"/>
    <w:rsid w:val="00891EF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b">
    <w:name w:val="Указатель2"/>
    <w:basedOn w:val="a"/>
    <w:rsid w:val="00891EFC"/>
    <w:pPr>
      <w:suppressLineNumbers/>
      <w:suppressAutoHyphens/>
      <w:spacing w:after="0" w:line="240" w:lineRule="auto"/>
    </w:pPr>
    <w:rPr>
      <w:rFonts w:ascii="Arial" w:eastAsia="Times New Roman" w:hAnsi="Arial" w:cs="Mangal"/>
      <w:sz w:val="24"/>
      <w:szCs w:val="24"/>
      <w:lang w:eastAsia="ar-SA"/>
    </w:rPr>
  </w:style>
  <w:style w:type="paragraph" w:customStyle="1" w:styleId="1fff0">
    <w:name w:val="Указатель1"/>
    <w:basedOn w:val="a"/>
    <w:rsid w:val="00891EFC"/>
    <w:pPr>
      <w:suppressLineNumbers/>
      <w:suppressAutoHyphens/>
      <w:spacing w:after="0" w:line="240" w:lineRule="auto"/>
    </w:pPr>
    <w:rPr>
      <w:rFonts w:ascii="Arial" w:eastAsia="Times New Roman" w:hAnsi="Arial" w:cs="Mangal"/>
      <w:sz w:val="24"/>
      <w:szCs w:val="24"/>
      <w:lang w:eastAsia="ar-SA"/>
    </w:rPr>
  </w:style>
  <w:style w:type="paragraph" w:customStyle="1" w:styleId="afff8">
    <w:name w:val="Содержимое таблицы"/>
    <w:basedOn w:val="a"/>
    <w:rsid w:val="00891EF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9">
    <w:name w:val="Заголовок таблицы"/>
    <w:basedOn w:val="afff8"/>
    <w:rsid w:val="00891EFC"/>
    <w:pPr>
      <w:jc w:val="center"/>
    </w:pPr>
    <w:rPr>
      <w:b/>
      <w:bCs/>
    </w:rPr>
  </w:style>
  <w:style w:type="paragraph" w:customStyle="1" w:styleId="Standard0">
    <w:name w:val="Standard"/>
    <w:link w:val="Standard1"/>
    <w:rsid w:val="00891EFC"/>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891EFC"/>
    <w:rPr>
      <w:rFonts w:ascii="Arial" w:eastAsia="Times New Roman" w:hAnsi="Arial" w:cs="Times New Roman"/>
      <w:spacing w:val="10"/>
      <w:kern w:val="3"/>
      <w:szCs w:val="20"/>
      <w:lang w:eastAsia="ru-RU"/>
    </w:rPr>
  </w:style>
  <w:style w:type="paragraph" w:customStyle="1" w:styleId="3f0">
    <w:name w:val="Знак Знак3"/>
    <w:basedOn w:val="a"/>
    <w:rsid w:val="00891EFC"/>
    <w:pPr>
      <w:spacing w:after="0" w:line="240" w:lineRule="auto"/>
    </w:pPr>
    <w:rPr>
      <w:rFonts w:ascii="Verdana" w:eastAsia="Times New Roman" w:hAnsi="Verdana" w:cs="Verdana"/>
      <w:sz w:val="20"/>
      <w:szCs w:val="20"/>
      <w:lang w:val="en-US"/>
    </w:rPr>
  </w:style>
  <w:style w:type="table" w:customStyle="1" w:styleId="320">
    <w:name w:val="Сетка таблицы32"/>
    <w:basedOn w:val="a1"/>
    <w:next w:val="a5"/>
    <w:uiPriority w:val="39"/>
    <w:rsid w:val="00891EFC"/>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a">
    <w:name w:val="Немає"/>
    <w:autoRedefine/>
    <w:rsid w:val="00891EFC"/>
    <w:rPr>
      <w:lang w:val="ru-RU"/>
    </w:rPr>
  </w:style>
  <w:style w:type="table" w:customStyle="1" w:styleId="420">
    <w:name w:val="Сетка таблицы42"/>
    <w:basedOn w:val="a1"/>
    <w:next w:val="a5"/>
    <w:uiPriority w:val="39"/>
    <w:rsid w:val="008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5"/>
    <w:uiPriority w:val="39"/>
    <w:rsid w:val="008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5"/>
    <w:uiPriority w:val="39"/>
    <w:rsid w:val="008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
    <w:rsid w:val="00891EFC"/>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afffb">
    <w:name w:val="Основной текст + Полужирный"/>
    <w:rsid w:val="00891EFC"/>
    <w:rPr>
      <w:b/>
      <w:bCs/>
      <w:shd w:val="clear" w:color="auto" w:fill="FFFFFF"/>
    </w:rPr>
  </w:style>
  <w:style w:type="character" w:customStyle="1" w:styleId="afffc">
    <w:name w:val="Основной текст_"/>
    <w:link w:val="2fc"/>
    <w:locked/>
    <w:rsid w:val="00891EFC"/>
    <w:rPr>
      <w:shd w:val="clear" w:color="auto" w:fill="FFFFFF"/>
    </w:rPr>
  </w:style>
  <w:style w:type="paragraph" w:customStyle="1" w:styleId="2fc">
    <w:name w:val="Основной текст2"/>
    <w:basedOn w:val="a"/>
    <w:link w:val="afffc"/>
    <w:rsid w:val="00891EFC"/>
    <w:pPr>
      <w:shd w:val="clear" w:color="auto" w:fill="FFFFFF"/>
      <w:spacing w:before="60" w:after="300" w:line="240" w:lineRule="atLeast"/>
      <w:ind w:hanging="460"/>
    </w:pPr>
  </w:style>
  <w:style w:type="table" w:customStyle="1" w:styleId="2fd">
    <w:name w:val="Сітка таблиці2"/>
    <w:basedOn w:val="a1"/>
    <w:next w:val="a5"/>
    <w:uiPriority w:val="39"/>
    <w:rsid w:val="00891EF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ітка таблиці21"/>
    <w:basedOn w:val="a1"/>
    <w:next w:val="a5"/>
    <w:uiPriority w:val="39"/>
    <w:rsid w:val="00891EF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Основной текст Знак"/>
    <w:rsid w:val="00891EFC"/>
    <w:rPr>
      <w:w w:val="100"/>
      <w:position w:val="-1"/>
      <w:sz w:val="22"/>
      <w:effect w:val="none"/>
      <w:vertAlign w:val="baseline"/>
      <w:cs w:val="0"/>
      <w:em w:val="none"/>
    </w:rPr>
  </w:style>
  <w:style w:type="character" w:customStyle="1" w:styleId="afffe">
    <w:name w:val="Без интервала Знак"/>
    <w:rsid w:val="00891EFC"/>
    <w:rPr>
      <w:rFonts w:ascii="Calibri" w:eastAsia="Calibri" w:hAnsi="Calibri"/>
      <w:w w:val="100"/>
      <w:position w:val="-1"/>
      <w:sz w:val="22"/>
      <w:effect w:val="none"/>
      <w:vertAlign w:val="baseline"/>
      <w:cs w:val="0"/>
      <w:em w:val="none"/>
    </w:rPr>
  </w:style>
  <w:style w:type="character" w:customStyle="1" w:styleId="HTML2">
    <w:name w:val="Стандартный HTML Знак"/>
    <w:rsid w:val="00891EFC"/>
    <w:rPr>
      <w:rFonts w:ascii="Courier New" w:eastAsia="Courier New" w:hAnsi="Courier New"/>
      <w:w w:val="100"/>
      <w:position w:val="-1"/>
      <w:sz w:val="20"/>
      <w:effect w:val="none"/>
      <w:vertAlign w:val="baseline"/>
      <w:cs w:val="0"/>
      <w:em w:val="none"/>
    </w:rPr>
  </w:style>
  <w:style w:type="character" w:customStyle="1" w:styleId="affff">
    <w:name w:val="Верхний колонтитул Знак"/>
    <w:rsid w:val="00891EFC"/>
    <w:rPr>
      <w:w w:val="100"/>
      <w:position w:val="-1"/>
      <w:sz w:val="22"/>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6D938-78A4-49A4-80D3-0C26665A1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5F73014-FB04-4831-AD1F-3177228EF96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BF3AE850-EFF2-457D-B94B-2A3A5126B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47710</Words>
  <Characters>27196</Characters>
  <Application>Microsoft Office Word</Application>
  <DocSecurity>0</DocSecurity>
  <Lines>226</Lines>
  <Paragraphs>149</Paragraphs>
  <ScaleCrop>false</ScaleCrop>
  <Company>Public Health Center of the MOH of Ukraine</Company>
  <LinksUpToDate>false</LinksUpToDate>
  <CharactersWithSpaces>74757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22</cp:revision>
  <dcterms:created xsi:type="dcterms:W3CDTF">2023-07-07T13:56:00Z</dcterms:created>
  <dcterms:modified xsi:type="dcterms:W3CDTF">2026-01-28T13:32:00Z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