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16610B5A" w:rsidR="00E53792" w:rsidRDefault="001E5B73" w:rsidP="007405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p>
    <w:p w14:paraId="384638BD" w14:textId="2F4930B2" w:rsidR="007405CE" w:rsidRPr="007405CE" w:rsidRDefault="00D57E1E" w:rsidP="007405CE">
      <w:pPr>
        <w:pBdr>
          <w:top w:val="nil"/>
          <w:left w:val="nil"/>
          <w:bottom w:val="nil"/>
          <w:right w:val="nil"/>
          <w:between w:val="nil"/>
        </w:pBdr>
        <w:tabs>
          <w:tab w:val="left" w:pos="993"/>
        </w:tabs>
        <w:spacing w:line="240" w:lineRule="auto"/>
        <w:ind w:left="-2" w:firstLineChars="236" w:firstLine="566"/>
        <w:jc w:val="center"/>
        <w:rPr>
          <w:rFonts w:ascii="Times New Roman" w:eastAsia="Times New Roman" w:hAnsi="Times New Roman" w:cs="Times New Roman"/>
          <w:sz w:val="24"/>
          <w:szCs w:val="24"/>
        </w:rPr>
      </w:pPr>
      <w:bookmarkStart w:id="0" w:name="_heading=h.nihyyvbcuu4v" w:colFirst="0" w:colLast="0"/>
      <w:bookmarkEnd w:id="0"/>
      <w:r w:rsidRPr="00D57E1E">
        <w:rPr>
          <w:rFonts w:ascii="Times New Roman" w:eastAsia="Times New Roman" w:hAnsi="Times New Roman" w:cs="Times New Roman"/>
          <w:sz w:val="24"/>
          <w:szCs w:val="24"/>
        </w:rPr>
        <w:t>ДК 021:2015 64210000-1 Послуги телефонного зв’язку та передачі даних (Послуги у сфері інформаційних технологій і комп'ютерних систем з підключення, налаштування та обслуговування віртуальної відомчої (офісної) автоматичної телефонної станції (АТС))</w:t>
      </w:r>
      <w:r w:rsidR="007405CE" w:rsidRPr="007405CE">
        <w:rPr>
          <w:rFonts w:ascii="Times New Roman" w:eastAsia="Times New Roman" w:hAnsi="Times New Roman" w:cs="Times New Roman"/>
          <w:sz w:val="24"/>
          <w:szCs w:val="24"/>
        </w:rPr>
        <w:t>.</w:t>
      </w:r>
    </w:p>
    <w:p w14:paraId="00000008" w14:textId="78FB88B1" w:rsidR="00E53792" w:rsidRDefault="007405CE" w:rsidP="007405CE">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6AB47177" w:rsidR="00E53792" w:rsidRDefault="001E5B73" w:rsidP="00D57E1E">
      <w:pPr>
        <w:pBdr>
          <w:top w:val="nil"/>
          <w:left w:val="nil"/>
          <w:bottom w:val="nil"/>
          <w:right w:val="nil"/>
          <w:between w:val="nil"/>
        </w:pBdr>
        <w:tabs>
          <w:tab w:val="left" w:pos="993"/>
        </w:tabs>
        <w:spacing w:line="240" w:lineRule="auto"/>
        <w:ind w:left="-2" w:firstLineChars="236" w:firstLine="56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A7213">
        <w:rPr>
          <w:rFonts w:ascii="Times New Roman" w:eastAsia="Times New Roman" w:hAnsi="Times New Roman" w:cs="Times New Roman"/>
          <w:sz w:val="24"/>
          <w:szCs w:val="24"/>
        </w:rPr>
        <w:t xml:space="preserve"> </w:t>
      </w:r>
      <w:r w:rsidR="00D57E1E" w:rsidRPr="00D57E1E">
        <w:rPr>
          <w:rFonts w:ascii="Times New Roman" w:eastAsia="Times New Roman" w:hAnsi="Times New Roman" w:cs="Times New Roman"/>
          <w:sz w:val="24"/>
          <w:szCs w:val="24"/>
        </w:rPr>
        <w:t>ДК 021:2015 64210000-1 Послуги телефонного зв’язку та передачі даних (Послуги у сфері інформаційних технологій і комп'ютерних систем з підключення, налаштування та обслуговування віртуальної відомчої (офісної) автоматичної телефонної станції (АТС))</w:t>
      </w:r>
      <w:r w:rsidR="007405CE" w:rsidRPr="007405CE">
        <w:rPr>
          <w:rFonts w:ascii="Times New Roman" w:eastAsia="Times New Roman" w:hAnsi="Times New Roman" w:cs="Times New Roman"/>
          <w:sz w:val="24"/>
          <w:szCs w:val="24"/>
        </w:rPr>
        <w:t>.</w:t>
      </w:r>
    </w:p>
    <w:p w14:paraId="00000010" w14:textId="59497B46"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sidRPr="00FA7213">
        <w:rPr>
          <w:rFonts w:ascii="Times New Roman" w:eastAsia="Times New Roman" w:hAnsi="Times New Roman" w:cs="Times New Roman"/>
          <w:sz w:val="24"/>
          <w:szCs w:val="24"/>
        </w:rPr>
        <w:t xml:space="preserve">: </w:t>
      </w:r>
      <w:r w:rsidR="00FA7213" w:rsidRPr="00FA7213">
        <w:rPr>
          <w:rFonts w:ascii="Times New Roman" w:eastAsia="Times New Roman" w:hAnsi="Times New Roman" w:cs="Times New Roman"/>
          <w:b/>
          <w:sz w:val="24"/>
          <w:szCs w:val="24"/>
        </w:rPr>
        <w:t>Запит цінових пропозицій</w:t>
      </w:r>
      <w:r>
        <w:rPr>
          <w:rFonts w:ascii="Times New Roman" w:eastAsia="Times New Roman" w:hAnsi="Times New Roman" w:cs="Times New Roman"/>
          <w:sz w:val="24"/>
          <w:szCs w:val="24"/>
        </w:rPr>
        <w:t xml:space="preserve"> згідно Внутрішніх процедур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00000011" w14:textId="7C939F2C"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D57E1E" w:rsidRPr="00D57E1E">
        <w:rPr>
          <w:rFonts w:ascii="Times New Roman" w:eastAsia="Times New Roman" w:hAnsi="Times New Roman" w:cs="Times New Roman"/>
          <w:sz w:val="24"/>
          <w:szCs w:val="24"/>
        </w:rPr>
        <w:t xml:space="preserve">140 040,00 </w:t>
      </w:r>
      <w:r>
        <w:rPr>
          <w:rFonts w:ascii="Times New Roman" w:eastAsia="Times New Roman" w:hAnsi="Times New Roman" w:cs="Times New Roman"/>
          <w:sz w:val="24"/>
          <w:szCs w:val="24"/>
        </w:rPr>
        <w:t xml:space="preserve">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та передбачена замовленням на закупівлю.</w:t>
      </w:r>
      <w:r w:rsidR="009538DB">
        <w:rPr>
          <w:rFonts w:ascii="Times New Roman" w:eastAsia="Times New Roman" w:hAnsi="Times New Roman" w:cs="Times New Roman"/>
          <w:sz w:val="24"/>
          <w:szCs w:val="24"/>
        </w:rPr>
        <w:t xml:space="preserve"> </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477D2D3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sidRPr="0060018B">
        <w:rPr>
          <w:rFonts w:ascii="Times New Roman" w:hAnsi="Times New Roman" w:cs="Times New Roman"/>
          <w:sz w:val="24"/>
          <w:szCs w:val="24"/>
        </w:rPr>
        <w:t xml:space="preserve">: </w:t>
      </w:r>
      <w:r w:rsidR="00D57E1E" w:rsidRPr="00D57E1E">
        <w:rPr>
          <w:rFonts w:ascii="Times New Roman" w:eastAsia="Times New Roman" w:hAnsi="Times New Roman" w:cs="Times New Roman"/>
          <w:sz w:val="24"/>
          <w:szCs w:val="24"/>
        </w:rPr>
        <w:t xml:space="preserve">140 040,00 </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0000017" w14:textId="0A3AD820"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 </w:t>
      </w:r>
      <w:r w:rsidRPr="00FA7213">
        <w:rPr>
          <w:rFonts w:ascii="Times New Roman" w:eastAsia="Times New Roman" w:hAnsi="Times New Roman" w:cs="Times New Roman"/>
          <w:sz w:val="24"/>
          <w:szCs w:val="24"/>
        </w:rPr>
        <w:t xml:space="preserve">згідно </w:t>
      </w:r>
      <w:r w:rsidR="00344D15">
        <w:rPr>
          <w:rFonts w:ascii="Times New Roman" w:eastAsia="Times New Roman" w:hAnsi="Times New Roman" w:cs="Times New Roman"/>
          <w:sz w:val="24"/>
          <w:szCs w:val="24"/>
        </w:rPr>
        <w:t>замовлення</w:t>
      </w:r>
      <w:r w:rsidRPr="00FA7213">
        <w:rPr>
          <w:rFonts w:ascii="Times New Roman" w:eastAsia="Times New Roman" w:hAnsi="Times New Roman" w:cs="Times New Roman"/>
          <w:sz w:val="24"/>
          <w:szCs w:val="24"/>
        </w:rPr>
        <w:t>.</w:t>
      </w:r>
    </w:p>
    <w:p w14:paraId="00000018" w14:textId="283C770A" w:rsidR="00E53792" w:rsidRDefault="001E5B73">
      <w:pPr>
        <w:spacing w:after="0" w:line="240" w:lineRule="auto"/>
        <w:jc w:val="both"/>
        <w:rPr>
          <w:rFonts w:ascii="Times New Roman" w:eastAsia="Times New Roman" w:hAnsi="Times New Roman" w:cs="Times New Roman"/>
          <w:sz w:val="24"/>
          <w:szCs w:val="24"/>
        </w:rPr>
      </w:pPr>
      <w:r w:rsidRPr="00FA7213">
        <w:rPr>
          <w:rFonts w:ascii="Times New Roman" w:eastAsia="Times New Roman" w:hAnsi="Times New Roman" w:cs="Times New Roman"/>
          <w:sz w:val="24"/>
          <w:szCs w:val="24"/>
        </w:rPr>
        <w:t xml:space="preserve">Строк </w:t>
      </w:r>
      <w:r w:rsidR="007D4DAF">
        <w:rPr>
          <w:rFonts w:ascii="Times New Roman" w:eastAsia="Times New Roman" w:hAnsi="Times New Roman" w:cs="Times New Roman"/>
          <w:sz w:val="24"/>
          <w:szCs w:val="24"/>
        </w:rPr>
        <w:t>надання послуг</w:t>
      </w:r>
      <w:r w:rsidRPr="00FA7213">
        <w:rPr>
          <w:rFonts w:ascii="Times New Roman" w:eastAsia="Times New Roman" w:hAnsi="Times New Roman" w:cs="Times New Roman"/>
          <w:sz w:val="24"/>
          <w:szCs w:val="24"/>
        </w:rPr>
        <w:t>—</w:t>
      </w:r>
      <w:r w:rsidR="007405CE">
        <w:rPr>
          <w:rFonts w:ascii="Times New Roman" w:eastAsia="Times New Roman" w:hAnsi="Times New Roman" w:cs="Times New Roman"/>
          <w:sz w:val="24"/>
          <w:szCs w:val="24"/>
        </w:rPr>
        <w:t xml:space="preserve"> </w:t>
      </w:r>
      <w:r w:rsidR="00983101">
        <w:rPr>
          <w:rFonts w:ascii="Times New Roman" w:eastAsia="Times New Roman" w:hAnsi="Times New Roman" w:cs="Times New Roman"/>
          <w:sz w:val="24"/>
          <w:szCs w:val="24"/>
        </w:rPr>
        <w:t xml:space="preserve">з </w:t>
      </w:r>
      <w:r w:rsidR="008431C2">
        <w:rPr>
          <w:rFonts w:ascii="Times New Roman" w:eastAsia="Times New Roman" w:hAnsi="Times New Roman" w:cs="Times New Roman"/>
          <w:sz w:val="24"/>
          <w:szCs w:val="24"/>
        </w:rPr>
        <w:t>дати</w:t>
      </w:r>
      <w:r w:rsidR="00983101">
        <w:rPr>
          <w:rFonts w:ascii="Times New Roman" w:eastAsia="Times New Roman" w:hAnsi="Times New Roman" w:cs="Times New Roman"/>
          <w:sz w:val="24"/>
          <w:szCs w:val="24"/>
        </w:rPr>
        <w:t xml:space="preserve"> підписання договору до </w:t>
      </w:r>
      <w:r w:rsidR="007D4DAF" w:rsidRPr="00870A83">
        <w:rPr>
          <w:rFonts w:ascii="Times New Roman" w:eastAsia="Times New Roman" w:hAnsi="Times New Roman" w:cs="Times New Roman"/>
          <w:sz w:val="24"/>
          <w:szCs w:val="24"/>
        </w:rPr>
        <w:t>31 грудня 2026 року</w:t>
      </w:r>
      <w:r w:rsidR="007D4DAF" w:rsidRPr="00D061BC">
        <w:rPr>
          <w:rFonts w:ascii="Times New Roman" w:hAnsi="Times New Roman"/>
          <w:sz w:val="24"/>
          <w:szCs w:val="24"/>
          <w:lang w:eastAsia="ru-RU"/>
        </w:rPr>
        <w:t>.</w:t>
      </w:r>
    </w:p>
    <w:p w14:paraId="00000019" w14:textId="70834F3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w:t>
      </w:r>
      <w:r w:rsidRPr="00FA7213">
        <w:rPr>
          <w:rFonts w:ascii="Times New Roman" w:eastAsia="Times New Roman" w:hAnsi="Times New Roman" w:cs="Times New Roman"/>
          <w:sz w:val="24"/>
          <w:szCs w:val="24"/>
        </w:rPr>
        <w:t>вид товару.</w:t>
      </w:r>
    </w:p>
    <w:p w14:paraId="0000001A" w14:textId="3B145A25"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Враховуючи зазначене, замовник прийняв рішення стосовно застосування </w:t>
      </w:r>
      <w:bookmarkStart w:id="1" w:name="_GoBack"/>
      <w:bookmarkEnd w:id="1"/>
      <w:r>
        <w:rPr>
          <w:rFonts w:ascii="Times New Roman" w:eastAsia="Times New Roman" w:hAnsi="Times New Roman" w:cs="Times New Roman"/>
          <w:sz w:val="24"/>
          <w:szCs w:val="24"/>
        </w:rPr>
        <w:t>технічних та якісних характеристик предмета закупівлі:</w:t>
      </w:r>
    </w:p>
    <w:p w14:paraId="0000001B" w14:textId="63E7566F" w:rsidR="00E53792" w:rsidRDefault="00E53792">
      <w:pPr>
        <w:spacing w:after="0" w:line="240" w:lineRule="auto"/>
        <w:jc w:val="both"/>
        <w:rPr>
          <w:rFonts w:ascii="Times New Roman" w:eastAsia="Times New Roman" w:hAnsi="Times New Roman" w:cs="Times New Roman"/>
        </w:rPr>
      </w:pPr>
    </w:p>
    <w:p w14:paraId="3CEBBC1D" w14:textId="3A9C6B91" w:rsidR="00D57E1E" w:rsidRDefault="00D57E1E">
      <w:pPr>
        <w:spacing w:after="0" w:line="240" w:lineRule="auto"/>
        <w:jc w:val="both"/>
        <w:rPr>
          <w:rFonts w:ascii="Times New Roman" w:eastAsia="Times New Roman" w:hAnsi="Times New Roman" w:cs="Times New Roman"/>
        </w:rPr>
      </w:pPr>
    </w:p>
    <w:p w14:paraId="1D68BE71" w14:textId="77777777" w:rsidR="00D57E1E" w:rsidRPr="00D57E1E" w:rsidRDefault="00D57E1E" w:rsidP="00D57E1E">
      <w:pPr>
        <w:autoSpaceDE w:val="0"/>
        <w:autoSpaceDN w:val="0"/>
        <w:adjustRightInd w:val="0"/>
        <w:spacing w:after="0" w:line="240" w:lineRule="auto"/>
        <w:rPr>
          <w:rFonts w:ascii="Roboto" w:hAnsi="Roboto" w:cs="Roboto"/>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23"/>
        <w:gridCol w:w="2223"/>
        <w:gridCol w:w="1113"/>
        <w:gridCol w:w="1110"/>
        <w:gridCol w:w="2223"/>
        <w:gridCol w:w="2226"/>
      </w:tblGrid>
      <w:tr w:rsidR="00D57E1E" w:rsidRPr="00D57E1E" w14:paraId="61AC5FB9" w14:textId="77777777">
        <w:tblPrEx>
          <w:tblCellMar>
            <w:top w:w="0" w:type="dxa"/>
            <w:bottom w:w="0" w:type="dxa"/>
          </w:tblCellMar>
        </w:tblPrEx>
        <w:trPr>
          <w:trHeight w:val="280"/>
        </w:trPr>
        <w:tc>
          <w:tcPr>
            <w:tcW w:w="2223" w:type="dxa"/>
          </w:tcPr>
          <w:p w14:paraId="565EC992" w14:textId="77777777" w:rsidR="00D57E1E" w:rsidRPr="00D57E1E" w:rsidRDefault="00D57E1E" w:rsidP="00D57E1E">
            <w:pPr>
              <w:autoSpaceDE w:val="0"/>
              <w:autoSpaceDN w:val="0"/>
              <w:adjustRightInd w:val="0"/>
              <w:spacing w:after="0" w:line="240" w:lineRule="auto"/>
              <w:rPr>
                <w:rFonts w:ascii="Roboto" w:hAnsi="Roboto" w:cs="Roboto"/>
                <w:color w:val="656565"/>
              </w:rPr>
            </w:pPr>
            <w:r w:rsidRPr="00D57E1E">
              <w:rPr>
                <w:rFonts w:ascii="Roboto" w:hAnsi="Roboto" w:cs="Roboto"/>
                <w:b/>
                <w:bCs/>
                <w:color w:val="656565"/>
              </w:rPr>
              <w:t xml:space="preserve">НАЗВА ПОСЛУГИ/ТОВАРУ </w:t>
            </w:r>
          </w:p>
        </w:tc>
        <w:tc>
          <w:tcPr>
            <w:tcW w:w="2223" w:type="dxa"/>
          </w:tcPr>
          <w:p w14:paraId="0D67BBAF" w14:textId="77777777" w:rsidR="00D57E1E" w:rsidRPr="00D57E1E" w:rsidRDefault="00D57E1E" w:rsidP="00D57E1E">
            <w:pPr>
              <w:autoSpaceDE w:val="0"/>
              <w:autoSpaceDN w:val="0"/>
              <w:adjustRightInd w:val="0"/>
              <w:spacing w:after="0" w:line="240" w:lineRule="auto"/>
              <w:rPr>
                <w:rFonts w:ascii="Roboto" w:hAnsi="Roboto" w:cs="Roboto"/>
                <w:color w:val="656565"/>
              </w:rPr>
            </w:pPr>
            <w:r w:rsidRPr="00D57E1E">
              <w:rPr>
                <w:rFonts w:ascii="Roboto" w:hAnsi="Roboto" w:cs="Roboto"/>
                <w:b/>
                <w:bCs/>
                <w:color w:val="656565"/>
              </w:rPr>
              <w:t xml:space="preserve">КІЛЬКІСТЬ </w:t>
            </w:r>
          </w:p>
        </w:tc>
        <w:tc>
          <w:tcPr>
            <w:tcW w:w="2223" w:type="dxa"/>
            <w:gridSpan w:val="2"/>
          </w:tcPr>
          <w:p w14:paraId="5F97F3A7" w14:textId="77777777" w:rsidR="00D57E1E" w:rsidRPr="00D57E1E" w:rsidRDefault="00D57E1E" w:rsidP="00D57E1E">
            <w:pPr>
              <w:autoSpaceDE w:val="0"/>
              <w:autoSpaceDN w:val="0"/>
              <w:adjustRightInd w:val="0"/>
              <w:spacing w:after="0" w:line="240" w:lineRule="auto"/>
              <w:rPr>
                <w:rFonts w:ascii="Roboto" w:hAnsi="Roboto" w:cs="Roboto"/>
                <w:color w:val="656565"/>
              </w:rPr>
            </w:pPr>
            <w:r w:rsidRPr="00D57E1E">
              <w:rPr>
                <w:rFonts w:ascii="Roboto" w:hAnsi="Roboto" w:cs="Roboto"/>
                <w:b/>
                <w:bCs/>
                <w:color w:val="656565"/>
              </w:rPr>
              <w:t xml:space="preserve">ВАРТІСТЬ за 1 шт./міс, ГРН </w:t>
            </w:r>
          </w:p>
        </w:tc>
        <w:tc>
          <w:tcPr>
            <w:tcW w:w="2223" w:type="dxa"/>
          </w:tcPr>
          <w:p w14:paraId="636B27A8" w14:textId="77777777" w:rsidR="00D57E1E" w:rsidRPr="00D57E1E" w:rsidRDefault="00D57E1E" w:rsidP="00D57E1E">
            <w:pPr>
              <w:autoSpaceDE w:val="0"/>
              <w:autoSpaceDN w:val="0"/>
              <w:adjustRightInd w:val="0"/>
              <w:spacing w:after="0" w:line="240" w:lineRule="auto"/>
              <w:rPr>
                <w:rFonts w:ascii="Roboto" w:hAnsi="Roboto" w:cs="Roboto"/>
                <w:color w:val="656565"/>
              </w:rPr>
            </w:pPr>
            <w:r w:rsidRPr="00D57E1E">
              <w:rPr>
                <w:rFonts w:ascii="Roboto" w:hAnsi="Roboto" w:cs="Roboto"/>
                <w:b/>
                <w:bCs/>
                <w:color w:val="656565"/>
              </w:rPr>
              <w:t xml:space="preserve">СУМА, ГРН./міс </w:t>
            </w:r>
          </w:p>
        </w:tc>
        <w:tc>
          <w:tcPr>
            <w:tcW w:w="2223" w:type="dxa"/>
          </w:tcPr>
          <w:p w14:paraId="20DD37A4" w14:textId="77777777" w:rsidR="00D57E1E" w:rsidRPr="00D57E1E" w:rsidRDefault="00D57E1E" w:rsidP="00D57E1E">
            <w:pPr>
              <w:autoSpaceDE w:val="0"/>
              <w:autoSpaceDN w:val="0"/>
              <w:adjustRightInd w:val="0"/>
              <w:spacing w:after="0" w:line="240" w:lineRule="auto"/>
              <w:rPr>
                <w:rFonts w:ascii="Roboto" w:hAnsi="Roboto" w:cs="Roboto"/>
                <w:color w:val="656565"/>
              </w:rPr>
            </w:pPr>
            <w:r w:rsidRPr="00D57E1E">
              <w:rPr>
                <w:rFonts w:ascii="Roboto" w:hAnsi="Roboto" w:cs="Roboto"/>
                <w:b/>
                <w:bCs/>
                <w:color w:val="656565"/>
              </w:rPr>
              <w:t xml:space="preserve">ЗАГАЛЬНА СУМА, ГРН </w:t>
            </w:r>
          </w:p>
        </w:tc>
      </w:tr>
      <w:tr w:rsidR="00D57E1E" w:rsidRPr="00D57E1E" w14:paraId="08B018C8" w14:textId="77777777">
        <w:tblPrEx>
          <w:tblCellMar>
            <w:top w:w="0" w:type="dxa"/>
            <w:bottom w:w="0" w:type="dxa"/>
          </w:tblCellMar>
        </w:tblPrEx>
        <w:trPr>
          <w:trHeight w:val="148"/>
        </w:trPr>
        <w:tc>
          <w:tcPr>
            <w:tcW w:w="2223" w:type="dxa"/>
          </w:tcPr>
          <w:p w14:paraId="2CE1318C" w14:textId="77777777" w:rsidR="00D57E1E" w:rsidRPr="00D57E1E" w:rsidRDefault="00D57E1E" w:rsidP="00D57E1E">
            <w:pPr>
              <w:autoSpaceDE w:val="0"/>
              <w:autoSpaceDN w:val="0"/>
              <w:adjustRightInd w:val="0"/>
              <w:spacing w:after="0" w:line="240" w:lineRule="auto"/>
              <w:rPr>
                <w:rFonts w:ascii="Arial" w:hAnsi="Arial" w:cs="Arial"/>
                <w:color w:val="323232"/>
                <w:sz w:val="20"/>
                <w:szCs w:val="20"/>
              </w:rPr>
            </w:pPr>
            <w:r w:rsidRPr="00D57E1E">
              <w:rPr>
                <w:rFonts w:ascii="Arial" w:hAnsi="Arial" w:cs="Arial"/>
                <w:color w:val="323232"/>
                <w:sz w:val="20"/>
                <w:szCs w:val="20"/>
              </w:rPr>
              <w:t xml:space="preserve">Номер телефону 044 </w:t>
            </w:r>
          </w:p>
        </w:tc>
        <w:tc>
          <w:tcPr>
            <w:tcW w:w="2223" w:type="dxa"/>
          </w:tcPr>
          <w:p w14:paraId="56368C91" w14:textId="77777777" w:rsidR="00D57E1E" w:rsidRPr="00D57E1E" w:rsidRDefault="00D57E1E" w:rsidP="00D57E1E">
            <w:pPr>
              <w:autoSpaceDE w:val="0"/>
              <w:autoSpaceDN w:val="0"/>
              <w:adjustRightInd w:val="0"/>
              <w:spacing w:after="0" w:line="240" w:lineRule="auto"/>
              <w:rPr>
                <w:rFonts w:ascii="Roboto" w:hAnsi="Roboto" w:cs="Roboto"/>
                <w:color w:val="656565"/>
              </w:rPr>
            </w:pPr>
            <w:r w:rsidRPr="00D57E1E">
              <w:rPr>
                <w:rFonts w:ascii="Roboto" w:hAnsi="Roboto" w:cs="Roboto"/>
                <w:color w:val="656565"/>
              </w:rPr>
              <w:t xml:space="preserve">49 </w:t>
            </w:r>
          </w:p>
        </w:tc>
        <w:tc>
          <w:tcPr>
            <w:tcW w:w="2223" w:type="dxa"/>
            <w:gridSpan w:val="2"/>
          </w:tcPr>
          <w:p w14:paraId="05BB862C" w14:textId="77777777" w:rsidR="00D57E1E" w:rsidRPr="00D57E1E" w:rsidRDefault="00D57E1E" w:rsidP="00D57E1E">
            <w:pPr>
              <w:autoSpaceDE w:val="0"/>
              <w:autoSpaceDN w:val="0"/>
              <w:adjustRightInd w:val="0"/>
              <w:spacing w:after="0" w:line="240" w:lineRule="auto"/>
              <w:rPr>
                <w:rFonts w:ascii="Roboto" w:hAnsi="Roboto" w:cs="Roboto"/>
                <w:color w:val="656565"/>
              </w:rPr>
            </w:pPr>
            <w:r w:rsidRPr="00D57E1E">
              <w:rPr>
                <w:rFonts w:ascii="Roboto" w:hAnsi="Roboto" w:cs="Roboto"/>
                <w:color w:val="656565"/>
              </w:rPr>
              <w:t xml:space="preserve">120.00 </w:t>
            </w:r>
          </w:p>
        </w:tc>
        <w:tc>
          <w:tcPr>
            <w:tcW w:w="2223" w:type="dxa"/>
          </w:tcPr>
          <w:p w14:paraId="06170441" w14:textId="77777777" w:rsidR="00D57E1E" w:rsidRPr="00D57E1E" w:rsidRDefault="00D57E1E" w:rsidP="00D57E1E">
            <w:pPr>
              <w:autoSpaceDE w:val="0"/>
              <w:autoSpaceDN w:val="0"/>
              <w:adjustRightInd w:val="0"/>
              <w:spacing w:after="0" w:line="240" w:lineRule="auto"/>
              <w:rPr>
                <w:rFonts w:ascii="Roboto" w:hAnsi="Roboto" w:cs="Roboto"/>
                <w:color w:val="656565"/>
              </w:rPr>
            </w:pPr>
            <w:r w:rsidRPr="00D57E1E">
              <w:rPr>
                <w:rFonts w:ascii="Arial" w:hAnsi="Arial" w:cs="Arial"/>
                <w:color w:val="323232"/>
                <w:sz w:val="20"/>
                <w:szCs w:val="20"/>
              </w:rPr>
              <w:t>5880</w:t>
            </w:r>
            <w:r w:rsidRPr="00D57E1E">
              <w:rPr>
                <w:rFonts w:ascii="Roboto" w:hAnsi="Roboto" w:cs="Roboto"/>
                <w:color w:val="656565"/>
              </w:rPr>
              <w:t xml:space="preserve">.00 </w:t>
            </w:r>
          </w:p>
        </w:tc>
        <w:tc>
          <w:tcPr>
            <w:tcW w:w="2223" w:type="dxa"/>
          </w:tcPr>
          <w:p w14:paraId="3C0AE2EB" w14:textId="77777777" w:rsidR="00D57E1E" w:rsidRPr="00D57E1E" w:rsidRDefault="00D57E1E" w:rsidP="00D57E1E">
            <w:pPr>
              <w:autoSpaceDE w:val="0"/>
              <w:autoSpaceDN w:val="0"/>
              <w:adjustRightInd w:val="0"/>
              <w:spacing w:after="0" w:line="240" w:lineRule="auto"/>
              <w:rPr>
                <w:rFonts w:ascii="Roboto" w:hAnsi="Roboto" w:cs="Roboto"/>
                <w:color w:val="656565"/>
              </w:rPr>
            </w:pPr>
            <w:r w:rsidRPr="00D57E1E">
              <w:rPr>
                <w:rFonts w:ascii="Roboto" w:hAnsi="Roboto" w:cs="Roboto"/>
                <w:color w:val="656565"/>
              </w:rPr>
              <w:t xml:space="preserve">70560.00 </w:t>
            </w:r>
          </w:p>
        </w:tc>
      </w:tr>
      <w:tr w:rsidR="00D57E1E" w:rsidRPr="00D57E1E" w14:paraId="5D407A85" w14:textId="77777777">
        <w:tblPrEx>
          <w:tblCellMar>
            <w:top w:w="0" w:type="dxa"/>
            <w:bottom w:w="0" w:type="dxa"/>
          </w:tblCellMar>
        </w:tblPrEx>
        <w:trPr>
          <w:trHeight w:val="146"/>
        </w:trPr>
        <w:tc>
          <w:tcPr>
            <w:tcW w:w="2223" w:type="dxa"/>
          </w:tcPr>
          <w:p w14:paraId="66B3681A" w14:textId="77777777" w:rsidR="00D57E1E" w:rsidRPr="00D57E1E" w:rsidRDefault="00D57E1E" w:rsidP="00D57E1E">
            <w:pPr>
              <w:autoSpaceDE w:val="0"/>
              <w:autoSpaceDN w:val="0"/>
              <w:adjustRightInd w:val="0"/>
              <w:spacing w:after="0" w:line="240" w:lineRule="auto"/>
              <w:rPr>
                <w:rFonts w:ascii="Roboto" w:hAnsi="Roboto" w:cs="Roboto"/>
                <w:color w:val="656565"/>
              </w:rPr>
            </w:pPr>
            <w:r w:rsidRPr="00D57E1E">
              <w:rPr>
                <w:rFonts w:ascii="Roboto" w:hAnsi="Roboto" w:cs="Roboto"/>
                <w:color w:val="656565"/>
              </w:rPr>
              <w:t xml:space="preserve">Номер телефону 0800 </w:t>
            </w:r>
          </w:p>
        </w:tc>
        <w:tc>
          <w:tcPr>
            <w:tcW w:w="2223" w:type="dxa"/>
          </w:tcPr>
          <w:p w14:paraId="0BAD972C" w14:textId="77777777" w:rsidR="00D57E1E" w:rsidRPr="00D57E1E" w:rsidRDefault="00D57E1E" w:rsidP="00D57E1E">
            <w:pPr>
              <w:autoSpaceDE w:val="0"/>
              <w:autoSpaceDN w:val="0"/>
              <w:adjustRightInd w:val="0"/>
              <w:spacing w:after="0" w:line="240" w:lineRule="auto"/>
              <w:rPr>
                <w:rFonts w:ascii="Roboto" w:hAnsi="Roboto" w:cs="Roboto"/>
                <w:color w:val="656565"/>
              </w:rPr>
            </w:pPr>
            <w:r w:rsidRPr="00D57E1E">
              <w:rPr>
                <w:rFonts w:ascii="Roboto" w:hAnsi="Roboto" w:cs="Roboto"/>
                <w:color w:val="656565"/>
              </w:rPr>
              <w:t xml:space="preserve">1 </w:t>
            </w:r>
          </w:p>
        </w:tc>
        <w:tc>
          <w:tcPr>
            <w:tcW w:w="2223" w:type="dxa"/>
            <w:gridSpan w:val="2"/>
          </w:tcPr>
          <w:p w14:paraId="1D8D31C7" w14:textId="77777777" w:rsidR="00D57E1E" w:rsidRPr="00D57E1E" w:rsidRDefault="00D57E1E" w:rsidP="00D57E1E">
            <w:pPr>
              <w:autoSpaceDE w:val="0"/>
              <w:autoSpaceDN w:val="0"/>
              <w:adjustRightInd w:val="0"/>
              <w:spacing w:after="0" w:line="240" w:lineRule="auto"/>
              <w:rPr>
                <w:rFonts w:ascii="Roboto" w:hAnsi="Roboto" w:cs="Roboto"/>
                <w:color w:val="656565"/>
              </w:rPr>
            </w:pPr>
            <w:r w:rsidRPr="00D57E1E">
              <w:rPr>
                <w:rFonts w:ascii="Roboto" w:hAnsi="Roboto" w:cs="Roboto"/>
                <w:color w:val="656565"/>
              </w:rPr>
              <w:t xml:space="preserve">120.00 </w:t>
            </w:r>
          </w:p>
        </w:tc>
        <w:tc>
          <w:tcPr>
            <w:tcW w:w="2223" w:type="dxa"/>
          </w:tcPr>
          <w:p w14:paraId="4CBB5B03" w14:textId="77777777" w:rsidR="00D57E1E" w:rsidRPr="00D57E1E" w:rsidRDefault="00D57E1E" w:rsidP="00D57E1E">
            <w:pPr>
              <w:autoSpaceDE w:val="0"/>
              <w:autoSpaceDN w:val="0"/>
              <w:adjustRightInd w:val="0"/>
              <w:spacing w:after="0" w:line="240" w:lineRule="auto"/>
              <w:rPr>
                <w:rFonts w:ascii="Roboto" w:hAnsi="Roboto" w:cs="Roboto"/>
                <w:color w:val="656565"/>
              </w:rPr>
            </w:pPr>
            <w:r w:rsidRPr="00D57E1E">
              <w:rPr>
                <w:rFonts w:ascii="Roboto" w:hAnsi="Roboto" w:cs="Roboto"/>
                <w:color w:val="656565"/>
              </w:rPr>
              <w:t xml:space="preserve">120.00 </w:t>
            </w:r>
          </w:p>
        </w:tc>
        <w:tc>
          <w:tcPr>
            <w:tcW w:w="2223" w:type="dxa"/>
          </w:tcPr>
          <w:p w14:paraId="4A9F5303" w14:textId="77777777" w:rsidR="00D57E1E" w:rsidRPr="00D57E1E" w:rsidRDefault="00D57E1E" w:rsidP="00D57E1E">
            <w:pPr>
              <w:autoSpaceDE w:val="0"/>
              <w:autoSpaceDN w:val="0"/>
              <w:adjustRightInd w:val="0"/>
              <w:spacing w:after="0" w:line="240" w:lineRule="auto"/>
              <w:rPr>
                <w:rFonts w:ascii="Arial" w:hAnsi="Arial" w:cs="Arial"/>
                <w:color w:val="656565"/>
                <w:sz w:val="20"/>
                <w:szCs w:val="20"/>
              </w:rPr>
            </w:pPr>
            <w:r w:rsidRPr="00D57E1E">
              <w:rPr>
                <w:rFonts w:ascii="Arial" w:hAnsi="Arial" w:cs="Arial"/>
                <w:color w:val="656565"/>
                <w:sz w:val="20"/>
                <w:szCs w:val="20"/>
              </w:rPr>
              <w:t xml:space="preserve">1440.00 </w:t>
            </w:r>
          </w:p>
        </w:tc>
      </w:tr>
      <w:tr w:rsidR="00D57E1E" w:rsidRPr="00D57E1E" w14:paraId="5717C814" w14:textId="77777777">
        <w:tblPrEx>
          <w:tblCellMar>
            <w:top w:w="0" w:type="dxa"/>
            <w:bottom w:w="0" w:type="dxa"/>
          </w:tblCellMar>
        </w:tblPrEx>
        <w:trPr>
          <w:trHeight w:val="550"/>
        </w:trPr>
        <w:tc>
          <w:tcPr>
            <w:tcW w:w="2223" w:type="dxa"/>
          </w:tcPr>
          <w:p w14:paraId="0DA937C1" w14:textId="77777777" w:rsidR="00D57E1E" w:rsidRPr="00D57E1E" w:rsidRDefault="00D57E1E" w:rsidP="00D57E1E">
            <w:pPr>
              <w:autoSpaceDE w:val="0"/>
              <w:autoSpaceDN w:val="0"/>
              <w:adjustRightInd w:val="0"/>
              <w:spacing w:after="0" w:line="240" w:lineRule="auto"/>
              <w:rPr>
                <w:rFonts w:ascii="Roboto" w:hAnsi="Roboto" w:cs="Roboto"/>
                <w:color w:val="656565"/>
              </w:rPr>
            </w:pPr>
            <w:r w:rsidRPr="00D57E1E">
              <w:rPr>
                <w:rFonts w:ascii="Roboto" w:hAnsi="Roboto" w:cs="Roboto"/>
                <w:color w:val="656565"/>
              </w:rPr>
              <w:t xml:space="preserve">Тарифікація дзвінків (вихідні з 044 та вхідні на 0800) </w:t>
            </w:r>
          </w:p>
        </w:tc>
        <w:tc>
          <w:tcPr>
            <w:tcW w:w="2223" w:type="dxa"/>
          </w:tcPr>
          <w:p w14:paraId="2FCCAF1F" w14:textId="77777777" w:rsidR="00D57E1E" w:rsidRPr="00D57E1E" w:rsidRDefault="00D57E1E" w:rsidP="00D57E1E">
            <w:pPr>
              <w:autoSpaceDE w:val="0"/>
              <w:autoSpaceDN w:val="0"/>
              <w:adjustRightInd w:val="0"/>
              <w:spacing w:after="0" w:line="240" w:lineRule="auto"/>
              <w:rPr>
                <w:rFonts w:ascii="Roboto" w:hAnsi="Roboto" w:cs="Roboto"/>
                <w:color w:val="656565"/>
              </w:rPr>
            </w:pPr>
            <w:r w:rsidRPr="00D57E1E">
              <w:rPr>
                <w:rFonts w:ascii="Roboto" w:hAnsi="Roboto" w:cs="Roboto"/>
                <w:color w:val="656565"/>
              </w:rPr>
              <w:t xml:space="preserve">2520 годин </w:t>
            </w:r>
          </w:p>
        </w:tc>
        <w:tc>
          <w:tcPr>
            <w:tcW w:w="2223" w:type="dxa"/>
            <w:gridSpan w:val="2"/>
          </w:tcPr>
          <w:p w14:paraId="5A670117" w14:textId="77777777" w:rsidR="00D57E1E" w:rsidRPr="00D57E1E" w:rsidRDefault="00D57E1E" w:rsidP="00D57E1E">
            <w:pPr>
              <w:autoSpaceDE w:val="0"/>
              <w:autoSpaceDN w:val="0"/>
              <w:adjustRightInd w:val="0"/>
              <w:spacing w:after="0" w:line="240" w:lineRule="auto"/>
              <w:rPr>
                <w:rFonts w:ascii="Roboto" w:hAnsi="Roboto" w:cs="Roboto"/>
                <w:color w:val="656565"/>
              </w:rPr>
            </w:pPr>
            <w:r w:rsidRPr="00D57E1E">
              <w:rPr>
                <w:rFonts w:ascii="Roboto" w:hAnsi="Roboto" w:cs="Roboto"/>
                <w:color w:val="656565"/>
              </w:rPr>
              <w:t>https://www.bin otel.ua/</w:t>
            </w:r>
            <w:proofErr w:type="spellStart"/>
            <w:r w:rsidRPr="00D57E1E">
              <w:rPr>
                <w:rFonts w:ascii="Roboto" w:hAnsi="Roboto" w:cs="Roboto"/>
                <w:color w:val="656565"/>
              </w:rPr>
              <w:t>ua</w:t>
            </w:r>
            <w:proofErr w:type="spellEnd"/>
            <w:r w:rsidRPr="00D57E1E">
              <w:rPr>
                <w:rFonts w:ascii="Roboto" w:hAnsi="Roboto" w:cs="Roboto"/>
                <w:color w:val="656565"/>
              </w:rPr>
              <w:t>/</w:t>
            </w:r>
            <w:proofErr w:type="spellStart"/>
            <w:r w:rsidRPr="00D57E1E">
              <w:rPr>
                <w:rFonts w:ascii="Roboto" w:hAnsi="Roboto" w:cs="Roboto"/>
                <w:color w:val="656565"/>
              </w:rPr>
              <w:t>num</w:t>
            </w:r>
            <w:proofErr w:type="spellEnd"/>
            <w:r w:rsidRPr="00D57E1E">
              <w:rPr>
                <w:rFonts w:ascii="Roboto" w:hAnsi="Roboto" w:cs="Roboto"/>
                <w:color w:val="656565"/>
              </w:rPr>
              <w:t xml:space="preserve"> </w:t>
            </w:r>
            <w:proofErr w:type="spellStart"/>
            <w:r w:rsidRPr="00D57E1E">
              <w:rPr>
                <w:rFonts w:ascii="Roboto" w:hAnsi="Roboto" w:cs="Roboto"/>
                <w:color w:val="656565"/>
              </w:rPr>
              <w:t>bers-tariffs-tele</w:t>
            </w:r>
            <w:proofErr w:type="spellEnd"/>
            <w:r w:rsidRPr="00D57E1E">
              <w:rPr>
                <w:rFonts w:ascii="Roboto" w:hAnsi="Roboto" w:cs="Roboto"/>
                <w:color w:val="656565"/>
              </w:rPr>
              <w:t xml:space="preserve"> </w:t>
            </w:r>
            <w:proofErr w:type="spellStart"/>
            <w:r w:rsidRPr="00D57E1E">
              <w:rPr>
                <w:rFonts w:ascii="Roboto" w:hAnsi="Roboto" w:cs="Roboto"/>
                <w:color w:val="656565"/>
              </w:rPr>
              <w:t>com</w:t>
            </w:r>
            <w:proofErr w:type="spellEnd"/>
            <w:r w:rsidRPr="00D57E1E">
              <w:rPr>
                <w:rFonts w:ascii="Roboto" w:hAnsi="Roboto" w:cs="Roboto"/>
                <w:color w:val="656565"/>
              </w:rPr>
              <w:t xml:space="preserve"> </w:t>
            </w:r>
          </w:p>
        </w:tc>
        <w:tc>
          <w:tcPr>
            <w:tcW w:w="2223" w:type="dxa"/>
          </w:tcPr>
          <w:p w14:paraId="3CA1BE7A" w14:textId="77777777" w:rsidR="00D57E1E" w:rsidRPr="00D57E1E" w:rsidRDefault="00D57E1E" w:rsidP="00D57E1E">
            <w:pPr>
              <w:autoSpaceDE w:val="0"/>
              <w:autoSpaceDN w:val="0"/>
              <w:adjustRightInd w:val="0"/>
              <w:spacing w:after="0" w:line="240" w:lineRule="auto"/>
              <w:rPr>
                <w:rFonts w:ascii="Roboto" w:hAnsi="Roboto" w:cs="Roboto"/>
                <w:color w:val="656565"/>
              </w:rPr>
            </w:pPr>
            <w:r w:rsidRPr="00D57E1E">
              <w:rPr>
                <w:rFonts w:ascii="Roboto" w:hAnsi="Roboto" w:cs="Roboto"/>
                <w:color w:val="656565"/>
              </w:rPr>
              <w:t xml:space="preserve">5670.00 </w:t>
            </w:r>
          </w:p>
        </w:tc>
        <w:tc>
          <w:tcPr>
            <w:tcW w:w="2223" w:type="dxa"/>
          </w:tcPr>
          <w:p w14:paraId="2415101C" w14:textId="77777777" w:rsidR="00D57E1E" w:rsidRPr="00D57E1E" w:rsidRDefault="00D57E1E" w:rsidP="00D57E1E">
            <w:pPr>
              <w:autoSpaceDE w:val="0"/>
              <w:autoSpaceDN w:val="0"/>
              <w:adjustRightInd w:val="0"/>
              <w:spacing w:after="0" w:line="240" w:lineRule="auto"/>
              <w:rPr>
                <w:rFonts w:ascii="Arial" w:hAnsi="Arial" w:cs="Arial"/>
                <w:color w:val="656565"/>
                <w:sz w:val="20"/>
                <w:szCs w:val="20"/>
              </w:rPr>
            </w:pPr>
            <w:r w:rsidRPr="00D57E1E">
              <w:rPr>
                <w:rFonts w:ascii="Roboto" w:hAnsi="Roboto" w:cs="Roboto"/>
                <w:color w:val="656565"/>
              </w:rPr>
              <w:t>68040</w:t>
            </w:r>
            <w:r w:rsidRPr="00D57E1E">
              <w:rPr>
                <w:rFonts w:ascii="Arial" w:hAnsi="Arial" w:cs="Arial"/>
                <w:color w:val="656565"/>
                <w:sz w:val="20"/>
                <w:szCs w:val="20"/>
              </w:rPr>
              <w:t xml:space="preserve">.00 </w:t>
            </w:r>
          </w:p>
        </w:tc>
      </w:tr>
      <w:tr w:rsidR="00D57E1E" w:rsidRPr="00D57E1E" w14:paraId="3AB489B9" w14:textId="77777777">
        <w:tblPrEx>
          <w:tblCellMar>
            <w:top w:w="0" w:type="dxa"/>
            <w:bottom w:w="0" w:type="dxa"/>
          </w:tblCellMar>
        </w:tblPrEx>
        <w:trPr>
          <w:trHeight w:val="145"/>
        </w:trPr>
        <w:tc>
          <w:tcPr>
            <w:tcW w:w="5559" w:type="dxa"/>
            <w:gridSpan w:val="3"/>
          </w:tcPr>
          <w:p w14:paraId="4663932A" w14:textId="77777777" w:rsidR="00D57E1E" w:rsidRPr="00D57E1E" w:rsidRDefault="00D57E1E" w:rsidP="00D57E1E">
            <w:pPr>
              <w:autoSpaceDE w:val="0"/>
              <w:autoSpaceDN w:val="0"/>
              <w:adjustRightInd w:val="0"/>
              <w:spacing w:after="0" w:line="240" w:lineRule="auto"/>
              <w:rPr>
                <w:rFonts w:ascii="Roboto" w:hAnsi="Roboto" w:cs="Roboto"/>
                <w:color w:val="656565"/>
              </w:rPr>
            </w:pPr>
            <w:r w:rsidRPr="00D57E1E">
              <w:rPr>
                <w:rFonts w:ascii="Roboto" w:hAnsi="Roboto" w:cs="Roboto"/>
                <w:b/>
                <w:bCs/>
                <w:color w:val="656565"/>
              </w:rPr>
              <w:t xml:space="preserve">ЗАГАЛОМ </w:t>
            </w:r>
          </w:p>
        </w:tc>
        <w:tc>
          <w:tcPr>
            <w:tcW w:w="5559" w:type="dxa"/>
            <w:gridSpan w:val="3"/>
          </w:tcPr>
          <w:p w14:paraId="75117B4F" w14:textId="77777777" w:rsidR="00D57E1E" w:rsidRPr="00D57E1E" w:rsidRDefault="00D57E1E" w:rsidP="00D57E1E">
            <w:pPr>
              <w:autoSpaceDE w:val="0"/>
              <w:autoSpaceDN w:val="0"/>
              <w:adjustRightInd w:val="0"/>
              <w:spacing w:after="0" w:line="240" w:lineRule="auto"/>
              <w:rPr>
                <w:rFonts w:ascii="Roboto" w:hAnsi="Roboto" w:cs="Roboto"/>
                <w:color w:val="656565"/>
              </w:rPr>
            </w:pPr>
            <w:r w:rsidRPr="00D57E1E">
              <w:rPr>
                <w:rFonts w:ascii="Roboto" w:hAnsi="Roboto" w:cs="Roboto"/>
                <w:b/>
                <w:bCs/>
                <w:color w:val="656565"/>
              </w:rPr>
              <w:t xml:space="preserve">140040.00 </w:t>
            </w:r>
          </w:p>
        </w:tc>
      </w:tr>
    </w:tbl>
    <w:p w14:paraId="1DD77B03" w14:textId="77777777" w:rsidR="00D57E1E" w:rsidRDefault="00D57E1E">
      <w:pPr>
        <w:spacing w:after="0" w:line="240" w:lineRule="auto"/>
        <w:jc w:val="both"/>
        <w:rPr>
          <w:rFonts w:ascii="Times New Roman" w:eastAsia="Times New Roman" w:hAnsi="Times New Roman" w:cs="Times New Roman"/>
        </w:rPr>
      </w:pPr>
    </w:p>
    <w:p w14:paraId="3E538088" w14:textId="2476BBC6" w:rsidR="00D57E1E" w:rsidRDefault="00D57E1E">
      <w:pPr>
        <w:rPr>
          <w:rFonts w:ascii="Times New Roman" w:eastAsia="Times New Roman" w:hAnsi="Times New Roman" w:cs="Times New Roman"/>
        </w:rPr>
      </w:pPr>
      <w:r>
        <w:rPr>
          <w:rFonts w:ascii="Times New Roman" w:eastAsia="Times New Roman" w:hAnsi="Times New Roman" w:cs="Times New Roman"/>
        </w:rPr>
        <w:br w:type="page"/>
      </w:r>
    </w:p>
    <w:p w14:paraId="7A0E50A6" w14:textId="77777777" w:rsidR="00D57E1E" w:rsidRPr="00344D15" w:rsidRDefault="00D57E1E">
      <w:pPr>
        <w:spacing w:after="0" w:line="240" w:lineRule="auto"/>
        <w:jc w:val="both"/>
        <w:rPr>
          <w:rFonts w:ascii="Times New Roman" w:eastAsia="Times New Roman" w:hAnsi="Times New Roman" w:cs="Times New Roman"/>
        </w:rPr>
      </w:pPr>
    </w:p>
    <w:sectPr w:rsidR="00D57E1E" w:rsidRPr="00344D15">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altName w:val="Roboto"/>
    <w:panose1 w:val="00000000000000000000"/>
    <w:charset w:val="00"/>
    <w:family w:val="swiss"/>
    <w:notTrueType/>
    <w:pitch w:val="default"/>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2"/>
      <w:numFmt w:val="decimal"/>
      <w:lvlText w:val="%1."/>
      <w:lvlJc w:val="left"/>
      <w:pPr>
        <w:tabs>
          <w:tab w:val="num" w:pos="675"/>
        </w:tabs>
        <w:ind w:left="675" w:hanging="675"/>
      </w:pPr>
    </w:lvl>
    <w:lvl w:ilvl="1">
      <w:start w:val="1"/>
      <w:numFmt w:val="decimal"/>
      <w:lvlText w:val="%1.%2."/>
      <w:lvlJc w:val="left"/>
      <w:pPr>
        <w:tabs>
          <w:tab w:val="num" w:pos="1080"/>
        </w:tabs>
        <w:ind w:left="1080" w:hanging="720"/>
      </w:pPr>
    </w:lvl>
    <w:lvl w:ilvl="2">
      <w:start w:val="4"/>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 w15:restartNumberingAfterBreak="0">
    <w:nsid w:val="35A83C61"/>
    <w:multiLevelType w:val="multilevel"/>
    <w:tmpl w:val="31644E0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184A5C"/>
    <w:multiLevelType w:val="hybridMultilevel"/>
    <w:tmpl w:val="4A9CB172"/>
    <w:lvl w:ilvl="0" w:tplc="015693DC">
      <w:start w:val="1"/>
      <w:numFmt w:val="decimal"/>
      <w:lvlText w:val="%1)"/>
      <w:lvlJc w:val="left"/>
      <w:pPr>
        <w:ind w:left="440" w:hanging="368"/>
      </w:pPr>
      <w:rPr>
        <w:rFonts w:ascii="Times New Roman" w:hAnsi="Times New Roman" w:cs="Times New Roman" w:hint="default"/>
        <w:b w:val="0"/>
        <w:color w:val="000000" w:themeColor="text1"/>
        <w:spacing w:val="-1"/>
        <w:w w:val="93"/>
        <w:lang w:val="uk-UA" w:eastAsia="en-US" w:bidi="ar-SA"/>
      </w:rPr>
    </w:lvl>
    <w:lvl w:ilvl="1" w:tplc="3B26A43C">
      <w:numFmt w:val="bullet"/>
      <w:lvlText w:val="•"/>
      <w:lvlJc w:val="left"/>
      <w:pPr>
        <w:ind w:left="1062" w:hanging="368"/>
      </w:pPr>
      <w:rPr>
        <w:lang w:val="uk-UA" w:eastAsia="en-US" w:bidi="ar-SA"/>
      </w:rPr>
    </w:lvl>
    <w:lvl w:ilvl="2" w:tplc="3F32BFBC">
      <w:numFmt w:val="bullet"/>
      <w:lvlText w:val="•"/>
      <w:lvlJc w:val="left"/>
      <w:pPr>
        <w:ind w:left="1685" w:hanging="368"/>
      </w:pPr>
      <w:rPr>
        <w:lang w:val="uk-UA" w:eastAsia="en-US" w:bidi="ar-SA"/>
      </w:rPr>
    </w:lvl>
    <w:lvl w:ilvl="3" w:tplc="08D41812">
      <w:numFmt w:val="bullet"/>
      <w:lvlText w:val="•"/>
      <w:lvlJc w:val="left"/>
      <w:pPr>
        <w:ind w:left="2308" w:hanging="368"/>
      </w:pPr>
      <w:rPr>
        <w:lang w:val="uk-UA" w:eastAsia="en-US" w:bidi="ar-SA"/>
      </w:rPr>
    </w:lvl>
    <w:lvl w:ilvl="4" w:tplc="B25C164E">
      <w:numFmt w:val="bullet"/>
      <w:lvlText w:val="•"/>
      <w:lvlJc w:val="left"/>
      <w:pPr>
        <w:ind w:left="2931" w:hanging="368"/>
      </w:pPr>
      <w:rPr>
        <w:lang w:val="uk-UA" w:eastAsia="en-US" w:bidi="ar-SA"/>
      </w:rPr>
    </w:lvl>
    <w:lvl w:ilvl="5" w:tplc="F656D380">
      <w:numFmt w:val="bullet"/>
      <w:lvlText w:val="•"/>
      <w:lvlJc w:val="left"/>
      <w:pPr>
        <w:ind w:left="3554" w:hanging="368"/>
      </w:pPr>
      <w:rPr>
        <w:lang w:val="uk-UA" w:eastAsia="en-US" w:bidi="ar-SA"/>
      </w:rPr>
    </w:lvl>
    <w:lvl w:ilvl="6" w:tplc="8AE63BBA">
      <w:numFmt w:val="bullet"/>
      <w:lvlText w:val="•"/>
      <w:lvlJc w:val="left"/>
      <w:pPr>
        <w:ind w:left="4176" w:hanging="368"/>
      </w:pPr>
      <w:rPr>
        <w:lang w:val="uk-UA" w:eastAsia="en-US" w:bidi="ar-SA"/>
      </w:rPr>
    </w:lvl>
    <w:lvl w:ilvl="7" w:tplc="C31EE370">
      <w:numFmt w:val="bullet"/>
      <w:lvlText w:val="•"/>
      <w:lvlJc w:val="left"/>
      <w:pPr>
        <w:ind w:left="4799" w:hanging="368"/>
      </w:pPr>
      <w:rPr>
        <w:lang w:val="uk-UA" w:eastAsia="en-US" w:bidi="ar-SA"/>
      </w:rPr>
    </w:lvl>
    <w:lvl w:ilvl="8" w:tplc="EA08BA46">
      <w:numFmt w:val="bullet"/>
      <w:lvlText w:val="•"/>
      <w:lvlJc w:val="left"/>
      <w:pPr>
        <w:ind w:left="5422" w:hanging="368"/>
      </w:pPr>
      <w:rPr>
        <w:lang w:val="uk-UA" w:eastAsia="en-US" w:bidi="ar-SA"/>
      </w:rPr>
    </w:lvl>
  </w:abstractNum>
  <w:abstractNum w:abstractNumId="3" w15:restartNumberingAfterBreak="0">
    <w:nsid w:val="56106DEA"/>
    <w:multiLevelType w:val="multilevel"/>
    <w:tmpl w:val="E404EE7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5F5B0034"/>
    <w:multiLevelType w:val="multilevel"/>
    <w:tmpl w:val="A3B4B490"/>
    <w:lvl w:ilvl="0">
      <w:start w:val="3"/>
      <w:numFmt w:val="decimal"/>
      <w:lvlText w:val="%1"/>
      <w:lvlJc w:val="left"/>
      <w:pPr>
        <w:ind w:left="780" w:hanging="360"/>
      </w:pPr>
      <w:rPr>
        <w:rFonts w:hint="default"/>
      </w:rPr>
    </w:lvl>
    <w:lvl w:ilvl="1">
      <w:start w:val="2"/>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5" w15:restartNumberingAfterBreak="0">
    <w:nsid w:val="618E4A92"/>
    <w:multiLevelType w:val="hybridMultilevel"/>
    <w:tmpl w:val="F1A85478"/>
    <w:lvl w:ilvl="0" w:tplc="05B2BBDE">
      <w:numFmt w:val="bullet"/>
      <w:lvlText w:val="-"/>
      <w:lvlJc w:val="left"/>
      <w:pPr>
        <w:ind w:left="830" w:hanging="360"/>
      </w:pPr>
      <w:rPr>
        <w:rFonts w:ascii="Roboto" w:eastAsia="Roboto" w:hAnsi="Roboto" w:cs="Roboto" w:hint="default"/>
        <w:b w:val="0"/>
        <w:bCs w:val="0"/>
        <w:i w:val="0"/>
        <w:iCs w:val="0"/>
        <w:spacing w:val="0"/>
        <w:w w:val="61"/>
        <w:sz w:val="20"/>
        <w:szCs w:val="20"/>
        <w:lang w:val="uk-UA" w:eastAsia="en-US" w:bidi="ar-SA"/>
      </w:rPr>
    </w:lvl>
    <w:lvl w:ilvl="1" w:tplc="B594922C">
      <w:numFmt w:val="bullet"/>
      <w:lvlText w:val="•"/>
      <w:lvlJc w:val="left"/>
      <w:pPr>
        <w:ind w:left="1234" w:hanging="360"/>
      </w:pPr>
      <w:rPr>
        <w:rFonts w:hint="default"/>
        <w:lang w:val="uk-UA" w:eastAsia="en-US" w:bidi="ar-SA"/>
      </w:rPr>
    </w:lvl>
    <w:lvl w:ilvl="2" w:tplc="36B2C0BE">
      <w:numFmt w:val="bullet"/>
      <w:lvlText w:val="•"/>
      <w:lvlJc w:val="left"/>
      <w:pPr>
        <w:ind w:left="1648" w:hanging="360"/>
      </w:pPr>
      <w:rPr>
        <w:rFonts w:hint="default"/>
        <w:lang w:val="uk-UA" w:eastAsia="en-US" w:bidi="ar-SA"/>
      </w:rPr>
    </w:lvl>
    <w:lvl w:ilvl="3" w:tplc="F5021788">
      <w:numFmt w:val="bullet"/>
      <w:lvlText w:val="•"/>
      <w:lvlJc w:val="left"/>
      <w:pPr>
        <w:ind w:left="2062" w:hanging="360"/>
      </w:pPr>
      <w:rPr>
        <w:rFonts w:hint="default"/>
        <w:lang w:val="uk-UA" w:eastAsia="en-US" w:bidi="ar-SA"/>
      </w:rPr>
    </w:lvl>
    <w:lvl w:ilvl="4" w:tplc="41CA381C">
      <w:numFmt w:val="bullet"/>
      <w:lvlText w:val="•"/>
      <w:lvlJc w:val="left"/>
      <w:pPr>
        <w:ind w:left="2476" w:hanging="360"/>
      </w:pPr>
      <w:rPr>
        <w:rFonts w:hint="default"/>
        <w:lang w:val="uk-UA" w:eastAsia="en-US" w:bidi="ar-SA"/>
      </w:rPr>
    </w:lvl>
    <w:lvl w:ilvl="5" w:tplc="D3842974">
      <w:numFmt w:val="bullet"/>
      <w:lvlText w:val="•"/>
      <w:lvlJc w:val="left"/>
      <w:pPr>
        <w:ind w:left="2890" w:hanging="360"/>
      </w:pPr>
      <w:rPr>
        <w:rFonts w:hint="default"/>
        <w:lang w:val="uk-UA" w:eastAsia="en-US" w:bidi="ar-SA"/>
      </w:rPr>
    </w:lvl>
    <w:lvl w:ilvl="6" w:tplc="CA90A3C4">
      <w:numFmt w:val="bullet"/>
      <w:lvlText w:val="•"/>
      <w:lvlJc w:val="left"/>
      <w:pPr>
        <w:ind w:left="3304" w:hanging="360"/>
      </w:pPr>
      <w:rPr>
        <w:rFonts w:hint="default"/>
        <w:lang w:val="uk-UA" w:eastAsia="en-US" w:bidi="ar-SA"/>
      </w:rPr>
    </w:lvl>
    <w:lvl w:ilvl="7" w:tplc="19320118">
      <w:numFmt w:val="bullet"/>
      <w:lvlText w:val="•"/>
      <w:lvlJc w:val="left"/>
      <w:pPr>
        <w:ind w:left="3718" w:hanging="360"/>
      </w:pPr>
      <w:rPr>
        <w:rFonts w:hint="default"/>
        <w:lang w:val="uk-UA" w:eastAsia="en-US" w:bidi="ar-SA"/>
      </w:rPr>
    </w:lvl>
    <w:lvl w:ilvl="8" w:tplc="3456507A">
      <w:numFmt w:val="bullet"/>
      <w:lvlText w:val="•"/>
      <w:lvlJc w:val="left"/>
      <w:pPr>
        <w:ind w:left="4132" w:hanging="360"/>
      </w:pPr>
      <w:rPr>
        <w:rFonts w:hint="default"/>
        <w:lang w:val="uk-UA" w:eastAsia="en-US" w:bidi="ar-SA"/>
      </w:rPr>
    </w:lvl>
  </w:abstractNum>
  <w:abstractNum w:abstractNumId="6" w15:restartNumberingAfterBreak="0">
    <w:nsid w:val="64C35563"/>
    <w:multiLevelType w:val="multilevel"/>
    <w:tmpl w:val="F012775E"/>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7D2B3A10"/>
    <w:multiLevelType w:val="hybridMultilevel"/>
    <w:tmpl w:val="5A922E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7"/>
  </w:num>
  <w:num w:numId="3">
    <w:abstractNumId w:val="0"/>
  </w:num>
  <w:num w:numId="4">
    <w:abstractNumId w:val="3"/>
  </w:num>
  <w:num w:numId="5">
    <w:abstractNumId w:val="1"/>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07EC7"/>
    <w:rsid w:val="000A7F66"/>
    <w:rsid w:val="00172EA0"/>
    <w:rsid w:val="00196F73"/>
    <w:rsid w:val="001E5B73"/>
    <w:rsid w:val="002E4855"/>
    <w:rsid w:val="00344D15"/>
    <w:rsid w:val="003976BE"/>
    <w:rsid w:val="005977BA"/>
    <w:rsid w:val="005C3E8E"/>
    <w:rsid w:val="0060018B"/>
    <w:rsid w:val="006D25C5"/>
    <w:rsid w:val="007405CE"/>
    <w:rsid w:val="00747547"/>
    <w:rsid w:val="007D4DAF"/>
    <w:rsid w:val="008431C2"/>
    <w:rsid w:val="009538DB"/>
    <w:rsid w:val="00983101"/>
    <w:rsid w:val="009A1C54"/>
    <w:rsid w:val="00AC0389"/>
    <w:rsid w:val="00BB762B"/>
    <w:rsid w:val="00C301FA"/>
    <w:rsid w:val="00C70575"/>
    <w:rsid w:val="00CF044B"/>
    <w:rsid w:val="00D57E1E"/>
    <w:rsid w:val="00DB18FB"/>
    <w:rsid w:val="00DF04FE"/>
    <w:rsid w:val="00E26233"/>
    <w:rsid w:val="00E53792"/>
    <w:rsid w:val="00E559D4"/>
    <w:rsid w:val="00EE2A2F"/>
    <w:rsid w:val="00EF1975"/>
    <w:rsid w:val="00FA72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uiPriority w:val="2"/>
    <w:qFormat/>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17"/>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uiPriority w:val="99"/>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aliases w:val="List Paragraph_Num123 Знак"/>
    <w:uiPriority w:val="34"/>
    <w:qFormat/>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 w:type="character" w:customStyle="1" w:styleId="normaltextrun">
    <w:name w:val="normaltextrun"/>
    <w:basedOn w:val="a0"/>
    <w:rsid w:val="0060018B"/>
  </w:style>
  <w:style w:type="table" w:customStyle="1" w:styleId="181">
    <w:name w:val="18"/>
    <w:basedOn w:val="a1"/>
    <w:rsid w:val="0060018B"/>
    <w:pPr>
      <w:spacing w:after="200" w:line="276" w:lineRule="auto"/>
    </w:pPr>
    <w:tblPr>
      <w:tblStyleRowBandSize w:val="1"/>
      <w:tblStyleColBandSize w:val="1"/>
      <w:tblInd w:w="0" w:type="nil"/>
      <w:tblCellMar>
        <w:left w:w="115" w:type="dxa"/>
        <w:right w:w="115" w:type="dxa"/>
      </w:tblCellMar>
    </w:tblPr>
  </w:style>
  <w:style w:type="table" w:customStyle="1" w:styleId="170">
    <w:name w:val="17"/>
    <w:basedOn w:val="a1"/>
    <w:rsid w:val="007D4DAF"/>
    <w:pPr>
      <w:spacing w:after="200" w:line="276" w:lineRule="auto"/>
    </w:p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7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2412</Words>
  <Characters>1376</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Олександр Сорока</cp:lastModifiedBy>
  <cp:revision>2</cp:revision>
  <cp:lastPrinted>2025-11-07T11:21:00Z</cp:lastPrinted>
  <dcterms:created xsi:type="dcterms:W3CDTF">2026-01-30T08:00:00Z</dcterms:created>
  <dcterms:modified xsi:type="dcterms:W3CDTF">2026-01-30T08:00:00Z</dcterms:modified>
</cp:coreProperties>
</file>