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EFDC" w14:textId="77777777" w:rsidR="00EC1787" w:rsidRDefault="00A258F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9B1FF3" wp14:editId="16258BEA">
            <wp:extent cx="485775" cy="685800"/>
            <wp:effectExtent l="0" t="0" r="0" b="0"/>
            <wp:docPr id="1222141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55F594CD"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w:t>
      </w:r>
    </w:p>
    <w:p w14:paraId="495A5A0F"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«ЦЕНТР ГРОМАДСЬКОГО ЗДОРОВ’Я </w:t>
      </w:r>
    </w:p>
    <w:p w14:paraId="2A3DC645"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МІНІСТЕРСТВА ОХОРОНИ ЗДОРОВ’Я УКРАЇНИ»</w:t>
      </w:r>
    </w:p>
    <w:p w14:paraId="1EEC1039" w14:textId="77777777" w:rsidR="00EC1787" w:rsidRDefault="00A258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вул. Ярославська, 41, м. Київ,  04071,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(044) 334-56-89</w:t>
      </w:r>
    </w:p>
    <w:p w14:paraId="6137154D" w14:textId="77777777" w:rsidR="00EC1787" w:rsidRDefault="00A258F8">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info@phc.org.ua, код ЄДРПОУ 40524109</w:t>
      </w:r>
    </w:p>
    <w:p w14:paraId="19390676" w14:textId="77777777" w:rsidR="00EC1787" w:rsidRDefault="00EC1787">
      <w:pPr>
        <w:spacing w:after="0" w:line="240" w:lineRule="auto"/>
        <w:rPr>
          <w:rFonts w:ascii="Times New Roman" w:eastAsia="Times New Roman" w:hAnsi="Times New Roman" w:cs="Times New Roman"/>
          <w:sz w:val="24"/>
          <w:szCs w:val="24"/>
        </w:rPr>
      </w:pPr>
    </w:p>
    <w:tbl>
      <w:tblPr>
        <w:tblStyle w:val="aff6"/>
        <w:tblW w:w="9602" w:type="dxa"/>
        <w:tblInd w:w="288" w:type="dxa"/>
        <w:tblLayout w:type="fixed"/>
        <w:tblLook w:val="0000" w:firstRow="0" w:lastRow="0" w:firstColumn="0" w:lastColumn="0" w:noHBand="0" w:noVBand="0"/>
      </w:tblPr>
      <w:tblGrid>
        <w:gridCol w:w="9602"/>
      </w:tblGrid>
      <w:tr w:rsidR="00EC1787" w14:paraId="0FA4C0B3" w14:textId="77777777">
        <w:tc>
          <w:tcPr>
            <w:tcW w:w="9602" w:type="dxa"/>
          </w:tcPr>
          <w:p w14:paraId="3BB9AE64" w14:textId="77777777" w:rsidR="00EC1787" w:rsidRDefault="00A25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63FDC8"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600BB81F"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Рішенням тендерного комітету</w:t>
            </w:r>
          </w:p>
          <w:p w14:paraId="3CA36EA1" w14:textId="2B5A6E56"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w:t>
            </w:r>
            <w:r w:rsidR="00E628D3">
              <w:rPr>
                <w:rFonts w:ascii="Times New Roman" w:eastAsia="Times New Roman" w:hAnsi="Times New Roman" w:cs="Times New Roman"/>
                <w:sz w:val="24"/>
                <w:szCs w:val="24"/>
              </w:rPr>
              <w:t>«</w:t>
            </w:r>
            <w:r w:rsidR="00AE6BA2">
              <w:rPr>
                <w:rFonts w:ascii="Times New Roman" w:eastAsia="Times New Roman" w:hAnsi="Times New Roman" w:cs="Times New Roman"/>
                <w:sz w:val="24"/>
                <w:szCs w:val="24"/>
              </w:rPr>
              <w:t>12</w:t>
            </w:r>
            <w:r w:rsidR="00E628D3">
              <w:rPr>
                <w:rFonts w:ascii="Times New Roman" w:eastAsia="Times New Roman" w:hAnsi="Times New Roman" w:cs="Times New Roman"/>
                <w:sz w:val="24"/>
                <w:szCs w:val="24"/>
              </w:rPr>
              <w:t>»</w:t>
            </w:r>
            <w:r w:rsidRPr="00182104">
              <w:rPr>
                <w:rFonts w:ascii="Times New Roman" w:eastAsia="Times New Roman" w:hAnsi="Times New Roman" w:cs="Times New Roman"/>
                <w:sz w:val="24"/>
                <w:szCs w:val="24"/>
              </w:rPr>
              <w:t xml:space="preserve"> </w:t>
            </w:r>
            <w:r w:rsidR="00AE6BA2">
              <w:rPr>
                <w:rFonts w:ascii="Times New Roman" w:eastAsia="Times New Roman" w:hAnsi="Times New Roman" w:cs="Times New Roman"/>
                <w:sz w:val="24"/>
                <w:szCs w:val="24"/>
              </w:rPr>
              <w:t>серпня</w:t>
            </w:r>
            <w:r w:rsidRPr="00182104">
              <w:rPr>
                <w:rFonts w:ascii="Times New Roman" w:eastAsia="Times New Roman" w:hAnsi="Times New Roman" w:cs="Times New Roman"/>
                <w:sz w:val="24"/>
                <w:szCs w:val="24"/>
              </w:rPr>
              <w:t xml:space="preserve"> 2025 року № </w:t>
            </w:r>
            <w:r w:rsidR="00CA0907">
              <w:rPr>
                <w:rFonts w:ascii="Times New Roman" w:eastAsia="Times New Roman" w:hAnsi="Times New Roman" w:cs="Times New Roman"/>
                <w:sz w:val="24"/>
                <w:szCs w:val="24"/>
              </w:rPr>
              <w:t>163</w:t>
            </w:r>
          </w:p>
          <w:p w14:paraId="64D7E982" w14:textId="77777777" w:rsidR="00EC1787" w:rsidRDefault="00A258F8">
            <w:pPr>
              <w:spacing w:after="0" w:line="240" w:lineRule="auto"/>
              <w:ind w:left="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Голова тендерного комітету</w:t>
            </w:r>
          </w:p>
          <w:p w14:paraId="4A2603F5" w14:textId="77777777" w:rsidR="00EC1787" w:rsidRDefault="00EC1787">
            <w:pPr>
              <w:spacing w:after="0" w:line="240" w:lineRule="auto"/>
              <w:ind w:left="5553"/>
              <w:rPr>
                <w:rFonts w:ascii="Times New Roman" w:eastAsia="Times New Roman" w:hAnsi="Times New Roman" w:cs="Times New Roman"/>
                <w:sz w:val="24"/>
                <w:szCs w:val="24"/>
              </w:rPr>
            </w:pPr>
          </w:p>
          <w:p w14:paraId="2F729EC7" w14:textId="77777777" w:rsidR="00EC1787" w:rsidRDefault="00A258F8">
            <w:pPr>
              <w:spacing w:after="0" w:line="240" w:lineRule="auto"/>
              <w:ind w:left="55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О.Ю. Вовченко</w:t>
            </w:r>
          </w:p>
          <w:p w14:paraId="5B420ACA" w14:textId="77777777" w:rsidR="00EC1787" w:rsidRDefault="00EC1787">
            <w:pPr>
              <w:spacing w:after="0" w:line="240" w:lineRule="auto"/>
              <w:ind w:left="5978" w:hanging="425"/>
              <w:jc w:val="right"/>
              <w:rPr>
                <w:rFonts w:ascii="Times New Roman" w:eastAsia="Times New Roman" w:hAnsi="Times New Roman" w:cs="Times New Roman"/>
                <w:sz w:val="24"/>
                <w:szCs w:val="24"/>
              </w:rPr>
            </w:pPr>
          </w:p>
        </w:tc>
      </w:tr>
    </w:tbl>
    <w:p w14:paraId="3E815A49" w14:textId="69191FBE"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ОГОЛОШЕННЯ №</w:t>
      </w:r>
      <w:r w:rsidR="00CA0907">
        <w:rPr>
          <w:rFonts w:ascii="Times New Roman" w:eastAsia="Times New Roman" w:hAnsi="Times New Roman" w:cs="Times New Roman"/>
          <w:b/>
          <w:sz w:val="24"/>
          <w:szCs w:val="24"/>
        </w:rPr>
        <w:t xml:space="preserve"> 163</w:t>
      </w:r>
      <w:r>
        <w:rPr>
          <w:rFonts w:ascii="Times New Roman" w:eastAsia="Times New Roman" w:hAnsi="Times New Roman" w:cs="Times New Roman"/>
          <w:b/>
          <w:sz w:val="24"/>
          <w:szCs w:val="24"/>
        </w:rPr>
        <w:t xml:space="preserve"> </w:t>
      </w:r>
    </w:p>
    <w:p w14:paraId="03717266" w14:textId="77777777" w:rsidR="00EC1787" w:rsidRDefault="00A25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проведення процедури запиту цінових пропозицій</w:t>
      </w:r>
    </w:p>
    <w:p w14:paraId="323E584C" w14:textId="77777777" w:rsidR="00EC1787" w:rsidRDefault="00EC1787">
      <w:pPr>
        <w:spacing w:after="0" w:line="240" w:lineRule="auto"/>
        <w:jc w:val="center"/>
        <w:rPr>
          <w:rFonts w:ascii="Times New Roman" w:eastAsia="Times New Roman" w:hAnsi="Times New Roman" w:cs="Times New Roman"/>
          <w:b/>
          <w:sz w:val="24"/>
          <w:szCs w:val="24"/>
        </w:rPr>
      </w:pPr>
    </w:p>
    <w:p w14:paraId="1CCE19A7" w14:textId="43A8DEB6"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4"/>
          <w:szCs w:val="24"/>
        </w:rPr>
      </w:pPr>
      <w:bookmarkStart w:id="0" w:name="_heading=h.j6siy7mjppzl" w:colFirst="0" w:colLast="0"/>
      <w:bookmarkEnd w:id="0"/>
      <w:r>
        <w:rPr>
          <w:rFonts w:ascii="Times New Roman" w:eastAsia="Times New Roman" w:hAnsi="Times New Roman" w:cs="Times New Roman"/>
          <w:color w:val="000000"/>
          <w:sz w:val="24"/>
          <w:szCs w:val="24"/>
        </w:rPr>
        <w:t xml:space="preserve">Державна установа «Центр громадського здоров’я Міністерства охорони здоров’я України» (далі – Замовник) оголошує закупівлю згідно з кодом </w:t>
      </w:r>
      <w:r w:rsidR="006B1893" w:rsidRPr="00A8738A">
        <w:rPr>
          <w:rFonts w:ascii="Times New Roman" w:hAnsi="Times New Roman"/>
          <w:b/>
          <w:sz w:val="24"/>
          <w:szCs w:val="24"/>
        </w:rPr>
        <w:t>ДК 021:2015:</w:t>
      </w:r>
      <w:r w:rsidR="006B1893" w:rsidRPr="00A8738A">
        <w:rPr>
          <w:b/>
        </w:rPr>
        <w:t xml:space="preserve"> </w:t>
      </w:r>
      <w:r w:rsidR="006B1893" w:rsidRPr="00A8738A">
        <w:rPr>
          <w:rFonts w:ascii="Times New Roman" w:hAnsi="Times New Roman"/>
          <w:b/>
          <w:sz w:val="24"/>
          <w:szCs w:val="24"/>
        </w:rPr>
        <w:t xml:space="preserve">30230000-0 - Комп'ютерне обладнання </w:t>
      </w:r>
      <w:r w:rsidR="006B1893" w:rsidRPr="00A8738A">
        <w:rPr>
          <w:rFonts w:ascii="Times New Roman" w:hAnsi="Times New Roman"/>
          <w:b/>
          <w:color w:val="000000" w:themeColor="text1"/>
          <w:sz w:val="24"/>
          <w:szCs w:val="24"/>
        </w:rPr>
        <w:t>(</w:t>
      </w:r>
      <w:r w:rsidR="00DF3AC6" w:rsidRPr="00DF3AC6">
        <w:rPr>
          <w:rFonts w:ascii="Times New Roman" w:hAnsi="Times New Roman"/>
          <w:b/>
          <w:color w:val="000000" w:themeColor="text1"/>
          <w:sz w:val="24"/>
          <w:szCs w:val="24"/>
        </w:rPr>
        <w:t>Монітори для персональних комп’ютерів</w:t>
      </w:r>
      <w:r w:rsidR="006B1893" w:rsidRPr="00A8738A">
        <w:rPr>
          <w:rFonts w:ascii="Times New Roman" w:hAnsi="Times New Roman"/>
          <w:b/>
          <w:color w:val="000000" w:themeColor="text1"/>
          <w:sz w:val="24"/>
          <w:szCs w:val="24"/>
        </w:rPr>
        <w:t>)</w:t>
      </w:r>
      <w:r w:rsidRPr="00A258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(далі </w:t>
      </w:r>
      <w:r w:rsidRPr="00A258F8">
        <w:rPr>
          <w:rFonts w:ascii="Times New Roman" w:eastAsia="Times New Roman" w:hAnsi="Times New Roman" w:cs="Times New Roman"/>
          <w:color w:val="000000"/>
          <w:sz w:val="24"/>
          <w:szCs w:val="24"/>
        </w:rPr>
        <w:t>– товар)</w:t>
      </w:r>
      <w:r>
        <w:rPr>
          <w:rFonts w:ascii="Times New Roman" w:eastAsia="Times New Roman" w:hAnsi="Times New Roman" w:cs="Times New Roman"/>
          <w:color w:val="000000"/>
          <w:sz w:val="24"/>
          <w:szCs w:val="24"/>
        </w:rPr>
        <w:t xml:space="preserve"> в рамках реалізації проекту Глобального фонду для боротьби зі СНІДом, туберкульозом та малярією  та запрошує Вас подати цінову пропозицію.</w:t>
      </w:r>
    </w:p>
    <w:p w14:paraId="29BADE6E" w14:textId="77777777" w:rsidR="00EC1787" w:rsidRDefault="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Закупівля здійснюється </w:t>
      </w:r>
      <w:r>
        <w:rPr>
          <w:rFonts w:ascii="Times New Roman" w:eastAsia="Times New Roman" w:hAnsi="Times New Roman" w:cs="Times New Roman"/>
          <w:color w:val="000000"/>
          <w:sz w:val="24"/>
          <w:szCs w:val="24"/>
          <w:highlight w:val="white"/>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F3F5BC" w14:textId="77777777" w:rsidR="00EC1787" w:rsidRDefault="00EC1787">
      <w:pPr>
        <w:pBdr>
          <w:top w:val="nil"/>
          <w:left w:val="nil"/>
          <w:bottom w:val="nil"/>
          <w:right w:val="nil"/>
          <w:between w:val="nil"/>
        </w:pBdr>
        <w:tabs>
          <w:tab w:val="left" w:pos="984"/>
        </w:tabs>
        <w:spacing w:after="0" w:line="240" w:lineRule="auto"/>
        <w:ind w:firstLine="709"/>
        <w:jc w:val="both"/>
        <w:rPr>
          <w:rFonts w:ascii="Times New Roman" w:eastAsia="Times New Roman" w:hAnsi="Times New Roman" w:cs="Times New Roman"/>
          <w:color w:val="000000"/>
          <w:sz w:val="24"/>
          <w:szCs w:val="24"/>
        </w:rPr>
      </w:pPr>
    </w:p>
    <w:p w14:paraId="2A26E39F" w14:textId="77777777" w:rsidR="00EC1787" w:rsidRDefault="00A258F8">
      <w:pPr>
        <w:numPr>
          <w:ilvl w:val="0"/>
          <w:numId w:val="1"/>
        </w:numPr>
        <w:tabs>
          <w:tab w:val="left" w:pos="1119"/>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та місцезнаходження Замовника:</w:t>
      </w:r>
      <w:r>
        <w:rPr>
          <w:rFonts w:ascii="Times New Roman" w:eastAsia="Times New Roman" w:hAnsi="Times New Roman" w:cs="Times New Roman"/>
          <w:color w:val="000000"/>
          <w:sz w:val="24"/>
          <w:szCs w:val="24"/>
        </w:rPr>
        <w:t xml:space="preserve"> Державна установа «Центр громадського здоров’я Міністерства охорони здоров’я України», 04071, м. Київ, вул. Ярославська 41.</w:t>
      </w:r>
    </w:p>
    <w:p w14:paraId="30F718B1" w14:textId="2F71F911"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 предмету закупівлі: </w:t>
      </w:r>
      <w:r w:rsidR="006B1893" w:rsidRPr="100E9D2B">
        <w:rPr>
          <w:rFonts w:ascii="Times New Roman" w:hAnsi="Times New Roman"/>
          <w:sz w:val="24"/>
          <w:szCs w:val="24"/>
        </w:rPr>
        <w:t>ДК 021:2015:</w:t>
      </w:r>
      <w:r w:rsidR="006B1893">
        <w:t xml:space="preserve"> </w:t>
      </w:r>
      <w:r w:rsidR="006B1893" w:rsidRPr="00A01A1C">
        <w:rPr>
          <w:rFonts w:ascii="Times New Roman" w:hAnsi="Times New Roman"/>
          <w:sz w:val="24"/>
          <w:szCs w:val="24"/>
        </w:rPr>
        <w:t>30230000-0</w:t>
      </w:r>
      <w:r w:rsidR="006B1893">
        <w:rPr>
          <w:rFonts w:ascii="Times New Roman" w:hAnsi="Times New Roman"/>
          <w:sz w:val="24"/>
          <w:szCs w:val="24"/>
        </w:rPr>
        <w:t xml:space="preserve"> </w:t>
      </w:r>
      <w:r w:rsidR="006B1893" w:rsidRPr="100E9D2B">
        <w:rPr>
          <w:rFonts w:ascii="Times New Roman" w:hAnsi="Times New Roman"/>
          <w:sz w:val="24"/>
          <w:szCs w:val="24"/>
        </w:rPr>
        <w:t>-</w:t>
      </w:r>
      <w:r w:rsidR="006B1893">
        <w:rPr>
          <w:rFonts w:ascii="Times New Roman" w:hAnsi="Times New Roman"/>
          <w:sz w:val="24"/>
          <w:szCs w:val="24"/>
        </w:rPr>
        <w:t xml:space="preserve"> </w:t>
      </w:r>
      <w:r w:rsidR="006B1893" w:rsidRPr="00A01A1C">
        <w:rPr>
          <w:rFonts w:ascii="Times New Roman" w:hAnsi="Times New Roman"/>
          <w:sz w:val="24"/>
          <w:szCs w:val="24"/>
        </w:rPr>
        <w:t>Комп'ютерне обладнання</w:t>
      </w:r>
      <w:r w:rsidR="006B1893" w:rsidRPr="001E17DB">
        <w:rPr>
          <w:rFonts w:ascii="Times New Roman" w:hAnsi="Times New Roman"/>
          <w:sz w:val="24"/>
          <w:szCs w:val="24"/>
        </w:rPr>
        <w:t xml:space="preserve"> </w:t>
      </w:r>
      <w:r w:rsidR="006B1893"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006B1893" w:rsidRPr="001E17DB">
        <w:rPr>
          <w:rFonts w:ascii="Times New Roman" w:hAnsi="Times New Roman"/>
          <w:color w:val="000000" w:themeColor="text1"/>
          <w:sz w:val="24"/>
          <w:szCs w:val="24"/>
        </w:rPr>
        <w:t>)</w:t>
      </w:r>
      <w:r w:rsidRPr="00A258F8">
        <w:rPr>
          <w:rFonts w:ascii="Times New Roman" w:eastAsia="Times New Roman" w:hAnsi="Times New Roman" w:cs="Times New Roman"/>
          <w:color w:val="000000"/>
          <w:sz w:val="24"/>
          <w:szCs w:val="24"/>
        </w:rPr>
        <w:t>.</w:t>
      </w:r>
    </w:p>
    <w:p w14:paraId="127AF9AF"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Кількість Товару</w:t>
      </w:r>
      <w:r>
        <w:rPr>
          <w:rFonts w:ascii="Times New Roman" w:eastAsia="Times New Roman" w:hAnsi="Times New Roman" w:cs="Times New Roman"/>
          <w:color w:val="000000"/>
          <w:sz w:val="24"/>
          <w:szCs w:val="24"/>
          <w:highlight w:val="white"/>
        </w:rPr>
        <w:t>: визначені в Додатку № 1 «Технічні вимоги».</w:t>
      </w:r>
    </w:p>
    <w:p w14:paraId="12C97353"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Місце поставки Товару</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04071, м. Київ, вул. Ярославська, буд. 41.</w:t>
      </w:r>
    </w:p>
    <w:p w14:paraId="5559F095" w14:textId="77777777" w:rsidR="00EC1787" w:rsidRDefault="00A258F8">
      <w:pPr>
        <w:numPr>
          <w:ilvl w:val="0"/>
          <w:numId w:val="1"/>
        </w:numP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Технічні та якісні характеристики предмета закупівлі: </w:t>
      </w:r>
      <w:r>
        <w:rPr>
          <w:rFonts w:ascii="Times New Roman" w:eastAsia="Times New Roman" w:hAnsi="Times New Roman" w:cs="Times New Roman"/>
          <w:color w:val="000000"/>
          <w:sz w:val="24"/>
          <w:szCs w:val="24"/>
        </w:rPr>
        <w:t xml:space="preserve">визначені в </w:t>
      </w:r>
      <w:r>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br/>
        <w:t>№ 1 «Технічні вимоги».</w:t>
      </w:r>
    </w:p>
    <w:p w14:paraId="766F79E0" w14:textId="5D74903F"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Очікувана вартість предмета закупівлі</w:t>
      </w:r>
      <w:r w:rsidRPr="00A258F8">
        <w:rPr>
          <w:rFonts w:ascii="Times New Roman" w:eastAsia="Times New Roman" w:hAnsi="Times New Roman" w:cs="Times New Roman"/>
          <w:b/>
          <w:color w:val="000000"/>
          <w:sz w:val="24"/>
          <w:szCs w:val="24"/>
        </w:rPr>
        <w:t xml:space="preserve">: </w:t>
      </w:r>
      <w:r w:rsidRPr="00A258F8">
        <w:rPr>
          <w:rFonts w:ascii="Times New Roman" w:eastAsia="Times New Roman" w:hAnsi="Times New Roman" w:cs="Times New Roman"/>
          <w:color w:val="000000"/>
          <w:sz w:val="24"/>
          <w:szCs w:val="24"/>
        </w:rPr>
        <w:t> 1</w:t>
      </w:r>
      <w:r w:rsidR="00E97B70">
        <w:rPr>
          <w:rFonts w:ascii="Times New Roman" w:eastAsia="Times New Roman" w:hAnsi="Times New Roman" w:cs="Times New Roman"/>
          <w:color w:val="000000"/>
          <w:sz w:val="24"/>
          <w:szCs w:val="24"/>
        </w:rPr>
        <w:t>70</w:t>
      </w:r>
      <w:r w:rsidRPr="00A258F8">
        <w:rPr>
          <w:rFonts w:ascii="Times New Roman" w:eastAsia="Times New Roman" w:hAnsi="Times New Roman" w:cs="Times New Roman"/>
          <w:color w:val="000000"/>
          <w:sz w:val="24"/>
          <w:szCs w:val="24"/>
        </w:rPr>
        <w:t> </w:t>
      </w:r>
      <w:r w:rsidR="00E97B70">
        <w:rPr>
          <w:rFonts w:ascii="Times New Roman" w:eastAsia="Times New Roman" w:hAnsi="Times New Roman" w:cs="Times New Roman"/>
          <w:color w:val="000000"/>
          <w:sz w:val="24"/>
          <w:szCs w:val="24"/>
        </w:rPr>
        <w:t>0</w:t>
      </w:r>
      <w:r w:rsidRPr="00A258F8">
        <w:rPr>
          <w:rFonts w:ascii="Times New Roman" w:eastAsia="Times New Roman" w:hAnsi="Times New Roman" w:cs="Times New Roman"/>
          <w:color w:val="000000"/>
          <w:sz w:val="24"/>
          <w:szCs w:val="24"/>
        </w:rPr>
        <w:t>00,00 грн</w:t>
      </w:r>
      <w:r>
        <w:rPr>
          <w:rFonts w:ascii="Times New Roman" w:eastAsia="Times New Roman" w:hAnsi="Times New Roman" w:cs="Times New Roman"/>
          <w:color w:val="000000"/>
          <w:sz w:val="24"/>
          <w:szCs w:val="24"/>
        </w:rPr>
        <w:t xml:space="preserve"> без ПДВ.</w:t>
      </w:r>
    </w:p>
    <w:p w14:paraId="2DA3848E" w14:textId="77777777" w:rsidR="00EC1787" w:rsidRDefault="00A258F8">
      <w:pPr>
        <w:tabs>
          <w:tab w:val="left" w:pos="993"/>
          <w:tab w:val="left" w:pos="9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eastAsia="Times New Roman" w:hAnsi="Times New Roman" w:cs="Times New Roman"/>
          <w:sz w:val="24"/>
          <w:szCs w:val="24"/>
        </w:rPr>
        <w:lastRenderedPageBreak/>
        <w:t>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752110ED" w14:textId="68107915" w:rsidR="00EC1787" w:rsidRDefault="00A258F8">
      <w:pPr>
        <w:numPr>
          <w:ilvl w:val="0"/>
          <w:numId w:val="1"/>
        </w:numPr>
        <w:pBdr>
          <w:top w:val="nil"/>
          <w:left w:val="nil"/>
          <w:bottom w:val="nil"/>
          <w:right w:val="nil"/>
          <w:between w:val="nil"/>
        </w:pBdr>
        <w:tabs>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поставки Товару:</w:t>
      </w:r>
      <w:r>
        <w:rPr>
          <w:rFonts w:ascii="Times New Roman" w:eastAsia="Times New Roman" w:hAnsi="Times New Roman" w:cs="Times New Roman"/>
          <w:color w:val="000000"/>
          <w:sz w:val="24"/>
          <w:szCs w:val="24"/>
        </w:rPr>
        <w:t xml:space="preserve"> до «</w:t>
      </w:r>
      <w:r w:rsidR="00AE6BA2">
        <w:rPr>
          <w:rFonts w:ascii="Times New Roman" w:eastAsia="Times New Roman" w:hAnsi="Times New Roman" w:cs="Times New Roman"/>
          <w:color w:val="000000"/>
          <w:sz w:val="24"/>
          <w:szCs w:val="24"/>
        </w:rPr>
        <w:t>31</w:t>
      </w:r>
      <w:r w:rsidRPr="00A258F8">
        <w:rPr>
          <w:rFonts w:ascii="Times New Roman" w:eastAsia="Times New Roman" w:hAnsi="Times New Roman" w:cs="Times New Roman"/>
          <w:color w:val="000000"/>
          <w:sz w:val="24"/>
          <w:szCs w:val="24"/>
        </w:rPr>
        <w:t xml:space="preserve">» </w:t>
      </w:r>
      <w:r w:rsidR="0015022C">
        <w:rPr>
          <w:rFonts w:ascii="Times New Roman" w:eastAsia="Times New Roman" w:hAnsi="Times New Roman" w:cs="Times New Roman"/>
          <w:color w:val="000000"/>
          <w:sz w:val="24"/>
          <w:szCs w:val="24"/>
        </w:rPr>
        <w:t>жовтня</w:t>
      </w:r>
      <w:r w:rsidRPr="00A258F8">
        <w:rPr>
          <w:rFonts w:ascii="Times New Roman" w:eastAsia="Times New Roman" w:hAnsi="Times New Roman" w:cs="Times New Roman"/>
          <w:color w:val="000000"/>
          <w:sz w:val="24"/>
          <w:szCs w:val="24"/>
        </w:rPr>
        <w:t xml:space="preserve"> 2025 року</w:t>
      </w:r>
      <w:r>
        <w:rPr>
          <w:rFonts w:ascii="Times New Roman" w:eastAsia="Times New Roman" w:hAnsi="Times New Roman" w:cs="Times New Roman"/>
          <w:color w:val="000000"/>
          <w:sz w:val="24"/>
          <w:szCs w:val="24"/>
        </w:rPr>
        <w:t>.</w:t>
      </w:r>
    </w:p>
    <w:p w14:paraId="10935008" w14:textId="36000D46"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Кінцевий термін подання цінових пропозицій: </w:t>
      </w:r>
      <w:r>
        <w:rPr>
          <w:rFonts w:ascii="Times New Roman" w:eastAsia="Times New Roman" w:hAnsi="Times New Roman" w:cs="Times New Roman"/>
          <w:color w:val="000000"/>
          <w:sz w:val="24"/>
          <w:szCs w:val="24"/>
        </w:rPr>
        <w:t>«</w:t>
      </w:r>
      <w:r w:rsidR="00E97B70">
        <w:rPr>
          <w:rFonts w:ascii="Times New Roman" w:eastAsia="Times New Roman" w:hAnsi="Times New Roman" w:cs="Times New Roman"/>
          <w:color w:val="000000"/>
          <w:sz w:val="24"/>
          <w:szCs w:val="24"/>
        </w:rPr>
        <w:t>2</w:t>
      </w:r>
      <w:r w:rsidR="00EA15BA">
        <w:rPr>
          <w:rFonts w:ascii="Times New Roman" w:eastAsia="Times New Roman" w:hAnsi="Times New Roman" w:cs="Times New Roman"/>
          <w:color w:val="000000"/>
          <w:sz w:val="24"/>
          <w:szCs w:val="24"/>
        </w:rPr>
        <w:t>5</w:t>
      </w:r>
      <w:r w:rsidRPr="00A258F8">
        <w:rPr>
          <w:rFonts w:ascii="Times New Roman" w:eastAsia="Times New Roman" w:hAnsi="Times New Roman" w:cs="Times New Roman"/>
          <w:color w:val="000000"/>
          <w:sz w:val="24"/>
          <w:szCs w:val="24"/>
        </w:rPr>
        <w:t xml:space="preserve">» </w:t>
      </w:r>
      <w:r w:rsidR="003A4357">
        <w:rPr>
          <w:rFonts w:ascii="Times New Roman" w:eastAsia="Times New Roman" w:hAnsi="Times New Roman" w:cs="Times New Roman"/>
          <w:color w:val="000000"/>
          <w:sz w:val="24"/>
          <w:szCs w:val="24"/>
        </w:rPr>
        <w:t>серпня</w:t>
      </w:r>
      <w:r w:rsidRPr="00A258F8">
        <w:rPr>
          <w:rFonts w:ascii="Times New Roman" w:eastAsia="Times New Roman" w:hAnsi="Times New Roman" w:cs="Times New Roman"/>
          <w:color w:val="000000"/>
          <w:sz w:val="24"/>
          <w:szCs w:val="24"/>
        </w:rPr>
        <w:t xml:space="preserve"> 2025</w:t>
      </w:r>
      <w:r>
        <w:rPr>
          <w:rFonts w:ascii="Times New Roman" w:eastAsia="Times New Roman" w:hAnsi="Times New Roman" w:cs="Times New Roman"/>
          <w:color w:val="000000"/>
          <w:sz w:val="24"/>
          <w:szCs w:val="24"/>
        </w:rPr>
        <w:t xml:space="preserve"> року до 1</w:t>
      </w:r>
      <w:r w:rsidR="00E97B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:00 (включно) за київським часом.</w:t>
      </w:r>
    </w:p>
    <w:p w14:paraId="7E72072A" w14:textId="77777777" w:rsidR="00EC1787"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цінові пропозиції є дійсними:</w:t>
      </w:r>
      <w:r>
        <w:rPr>
          <w:rFonts w:ascii="Times New Roman" w:eastAsia="Times New Roman" w:hAnsi="Times New Roman" w:cs="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7789C24D"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 xml:space="preserve">Адреса веб-сайту, на якому розміщена інформація про закупівлю: </w:t>
      </w:r>
      <w:r w:rsidRPr="00780074">
        <w:rPr>
          <w:rFonts w:ascii="Times New Roman" w:eastAsia="Times New Roman" w:hAnsi="Times New Roman" w:cs="Times New Roman"/>
          <w:sz w:val="24"/>
          <w:szCs w:val="24"/>
          <w:u w:val="single"/>
        </w:rPr>
        <w:t>https://phc.org.ua</w:t>
      </w:r>
      <w:r w:rsidRPr="00780074">
        <w:rPr>
          <w:rFonts w:ascii="Times New Roman" w:eastAsia="Times New Roman" w:hAnsi="Times New Roman" w:cs="Times New Roman"/>
          <w:sz w:val="24"/>
          <w:szCs w:val="24"/>
        </w:rPr>
        <w:t xml:space="preserve"> в розділі «Закупівлі» та </w:t>
      </w:r>
      <w:hyperlink r:id="rId10">
        <w:r w:rsidRPr="00780074">
          <w:rPr>
            <w:rFonts w:ascii="Times New Roman" w:eastAsia="Times New Roman" w:hAnsi="Times New Roman" w:cs="Times New Roman"/>
            <w:sz w:val="24"/>
            <w:szCs w:val="24"/>
            <w:u w:val="single"/>
          </w:rPr>
          <w:t>https://www.prostir.ua</w:t>
        </w:r>
      </w:hyperlink>
      <w:r w:rsidRPr="00780074">
        <w:rPr>
          <w:rFonts w:ascii="Times New Roman" w:eastAsia="Times New Roman" w:hAnsi="Times New Roman" w:cs="Times New Roman"/>
          <w:sz w:val="24"/>
          <w:szCs w:val="24"/>
        </w:rPr>
        <w:t>.</w:t>
      </w:r>
    </w:p>
    <w:p w14:paraId="7AF00179" w14:textId="77777777" w:rsidR="00EC1787" w:rsidRPr="00780074" w:rsidRDefault="00A258F8">
      <w:pPr>
        <w:numPr>
          <w:ilvl w:val="0"/>
          <w:numId w:val="1"/>
        </w:numPr>
        <w:pBdr>
          <w:top w:val="nil"/>
          <w:left w:val="nil"/>
          <w:bottom w:val="nil"/>
          <w:right w:val="nil"/>
          <w:between w:val="nil"/>
        </w:pBdr>
        <w:tabs>
          <w:tab w:val="left" w:pos="709"/>
          <w:tab w:val="left" w:pos="98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647588C0"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 питань технічних та якісних характеристик предмета закупівлі:</w:t>
      </w:r>
    </w:p>
    <w:p w14:paraId="0C0C0917" w14:textId="77777777" w:rsidR="00A258F8"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Вдовенко Є.Ю. - головний фахівець з інформаційних технологій та захисту інформації сектору інформаційних технологій та захисту інформації</w:t>
      </w:r>
    </w:p>
    <w:p w14:paraId="44C57AF1" w14:textId="77777777" w:rsidR="00EC1787" w:rsidRPr="00780074" w:rsidRDefault="00A258F8" w:rsidP="00A258F8">
      <w:pPr>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Телефон: </w:t>
      </w:r>
      <w:hyperlink r:id="rId11">
        <w:r w:rsidRPr="00780074">
          <w:rPr>
            <w:rFonts w:ascii="Times New Roman" w:eastAsia="Times New Roman" w:hAnsi="Times New Roman" w:cs="Times New Roman"/>
            <w:sz w:val="24"/>
            <w:szCs w:val="24"/>
          </w:rPr>
          <w:t> +38(0</w:t>
        </w:r>
        <w:r w:rsidR="00820675" w:rsidRPr="00780074">
          <w:rPr>
            <w:rFonts w:ascii="Times New Roman" w:eastAsia="Times New Roman" w:hAnsi="Times New Roman" w:cs="Times New Roman"/>
            <w:sz w:val="24"/>
            <w:szCs w:val="24"/>
          </w:rPr>
          <w:t>96</w:t>
        </w:r>
        <w:r w:rsidRPr="00780074">
          <w:rPr>
            <w:rFonts w:ascii="Times New Roman" w:eastAsia="Times New Roman" w:hAnsi="Times New Roman" w:cs="Times New Roman"/>
            <w:sz w:val="24"/>
            <w:szCs w:val="24"/>
          </w:rPr>
          <w:t xml:space="preserve">) </w:t>
        </w:r>
      </w:hyperlink>
      <w:r w:rsidR="00820675" w:rsidRPr="00780074">
        <w:rPr>
          <w:rFonts w:ascii="Times New Roman" w:eastAsia="Times New Roman" w:hAnsi="Times New Roman" w:cs="Times New Roman"/>
          <w:sz w:val="24"/>
          <w:szCs w:val="24"/>
        </w:rPr>
        <w:t>968-87-00</w:t>
      </w:r>
    </w:p>
    <w:p w14:paraId="670A433E"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З питань проведення процедури закупівлі: </w:t>
      </w:r>
    </w:p>
    <w:p w14:paraId="0FC29D9C" w14:textId="77777777" w:rsidR="00EC1787" w:rsidRPr="00780074" w:rsidRDefault="00820675">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Зателепа Аліна</w:t>
      </w:r>
      <w:r w:rsidR="00A258F8" w:rsidRPr="00780074">
        <w:rPr>
          <w:rFonts w:ascii="Times New Roman" w:eastAsia="Times New Roman" w:hAnsi="Times New Roman" w:cs="Times New Roman"/>
          <w:sz w:val="24"/>
          <w:szCs w:val="24"/>
        </w:rPr>
        <w:t xml:space="preserve"> – </w:t>
      </w:r>
      <w:r w:rsidR="00182104" w:rsidRPr="00780074">
        <w:rPr>
          <w:rFonts w:ascii="Times New Roman" w:eastAsia="Times New Roman" w:hAnsi="Times New Roman" w:cs="Times New Roman"/>
          <w:sz w:val="24"/>
          <w:szCs w:val="24"/>
        </w:rPr>
        <w:t>ф</w:t>
      </w:r>
      <w:r w:rsidRPr="00780074">
        <w:rPr>
          <w:rFonts w:ascii="Times New Roman" w:eastAsia="Times New Roman" w:hAnsi="Times New Roman" w:cs="Times New Roman"/>
          <w:sz w:val="24"/>
          <w:szCs w:val="24"/>
        </w:rPr>
        <w:t xml:space="preserve">ахівець з </w:t>
      </w:r>
      <w:proofErr w:type="spellStart"/>
      <w:r w:rsidRPr="00780074">
        <w:rPr>
          <w:rFonts w:ascii="Times New Roman" w:eastAsia="Times New Roman" w:hAnsi="Times New Roman" w:cs="Times New Roman"/>
          <w:sz w:val="24"/>
          <w:szCs w:val="24"/>
        </w:rPr>
        <w:t>закупівель</w:t>
      </w:r>
      <w:proofErr w:type="spellEnd"/>
      <w:r w:rsidR="00182104" w:rsidRPr="00780074">
        <w:rPr>
          <w:rFonts w:ascii="Times New Roman" w:eastAsia="Times New Roman" w:hAnsi="Times New Roman" w:cs="Times New Roman"/>
          <w:sz w:val="24"/>
          <w:szCs w:val="24"/>
        </w:rPr>
        <w:t xml:space="preserve"> та постачання</w:t>
      </w:r>
      <w:r w:rsidR="00A258F8" w:rsidRPr="00780074">
        <w:rPr>
          <w:rFonts w:ascii="Times New Roman" w:eastAsia="Times New Roman" w:hAnsi="Times New Roman" w:cs="Times New Roman"/>
          <w:sz w:val="24"/>
          <w:szCs w:val="24"/>
        </w:rPr>
        <w:t xml:space="preserve"> </w:t>
      </w:r>
      <w:r w:rsidRPr="00780074">
        <w:rPr>
          <w:rFonts w:ascii="Times New Roman" w:eastAsia="Times New Roman" w:hAnsi="Times New Roman" w:cs="Times New Roman"/>
          <w:sz w:val="24"/>
          <w:szCs w:val="24"/>
        </w:rPr>
        <w:t>в</w:t>
      </w:r>
      <w:r w:rsidR="00A258F8" w:rsidRPr="00780074">
        <w:rPr>
          <w:rFonts w:ascii="Times New Roman" w:eastAsia="Times New Roman" w:hAnsi="Times New Roman" w:cs="Times New Roman"/>
          <w:sz w:val="24"/>
          <w:szCs w:val="24"/>
        </w:rPr>
        <w:t xml:space="preserve">ідділу </w:t>
      </w:r>
      <w:proofErr w:type="spellStart"/>
      <w:r w:rsidR="00A258F8" w:rsidRPr="00780074">
        <w:rPr>
          <w:rFonts w:ascii="Times New Roman" w:eastAsia="Times New Roman" w:hAnsi="Times New Roman" w:cs="Times New Roman"/>
          <w:sz w:val="24"/>
          <w:szCs w:val="24"/>
        </w:rPr>
        <w:t>закупівель</w:t>
      </w:r>
      <w:proofErr w:type="spellEnd"/>
      <w:r w:rsidR="00A258F8" w:rsidRPr="00780074">
        <w:rPr>
          <w:rFonts w:ascii="Times New Roman" w:eastAsia="Times New Roman" w:hAnsi="Times New Roman" w:cs="Times New Roman"/>
          <w:sz w:val="24"/>
          <w:szCs w:val="24"/>
        </w:rPr>
        <w:t xml:space="preserve"> та постачань.</w:t>
      </w:r>
    </w:p>
    <w:p w14:paraId="3825155B" w14:textId="77777777" w:rsidR="00EC1787" w:rsidRPr="00780074" w:rsidRDefault="00A258F8">
      <w:pPr>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телефон:  +38 (044)334-53-16.</w:t>
      </w:r>
    </w:p>
    <w:p w14:paraId="01B119EE" w14:textId="77777777" w:rsidR="00EC1787" w:rsidRPr="00780074" w:rsidRDefault="00A258F8">
      <w:pPr>
        <w:tabs>
          <w:tab w:val="left" w:pos="1134"/>
        </w:tabs>
        <w:spacing w:after="0" w:line="240" w:lineRule="auto"/>
        <w:ind w:firstLine="709"/>
        <w:jc w:val="both"/>
        <w:rPr>
          <w:rFonts w:ascii="Times New Roman" w:eastAsia="Times New Roman" w:hAnsi="Times New Roman" w:cs="Times New Roman"/>
          <w:sz w:val="24"/>
          <w:szCs w:val="24"/>
          <w:u w:val="single"/>
        </w:rPr>
      </w:pPr>
      <w:r w:rsidRPr="00780074">
        <w:rPr>
          <w:rFonts w:ascii="Times New Roman" w:eastAsia="Times New Roman" w:hAnsi="Times New Roman" w:cs="Times New Roman"/>
          <w:sz w:val="24"/>
          <w:szCs w:val="24"/>
        </w:rPr>
        <w:t xml:space="preserve">Електронна пошта для надання роз’яснень: </w:t>
      </w:r>
      <w:hyperlink r:id="rId12">
        <w:r w:rsidRPr="00780074">
          <w:rPr>
            <w:rFonts w:ascii="Times New Roman" w:eastAsia="Times New Roman" w:hAnsi="Times New Roman" w:cs="Times New Roman"/>
            <w:sz w:val="24"/>
            <w:szCs w:val="24"/>
            <w:u w:val="single"/>
          </w:rPr>
          <w:t>tender@phc.org.ua</w:t>
        </w:r>
      </w:hyperlink>
      <w:r w:rsidRPr="00780074">
        <w:rPr>
          <w:rFonts w:ascii="Times New Roman" w:eastAsia="Times New Roman" w:hAnsi="Times New Roman" w:cs="Times New Roman"/>
          <w:sz w:val="24"/>
          <w:szCs w:val="24"/>
          <w:u w:val="single"/>
        </w:rPr>
        <w:t>.</w:t>
      </w:r>
    </w:p>
    <w:p w14:paraId="023C7916" w14:textId="77777777" w:rsidR="00EC1787" w:rsidRPr="00780074"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b/>
          <w:sz w:val="24"/>
          <w:szCs w:val="24"/>
        </w:rPr>
        <w:t>Порядок подання цінових пропозицій.</w:t>
      </w:r>
    </w:p>
    <w:p w14:paraId="64FDE841" w14:textId="760446D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780074">
        <w:rPr>
          <w:rFonts w:ascii="Times New Roman" w:eastAsia="Times New Roman" w:hAnsi="Times New Roman" w:cs="Times New Roman"/>
          <w:sz w:val="24"/>
          <w:szCs w:val="24"/>
        </w:rPr>
        <w:t xml:space="preserve">Цінова пропозиція повинна надсилатись електронною поштою на електрону адресу: </w:t>
      </w:r>
      <w:hyperlink r:id="rId13">
        <w:r w:rsidRPr="00780074">
          <w:rPr>
            <w:rFonts w:ascii="Times New Roman" w:eastAsia="Times New Roman" w:hAnsi="Times New Roman" w:cs="Times New Roman"/>
            <w:b/>
            <w:sz w:val="24"/>
            <w:szCs w:val="24"/>
            <w:u w:val="single"/>
          </w:rPr>
          <w:t>tender@phc.org.ua</w:t>
        </w:r>
      </w:hyperlink>
      <w:r w:rsidRPr="00780074">
        <w:rPr>
          <w:rFonts w:ascii="Times New Roman" w:eastAsia="Times New Roman" w:hAnsi="Times New Roman" w:cs="Times New Roman"/>
          <w:b/>
          <w:sz w:val="24"/>
          <w:szCs w:val="24"/>
        </w:rPr>
        <w:t xml:space="preserve"> </w:t>
      </w:r>
      <w:r w:rsidRPr="00780074">
        <w:rPr>
          <w:rFonts w:ascii="Times New Roman" w:eastAsia="Times New Roman" w:hAnsi="Times New Roman" w:cs="Times New Roman"/>
          <w:sz w:val="24"/>
          <w:szCs w:val="24"/>
        </w:rPr>
        <w:t xml:space="preserve">із обов’язковим </w:t>
      </w:r>
      <w:r>
        <w:rPr>
          <w:rFonts w:ascii="Times New Roman" w:eastAsia="Times New Roman" w:hAnsi="Times New Roman" w:cs="Times New Roman"/>
          <w:sz w:val="24"/>
          <w:szCs w:val="24"/>
        </w:rPr>
        <w:t>зазначенням в темі листа наступної інформації: «</w:t>
      </w:r>
      <w:r>
        <w:rPr>
          <w:rFonts w:ascii="Times New Roman" w:eastAsia="Times New Roman" w:hAnsi="Times New Roman" w:cs="Times New Roman"/>
          <w:b/>
          <w:sz w:val="24"/>
          <w:szCs w:val="24"/>
        </w:rPr>
        <w:t xml:space="preserve">Цінова пропозиція за предметом закупівлі </w:t>
      </w:r>
      <w:r w:rsidR="006B1893" w:rsidRPr="100E9D2B">
        <w:rPr>
          <w:rFonts w:ascii="Times New Roman" w:hAnsi="Times New Roman"/>
          <w:sz w:val="24"/>
          <w:szCs w:val="24"/>
        </w:rPr>
        <w:t>ДК 021:2015:</w:t>
      </w:r>
      <w:r w:rsidR="006B1893">
        <w:t xml:space="preserve"> </w:t>
      </w:r>
      <w:r w:rsidR="006B1893" w:rsidRPr="00A01A1C">
        <w:rPr>
          <w:rFonts w:ascii="Times New Roman" w:hAnsi="Times New Roman"/>
          <w:sz w:val="24"/>
          <w:szCs w:val="24"/>
        </w:rPr>
        <w:t>30230000-0</w:t>
      </w:r>
      <w:r w:rsidR="006B1893">
        <w:rPr>
          <w:rFonts w:ascii="Times New Roman" w:hAnsi="Times New Roman"/>
          <w:sz w:val="24"/>
          <w:szCs w:val="24"/>
        </w:rPr>
        <w:t xml:space="preserve"> </w:t>
      </w:r>
      <w:r w:rsidR="006B1893" w:rsidRPr="100E9D2B">
        <w:rPr>
          <w:rFonts w:ascii="Times New Roman" w:hAnsi="Times New Roman"/>
          <w:sz w:val="24"/>
          <w:szCs w:val="24"/>
        </w:rPr>
        <w:t>-</w:t>
      </w:r>
      <w:r w:rsidR="006B1893">
        <w:rPr>
          <w:rFonts w:ascii="Times New Roman" w:hAnsi="Times New Roman"/>
          <w:sz w:val="24"/>
          <w:szCs w:val="24"/>
        </w:rPr>
        <w:t xml:space="preserve"> </w:t>
      </w:r>
      <w:r w:rsidR="006B1893" w:rsidRPr="00A01A1C">
        <w:rPr>
          <w:rFonts w:ascii="Times New Roman" w:hAnsi="Times New Roman"/>
          <w:sz w:val="24"/>
          <w:szCs w:val="24"/>
        </w:rPr>
        <w:t>Комп'ютерне обладнання</w:t>
      </w:r>
      <w:r w:rsidR="006B1893" w:rsidRPr="001E17DB">
        <w:rPr>
          <w:rFonts w:ascii="Times New Roman" w:hAnsi="Times New Roman"/>
          <w:sz w:val="24"/>
          <w:szCs w:val="24"/>
        </w:rPr>
        <w:t xml:space="preserve"> </w:t>
      </w:r>
      <w:r w:rsidR="006B1893"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006B1893" w:rsidRPr="001E17DB">
        <w:rPr>
          <w:rFonts w:ascii="Times New Roman" w:hAnsi="Times New Roman"/>
          <w:color w:val="000000" w:themeColor="text1"/>
          <w:sz w:val="24"/>
          <w:szCs w:val="24"/>
        </w:rPr>
        <w:t>)</w:t>
      </w:r>
      <w:r w:rsidRPr="00820675">
        <w:rPr>
          <w:rFonts w:ascii="Times New Roman" w:eastAsia="Times New Roman" w:hAnsi="Times New Roman" w:cs="Times New Roman"/>
          <w:color w:val="000000"/>
          <w:sz w:val="24"/>
          <w:szCs w:val="24"/>
        </w:rPr>
        <w:t>».</w:t>
      </w:r>
    </w:p>
    <w:p w14:paraId="7BC3FD57"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eastAsia="Times New Roman" w:hAnsi="Times New Roman" w:cs="Times New Roman"/>
          <w:sz w:val="24"/>
          <w:szCs w:val="24"/>
        </w:rPr>
        <w:t>т.ін</w:t>
      </w:r>
      <w:proofErr w:type="spellEnd"/>
      <w:r>
        <w:rPr>
          <w:rFonts w:ascii="Times New Roman" w:eastAsia="Times New Roman" w:hAnsi="Times New Roman" w:cs="Times New Roman"/>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p>
    <w:p w14:paraId="28DAF535"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72FDBCCE"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ціновій пропозиції несе учасник.</w:t>
      </w:r>
    </w:p>
    <w:p w14:paraId="0B4120C7"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Цінова пропозиція </w:t>
      </w:r>
      <w:r>
        <w:rPr>
          <w:rFonts w:ascii="Times New Roman" w:eastAsia="Times New Roman" w:hAnsi="Times New Roman" w:cs="Times New Roman"/>
          <w:color w:val="000000"/>
          <w:sz w:val="24"/>
          <w:szCs w:val="24"/>
        </w:rPr>
        <w:t xml:space="preserve">та усі документи, які передбачені вимогами цього оголошення про закупівлю складаються українською мовою. Документи або копії документів, які надаються Учасником у складі цінової пропозиції, викладені іншими мовами, повинні надаватися разом із їх автентичним перекладом на українську мову. </w:t>
      </w:r>
    </w:p>
    <w:p w14:paraId="5C93222C" w14:textId="77777777" w:rsidR="00EC1787" w:rsidRDefault="00A258F8">
      <w:pPr>
        <w:tabs>
          <w:tab w:val="left" w:pos="993"/>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1392CE73" w14:textId="77777777" w:rsidR="00EC1787" w:rsidRDefault="00A258F8">
      <w:pPr>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Цінова пропозиція повинна складатися з:</w:t>
      </w:r>
    </w:p>
    <w:p w14:paraId="0206CACD"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highlight w:val="white"/>
        </w:rPr>
        <w:t>інформації про необхідні технічні, якісні та кількісні характеристики предмета закупівлі та опису предмета закупівлі</w:t>
      </w:r>
      <w:r>
        <w:rPr>
          <w:rFonts w:ascii="Times New Roman" w:eastAsia="Times New Roman" w:hAnsi="Times New Roman" w:cs="Times New Roman"/>
          <w:color w:val="000000"/>
          <w:sz w:val="24"/>
          <w:szCs w:val="24"/>
        </w:rPr>
        <w:t>, яка надається шляхом заповнення та підписання  уповноваженим представником учасника форми «Технічні вимоги», що викладена в Додатку № 1 до цього оголошення про закупівлю;</w:t>
      </w:r>
    </w:p>
    <w:p w14:paraId="3DA005D2"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інформації про ціну пропозиції, яка надається шляхом заповнення та підписання форми «Форма цінової пропозиції», що викладена в Додатку № 2 до цього оголошення про закупівлю;</w:t>
      </w:r>
    </w:p>
    <w:p w14:paraId="3F0C23E1" w14:textId="6C66F3FB" w:rsidR="00EC1787" w:rsidRPr="00A13003"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завіреної підписом уповноваженого представника учасника, а також скріпленої печаткою (за її наявності) та заповненої необхідною інформацією Декларації конфлікту інтересів учасника, який подає цінову пропозицію, що викладена в Додатку № 3 до оголошення про закупівлю;</w:t>
      </w:r>
    </w:p>
    <w:p w14:paraId="44AAD7CD" w14:textId="6CBAA60C" w:rsidR="00A13003" w:rsidRPr="00A13003" w:rsidRDefault="00A13003">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rPr>
      </w:pPr>
      <w:r w:rsidRPr="00A13003">
        <w:rPr>
          <w:rFonts w:ascii="Times New Roman" w:eastAsia="Times New Roman" w:hAnsi="Times New Roman" w:cs="Times New Roman"/>
          <w:color w:val="000000"/>
          <w:sz w:val="24"/>
        </w:rPr>
        <w:t>підписаний Додаток № 5 «Технічні  вимоги до наклейок та нанесення зображень»</w:t>
      </w:r>
    </w:p>
    <w:p w14:paraId="4FC9395E" w14:textId="558D6A8D"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листа - згоди в довільній формі про те, що учасник погоджується з умовами проекту договору про закупівлю, викладеного в Додатку № </w:t>
      </w:r>
      <w:r w:rsidR="000328A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до цього оголошення про закупівлю;</w:t>
      </w:r>
    </w:p>
    <w:p w14:paraId="75AAA1B0" w14:textId="77777777" w:rsidR="00EC1787"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виписка та/або свідоцтво та/або витяг із Єдиного державного реєстру юридичних осіб, фізичних осіб-підприємців та громадських формувань;</w:t>
      </w:r>
    </w:p>
    <w:p w14:paraId="2E09D546" w14:textId="77777777" w:rsidR="00EC1787" w:rsidRPr="003E58C9" w:rsidRDefault="00A258F8">
      <w:pPr>
        <w:numPr>
          <w:ilvl w:val="0"/>
          <w:numId w:val="8"/>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w:t>
      </w:r>
    </w:p>
    <w:p w14:paraId="4A47AD7B" w14:textId="77777777" w:rsidR="00E628D3" w:rsidRPr="003E58C9" w:rsidRDefault="00E628D3" w:rsidP="003E58C9">
      <w:pPr>
        <w:pStyle w:val="aa"/>
        <w:numPr>
          <w:ilvl w:val="0"/>
          <w:numId w:val="8"/>
        </w:numPr>
        <w:ind w:left="0" w:firstLine="709"/>
        <w:jc w:val="both"/>
        <w:textAlignment w:val="baseline"/>
        <w:rPr>
          <w:rFonts w:ascii="Times New Roman" w:eastAsia="Times New Roman" w:hAnsi="Times New Roman" w:cs="Times New Roman"/>
          <w:color w:val="000000"/>
          <w:sz w:val="24"/>
          <w:szCs w:val="24"/>
        </w:rPr>
      </w:pPr>
      <w:r w:rsidRPr="003E58C9">
        <w:rPr>
          <w:rFonts w:ascii="Times New Roman" w:eastAsia="Times New Roman" w:hAnsi="Times New Roman" w:cs="Times New Roman"/>
          <w:color w:val="000000"/>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цінової пропозиції:</w:t>
      </w:r>
    </w:p>
    <w:p w14:paraId="3AD7135D"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керівника учасника –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14:paraId="680E9BCB"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протокол зборів засновників та/або наказ (витяг з наказу) про призначення керівника, який надав довіреність (доручення) та/або інший документ, що підтверджує повноваження посадової особи учасника.</w:t>
      </w:r>
    </w:p>
    <w:p w14:paraId="137B9FC1" w14:textId="77777777" w:rsidR="00E628D3" w:rsidRPr="00E628D3" w:rsidRDefault="00E628D3" w:rsidP="003E58C9">
      <w:pPr>
        <w:numPr>
          <w:ilvl w:val="0"/>
          <w:numId w:val="32"/>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E628D3">
        <w:rPr>
          <w:rFonts w:ascii="Times New Roman" w:eastAsia="Times New Roman" w:hAnsi="Times New Roman" w:cs="Times New Roman"/>
          <w:color w:val="000000"/>
          <w:sz w:val="24"/>
          <w:szCs w:val="24"/>
        </w:rPr>
        <w:t>для учасника фізичної особи, фізичної особи-підприємця: не вимагається, а у випадку якщо такий учасник уповноважує на подання тендерної пропозиції іншу особу (представника), у складі тендерної пропозиції подається довіреність або інший документ, що підтверджує повноваження такого представника учасника.</w:t>
      </w:r>
    </w:p>
    <w:p w14:paraId="08AC5CE6" w14:textId="77777777" w:rsidR="00EC1787" w:rsidRDefault="00A258F8">
      <w:pPr>
        <w:numPr>
          <w:ilvl w:val="0"/>
          <w:numId w:val="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Перелік критеріїв та методика оцінки цінових пропозицій: </w:t>
      </w:r>
    </w:p>
    <w:p w14:paraId="5774965B" w14:textId="77777777" w:rsidR="00EC1787" w:rsidRDefault="00A258F8">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EB900BE" w14:textId="77777777" w:rsidR="00EC1787" w:rsidRDefault="00A258F8">
      <w:pPr>
        <w:numPr>
          <w:ilvl w:val="0"/>
          <w:numId w:val="1"/>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r>
        <w:rPr>
          <w:rFonts w:ascii="Times New Roman" w:eastAsia="Times New Roman" w:hAnsi="Times New Roman" w:cs="Times New Roman"/>
          <w:color w:val="000000"/>
          <w:sz w:val="24"/>
          <w:szCs w:val="24"/>
        </w:rPr>
        <w:t xml:space="preserve"> </w:t>
      </w:r>
    </w:p>
    <w:p w14:paraId="0A5E5125"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5F5B9CEE" w14:textId="77777777" w:rsidR="00EC1787" w:rsidRDefault="00A258F8">
      <w:pPr>
        <w:pBdr>
          <w:top w:val="nil"/>
          <w:left w:val="nil"/>
          <w:bottom w:val="nil"/>
          <w:right w:val="nil"/>
          <w:between w:val="nil"/>
        </w:pBd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На підставі оцінки поданих пропозицій Замовник визначає переможця закупівлі та приймає рішення про намір укласти договір про закупівлю.  Замовник не несе відповідальність:</w:t>
      </w:r>
    </w:p>
    <w:p w14:paraId="58A041E8"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70D4D41"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роботу операторів зв’язку; </w:t>
      </w:r>
    </w:p>
    <w:p w14:paraId="745986A2" w14:textId="77777777" w:rsidR="00EC1787" w:rsidRDefault="00A258F8">
      <w:pPr>
        <w:numPr>
          <w:ilvl w:val="0"/>
          <w:numId w:val="9"/>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 випадку виникнення форс-мажорних обставин.</w:t>
      </w:r>
    </w:p>
    <w:p w14:paraId="298EF4C1"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погоджуються з тим, що Замовник не повертає матеріали, подані на будь-якій стадії проведення процедури закупівлі.</w:t>
      </w:r>
    </w:p>
    <w:p w14:paraId="6C506C59"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Замовника є остаточним та оскарженню не підлягає.</w:t>
      </w:r>
    </w:p>
    <w:p w14:paraId="6459832C"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590A1E1A" w14:textId="77777777" w:rsidR="00EC1787" w:rsidRDefault="00A258F8">
      <w:pPr>
        <w:numPr>
          <w:ilvl w:val="1"/>
          <w:numId w:val="10"/>
        </w:numPr>
        <w:pBdr>
          <w:top w:val="nil"/>
          <w:left w:val="nil"/>
          <w:bottom w:val="nil"/>
          <w:right w:val="nil"/>
          <w:between w:val="nil"/>
        </w:pBd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відмінити закупівлю.</w:t>
      </w:r>
    </w:p>
    <w:p w14:paraId="7431B398" w14:textId="77777777" w:rsidR="00EC1787" w:rsidRDefault="00A258F8">
      <w:pPr>
        <w:numPr>
          <w:ilvl w:val="1"/>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31C3BA7E" w14:textId="77777777" w:rsidR="00EC1787" w:rsidRDefault="00A258F8">
      <w:pPr>
        <w:spacing w:after="0" w:line="240" w:lineRule="auto"/>
        <w:ind w:right="-93"/>
        <w:jc w:val="center"/>
        <w:rPr>
          <w:rFonts w:ascii="Times New Roman" w:eastAsia="Times New Roman" w:hAnsi="Times New Roman" w:cs="Times New Roman"/>
          <w:sz w:val="24"/>
          <w:szCs w:val="24"/>
        </w:rPr>
      </w:pPr>
      <w:r>
        <w:br w:type="page"/>
      </w:r>
    </w:p>
    <w:p w14:paraId="3CD63962" w14:textId="77777777"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1 </w:t>
      </w:r>
    </w:p>
    <w:p w14:paraId="016434A1" w14:textId="171209FF"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A0907">
        <w:rPr>
          <w:rFonts w:ascii="Times New Roman" w:eastAsia="Times New Roman" w:hAnsi="Times New Roman" w:cs="Times New Roman"/>
          <w:sz w:val="24"/>
          <w:szCs w:val="24"/>
        </w:rPr>
        <w:t>163</w:t>
      </w:r>
    </w:p>
    <w:p w14:paraId="7C43B7A9" w14:textId="77777777" w:rsidR="00EC1787" w:rsidRDefault="00EC1787">
      <w:pPr>
        <w:spacing w:after="0" w:line="240" w:lineRule="auto"/>
        <w:ind w:right="-93"/>
        <w:jc w:val="center"/>
        <w:rPr>
          <w:rFonts w:ascii="Times New Roman" w:eastAsia="Times New Roman" w:hAnsi="Times New Roman" w:cs="Times New Roman"/>
          <w:sz w:val="24"/>
          <w:szCs w:val="24"/>
        </w:rPr>
      </w:pPr>
    </w:p>
    <w:p w14:paraId="4CE9D0EC" w14:textId="77777777" w:rsidR="00EC1787" w:rsidRDefault="00A258F8">
      <w:pPr>
        <w:spacing w:after="0" w:line="240" w:lineRule="auto"/>
        <w:ind w:right="-93"/>
        <w:jc w:val="center"/>
        <w:rPr>
          <w:rFonts w:ascii="Times New Roman" w:eastAsia="Times New Roman" w:hAnsi="Times New Roman" w:cs="Times New Roman"/>
          <w:b/>
          <w:sz w:val="24"/>
          <w:szCs w:val="24"/>
        </w:rPr>
      </w:pPr>
      <w:bookmarkStart w:id="1" w:name="_heading=h.gmesez6u7py1" w:colFirst="0" w:colLast="0"/>
      <w:bookmarkEnd w:id="1"/>
      <w:r>
        <w:rPr>
          <w:rFonts w:ascii="Times New Roman" w:eastAsia="Times New Roman" w:hAnsi="Times New Roman" w:cs="Times New Roman"/>
          <w:b/>
          <w:sz w:val="24"/>
          <w:szCs w:val="24"/>
        </w:rPr>
        <w:t>ТЕХНІЧНІ ВИМОГИ</w:t>
      </w:r>
    </w:p>
    <w:p w14:paraId="4100BCC9" w14:textId="77777777" w:rsidR="00EC1787" w:rsidRDefault="00A258F8">
      <w:pPr>
        <w:spacing w:after="0" w:line="240" w:lineRule="auto"/>
        <w:ind w:right="-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w:t>
      </w:r>
    </w:p>
    <w:p w14:paraId="44CE3C3B" w14:textId="77777777" w:rsidR="00AE6BA2" w:rsidRPr="003C45E2" w:rsidRDefault="00AE6BA2" w:rsidP="00AE6BA2">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AE6BA2" w:rsidRPr="00271ED1" w14:paraId="750F2BD3" w14:textId="77777777" w:rsidTr="00AE6BA2">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96EE3"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4FD0EF" w14:textId="5E239259" w:rsidR="00AE6BA2" w:rsidRPr="00271ED1" w:rsidRDefault="00AE6BA2" w:rsidP="00AE6BA2">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A01A1C">
              <w:rPr>
                <w:rFonts w:ascii="Times New Roman" w:hAnsi="Times New Roman"/>
                <w:sz w:val="24"/>
                <w:szCs w:val="24"/>
              </w:rPr>
              <w:t>30230000-0</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A01A1C">
              <w:rPr>
                <w:rFonts w:ascii="Times New Roman" w:hAnsi="Times New Roman"/>
                <w:sz w:val="24"/>
                <w:szCs w:val="24"/>
              </w:rPr>
              <w:t>Комп'ютерне обладнання</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Pr="001E17DB">
              <w:rPr>
                <w:rFonts w:ascii="Times New Roman" w:hAnsi="Times New Roman"/>
                <w:color w:val="000000" w:themeColor="text1"/>
                <w:sz w:val="24"/>
                <w:szCs w:val="24"/>
              </w:rPr>
              <w:t>)</w:t>
            </w:r>
          </w:p>
        </w:tc>
      </w:tr>
      <w:tr w:rsidR="00AE6BA2" w:rsidRPr="00271ED1" w14:paraId="4A6628C6"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2113709" w14:textId="77777777" w:rsidR="00AE6BA2" w:rsidRPr="00271ED1" w:rsidRDefault="00AE6BA2" w:rsidP="00AE6BA2">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9793800" w14:textId="77777777" w:rsidR="00AE6BA2" w:rsidRPr="00D93386" w:rsidRDefault="00AE6BA2" w:rsidP="00AE6BA2">
            <w:pPr>
              <w:spacing w:after="0" w:line="240" w:lineRule="auto"/>
              <w:rPr>
                <w:rFonts w:ascii="Times New Roman" w:hAnsi="Times New Roman"/>
                <w:b/>
                <w:color w:val="000000"/>
                <w:sz w:val="24"/>
                <w:szCs w:val="24"/>
              </w:rPr>
            </w:pPr>
            <w:r>
              <w:rPr>
                <w:rFonts w:ascii="Times New Roman" w:hAnsi="Times New Roman"/>
                <w:b/>
                <w:color w:val="000000"/>
                <w:sz w:val="24"/>
                <w:szCs w:val="24"/>
              </w:rPr>
              <w:t>10</w:t>
            </w:r>
            <w:r w:rsidRPr="00D93386">
              <w:rPr>
                <w:rFonts w:ascii="Times New Roman" w:hAnsi="Times New Roman"/>
                <w:b/>
                <w:color w:val="000000"/>
                <w:sz w:val="24"/>
                <w:szCs w:val="24"/>
              </w:rPr>
              <w:t xml:space="preserve"> штук</w:t>
            </w:r>
          </w:p>
        </w:tc>
      </w:tr>
      <w:tr w:rsidR="00AE6BA2" w:rsidRPr="00271ED1" w14:paraId="3A3F4444"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C37066D"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FE5CE9" w14:textId="1075C184" w:rsidR="00AE6BA2" w:rsidRPr="00271ED1" w:rsidRDefault="00AE6BA2" w:rsidP="00AE6BA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A8738A">
              <w:rPr>
                <w:rFonts w:ascii="Times New Roman" w:hAnsi="Times New Roman"/>
                <w:color w:val="000000"/>
                <w:sz w:val="24"/>
                <w:szCs w:val="24"/>
              </w:rPr>
              <w:t>31</w:t>
            </w:r>
            <w:r>
              <w:rPr>
                <w:rFonts w:ascii="Times New Roman" w:hAnsi="Times New Roman"/>
                <w:color w:val="000000"/>
                <w:sz w:val="24"/>
                <w:szCs w:val="24"/>
              </w:rPr>
              <w:t xml:space="preserve"> жовтня 2025 року</w:t>
            </w:r>
          </w:p>
        </w:tc>
      </w:tr>
      <w:tr w:rsidR="00AE6BA2" w:rsidRPr="00271ED1" w14:paraId="72772D71"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82AB4A7"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613D3E" w14:textId="77777777" w:rsidR="00AE6BA2" w:rsidRPr="00271ED1" w:rsidRDefault="00AE6BA2" w:rsidP="00AE6BA2">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AE6BA2" w:rsidRPr="00271ED1" w14:paraId="699BF009"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117318C"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D4BE78"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AE6BA2" w:rsidRPr="00271ED1" w14:paraId="451E6487"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E547F6F"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A989F6" w14:textId="77777777" w:rsidR="00AE6BA2" w:rsidRPr="00A01A1C" w:rsidRDefault="00AE6BA2" w:rsidP="00AE6BA2">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AE6BA2" w:rsidRPr="00271ED1" w14:paraId="4A4B1090"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A0377CB"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177E0A" w14:textId="77777777" w:rsidR="00AE6BA2" w:rsidRPr="00A01A1C" w:rsidRDefault="00AE6BA2" w:rsidP="00AE6BA2">
            <w:pPr>
              <w:spacing w:after="0" w:line="240" w:lineRule="auto"/>
              <w:rPr>
                <w:rFonts w:ascii="Times New Roman" w:hAnsi="Times New Roman"/>
                <w:b/>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AE6BA2" w:rsidRPr="00271ED1" w14:paraId="06A4089E"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CC7305E"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9747A3" w14:textId="77777777" w:rsidR="00AE6BA2" w:rsidRPr="00A01A1C" w:rsidRDefault="00AE6BA2" w:rsidP="00AE6BA2">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AE6BA2" w:rsidRPr="00271ED1" w14:paraId="5A40DE3E"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DEB450D" w14:textId="77777777" w:rsidR="00AE6BA2" w:rsidRDefault="00AE6BA2" w:rsidP="00AE6BA2">
            <w:pPr>
              <w:spacing w:after="0" w:line="240" w:lineRule="auto"/>
              <w:jc w:val="center"/>
              <w:rPr>
                <w:rFonts w:ascii="Times New Roman" w:hAnsi="Times New Roman"/>
                <w:b/>
                <w:color w:val="000000"/>
                <w:sz w:val="24"/>
                <w:szCs w:val="24"/>
              </w:rPr>
            </w:pPr>
          </w:p>
          <w:p w14:paraId="25C4F1A5" w14:textId="77777777" w:rsidR="00AE6BA2" w:rsidRPr="007E7455" w:rsidRDefault="00AE6BA2" w:rsidP="00AE6BA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770C54"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20ADA2"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B205C1"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5939827" w14:textId="77777777" w:rsidR="00AE6BA2" w:rsidRPr="00271ED1" w:rsidRDefault="00AE6BA2" w:rsidP="00AE6BA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AE6BA2" w:rsidRPr="00271ED1" w14:paraId="1FDED19D"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59AD4B5" w14:textId="77777777" w:rsidR="00AE6BA2" w:rsidRPr="00A01A1C" w:rsidRDefault="00AE6BA2" w:rsidP="00AE6BA2">
            <w:pPr>
              <w:spacing w:after="0" w:line="240" w:lineRule="auto"/>
              <w:jc w:val="center"/>
              <w:rPr>
                <w:rFonts w:ascii="Times New Roman" w:hAnsi="Times New Roman"/>
                <w:b/>
                <w:color w:val="000000"/>
                <w:sz w:val="24"/>
                <w:szCs w:val="24"/>
              </w:rPr>
            </w:pPr>
            <w:r w:rsidRPr="00A01A1C">
              <w:rPr>
                <w:rFonts w:ascii="Times New Roman" w:hAnsi="Times New Roman"/>
                <w:b/>
                <w:color w:val="000000"/>
                <w:sz w:val="24"/>
                <w:szCs w:val="24"/>
              </w:rPr>
              <w:t>Загальні відомості</w:t>
            </w:r>
          </w:p>
        </w:tc>
      </w:tr>
      <w:tr w:rsidR="00AE6BA2" w:rsidRPr="00271ED1" w14:paraId="1E08B16D"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C2DCE"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161366"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F3088C"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Монітор</w:t>
            </w:r>
          </w:p>
        </w:tc>
        <w:tc>
          <w:tcPr>
            <w:tcW w:w="1984" w:type="dxa"/>
            <w:tcBorders>
              <w:top w:val="nil"/>
              <w:left w:val="nil"/>
              <w:bottom w:val="single" w:sz="4" w:space="0" w:color="000000" w:themeColor="text1"/>
              <w:right w:val="single" w:sz="4" w:space="0" w:color="auto"/>
            </w:tcBorders>
            <w:shd w:val="clear" w:color="auto" w:fill="FFFF00"/>
            <w:vAlign w:val="center"/>
          </w:tcPr>
          <w:p w14:paraId="699BAA30"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3DCF0A5"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5CCC103"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B6103"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595B1" w14:textId="77777777" w:rsidR="00AE6BA2" w:rsidRPr="007E7455"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Кабель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B1C8CD4"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Є</w:t>
            </w:r>
          </w:p>
        </w:tc>
        <w:tc>
          <w:tcPr>
            <w:tcW w:w="1984" w:type="dxa"/>
            <w:tcBorders>
              <w:top w:val="nil"/>
              <w:left w:val="nil"/>
              <w:bottom w:val="single" w:sz="4" w:space="0" w:color="000000" w:themeColor="text1"/>
              <w:right w:val="single" w:sz="4" w:space="0" w:color="auto"/>
            </w:tcBorders>
            <w:shd w:val="clear" w:color="auto" w:fill="FFFF00"/>
            <w:vAlign w:val="center"/>
          </w:tcPr>
          <w:p w14:paraId="71537F93"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B520D16"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8481D92"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55686"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522A1"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A01A1C">
              <w:rPr>
                <w:rFonts w:ascii="Times New Roman" w:hAnsi="Times New Roman" w:cs="Times New Roman"/>
                <w:color w:val="000000"/>
              </w:rPr>
              <w:t>нергоспоживання, Вт</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2E4D10"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12-29</w:t>
            </w:r>
          </w:p>
        </w:tc>
        <w:tc>
          <w:tcPr>
            <w:tcW w:w="1984" w:type="dxa"/>
            <w:tcBorders>
              <w:top w:val="nil"/>
              <w:left w:val="nil"/>
              <w:bottom w:val="single" w:sz="4" w:space="0" w:color="000000" w:themeColor="text1"/>
              <w:right w:val="single" w:sz="4" w:space="0" w:color="auto"/>
            </w:tcBorders>
            <w:shd w:val="clear" w:color="auto" w:fill="FFFF00"/>
            <w:vAlign w:val="center"/>
          </w:tcPr>
          <w:p w14:paraId="394F18B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A74A76F"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122E794"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587B"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65CD8" w14:textId="77777777" w:rsidR="00AE6BA2" w:rsidRPr="00C83232"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Адаптер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7A4B578" w14:textId="77777777" w:rsidR="00AE6BA2" w:rsidRPr="00C83232"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Вбудований</w:t>
            </w:r>
          </w:p>
        </w:tc>
        <w:tc>
          <w:tcPr>
            <w:tcW w:w="1984" w:type="dxa"/>
            <w:tcBorders>
              <w:top w:val="nil"/>
              <w:left w:val="nil"/>
              <w:bottom w:val="single" w:sz="4" w:space="0" w:color="000000" w:themeColor="text1"/>
              <w:right w:val="single" w:sz="4" w:space="0" w:color="auto"/>
            </w:tcBorders>
            <w:shd w:val="clear" w:color="auto" w:fill="FFFF00"/>
            <w:vAlign w:val="center"/>
          </w:tcPr>
          <w:p w14:paraId="54D27EC1"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A559ADD"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2054601F"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31AE3B2"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9DEFB7" w14:textId="77777777" w:rsidR="00AE6BA2" w:rsidRPr="007E7455"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Підтримка VESA-кріплень</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B022755"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Т</w:t>
            </w:r>
            <w:r w:rsidRPr="00A01A1C">
              <w:rPr>
                <w:rFonts w:ascii="Times New Roman" w:hAnsi="Times New Roman" w:cs="Times New Roman"/>
                <w:color w:val="000000"/>
              </w:rPr>
              <w:t>ак (VESA 100)</w:t>
            </w:r>
          </w:p>
        </w:tc>
        <w:tc>
          <w:tcPr>
            <w:tcW w:w="1984" w:type="dxa"/>
            <w:tcBorders>
              <w:top w:val="nil"/>
              <w:left w:val="nil"/>
              <w:bottom w:val="single" w:sz="4" w:space="0" w:color="000000" w:themeColor="text1"/>
              <w:right w:val="single" w:sz="4" w:space="0" w:color="auto"/>
            </w:tcBorders>
            <w:shd w:val="clear" w:color="auto" w:fill="FFFF00"/>
            <w:vAlign w:val="center"/>
          </w:tcPr>
          <w:p w14:paraId="3CABB84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2C951D0"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3547D6C" w14:textId="77777777" w:rsidTr="00AE6BA2">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5FF84AA5" w14:textId="77777777" w:rsidR="00AE6BA2" w:rsidRPr="00A41734" w:rsidRDefault="00AE6BA2" w:rsidP="00AE6BA2">
            <w:pPr>
              <w:spacing w:after="0" w:line="240" w:lineRule="auto"/>
              <w:jc w:val="center"/>
              <w:rPr>
                <w:rFonts w:ascii="Times New Roman" w:hAnsi="Times New Roman"/>
                <w:b/>
                <w:color w:val="000000"/>
                <w:sz w:val="24"/>
                <w:szCs w:val="24"/>
              </w:rPr>
            </w:pPr>
            <w:r w:rsidRPr="00A41734">
              <w:rPr>
                <w:rFonts w:ascii="Times New Roman" w:hAnsi="Times New Roman"/>
                <w:b/>
                <w:color w:val="000000"/>
                <w:sz w:val="24"/>
                <w:szCs w:val="24"/>
              </w:rPr>
              <w:t>Дисплей</w:t>
            </w:r>
          </w:p>
        </w:tc>
      </w:tr>
      <w:tr w:rsidR="00AE6BA2" w:rsidRPr="00271ED1" w14:paraId="0D3DE8BD"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B5C7E22"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5FDFC0"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Діагональ екрана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717BD44"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не менше 23,8</w:t>
            </w:r>
          </w:p>
        </w:tc>
        <w:tc>
          <w:tcPr>
            <w:tcW w:w="1984" w:type="dxa"/>
            <w:tcBorders>
              <w:top w:val="nil"/>
              <w:left w:val="nil"/>
              <w:bottom w:val="single" w:sz="4" w:space="0" w:color="000000" w:themeColor="text1"/>
              <w:right w:val="single" w:sz="4" w:space="0" w:color="auto"/>
            </w:tcBorders>
            <w:shd w:val="clear" w:color="auto" w:fill="FFFF00"/>
            <w:vAlign w:val="center"/>
          </w:tcPr>
          <w:p w14:paraId="24C49E7D"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600F183"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797B9A8"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B164C57" w14:textId="77777777" w:rsidR="00AE6BA2" w:rsidRPr="000D63B7" w:rsidRDefault="00AE6BA2" w:rsidP="00AE6BA2">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7B697E" w14:textId="77777777" w:rsidR="00AE6BA2" w:rsidRPr="007E7455"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Тип РК-матриці</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68ACFFB" w14:textId="77777777" w:rsidR="00AE6BA2" w:rsidRPr="007E7455"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не гірше IPS</w:t>
            </w:r>
          </w:p>
        </w:tc>
        <w:tc>
          <w:tcPr>
            <w:tcW w:w="1984" w:type="dxa"/>
            <w:tcBorders>
              <w:top w:val="nil"/>
              <w:left w:val="nil"/>
              <w:bottom w:val="single" w:sz="4" w:space="0" w:color="000000" w:themeColor="text1"/>
              <w:right w:val="single" w:sz="4" w:space="0" w:color="auto"/>
            </w:tcBorders>
            <w:shd w:val="clear" w:color="auto" w:fill="FFFF00"/>
            <w:vAlign w:val="center"/>
          </w:tcPr>
          <w:p w14:paraId="0659956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5C5FD6B"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E2EE7CC"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2BA15F4" w14:textId="77777777" w:rsidR="00AE6BA2" w:rsidRPr="00535173" w:rsidRDefault="00AE6BA2" w:rsidP="00AE6BA2">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E92D20"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Співвідношення сторін</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774E549"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1984" w:type="dxa"/>
            <w:tcBorders>
              <w:top w:val="nil"/>
              <w:left w:val="nil"/>
              <w:bottom w:val="single" w:sz="4" w:space="0" w:color="000000" w:themeColor="text1"/>
              <w:right w:val="single" w:sz="4" w:space="0" w:color="auto"/>
            </w:tcBorders>
            <w:shd w:val="clear" w:color="auto" w:fill="FFFF00"/>
            <w:vAlign w:val="center"/>
          </w:tcPr>
          <w:p w14:paraId="0A8D185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1EC380B"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035DD0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F42DF" w14:textId="77777777" w:rsidR="00AE6BA2" w:rsidRPr="000D63B7"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351C9C"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Макс. роздільна здатність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75DF8"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1920х1080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6FCD001"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BC49932"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6EEDC2F"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CC96"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E44F3"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Розмір пікселя,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7E96D"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0,275 х 0,275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38301E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3ED7003"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BE517FD"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1E0A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41786"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Дисплей (час відгуку), мс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733A5"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564EAC0"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B8EAF39"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7D050217"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62F88"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A6073" w14:textId="77777777" w:rsidR="00AE6BA2" w:rsidRPr="00C8323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Кут огляду по горизонталі</w:t>
            </w:r>
            <w:r>
              <w:rPr>
                <w:rFonts w:ascii="Times New Roman" w:hAnsi="Times New Roman" w:cs="Times New Roman"/>
                <w:lang w:val="en-US"/>
              </w:rPr>
              <w:t>/</w:t>
            </w:r>
            <w:r>
              <w:rPr>
                <w:rFonts w:ascii="Times New Roman" w:hAnsi="Times New Roman" w:cs="Times New Roman"/>
              </w:rPr>
              <w:t>вертикалі</w:t>
            </w:r>
            <w:r w:rsidRPr="0002543A">
              <w:rPr>
                <w:rFonts w:ascii="Times New Roman" w:hAnsi="Times New Roman" w:cs="Times New Roman"/>
              </w:rPr>
              <w:t>, град.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31949" w14:textId="77777777" w:rsidR="00AE6BA2" w:rsidRPr="00C8323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178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36DC296"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4CECFC1"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A3D2AE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E2A89" w14:textId="77777777" w:rsidR="00AE6BA2" w:rsidRPr="00BB6146"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29F1D"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Тип системи підсвітки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EF11A"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WLED</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2B45CEB"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C5D817B"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4C04CA86"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4E1D" w14:textId="77777777" w:rsidR="00AE6BA2" w:rsidRPr="00BB6146"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59915"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Максимальна яскравість, </w:t>
            </w:r>
            <w:proofErr w:type="spellStart"/>
            <w:r w:rsidRPr="0002543A">
              <w:rPr>
                <w:rFonts w:ascii="Times New Roman" w:hAnsi="Times New Roman" w:cs="Times New Roman"/>
              </w:rPr>
              <w:t>кд</w:t>
            </w:r>
            <w:proofErr w:type="spellEnd"/>
            <w:r w:rsidRPr="0002543A">
              <w:rPr>
                <w:rFonts w:ascii="Times New Roman" w:hAnsi="Times New Roman" w:cs="Times New Roman"/>
              </w:rPr>
              <w:t>/м²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E9FDB" w14:textId="77777777" w:rsidR="00AE6BA2" w:rsidRPr="007E7455"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250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AA77DA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68D766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170A0E55"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66D8"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6973"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Контрастність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239B8"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1300:1</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FCD129E"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950423D"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BDA312E"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8334"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A682A"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Колірна гама </w:t>
            </w:r>
            <w:proofErr w:type="spellStart"/>
            <w:r w:rsidRPr="0002543A">
              <w:rPr>
                <w:rFonts w:ascii="Times New Roman" w:hAnsi="Times New Roman" w:cs="Times New Roman"/>
              </w:rPr>
              <w:t>sRGB</w:t>
            </w:r>
            <w:proofErr w:type="spellEnd"/>
            <w:r w:rsidRPr="0002543A">
              <w:rPr>
                <w:rFonts w:ascii="Times New Roman" w:hAnsi="Times New Roman" w:cs="Times New Roman"/>
              </w:rPr>
              <w: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AD9EA" w14:textId="77777777" w:rsidR="00AE6BA2" w:rsidRPr="007E7455"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CC6CADD"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161467E"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46524F8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D90A6" w14:textId="77777777" w:rsidR="00AE6BA2" w:rsidRDefault="00AE6BA2" w:rsidP="00AE6BA2">
            <w:pPr>
              <w:spacing w:after="0" w:line="240" w:lineRule="auto"/>
              <w:ind w:left="-110"/>
              <w:jc w:val="center"/>
              <w:rPr>
                <w:rFonts w:ascii="Times New Roman" w:hAnsi="Times New Roman" w:cs="Times New Roman"/>
                <w:sz w:val="24"/>
                <w:szCs w:val="24"/>
              </w:rPr>
            </w:pPr>
            <w:bookmarkStart w:id="3" w:name="_Hlk204697250"/>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2E92D"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Глибина кольору</w:t>
            </w:r>
            <w:r>
              <w:rPr>
                <w:rFonts w:ascii="Times New Roman" w:hAnsi="Times New Roman" w:cs="Times New Roman"/>
              </w:rPr>
              <w:t>, біт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783804"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A09D50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63E7D1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2FA984F"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2866C"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BD1E5"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Покриття екрану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A03747"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проти відблиску</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E7566A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8EFCF8F" w14:textId="77777777" w:rsidR="00AE6BA2" w:rsidRPr="00271ED1" w:rsidRDefault="00AE6BA2" w:rsidP="00AE6BA2">
            <w:pPr>
              <w:spacing w:after="0" w:line="240" w:lineRule="auto"/>
              <w:jc w:val="center"/>
              <w:rPr>
                <w:rFonts w:ascii="Times New Roman" w:hAnsi="Times New Roman"/>
                <w:color w:val="000000"/>
                <w:sz w:val="24"/>
                <w:szCs w:val="24"/>
              </w:rPr>
            </w:pPr>
          </w:p>
        </w:tc>
      </w:tr>
      <w:bookmarkEnd w:id="2"/>
      <w:tr w:rsidR="00AE6BA2" w:rsidRPr="00271ED1" w14:paraId="7E3B3307"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F619"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B1066"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Частота оновлення, </w:t>
            </w:r>
            <w:proofErr w:type="spellStart"/>
            <w:r w:rsidRPr="0002543A">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0E182"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8082AD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615D0B"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2C65CCA"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021910C" w14:textId="77777777" w:rsidR="00AE6BA2" w:rsidRPr="0002543A" w:rsidRDefault="00AE6BA2" w:rsidP="00AE6BA2">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Акустика</w:t>
            </w:r>
          </w:p>
        </w:tc>
      </w:tr>
      <w:bookmarkEnd w:id="3"/>
      <w:tr w:rsidR="00AE6BA2" w:rsidRPr="00271ED1" w14:paraId="5FF5FC33"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8CA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A78ED"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Вбудовані динаміки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DCDA0" w14:textId="77777777" w:rsidR="00AE6BA2"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2х2 Вт</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8064F70"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224D23"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738C4886"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7AD90B1D" w14:textId="77777777" w:rsidR="00AE6BA2" w:rsidRPr="0002543A" w:rsidRDefault="00AE6BA2" w:rsidP="00AE6BA2">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lastRenderedPageBreak/>
              <w:t>Роз'єми та порти</w:t>
            </w:r>
          </w:p>
        </w:tc>
      </w:tr>
      <w:tr w:rsidR="00AE6BA2" w:rsidRPr="00271ED1" w14:paraId="1A2EA1B8"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7399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90189"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HDMI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BCE100"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1x HDMI</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8109CF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0633D2D"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74284EE"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D66E" w14:textId="77777777" w:rsidR="00AE6BA2" w:rsidRDefault="00AE6BA2" w:rsidP="00AE6BA2">
            <w:pPr>
              <w:spacing w:after="0" w:line="240" w:lineRule="auto"/>
              <w:ind w:left="-110"/>
              <w:jc w:val="center"/>
              <w:rPr>
                <w:rFonts w:ascii="Times New Roman" w:hAnsi="Times New Roman" w:cs="Times New Roman"/>
                <w:sz w:val="24"/>
                <w:szCs w:val="24"/>
              </w:rPr>
            </w:pPr>
            <w:bookmarkStart w:id="4" w:name="_Hlk204697566"/>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4F17C" w14:textId="77777777" w:rsidR="00AE6BA2" w:rsidRDefault="00AE6BA2" w:rsidP="00AE6BA2">
            <w:pPr>
              <w:spacing w:after="0" w:line="240" w:lineRule="auto"/>
              <w:ind w:left="-110"/>
              <w:jc w:val="center"/>
              <w:rPr>
                <w:rFonts w:ascii="Times New Roman" w:hAnsi="Times New Roman" w:cs="Times New Roman"/>
              </w:rPr>
            </w:pPr>
            <w:proofErr w:type="spellStart"/>
            <w:r w:rsidRPr="00A41734">
              <w:rPr>
                <w:rFonts w:ascii="Times New Roman" w:hAnsi="Times New Roman" w:cs="Times New Roman"/>
              </w:rPr>
              <w:t>DisplayPort</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60EC60"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 xml:space="preserve">1x </w:t>
            </w:r>
            <w:proofErr w:type="spellStart"/>
            <w:r w:rsidRPr="00A41734">
              <w:rPr>
                <w:rFonts w:ascii="Times New Roman" w:hAnsi="Times New Roman" w:cs="Times New Roman"/>
              </w:rPr>
              <w:t>DisplayPort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E58FFE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75E49D0"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45E711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28C87"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610BA"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VGA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C88CF" w14:textId="77777777" w:rsidR="00AE6BA2" w:rsidRDefault="00AE6BA2" w:rsidP="00AE6BA2">
            <w:pPr>
              <w:spacing w:after="0" w:line="240" w:lineRule="auto"/>
              <w:jc w:val="center"/>
              <w:rPr>
                <w:rFonts w:ascii="Times New Roman" w:hAnsi="Times New Roman" w:cs="Times New Roman"/>
              </w:rPr>
            </w:pPr>
            <w:r w:rsidRPr="00A41734">
              <w:rPr>
                <w:rFonts w:ascii="Times New Roman" w:hAnsi="Times New Roman" w:cs="Times New Roman"/>
              </w:rPr>
              <w:t>1x VGA</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7D953D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72A630" w14:textId="77777777" w:rsidR="00AE6BA2" w:rsidRPr="00271ED1" w:rsidRDefault="00AE6BA2" w:rsidP="00AE6BA2">
            <w:pPr>
              <w:spacing w:after="0" w:line="240" w:lineRule="auto"/>
              <w:jc w:val="center"/>
              <w:rPr>
                <w:rFonts w:ascii="Times New Roman" w:hAnsi="Times New Roman"/>
                <w:color w:val="000000"/>
                <w:sz w:val="24"/>
                <w:szCs w:val="24"/>
              </w:rPr>
            </w:pPr>
          </w:p>
        </w:tc>
      </w:tr>
      <w:bookmarkEnd w:id="4"/>
      <w:tr w:rsidR="00AE6BA2" w:rsidRPr="00271ED1" w14:paraId="4B3D214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5E157"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299DB" w14:textId="77777777" w:rsidR="00AE6BA2" w:rsidRDefault="00AE6BA2" w:rsidP="00AE6BA2">
            <w:pPr>
              <w:spacing w:after="0" w:line="240" w:lineRule="auto"/>
              <w:ind w:left="-110"/>
              <w:jc w:val="center"/>
              <w:rPr>
                <w:rFonts w:ascii="Times New Roman" w:hAnsi="Times New Roman" w:cs="Times New Roman"/>
              </w:rPr>
            </w:pPr>
            <w:r w:rsidRPr="00BA279E">
              <w:rPr>
                <w:rFonts w:ascii="Times New Roman" w:hAnsi="Times New Roman" w:cs="Times New Roman"/>
              </w:rPr>
              <w:t xml:space="preserve">Регулювання підставки по висоті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151278"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7724A02"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68DDBF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42BDB37D"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36C8"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945C9" w14:textId="77777777" w:rsidR="00AE6BA2" w:rsidRDefault="00AE6BA2" w:rsidP="00AE6BA2">
            <w:pPr>
              <w:spacing w:after="0" w:line="240" w:lineRule="auto"/>
              <w:ind w:left="-110"/>
              <w:jc w:val="center"/>
              <w:rPr>
                <w:rFonts w:ascii="Times New Roman" w:hAnsi="Times New Roman" w:cs="Times New Roman"/>
              </w:rPr>
            </w:pPr>
            <w:r w:rsidRPr="00BA279E">
              <w:rPr>
                <w:rFonts w:ascii="Times New Roman" w:hAnsi="Times New Roman" w:cs="Times New Roman"/>
              </w:rPr>
              <w:t>Поворотний екран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71386"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B04F4EA"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8348AC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4F75EC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B9429"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FA2E4" w14:textId="77777777" w:rsidR="00AE6BA2" w:rsidRDefault="00AE6BA2" w:rsidP="00AE6BA2">
            <w:pPr>
              <w:spacing w:after="0" w:line="240" w:lineRule="auto"/>
              <w:ind w:left="-110"/>
              <w:jc w:val="center"/>
              <w:rPr>
                <w:rFonts w:ascii="Times New Roman" w:hAnsi="Times New Roman" w:cs="Times New Roman"/>
              </w:rPr>
            </w:pPr>
            <w:proofErr w:type="spellStart"/>
            <w:r w:rsidRPr="00BA279E">
              <w:rPr>
                <w:rFonts w:ascii="Times New Roman" w:hAnsi="Times New Roman" w:cs="Times New Roman"/>
              </w:rPr>
              <w:t>Flicker-Free</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8CEF0"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9D789F4"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D43B65"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13E4E37"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6811"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1113E" w14:textId="77777777" w:rsidR="00AE6BA2" w:rsidRDefault="00AE6BA2" w:rsidP="00AE6BA2">
            <w:pPr>
              <w:spacing w:after="0" w:line="240" w:lineRule="auto"/>
              <w:ind w:left="-110"/>
              <w:jc w:val="center"/>
              <w:rPr>
                <w:rFonts w:ascii="Times New Roman" w:hAnsi="Times New Roman" w:cs="Times New Roman"/>
              </w:rPr>
            </w:pPr>
            <w:r w:rsidRPr="00BA279E">
              <w:rPr>
                <w:rFonts w:ascii="Times New Roman" w:hAnsi="Times New Roman" w:cs="Times New Roman"/>
              </w:rPr>
              <w:t>Додатково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F52C8" w14:textId="77777777" w:rsidR="00AE6BA2" w:rsidRDefault="00AE6BA2" w:rsidP="00AE6BA2">
            <w:pPr>
              <w:spacing w:after="0" w:line="240" w:lineRule="auto"/>
              <w:ind w:left="-110"/>
              <w:jc w:val="center"/>
              <w:rPr>
                <w:rFonts w:ascii="Times New Roman" w:hAnsi="Times New Roman" w:cs="Times New Roman"/>
              </w:rPr>
            </w:pPr>
            <w:proofErr w:type="spellStart"/>
            <w:r w:rsidRPr="00BA279E">
              <w:rPr>
                <w:rFonts w:ascii="Times New Roman" w:hAnsi="Times New Roman" w:cs="Times New Roman"/>
              </w:rPr>
              <w:t>Natural</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Low</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Blue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Light</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Eyesafe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Display</w:t>
            </w:r>
            <w:proofErr w:type="spellEnd"/>
            <w:r w:rsidRPr="00BA279E">
              <w:rPr>
                <w:rFonts w:ascii="Times New Roman" w:hAnsi="Times New Roman" w:cs="Times New Roman"/>
              </w:rPr>
              <w:t xml:space="preserve"> 2.0, TV </w:t>
            </w:r>
            <w:proofErr w:type="spellStart"/>
            <w:r w:rsidRPr="00BA279E">
              <w:rPr>
                <w:rFonts w:ascii="Times New Roman" w:hAnsi="Times New Roman" w:cs="Times New Roman"/>
              </w:rPr>
              <w:t>Rheinland</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Flicker</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Free</w:t>
            </w:r>
            <w:proofErr w:type="spellEnd"/>
            <w:r w:rsidRPr="00BA279E">
              <w:rPr>
                <w:rFonts w:ascii="Times New Roman" w:hAnsi="Times New Roman" w:cs="Times New Roman"/>
              </w:rPr>
              <w:t xml:space="preserve">, TV </w:t>
            </w:r>
            <w:proofErr w:type="spellStart"/>
            <w:r w:rsidRPr="00BA279E">
              <w:rPr>
                <w:rFonts w:ascii="Times New Roman" w:hAnsi="Times New Roman" w:cs="Times New Roman"/>
              </w:rPr>
              <w:t>Rheinland</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Eye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Comfort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8C7CBF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3E9F3E5" w14:textId="77777777" w:rsidR="00AE6BA2" w:rsidRPr="00271ED1" w:rsidRDefault="00AE6BA2" w:rsidP="00AE6BA2">
            <w:pPr>
              <w:spacing w:after="0" w:line="240" w:lineRule="auto"/>
              <w:jc w:val="center"/>
              <w:rPr>
                <w:rFonts w:ascii="Times New Roman" w:hAnsi="Times New Roman"/>
                <w:color w:val="000000"/>
                <w:sz w:val="24"/>
                <w:szCs w:val="24"/>
              </w:rPr>
            </w:pPr>
          </w:p>
        </w:tc>
      </w:tr>
    </w:tbl>
    <w:p w14:paraId="2E4B6C66" w14:textId="77777777" w:rsidR="00AE6BA2" w:rsidRDefault="00AE6BA2" w:rsidP="00AE6BA2">
      <w:pPr>
        <w:spacing w:after="0" w:line="240" w:lineRule="auto"/>
        <w:rPr>
          <w:rFonts w:ascii="Times New Roman" w:hAnsi="Times New Roman"/>
          <w:b/>
          <w:bCs/>
          <w:sz w:val="24"/>
          <w:szCs w:val="24"/>
          <w:lang w:val="en-US"/>
        </w:rPr>
      </w:pPr>
    </w:p>
    <w:p w14:paraId="1E8A456C" w14:textId="77777777" w:rsidR="00AE6BA2" w:rsidRPr="003C45E2" w:rsidRDefault="00AE6BA2" w:rsidP="00AE6BA2">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AE6BA2" w:rsidRPr="00271ED1" w14:paraId="1A687923" w14:textId="77777777" w:rsidTr="00AE6BA2">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5F4D6"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DE7CD9" w14:textId="0347EE2C" w:rsidR="00AE6BA2" w:rsidRPr="00271ED1" w:rsidRDefault="00AE6BA2" w:rsidP="00AE6BA2">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A01A1C">
              <w:rPr>
                <w:rFonts w:ascii="Times New Roman" w:hAnsi="Times New Roman"/>
                <w:sz w:val="24"/>
                <w:szCs w:val="24"/>
              </w:rPr>
              <w:t>30230000-0</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A01A1C">
              <w:rPr>
                <w:rFonts w:ascii="Times New Roman" w:hAnsi="Times New Roman"/>
                <w:sz w:val="24"/>
                <w:szCs w:val="24"/>
              </w:rPr>
              <w:t>Комп'ютерне обладнання</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Pr="001E17DB">
              <w:rPr>
                <w:rFonts w:ascii="Times New Roman" w:hAnsi="Times New Roman"/>
                <w:color w:val="000000" w:themeColor="text1"/>
                <w:sz w:val="24"/>
                <w:szCs w:val="24"/>
              </w:rPr>
              <w:t>)</w:t>
            </w:r>
          </w:p>
        </w:tc>
      </w:tr>
      <w:tr w:rsidR="00AE6BA2" w:rsidRPr="00271ED1" w14:paraId="65DA2817"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4FBE133"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FB1ED2" w14:textId="77777777" w:rsidR="00AE6BA2" w:rsidRPr="00D93386" w:rsidRDefault="00AE6BA2" w:rsidP="00AE6BA2">
            <w:pP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7</w:t>
            </w:r>
            <w:r w:rsidRPr="00D93386">
              <w:rPr>
                <w:rFonts w:ascii="Times New Roman" w:hAnsi="Times New Roman"/>
                <w:b/>
                <w:color w:val="000000"/>
                <w:sz w:val="24"/>
                <w:szCs w:val="24"/>
              </w:rPr>
              <w:t xml:space="preserve"> штук</w:t>
            </w:r>
          </w:p>
        </w:tc>
      </w:tr>
      <w:tr w:rsidR="00AE6BA2" w:rsidRPr="00271ED1" w14:paraId="5CB210ED"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D40F755"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5D772F" w14:textId="5A35D2FD" w:rsidR="00AE6BA2" w:rsidRPr="00271ED1" w:rsidRDefault="00AE6BA2" w:rsidP="00AE6BA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A8738A">
              <w:rPr>
                <w:rFonts w:ascii="Times New Roman" w:hAnsi="Times New Roman"/>
                <w:color w:val="000000"/>
                <w:sz w:val="24"/>
                <w:szCs w:val="24"/>
              </w:rPr>
              <w:t>31</w:t>
            </w:r>
            <w:r>
              <w:rPr>
                <w:rFonts w:ascii="Times New Roman" w:hAnsi="Times New Roman"/>
                <w:color w:val="000000"/>
                <w:sz w:val="24"/>
                <w:szCs w:val="24"/>
              </w:rPr>
              <w:t xml:space="preserve"> жовтня 2025 року</w:t>
            </w:r>
          </w:p>
        </w:tc>
      </w:tr>
      <w:tr w:rsidR="00AE6BA2" w:rsidRPr="00271ED1" w14:paraId="00D6029F"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6403F8C"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D2A377" w14:textId="77777777" w:rsidR="00AE6BA2" w:rsidRPr="00271ED1" w:rsidRDefault="00AE6BA2" w:rsidP="00AE6BA2">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AE6BA2" w:rsidRPr="00271ED1" w14:paraId="578232B5"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D2F40F0"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DB135B"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AE6BA2" w:rsidRPr="00271ED1" w14:paraId="5321C20A"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8E02521"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FD3D35" w14:textId="77777777" w:rsidR="00AE6BA2" w:rsidRPr="00A01A1C" w:rsidRDefault="00AE6BA2" w:rsidP="00AE6BA2">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AE6BA2" w:rsidRPr="00271ED1" w14:paraId="3130789F"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11DE4C8"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DE9CC2" w14:textId="77777777" w:rsidR="00AE6BA2" w:rsidRPr="00A01A1C" w:rsidRDefault="00AE6BA2" w:rsidP="00AE6BA2">
            <w:pPr>
              <w:spacing w:after="0" w:line="240" w:lineRule="auto"/>
              <w:rPr>
                <w:rFonts w:ascii="Times New Roman" w:hAnsi="Times New Roman"/>
                <w:b/>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AE6BA2" w:rsidRPr="00271ED1" w14:paraId="2A3C6FB6" w14:textId="77777777" w:rsidTr="00AE6BA2">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B9043CE" w14:textId="77777777" w:rsidR="00AE6BA2" w:rsidRPr="00271ED1" w:rsidRDefault="00AE6BA2" w:rsidP="00AE6BA2">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8610B9" w14:textId="77777777" w:rsidR="00AE6BA2" w:rsidRPr="00A01A1C" w:rsidRDefault="00AE6BA2" w:rsidP="00AE6BA2">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AE6BA2" w:rsidRPr="00271ED1" w14:paraId="3E80D491"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B965F2C" w14:textId="77777777" w:rsidR="00AE6BA2" w:rsidRDefault="00AE6BA2" w:rsidP="00AE6BA2">
            <w:pPr>
              <w:spacing w:after="0" w:line="240" w:lineRule="auto"/>
              <w:jc w:val="center"/>
              <w:rPr>
                <w:rFonts w:ascii="Times New Roman" w:hAnsi="Times New Roman"/>
                <w:b/>
                <w:color w:val="000000"/>
                <w:sz w:val="24"/>
                <w:szCs w:val="24"/>
              </w:rPr>
            </w:pPr>
          </w:p>
          <w:p w14:paraId="02CE14D2" w14:textId="77777777" w:rsidR="00AE6BA2" w:rsidRPr="007E7455" w:rsidRDefault="00AE6BA2" w:rsidP="00AE6BA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017D41"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2EEC99"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378D16" w14:textId="77777777" w:rsidR="00AE6BA2" w:rsidRPr="00271ED1" w:rsidRDefault="00AE6BA2" w:rsidP="00AE6BA2">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2C2C673A" w14:textId="77777777" w:rsidR="00AE6BA2" w:rsidRPr="00271ED1" w:rsidRDefault="00AE6BA2" w:rsidP="00AE6BA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AE6BA2" w:rsidRPr="00271ED1" w14:paraId="74139478"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6F6796DD" w14:textId="77777777" w:rsidR="00AE6BA2" w:rsidRPr="00A01A1C" w:rsidRDefault="00AE6BA2" w:rsidP="00AE6BA2">
            <w:pPr>
              <w:spacing w:after="0" w:line="240" w:lineRule="auto"/>
              <w:jc w:val="center"/>
              <w:rPr>
                <w:rFonts w:ascii="Times New Roman" w:hAnsi="Times New Roman"/>
                <w:b/>
                <w:color w:val="000000"/>
                <w:sz w:val="24"/>
                <w:szCs w:val="24"/>
              </w:rPr>
            </w:pPr>
            <w:r w:rsidRPr="00A01A1C">
              <w:rPr>
                <w:rFonts w:ascii="Times New Roman" w:hAnsi="Times New Roman"/>
                <w:b/>
                <w:color w:val="000000"/>
                <w:sz w:val="24"/>
                <w:szCs w:val="24"/>
              </w:rPr>
              <w:t>Загальні відомості</w:t>
            </w:r>
          </w:p>
        </w:tc>
      </w:tr>
      <w:tr w:rsidR="00AE6BA2" w:rsidRPr="00271ED1" w14:paraId="6EC8674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3A6EC"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9771CC"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F54C37"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Монітор</w:t>
            </w:r>
          </w:p>
        </w:tc>
        <w:tc>
          <w:tcPr>
            <w:tcW w:w="1984" w:type="dxa"/>
            <w:tcBorders>
              <w:top w:val="nil"/>
              <w:left w:val="nil"/>
              <w:bottom w:val="single" w:sz="4" w:space="0" w:color="000000" w:themeColor="text1"/>
              <w:right w:val="single" w:sz="4" w:space="0" w:color="auto"/>
            </w:tcBorders>
            <w:shd w:val="clear" w:color="auto" w:fill="FFFF00"/>
            <w:vAlign w:val="center"/>
          </w:tcPr>
          <w:p w14:paraId="7779C12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4F3F9F2"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129823F"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F92CC"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1F5AF9" w14:textId="77777777" w:rsidR="00AE6BA2" w:rsidRPr="007E7455"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Кабель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AF1EB82"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Є</w:t>
            </w:r>
          </w:p>
        </w:tc>
        <w:tc>
          <w:tcPr>
            <w:tcW w:w="1984" w:type="dxa"/>
            <w:tcBorders>
              <w:top w:val="nil"/>
              <w:left w:val="nil"/>
              <w:bottom w:val="single" w:sz="4" w:space="0" w:color="000000" w:themeColor="text1"/>
              <w:right w:val="single" w:sz="4" w:space="0" w:color="auto"/>
            </w:tcBorders>
            <w:shd w:val="clear" w:color="auto" w:fill="FFFF00"/>
            <w:vAlign w:val="center"/>
          </w:tcPr>
          <w:p w14:paraId="6DE4A70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7E89859"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342B6F6"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684BA"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CEA53D"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A01A1C">
              <w:rPr>
                <w:rFonts w:ascii="Times New Roman" w:hAnsi="Times New Roman" w:cs="Times New Roman"/>
                <w:color w:val="000000"/>
              </w:rPr>
              <w:t>нергоспоживання, Вт</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A614E9"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До 195 Вт</w:t>
            </w:r>
          </w:p>
        </w:tc>
        <w:tc>
          <w:tcPr>
            <w:tcW w:w="1984" w:type="dxa"/>
            <w:tcBorders>
              <w:top w:val="nil"/>
              <w:left w:val="nil"/>
              <w:bottom w:val="single" w:sz="4" w:space="0" w:color="000000" w:themeColor="text1"/>
              <w:right w:val="single" w:sz="4" w:space="0" w:color="auto"/>
            </w:tcBorders>
            <w:shd w:val="clear" w:color="auto" w:fill="FFFF00"/>
            <w:vAlign w:val="center"/>
          </w:tcPr>
          <w:p w14:paraId="2D7D234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4C0607F"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CEAC2F4"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4171D881"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8B9E3C" w14:textId="77777777" w:rsidR="00AE6BA2" w:rsidRPr="007E7455" w:rsidRDefault="00AE6BA2" w:rsidP="00AE6BA2">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Підтримка VESA-кріплень</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24247AD"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Т</w:t>
            </w:r>
            <w:r w:rsidRPr="00A01A1C">
              <w:rPr>
                <w:rFonts w:ascii="Times New Roman" w:hAnsi="Times New Roman" w:cs="Times New Roman"/>
                <w:color w:val="000000"/>
              </w:rPr>
              <w:t>ак (VESA 100)</w:t>
            </w:r>
          </w:p>
        </w:tc>
        <w:tc>
          <w:tcPr>
            <w:tcW w:w="1984" w:type="dxa"/>
            <w:tcBorders>
              <w:top w:val="nil"/>
              <w:left w:val="nil"/>
              <w:bottom w:val="single" w:sz="4" w:space="0" w:color="000000" w:themeColor="text1"/>
              <w:right w:val="single" w:sz="4" w:space="0" w:color="auto"/>
            </w:tcBorders>
            <w:shd w:val="clear" w:color="auto" w:fill="FFFF00"/>
            <w:vAlign w:val="center"/>
          </w:tcPr>
          <w:p w14:paraId="53C4968E"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7D0B634"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743BE5E" w14:textId="77777777" w:rsidTr="00AE6BA2">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3545F138" w14:textId="77777777" w:rsidR="00AE6BA2" w:rsidRPr="00A41734" w:rsidRDefault="00AE6BA2" w:rsidP="00AE6BA2">
            <w:pPr>
              <w:spacing w:after="0" w:line="240" w:lineRule="auto"/>
              <w:jc w:val="center"/>
              <w:rPr>
                <w:rFonts w:ascii="Times New Roman" w:hAnsi="Times New Roman"/>
                <w:b/>
                <w:color w:val="000000"/>
                <w:sz w:val="24"/>
                <w:szCs w:val="24"/>
              </w:rPr>
            </w:pPr>
            <w:r w:rsidRPr="00A41734">
              <w:rPr>
                <w:rFonts w:ascii="Times New Roman" w:hAnsi="Times New Roman"/>
                <w:b/>
                <w:color w:val="000000"/>
                <w:sz w:val="24"/>
                <w:szCs w:val="24"/>
              </w:rPr>
              <w:t>Дисплей</w:t>
            </w:r>
          </w:p>
        </w:tc>
      </w:tr>
      <w:tr w:rsidR="00AE6BA2" w:rsidRPr="00271ED1" w14:paraId="1316B56D"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CEB11DC" w14:textId="77777777" w:rsidR="00AE6BA2" w:rsidRPr="000D63B7" w:rsidRDefault="00AE6BA2" w:rsidP="00AE6BA2">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190C79"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Діагональ екрана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90058D8"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не менше 23,8</w:t>
            </w:r>
          </w:p>
        </w:tc>
        <w:tc>
          <w:tcPr>
            <w:tcW w:w="1984" w:type="dxa"/>
            <w:tcBorders>
              <w:top w:val="nil"/>
              <w:left w:val="nil"/>
              <w:bottom w:val="single" w:sz="4" w:space="0" w:color="000000" w:themeColor="text1"/>
              <w:right w:val="single" w:sz="4" w:space="0" w:color="auto"/>
            </w:tcBorders>
            <w:shd w:val="clear" w:color="auto" w:fill="FFFF00"/>
            <w:vAlign w:val="center"/>
          </w:tcPr>
          <w:p w14:paraId="1D5D3CF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CF8E284"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783381F0"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93AD769" w14:textId="77777777" w:rsidR="00AE6BA2" w:rsidRPr="000D63B7" w:rsidRDefault="00AE6BA2" w:rsidP="00AE6BA2">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66B58F" w14:textId="77777777" w:rsidR="00AE6BA2" w:rsidRPr="007E7455"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Тип РК-матриці</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2C4FDD55" w14:textId="77777777" w:rsidR="00AE6BA2" w:rsidRPr="007E7455"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не гірше IPS</w:t>
            </w:r>
          </w:p>
        </w:tc>
        <w:tc>
          <w:tcPr>
            <w:tcW w:w="1984" w:type="dxa"/>
            <w:tcBorders>
              <w:top w:val="nil"/>
              <w:left w:val="nil"/>
              <w:bottom w:val="single" w:sz="4" w:space="0" w:color="000000" w:themeColor="text1"/>
              <w:right w:val="single" w:sz="4" w:space="0" w:color="auto"/>
            </w:tcBorders>
            <w:shd w:val="clear" w:color="auto" w:fill="FFFF00"/>
            <w:vAlign w:val="center"/>
          </w:tcPr>
          <w:p w14:paraId="0EEACA11"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056ACE4"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148A7325" w14:textId="77777777" w:rsidTr="00AE6B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B0CCF98" w14:textId="77777777" w:rsidR="00AE6BA2" w:rsidRPr="00535173" w:rsidRDefault="00AE6BA2" w:rsidP="00AE6BA2">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84DA5A" w14:textId="77777777" w:rsidR="00AE6BA2" w:rsidRPr="007E7455" w:rsidRDefault="00AE6BA2" w:rsidP="00AE6BA2">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Співвідношення сторін</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4B98A55" w14:textId="77777777" w:rsidR="00AE6BA2" w:rsidRPr="007E7455" w:rsidRDefault="00AE6BA2" w:rsidP="00AE6BA2">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1984" w:type="dxa"/>
            <w:tcBorders>
              <w:top w:val="nil"/>
              <w:left w:val="nil"/>
              <w:bottom w:val="single" w:sz="4" w:space="0" w:color="000000" w:themeColor="text1"/>
              <w:right w:val="single" w:sz="4" w:space="0" w:color="auto"/>
            </w:tcBorders>
            <w:shd w:val="clear" w:color="auto" w:fill="FFFF00"/>
            <w:vAlign w:val="center"/>
          </w:tcPr>
          <w:p w14:paraId="4CFCBE56"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71ED2D2"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80582FB"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01667" w14:textId="77777777" w:rsidR="00AE6BA2" w:rsidRPr="000D63B7"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83D97"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Макс. роздільна здатність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FFB155"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1920х1080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D42DDCD"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943C5BB"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458D6ED"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EAE53"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28983"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Розмір пікселя,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921485"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0,275 х 0,275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A2A196A"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C1DF54F"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2E463204"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A2C6B"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6FB69"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Дисплей (час відгуку), мс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7AC68"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48DF3A4"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4C89698"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43527D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9367"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8A8FD" w14:textId="77777777" w:rsidR="00AE6BA2" w:rsidRPr="00C8323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Кут огляду по горизонталі</w:t>
            </w:r>
            <w:r>
              <w:rPr>
                <w:rFonts w:ascii="Times New Roman" w:hAnsi="Times New Roman" w:cs="Times New Roman"/>
                <w:lang w:val="en-US"/>
              </w:rPr>
              <w:t>/</w:t>
            </w:r>
            <w:r>
              <w:rPr>
                <w:rFonts w:ascii="Times New Roman" w:hAnsi="Times New Roman" w:cs="Times New Roman"/>
              </w:rPr>
              <w:t>вертикалі</w:t>
            </w:r>
            <w:r w:rsidRPr="0002543A">
              <w:rPr>
                <w:rFonts w:ascii="Times New Roman" w:hAnsi="Times New Roman" w:cs="Times New Roman"/>
              </w:rPr>
              <w:t>, град.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97D232" w14:textId="77777777" w:rsidR="00AE6BA2" w:rsidRPr="00C8323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178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C678B4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B57D939"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32624277"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7200D" w14:textId="77777777" w:rsidR="00AE6BA2" w:rsidRPr="00BB6146"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57999"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Тип системи підсвітки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36CB7B"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LED</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52912E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3C75DB2"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D4210E9"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CB009" w14:textId="77777777" w:rsidR="00AE6BA2" w:rsidRPr="00BB6146"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A3D2F"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Максимальна яскравість, </w:t>
            </w:r>
            <w:proofErr w:type="spellStart"/>
            <w:r w:rsidRPr="0002543A">
              <w:rPr>
                <w:rFonts w:ascii="Times New Roman" w:hAnsi="Times New Roman" w:cs="Times New Roman"/>
              </w:rPr>
              <w:t>кд</w:t>
            </w:r>
            <w:proofErr w:type="spellEnd"/>
            <w:r w:rsidRPr="0002543A">
              <w:rPr>
                <w:rFonts w:ascii="Times New Roman" w:hAnsi="Times New Roman" w:cs="Times New Roman"/>
              </w:rPr>
              <w:t>/м²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AA0DE9" w14:textId="77777777" w:rsidR="00AE6BA2" w:rsidRPr="007E7455"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250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7E49BA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8353BC0"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9B84126"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FA48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74F1F"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Контрастність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312B5" w14:textId="77777777" w:rsidR="00AE6BA2" w:rsidRPr="007E7455" w:rsidRDefault="00AE6BA2" w:rsidP="00AE6BA2">
            <w:pPr>
              <w:spacing w:after="0" w:line="240" w:lineRule="auto"/>
              <w:ind w:left="-110"/>
              <w:jc w:val="center"/>
              <w:rPr>
                <w:rFonts w:ascii="Times New Roman" w:hAnsi="Times New Roman" w:cs="Times New Roman"/>
              </w:rPr>
            </w:pPr>
            <w:r w:rsidRPr="00854293">
              <w:rPr>
                <w:rFonts w:ascii="Times New Roman" w:hAnsi="Times New Roman" w:cs="Times New Roman"/>
              </w:rPr>
              <w:t>1000:1</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941774D"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F8AC51A"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739B902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2C52"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8ED47" w14:textId="77777777" w:rsidR="00AE6BA2" w:rsidRPr="007E7455"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Колірна гама </w:t>
            </w:r>
            <w:proofErr w:type="spellStart"/>
            <w:r w:rsidRPr="0002543A">
              <w:rPr>
                <w:rFonts w:ascii="Times New Roman" w:hAnsi="Times New Roman" w:cs="Times New Roman"/>
              </w:rPr>
              <w:t>sRGB</w:t>
            </w:r>
            <w:proofErr w:type="spellEnd"/>
            <w:r w:rsidRPr="0002543A">
              <w:rPr>
                <w:rFonts w:ascii="Times New Roman" w:hAnsi="Times New Roman" w:cs="Times New Roman"/>
              </w:rPr>
              <w: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38C12" w14:textId="77777777" w:rsidR="00AE6BA2" w:rsidRPr="007E7455"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2D148C2"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1E1197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20A7217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6D7EE"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68752"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Глибина кольору</w:t>
            </w:r>
            <w:r>
              <w:rPr>
                <w:rFonts w:ascii="Times New Roman" w:hAnsi="Times New Roman" w:cs="Times New Roman"/>
              </w:rPr>
              <w:t>, біт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24808"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5D21C51"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8953F38"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44D97674"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C593B"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7F557"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Покриття екрану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4BDA55"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матове</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703AC8B"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2FF3D24"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8B3FF11"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1B07"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3C20C"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Частота оновлення, </w:t>
            </w:r>
            <w:proofErr w:type="spellStart"/>
            <w:r w:rsidRPr="0002543A">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80C6B"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2B1385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3CB48C7"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19C38EC"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C4D03EC" w14:textId="77777777" w:rsidR="00AE6BA2" w:rsidRPr="0002543A" w:rsidRDefault="00AE6BA2" w:rsidP="00AE6BA2">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Акустика</w:t>
            </w:r>
          </w:p>
        </w:tc>
      </w:tr>
      <w:tr w:rsidR="00AE6BA2" w:rsidRPr="00271ED1" w14:paraId="5233F333"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07473"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03AE5" w14:textId="77777777" w:rsidR="00AE6BA2" w:rsidRDefault="00AE6BA2" w:rsidP="00AE6BA2">
            <w:pPr>
              <w:spacing w:after="0" w:line="240" w:lineRule="auto"/>
              <w:ind w:left="-110"/>
              <w:jc w:val="center"/>
              <w:rPr>
                <w:rFonts w:ascii="Times New Roman" w:hAnsi="Times New Roman" w:cs="Times New Roman"/>
              </w:rPr>
            </w:pPr>
            <w:r w:rsidRPr="0002543A">
              <w:rPr>
                <w:rFonts w:ascii="Times New Roman" w:hAnsi="Times New Roman" w:cs="Times New Roman"/>
              </w:rPr>
              <w:t>Вбудовані динаміки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01D55" w14:textId="77777777" w:rsidR="00AE6BA2" w:rsidRDefault="00AE6BA2" w:rsidP="00AE6BA2">
            <w:pPr>
              <w:spacing w:after="0" w:line="240" w:lineRule="auto"/>
              <w:jc w:val="center"/>
              <w:rPr>
                <w:rFonts w:ascii="Times New Roman" w:hAnsi="Times New Roman" w:cs="Times New Roman"/>
              </w:rPr>
            </w:pPr>
            <w:r w:rsidRPr="0002543A">
              <w:rPr>
                <w:rFonts w:ascii="Times New Roman" w:hAnsi="Times New Roman" w:cs="Times New Roman"/>
              </w:rPr>
              <w:t>2х</w:t>
            </w:r>
            <w:r>
              <w:rPr>
                <w:rFonts w:ascii="Times New Roman" w:hAnsi="Times New Roman" w:cs="Times New Roman"/>
              </w:rPr>
              <w:t>5</w:t>
            </w:r>
            <w:r w:rsidRPr="0002543A">
              <w:rPr>
                <w:rFonts w:ascii="Times New Roman" w:hAnsi="Times New Roman" w:cs="Times New Roman"/>
              </w:rPr>
              <w:t xml:space="preserve"> Вт</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E92444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C5273DF"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2E99B703"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2E05C66B" w14:textId="77777777" w:rsidR="00AE6BA2" w:rsidRPr="0002543A" w:rsidRDefault="00AE6BA2" w:rsidP="00AE6BA2">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Роз'єми та порти</w:t>
            </w:r>
          </w:p>
        </w:tc>
      </w:tr>
      <w:tr w:rsidR="00AE6BA2" w:rsidRPr="00271ED1" w14:paraId="41E61130"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B426"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1E947"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HDMI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FF099C" w14:textId="77777777" w:rsidR="00AE6BA2" w:rsidRDefault="00AE6BA2" w:rsidP="00AE6BA2">
            <w:pPr>
              <w:spacing w:after="0" w:line="240" w:lineRule="auto"/>
              <w:ind w:left="-110"/>
              <w:jc w:val="center"/>
              <w:rPr>
                <w:rFonts w:ascii="Times New Roman" w:hAnsi="Times New Roman" w:cs="Times New Roman"/>
              </w:rPr>
            </w:pPr>
            <w:r w:rsidRPr="00A41734">
              <w:rPr>
                <w:rFonts w:ascii="Times New Roman" w:hAnsi="Times New Roman" w:cs="Times New Roman"/>
              </w:rPr>
              <w:t>1x HDMI</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F205DB9"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7B83C18"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82A4260"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E43EE"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0C965" w14:textId="77777777" w:rsidR="00AE6BA2" w:rsidRDefault="00AE6BA2" w:rsidP="00AE6BA2">
            <w:pPr>
              <w:spacing w:after="0" w:line="240" w:lineRule="auto"/>
              <w:ind w:left="-110"/>
              <w:jc w:val="center"/>
              <w:rPr>
                <w:rFonts w:ascii="Times New Roman" w:hAnsi="Times New Roman" w:cs="Times New Roman"/>
              </w:rPr>
            </w:pPr>
            <w:proofErr w:type="spellStart"/>
            <w:r w:rsidRPr="00A41734">
              <w:rPr>
                <w:rFonts w:ascii="Times New Roman" w:hAnsi="Times New Roman" w:cs="Times New Roman"/>
              </w:rPr>
              <w:t>DisplayPort</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6AE98E"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lang w:val="en-US"/>
              </w:rPr>
              <w:t>2</w:t>
            </w:r>
            <w:r w:rsidRPr="00A41734">
              <w:rPr>
                <w:rFonts w:ascii="Times New Roman" w:hAnsi="Times New Roman" w:cs="Times New Roman"/>
              </w:rPr>
              <w:t xml:space="preserve">x </w:t>
            </w:r>
            <w:proofErr w:type="spellStart"/>
            <w:r w:rsidRPr="00A41734">
              <w:rPr>
                <w:rFonts w:ascii="Times New Roman" w:hAnsi="Times New Roman" w:cs="Times New Roman"/>
              </w:rPr>
              <w:t>DisplayPort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B8EB97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D6DCBA4"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725F3BF3"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110A6"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89DD9" w14:textId="77777777" w:rsidR="00AE6BA2" w:rsidRPr="00A41734" w:rsidRDefault="00AE6BA2" w:rsidP="00AE6BA2">
            <w:pPr>
              <w:spacing w:after="0" w:line="240" w:lineRule="auto"/>
              <w:ind w:left="-110"/>
              <w:jc w:val="center"/>
              <w:rPr>
                <w:rFonts w:ascii="Times New Roman" w:hAnsi="Times New Roman" w:cs="Times New Roman"/>
              </w:rPr>
            </w:pPr>
            <w:r w:rsidRPr="00854293">
              <w:rPr>
                <w:rFonts w:ascii="Times New Roman" w:hAnsi="Times New Roman" w:cs="Times New Roman"/>
              </w:rPr>
              <w:t xml:space="preserve">USB </w:t>
            </w:r>
            <w:proofErr w:type="spellStart"/>
            <w:r w:rsidRPr="00854293">
              <w:rPr>
                <w:rFonts w:ascii="Times New Roman" w:hAnsi="Times New Roman" w:cs="Times New Roman"/>
              </w:rPr>
              <w:t>Type</w:t>
            </w:r>
            <w:proofErr w:type="spellEnd"/>
            <w:r w:rsidRPr="00854293">
              <w:rPr>
                <w:rFonts w:ascii="Times New Roman" w:hAnsi="Times New Roman" w:cs="Times New Roman"/>
              </w:rPr>
              <w:t>-C (</w:t>
            </w:r>
            <w:proofErr w:type="spellStart"/>
            <w:r w:rsidRPr="00854293">
              <w:rPr>
                <w:rFonts w:ascii="Times New Roman" w:hAnsi="Times New Roman" w:cs="Times New Roman"/>
              </w:rPr>
              <w:t>DisplayPort</w:t>
            </w:r>
            <w:proofErr w:type="spellEnd"/>
            <w:r w:rsidRPr="00854293">
              <w:rPr>
                <w:rFonts w:ascii="Times New Roman" w:hAnsi="Times New Roman" w:cs="Times New Roman"/>
              </w:rPr>
              <w:t xml:space="preserve"> </w:t>
            </w:r>
            <w:proofErr w:type="spellStart"/>
            <w:r w:rsidRPr="00854293">
              <w:rPr>
                <w:rFonts w:ascii="Times New Roman" w:hAnsi="Times New Roman" w:cs="Times New Roman"/>
              </w:rPr>
              <w:t>Alt</w:t>
            </w:r>
            <w:proofErr w:type="spellEnd"/>
            <w:r w:rsidRPr="00854293">
              <w:rPr>
                <w:rFonts w:ascii="Times New Roman" w:hAnsi="Times New Roman" w:cs="Times New Roman"/>
              </w:rPr>
              <w:t xml:space="preserve"> </w:t>
            </w:r>
            <w:proofErr w:type="spellStart"/>
            <w:r w:rsidRPr="00854293">
              <w:rPr>
                <w:rFonts w:ascii="Times New Roman" w:hAnsi="Times New Roman" w:cs="Times New Roman"/>
              </w:rPr>
              <w:t>Mode</w:t>
            </w:r>
            <w:proofErr w:type="spellEnd"/>
            <w:r w:rsidRPr="00854293">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C7D19" w14:textId="77777777" w:rsidR="00AE6BA2" w:rsidRPr="00854293"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3981E2C"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DCA3BA7"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E90FE8E" w14:textId="77777777" w:rsidTr="00AE6BA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A8BC1A7" w14:textId="77777777" w:rsidR="00AE6BA2" w:rsidRPr="00854293" w:rsidRDefault="00AE6BA2" w:rsidP="00AE6BA2">
            <w:pPr>
              <w:spacing w:after="0" w:line="240" w:lineRule="auto"/>
              <w:jc w:val="center"/>
              <w:rPr>
                <w:rFonts w:ascii="Times New Roman" w:hAnsi="Times New Roman"/>
                <w:b/>
                <w:color w:val="000000"/>
                <w:sz w:val="24"/>
                <w:szCs w:val="24"/>
              </w:rPr>
            </w:pPr>
            <w:r w:rsidRPr="00854293">
              <w:rPr>
                <w:rFonts w:ascii="Times New Roman" w:hAnsi="Times New Roman"/>
                <w:b/>
                <w:color w:val="000000"/>
                <w:sz w:val="24"/>
                <w:szCs w:val="24"/>
              </w:rPr>
              <w:t>Додаткові можливості</w:t>
            </w:r>
          </w:p>
        </w:tc>
      </w:tr>
      <w:tr w:rsidR="00AE6BA2" w:rsidRPr="00271ED1" w14:paraId="4DA4CBF9"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27416"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C5C69" w14:textId="77777777" w:rsidR="00AE6BA2" w:rsidRPr="00BA279E"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Веб-камера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6221F9" w14:textId="77777777" w:rsidR="00AE6BA2" w:rsidRPr="00BA279E" w:rsidRDefault="00AE6BA2" w:rsidP="00AE6BA2">
            <w:pPr>
              <w:spacing w:after="0" w:line="240" w:lineRule="auto"/>
              <w:ind w:left="-110"/>
              <w:jc w:val="center"/>
              <w:rPr>
                <w:rFonts w:ascii="Times New Roman" w:hAnsi="Times New Roman" w:cs="Times New Roman"/>
              </w:rPr>
            </w:pPr>
            <w:r w:rsidRPr="00854293">
              <w:rPr>
                <w:rFonts w:ascii="Times New Roman" w:hAnsi="Times New Roman" w:cs="Times New Roman"/>
              </w:rPr>
              <w:t>2K QHD з мікрофоном</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8BE5AFF"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9B5C71E"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61A8A8A5"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F5E2"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2C48F" w14:textId="77777777" w:rsidR="00AE6BA2" w:rsidRPr="00BA279E" w:rsidRDefault="00AE6BA2" w:rsidP="00AE6BA2">
            <w:pPr>
              <w:spacing w:after="0" w:line="240" w:lineRule="auto"/>
              <w:ind w:left="-110"/>
              <w:jc w:val="center"/>
              <w:rPr>
                <w:rFonts w:ascii="Times New Roman" w:hAnsi="Times New Roman" w:cs="Times New Roman"/>
              </w:rPr>
            </w:pPr>
            <w:proofErr w:type="spellStart"/>
            <w:r>
              <w:rPr>
                <w:rFonts w:ascii="Times New Roman" w:hAnsi="Times New Roman" w:cs="Times New Roman"/>
              </w:rPr>
              <w:t>А</w:t>
            </w:r>
            <w:r w:rsidRPr="00854293">
              <w:rPr>
                <w:rFonts w:ascii="Times New Roman" w:hAnsi="Times New Roman" w:cs="Times New Roman"/>
              </w:rPr>
              <w:t>удіовихід</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B532E" w14:textId="77777777" w:rsidR="00AE6BA2" w:rsidRPr="00BA279E"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722CC26"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CFEAFBC"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2AB28C61"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AAA9E"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03FB9" w14:textId="77777777" w:rsidR="00AE6BA2" w:rsidRPr="00BA279E" w:rsidRDefault="00AE6BA2" w:rsidP="00AE6BA2">
            <w:pPr>
              <w:spacing w:after="0" w:line="240" w:lineRule="auto"/>
              <w:ind w:left="-110"/>
              <w:jc w:val="center"/>
              <w:rPr>
                <w:rFonts w:ascii="Times New Roman" w:hAnsi="Times New Roman" w:cs="Times New Roman"/>
              </w:rPr>
            </w:pPr>
            <w:proofErr w:type="spellStart"/>
            <w:r w:rsidRPr="00854293">
              <w:rPr>
                <w:rFonts w:ascii="Times New Roman" w:hAnsi="Times New Roman" w:cs="Times New Roman"/>
              </w:rPr>
              <w:t>Ethernet</w:t>
            </w:r>
            <w:proofErr w:type="spellEnd"/>
            <w:r w:rsidRPr="00854293">
              <w:rPr>
                <w:rFonts w:ascii="Times New Roman" w:hAnsi="Times New Roman" w:cs="Times New Roman"/>
              </w:rPr>
              <w:t xml:space="preserve"> (RJ45)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A96B41" w14:textId="77777777" w:rsidR="00AE6BA2" w:rsidRPr="00BA279E"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A848EA8"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A618831"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5CF46DE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0312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A0BFE" w14:textId="77777777" w:rsidR="00AE6BA2" w:rsidRPr="00854293"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Концентратор USB</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1AE7EA" w14:textId="77777777" w:rsidR="00AE6BA2"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так (3xUSB 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93FD147"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04C5F65"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CED983C"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D479"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8E259" w14:textId="77777777" w:rsidR="00AE6BA2" w:rsidRPr="00EB3698"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Регулювання підставки по висоті (діапазон регулювання,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599C" w14:textId="77777777" w:rsidR="00AE6BA2" w:rsidRPr="00EB3698"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так (150)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29A7104"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9EE7AE6"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402F3618"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5DEA3"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AC678" w14:textId="77777777" w:rsidR="00AE6BA2" w:rsidRPr="00EB3698"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Поворотний екран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CA65C" w14:textId="77777777" w:rsidR="00AE6BA2" w:rsidRPr="00EB3698"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696FD2E"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97B7472" w14:textId="77777777" w:rsidR="00AE6BA2" w:rsidRPr="00271ED1" w:rsidRDefault="00AE6BA2" w:rsidP="00AE6BA2">
            <w:pPr>
              <w:spacing w:after="0" w:line="240" w:lineRule="auto"/>
              <w:jc w:val="center"/>
              <w:rPr>
                <w:rFonts w:ascii="Times New Roman" w:hAnsi="Times New Roman"/>
                <w:color w:val="000000"/>
                <w:sz w:val="24"/>
                <w:szCs w:val="24"/>
              </w:rPr>
            </w:pPr>
          </w:p>
        </w:tc>
      </w:tr>
      <w:tr w:rsidR="00AE6BA2" w:rsidRPr="00271ED1" w14:paraId="0265CBB7" w14:textId="77777777" w:rsidTr="00AE6B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B1A25" w14:textId="77777777" w:rsidR="00AE6BA2" w:rsidRDefault="00AE6BA2" w:rsidP="00AE6BA2">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6FF11" w14:textId="77777777" w:rsidR="00AE6BA2" w:rsidRPr="00EB3698" w:rsidRDefault="00AE6BA2" w:rsidP="00AE6BA2">
            <w:pPr>
              <w:spacing w:after="0" w:line="240" w:lineRule="auto"/>
              <w:ind w:left="-110"/>
              <w:jc w:val="center"/>
              <w:rPr>
                <w:rFonts w:ascii="Times New Roman" w:hAnsi="Times New Roman" w:cs="Times New Roman"/>
              </w:rPr>
            </w:pPr>
            <w:r w:rsidRPr="00EB3698">
              <w:rPr>
                <w:rFonts w:ascii="Times New Roman" w:hAnsi="Times New Roman" w:cs="Times New Roman"/>
              </w:rPr>
              <w:t>KVM-перемикач</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54124E" w14:textId="77777777" w:rsidR="00AE6BA2" w:rsidRDefault="00AE6BA2" w:rsidP="00AE6BA2">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24F202A" w14:textId="77777777" w:rsidR="00AE6BA2" w:rsidRPr="00271ED1" w:rsidRDefault="00AE6BA2" w:rsidP="00AE6BA2">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091BF54" w14:textId="77777777" w:rsidR="00AE6BA2" w:rsidRPr="00271ED1" w:rsidRDefault="00AE6BA2" w:rsidP="00AE6BA2">
            <w:pPr>
              <w:spacing w:after="0" w:line="240" w:lineRule="auto"/>
              <w:jc w:val="center"/>
              <w:rPr>
                <w:rFonts w:ascii="Times New Roman" w:hAnsi="Times New Roman"/>
                <w:color w:val="000000"/>
                <w:sz w:val="24"/>
                <w:szCs w:val="24"/>
              </w:rPr>
            </w:pPr>
          </w:p>
        </w:tc>
      </w:tr>
    </w:tbl>
    <w:p w14:paraId="1644E8ED" w14:textId="77777777" w:rsidR="00AE6BA2" w:rsidRPr="007E7455" w:rsidRDefault="00AE6BA2" w:rsidP="00AE6BA2">
      <w:pPr>
        <w:spacing w:after="0" w:line="240" w:lineRule="auto"/>
        <w:rPr>
          <w:rFonts w:ascii="Times New Roman" w:hAnsi="Times New Roman"/>
          <w:b/>
          <w:bCs/>
          <w:sz w:val="24"/>
          <w:szCs w:val="24"/>
          <w:lang w:val="en-US"/>
        </w:rPr>
      </w:pPr>
    </w:p>
    <w:p w14:paraId="6CA87D7A" w14:textId="77777777" w:rsidR="00AE6BA2" w:rsidRDefault="00AE6BA2" w:rsidP="00AE6BA2">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16E296B3" w14:textId="77777777" w:rsidR="00AE6BA2" w:rsidRDefault="00AE6BA2" w:rsidP="00AE6BA2">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0DBC21BA" w14:textId="77777777" w:rsidR="00AE6BA2" w:rsidRPr="00EC0CC3" w:rsidRDefault="00AE6BA2" w:rsidP="00AE6BA2">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0566A81A" w14:textId="77777777" w:rsidR="00AE6BA2" w:rsidRPr="00EC0CC3" w:rsidRDefault="00AE6BA2" w:rsidP="00AE6BA2">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4E4BA484" w14:textId="77777777" w:rsidR="00AE6BA2" w:rsidRPr="00D93386" w:rsidRDefault="00AE6BA2" w:rsidP="00AE6BA2">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7986B359" w14:textId="674E6038" w:rsidR="00EC1787" w:rsidRDefault="00EC1787">
      <w:pPr>
        <w:spacing w:after="0" w:line="240" w:lineRule="auto"/>
        <w:ind w:firstLine="709"/>
        <w:jc w:val="both"/>
        <w:rPr>
          <w:rFonts w:ascii="Times New Roman" w:eastAsia="Times New Roman" w:hAnsi="Times New Roman" w:cs="Times New Roman"/>
          <w:sz w:val="24"/>
          <w:szCs w:val="24"/>
        </w:rPr>
      </w:pPr>
    </w:p>
    <w:p w14:paraId="3F9B4F60" w14:textId="77777777" w:rsidR="00EC1787" w:rsidRDefault="00EC1787" w:rsidP="0030304C">
      <w:pPr>
        <w:tabs>
          <w:tab w:val="left" w:pos="993"/>
        </w:tabs>
        <w:spacing w:after="0" w:line="240" w:lineRule="auto"/>
        <w:rPr>
          <w:rFonts w:ascii="Times New Roman" w:eastAsia="Times New Roman" w:hAnsi="Times New Roman" w:cs="Times New Roman"/>
          <w:i/>
          <w:sz w:val="24"/>
          <w:szCs w:val="24"/>
        </w:rPr>
      </w:pPr>
    </w:p>
    <w:tbl>
      <w:tblPr>
        <w:tblStyle w:val="aff8"/>
        <w:tblW w:w="9885" w:type="dxa"/>
        <w:tblInd w:w="-106" w:type="dxa"/>
        <w:tblLayout w:type="fixed"/>
        <w:tblLook w:val="0000" w:firstRow="0" w:lastRow="0" w:firstColumn="0" w:lastColumn="0" w:noHBand="0" w:noVBand="0"/>
      </w:tblPr>
      <w:tblGrid>
        <w:gridCol w:w="5250"/>
        <w:gridCol w:w="2520"/>
        <w:gridCol w:w="2115"/>
      </w:tblGrid>
      <w:tr w:rsidR="00EC1787" w14:paraId="59BDE30C" w14:textId="77777777">
        <w:tc>
          <w:tcPr>
            <w:tcW w:w="5250" w:type="dxa"/>
          </w:tcPr>
          <w:p w14:paraId="4440DB09"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071FB4DA"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(або уповноважений представник учасника) </w:t>
            </w:r>
          </w:p>
        </w:tc>
        <w:tc>
          <w:tcPr>
            <w:tcW w:w="2520" w:type="dxa"/>
          </w:tcPr>
          <w:p w14:paraId="6669B4BB"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15" w:type="dxa"/>
          </w:tcPr>
          <w:p w14:paraId="17F81DCE" w14:textId="77777777" w:rsidR="0092437C" w:rsidRDefault="0092437C" w:rsidP="0030304C">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3588BCC0" w14:textId="249C1D7D" w:rsidR="00A40C1F" w:rsidRDefault="00A40C1F" w:rsidP="00A40C1F">
            <w:pPr>
              <w:pBdr>
                <w:top w:val="nil"/>
                <w:left w:val="nil"/>
                <w:bottom w:val="nil"/>
                <w:right w:val="nil"/>
                <w:between w:val="nil"/>
              </w:pBdr>
              <w:tabs>
                <w:tab w:val="left" w:pos="284"/>
              </w:tabs>
              <w:spacing w:after="0" w:line="240" w:lineRule="auto"/>
              <w:ind w:right="493"/>
              <w:rPr>
                <w:rFonts w:ascii="Times New Roman" w:eastAsia="Times New Roman" w:hAnsi="Times New Roman" w:cs="Times New Roman"/>
                <w:color w:val="000000"/>
                <w:sz w:val="24"/>
                <w:szCs w:val="24"/>
              </w:rPr>
            </w:pPr>
          </w:p>
        </w:tc>
      </w:tr>
    </w:tbl>
    <w:p w14:paraId="0A0A036E" w14:textId="77777777" w:rsidR="00A40C1F" w:rsidRDefault="00A40C1F" w:rsidP="00A40C1F">
      <w:pPr>
        <w:spacing w:after="0" w:line="240" w:lineRule="auto"/>
        <w:ind w:left="5760" w:right="-143"/>
        <w:rPr>
          <w:rFonts w:ascii="Times New Roman" w:eastAsia="Times New Roman" w:hAnsi="Times New Roman" w:cs="Times New Roman"/>
          <w:sz w:val="24"/>
          <w:szCs w:val="24"/>
        </w:rPr>
      </w:pPr>
    </w:p>
    <w:p w14:paraId="4B88D696" w14:textId="77777777" w:rsidR="00A40C1F" w:rsidRDefault="00A40C1F" w:rsidP="00A40C1F">
      <w:pPr>
        <w:spacing w:after="0" w:line="240" w:lineRule="auto"/>
        <w:ind w:left="5760" w:right="-143"/>
        <w:rPr>
          <w:rFonts w:ascii="Times New Roman" w:eastAsia="Times New Roman" w:hAnsi="Times New Roman" w:cs="Times New Roman"/>
          <w:sz w:val="24"/>
          <w:szCs w:val="24"/>
        </w:rPr>
        <w:sectPr w:rsidR="00A40C1F">
          <w:footerReference w:type="default" r:id="rId14"/>
          <w:pgSz w:w="11906" w:h="16838"/>
          <w:pgMar w:top="1134" w:right="567" w:bottom="1134" w:left="1701" w:header="709" w:footer="709" w:gutter="0"/>
          <w:pgNumType w:start="1"/>
          <w:cols w:space="720"/>
        </w:sectPr>
      </w:pPr>
    </w:p>
    <w:p w14:paraId="64BC2045" w14:textId="3D323E32" w:rsidR="00EC1787" w:rsidRDefault="00A258F8" w:rsidP="00A40C1F">
      <w:pPr>
        <w:spacing w:after="0" w:line="240" w:lineRule="auto"/>
        <w:ind w:left="5760"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2 </w:t>
      </w:r>
    </w:p>
    <w:p w14:paraId="202ED9E6" w14:textId="04D611D1" w:rsidR="00EC1787" w:rsidRDefault="00A258F8">
      <w:pPr>
        <w:spacing w:after="0" w:line="240" w:lineRule="auto"/>
        <w:ind w:right="-143" w:firstLine="5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A0907">
        <w:rPr>
          <w:rFonts w:ascii="Times New Roman" w:eastAsia="Times New Roman" w:hAnsi="Times New Roman" w:cs="Times New Roman"/>
          <w:sz w:val="24"/>
          <w:szCs w:val="24"/>
        </w:rPr>
        <w:t>163</w:t>
      </w:r>
    </w:p>
    <w:p w14:paraId="406A166F" w14:textId="77777777" w:rsidR="00EC1787" w:rsidRDefault="00EC1787">
      <w:pPr>
        <w:spacing w:after="0" w:line="240" w:lineRule="auto"/>
        <w:ind w:right="-285"/>
        <w:jc w:val="right"/>
        <w:rPr>
          <w:rFonts w:ascii="Times New Roman" w:eastAsia="Times New Roman" w:hAnsi="Times New Roman" w:cs="Times New Roman"/>
          <w:sz w:val="24"/>
          <w:szCs w:val="24"/>
        </w:rPr>
      </w:pPr>
    </w:p>
    <w:p w14:paraId="40EB7DE9" w14:textId="77777777" w:rsidR="00EC1787" w:rsidRDefault="00A258F8">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ЦІНОВОЇ ПРОПОЗИЦІЇ*</w:t>
      </w:r>
    </w:p>
    <w:p w14:paraId="254A2877" w14:textId="77777777" w:rsidR="00EC1787" w:rsidRDefault="00EC1787">
      <w:pPr>
        <w:pBdr>
          <w:top w:val="nil"/>
          <w:left w:val="nil"/>
          <w:bottom w:val="nil"/>
          <w:right w:val="nil"/>
          <w:between w:val="nil"/>
        </w:pBdr>
        <w:tabs>
          <w:tab w:val="left" w:pos="180"/>
          <w:tab w:val="left" w:pos="993"/>
        </w:tabs>
        <w:spacing w:after="0" w:line="240" w:lineRule="auto"/>
        <w:jc w:val="center"/>
        <w:rPr>
          <w:rFonts w:ascii="Times New Roman" w:eastAsia="Times New Roman" w:hAnsi="Times New Roman" w:cs="Times New Roman"/>
          <w:b/>
          <w:color w:val="000000"/>
          <w:sz w:val="24"/>
          <w:szCs w:val="24"/>
        </w:rPr>
      </w:pPr>
    </w:p>
    <w:p w14:paraId="28FF2863" w14:textId="7943CEA1" w:rsidR="00EC1787" w:rsidRDefault="00A258F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 __________________________________________________ (назва учасника), надаємо свою цінову пропозицію щодо участі у закупівлі предмету закупівлі:</w:t>
      </w:r>
      <w:r>
        <w:rPr>
          <w:rFonts w:ascii="Times New Roman" w:eastAsia="Times New Roman" w:hAnsi="Times New Roman" w:cs="Times New Roman"/>
          <w:b/>
          <w:sz w:val="24"/>
          <w:szCs w:val="24"/>
        </w:rPr>
        <w:t xml:space="preserve"> </w:t>
      </w:r>
      <w:r w:rsidR="006B1893" w:rsidRPr="100E9D2B">
        <w:rPr>
          <w:rFonts w:ascii="Times New Roman" w:hAnsi="Times New Roman"/>
          <w:sz w:val="24"/>
          <w:szCs w:val="24"/>
        </w:rPr>
        <w:t>ДК 021:2015:</w:t>
      </w:r>
      <w:r w:rsidR="006B1893">
        <w:t xml:space="preserve"> </w:t>
      </w:r>
      <w:r w:rsidR="006B1893" w:rsidRPr="00A01A1C">
        <w:rPr>
          <w:rFonts w:ascii="Times New Roman" w:hAnsi="Times New Roman"/>
          <w:sz w:val="24"/>
          <w:szCs w:val="24"/>
        </w:rPr>
        <w:t>30230000-0</w:t>
      </w:r>
      <w:r w:rsidR="006B1893">
        <w:rPr>
          <w:rFonts w:ascii="Times New Roman" w:hAnsi="Times New Roman"/>
          <w:sz w:val="24"/>
          <w:szCs w:val="24"/>
        </w:rPr>
        <w:t xml:space="preserve"> </w:t>
      </w:r>
      <w:r w:rsidR="006B1893" w:rsidRPr="100E9D2B">
        <w:rPr>
          <w:rFonts w:ascii="Times New Roman" w:hAnsi="Times New Roman"/>
          <w:sz w:val="24"/>
          <w:szCs w:val="24"/>
        </w:rPr>
        <w:t>-</w:t>
      </w:r>
      <w:r w:rsidR="006B1893">
        <w:rPr>
          <w:rFonts w:ascii="Times New Roman" w:hAnsi="Times New Roman"/>
          <w:sz w:val="24"/>
          <w:szCs w:val="24"/>
        </w:rPr>
        <w:t xml:space="preserve"> </w:t>
      </w:r>
      <w:r w:rsidR="006B1893" w:rsidRPr="00A01A1C">
        <w:rPr>
          <w:rFonts w:ascii="Times New Roman" w:hAnsi="Times New Roman"/>
          <w:sz w:val="24"/>
          <w:szCs w:val="24"/>
        </w:rPr>
        <w:t>Комп'ютерне обладнання</w:t>
      </w:r>
      <w:r w:rsidR="006B1893" w:rsidRPr="001E17DB">
        <w:rPr>
          <w:rFonts w:ascii="Times New Roman" w:hAnsi="Times New Roman"/>
          <w:sz w:val="24"/>
          <w:szCs w:val="24"/>
        </w:rPr>
        <w:t xml:space="preserve"> </w:t>
      </w:r>
      <w:r w:rsidR="006B1893"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006B1893" w:rsidRPr="001E17DB">
        <w:rPr>
          <w:rFonts w:ascii="Times New Roman" w:hAnsi="Times New Roman"/>
          <w:color w:val="000000" w:themeColor="text1"/>
          <w:sz w:val="24"/>
          <w:szCs w:val="24"/>
        </w:rPr>
        <w:t>)</w:t>
      </w:r>
      <w:r w:rsidRPr="0082067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наступному обсязі та цінах:</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
        <w:gridCol w:w="851"/>
        <w:gridCol w:w="283"/>
        <w:gridCol w:w="851"/>
        <w:gridCol w:w="1134"/>
        <w:gridCol w:w="1276"/>
        <w:gridCol w:w="850"/>
        <w:gridCol w:w="1843"/>
        <w:gridCol w:w="1701"/>
      </w:tblGrid>
      <w:tr w:rsidR="00D9566E" w14:paraId="746C5B5B" w14:textId="77777777" w:rsidTr="00D9566E">
        <w:trPr>
          <w:trHeight w:val="79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D188F" w14:textId="77777777"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97F736" w14:textId="4611A0C0" w:rsidR="00D9566E" w:rsidRDefault="00D9566E" w:rsidP="00D956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Найменування Товару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556456" w14:textId="7B62AD70" w:rsidR="00D9566E" w:rsidRDefault="00D9566E" w:rsidP="00933AE0">
            <w:pPr>
              <w:spacing w:after="0" w:line="240" w:lineRule="auto"/>
              <w:jc w:val="center"/>
              <w:rPr>
                <w:rFonts w:ascii="Times New Roman" w:eastAsia="Times New Roman" w:hAnsi="Times New Roman" w:cs="Times New Roman"/>
                <w:b/>
                <w:sz w:val="24"/>
                <w:szCs w:val="24"/>
              </w:rPr>
            </w:pPr>
            <w:r w:rsidRPr="00D9566E">
              <w:rPr>
                <w:rFonts w:ascii="Times New Roman" w:eastAsia="Times New Roman" w:hAnsi="Times New Roman" w:cs="Times New Roman"/>
                <w:b/>
                <w:sz w:val="24"/>
                <w:szCs w:val="24"/>
              </w:rPr>
              <w:t>Виробник Товар</w:t>
            </w:r>
            <w:r>
              <w:rPr>
                <w:rFonts w:ascii="Times New Roman" w:eastAsia="Times New Roman" w:hAnsi="Times New Roman" w:cs="Times New Roman"/>
                <w:b/>
                <w:sz w:val="24"/>
                <w:szCs w:val="24"/>
              </w:rPr>
              <w:t>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8308631" w14:textId="02E384A6" w:rsidR="00D9566E" w:rsidRDefault="00D9566E" w:rsidP="00933AE0">
            <w:pPr>
              <w:spacing w:after="0" w:line="240" w:lineRule="auto"/>
              <w:jc w:val="center"/>
              <w:rPr>
                <w:rFonts w:ascii="Times New Roman" w:eastAsia="Times New Roman" w:hAnsi="Times New Roman" w:cs="Times New Roman"/>
                <w:b/>
                <w:sz w:val="24"/>
                <w:szCs w:val="24"/>
              </w:rPr>
            </w:pPr>
            <w:r w:rsidRPr="00D9566E">
              <w:rPr>
                <w:rFonts w:ascii="Times New Roman" w:eastAsia="Times New Roman" w:hAnsi="Times New Roman" w:cs="Times New Roman"/>
                <w:b/>
                <w:sz w:val="24"/>
                <w:szCs w:val="24"/>
              </w:rPr>
              <w:t>Країна походження Товару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9E12" w14:textId="6EB81CAA"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14:paraId="5003EF01" w14:textId="77777777"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4EABB" w14:textId="77777777"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DAF4" w14:textId="77777777"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Ціна за одиницю, грн без ПДВ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A65F" w14:textId="77777777" w:rsidR="00D9566E" w:rsidRDefault="00D9566E" w:rsidP="00933A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Загальна вартість, грн без ПДВ</w:t>
            </w:r>
          </w:p>
        </w:tc>
      </w:tr>
      <w:tr w:rsidR="00D9566E" w14:paraId="58E07D32" w14:textId="77777777" w:rsidTr="00D9566E">
        <w:trPr>
          <w:trHeight w:val="251"/>
        </w:trPr>
        <w:tc>
          <w:tcPr>
            <w:tcW w:w="709" w:type="dxa"/>
            <w:tcBorders>
              <w:top w:val="single" w:sz="4" w:space="0" w:color="000000"/>
              <w:left w:val="single" w:sz="4" w:space="0" w:color="000000"/>
              <w:bottom w:val="single" w:sz="4" w:space="0" w:color="000000"/>
              <w:right w:val="single" w:sz="4" w:space="0" w:color="000000"/>
            </w:tcBorders>
            <w:vAlign w:val="center"/>
          </w:tcPr>
          <w:p w14:paraId="7BF9B1E2" w14:textId="77777777" w:rsidR="00D9566E" w:rsidRDefault="00D9566E" w:rsidP="00933AE0">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52A26CF" w14:textId="77777777" w:rsidR="00D9566E" w:rsidRDefault="00D9566E" w:rsidP="00933AE0">
            <w:pPr>
              <w:tabs>
                <w:tab w:val="left" w:pos="180"/>
              </w:tabs>
              <w:jc w:val="both"/>
              <w:rPr>
                <w:rFonts w:ascii="Times New Roman" w:eastAsia="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CBF24B3" w14:textId="77777777" w:rsidR="00D9566E" w:rsidRDefault="00D9566E" w:rsidP="00933AE0">
            <w:pPr>
              <w:tabs>
                <w:tab w:val="left" w:pos="180"/>
              </w:tabs>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5796248" w14:textId="77777777" w:rsidR="00D9566E" w:rsidRDefault="00D9566E" w:rsidP="00933AE0">
            <w:pPr>
              <w:tabs>
                <w:tab w:val="left" w:pos="180"/>
              </w:tabs>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1FA8D8" w14:textId="6A6C3D52" w:rsidR="00D9566E" w:rsidRDefault="00D9566E" w:rsidP="00933AE0">
            <w:pPr>
              <w:tabs>
                <w:tab w:val="left" w:pos="1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318C" w14:textId="77777777" w:rsidR="00D9566E" w:rsidRDefault="00D9566E" w:rsidP="00933AE0">
            <w:pPr>
              <w:tabs>
                <w:tab w:val="left" w:pos="180"/>
              </w:tabs>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82A1D9" w14:textId="77777777" w:rsidR="00D9566E" w:rsidRDefault="00D9566E" w:rsidP="00933AE0">
            <w:pPr>
              <w:tabs>
                <w:tab w:val="left" w:pos="180"/>
              </w:tabs>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87E171" w14:textId="77777777" w:rsidR="00D9566E" w:rsidRDefault="00D9566E" w:rsidP="00933AE0">
            <w:pPr>
              <w:tabs>
                <w:tab w:val="left" w:pos="180"/>
              </w:tabs>
              <w:jc w:val="center"/>
              <w:rPr>
                <w:rFonts w:ascii="Times New Roman" w:eastAsia="Times New Roman" w:hAnsi="Times New Roman" w:cs="Times New Roman"/>
                <w:sz w:val="24"/>
                <w:szCs w:val="24"/>
              </w:rPr>
            </w:pPr>
          </w:p>
        </w:tc>
      </w:tr>
      <w:tr w:rsidR="00D9566E" w14:paraId="0781A189" w14:textId="77777777" w:rsidTr="00D9566E">
        <w:trPr>
          <w:trHeight w:val="78"/>
        </w:trPr>
        <w:tc>
          <w:tcPr>
            <w:tcW w:w="1134" w:type="dxa"/>
            <w:gridSpan w:val="2"/>
            <w:tcBorders>
              <w:top w:val="single" w:sz="4" w:space="0" w:color="000000"/>
              <w:left w:val="single" w:sz="4" w:space="0" w:color="000000"/>
              <w:bottom w:val="single" w:sz="4" w:space="0" w:color="000000"/>
              <w:right w:val="single" w:sz="4" w:space="0" w:color="000000"/>
            </w:tcBorders>
          </w:tcPr>
          <w:p w14:paraId="2D2DC90B" w14:textId="77777777" w:rsidR="00D9566E" w:rsidRDefault="00D9566E" w:rsidP="00933AE0">
            <w:pPr>
              <w:tabs>
                <w:tab w:val="left" w:pos="180"/>
              </w:tabs>
              <w:ind w:firstLine="567"/>
              <w:jc w:val="right"/>
              <w:rPr>
                <w:rFonts w:ascii="Times New Roman" w:eastAsia="Times New Roman" w:hAnsi="Times New Roman" w:cs="Times New Roman"/>
                <w:b/>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E63C6C8" w14:textId="77777777" w:rsidR="00D9566E" w:rsidRDefault="00D9566E" w:rsidP="00933AE0">
            <w:pPr>
              <w:tabs>
                <w:tab w:val="left" w:pos="180"/>
              </w:tabs>
              <w:ind w:firstLine="567"/>
              <w:jc w:val="right"/>
              <w:rPr>
                <w:rFonts w:ascii="Times New Roman" w:eastAsia="Times New Roman" w:hAnsi="Times New Roman" w:cs="Times New Roman"/>
                <w:b/>
                <w:sz w:val="24"/>
                <w:szCs w:val="24"/>
              </w:rPr>
            </w:pPr>
          </w:p>
        </w:tc>
        <w:tc>
          <w:tcPr>
            <w:tcW w:w="5954" w:type="dxa"/>
            <w:gridSpan w:val="5"/>
            <w:tcBorders>
              <w:top w:val="single" w:sz="4" w:space="0" w:color="000000"/>
              <w:left w:val="single" w:sz="4" w:space="0" w:color="000000"/>
              <w:bottom w:val="single" w:sz="4" w:space="0" w:color="000000"/>
              <w:right w:val="single" w:sz="4" w:space="0" w:color="000000"/>
            </w:tcBorders>
          </w:tcPr>
          <w:p w14:paraId="372FDC81" w14:textId="33430D58" w:rsidR="00D9566E" w:rsidRDefault="00D9566E" w:rsidP="00933AE0">
            <w:pPr>
              <w:tabs>
                <w:tab w:val="left" w:pos="180"/>
              </w:tabs>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без ПДВ, грн </w:t>
            </w:r>
          </w:p>
        </w:tc>
        <w:tc>
          <w:tcPr>
            <w:tcW w:w="1701" w:type="dxa"/>
            <w:tcBorders>
              <w:top w:val="single" w:sz="4" w:space="0" w:color="000000"/>
              <w:left w:val="single" w:sz="4" w:space="0" w:color="000000"/>
              <w:bottom w:val="single" w:sz="4" w:space="0" w:color="000000"/>
              <w:right w:val="single" w:sz="4" w:space="0" w:color="000000"/>
            </w:tcBorders>
          </w:tcPr>
          <w:p w14:paraId="422B0593" w14:textId="77777777" w:rsidR="00D9566E" w:rsidRDefault="00D9566E" w:rsidP="00933AE0">
            <w:pPr>
              <w:tabs>
                <w:tab w:val="left" w:pos="180"/>
              </w:tabs>
              <w:jc w:val="center"/>
              <w:rPr>
                <w:rFonts w:ascii="Times New Roman" w:eastAsia="Times New Roman" w:hAnsi="Times New Roman" w:cs="Times New Roman"/>
                <w:sz w:val="24"/>
                <w:szCs w:val="24"/>
              </w:rPr>
            </w:pPr>
          </w:p>
        </w:tc>
      </w:tr>
    </w:tbl>
    <w:tbl>
      <w:tblPr>
        <w:tblStyle w:val="aff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701"/>
        <w:gridCol w:w="1560"/>
        <w:gridCol w:w="3827"/>
      </w:tblGrid>
      <w:tr w:rsidR="00EC1787" w14:paraId="60922A07" w14:textId="77777777">
        <w:trPr>
          <w:trHeight w:val="765"/>
        </w:trPr>
        <w:tc>
          <w:tcPr>
            <w:tcW w:w="709" w:type="dxa"/>
            <w:shd w:val="clear" w:color="auto" w:fill="BFBFBF"/>
            <w:vAlign w:val="bottom"/>
          </w:tcPr>
          <w:p w14:paraId="131EC30A" w14:textId="77777777" w:rsidR="00EC1787" w:rsidRDefault="00EC1787">
            <w:pPr>
              <w:spacing w:after="0" w:line="240" w:lineRule="auto"/>
              <w:jc w:val="center"/>
              <w:rPr>
                <w:rFonts w:ascii="Times New Roman" w:eastAsia="Times New Roman" w:hAnsi="Times New Roman" w:cs="Times New Roman"/>
                <w:color w:val="000000"/>
              </w:rPr>
            </w:pPr>
          </w:p>
        </w:tc>
        <w:tc>
          <w:tcPr>
            <w:tcW w:w="5387" w:type="dxa"/>
            <w:gridSpan w:val="3"/>
            <w:shd w:val="clear" w:color="auto" w:fill="BFBFBF"/>
          </w:tcPr>
          <w:p w14:paraId="1E2D07F0"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tc>
        <w:tc>
          <w:tcPr>
            <w:tcW w:w="3827" w:type="dxa"/>
            <w:tcBorders>
              <w:top w:val="single" w:sz="4" w:space="0" w:color="000000"/>
            </w:tcBorders>
            <w:shd w:val="clear" w:color="auto" w:fill="BFBFBF"/>
          </w:tcPr>
          <w:p w14:paraId="40964998" w14:textId="77777777" w:rsidR="00EC1787" w:rsidRDefault="00A258F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Відповідність вимогам / згода</w:t>
            </w:r>
            <w:r>
              <w:rPr>
                <w:rFonts w:ascii="Times New Roman" w:eastAsia="Times New Roman" w:hAnsi="Times New Roman" w:cs="Times New Roman"/>
                <w:b/>
                <w:color w:val="000000"/>
              </w:rPr>
              <w:br/>
              <w:t>(ТАК / НІ)</w:t>
            </w:r>
          </w:p>
        </w:tc>
      </w:tr>
      <w:tr w:rsidR="00EC1787" w14:paraId="586ABA8F" w14:textId="77777777" w:rsidTr="005A487F">
        <w:trPr>
          <w:trHeight w:val="810"/>
        </w:trPr>
        <w:tc>
          <w:tcPr>
            <w:tcW w:w="709" w:type="dxa"/>
            <w:vMerge w:val="restart"/>
            <w:shd w:val="clear" w:color="auto" w:fill="auto"/>
          </w:tcPr>
          <w:p w14:paraId="62633844"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vMerge w:val="restart"/>
            <w:shd w:val="clear" w:color="auto" w:fill="auto"/>
          </w:tcPr>
          <w:p w14:paraId="13726DDC"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Загальний строк договору:</w:t>
            </w:r>
          </w:p>
        </w:tc>
        <w:tc>
          <w:tcPr>
            <w:tcW w:w="1701" w:type="dxa"/>
            <w:shd w:val="clear" w:color="auto" w:fill="auto"/>
          </w:tcPr>
          <w:p w14:paraId="27ED4CA4" w14:textId="77777777"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початок:</w:t>
            </w:r>
          </w:p>
          <w:p w14:paraId="55A20080" w14:textId="77777777" w:rsidR="00EC1787" w:rsidRPr="005A487F" w:rsidRDefault="00EC1787">
            <w:pPr>
              <w:spacing w:after="0" w:line="240" w:lineRule="auto"/>
              <w:jc w:val="center"/>
              <w:rPr>
                <w:rFonts w:ascii="Times New Roman" w:eastAsia="Times New Roman" w:hAnsi="Times New Roman" w:cs="Times New Roman"/>
              </w:rPr>
            </w:pPr>
          </w:p>
        </w:tc>
        <w:tc>
          <w:tcPr>
            <w:tcW w:w="1560" w:type="dxa"/>
            <w:shd w:val="clear" w:color="auto" w:fill="auto"/>
          </w:tcPr>
          <w:p w14:paraId="42FA0EEF" w14:textId="77777777"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кінець:</w:t>
            </w:r>
          </w:p>
        </w:tc>
        <w:tc>
          <w:tcPr>
            <w:tcW w:w="3827" w:type="dxa"/>
            <w:vMerge w:val="restart"/>
            <w:shd w:val="clear" w:color="auto" w:fill="auto"/>
          </w:tcPr>
          <w:p w14:paraId="0E1BB7E6" w14:textId="77777777" w:rsidR="00EC1787" w:rsidRDefault="00EC1787">
            <w:pPr>
              <w:spacing w:after="0" w:line="240" w:lineRule="auto"/>
              <w:jc w:val="center"/>
              <w:rPr>
                <w:rFonts w:ascii="Times New Roman" w:eastAsia="Times New Roman" w:hAnsi="Times New Roman" w:cs="Times New Roman"/>
              </w:rPr>
            </w:pPr>
          </w:p>
        </w:tc>
      </w:tr>
      <w:tr w:rsidR="00EC1787" w14:paraId="53816959" w14:textId="77777777" w:rsidTr="005A487F">
        <w:trPr>
          <w:trHeight w:val="407"/>
        </w:trPr>
        <w:tc>
          <w:tcPr>
            <w:tcW w:w="709" w:type="dxa"/>
            <w:vMerge/>
            <w:shd w:val="clear" w:color="auto" w:fill="auto"/>
          </w:tcPr>
          <w:p w14:paraId="1183EF25"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2126" w:type="dxa"/>
            <w:vMerge/>
            <w:shd w:val="clear" w:color="auto" w:fill="auto"/>
          </w:tcPr>
          <w:p w14:paraId="0D7A2733"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shd w:val="clear" w:color="auto" w:fill="auto"/>
          </w:tcPr>
          <w:p w14:paraId="223E9151" w14:textId="77777777" w:rsidR="00EC1787" w:rsidRPr="005A487F" w:rsidRDefault="00A258F8">
            <w:pPr>
              <w:spacing w:after="0" w:line="240" w:lineRule="auto"/>
              <w:jc w:val="center"/>
              <w:rPr>
                <w:rFonts w:ascii="Times New Roman" w:eastAsia="Times New Roman" w:hAnsi="Times New Roman" w:cs="Times New Roman"/>
              </w:rPr>
            </w:pPr>
            <w:r w:rsidRPr="005A487F">
              <w:rPr>
                <w:rFonts w:ascii="Times New Roman" w:eastAsia="Times New Roman" w:hAnsi="Times New Roman" w:cs="Times New Roman"/>
              </w:rPr>
              <w:t>З дати підписання договору</w:t>
            </w:r>
          </w:p>
        </w:tc>
        <w:tc>
          <w:tcPr>
            <w:tcW w:w="1560" w:type="dxa"/>
            <w:shd w:val="clear" w:color="auto" w:fill="auto"/>
          </w:tcPr>
          <w:p w14:paraId="55599655" w14:textId="77777777" w:rsidR="00EC1787" w:rsidRPr="005A487F" w:rsidRDefault="001C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A258F8" w:rsidRPr="005A487F">
              <w:rPr>
                <w:rFonts w:ascii="Times New Roman" w:eastAsia="Times New Roman" w:hAnsi="Times New Roman" w:cs="Times New Roman"/>
              </w:rPr>
              <w:t>1.12.2025</w:t>
            </w:r>
          </w:p>
        </w:tc>
        <w:tc>
          <w:tcPr>
            <w:tcW w:w="3827" w:type="dxa"/>
            <w:vMerge/>
            <w:shd w:val="clear" w:color="auto" w:fill="auto"/>
          </w:tcPr>
          <w:p w14:paraId="68E926C6"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c>
      </w:tr>
      <w:tr w:rsidR="00EC1787" w14:paraId="0D8C7384" w14:textId="77777777">
        <w:trPr>
          <w:trHeight w:val="1128"/>
        </w:trPr>
        <w:tc>
          <w:tcPr>
            <w:tcW w:w="709" w:type="dxa"/>
            <w:shd w:val="clear" w:color="auto" w:fill="auto"/>
          </w:tcPr>
          <w:p w14:paraId="26B358FF"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shd w:val="clear" w:color="auto" w:fill="auto"/>
          </w:tcPr>
          <w:p w14:paraId="4969E40F"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оплати:</w:t>
            </w:r>
          </w:p>
        </w:tc>
        <w:tc>
          <w:tcPr>
            <w:tcW w:w="3261" w:type="dxa"/>
            <w:gridSpan w:val="2"/>
            <w:shd w:val="clear" w:color="auto" w:fill="auto"/>
          </w:tcPr>
          <w:p w14:paraId="7E5F00D7"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Розділу 4 Договору про закупівлю</w:t>
            </w:r>
          </w:p>
        </w:tc>
        <w:tc>
          <w:tcPr>
            <w:tcW w:w="3827" w:type="dxa"/>
            <w:shd w:val="clear" w:color="auto" w:fill="FFFFFF"/>
          </w:tcPr>
          <w:p w14:paraId="1DB03FCE" w14:textId="77777777" w:rsidR="00EC1787" w:rsidRDefault="00EC1787">
            <w:pPr>
              <w:spacing w:after="0" w:line="240" w:lineRule="auto"/>
              <w:jc w:val="center"/>
              <w:rPr>
                <w:rFonts w:ascii="Times New Roman" w:eastAsia="Times New Roman" w:hAnsi="Times New Roman" w:cs="Times New Roman"/>
              </w:rPr>
            </w:pPr>
          </w:p>
        </w:tc>
      </w:tr>
      <w:tr w:rsidR="00EC1787" w14:paraId="51550A63" w14:textId="77777777">
        <w:trPr>
          <w:trHeight w:val="255"/>
        </w:trPr>
        <w:tc>
          <w:tcPr>
            <w:tcW w:w="709" w:type="dxa"/>
            <w:shd w:val="clear" w:color="auto" w:fill="auto"/>
          </w:tcPr>
          <w:p w14:paraId="603852D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shd w:val="clear" w:color="auto" w:fill="auto"/>
          </w:tcPr>
          <w:p w14:paraId="6BCECB4F"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Розрахунок</w:t>
            </w:r>
          </w:p>
        </w:tc>
        <w:tc>
          <w:tcPr>
            <w:tcW w:w="3261" w:type="dxa"/>
            <w:gridSpan w:val="2"/>
            <w:shd w:val="clear" w:color="auto" w:fill="auto"/>
          </w:tcPr>
          <w:p w14:paraId="775A814B"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Безготівковий розрахунок</w:t>
            </w:r>
          </w:p>
        </w:tc>
        <w:tc>
          <w:tcPr>
            <w:tcW w:w="3827" w:type="dxa"/>
            <w:shd w:val="clear" w:color="auto" w:fill="FFFFFF"/>
          </w:tcPr>
          <w:p w14:paraId="661F1427"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31B04369" w14:textId="77777777">
        <w:trPr>
          <w:trHeight w:val="570"/>
        </w:trPr>
        <w:tc>
          <w:tcPr>
            <w:tcW w:w="709" w:type="dxa"/>
            <w:shd w:val="clear" w:color="auto" w:fill="auto"/>
          </w:tcPr>
          <w:p w14:paraId="467C5939"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shd w:val="clear" w:color="auto" w:fill="auto"/>
          </w:tcPr>
          <w:p w14:paraId="2B77B0B5"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Можливість обрання кількох переможців:</w:t>
            </w:r>
          </w:p>
        </w:tc>
        <w:tc>
          <w:tcPr>
            <w:tcW w:w="3261" w:type="dxa"/>
            <w:gridSpan w:val="2"/>
            <w:shd w:val="clear" w:color="auto" w:fill="auto"/>
          </w:tcPr>
          <w:p w14:paraId="29C2D0CB"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w:t>
            </w:r>
          </w:p>
        </w:tc>
        <w:tc>
          <w:tcPr>
            <w:tcW w:w="3827" w:type="dxa"/>
            <w:shd w:val="clear" w:color="auto" w:fill="FFFFFF"/>
          </w:tcPr>
          <w:p w14:paraId="31D0C8B3"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03BEA97B" w14:textId="77777777">
        <w:trPr>
          <w:trHeight w:val="405"/>
        </w:trPr>
        <w:tc>
          <w:tcPr>
            <w:tcW w:w="709" w:type="dxa"/>
            <w:shd w:val="clear" w:color="auto" w:fill="auto"/>
          </w:tcPr>
          <w:p w14:paraId="5216D874"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shd w:val="clear" w:color="auto" w:fill="auto"/>
          </w:tcPr>
          <w:p w14:paraId="517AB4A7"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Штрафні санкції:</w:t>
            </w:r>
          </w:p>
        </w:tc>
        <w:tc>
          <w:tcPr>
            <w:tcW w:w="3261" w:type="dxa"/>
            <w:gridSpan w:val="2"/>
            <w:shd w:val="clear" w:color="auto" w:fill="auto"/>
          </w:tcPr>
          <w:p w14:paraId="6B7154B0"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75CAE4F6"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1E062EA5" w14:textId="77777777">
        <w:trPr>
          <w:trHeight w:val="420"/>
        </w:trPr>
        <w:tc>
          <w:tcPr>
            <w:tcW w:w="709" w:type="dxa"/>
            <w:shd w:val="clear" w:color="auto" w:fill="auto"/>
          </w:tcPr>
          <w:p w14:paraId="44788DC1"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shd w:val="clear" w:color="auto" w:fill="auto"/>
          </w:tcPr>
          <w:p w14:paraId="5FE2F62F"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Умови постачання Товару</w:t>
            </w:r>
          </w:p>
        </w:tc>
        <w:tc>
          <w:tcPr>
            <w:tcW w:w="3261" w:type="dxa"/>
            <w:gridSpan w:val="2"/>
            <w:shd w:val="clear" w:color="auto" w:fill="auto"/>
          </w:tcPr>
          <w:p w14:paraId="210B5772"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Згідно умов договору</w:t>
            </w:r>
          </w:p>
        </w:tc>
        <w:tc>
          <w:tcPr>
            <w:tcW w:w="3827" w:type="dxa"/>
            <w:shd w:val="clear" w:color="auto" w:fill="FFFFFF"/>
          </w:tcPr>
          <w:p w14:paraId="4B26793E"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EC1787" w14:paraId="3D933F4B" w14:textId="77777777">
        <w:trPr>
          <w:trHeight w:val="563"/>
        </w:trPr>
        <w:tc>
          <w:tcPr>
            <w:tcW w:w="709" w:type="dxa"/>
            <w:shd w:val="clear" w:color="auto" w:fill="auto"/>
          </w:tcPr>
          <w:p w14:paraId="6E3831BA"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shd w:val="clear" w:color="auto" w:fill="auto"/>
          </w:tcPr>
          <w:p w14:paraId="7CD898D7"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Дозволяється оплата ПДВ за проектом:</w:t>
            </w:r>
          </w:p>
        </w:tc>
        <w:tc>
          <w:tcPr>
            <w:tcW w:w="3261" w:type="dxa"/>
            <w:gridSpan w:val="2"/>
            <w:shd w:val="clear" w:color="auto" w:fill="auto"/>
          </w:tcPr>
          <w:p w14:paraId="1C6C5C14"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rPr>
              <w:t>субгрантів</w:t>
            </w:r>
            <w:proofErr w:type="spellEnd"/>
            <w:r>
              <w:rPr>
                <w:rFonts w:ascii="Times New Roman" w:eastAsia="Times New Roman" w:hAnsi="Times New Roman" w:cs="Times New Roman"/>
              </w:rPr>
              <w:t xml:space="preserve">) Глобального фонду для </w:t>
            </w:r>
            <w:r>
              <w:rPr>
                <w:rFonts w:ascii="Times New Roman" w:eastAsia="Times New Roman" w:hAnsi="Times New Roman" w:cs="Times New Roman"/>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auto" w:fill="FFFFFF"/>
          </w:tcPr>
          <w:p w14:paraId="04153B5E"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w:t>
            </w:r>
          </w:p>
        </w:tc>
      </w:tr>
      <w:tr w:rsidR="00EC1787" w14:paraId="448A23CE" w14:textId="77777777">
        <w:trPr>
          <w:trHeight w:val="765"/>
        </w:trPr>
        <w:tc>
          <w:tcPr>
            <w:tcW w:w="709" w:type="dxa"/>
            <w:shd w:val="clear" w:color="auto" w:fill="auto"/>
          </w:tcPr>
          <w:p w14:paraId="54EFF849"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shd w:val="clear" w:color="auto" w:fill="auto"/>
          </w:tcPr>
          <w:p w14:paraId="1514F2C5" w14:textId="77777777" w:rsidR="00EC1787" w:rsidRDefault="00A258F8">
            <w:pPr>
              <w:spacing w:after="0" w:line="240" w:lineRule="auto"/>
              <w:rPr>
                <w:rFonts w:ascii="Times New Roman" w:eastAsia="Times New Roman" w:hAnsi="Times New Roman" w:cs="Times New Roman"/>
                <w:b/>
              </w:rPr>
            </w:pPr>
            <w:r>
              <w:rPr>
                <w:rFonts w:ascii="Times New Roman" w:eastAsia="Times New Roman" w:hAnsi="Times New Roman" w:cs="Times New Roman"/>
                <w:b/>
              </w:rPr>
              <w:t>Фіксована вартість товару, робіт або послуг:</w:t>
            </w:r>
          </w:p>
        </w:tc>
        <w:tc>
          <w:tcPr>
            <w:tcW w:w="3261" w:type="dxa"/>
            <w:gridSpan w:val="2"/>
            <w:shd w:val="clear" w:color="auto" w:fill="auto"/>
          </w:tcPr>
          <w:p w14:paraId="5FB238C5" w14:textId="77777777" w:rsidR="00EC1787" w:rsidRDefault="00A258F8">
            <w:pPr>
              <w:spacing w:after="0" w:line="240" w:lineRule="auto"/>
              <w:rPr>
                <w:rFonts w:ascii="Times New Roman" w:eastAsia="Times New Roman" w:hAnsi="Times New Roman" w:cs="Times New Roman"/>
              </w:rPr>
            </w:pPr>
            <w:r>
              <w:rPr>
                <w:rFonts w:ascii="Times New Roman" w:eastAsia="Times New Roman" w:hAnsi="Times New Roman" w:cs="Times New Roman"/>
              </w:rPr>
              <w:t>ТАК. Вартість товару, робіт або послуг не може бути змінена протягом строку дії договору</w:t>
            </w:r>
          </w:p>
        </w:tc>
        <w:tc>
          <w:tcPr>
            <w:tcW w:w="3827" w:type="dxa"/>
            <w:shd w:val="clear" w:color="auto" w:fill="FFFFFF"/>
          </w:tcPr>
          <w:p w14:paraId="5338C92A" w14:textId="77777777" w:rsidR="00EC1787" w:rsidRDefault="00A258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bl>
    <w:p w14:paraId="028C5D9F" w14:textId="77777777" w:rsidR="00EC1787" w:rsidRDefault="00EC1787">
      <w:pPr>
        <w:widowControl w:val="0"/>
        <w:pBdr>
          <w:top w:val="nil"/>
          <w:left w:val="nil"/>
          <w:bottom w:val="nil"/>
          <w:right w:val="nil"/>
          <w:between w:val="nil"/>
        </w:pBdr>
        <w:spacing w:after="0"/>
        <w:rPr>
          <w:rFonts w:ascii="Times New Roman" w:eastAsia="Times New Roman" w:hAnsi="Times New Roman" w:cs="Times New Roman"/>
        </w:rPr>
      </w:pPr>
    </w:p>
    <w:tbl>
      <w:tblPr>
        <w:tblStyle w:val="aff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3"/>
        <w:gridCol w:w="4961"/>
      </w:tblGrid>
      <w:tr w:rsidR="00EC1787" w14:paraId="26EA281E" w14:textId="77777777">
        <w:tc>
          <w:tcPr>
            <w:tcW w:w="709" w:type="dxa"/>
            <w:shd w:val="clear" w:color="auto" w:fill="D9D9D9"/>
          </w:tcPr>
          <w:p w14:paraId="5DF050AF" w14:textId="77777777" w:rsidR="00EC1787" w:rsidRDefault="00A258F8">
            <w:pPr>
              <w:widowControl w:val="0"/>
              <w:spacing w:after="0" w:line="240" w:lineRule="auto"/>
              <w:ind w:left="-250" w:right="-297" w:firstLine="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214" w:type="dxa"/>
            <w:gridSpan w:val="2"/>
            <w:shd w:val="clear" w:color="auto" w:fill="D9D9D9"/>
          </w:tcPr>
          <w:p w14:paraId="6754450E" w14:textId="77777777" w:rsidR="00EC1787" w:rsidRDefault="00A258F8">
            <w:pPr>
              <w:widowControl w:val="0"/>
              <w:spacing w:after="0"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про учасника</w:t>
            </w:r>
          </w:p>
        </w:tc>
      </w:tr>
      <w:tr w:rsidR="00EC1787" w14:paraId="3A8C430C" w14:textId="77777777">
        <w:tc>
          <w:tcPr>
            <w:tcW w:w="709" w:type="dxa"/>
          </w:tcPr>
          <w:p w14:paraId="0011CE4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3" w:type="dxa"/>
          </w:tcPr>
          <w:p w14:paraId="46246425"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Найменування юридичної особи:</w:t>
            </w:r>
          </w:p>
        </w:tc>
        <w:tc>
          <w:tcPr>
            <w:tcW w:w="4961" w:type="dxa"/>
            <w:shd w:val="clear" w:color="auto" w:fill="FFFFFF"/>
          </w:tcPr>
          <w:p w14:paraId="7D22C92A" w14:textId="77777777" w:rsidR="00EC1787" w:rsidRDefault="00EC1787">
            <w:pPr>
              <w:widowControl w:val="0"/>
              <w:spacing w:after="0" w:line="240" w:lineRule="auto"/>
              <w:ind w:right="-106"/>
              <w:jc w:val="both"/>
              <w:rPr>
                <w:rFonts w:ascii="Times New Roman" w:eastAsia="Times New Roman" w:hAnsi="Times New Roman" w:cs="Times New Roman"/>
                <w:sz w:val="24"/>
                <w:szCs w:val="24"/>
              </w:rPr>
            </w:pPr>
          </w:p>
        </w:tc>
      </w:tr>
      <w:tr w:rsidR="00EC1787" w14:paraId="188AE1FC" w14:textId="77777777">
        <w:tc>
          <w:tcPr>
            <w:tcW w:w="709" w:type="dxa"/>
          </w:tcPr>
          <w:p w14:paraId="31F507B1"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3" w:type="dxa"/>
          </w:tcPr>
          <w:p w14:paraId="2034CD19"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Юридична адреса:</w:t>
            </w:r>
          </w:p>
        </w:tc>
        <w:tc>
          <w:tcPr>
            <w:tcW w:w="4961" w:type="dxa"/>
            <w:shd w:val="clear" w:color="auto" w:fill="FFFFFF"/>
          </w:tcPr>
          <w:p w14:paraId="24ACE99D"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E3E40D3" w14:textId="77777777">
        <w:tc>
          <w:tcPr>
            <w:tcW w:w="709" w:type="dxa"/>
          </w:tcPr>
          <w:p w14:paraId="230C51F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3" w:type="dxa"/>
          </w:tcPr>
          <w:p w14:paraId="2AB2681F"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ПІБ та посада керівника юридичної особи (для Юр. осіб):</w:t>
            </w:r>
          </w:p>
        </w:tc>
        <w:tc>
          <w:tcPr>
            <w:tcW w:w="4961" w:type="dxa"/>
            <w:shd w:val="clear" w:color="auto" w:fill="FFFFFF"/>
          </w:tcPr>
          <w:p w14:paraId="195147DA"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3F7C7D24" w14:textId="77777777">
        <w:tc>
          <w:tcPr>
            <w:tcW w:w="709" w:type="dxa"/>
          </w:tcPr>
          <w:p w14:paraId="1549B533"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3" w:type="dxa"/>
          </w:tcPr>
          <w:p w14:paraId="47B91123"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Номер телефону керівника юридичної особи  (для Юр. осіб):</w:t>
            </w:r>
          </w:p>
        </w:tc>
        <w:tc>
          <w:tcPr>
            <w:tcW w:w="4961" w:type="dxa"/>
            <w:shd w:val="clear" w:color="auto" w:fill="FFFFFF"/>
          </w:tcPr>
          <w:p w14:paraId="21D33A9E"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5F397920" w14:textId="77777777">
        <w:tc>
          <w:tcPr>
            <w:tcW w:w="709" w:type="dxa"/>
          </w:tcPr>
          <w:p w14:paraId="25D99B55"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3" w:type="dxa"/>
          </w:tcPr>
          <w:p w14:paraId="2828C9C5"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Контактна особа:</w:t>
            </w:r>
          </w:p>
        </w:tc>
        <w:tc>
          <w:tcPr>
            <w:tcW w:w="4961" w:type="dxa"/>
            <w:shd w:val="clear" w:color="auto" w:fill="FFFFFF"/>
          </w:tcPr>
          <w:p w14:paraId="3FD165C1"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75D2FD99" w14:textId="77777777">
        <w:tc>
          <w:tcPr>
            <w:tcW w:w="709" w:type="dxa"/>
          </w:tcPr>
          <w:p w14:paraId="3AE89C90"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53" w:type="dxa"/>
          </w:tcPr>
          <w:p w14:paraId="08CB1549"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Номер </w:t>
            </w:r>
            <w:proofErr w:type="spellStart"/>
            <w:r>
              <w:rPr>
                <w:rFonts w:ascii="Times New Roman" w:eastAsia="Times New Roman" w:hAnsi="Times New Roman" w:cs="Times New Roman"/>
                <w:color w:val="000000"/>
                <w:sz w:val="24"/>
                <w:szCs w:val="24"/>
              </w:rPr>
              <w:t>моб</w:t>
            </w:r>
            <w:proofErr w:type="spellEnd"/>
            <w:r>
              <w:rPr>
                <w:rFonts w:ascii="Times New Roman" w:eastAsia="Times New Roman" w:hAnsi="Times New Roman" w:cs="Times New Roman"/>
                <w:color w:val="000000"/>
                <w:sz w:val="24"/>
                <w:szCs w:val="24"/>
              </w:rPr>
              <w:t>. телефону контактної особи:</w:t>
            </w:r>
          </w:p>
        </w:tc>
        <w:tc>
          <w:tcPr>
            <w:tcW w:w="4961" w:type="dxa"/>
            <w:shd w:val="clear" w:color="auto" w:fill="FFFFFF"/>
          </w:tcPr>
          <w:p w14:paraId="71FC443E"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652CE5E7" w14:textId="77777777">
        <w:tc>
          <w:tcPr>
            <w:tcW w:w="709" w:type="dxa"/>
          </w:tcPr>
          <w:p w14:paraId="3A57D92F"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53" w:type="dxa"/>
          </w:tcPr>
          <w:p w14:paraId="5733AAA0"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пошта контактної особи:</w:t>
            </w:r>
          </w:p>
        </w:tc>
        <w:tc>
          <w:tcPr>
            <w:tcW w:w="4961" w:type="dxa"/>
            <w:shd w:val="clear" w:color="auto" w:fill="FFFFFF"/>
          </w:tcPr>
          <w:p w14:paraId="7425B20F"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344380DE" w14:textId="77777777">
        <w:tc>
          <w:tcPr>
            <w:tcW w:w="709" w:type="dxa"/>
          </w:tcPr>
          <w:p w14:paraId="067CC3E3"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53" w:type="dxa"/>
          </w:tcPr>
          <w:p w14:paraId="7B737D54"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Адреса веб-сайту (за наявності):</w:t>
            </w:r>
          </w:p>
        </w:tc>
        <w:tc>
          <w:tcPr>
            <w:tcW w:w="4961" w:type="dxa"/>
            <w:shd w:val="clear" w:color="auto" w:fill="FFFFFF"/>
          </w:tcPr>
          <w:p w14:paraId="189C039E"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780940D9" w14:textId="77777777">
        <w:tc>
          <w:tcPr>
            <w:tcW w:w="709" w:type="dxa"/>
          </w:tcPr>
          <w:p w14:paraId="1CB38E88"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53" w:type="dxa"/>
          </w:tcPr>
          <w:p w14:paraId="2F6FAEA1" w14:textId="77777777" w:rsidR="00EC1787" w:rsidRDefault="00A258F8">
            <w:pPr>
              <w:widowControl w:val="0"/>
              <w:tabs>
                <w:tab w:val="left" w:pos="4145"/>
              </w:tabs>
              <w:spacing w:after="0" w:line="240" w:lineRule="auto"/>
              <w:ind w:right="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Банківські реквізити:</w:t>
            </w:r>
          </w:p>
        </w:tc>
        <w:tc>
          <w:tcPr>
            <w:tcW w:w="4961" w:type="dxa"/>
            <w:shd w:val="clear" w:color="auto" w:fill="FFFFFF"/>
          </w:tcPr>
          <w:p w14:paraId="6A8B2B4E"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4E96B3D2" w14:textId="77777777">
        <w:tc>
          <w:tcPr>
            <w:tcW w:w="709" w:type="dxa"/>
          </w:tcPr>
          <w:p w14:paraId="1609CC28"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53" w:type="dxa"/>
          </w:tcPr>
          <w:p w14:paraId="10E9CFCF"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FF"/>
          </w:tcPr>
          <w:p w14:paraId="74D5F14B"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r w:rsidR="00EC1787" w14:paraId="76521A59" w14:textId="77777777">
        <w:tc>
          <w:tcPr>
            <w:tcW w:w="709" w:type="dxa"/>
          </w:tcPr>
          <w:p w14:paraId="067D5696" w14:textId="77777777" w:rsidR="00EC1787" w:rsidRDefault="00A258F8">
            <w:pPr>
              <w:widowControl w:val="0"/>
              <w:spacing w:after="0" w:line="240" w:lineRule="auto"/>
              <w:ind w:left="-250" w:right="-297" w:firstLine="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53" w:type="dxa"/>
          </w:tcPr>
          <w:p w14:paraId="116F5D0F" w14:textId="77777777" w:rsidR="00EC1787" w:rsidRDefault="00A258F8">
            <w:pPr>
              <w:widowControl w:val="0"/>
              <w:tabs>
                <w:tab w:val="left" w:pos="4145"/>
              </w:tabs>
              <w:spacing w:after="0" w:line="240" w:lineRule="auto"/>
              <w:ind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Група платника єдиного податку (лише для платників єдиного податку):</w:t>
            </w:r>
          </w:p>
        </w:tc>
        <w:tc>
          <w:tcPr>
            <w:tcW w:w="4961" w:type="dxa"/>
            <w:shd w:val="clear" w:color="auto" w:fill="FFFFFF"/>
          </w:tcPr>
          <w:p w14:paraId="7851D480" w14:textId="77777777" w:rsidR="00EC1787" w:rsidRDefault="00EC1787">
            <w:pPr>
              <w:widowControl w:val="0"/>
              <w:spacing w:after="0" w:line="240" w:lineRule="auto"/>
              <w:ind w:right="-284"/>
              <w:jc w:val="both"/>
              <w:rPr>
                <w:rFonts w:ascii="Times New Roman" w:eastAsia="Times New Roman" w:hAnsi="Times New Roman" w:cs="Times New Roman"/>
                <w:sz w:val="24"/>
                <w:szCs w:val="24"/>
              </w:rPr>
            </w:pPr>
          </w:p>
        </w:tc>
      </w:tr>
    </w:tbl>
    <w:p w14:paraId="46C9BF3E" w14:textId="77777777"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Учаснику необхідно заповнити клітинки, що виділено жовтим кольором.</w:t>
      </w:r>
    </w:p>
    <w:p w14:paraId="44BA918E" w14:textId="77777777" w:rsidR="00EC1787" w:rsidRDefault="00A258F8">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товару повинна не перевищувати суму граничних витрат на такий товар, що затверджена постановою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14:paraId="446EBADE" w14:textId="77777777" w:rsidR="00EC1787" w:rsidRDefault="00A258F8">
      <w:pPr>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6703BF06" w14:textId="77777777" w:rsidR="00EC1787" w:rsidRDefault="00EC1787">
      <w:pPr>
        <w:spacing w:after="0" w:line="240" w:lineRule="auto"/>
        <w:ind w:firstLine="568"/>
        <w:jc w:val="both"/>
        <w:rPr>
          <w:rFonts w:ascii="Times New Roman" w:eastAsia="Times New Roman" w:hAnsi="Times New Roman" w:cs="Times New Roman"/>
          <w:color w:val="000000"/>
          <w:sz w:val="24"/>
          <w:szCs w:val="24"/>
        </w:rPr>
      </w:pPr>
    </w:p>
    <w:p w14:paraId="15C423FF" w14:textId="77777777" w:rsidR="00EC1787" w:rsidRDefault="00A258F8">
      <w:pPr>
        <w:spacing w:after="0" w:line="240" w:lineRule="auto"/>
        <w:ind w:firstLine="710"/>
        <w:jc w:val="both"/>
        <w:rPr>
          <w:rFonts w:ascii="Times New Roman" w:eastAsia="Times New Roman" w:hAnsi="Times New Roman" w:cs="Times New Roman"/>
          <w:sz w:val="24"/>
          <w:szCs w:val="24"/>
        </w:rPr>
      </w:pPr>
      <w:bookmarkStart w:id="5" w:name="_heading=h.nm50o5y3fy5" w:colFirst="0" w:colLast="0"/>
      <w:bookmarkEnd w:id="5"/>
      <w:r>
        <w:rPr>
          <w:rFonts w:ascii="Times New Roman" w:eastAsia="Times New Roman" w:hAnsi="Times New Roman" w:cs="Times New Roman"/>
          <w:sz w:val="24"/>
          <w:szCs w:val="24"/>
        </w:rPr>
        <w:t>Підписанням «Форми цінової пропозиції» підтверджуємо, що у разі перемоги нашої пропозиції ми зобов’язуємось:</w:t>
      </w:r>
    </w:p>
    <w:p w14:paraId="20A5A6CF" w14:textId="73458547" w:rsidR="00EC1787" w:rsidRDefault="00A258F8">
      <w:pPr>
        <w:numPr>
          <w:ilvl w:val="0"/>
          <w:numId w:val="16"/>
        </w:numPr>
        <w:pBdr>
          <w:top w:val="nil"/>
          <w:left w:val="nil"/>
          <w:bottom w:val="nil"/>
          <w:right w:val="nil"/>
          <w:between w:val="nil"/>
        </w:pBdr>
        <w:tabs>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6B1893" w:rsidRPr="100E9D2B">
        <w:rPr>
          <w:rFonts w:ascii="Times New Roman" w:hAnsi="Times New Roman"/>
          <w:sz w:val="24"/>
          <w:szCs w:val="24"/>
        </w:rPr>
        <w:t>ДК 021:2015:</w:t>
      </w:r>
      <w:r w:rsidR="006B1893">
        <w:t xml:space="preserve"> </w:t>
      </w:r>
      <w:r w:rsidR="006B1893" w:rsidRPr="00A01A1C">
        <w:rPr>
          <w:rFonts w:ascii="Times New Roman" w:hAnsi="Times New Roman"/>
          <w:sz w:val="24"/>
          <w:szCs w:val="24"/>
        </w:rPr>
        <w:t>30230000-0</w:t>
      </w:r>
      <w:r w:rsidR="006B1893">
        <w:rPr>
          <w:rFonts w:ascii="Times New Roman" w:hAnsi="Times New Roman"/>
          <w:sz w:val="24"/>
          <w:szCs w:val="24"/>
        </w:rPr>
        <w:t xml:space="preserve"> </w:t>
      </w:r>
      <w:r w:rsidR="006B1893" w:rsidRPr="100E9D2B">
        <w:rPr>
          <w:rFonts w:ascii="Times New Roman" w:hAnsi="Times New Roman"/>
          <w:sz w:val="24"/>
          <w:szCs w:val="24"/>
        </w:rPr>
        <w:t>-</w:t>
      </w:r>
      <w:r w:rsidR="006B1893">
        <w:rPr>
          <w:rFonts w:ascii="Times New Roman" w:hAnsi="Times New Roman"/>
          <w:sz w:val="24"/>
          <w:szCs w:val="24"/>
        </w:rPr>
        <w:t xml:space="preserve"> </w:t>
      </w:r>
      <w:r w:rsidR="006B1893" w:rsidRPr="00A01A1C">
        <w:rPr>
          <w:rFonts w:ascii="Times New Roman" w:hAnsi="Times New Roman"/>
          <w:sz w:val="24"/>
          <w:szCs w:val="24"/>
        </w:rPr>
        <w:t>Комп'ютерне обладнання</w:t>
      </w:r>
      <w:r w:rsidR="006B1893" w:rsidRPr="001E17DB">
        <w:rPr>
          <w:rFonts w:ascii="Times New Roman" w:hAnsi="Times New Roman"/>
          <w:sz w:val="24"/>
          <w:szCs w:val="24"/>
        </w:rPr>
        <w:t xml:space="preserve"> </w:t>
      </w:r>
      <w:r w:rsidR="006B1893"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006B1893" w:rsidRPr="001E17DB">
        <w:rPr>
          <w:rFonts w:ascii="Times New Roman" w:hAnsi="Times New Roman"/>
          <w:color w:val="000000" w:themeColor="text1"/>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 рамках програми Глобального Фонду на умовах, які викладені у оголошенні про закупівлю та пропозиції;</w:t>
      </w:r>
    </w:p>
    <w:p w14:paraId="0DFD1D62" w14:textId="77777777" w:rsidR="00EC1787" w:rsidRDefault="00A258F8">
      <w:pPr>
        <w:numPr>
          <w:ilvl w:val="0"/>
          <w:numId w:val="16"/>
        </w:numPr>
        <w:pBdr>
          <w:top w:val="nil"/>
          <w:left w:val="nil"/>
          <w:bottom w:val="nil"/>
          <w:right w:val="nil"/>
          <w:between w:val="nil"/>
        </w:pBdr>
        <w:tabs>
          <w:tab w:val="left" w:pos="709"/>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w:t>
      </w:r>
      <w:r>
        <w:rPr>
          <w:rFonts w:ascii="Times New Roman" w:eastAsia="Times New Roman" w:hAnsi="Times New Roman" w:cs="Times New Roman"/>
          <w:color w:val="000000"/>
          <w:sz w:val="24"/>
          <w:szCs w:val="24"/>
          <w:highlight w:val="white"/>
        </w:rPr>
        <w:lastRenderedPageBreak/>
        <w:t xml:space="preserve">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eastAsia="Times New Roman" w:hAnsi="Times New Roman" w:cs="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25CE555" w14:textId="77777777" w:rsidR="00EC1787" w:rsidRDefault="00A258F8">
      <w:pPr>
        <w:numPr>
          <w:ilvl w:val="0"/>
          <w:numId w:val="16"/>
        </w:numPr>
        <w:pBdr>
          <w:top w:val="nil"/>
          <w:left w:val="nil"/>
          <w:bottom w:val="nil"/>
          <w:right w:val="nil"/>
          <w:between w:val="nil"/>
        </w:pBdr>
        <w:tabs>
          <w:tab w:val="left" w:pos="851"/>
          <w:tab w:val="left" w:pos="993"/>
        </w:tabs>
        <w:spacing w:after="0" w:line="240" w:lineRule="auto"/>
        <w:ind w:left="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0D6D895" w14:textId="77777777" w:rsidR="00EC1787" w:rsidRDefault="00A258F8">
      <w:pPr>
        <w:tabs>
          <w:tab w:val="left" w:pos="993"/>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4D3F726B" w14:textId="77777777" w:rsidR="00EC1787" w:rsidRDefault="00A258F8">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61545BF" w14:textId="77777777" w:rsidR="00EC1787" w:rsidRDefault="00A258F8">
      <w:pPr>
        <w:tabs>
          <w:tab w:val="right" w:pos="9356"/>
        </w:tabs>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Повідомляємо, що </w:t>
      </w:r>
      <w:r>
        <w:rPr>
          <w:rFonts w:ascii="Times New Roman" w:eastAsia="Times New Roman" w:hAnsi="Times New Roman" w:cs="Times New Roman"/>
          <w:b/>
          <w:sz w:val="24"/>
          <w:szCs w:val="24"/>
        </w:rPr>
        <w:t>ми ознайомлені</w:t>
      </w:r>
      <w:r>
        <w:rPr>
          <w:rFonts w:ascii="Times New Roman" w:eastAsia="Times New Roman" w:hAnsi="Times New Roman" w:cs="Times New Roman"/>
          <w:sz w:val="24"/>
          <w:szCs w:val="24"/>
        </w:rPr>
        <w:t xml:space="preserve"> з Постановою Кабінету Міністрів України від </w:t>
      </w:r>
      <w:r>
        <w:rPr>
          <w:rFonts w:ascii="Times New Roman" w:eastAsia="Times New Roman" w:hAnsi="Times New Roman" w:cs="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cs="Times New Roman"/>
          <w:sz w:val="24"/>
          <w:szCs w:val="24"/>
        </w:rPr>
        <w:t>субгрантів</w:t>
      </w:r>
      <w:proofErr w:type="spellEnd"/>
      <w:r>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eastAsia="Times New Roman" w:hAnsi="Times New Roman" w:cs="Times New Roman"/>
          <w:b/>
          <w:sz w:val="24"/>
          <w:szCs w:val="24"/>
        </w:rPr>
        <w:t>зобов’язуємось дотримуватись їх умов.</w:t>
      </w:r>
    </w:p>
    <w:p w14:paraId="49216B48" w14:textId="77777777" w:rsidR="00EC1787" w:rsidRDefault="00EC1787">
      <w:pPr>
        <w:spacing w:after="0" w:line="240" w:lineRule="auto"/>
        <w:ind w:left="-284" w:right="-142" w:firstLine="568"/>
        <w:jc w:val="both"/>
        <w:rPr>
          <w:rFonts w:ascii="Times New Roman" w:eastAsia="Times New Roman" w:hAnsi="Times New Roman" w:cs="Times New Roman"/>
          <w:color w:val="000000"/>
          <w:sz w:val="24"/>
          <w:szCs w:val="24"/>
        </w:rPr>
      </w:pPr>
    </w:p>
    <w:p w14:paraId="221D7A28" w14:textId="77777777" w:rsidR="00EC1787" w:rsidRDefault="00EC1787">
      <w:pPr>
        <w:spacing w:after="0" w:line="240" w:lineRule="auto"/>
        <w:ind w:right="-142"/>
        <w:jc w:val="both"/>
        <w:rPr>
          <w:rFonts w:ascii="Times New Roman" w:eastAsia="Times New Roman" w:hAnsi="Times New Roman" w:cs="Times New Roman"/>
          <w:sz w:val="24"/>
          <w:szCs w:val="24"/>
        </w:rPr>
      </w:pPr>
    </w:p>
    <w:p w14:paraId="5FE41191" w14:textId="77777777" w:rsidR="00EC1787" w:rsidRDefault="00A258F8">
      <w:pPr>
        <w:spacing w:after="0" w:line="240" w:lineRule="auto"/>
        <w:ind w:left="-284" w:right="-142"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«____»_____________ 2025 р.</w:t>
      </w:r>
    </w:p>
    <w:p w14:paraId="4B82DAFD"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p w14:paraId="76180AA7" w14:textId="77777777" w:rsidR="00EC1787" w:rsidRDefault="00EC1787">
      <w:pPr>
        <w:spacing w:after="0" w:line="240" w:lineRule="auto"/>
        <w:ind w:left="-284" w:right="-142" w:firstLine="568"/>
        <w:jc w:val="both"/>
        <w:rPr>
          <w:rFonts w:ascii="Times New Roman" w:eastAsia="Times New Roman" w:hAnsi="Times New Roman" w:cs="Times New Roman"/>
          <w:sz w:val="24"/>
          <w:szCs w:val="24"/>
        </w:rPr>
      </w:pPr>
    </w:p>
    <w:tbl>
      <w:tblPr>
        <w:tblStyle w:val="affb"/>
        <w:tblW w:w="9498" w:type="dxa"/>
        <w:tblInd w:w="-147" w:type="dxa"/>
        <w:tblLayout w:type="fixed"/>
        <w:tblLook w:val="0000" w:firstRow="0" w:lastRow="0" w:firstColumn="0" w:lastColumn="0" w:noHBand="0" w:noVBand="0"/>
      </w:tblPr>
      <w:tblGrid>
        <w:gridCol w:w="4859"/>
        <w:gridCol w:w="2518"/>
        <w:gridCol w:w="2121"/>
      </w:tblGrid>
      <w:tr w:rsidR="00EC1787" w14:paraId="06512341" w14:textId="77777777">
        <w:tc>
          <w:tcPr>
            <w:tcW w:w="4859" w:type="dxa"/>
          </w:tcPr>
          <w:p w14:paraId="135D9458" w14:textId="77777777" w:rsidR="00EC1787" w:rsidRDefault="00EC1787">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bookmarkStart w:id="6" w:name="_heading=h.7ysk543197r" w:colFirst="0" w:colLast="0"/>
            <w:bookmarkEnd w:id="6"/>
          </w:p>
          <w:p w14:paraId="0810A833"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Керівник Учасника процедури закупівлі </w:t>
            </w:r>
          </w:p>
          <w:p w14:paraId="021150CC" w14:textId="77777777" w:rsidR="00EC1787" w:rsidRDefault="00A258F8">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або уповноважений представник учасника) </w:t>
            </w:r>
          </w:p>
        </w:tc>
        <w:tc>
          <w:tcPr>
            <w:tcW w:w="2518" w:type="dxa"/>
          </w:tcPr>
          <w:p w14:paraId="6D555249" w14:textId="77777777" w:rsidR="00EC1787" w:rsidRDefault="00EC1787">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p>
          <w:p w14:paraId="7D42B2DA" w14:textId="77777777" w:rsidR="00EC1787" w:rsidRDefault="00A258F8">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tc>
        <w:tc>
          <w:tcPr>
            <w:tcW w:w="2121" w:type="dxa"/>
          </w:tcPr>
          <w:p w14:paraId="02D4618A"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p w14:paraId="28AEA6DA"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Ініціали </w:t>
            </w:r>
          </w:p>
          <w:p w14:paraId="4F43CA1F" w14:textId="77777777" w:rsidR="00EC1787" w:rsidRDefault="00A258F8">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14:paraId="76ADD855" w14:textId="77777777" w:rsidR="00EC1787" w:rsidRDefault="00EC1787">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p>
        </w:tc>
      </w:tr>
    </w:tbl>
    <w:p w14:paraId="71C21727" w14:textId="77777777" w:rsidR="00EC1787" w:rsidRDefault="00EC1787">
      <w:pPr>
        <w:spacing w:after="0" w:line="240" w:lineRule="auto"/>
        <w:ind w:left="4820"/>
        <w:rPr>
          <w:rFonts w:ascii="Times New Roman" w:eastAsia="Times New Roman" w:hAnsi="Times New Roman" w:cs="Times New Roman"/>
          <w:sz w:val="24"/>
          <w:szCs w:val="24"/>
        </w:rPr>
      </w:pPr>
    </w:p>
    <w:p w14:paraId="3DFF2941" w14:textId="77777777" w:rsidR="00EC1787" w:rsidRDefault="00EC1787">
      <w:pPr>
        <w:spacing w:after="0" w:line="240" w:lineRule="auto"/>
        <w:ind w:left="4820"/>
        <w:rPr>
          <w:rFonts w:ascii="Times New Roman" w:eastAsia="Times New Roman" w:hAnsi="Times New Roman" w:cs="Times New Roman"/>
          <w:sz w:val="24"/>
          <w:szCs w:val="24"/>
        </w:rPr>
      </w:pPr>
    </w:p>
    <w:p w14:paraId="00DE86A6" w14:textId="77777777" w:rsidR="00EC1787" w:rsidRDefault="00EC1787">
      <w:pPr>
        <w:spacing w:after="0" w:line="240" w:lineRule="auto"/>
        <w:ind w:left="4820"/>
        <w:rPr>
          <w:rFonts w:ascii="Times New Roman" w:eastAsia="Times New Roman" w:hAnsi="Times New Roman" w:cs="Times New Roman"/>
          <w:sz w:val="24"/>
          <w:szCs w:val="24"/>
        </w:rPr>
      </w:pPr>
    </w:p>
    <w:p w14:paraId="73E02E39" w14:textId="77777777" w:rsidR="00EC1787" w:rsidRDefault="00EC1787">
      <w:pPr>
        <w:spacing w:after="0" w:line="240" w:lineRule="auto"/>
        <w:ind w:left="4820"/>
        <w:rPr>
          <w:rFonts w:ascii="Times New Roman" w:eastAsia="Times New Roman" w:hAnsi="Times New Roman" w:cs="Times New Roman"/>
          <w:sz w:val="24"/>
          <w:szCs w:val="24"/>
        </w:rPr>
      </w:pPr>
    </w:p>
    <w:p w14:paraId="7A5A2915" w14:textId="77777777" w:rsidR="00EC1787" w:rsidRDefault="00EC1787">
      <w:pPr>
        <w:spacing w:after="0" w:line="240" w:lineRule="auto"/>
        <w:ind w:left="4820"/>
        <w:rPr>
          <w:rFonts w:ascii="Times New Roman" w:eastAsia="Times New Roman" w:hAnsi="Times New Roman" w:cs="Times New Roman"/>
          <w:sz w:val="24"/>
          <w:szCs w:val="24"/>
        </w:rPr>
      </w:pPr>
    </w:p>
    <w:p w14:paraId="6FE6F10E"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BA8B9E" w14:textId="77777777"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 3</w:t>
      </w:r>
    </w:p>
    <w:p w14:paraId="548AE4AB" w14:textId="5B6B4C7B" w:rsidR="00EC1787" w:rsidRDefault="00A258F8" w:rsidP="003E58C9">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A0907">
        <w:rPr>
          <w:rFonts w:ascii="Times New Roman" w:eastAsia="Times New Roman" w:hAnsi="Times New Roman" w:cs="Times New Roman"/>
          <w:sz w:val="24"/>
          <w:szCs w:val="24"/>
        </w:rPr>
        <w:t>163</w:t>
      </w:r>
    </w:p>
    <w:p w14:paraId="6F735DC4" w14:textId="77777777" w:rsidR="00EC1787" w:rsidRDefault="00A258F8" w:rsidP="00247A13">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Державній установі «Центр громадського здоров’я Міністерства охорони здоров’я України»</w:t>
      </w:r>
    </w:p>
    <w:p w14:paraId="37E12CC1" w14:textId="77777777" w:rsidR="00EC1787" w:rsidRDefault="00EC1787">
      <w:pPr>
        <w:spacing w:after="0" w:line="240" w:lineRule="auto"/>
        <w:ind w:left="4820"/>
        <w:rPr>
          <w:rFonts w:ascii="Times New Roman" w:eastAsia="Times New Roman" w:hAnsi="Times New Roman" w:cs="Times New Roman"/>
          <w:sz w:val="24"/>
          <w:szCs w:val="24"/>
        </w:rPr>
      </w:pPr>
    </w:p>
    <w:p w14:paraId="547EA807"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ДЕКЛАРАЦІЯ КОНФЛІКТУ ІНТЕРЕСІВ</w:t>
      </w:r>
    </w:p>
    <w:p w14:paraId="1A00EC10"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Учасника тендерної процедури</w:t>
      </w:r>
    </w:p>
    <w:p w14:paraId="306CDB49" w14:textId="6F6C95A1" w:rsidR="00EC1787" w:rsidRDefault="00A258F8">
      <w:pPr>
        <w:keepLines/>
        <w:spacing w:line="240" w:lineRule="auto"/>
        <w:ind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тендеру за процедурою «запиту цінової пропозиції» на закупівлю предмета закупівлі за кодом </w:t>
      </w:r>
      <w:r w:rsidR="006B1893" w:rsidRPr="100E9D2B">
        <w:rPr>
          <w:rFonts w:ascii="Times New Roman" w:hAnsi="Times New Roman"/>
          <w:sz w:val="24"/>
          <w:szCs w:val="24"/>
        </w:rPr>
        <w:t>ДК 021:2015:</w:t>
      </w:r>
      <w:r w:rsidR="006B1893">
        <w:t xml:space="preserve"> </w:t>
      </w:r>
      <w:r w:rsidR="006B1893" w:rsidRPr="00A01A1C">
        <w:rPr>
          <w:rFonts w:ascii="Times New Roman" w:hAnsi="Times New Roman"/>
          <w:sz w:val="24"/>
          <w:szCs w:val="24"/>
        </w:rPr>
        <w:t>30230000-0</w:t>
      </w:r>
      <w:r w:rsidR="006B1893">
        <w:rPr>
          <w:rFonts w:ascii="Times New Roman" w:hAnsi="Times New Roman"/>
          <w:sz w:val="24"/>
          <w:szCs w:val="24"/>
        </w:rPr>
        <w:t xml:space="preserve"> </w:t>
      </w:r>
      <w:r w:rsidR="006B1893" w:rsidRPr="100E9D2B">
        <w:rPr>
          <w:rFonts w:ascii="Times New Roman" w:hAnsi="Times New Roman"/>
          <w:sz w:val="24"/>
          <w:szCs w:val="24"/>
        </w:rPr>
        <w:t>-</w:t>
      </w:r>
      <w:r w:rsidR="006B1893">
        <w:rPr>
          <w:rFonts w:ascii="Times New Roman" w:hAnsi="Times New Roman"/>
          <w:sz w:val="24"/>
          <w:szCs w:val="24"/>
        </w:rPr>
        <w:t xml:space="preserve"> </w:t>
      </w:r>
      <w:r w:rsidR="006B1893" w:rsidRPr="00A01A1C">
        <w:rPr>
          <w:rFonts w:ascii="Times New Roman" w:hAnsi="Times New Roman"/>
          <w:sz w:val="24"/>
          <w:szCs w:val="24"/>
        </w:rPr>
        <w:t>Комп'ютерне обладнання</w:t>
      </w:r>
      <w:r w:rsidR="006B1893" w:rsidRPr="001E17DB">
        <w:rPr>
          <w:rFonts w:ascii="Times New Roman" w:hAnsi="Times New Roman"/>
          <w:sz w:val="24"/>
          <w:szCs w:val="24"/>
        </w:rPr>
        <w:t xml:space="preserve"> </w:t>
      </w:r>
      <w:r w:rsidR="006B1893" w:rsidRPr="001E17DB">
        <w:rPr>
          <w:rFonts w:ascii="Times New Roman" w:hAnsi="Times New Roman"/>
          <w:color w:val="000000" w:themeColor="text1"/>
          <w:sz w:val="24"/>
          <w:szCs w:val="24"/>
        </w:rPr>
        <w:t>(</w:t>
      </w:r>
      <w:r w:rsidR="00DF3AC6" w:rsidRPr="00DF3AC6">
        <w:rPr>
          <w:rFonts w:ascii="Times New Roman" w:hAnsi="Times New Roman"/>
          <w:color w:val="000000" w:themeColor="text1"/>
          <w:sz w:val="24"/>
          <w:szCs w:val="24"/>
        </w:rPr>
        <w:t>Монітори для персональних комп’ютерів</w:t>
      </w:r>
      <w:r w:rsidR="006B1893" w:rsidRPr="001E17DB">
        <w:rPr>
          <w:rFonts w:ascii="Times New Roman" w:hAnsi="Times New Roman"/>
          <w:color w:val="000000" w:themeColor="text1"/>
          <w:sz w:val="24"/>
          <w:szCs w:val="24"/>
        </w:rPr>
        <w:t>)</w:t>
      </w:r>
      <w:r>
        <w:rPr>
          <w:rFonts w:ascii="Times New Roman" w:eastAsia="Times New Roman" w:hAnsi="Times New Roman" w:cs="Times New Roman"/>
          <w:sz w:val="24"/>
          <w:szCs w:val="24"/>
        </w:rPr>
        <w:t xml:space="preserve">, в рамках реалізації програми Глобального фонду для боротьби зі СНІДом, туберкульозом та малярією </w:t>
      </w:r>
    </w:p>
    <w:p w14:paraId="5B253F35" w14:textId="77777777" w:rsidR="00EC1787" w:rsidRDefault="00A258F8">
      <w:pPr>
        <w:keepLines/>
        <w:spacing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Перед зап</w:t>
      </w:r>
      <w:r>
        <w:rPr>
          <w:rFonts w:ascii="Times New Roman" w:eastAsia="Times New Roman" w:hAnsi="Times New Roman" w:cs="Times New Roman"/>
          <w:color w:val="000000"/>
          <w:sz w:val="24"/>
          <w:szCs w:val="24"/>
        </w:rPr>
        <w:t>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F6BD3B" w14:textId="77777777" w:rsidR="00EC1787" w:rsidRDefault="00A258F8">
      <w:pPr>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c"/>
        <w:tblW w:w="9630" w:type="dxa"/>
        <w:tblInd w:w="0" w:type="dxa"/>
        <w:tblLayout w:type="fixed"/>
        <w:tblLook w:val="0400" w:firstRow="0" w:lastRow="0" w:firstColumn="0" w:lastColumn="0" w:noHBand="0" w:noVBand="1"/>
      </w:tblPr>
      <w:tblGrid>
        <w:gridCol w:w="6810"/>
        <w:gridCol w:w="1320"/>
        <w:gridCol w:w="1500"/>
      </w:tblGrid>
      <w:tr w:rsidR="00EC1787" w14:paraId="7035334A" w14:textId="77777777">
        <w:trPr>
          <w:trHeight w:val="1005"/>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64645"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283A2"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Відповідь</w:t>
            </w:r>
          </w:p>
          <w:p w14:paraId="0100AB08"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(«Так»/«Ні»)</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E08D5"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Роз’яснення</w:t>
            </w:r>
          </w:p>
          <w:p w14:paraId="5C958C53" w14:textId="77777777" w:rsidR="00EC1787" w:rsidRDefault="00A258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якщо відповідь «Так»</w:t>
            </w:r>
          </w:p>
        </w:tc>
      </w:tr>
      <w:tr w:rsidR="00EC1787" w14:paraId="6379D518"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D8C07"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Pr>
                <w:rFonts w:ascii="Times New Roman" w:eastAsia="Times New Roman" w:hAnsi="Times New Roman" w:cs="Times New Roman"/>
                <w:color w:val="000000"/>
                <w:sz w:val="24"/>
                <w:szCs w:val="24"/>
              </w:rPr>
              <w:t>бенефіціар</w:t>
            </w:r>
            <w:proofErr w:type="spellEnd"/>
            <w:r>
              <w:rPr>
                <w:rFonts w:ascii="Times New Roman" w:eastAsia="Times New Roman" w:hAnsi="Times New Roman" w:cs="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1C2FB"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1FA3E" w14:textId="77777777" w:rsidR="00EC1787" w:rsidRDefault="00EC1787">
            <w:pPr>
              <w:rPr>
                <w:rFonts w:ascii="Times New Roman" w:eastAsia="Times New Roman" w:hAnsi="Times New Roman" w:cs="Times New Roman"/>
                <w:sz w:val="24"/>
                <w:szCs w:val="24"/>
              </w:rPr>
            </w:pPr>
          </w:p>
        </w:tc>
      </w:tr>
      <w:tr w:rsidR="00EC1787" w14:paraId="1C3053CB"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0D8E0"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eastAsia="Times New Roman" w:hAnsi="Times New Roman" w:cs="Times New Roman"/>
                <w:color w:val="000000"/>
                <w:sz w:val="24"/>
                <w:szCs w:val="24"/>
              </w:rPr>
              <w:t>т.п</w:t>
            </w:r>
            <w:proofErr w:type="spellEnd"/>
            <w:r>
              <w:rPr>
                <w:rFonts w:ascii="Times New Roman" w:eastAsia="Times New Roman" w:hAnsi="Times New Roman" w:cs="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CFD70"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39963" w14:textId="77777777" w:rsidR="00EC1787" w:rsidRDefault="00EC1787">
            <w:pPr>
              <w:rPr>
                <w:rFonts w:ascii="Times New Roman" w:eastAsia="Times New Roman" w:hAnsi="Times New Roman" w:cs="Times New Roman"/>
                <w:sz w:val="24"/>
                <w:szCs w:val="24"/>
              </w:rPr>
            </w:pPr>
          </w:p>
        </w:tc>
      </w:tr>
      <w:tr w:rsidR="00EC1787" w14:paraId="0DD39EAE" w14:textId="77777777">
        <w:trPr>
          <w:trHeight w:val="300"/>
        </w:trPr>
        <w:tc>
          <w:tcPr>
            <w:tcW w:w="6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B4AA6"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eastAsia="Times New Roman" w:hAnsi="Times New Roman" w:cs="Times New Roman"/>
                <w:color w:val="000000"/>
                <w:sz w:val="24"/>
                <w:szCs w:val="24"/>
              </w:rPr>
              <w:t>сприйнято</w:t>
            </w:r>
            <w:proofErr w:type="spellEnd"/>
            <w:r>
              <w:rPr>
                <w:rFonts w:ascii="Times New Roman" w:eastAsia="Times New Roman" w:hAnsi="Times New Roman" w:cs="Times New Roman"/>
                <w:color w:val="000000"/>
                <w:sz w:val="24"/>
                <w:szCs w:val="24"/>
              </w:rPr>
              <w:t xml:space="preserve"> як спосіб незаконного або неетичного впливу на комерційні операції?</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B62C0" w14:textId="77777777" w:rsidR="00EC1787" w:rsidRDefault="00EC1787">
            <w:pP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2C2E" w14:textId="77777777" w:rsidR="00EC1787" w:rsidRDefault="00EC1787">
            <w:pPr>
              <w:rPr>
                <w:rFonts w:ascii="Times New Roman" w:eastAsia="Times New Roman" w:hAnsi="Times New Roman" w:cs="Times New Roman"/>
                <w:sz w:val="24"/>
                <w:szCs w:val="24"/>
              </w:rPr>
            </w:pPr>
          </w:p>
        </w:tc>
      </w:tr>
    </w:tbl>
    <w:p w14:paraId="0A7B3502"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Якщо товари та послуги оплачуються за рахунок грантів (</w:t>
      </w:r>
      <w:proofErr w:type="spellStart"/>
      <w:r>
        <w:rPr>
          <w:rFonts w:ascii="Times New Roman" w:eastAsia="Times New Roman" w:hAnsi="Times New Roman" w:cs="Times New Roman"/>
          <w:color w:val="000000"/>
          <w:sz w:val="20"/>
          <w:szCs w:val="20"/>
          <w:highlight w:val="white"/>
        </w:rPr>
        <w:t>субгрантів</w:t>
      </w:r>
      <w:proofErr w:type="spellEnd"/>
      <w:r>
        <w:rPr>
          <w:rFonts w:ascii="Times New Roman" w:eastAsia="Times New Roman" w:hAnsi="Times New Roman" w:cs="Times New Roman"/>
          <w:color w:val="000000"/>
          <w:sz w:val="20"/>
          <w:szCs w:val="20"/>
          <w:highlight w:val="white"/>
        </w:rPr>
        <w:t>) Глобального фонду для боротьби із СНІДом, туберкульозом та малярією в Україні</w:t>
      </w:r>
    </w:p>
    <w:p w14:paraId="33AD3F41" w14:textId="77777777" w:rsidR="00EC1787" w:rsidRDefault="00A258F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r>
          <w:rPr>
            <w:rFonts w:ascii="Times New Roman" w:eastAsia="Times New Roman" w:hAnsi="Times New Roman" w:cs="Times New Roman"/>
            <w:color w:val="000000"/>
            <w:sz w:val="20"/>
            <w:szCs w:val="20"/>
            <w:u w:val="single"/>
          </w:rPr>
          <w:t>частині першій</w:t>
        </w:r>
      </w:hyperlink>
      <w:r>
        <w:rPr>
          <w:rFonts w:ascii="Times New Roman" w:eastAsia="Times New Roman" w:hAnsi="Times New Roman" w:cs="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Pr>
          <w:rFonts w:ascii="Times New Roman" w:eastAsia="Times New Roman" w:hAnsi="Times New Roman" w:cs="Times New Roman"/>
          <w:color w:val="000000"/>
          <w:sz w:val="20"/>
          <w:szCs w:val="20"/>
          <w:highlight w:val="white"/>
        </w:rPr>
        <w:t>усиновлювач</w:t>
      </w:r>
      <w:proofErr w:type="spellEnd"/>
      <w:r>
        <w:rPr>
          <w:rFonts w:ascii="Times New Roman" w:eastAsia="Times New Roman" w:hAnsi="Times New Roman" w:cs="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p w14:paraId="18607CED" w14:textId="77777777" w:rsidR="00EC1787" w:rsidRDefault="00A258F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«__»______20___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w:t>
      </w:r>
    </w:p>
    <w:p w14:paraId="48A5618B" w14:textId="77777777" w:rsidR="00247A13" w:rsidRDefault="00A258F8">
      <w:pPr>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(підпис)</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П.І.Б</w:t>
      </w:r>
    </w:p>
    <w:p w14:paraId="0B9BFC59" w14:textId="77777777" w:rsidR="005B546F" w:rsidRDefault="005B546F">
      <w:pPr>
        <w:spacing w:after="0" w:line="240" w:lineRule="auto"/>
        <w:ind w:left="5812"/>
        <w:rPr>
          <w:rFonts w:ascii="Times New Roman" w:eastAsia="Times New Roman" w:hAnsi="Times New Roman" w:cs="Times New Roman"/>
          <w:sz w:val="24"/>
          <w:szCs w:val="24"/>
        </w:rPr>
      </w:pPr>
    </w:p>
    <w:p w14:paraId="7A2C968E" w14:textId="77777777" w:rsidR="00EC1787" w:rsidRDefault="00A258F8">
      <w:pPr>
        <w:spacing w:after="0" w:line="240" w:lineRule="auto"/>
        <w:ind w:left="5812"/>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 4</w:t>
      </w:r>
    </w:p>
    <w:p w14:paraId="1B98B695" w14:textId="6F6273B5" w:rsidR="00EC1787" w:rsidRPr="00247A13" w:rsidRDefault="00A258F8">
      <w:pPr>
        <w:spacing w:after="0" w:line="240" w:lineRule="auto"/>
        <w:ind w:left="5812"/>
        <w:rPr>
          <w:rFonts w:ascii="Times New Roman" w:eastAsia="Times New Roman" w:hAnsi="Times New Roman" w:cs="Times New Roman"/>
          <w:sz w:val="24"/>
          <w:szCs w:val="24"/>
        </w:rPr>
      </w:pPr>
      <w:r w:rsidRPr="00247A13">
        <w:rPr>
          <w:rFonts w:ascii="Times New Roman" w:eastAsia="Times New Roman" w:hAnsi="Times New Roman" w:cs="Times New Roman"/>
          <w:sz w:val="24"/>
          <w:szCs w:val="24"/>
        </w:rPr>
        <w:t xml:space="preserve">до оголошення про закупівлю № </w:t>
      </w:r>
      <w:r w:rsidR="00CA0907">
        <w:rPr>
          <w:rFonts w:ascii="Times New Roman" w:eastAsia="Times New Roman" w:hAnsi="Times New Roman" w:cs="Times New Roman"/>
          <w:sz w:val="24"/>
          <w:szCs w:val="24"/>
        </w:rPr>
        <w:t>163</w:t>
      </w:r>
    </w:p>
    <w:p w14:paraId="4CA1224F" w14:textId="77777777" w:rsidR="00EC1787" w:rsidRPr="00247A13" w:rsidRDefault="00EC1787">
      <w:pPr>
        <w:spacing w:after="0"/>
        <w:ind w:left="5812"/>
        <w:jc w:val="right"/>
        <w:rPr>
          <w:rFonts w:ascii="Times New Roman" w:eastAsia="Times New Roman" w:hAnsi="Times New Roman" w:cs="Times New Roman"/>
          <w:sz w:val="24"/>
          <w:szCs w:val="24"/>
        </w:rPr>
      </w:pPr>
    </w:p>
    <w:p w14:paraId="5CAE02AB" w14:textId="77777777" w:rsidR="00EC1787" w:rsidRPr="00247A13" w:rsidRDefault="00EC1787">
      <w:pPr>
        <w:spacing w:after="0"/>
        <w:ind w:left="5812"/>
        <w:jc w:val="right"/>
        <w:rPr>
          <w:rFonts w:ascii="Times New Roman" w:eastAsia="Times New Roman" w:hAnsi="Times New Roman" w:cs="Times New Roman"/>
          <w:sz w:val="24"/>
          <w:szCs w:val="24"/>
        </w:rPr>
      </w:pPr>
    </w:p>
    <w:p w14:paraId="1AA94F63" w14:textId="77777777" w:rsidR="00EC1787" w:rsidRPr="00247A13" w:rsidRDefault="00A258F8">
      <w:pPr>
        <w:spacing w:after="0"/>
        <w:ind w:left="5812"/>
        <w:jc w:val="right"/>
        <w:rPr>
          <w:rFonts w:ascii="Times New Roman" w:eastAsia="Times New Roman" w:hAnsi="Times New Roman" w:cs="Times New Roman"/>
          <w:sz w:val="24"/>
          <w:szCs w:val="24"/>
        </w:rPr>
      </w:pPr>
      <w:r w:rsidRPr="003E58C9">
        <w:rPr>
          <w:rFonts w:ascii="Times New Roman" w:hAnsi="Times New Roman" w:cs="Times New Roman"/>
          <w:b/>
          <w:noProof/>
          <w:sz w:val="24"/>
          <w:szCs w:val="24"/>
        </w:rPr>
        <w:drawing>
          <wp:anchor distT="0" distB="0" distL="114300" distR="114300" simplePos="0" relativeHeight="251658240" behindDoc="0" locked="0" layoutInCell="1" hidden="0" allowOverlap="1" wp14:anchorId="3975535E" wp14:editId="650C224D">
            <wp:simplePos x="0" y="0"/>
            <wp:positionH relativeFrom="margin">
              <wp:posOffset>-76199</wp:posOffset>
            </wp:positionH>
            <wp:positionV relativeFrom="margin">
              <wp:posOffset>92075</wp:posOffset>
            </wp:positionV>
            <wp:extent cx="657225" cy="652145"/>
            <wp:effectExtent l="0" t="0" r="0" b="0"/>
            <wp:wrapSquare wrapText="bothSides" distT="0" distB="0" distL="114300" distR="114300"/>
            <wp:docPr id="122214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
    <w:p w14:paraId="6C5746B4" w14:textId="77777777" w:rsidR="00EC1787" w:rsidRPr="003E58C9" w:rsidRDefault="00A258F8">
      <w:pPr>
        <w:spacing w:after="0" w:line="240" w:lineRule="auto"/>
        <w:rPr>
          <w:rFonts w:ascii="Times New Roman" w:hAnsi="Times New Roman" w:cs="Times New Roman"/>
          <w:sz w:val="24"/>
          <w:szCs w:val="24"/>
        </w:rPr>
      </w:pPr>
      <w:proofErr w:type="spellStart"/>
      <w:r w:rsidRPr="003E58C9">
        <w:rPr>
          <w:rFonts w:ascii="Times New Roman" w:hAnsi="Times New Roman" w:cs="Times New Roman"/>
          <w:b/>
          <w:sz w:val="24"/>
          <w:szCs w:val="24"/>
        </w:rPr>
        <w:t>The</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Global</w:t>
      </w:r>
      <w:proofErr w:type="spellEnd"/>
      <w:r w:rsidRPr="003E58C9">
        <w:rPr>
          <w:rFonts w:ascii="Times New Roman" w:hAnsi="Times New Roman" w:cs="Times New Roman"/>
          <w:b/>
          <w:sz w:val="24"/>
          <w:szCs w:val="24"/>
        </w:rPr>
        <w:t xml:space="preserve"> </w:t>
      </w:r>
      <w:proofErr w:type="spellStart"/>
      <w:r w:rsidRPr="003E58C9">
        <w:rPr>
          <w:rFonts w:ascii="Times New Roman" w:hAnsi="Times New Roman" w:cs="Times New Roman"/>
          <w:b/>
          <w:sz w:val="24"/>
          <w:szCs w:val="24"/>
        </w:rPr>
        <w:t>Fund</w:t>
      </w:r>
      <w:proofErr w:type="spellEnd"/>
    </w:p>
    <w:p w14:paraId="6B405B01" w14:textId="77777777" w:rsidR="00EC1787" w:rsidRPr="003E58C9" w:rsidRDefault="00A258F8">
      <w:pPr>
        <w:pBdr>
          <w:top w:val="nil"/>
          <w:left w:val="nil"/>
          <w:bottom w:val="nil"/>
          <w:right w:val="nil"/>
          <w:between w:val="nil"/>
        </w:pBdr>
        <w:spacing w:after="0" w:line="240" w:lineRule="auto"/>
        <w:rPr>
          <w:rFonts w:ascii="Times New Roman" w:hAnsi="Times New Roman" w:cs="Times New Roman"/>
          <w:color w:val="000000"/>
          <w:sz w:val="24"/>
          <w:szCs w:val="24"/>
        </w:rPr>
      </w:pPr>
      <w:proofErr w:type="spellStart"/>
      <w:r w:rsidRPr="003E58C9">
        <w:rPr>
          <w:rFonts w:ascii="Times New Roman" w:hAnsi="Times New Roman" w:cs="Times New Roman"/>
          <w:color w:val="000000"/>
          <w:sz w:val="24"/>
          <w:szCs w:val="24"/>
        </w:rPr>
        <w:t>To</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Fight</w:t>
      </w:r>
      <w:proofErr w:type="spellEnd"/>
      <w:r w:rsidRPr="003E58C9">
        <w:rPr>
          <w:rFonts w:ascii="Times New Roman" w:hAnsi="Times New Roman" w:cs="Times New Roman"/>
          <w:color w:val="000000"/>
          <w:sz w:val="24"/>
          <w:szCs w:val="24"/>
        </w:rPr>
        <w:t xml:space="preserve"> </w:t>
      </w:r>
      <w:r w:rsidRPr="003E58C9">
        <w:rPr>
          <w:rFonts w:ascii="Times New Roman" w:eastAsia="Trebuchet MS" w:hAnsi="Times New Roman" w:cs="Times New Roman"/>
          <w:b/>
          <w:color w:val="000000"/>
          <w:sz w:val="24"/>
          <w:szCs w:val="24"/>
        </w:rPr>
        <w:t xml:space="preserve">AIDS, </w:t>
      </w:r>
      <w:proofErr w:type="spellStart"/>
      <w:r w:rsidRPr="003E58C9">
        <w:rPr>
          <w:rFonts w:ascii="Times New Roman" w:hAnsi="Times New Roman" w:cs="Times New Roman"/>
          <w:color w:val="000000"/>
          <w:sz w:val="24"/>
          <w:szCs w:val="24"/>
        </w:rPr>
        <w:t>Tuberculosis</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and</w:t>
      </w:r>
      <w:proofErr w:type="spellEnd"/>
      <w:r w:rsidRPr="003E58C9">
        <w:rPr>
          <w:rFonts w:ascii="Times New Roman" w:hAnsi="Times New Roman" w:cs="Times New Roman"/>
          <w:color w:val="000000"/>
          <w:sz w:val="24"/>
          <w:szCs w:val="24"/>
        </w:rPr>
        <w:t xml:space="preserve"> </w:t>
      </w:r>
      <w:proofErr w:type="spellStart"/>
      <w:r w:rsidRPr="003E58C9">
        <w:rPr>
          <w:rFonts w:ascii="Times New Roman" w:hAnsi="Times New Roman" w:cs="Times New Roman"/>
          <w:color w:val="000000"/>
          <w:sz w:val="24"/>
          <w:szCs w:val="24"/>
        </w:rPr>
        <w:t>Malaria</w:t>
      </w:r>
      <w:proofErr w:type="spellEnd"/>
      <w:r w:rsidRPr="003E58C9">
        <w:rPr>
          <w:rFonts w:ascii="Times New Roman" w:hAnsi="Times New Roman" w:cs="Times New Roman"/>
          <w:color w:val="000000"/>
          <w:sz w:val="24"/>
          <w:szCs w:val="24"/>
        </w:rPr>
        <w:t xml:space="preserve">  </w:t>
      </w:r>
    </w:p>
    <w:p w14:paraId="1EF019B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C167D87" w14:textId="77777777" w:rsidR="00EC1787" w:rsidRPr="003E58C9" w:rsidRDefault="00EC1787">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p>
    <w:p w14:paraId="05DAA945" w14:textId="77777777" w:rsidR="00EC1787" w:rsidRPr="003E58C9" w:rsidRDefault="00A258F8">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КОДЕКС ПОВЕДІНКИ ПОСТАЧАЛЬНИКІВ*</w:t>
      </w:r>
    </w:p>
    <w:p w14:paraId="309C6E0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7C367BC0"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Вступ</w:t>
      </w:r>
    </w:p>
    <w:p w14:paraId="51367A3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1FABD5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B3E58A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1DC7C7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229F2A0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F1B6D9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E58C9">
        <w:rPr>
          <w:rFonts w:ascii="Times New Roman" w:eastAsia="Arial" w:hAnsi="Times New Roman" w:cs="Times New Roman"/>
          <w:color w:val="000000"/>
          <w:sz w:val="24"/>
          <w:szCs w:val="24"/>
        </w:rPr>
        <w:t>закупівлях</w:t>
      </w:r>
      <w:proofErr w:type="spellEnd"/>
      <w:r w:rsidRPr="003E58C9">
        <w:rPr>
          <w:rFonts w:ascii="Times New Roman" w:eastAsia="Arial" w:hAnsi="Times New Roman" w:cs="Times New Roman"/>
          <w:color w:val="000000"/>
          <w:sz w:val="24"/>
          <w:szCs w:val="24"/>
        </w:rPr>
        <w:t xml:space="preserve"> за кошти Глобального фонду. </w:t>
      </w:r>
    </w:p>
    <w:p w14:paraId="6A47EBA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4296A6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E58C9">
        <w:rPr>
          <w:rFonts w:ascii="Times New Roman" w:eastAsia="Arial" w:hAnsi="Times New Roman" w:cs="Times New Roman"/>
          <w:color w:val="000000"/>
          <w:sz w:val="24"/>
          <w:szCs w:val="24"/>
        </w:rPr>
        <w:t>зворотнього</w:t>
      </w:r>
      <w:proofErr w:type="spellEnd"/>
      <w:r w:rsidRPr="003E58C9">
        <w:rPr>
          <w:rFonts w:ascii="Times New Roman" w:eastAsia="Arial" w:hAnsi="Times New Roman" w:cs="Times New Roman"/>
          <w:color w:val="000000"/>
          <w:sz w:val="24"/>
          <w:szCs w:val="24"/>
        </w:rPr>
        <w:t xml:space="preserve"> зв’язку від партнерів.</w:t>
      </w:r>
    </w:p>
    <w:p w14:paraId="23E38C0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B7F61CC"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Мандат цього Кодексу </w:t>
      </w:r>
    </w:p>
    <w:p w14:paraId="10D7C1F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03958D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5. Цей Кодексу </w:t>
      </w:r>
      <w:r w:rsidRPr="003E58C9">
        <w:rPr>
          <w:rFonts w:ascii="Times New Roman" w:eastAsia="Arial" w:hAnsi="Times New Roman" w:cs="Times New Roman"/>
          <w:b/>
          <w:color w:val="000000"/>
          <w:sz w:val="24"/>
          <w:szCs w:val="24"/>
        </w:rPr>
        <w:t>вимагає від</w:t>
      </w:r>
      <w:r w:rsidRPr="003E58C9">
        <w:rPr>
          <w:rFonts w:ascii="Times New Roman" w:eastAsia="Arial"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3E58C9">
        <w:rPr>
          <w:rFonts w:ascii="Times New Roman" w:eastAsia="Arial" w:hAnsi="Times New Roman" w:cs="Times New Roman"/>
          <w:i/>
          <w:color w:val="000000"/>
          <w:sz w:val="24"/>
          <w:szCs w:val="24"/>
        </w:rPr>
        <w:t>постачальники</w:t>
      </w:r>
      <w:r w:rsidRPr="003E58C9">
        <w:rPr>
          <w:rFonts w:ascii="Times New Roman" w:eastAsia="Arial" w:hAnsi="Times New Roman" w:cs="Times New Roman"/>
          <w:color w:val="000000"/>
          <w:sz w:val="24"/>
          <w:szCs w:val="24"/>
        </w:rPr>
        <w:t xml:space="preserve">»), включаючи всіх </w:t>
      </w:r>
    </w:p>
    <w:p w14:paraId="7311A20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асоційованих членів, співробітників, найманих працівників, підрядників, агентів </w:t>
      </w:r>
    </w:p>
    <w:p w14:paraId="06816DF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i/>
          <w:color w:val="000000"/>
          <w:sz w:val="24"/>
          <w:szCs w:val="24"/>
        </w:rPr>
      </w:pPr>
      <w:r w:rsidRPr="003E58C9">
        <w:rPr>
          <w:rFonts w:ascii="Times New Roman" w:eastAsia="Arial" w:hAnsi="Times New Roman" w:cs="Times New Roman"/>
          <w:color w:val="000000"/>
          <w:sz w:val="24"/>
          <w:szCs w:val="24"/>
        </w:rPr>
        <w:t>та посередників постачальних організацій (кожен з яких є «</w:t>
      </w:r>
      <w:r w:rsidRPr="003E58C9">
        <w:rPr>
          <w:rFonts w:ascii="Times New Roman" w:eastAsia="Arial" w:hAnsi="Times New Roman" w:cs="Times New Roman"/>
          <w:i/>
          <w:color w:val="000000"/>
          <w:sz w:val="24"/>
          <w:szCs w:val="24"/>
        </w:rPr>
        <w:t>представником постачальника</w:t>
      </w:r>
      <w:r w:rsidRPr="003E58C9">
        <w:rPr>
          <w:rFonts w:ascii="Times New Roman" w:eastAsia="Arial" w:hAnsi="Times New Roman" w:cs="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-реципієнтам, іншим реципієнтам, координаційним механізмам країни, агентам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безпосереднім покупцям.</w:t>
      </w:r>
    </w:p>
    <w:p w14:paraId="2E644F9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94ED3F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6. Основні реципієнти, </w:t>
      </w:r>
      <w:proofErr w:type="spellStart"/>
      <w:r w:rsidRPr="003E58C9">
        <w:rPr>
          <w:rFonts w:ascii="Times New Roman" w:eastAsia="Arial" w:hAnsi="Times New Roman" w:cs="Times New Roman"/>
          <w:color w:val="000000"/>
          <w:sz w:val="24"/>
          <w:szCs w:val="24"/>
        </w:rPr>
        <w:t>суб</w:t>
      </w:r>
      <w:proofErr w:type="spellEnd"/>
      <w:r w:rsidRPr="003E58C9">
        <w:rPr>
          <w:rFonts w:ascii="Times New Roman" w:eastAsia="Arial" w:hAnsi="Times New Roman" w:cs="Times New Roman"/>
          <w:color w:val="000000"/>
          <w:sz w:val="24"/>
          <w:szCs w:val="24"/>
        </w:rPr>
        <w:t xml:space="preserve">-реципієнти, інші реципієнти, координаційні механізми країни, агенти із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w:t>
      </w:r>
      <w:r w:rsidRPr="003E58C9">
        <w:rPr>
          <w:rFonts w:ascii="Times New Roman" w:eastAsia="Arial" w:hAnsi="Times New Roman" w:cs="Times New Roman"/>
          <w:color w:val="000000"/>
          <w:sz w:val="24"/>
          <w:szCs w:val="24"/>
        </w:rPr>
        <w:lastRenderedPageBreak/>
        <w:t xml:space="preserve">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E58C9">
        <w:rPr>
          <w:rFonts w:ascii="Times New Roman" w:eastAsia="Arial" w:hAnsi="Times New Roman" w:cs="Times New Roman"/>
          <w:color w:val="000000"/>
          <w:sz w:val="24"/>
          <w:szCs w:val="24"/>
        </w:rPr>
        <w:t>т.ч</w:t>
      </w:r>
      <w:proofErr w:type="spellEnd"/>
      <w:r w:rsidRPr="003E58C9">
        <w:rPr>
          <w:rFonts w:ascii="Times New Roman" w:eastAsia="Arial" w:hAnsi="Times New Roman" w:cs="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026585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A18B304"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Чесність та прозорість діяльності </w:t>
      </w:r>
    </w:p>
    <w:p w14:paraId="4098620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0F50AD2"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7. Глобальний Фонд жорстко заперечує будь-яку корупційну, </w:t>
      </w:r>
      <w:proofErr w:type="spellStart"/>
      <w:r w:rsidRPr="003E58C9">
        <w:rPr>
          <w:rFonts w:ascii="Times New Roman" w:eastAsia="Arial" w:hAnsi="Times New Roman" w:cs="Times New Roman"/>
          <w:color w:val="000000"/>
          <w:sz w:val="24"/>
          <w:szCs w:val="24"/>
        </w:rPr>
        <w:t>шахрайську,змовницьку</w:t>
      </w:r>
      <w:proofErr w:type="spellEnd"/>
      <w:r w:rsidRPr="003E58C9">
        <w:rPr>
          <w:rFonts w:ascii="Times New Roman" w:eastAsia="Arial" w:hAnsi="Times New Roman" w:cs="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3ACEC30"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BEDB55E"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E58C9">
        <w:rPr>
          <w:rFonts w:ascii="Times New Roman" w:eastAsia="Arial" w:hAnsi="Times New Roman" w:cs="Times New Roman"/>
          <w:color w:val="000000"/>
          <w:sz w:val="24"/>
          <w:szCs w:val="24"/>
        </w:rPr>
        <w:t>підзвітно</w:t>
      </w:r>
      <w:proofErr w:type="spellEnd"/>
      <w:r w:rsidRPr="003E58C9">
        <w:rPr>
          <w:rFonts w:ascii="Times New Roman" w:eastAsia="Arial" w:hAnsi="Times New Roman" w:cs="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4953BF6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E58C9">
        <w:rPr>
          <w:rFonts w:ascii="Times New Roman" w:eastAsia="Arial" w:hAnsi="Times New Roman" w:cs="Times New Roman"/>
          <w:color w:val="000000"/>
          <w:sz w:val="24"/>
          <w:szCs w:val="24"/>
        </w:rPr>
        <w:t>правил,встановлених</w:t>
      </w:r>
      <w:proofErr w:type="spellEnd"/>
      <w:r w:rsidRPr="003E58C9">
        <w:rPr>
          <w:rFonts w:ascii="Times New Roman" w:eastAsia="Arial" w:hAnsi="Times New Roman" w:cs="Times New Roman"/>
          <w:color w:val="000000"/>
          <w:sz w:val="24"/>
          <w:szCs w:val="24"/>
        </w:rPr>
        <w:t xml:space="preserve"> для кожного окремого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E192C1"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4C7B78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E58C9">
        <w:rPr>
          <w:rFonts w:ascii="Times New Roman" w:eastAsia="Arial" w:hAnsi="Times New Roman" w:cs="Times New Roman"/>
          <w:color w:val="000000"/>
          <w:sz w:val="24"/>
          <w:szCs w:val="24"/>
        </w:rPr>
        <w:t>конкуретної</w:t>
      </w:r>
      <w:proofErr w:type="spellEnd"/>
      <w:r w:rsidRPr="003E58C9">
        <w:rPr>
          <w:rFonts w:ascii="Times New Roman" w:eastAsia="Arial" w:hAnsi="Times New Roman" w:cs="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CD87F7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89F1F18"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«корупційна діяльність»</w:t>
      </w:r>
      <w:r w:rsidRPr="003E58C9">
        <w:rPr>
          <w:rFonts w:ascii="Times New Roman" w:eastAsia="Arial"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78C94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3CDFEC2"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«шахрайська діяльність»</w:t>
      </w:r>
      <w:r w:rsidRPr="003E58C9">
        <w:rPr>
          <w:rFonts w:ascii="Times New Roman" w:eastAsia="Arial"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0B3362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630B880"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«насильницька діяльність»</w:t>
      </w:r>
      <w:r w:rsidRPr="003E58C9">
        <w:rPr>
          <w:rFonts w:ascii="Times New Roman" w:eastAsia="Arial"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22F3E5"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5F38510"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«змовницька діяльність»</w:t>
      </w:r>
      <w:r w:rsidRPr="003E58C9">
        <w:rPr>
          <w:rFonts w:ascii="Times New Roman" w:eastAsia="Arial"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48DB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2FE0D63" w14:textId="77777777" w:rsidR="00EC1787" w:rsidRPr="003E58C9" w:rsidRDefault="00A258F8">
      <w:pPr>
        <w:numPr>
          <w:ilvl w:val="0"/>
          <w:numId w:val="14"/>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lastRenderedPageBreak/>
        <w:t>"анти-конкурентна діяльність"</w:t>
      </w:r>
      <w:r w:rsidRPr="003E58C9">
        <w:rPr>
          <w:rFonts w:ascii="Times New Roman" w:eastAsia="Arial"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754494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78B4EF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або виконання положень угоди. </w:t>
      </w:r>
    </w:p>
    <w:p w14:paraId="4660C8A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9FE524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Глобального Фонду або реципієнта гранту ГФ, без попередньої письмової згоди Глобального Фонду. </w:t>
      </w:r>
    </w:p>
    <w:p w14:paraId="7CA6928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D503C1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2A1EA36A"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Дотримання законодавства </w:t>
      </w:r>
    </w:p>
    <w:p w14:paraId="746FD78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1ACFEF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4BEDD6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94028F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D712C5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9BF6C9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FB67683"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5ED5156"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C56309A"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Доступ та співпраця </w:t>
      </w:r>
    </w:p>
    <w:p w14:paraId="61934E0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B2614D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EFAB7A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3644E05"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w:t>
      </w:r>
      <w:r w:rsidRPr="003E58C9">
        <w:rPr>
          <w:rFonts w:ascii="Times New Roman" w:eastAsia="Arial" w:hAnsi="Times New Roman" w:cs="Times New Roman"/>
          <w:color w:val="000000"/>
          <w:sz w:val="24"/>
          <w:szCs w:val="24"/>
        </w:rPr>
        <w:lastRenderedPageBreak/>
        <w:t xml:space="preserve">даних, а також іншої документації, пов’язаної з тендерами та виконанням положень угод, фінансованих Глобальним Фондом. </w:t>
      </w:r>
    </w:p>
    <w:p w14:paraId="1A11F32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DAAEBA0"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11E30A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E3CE36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E58C9">
        <w:rPr>
          <w:rFonts w:ascii="Times New Roman" w:eastAsia="Arial" w:hAnsi="Times New Roman" w:cs="Times New Roman"/>
          <w:color w:val="000000"/>
          <w:sz w:val="24"/>
          <w:szCs w:val="24"/>
        </w:rPr>
        <w:t>бенефіціаріїв</w:t>
      </w:r>
      <w:proofErr w:type="spellEnd"/>
      <w:r w:rsidRPr="003E58C9">
        <w:rPr>
          <w:rFonts w:ascii="Times New Roman" w:eastAsia="Arial" w:hAnsi="Times New Roman" w:cs="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E58C9">
        <w:rPr>
          <w:rFonts w:ascii="Times New Roman" w:eastAsia="Arial" w:hAnsi="Times New Roman" w:cs="Times New Roman"/>
          <w:color w:val="000000"/>
          <w:sz w:val="24"/>
          <w:szCs w:val="24"/>
        </w:rPr>
        <w:t>закупівлями</w:t>
      </w:r>
      <w:proofErr w:type="spellEnd"/>
      <w:r w:rsidRPr="003E58C9">
        <w:rPr>
          <w:rFonts w:ascii="Times New Roman" w:eastAsia="Arial" w:hAnsi="Times New Roman" w:cs="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0ED193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02EC7C25"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Публікації та реклама </w:t>
      </w:r>
    </w:p>
    <w:p w14:paraId="456336E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A3E6D9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7FE8496"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1A311C5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9196276"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Повне і відкрите надання інформації і конфлікти інтересів </w:t>
      </w:r>
    </w:p>
    <w:p w14:paraId="0DE34ACC"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3B9263C"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0FCB97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A64ED9E"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CFC8DE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E58C9">
        <w:rPr>
          <w:rFonts w:ascii="Times New Roman" w:eastAsia="Arial" w:hAnsi="Times New Roman" w:cs="Times New Roman"/>
          <w:color w:val="000000"/>
          <w:sz w:val="24"/>
          <w:szCs w:val="24"/>
        </w:rPr>
        <w:t>закупівель</w:t>
      </w:r>
      <w:proofErr w:type="spellEnd"/>
      <w:r w:rsidRPr="003E58C9">
        <w:rPr>
          <w:rFonts w:ascii="Times New Roman" w:eastAsia="Arial" w:hAnsi="Times New Roman" w:cs="Times New Roman"/>
          <w:color w:val="000000"/>
          <w:sz w:val="24"/>
          <w:szCs w:val="24"/>
        </w:rPr>
        <w:t xml:space="preserve">. </w:t>
      </w:r>
    </w:p>
    <w:p w14:paraId="5FDBD584"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F9B0E8F"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23. Постачальники не можуть впливати або шукати важелі впливу на процеси </w:t>
      </w:r>
    </w:p>
    <w:p w14:paraId="4A8A431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w:t>
      </w:r>
      <w:r w:rsidRPr="003E58C9">
        <w:rPr>
          <w:rFonts w:ascii="Times New Roman" w:eastAsia="Arial" w:hAnsi="Times New Roman" w:cs="Times New Roman"/>
          <w:color w:val="000000"/>
          <w:sz w:val="24"/>
          <w:szCs w:val="24"/>
        </w:rPr>
        <w:lastRenderedPageBreak/>
        <w:t>інтересів (</w:t>
      </w:r>
      <w:hyperlink r:id="rId17">
        <w:r w:rsidRPr="003E58C9">
          <w:rPr>
            <w:rFonts w:ascii="Times New Roman" w:eastAsia="Arial" w:hAnsi="Times New Roman" w:cs="Times New Roman"/>
            <w:color w:val="0000FF"/>
            <w:sz w:val="24"/>
            <w:szCs w:val="24"/>
            <w:u w:val="single"/>
          </w:rPr>
          <w:t>https://www.theglobalfund.org/media/6016/core_ethicsandconflictofinterest_policy_en.pdf</w:t>
        </w:r>
      </w:hyperlink>
      <w:r w:rsidRPr="003E58C9">
        <w:rPr>
          <w:rFonts w:ascii="Times New Roman" w:eastAsia="Arial" w:hAnsi="Times New Roman" w:cs="Times New Roman"/>
          <w:color w:val="000000"/>
          <w:sz w:val="24"/>
          <w:szCs w:val="24"/>
        </w:rPr>
        <w:t>)</w:t>
      </w:r>
    </w:p>
    <w:p w14:paraId="353D8E1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5811167"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3E58C9">
          <w:rPr>
            <w:rFonts w:ascii="Times New Roman" w:eastAsia="Arial" w:hAnsi="Times New Roman" w:cs="Times New Roman"/>
            <w:color w:val="0000FF"/>
            <w:sz w:val="24"/>
            <w:szCs w:val="24"/>
            <w:u w:val="single"/>
          </w:rPr>
          <w:t>https://www.ispeakoutnow.org/home-page/</w:t>
        </w:r>
      </w:hyperlink>
      <w:r w:rsidRPr="003E58C9">
        <w:rPr>
          <w:rFonts w:ascii="Times New Roman" w:eastAsia="Arial" w:hAnsi="Times New Roman" w:cs="Times New Roman"/>
          <w:color w:val="000000"/>
          <w:sz w:val="24"/>
          <w:szCs w:val="24"/>
        </w:rPr>
        <w:t xml:space="preserve"> </w:t>
      </w:r>
    </w:p>
    <w:p w14:paraId="1385585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7D9BA73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76C1652"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Глобальний Договір ООН про корпоративну соціальну відповідальність </w:t>
      </w:r>
    </w:p>
    <w:p w14:paraId="68A11A22"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7747C19"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E58C9">
        <w:rPr>
          <w:rFonts w:ascii="Times New Roman" w:eastAsia="Arial" w:hAnsi="Times New Roman" w:cs="Times New Roman"/>
          <w:color w:val="0000FF"/>
          <w:sz w:val="24"/>
          <w:szCs w:val="24"/>
          <w:u w:val="single"/>
        </w:rPr>
        <w:t>www.unglobalcompact.org</w:t>
      </w:r>
      <w:r w:rsidRPr="003E58C9">
        <w:rPr>
          <w:rFonts w:ascii="Times New Roman" w:eastAsia="Arial"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1AC9743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3D7C5778"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6634693D"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03B6306A"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підтримка та повага захисту загальновизнаних у світі прав людини;</w:t>
      </w:r>
    </w:p>
    <w:p w14:paraId="7F6C1185"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утримання від діяльності або участі в процесах порушення прав людини; </w:t>
      </w:r>
    </w:p>
    <w:p w14:paraId="6FE9124D"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дотримання свободи спілкування та визнання права на колективні переговори; </w:t>
      </w:r>
    </w:p>
    <w:p w14:paraId="5B6FFEE5"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боротьби з будь-якими формами примусової праці; </w:t>
      </w:r>
    </w:p>
    <w:p w14:paraId="729278D2"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зі скасування дитячої праці; </w:t>
      </w:r>
    </w:p>
    <w:p w14:paraId="78320420"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31D538EF"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запобіжних заходів зі збереження навколишнього середовища; </w:t>
      </w:r>
    </w:p>
    <w:p w14:paraId="5BF605A9"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08440043"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33CAB1FA" w14:textId="77777777" w:rsidR="00EC1787" w:rsidRPr="003E58C9" w:rsidRDefault="00A258F8">
      <w:pPr>
        <w:numPr>
          <w:ilvl w:val="0"/>
          <w:numId w:val="1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протидія корупції у всіх її проявах, включаючи вимагання та хабарництво.</w:t>
      </w:r>
    </w:p>
    <w:p w14:paraId="021AA10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2A0883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397B8A5"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дітей </w:t>
      </w:r>
    </w:p>
    <w:p w14:paraId="1E93880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14:paraId="1CD6589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610C5AF"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C7CB2F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28. Принципи Прав Дітей та ведення підприємницької діяльності (див. </w:t>
      </w:r>
      <w:hyperlink r:id="rId19">
        <w:r w:rsidRPr="003E58C9">
          <w:rPr>
            <w:rFonts w:ascii="Times New Roman" w:eastAsia="Arial" w:hAnsi="Times New Roman" w:cs="Times New Roman"/>
            <w:color w:val="0000FF"/>
            <w:sz w:val="24"/>
            <w:szCs w:val="24"/>
            <w:u w:val="single"/>
          </w:rPr>
          <w:t>http://childrenandbusiness.org/</w:t>
        </w:r>
      </w:hyperlink>
      <w:r w:rsidRPr="003E58C9">
        <w:rPr>
          <w:rFonts w:ascii="Times New Roman" w:eastAsia="Arial"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6E9EF17"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178624E4"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lastRenderedPageBreak/>
        <w:t>нести відповідальність за дотримання прав дітей та сприяти дотриманню прав людини по відношенню до дітей;</w:t>
      </w:r>
    </w:p>
    <w:p w14:paraId="10420903"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506064D2"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1D08B6FD"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260D48F"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7C76B3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0867C005"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забезпечувати молодих робітників, батьків та опікунів гідною працею;</w:t>
      </w:r>
    </w:p>
    <w:p w14:paraId="0F3E4068"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62399F49"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57A094A0"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672A78D"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використовувати ті засоби маркетингу та реклами, які не порушують права дітей;</w:t>
      </w:r>
    </w:p>
    <w:p w14:paraId="37929581"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0D7E4212"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FB9559A"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415BD1A"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дотримуватись та підтримувати права дітей у заходах безпеки;</w:t>
      </w:r>
    </w:p>
    <w:p w14:paraId="11046537"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0ABAF7E"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допомагати надавати захист дітям, які постраждалі внаслідок надзвичайних ситуацій;</w:t>
      </w:r>
    </w:p>
    <w:p w14:paraId="05785DAD"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75AE74B6" w14:textId="77777777" w:rsidR="00EC1787" w:rsidRPr="003E58C9" w:rsidRDefault="00A258F8">
      <w:pPr>
        <w:numPr>
          <w:ilvl w:val="0"/>
          <w:numId w:val="1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посилити зусилля на рівні громад та уряду, спрямовані на захист та дотримання прав дітей.</w:t>
      </w:r>
    </w:p>
    <w:p w14:paraId="40C0532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2D436593"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D9C80C9"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805645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1E6C508"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5D218791"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6A5AA056" w14:textId="77777777" w:rsidR="00EC1787" w:rsidRPr="003E58C9" w:rsidRDefault="00A258F8">
      <w:pPr>
        <w:numPr>
          <w:ilvl w:val="0"/>
          <w:numId w:val="11"/>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3E58C9">
        <w:rPr>
          <w:rFonts w:ascii="Times New Roman" w:eastAsia="Arial"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31C5FB34"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b/>
          <w:color w:val="000000"/>
          <w:sz w:val="24"/>
          <w:szCs w:val="24"/>
        </w:rPr>
      </w:pPr>
    </w:p>
    <w:p w14:paraId="1342CC51"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4A4EB6A"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5E7E686"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сексуальна експлуатація</w:t>
      </w:r>
      <w:r w:rsidRPr="003E58C9">
        <w:rPr>
          <w:rFonts w:ascii="Times New Roman" w:eastAsia="Arial"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6C83722D" w14:textId="77777777" w:rsidR="00EC1787" w:rsidRPr="003E58C9" w:rsidRDefault="00EC1787">
      <w:pPr>
        <w:pBdr>
          <w:top w:val="nil"/>
          <w:left w:val="nil"/>
          <w:bottom w:val="nil"/>
          <w:right w:val="nil"/>
          <w:between w:val="nil"/>
        </w:pBdr>
        <w:spacing w:after="0" w:line="240" w:lineRule="auto"/>
        <w:ind w:left="720"/>
        <w:jc w:val="both"/>
        <w:rPr>
          <w:rFonts w:ascii="Times New Roman" w:eastAsia="Arial" w:hAnsi="Times New Roman" w:cs="Times New Roman"/>
          <w:color w:val="000000"/>
          <w:sz w:val="24"/>
          <w:szCs w:val="24"/>
        </w:rPr>
      </w:pPr>
    </w:p>
    <w:p w14:paraId="09C01DD7"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сексуальне насильство</w:t>
      </w:r>
      <w:r w:rsidRPr="003E58C9">
        <w:rPr>
          <w:rFonts w:ascii="Times New Roman" w:eastAsia="Arial"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456D64" w14:textId="77777777" w:rsidR="00EC1787" w:rsidRPr="003E58C9" w:rsidRDefault="00EC1787">
      <w:pPr>
        <w:pBdr>
          <w:top w:val="nil"/>
          <w:left w:val="nil"/>
          <w:bottom w:val="nil"/>
          <w:right w:val="nil"/>
          <w:between w:val="nil"/>
        </w:pBdr>
        <w:spacing w:after="0" w:line="240" w:lineRule="auto"/>
        <w:ind w:left="720"/>
        <w:rPr>
          <w:rFonts w:ascii="Times New Roman" w:eastAsia="Arial" w:hAnsi="Times New Roman" w:cs="Times New Roman"/>
          <w:color w:val="000000"/>
          <w:sz w:val="24"/>
          <w:szCs w:val="24"/>
        </w:rPr>
      </w:pPr>
    </w:p>
    <w:p w14:paraId="44825637" w14:textId="77777777" w:rsidR="00EC1787" w:rsidRPr="003E58C9" w:rsidRDefault="00A258F8">
      <w:pPr>
        <w:numPr>
          <w:ilvl w:val="0"/>
          <w:numId w:val="1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u w:val="single"/>
        </w:rPr>
        <w:t>сексуальні домагання</w:t>
      </w:r>
      <w:r w:rsidRPr="003E58C9">
        <w:rPr>
          <w:rFonts w:ascii="Times New Roman" w:eastAsia="Arial"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732615B"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2CDD70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DBFABEB"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 </w:t>
      </w:r>
    </w:p>
    <w:p w14:paraId="6D3337ED"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0F56C1E" w14:textId="77777777" w:rsidR="00EC1787" w:rsidRPr="003E58C9" w:rsidRDefault="00EC1787">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42419FD4" w14:textId="77777777" w:rsidR="00EC1787" w:rsidRPr="003E58C9" w:rsidRDefault="00A258F8">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3E58C9">
        <w:rPr>
          <w:rFonts w:ascii="Times New Roman" w:eastAsia="Arial" w:hAnsi="Times New Roman" w:cs="Times New Roman"/>
          <w:color w:val="000000"/>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A9D5531" w14:textId="77777777" w:rsidR="00EC1787" w:rsidRPr="00247A13" w:rsidRDefault="00EC1787">
      <w:pPr>
        <w:spacing w:after="0"/>
        <w:ind w:left="5812"/>
        <w:jc w:val="right"/>
        <w:rPr>
          <w:rFonts w:ascii="Times New Roman" w:eastAsia="Times New Roman" w:hAnsi="Times New Roman" w:cs="Times New Roman"/>
          <w:sz w:val="24"/>
          <w:szCs w:val="24"/>
        </w:rPr>
      </w:pPr>
    </w:p>
    <w:p w14:paraId="30DA1616" w14:textId="77777777" w:rsidR="00EC1787" w:rsidRDefault="00EC1787">
      <w:pPr>
        <w:spacing w:after="0"/>
        <w:ind w:left="5812"/>
        <w:jc w:val="right"/>
        <w:rPr>
          <w:rFonts w:ascii="Times New Roman" w:eastAsia="Times New Roman" w:hAnsi="Times New Roman" w:cs="Times New Roman"/>
          <w:sz w:val="24"/>
          <w:szCs w:val="24"/>
        </w:rPr>
      </w:pPr>
    </w:p>
    <w:p w14:paraId="398E294D" w14:textId="77777777" w:rsidR="00EC1787" w:rsidRDefault="00EC1787">
      <w:pPr>
        <w:spacing w:after="0"/>
        <w:ind w:left="5812"/>
        <w:jc w:val="right"/>
        <w:rPr>
          <w:rFonts w:ascii="Times New Roman" w:eastAsia="Times New Roman" w:hAnsi="Times New Roman" w:cs="Times New Roman"/>
          <w:sz w:val="24"/>
          <w:szCs w:val="24"/>
        </w:rPr>
      </w:pPr>
    </w:p>
    <w:p w14:paraId="1DD34A9D" w14:textId="77777777" w:rsidR="00EC1787" w:rsidRDefault="00EC1787">
      <w:pPr>
        <w:spacing w:after="0"/>
        <w:ind w:left="5812"/>
        <w:jc w:val="right"/>
        <w:rPr>
          <w:rFonts w:ascii="Times New Roman" w:eastAsia="Times New Roman" w:hAnsi="Times New Roman" w:cs="Times New Roman"/>
          <w:sz w:val="24"/>
          <w:szCs w:val="24"/>
        </w:rPr>
      </w:pPr>
    </w:p>
    <w:p w14:paraId="4DE22221" w14:textId="77777777" w:rsidR="00EC1787" w:rsidRDefault="00EC1787">
      <w:pPr>
        <w:spacing w:after="0"/>
        <w:ind w:left="5812"/>
        <w:jc w:val="right"/>
        <w:rPr>
          <w:rFonts w:ascii="Times New Roman" w:eastAsia="Times New Roman" w:hAnsi="Times New Roman" w:cs="Times New Roman"/>
          <w:sz w:val="24"/>
          <w:szCs w:val="24"/>
        </w:rPr>
      </w:pPr>
    </w:p>
    <w:p w14:paraId="7744358F" w14:textId="77777777" w:rsidR="00247A13" w:rsidRDefault="00247A1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3E3F00" w14:textId="77777777" w:rsidR="003026D5" w:rsidRPr="003026D5" w:rsidRDefault="003026D5" w:rsidP="003026D5">
      <w:pPr>
        <w:spacing w:after="0" w:line="240" w:lineRule="auto"/>
        <w:ind w:left="5812"/>
        <w:rPr>
          <w:rFonts w:ascii="Times New Roman" w:eastAsia="Times New Roman" w:hAnsi="Times New Roman" w:cs="Times New Roman"/>
          <w:sz w:val="24"/>
          <w:szCs w:val="24"/>
        </w:rPr>
      </w:pPr>
      <w:bookmarkStart w:id="7" w:name="_heading=h.gjdgxs" w:colFirst="0" w:colLast="0"/>
      <w:bookmarkEnd w:id="7"/>
      <w:r w:rsidRPr="003026D5">
        <w:rPr>
          <w:rFonts w:ascii="Times New Roman" w:eastAsia="Times New Roman" w:hAnsi="Times New Roman" w:cs="Times New Roman"/>
          <w:color w:val="000000"/>
          <w:sz w:val="24"/>
          <w:szCs w:val="24"/>
        </w:rPr>
        <w:lastRenderedPageBreak/>
        <w:t>Додаток № 5</w:t>
      </w:r>
    </w:p>
    <w:p w14:paraId="6403D7D0" w14:textId="09EB3F83" w:rsidR="003026D5" w:rsidRPr="003026D5" w:rsidRDefault="003026D5" w:rsidP="003026D5">
      <w:pPr>
        <w:spacing w:after="0" w:line="240" w:lineRule="auto"/>
        <w:ind w:left="5812"/>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 xml:space="preserve">до оголошення про закупівлю № </w:t>
      </w:r>
      <w:r w:rsidR="00CA0907">
        <w:rPr>
          <w:rFonts w:ascii="Times New Roman" w:eastAsia="Times New Roman" w:hAnsi="Times New Roman" w:cs="Times New Roman"/>
          <w:color w:val="000000"/>
          <w:sz w:val="24"/>
          <w:szCs w:val="24"/>
        </w:rPr>
        <w:t>163</w:t>
      </w:r>
    </w:p>
    <w:p w14:paraId="027B274D" w14:textId="77777777" w:rsidR="003026D5" w:rsidRPr="003026D5" w:rsidRDefault="003026D5" w:rsidP="003026D5">
      <w:pPr>
        <w:spacing w:after="0" w:line="240" w:lineRule="auto"/>
        <w:rPr>
          <w:rFonts w:ascii="Times New Roman" w:eastAsia="Times New Roman" w:hAnsi="Times New Roman" w:cs="Times New Roman"/>
          <w:sz w:val="24"/>
          <w:szCs w:val="24"/>
        </w:rPr>
      </w:pPr>
    </w:p>
    <w:p w14:paraId="499F5531"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6"/>
          <w:szCs w:val="26"/>
        </w:rPr>
        <w:t>Технічні вимоги до наклейок та нанесення зображень</w:t>
      </w:r>
    </w:p>
    <w:p w14:paraId="009416B1" w14:textId="77777777" w:rsidR="003026D5" w:rsidRPr="003026D5" w:rsidRDefault="003026D5" w:rsidP="003026D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95"/>
        <w:gridCol w:w="5086"/>
        <w:gridCol w:w="847"/>
      </w:tblGrid>
      <w:tr w:rsidR="003026D5" w:rsidRPr="003026D5" w14:paraId="06CDA1B0" w14:textId="77777777" w:rsidTr="003026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73F45"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31208"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4"/>
                <w:szCs w:val="24"/>
              </w:rPr>
              <w:t>Характеристика  та вимоги до наклейки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7ABA7"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4"/>
                <w:szCs w:val="24"/>
              </w:rPr>
              <w:t>Кіль-</w:t>
            </w:r>
          </w:p>
          <w:p w14:paraId="0F60EB21"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4"/>
                <w:szCs w:val="24"/>
              </w:rPr>
              <w:t>кість,</w:t>
            </w:r>
          </w:p>
          <w:p w14:paraId="14291314"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b/>
                <w:bCs/>
                <w:color w:val="000000"/>
                <w:sz w:val="24"/>
                <w:szCs w:val="24"/>
              </w:rPr>
              <w:t>шт.</w:t>
            </w:r>
          </w:p>
        </w:tc>
      </w:tr>
      <w:tr w:rsidR="003026D5" w:rsidRPr="003026D5" w14:paraId="2477E0D8" w14:textId="77777777" w:rsidTr="003026D5">
        <w:trPr>
          <w:trHeight w:val="18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091FD" w14:textId="77777777" w:rsidR="003026D5" w:rsidRPr="003026D5" w:rsidRDefault="003026D5" w:rsidP="003026D5">
            <w:pPr>
              <w:spacing w:after="0" w:line="240" w:lineRule="auto"/>
              <w:rPr>
                <w:rFonts w:ascii="Times New Roman" w:eastAsia="Times New Roman" w:hAnsi="Times New Roman" w:cs="Times New Roman"/>
                <w:sz w:val="24"/>
                <w:szCs w:val="24"/>
              </w:rPr>
            </w:pPr>
            <w:r w:rsidRPr="003026D5">
              <w:rPr>
                <w:rFonts w:eastAsia="Times New Roman"/>
                <w:b/>
                <w:bCs/>
                <w:i/>
                <w:iCs/>
                <w:color w:val="000000"/>
                <w:shd w:val="clear" w:color="auto" w:fill="FFFF00"/>
              </w:rPr>
              <w:t>вказати конкретну назву предмета закупівлі</w:t>
            </w:r>
            <w:r w:rsidRPr="003026D5">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D6178" w14:textId="77777777" w:rsidR="003026D5" w:rsidRPr="003026D5" w:rsidRDefault="003026D5" w:rsidP="003026D5">
            <w:pPr>
              <w:spacing w:after="0"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Наклейка  кольорова (розміром 130х40мм) за готовим макетом.</w:t>
            </w:r>
          </w:p>
          <w:p w14:paraId="1580E1CF" w14:textId="77777777" w:rsidR="003026D5" w:rsidRPr="003026D5" w:rsidRDefault="003026D5" w:rsidP="003026D5">
            <w:pPr>
              <w:spacing w:after="0"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Щільність наклейки –70-80 г;</w:t>
            </w:r>
          </w:p>
          <w:p w14:paraId="0C6371EF" w14:textId="77777777" w:rsidR="003026D5" w:rsidRPr="003026D5" w:rsidRDefault="003026D5" w:rsidP="003026D5">
            <w:pPr>
              <w:spacing w:after="0"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Загальна щільність паперу – 130-150 г;</w:t>
            </w:r>
          </w:p>
          <w:p w14:paraId="5E1685FC" w14:textId="77777777" w:rsidR="003026D5" w:rsidRPr="003026D5" w:rsidRDefault="003026D5" w:rsidP="003026D5">
            <w:pPr>
              <w:spacing w:after="0"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Друк – односторонній 4+0</w:t>
            </w:r>
          </w:p>
          <w:p w14:paraId="211EFC2D" w14:textId="77777777" w:rsidR="003026D5" w:rsidRPr="003026D5" w:rsidRDefault="003026D5" w:rsidP="003026D5">
            <w:pPr>
              <w:spacing w:after="0" w:line="240" w:lineRule="auto"/>
              <w:rPr>
                <w:rFonts w:ascii="Times New Roman" w:eastAsia="Times New Roman" w:hAnsi="Times New Roman" w:cs="Times New Roman"/>
                <w:sz w:val="24"/>
                <w:szCs w:val="24"/>
              </w:rPr>
            </w:pPr>
            <w:proofErr w:type="spellStart"/>
            <w:r w:rsidRPr="003026D5">
              <w:rPr>
                <w:rFonts w:ascii="Times New Roman" w:eastAsia="Times New Roman" w:hAnsi="Times New Roman" w:cs="Times New Roman"/>
                <w:color w:val="000000"/>
                <w:sz w:val="24"/>
                <w:szCs w:val="24"/>
              </w:rPr>
              <w:t>Порізка</w:t>
            </w:r>
            <w:proofErr w:type="spellEnd"/>
            <w:r w:rsidRPr="003026D5">
              <w:rPr>
                <w:rFonts w:ascii="Times New Roman" w:eastAsia="Times New Roman" w:hAnsi="Times New Roman" w:cs="Times New Roman"/>
                <w:color w:val="000000"/>
                <w:sz w:val="24"/>
                <w:szCs w:val="24"/>
              </w:rPr>
              <w:t xml:space="preserve">: </w:t>
            </w:r>
            <w:proofErr w:type="spellStart"/>
            <w:r w:rsidRPr="003026D5">
              <w:rPr>
                <w:rFonts w:ascii="Times New Roman" w:eastAsia="Times New Roman" w:hAnsi="Times New Roman" w:cs="Times New Roman"/>
                <w:color w:val="000000"/>
                <w:sz w:val="24"/>
                <w:szCs w:val="24"/>
              </w:rPr>
              <w:t>плотерна</w:t>
            </w:r>
            <w:proofErr w:type="spellEnd"/>
            <w:r w:rsidRPr="003026D5">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D05D7" w14:textId="77777777" w:rsidR="003026D5" w:rsidRPr="003026D5" w:rsidRDefault="003026D5" w:rsidP="003026D5">
            <w:pPr>
              <w:spacing w:after="0" w:line="240" w:lineRule="auto"/>
              <w:jc w:val="center"/>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shd w:val="clear" w:color="auto" w:fill="FFFF00"/>
              </w:rPr>
              <w:t>____</w:t>
            </w:r>
          </w:p>
          <w:p w14:paraId="3A95EB7D" w14:textId="77777777" w:rsidR="003026D5" w:rsidRPr="003026D5" w:rsidRDefault="003026D5" w:rsidP="003026D5">
            <w:pPr>
              <w:spacing w:after="0" w:line="240" w:lineRule="auto"/>
              <w:rPr>
                <w:rFonts w:ascii="Times New Roman" w:eastAsia="Times New Roman" w:hAnsi="Times New Roman" w:cs="Times New Roman"/>
                <w:sz w:val="24"/>
                <w:szCs w:val="24"/>
              </w:rPr>
            </w:pPr>
          </w:p>
        </w:tc>
      </w:tr>
    </w:tbl>
    <w:p w14:paraId="25F98E6B" w14:textId="77777777" w:rsidR="003026D5" w:rsidRPr="003026D5" w:rsidRDefault="003026D5" w:rsidP="003026D5">
      <w:pPr>
        <w:spacing w:after="0" w:line="240" w:lineRule="auto"/>
        <w:rPr>
          <w:rFonts w:ascii="Times New Roman" w:eastAsia="Times New Roman" w:hAnsi="Times New Roman" w:cs="Times New Roman"/>
          <w:sz w:val="24"/>
          <w:szCs w:val="24"/>
        </w:rPr>
      </w:pPr>
    </w:p>
    <w:p w14:paraId="71D97170" w14:textId="77777777" w:rsidR="003026D5" w:rsidRPr="003026D5" w:rsidRDefault="003026D5" w:rsidP="003026D5">
      <w:pPr>
        <w:spacing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color w:val="000000"/>
        </w:rPr>
        <w:t>Зображення наклейки:</w:t>
      </w:r>
    </w:p>
    <w:p w14:paraId="3DE1DC56" w14:textId="1458D9DD" w:rsidR="003026D5" w:rsidRPr="003026D5" w:rsidRDefault="003026D5" w:rsidP="003026D5">
      <w:pPr>
        <w:spacing w:line="240" w:lineRule="auto"/>
        <w:rPr>
          <w:rFonts w:ascii="Times New Roman" w:eastAsia="Times New Roman" w:hAnsi="Times New Roman" w:cs="Times New Roman"/>
          <w:sz w:val="24"/>
          <w:szCs w:val="24"/>
        </w:rPr>
      </w:pPr>
      <w:r w:rsidRPr="003026D5">
        <w:rPr>
          <w:rFonts w:ascii="Times New Roman" w:eastAsia="Times New Roman" w:hAnsi="Times New Roman" w:cs="Times New Roman"/>
          <w:noProof/>
          <w:color w:val="000000"/>
          <w:bdr w:val="none" w:sz="0" w:space="0" w:color="auto" w:frame="1"/>
        </w:rPr>
        <w:drawing>
          <wp:inline distT="0" distB="0" distL="0" distR="0" wp14:anchorId="69799B0D" wp14:editId="7DA3EA1A">
            <wp:extent cx="6029325" cy="1980565"/>
            <wp:effectExtent l="0" t="0" r="9525" b="635"/>
            <wp:docPr id="1" name="Рисунок 1" descr="https://lh7-rt.googleusercontent.com/docsz/AD_4nXeN_I8lWwkBdCtpxGEYVRwus9BnEWt_aQCbheu2wykPUbjNyXaE6-nRz7eozbMsrbjwJMeBwuDZGvJtTS2BivCckkUbj3smDIjcODfJ6DOo_D71ASFSYGNwfwyaYa_Re0htAYBBumesVkl5LIrIFZ8?key=nLsxWRva2GAFuKyi4L61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N_I8lWwkBdCtpxGEYVRwus9BnEWt_aQCbheu2wykPUbjNyXaE6-nRz7eozbMsrbjwJMeBwuDZGvJtTS2BivCckkUbj3smDIjcODfJ6DOo_D71ASFSYGNwfwyaYa_Re0htAYBBumesVkl5LIrIFZ8?key=nLsxWRva2GAFuKyi4L61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9325" cy="1980565"/>
                    </a:xfrm>
                    <a:prstGeom prst="rect">
                      <a:avLst/>
                    </a:prstGeom>
                    <a:noFill/>
                    <a:ln>
                      <a:noFill/>
                    </a:ln>
                  </pic:spPr>
                </pic:pic>
              </a:graphicData>
            </a:graphic>
          </wp:inline>
        </w:drawing>
      </w:r>
    </w:p>
    <w:p w14:paraId="1CCE9275" w14:textId="39905E9B" w:rsidR="003026D5" w:rsidRDefault="003026D5" w:rsidP="003026D5">
      <w:pPr>
        <w:spacing w:after="240" w:line="240" w:lineRule="auto"/>
        <w:rPr>
          <w:rFonts w:ascii="Times New Roman" w:eastAsia="Times New Roman" w:hAnsi="Times New Roman" w:cs="Times New Roman"/>
          <w:sz w:val="24"/>
          <w:szCs w:val="24"/>
        </w:rPr>
      </w:pPr>
    </w:p>
    <w:p w14:paraId="728A3FFD" w14:textId="3CC5CB64" w:rsidR="003026D5" w:rsidRDefault="003026D5" w:rsidP="003026D5">
      <w:pPr>
        <w:spacing w:after="240" w:line="240" w:lineRule="auto"/>
        <w:rPr>
          <w:rFonts w:ascii="Times New Roman" w:eastAsia="Times New Roman" w:hAnsi="Times New Roman" w:cs="Times New Roman"/>
          <w:sz w:val="24"/>
          <w:szCs w:val="24"/>
        </w:rPr>
      </w:pPr>
    </w:p>
    <w:p w14:paraId="0B18862F" w14:textId="77777777" w:rsidR="003026D5" w:rsidRPr="003026D5" w:rsidRDefault="003026D5" w:rsidP="003026D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21"/>
        <w:gridCol w:w="2378"/>
        <w:gridCol w:w="2694"/>
      </w:tblGrid>
      <w:tr w:rsidR="003026D5" w:rsidRPr="003026D5" w14:paraId="7793AA2A" w14:textId="77777777" w:rsidTr="003026D5">
        <w:tc>
          <w:tcPr>
            <w:tcW w:w="0" w:type="auto"/>
            <w:tcMar>
              <w:top w:w="0" w:type="dxa"/>
              <w:left w:w="115" w:type="dxa"/>
              <w:bottom w:w="0" w:type="dxa"/>
              <w:right w:w="115" w:type="dxa"/>
            </w:tcMar>
            <w:hideMark/>
          </w:tcPr>
          <w:p w14:paraId="3BD5435C" w14:textId="77777777" w:rsidR="003026D5" w:rsidRPr="003026D5" w:rsidRDefault="003026D5" w:rsidP="003026D5">
            <w:pPr>
              <w:spacing w:after="0" w:line="240" w:lineRule="auto"/>
              <w:rPr>
                <w:rFonts w:ascii="Times New Roman" w:eastAsia="Times New Roman" w:hAnsi="Times New Roman" w:cs="Times New Roman"/>
                <w:sz w:val="24"/>
                <w:szCs w:val="24"/>
              </w:rPr>
            </w:pPr>
          </w:p>
          <w:p w14:paraId="7F85E461" w14:textId="77777777" w:rsidR="003026D5" w:rsidRPr="003026D5" w:rsidRDefault="003026D5" w:rsidP="003026D5">
            <w:pPr>
              <w:spacing w:after="0" w:line="240" w:lineRule="auto"/>
              <w:ind w:right="-143"/>
              <w:jc w:val="both"/>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Керівник Учасника процедури закупівлі </w:t>
            </w:r>
          </w:p>
          <w:p w14:paraId="4E9753C6" w14:textId="77777777" w:rsidR="003026D5" w:rsidRPr="003026D5" w:rsidRDefault="003026D5" w:rsidP="003026D5">
            <w:pPr>
              <w:spacing w:after="0" w:line="240" w:lineRule="auto"/>
              <w:ind w:right="-143"/>
              <w:jc w:val="both"/>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(або уповноважена особа) </w:t>
            </w:r>
          </w:p>
        </w:tc>
        <w:tc>
          <w:tcPr>
            <w:tcW w:w="2378" w:type="dxa"/>
            <w:tcMar>
              <w:top w:w="0" w:type="dxa"/>
              <w:left w:w="115" w:type="dxa"/>
              <w:bottom w:w="0" w:type="dxa"/>
              <w:right w:w="115" w:type="dxa"/>
            </w:tcMar>
            <w:hideMark/>
          </w:tcPr>
          <w:p w14:paraId="1E75BA8F" w14:textId="77777777" w:rsidR="003026D5" w:rsidRPr="003026D5" w:rsidRDefault="003026D5" w:rsidP="003026D5">
            <w:pPr>
              <w:spacing w:after="0" w:line="240" w:lineRule="auto"/>
              <w:rPr>
                <w:rFonts w:ascii="Times New Roman" w:eastAsia="Times New Roman" w:hAnsi="Times New Roman" w:cs="Times New Roman"/>
                <w:sz w:val="24"/>
                <w:szCs w:val="24"/>
              </w:rPr>
            </w:pPr>
          </w:p>
          <w:p w14:paraId="2582BB72" w14:textId="77777777" w:rsidR="003026D5" w:rsidRPr="003026D5" w:rsidRDefault="003026D5" w:rsidP="003026D5">
            <w:pPr>
              <w:spacing w:after="0" w:line="240" w:lineRule="auto"/>
              <w:ind w:right="-143"/>
              <w:jc w:val="center"/>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підпис</w:t>
            </w:r>
          </w:p>
        </w:tc>
        <w:tc>
          <w:tcPr>
            <w:tcW w:w="2694" w:type="dxa"/>
            <w:tcMar>
              <w:top w:w="0" w:type="dxa"/>
              <w:left w:w="115" w:type="dxa"/>
              <w:bottom w:w="0" w:type="dxa"/>
              <w:right w:w="115" w:type="dxa"/>
            </w:tcMar>
            <w:hideMark/>
          </w:tcPr>
          <w:p w14:paraId="235DC06F" w14:textId="77777777" w:rsidR="003026D5" w:rsidRPr="003026D5" w:rsidRDefault="003026D5" w:rsidP="003026D5">
            <w:pPr>
              <w:spacing w:after="0" w:line="240" w:lineRule="auto"/>
              <w:rPr>
                <w:rFonts w:ascii="Times New Roman" w:eastAsia="Times New Roman" w:hAnsi="Times New Roman" w:cs="Times New Roman"/>
                <w:sz w:val="24"/>
                <w:szCs w:val="24"/>
              </w:rPr>
            </w:pPr>
          </w:p>
          <w:p w14:paraId="5EAC28C1" w14:textId="77777777" w:rsidR="003026D5" w:rsidRPr="003026D5" w:rsidRDefault="003026D5" w:rsidP="003026D5">
            <w:pPr>
              <w:spacing w:after="0" w:line="240" w:lineRule="auto"/>
              <w:ind w:right="493"/>
              <w:jc w:val="center"/>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Прізвище,</w:t>
            </w:r>
          </w:p>
          <w:p w14:paraId="0DA46A6E" w14:textId="77777777" w:rsidR="003026D5" w:rsidRPr="003026D5" w:rsidRDefault="003026D5" w:rsidP="003026D5">
            <w:pPr>
              <w:spacing w:after="0" w:line="240" w:lineRule="auto"/>
              <w:ind w:right="493"/>
              <w:jc w:val="center"/>
              <w:rPr>
                <w:rFonts w:ascii="Times New Roman" w:eastAsia="Times New Roman" w:hAnsi="Times New Roman" w:cs="Times New Roman"/>
                <w:sz w:val="24"/>
                <w:szCs w:val="24"/>
              </w:rPr>
            </w:pPr>
            <w:r w:rsidRPr="003026D5">
              <w:rPr>
                <w:rFonts w:ascii="Times New Roman" w:eastAsia="Times New Roman" w:hAnsi="Times New Roman" w:cs="Times New Roman"/>
                <w:color w:val="000000"/>
                <w:sz w:val="24"/>
                <w:szCs w:val="24"/>
              </w:rPr>
              <w:t>ініціали</w:t>
            </w:r>
          </w:p>
        </w:tc>
      </w:tr>
    </w:tbl>
    <w:p w14:paraId="42E8C033" w14:textId="77777777" w:rsidR="003026D5" w:rsidRDefault="003026D5">
      <w:pPr>
        <w:spacing w:after="0"/>
        <w:ind w:left="5103"/>
        <w:rPr>
          <w:rFonts w:ascii="Times New Roman" w:eastAsia="Times New Roman" w:hAnsi="Times New Roman" w:cs="Times New Roman"/>
          <w:sz w:val="24"/>
          <w:szCs w:val="24"/>
        </w:rPr>
      </w:pPr>
    </w:p>
    <w:p w14:paraId="198EBB88" w14:textId="77777777" w:rsidR="003026D5" w:rsidRDefault="003026D5">
      <w:pPr>
        <w:spacing w:after="0"/>
        <w:ind w:left="5103"/>
        <w:rPr>
          <w:rFonts w:ascii="Times New Roman" w:eastAsia="Times New Roman" w:hAnsi="Times New Roman" w:cs="Times New Roman"/>
          <w:sz w:val="24"/>
          <w:szCs w:val="24"/>
        </w:rPr>
      </w:pPr>
    </w:p>
    <w:p w14:paraId="5772ADF1" w14:textId="77777777" w:rsidR="003026D5" w:rsidRDefault="003026D5">
      <w:pPr>
        <w:spacing w:after="0"/>
        <w:ind w:left="5103"/>
        <w:rPr>
          <w:rFonts w:ascii="Times New Roman" w:eastAsia="Times New Roman" w:hAnsi="Times New Roman" w:cs="Times New Roman"/>
          <w:sz w:val="24"/>
          <w:szCs w:val="24"/>
        </w:rPr>
      </w:pPr>
    </w:p>
    <w:p w14:paraId="286905F2" w14:textId="77777777" w:rsidR="003026D5" w:rsidRDefault="003026D5">
      <w:pPr>
        <w:spacing w:after="0"/>
        <w:ind w:left="5103"/>
        <w:rPr>
          <w:rFonts w:ascii="Times New Roman" w:eastAsia="Times New Roman" w:hAnsi="Times New Roman" w:cs="Times New Roman"/>
          <w:sz w:val="24"/>
          <w:szCs w:val="24"/>
        </w:rPr>
      </w:pPr>
    </w:p>
    <w:p w14:paraId="4480B345" w14:textId="77777777" w:rsidR="003026D5" w:rsidRDefault="003026D5">
      <w:pPr>
        <w:spacing w:after="0"/>
        <w:ind w:left="5103"/>
        <w:rPr>
          <w:rFonts w:ascii="Times New Roman" w:eastAsia="Times New Roman" w:hAnsi="Times New Roman" w:cs="Times New Roman"/>
          <w:sz w:val="24"/>
          <w:szCs w:val="24"/>
        </w:rPr>
      </w:pPr>
    </w:p>
    <w:p w14:paraId="3B65EE2E" w14:textId="77777777" w:rsidR="003026D5" w:rsidRDefault="003026D5">
      <w:pPr>
        <w:spacing w:after="0"/>
        <w:ind w:left="5103"/>
        <w:rPr>
          <w:rFonts w:ascii="Times New Roman" w:eastAsia="Times New Roman" w:hAnsi="Times New Roman" w:cs="Times New Roman"/>
          <w:sz w:val="24"/>
          <w:szCs w:val="24"/>
        </w:rPr>
      </w:pPr>
    </w:p>
    <w:p w14:paraId="208A0CFA" w14:textId="220A5D3B" w:rsidR="003026D5" w:rsidRDefault="003026D5" w:rsidP="00A13003">
      <w:pPr>
        <w:spacing w:after="0"/>
        <w:rPr>
          <w:rFonts w:ascii="Times New Roman" w:eastAsia="Times New Roman" w:hAnsi="Times New Roman" w:cs="Times New Roman"/>
          <w:sz w:val="24"/>
          <w:szCs w:val="24"/>
        </w:rPr>
      </w:pPr>
    </w:p>
    <w:p w14:paraId="02A76F56" w14:textId="77777777" w:rsidR="00A13003" w:rsidRDefault="00A13003" w:rsidP="00A13003">
      <w:pPr>
        <w:spacing w:after="0"/>
        <w:rPr>
          <w:rFonts w:ascii="Times New Roman" w:eastAsia="Times New Roman" w:hAnsi="Times New Roman" w:cs="Times New Roman"/>
          <w:sz w:val="24"/>
          <w:szCs w:val="24"/>
        </w:rPr>
      </w:pPr>
    </w:p>
    <w:p w14:paraId="5AF21617" w14:textId="77777777" w:rsidR="003026D5" w:rsidRDefault="003026D5">
      <w:pPr>
        <w:spacing w:after="0"/>
        <w:ind w:left="5103"/>
        <w:rPr>
          <w:rFonts w:ascii="Times New Roman" w:eastAsia="Times New Roman" w:hAnsi="Times New Roman" w:cs="Times New Roman"/>
          <w:sz w:val="24"/>
          <w:szCs w:val="24"/>
        </w:rPr>
      </w:pPr>
    </w:p>
    <w:p w14:paraId="0EC7AC88" w14:textId="720A70CE" w:rsidR="00EC1787" w:rsidRDefault="00A258F8" w:rsidP="003026D5">
      <w:pPr>
        <w:spacing w:after="0"/>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 </w:t>
      </w:r>
      <w:r w:rsidR="003026D5">
        <w:rPr>
          <w:rFonts w:ascii="Times New Roman" w:eastAsia="Times New Roman" w:hAnsi="Times New Roman" w:cs="Times New Roman"/>
          <w:sz w:val="24"/>
          <w:szCs w:val="24"/>
        </w:rPr>
        <w:t>6</w:t>
      </w:r>
    </w:p>
    <w:p w14:paraId="1D32A15E" w14:textId="6A346D1F" w:rsidR="00EC1787" w:rsidRDefault="00A258F8" w:rsidP="003026D5">
      <w:pPr>
        <w:spacing w:after="0"/>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оголошення про закупівлю № </w:t>
      </w:r>
      <w:r w:rsidR="00CA0907">
        <w:rPr>
          <w:rFonts w:ascii="Times New Roman" w:eastAsia="Times New Roman" w:hAnsi="Times New Roman" w:cs="Times New Roman"/>
          <w:sz w:val="24"/>
          <w:szCs w:val="24"/>
        </w:rPr>
        <w:t>163</w:t>
      </w:r>
    </w:p>
    <w:p w14:paraId="3A656353" w14:textId="77777777" w:rsidR="00EC1787" w:rsidRDefault="00EC1787">
      <w:pPr>
        <w:tabs>
          <w:tab w:val="left" w:pos="6915"/>
        </w:tabs>
        <w:spacing w:after="0" w:line="240" w:lineRule="auto"/>
        <w:jc w:val="center"/>
        <w:rPr>
          <w:rFonts w:ascii="Times New Roman" w:eastAsia="Times New Roman" w:hAnsi="Times New Roman" w:cs="Times New Roman"/>
          <w:b/>
          <w:sz w:val="24"/>
          <w:szCs w:val="24"/>
        </w:rPr>
      </w:pPr>
    </w:p>
    <w:p w14:paraId="6F6CC28D" w14:textId="77777777" w:rsidR="00D82D67" w:rsidRDefault="00D82D67" w:rsidP="00D82D67">
      <w:pPr>
        <w:pStyle w:val="Normal0"/>
        <w:tabs>
          <w:tab w:val="left" w:pos="69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ДОГОВІР ПРО ЗАКУПІВЛЮ № ______</w:t>
      </w:r>
    </w:p>
    <w:p w14:paraId="3A7084B9" w14:textId="77777777" w:rsidR="00D82D67" w:rsidRDefault="00D82D67" w:rsidP="00D82D67">
      <w:pPr>
        <w:pStyle w:val="Normal0"/>
        <w:tabs>
          <w:tab w:val="left" w:pos="6915"/>
        </w:tabs>
        <w:spacing w:after="0" w:line="240" w:lineRule="auto"/>
        <w:ind w:firstLine="567"/>
        <w:jc w:val="center"/>
        <w:rPr>
          <w:rFonts w:ascii="Times New Roman" w:eastAsia="Times New Roman" w:hAnsi="Times New Roman"/>
          <w:b/>
          <w:sz w:val="24"/>
          <w:szCs w:val="24"/>
        </w:rPr>
      </w:pPr>
    </w:p>
    <w:p w14:paraId="09A07D75" w14:textId="77777777" w:rsidR="00D82D67" w:rsidRDefault="00D82D67" w:rsidP="00D82D67">
      <w:pPr>
        <w:pStyle w:val="Normal0"/>
        <w:tabs>
          <w:tab w:val="left" w:pos="6915"/>
        </w:tabs>
        <w:spacing w:after="0" w:line="240" w:lineRule="auto"/>
        <w:jc w:val="both"/>
      </w:pPr>
      <w:r>
        <w:rPr>
          <w:rStyle w:val="afff9"/>
          <w:rFonts w:ascii="Times New Roman" w:eastAsia="Times New Roman" w:hAnsi="Times New Roman"/>
          <w:sz w:val="24"/>
          <w:szCs w:val="24"/>
        </w:rPr>
        <w:t xml:space="preserve">м. Київ                                                                                       </w:t>
      </w:r>
      <w:r>
        <w:t xml:space="preserve">     </w:t>
      </w:r>
      <w:r>
        <w:rPr>
          <w:rStyle w:val="afff9"/>
          <w:rFonts w:ascii="Times New Roman" w:eastAsia="Times New Roman" w:hAnsi="Times New Roman"/>
          <w:sz w:val="24"/>
          <w:szCs w:val="24"/>
        </w:rPr>
        <w:t xml:space="preserve"> «____»____________2025 року</w:t>
      </w:r>
    </w:p>
    <w:p w14:paraId="6CF9B995" w14:textId="77777777" w:rsidR="00D82D67" w:rsidRDefault="00D82D67" w:rsidP="00D82D67">
      <w:pPr>
        <w:pStyle w:val="Normal0"/>
        <w:tabs>
          <w:tab w:val="left" w:pos="6915"/>
        </w:tabs>
        <w:spacing w:after="0" w:line="240" w:lineRule="auto"/>
        <w:ind w:firstLine="567"/>
        <w:jc w:val="both"/>
        <w:rPr>
          <w:rFonts w:ascii="Times New Roman" w:eastAsia="Times New Roman" w:hAnsi="Times New Roman"/>
          <w:sz w:val="24"/>
          <w:szCs w:val="24"/>
        </w:rPr>
      </w:pPr>
    </w:p>
    <w:p w14:paraId="43517F4A" w14:textId="77777777" w:rsidR="00D82D67" w:rsidRDefault="00D82D67" w:rsidP="00D82D67">
      <w:pPr>
        <w:pStyle w:val="Normal0"/>
        <w:spacing w:after="0" w:line="240" w:lineRule="auto"/>
        <w:ind w:firstLine="567"/>
        <w:jc w:val="both"/>
      </w:pPr>
      <w:bookmarkStart w:id="8" w:name="_heading=h.2s8eyo1"/>
      <w:bookmarkEnd w:id="8"/>
      <w:r w:rsidRPr="7EA43673">
        <w:rPr>
          <w:rStyle w:val="afff9"/>
          <w:rFonts w:ascii="Times New Roman" w:eastAsia="Times New Roman" w:hAnsi="Times New Roman"/>
          <w:b/>
          <w:bCs/>
          <w:sz w:val="24"/>
          <w:szCs w:val="24"/>
        </w:rPr>
        <w:t>Державна установа «Центр громадського здоров’я Міністерст</w:t>
      </w:r>
      <w:bookmarkStart w:id="9" w:name="_GoBack"/>
      <w:bookmarkEnd w:id="9"/>
      <w:r w:rsidRPr="7EA43673">
        <w:rPr>
          <w:rStyle w:val="afff9"/>
          <w:rFonts w:ascii="Times New Roman" w:eastAsia="Times New Roman" w:hAnsi="Times New Roman"/>
          <w:b/>
          <w:bCs/>
          <w:sz w:val="24"/>
          <w:szCs w:val="24"/>
        </w:rPr>
        <w:t xml:space="preserve">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14:paraId="288D24F5" w14:textId="77777777" w:rsidR="00D82D67" w:rsidRDefault="00D82D67" w:rsidP="00D82D67">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 xml:space="preserve">уклали цей Договір про закупівлю № </w:t>
      </w:r>
      <w:r w:rsidRPr="7EA43673">
        <w:rPr>
          <w:rStyle w:val="afff9"/>
          <w:rFonts w:ascii="Times New Roman" w:eastAsia="Times New Roman" w:hAnsi="Times New Roman"/>
          <w:color w:val="4471C4"/>
          <w:sz w:val="24"/>
          <w:szCs w:val="24"/>
        </w:rPr>
        <w:t xml:space="preserve">(зазначити номер договору) </w:t>
      </w:r>
      <w:r w:rsidRPr="7EA43673">
        <w:rPr>
          <w:rStyle w:val="afff9"/>
          <w:rFonts w:ascii="Times New Roman" w:eastAsia="Times New Roman" w:hAnsi="Times New Roman"/>
          <w:sz w:val="24"/>
          <w:szCs w:val="24"/>
        </w:rPr>
        <w:t xml:space="preserve">від </w:t>
      </w:r>
      <w:r w:rsidRPr="7EA43673">
        <w:rPr>
          <w:rStyle w:val="afff9"/>
          <w:rFonts w:ascii="Times New Roman" w:eastAsia="Times New Roman" w:hAnsi="Times New Roman"/>
          <w:color w:val="4471C4"/>
          <w:sz w:val="24"/>
          <w:szCs w:val="24"/>
        </w:rPr>
        <w:t>(зазначити дату договору у форматі “___” ________ 202__ року)</w:t>
      </w:r>
      <w:r w:rsidRPr="7EA43673">
        <w:rPr>
          <w:rStyle w:val="afff9"/>
          <w:rFonts w:ascii="Times New Roman" w:eastAsia="Times New Roman" w:hAnsi="Times New Roman"/>
          <w:sz w:val="24"/>
          <w:szCs w:val="24"/>
        </w:rPr>
        <w:t xml:space="preserve"> (далі – Договір) про наступне:</w:t>
      </w:r>
    </w:p>
    <w:p w14:paraId="49CF9422" w14:textId="77777777" w:rsidR="00D82D67" w:rsidRDefault="00D82D67" w:rsidP="00D82D67">
      <w:pPr>
        <w:pStyle w:val="Normal0"/>
        <w:spacing w:after="0" w:line="240" w:lineRule="auto"/>
        <w:ind w:firstLine="567"/>
        <w:jc w:val="both"/>
        <w:rPr>
          <w:rFonts w:ascii="Times New Roman" w:eastAsia="Times New Roman" w:hAnsi="Times New Roman"/>
          <w:b/>
          <w:color w:val="000000"/>
          <w:sz w:val="24"/>
          <w:szCs w:val="24"/>
        </w:rPr>
      </w:pPr>
    </w:p>
    <w:p w14:paraId="3B72C0FB" w14:textId="77777777" w:rsidR="00D82D67" w:rsidRDefault="00D82D67" w:rsidP="00D82D67">
      <w:pPr>
        <w:pStyle w:val="Normal0"/>
        <w:numPr>
          <w:ilvl w:val="0"/>
          <w:numId w:val="33"/>
        </w:numPr>
        <w:spacing w:after="0" w:line="240" w:lineRule="auto"/>
        <w:jc w:val="both"/>
      </w:pPr>
      <w:r>
        <w:rPr>
          <w:rStyle w:val="afff9"/>
          <w:rFonts w:ascii="Times New Roman" w:eastAsia="Times New Roman" w:hAnsi="Times New Roman"/>
          <w:b/>
          <w:color w:val="000000"/>
          <w:sz w:val="24"/>
          <w:szCs w:val="24"/>
        </w:rPr>
        <w:t>ПРЕДМЕТ ДОГОВОРУ</w:t>
      </w:r>
    </w:p>
    <w:p w14:paraId="3C6234DA" w14:textId="1A731148" w:rsidR="00D82D67" w:rsidRDefault="00D82D67" w:rsidP="00D82D67">
      <w:pPr>
        <w:pStyle w:val="Normal0"/>
        <w:numPr>
          <w:ilvl w:val="1"/>
          <w:numId w:val="33"/>
        </w:numPr>
        <w:tabs>
          <w:tab w:val="left" w:pos="710"/>
          <w:tab w:val="left" w:pos="993"/>
        </w:tabs>
        <w:spacing w:after="0" w:line="240" w:lineRule="auto"/>
        <w:ind w:left="0" w:firstLine="567"/>
        <w:jc w:val="both"/>
      </w:pPr>
      <w:bookmarkStart w:id="10" w:name="_heading=h.30j0zll"/>
      <w:bookmarkEnd w:id="10"/>
      <w:r w:rsidRPr="7EA43673">
        <w:rPr>
          <w:rStyle w:val="afff9"/>
          <w:rFonts w:ascii="Times New Roman" w:eastAsia="Times New Roman" w:hAnsi="Times New Roman"/>
          <w:sz w:val="24"/>
          <w:szCs w:val="24"/>
        </w:rPr>
        <w:t xml:space="preserve">Постачальник, в порядку та на умовах, визначених Договором зобов’язується поставити та передати у власність Покупця товар згідно з кодом </w:t>
      </w:r>
      <w:r w:rsidRPr="7EA43673">
        <w:rPr>
          <w:rStyle w:val="afff9"/>
          <w:rFonts w:ascii="Times New Roman" w:eastAsia="Times New Roman" w:hAnsi="Times New Roman"/>
          <w:b/>
          <w:bCs/>
          <w:color w:val="000000" w:themeColor="text1"/>
          <w:sz w:val="24"/>
          <w:szCs w:val="24"/>
        </w:rPr>
        <w:t xml:space="preserve"> </w:t>
      </w:r>
      <w:r w:rsidR="00676142" w:rsidRPr="00676142">
        <w:rPr>
          <w:rFonts w:ascii="Times New Roman" w:hAnsi="Times New Roman"/>
          <w:b/>
          <w:sz w:val="24"/>
          <w:szCs w:val="24"/>
        </w:rPr>
        <w:t>ДК 021:2015:</w:t>
      </w:r>
      <w:r w:rsidR="00676142">
        <w:t xml:space="preserve"> </w:t>
      </w:r>
      <w:r w:rsidR="00676142" w:rsidRPr="00676142">
        <w:rPr>
          <w:rFonts w:ascii="Times New Roman" w:hAnsi="Times New Roman"/>
          <w:b/>
          <w:sz w:val="24"/>
          <w:szCs w:val="24"/>
        </w:rPr>
        <w:t xml:space="preserve">30230000-0 - Комп'ютерне обладнання </w:t>
      </w:r>
      <w:r w:rsidR="00676142" w:rsidRPr="00676142">
        <w:rPr>
          <w:rFonts w:ascii="Times New Roman" w:hAnsi="Times New Roman"/>
          <w:b/>
          <w:color w:val="000000" w:themeColor="text1"/>
          <w:sz w:val="24"/>
          <w:szCs w:val="24"/>
        </w:rPr>
        <w:t>(</w:t>
      </w:r>
      <w:r w:rsidR="00DF3AC6" w:rsidRPr="00DF3AC6">
        <w:rPr>
          <w:rFonts w:ascii="Times New Roman" w:hAnsi="Times New Roman"/>
          <w:b/>
          <w:color w:val="000000" w:themeColor="text1"/>
          <w:sz w:val="24"/>
          <w:szCs w:val="24"/>
        </w:rPr>
        <w:t>Монітори для персональних комп’ютерів</w:t>
      </w:r>
      <w:r w:rsidR="00676142" w:rsidRPr="00676142">
        <w:rPr>
          <w:rFonts w:ascii="Times New Roman" w:hAnsi="Times New Roman"/>
          <w:b/>
          <w:color w:val="000000" w:themeColor="text1"/>
          <w:sz w:val="24"/>
          <w:szCs w:val="24"/>
        </w:rPr>
        <w:t>)</w:t>
      </w:r>
      <w:r w:rsidR="00676142">
        <w:rPr>
          <w:rStyle w:val="afff9"/>
          <w:rFonts w:ascii="Times New Roman" w:eastAsia="Times New Roman" w:hAnsi="Times New Roman"/>
          <w:color w:val="000000" w:themeColor="text1"/>
          <w:sz w:val="24"/>
          <w:szCs w:val="24"/>
        </w:rPr>
        <w:t xml:space="preserve"> </w:t>
      </w:r>
      <w:r w:rsidRPr="7EA43673">
        <w:rPr>
          <w:rStyle w:val="afff9"/>
          <w:rFonts w:ascii="Times New Roman" w:eastAsia="Times New Roman" w:hAnsi="Times New Roman"/>
          <w:color w:val="000000" w:themeColor="text1"/>
          <w:sz w:val="24"/>
          <w:szCs w:val="24"/>
        </w:rPr>
        <w:t>(</w:t>
      </w:r>
      <w:r w:rsidRPr="7EA43673">
        <w:rPr>
          <w:rStyle w:val="afff9"/>
          <w:rFonts w:ascii="Times New Roman" w:eastAsia="Times New Roman" w:hAnsi="Times New Roman"/>
          <w:sz w:val="24"/>
          <w:szCs w:val="24"/>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та Додатку 2 «Технічна специфікація», які є невід'ємними</w:t>
      </w:r>
      <w:r>
        <w:t xml:space="preserve"> </w:t>
      </w:r>
      <w:r w:rsidRPr="7EA43673">
        <w:rPr>
          <w:rStyle w:val="afff9"/>
          <w:rFonts w:ascii="Times New Roman" w:eastAsia="Times New Roman" w:hAnsi="Times New Roman"/>
          <w:sz w:val="24"/>
          <w:szCs w:val="24"/>
        </w:rPr>
        <w:t>частинами</w:t>
      </w:r>
      <w:r>
        <w:t xml:space="preserve"> </w:t>
      </w:r>
      <w:r w:rsidRPr="7EA43673">
        <w:rPr>
          <w:rStyle w:val="afff9"/>
          <w:rFonts w:ascii="Times New Roman" w:eastAsia="Times New Roman" w:hAnsi="Times New Roman"/>
          <w:sz w:val="24"/>
          <w:szCs w:val="24"/>
        </w:rPr>
        <w:t xml:space="preserve"> Договору, а Покупець зобов’язується прийняти та оплатити такий Товар відповідно до умов даного Договору.</w:t>
      </w:r>
    </w:p>
    <w:p w14:paraId="1E92569B" w14:textId="77777777" w:rsidR="00D82D67" w:rsidRDefault="00D82D67" w:rsidP="00D82D67">
      <w:pPr>
        <w:pStyle w:val="Normal0"/>
        <w:tabs>
          <w:tab w:val="left" w:pos="691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6F112FC1" w14:textId="77777777" w:rsidR="00D82D67" w:rsidRDefault="00D82D67" w:rsidP="00D82D67">
      <w:pPr>
        <w:pStyle w:val="Normal0"/>
        <w:tabs>
          <w:tab w:val="left" w:pos="6915"/>
        </w:tabs>
        <w:spacing w:after="0" w:line="240" w:lineRule="auto"/>
        <w:ind w:firstLine="567"/>
        <w:jc w:val="both"/>
      </w:pPr>
      <w:r w:rsidRPr="7EA43673">
        <w:rPr>
          <w:rStyle w:val="afff9"/>
          <w:rFonts w:ascii="Times New Roman" w:eastAsia="Times New Roman" w:hAnsi="Times New Roman"/>
          <w:sz w:val="24"/>
          <w:szCs w:val="24"/>
        </w:rPr>
        <w:t>1.3. Постачальник підтверджує, що укладання та виконання ним Договору не суперечить нормам чинного законодавства України</w:t>
      </w:r>
      <w:r>
        <w:t xml:space="preserve"> </w:t>
      </w:r>
      <w:r w:rsidRPr="7EA43673">
        <w:rPr>
          <w:rStyle w:val="afff9"/>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14:paraId="0161E8D7" w14:textId="77777777" w:rsidR="00D82D67" w:rsidRDefault="00D82D67" w:rsidP="00D82D67">
      <w:pPr>
        <w:pStyle w:val="Normal0"/>
        <w:tabs>
          <w:tab w:val="left" w:pos="993"/>
        </w:tabs>
        <w:spacing w:after="0" w:line="240" w:lineRule="auto"/>
        <w:ind w:firstLine="567"/>
        <w:jc w:val="both"/>
      </w:pPr>
      <w:r>
        <w:rPr>
          <w:rStyle w:val="afff9"/>
          <w:rFonts w:ascii="Times New Roman" w:eastAsia="Times New Roman" w:hAnsi="Times New Roman"/>
          <w:sz w:val="24"/>
          <w:szCs w:val="24"/>
        </w:rPr>
        <w:t xml:space="preserve">1.4. </w:t>
      </w:r>
      <w:r>
        <w:rPr>
          <w:rStyle w:val="afff9"/>
          <w:rFonts w:ascii="Times New Roman" w:eastAsia="Times New Roman" w:hAnsi="Times New Roman"/>
          <w:color w:val="000000"/>
          <w:sz w:val="24"/>
          <w:szCs w:val="24"/>
        </w:rPr>
        <w:t>Цей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242E3EF9" w14:textId="77777777" w:rsidR="00D82D67" w:rsidRDefault="00D82D67" w:rsidP="00D82D67">
      <w:pPr>
        <w:pStyle w:val="Normal0"/>
        <w:tabs>
          <w:tab w:val="left" w:pos="993"/>
        </w:tabs>
        <w:spacing w:after="0" w:line="240" w:lineRule="auto"/>
        <w:ind w:firstLine="567"/>
        <w:jc w:val="both"/>
        <w:rPr>
          <w:rFonts w:ascii="Times New Roman" w:eastAsia="Times New Roman" w:hAnsi="Times New Roman"/>
          <w:b/>
          <w:bCs/>
          <w:color w:val="000000"/>
          <w:sz w:val="24"/>
          <w:szCs w:val="24"/>
        </w:rPr>
      </w:pPr>
    </w:p>
    <w:p w14:paraId="1D329926" w14:textId="77777777" w:rsidR="00D82D67" w:rsidRDefault="00D82D67" w:rsidP="00D82D67">
      <w:pPr>
        <w:pStyle w:val="Normal0"/>
        <w:numPr>
          <w:ilvl w:val="0"/>
          <w:numId w:val="33"/>
        </w:numPr>
        <w:tabs>
          <w:tab w:val="left" w:pos="-20733"/>
        </w:tabs>
        <w:spacing w:after="0" w:line="240" w:lineRule="auto"/>
        <w:jc w:val="both"/>
      </w:pPr>
      <w:r>
        <w:rPr>
          <w:rStyle w:val="afff9"/>
          <w:rFonts w:ascii="Times New Roman" w:eastAsia="Times New Roman" w:hAnsi="Times New Roman"/>
          <w:b/>
          <w:bCs/>
          <w:color w:val="000000"/>
          <w:sz w:val="24"/>
          <w:szCs w:val="24"/>
        </w:rPr>
        <w:t>ПОРЯДОК ПОСТАВКИ ТОВАРУ</w:t>
      </w:r>
    </w:p>
    <w:p w14:paraId="3929F8BF" w14:textId="49A7000F" w:rsidR="00D82D67" w:rsidRDefault="00D82D67" w:rsidP="00D82D67">
      <w:pPr>
        <w:pStyle w:val="Normal0"/>
        <w:numPr>
          <w:ilvl w:val="1"/>
          <w:numId w:val="33"/>
        </w:numPr>
        <w:tabs>
          <w:tab w:val="left" w:pos="1134"/>
        </w:tabs>
        <w:spacing w:after="0" w:line="240" w:lineRule="auto"/>
        <w:ind w:left="0" w:firstLine="567"/>
        <w:jc w:val="both"/>
      </w:pPr>
      <w:r>
        <w:rPr>
          <w:rStyle w:val="afff9"/>
          <w:rFonts w:ascii="Times New Roman" w:eastAsia="Times New Roman" w:hAnsi="Times New Roman"/>
          <w:sz w:val="24"/>
          <w:szCs w:val="24"/>
        </w:rPr>
        <w:t xml:space="preserve">Строк поставки Товару: </w:t>
      </w:r>
      <w:r w:rsidRPr="009924D0">
        <w:rPr>
          <w:rStyle w:val="afff9"/>
          <w:rFonts w:ascii="Times New Roman" w:eastAsia="Times New Roman" w:hAnsi="Times New Roman"/>
          <w:color w:val="000000" w:themeColor="text1"/>
          <w:sz w:val="24"/>
          <w:szCs w:val="24"/>
        </w:rPr>
        <w:t>до “</w:t>
      </w:r>
      <w:r w:rsidR="009924D0" w:rsidRPr="009924D0">
        <w:rPr>
          <w:rStyle w:val="afff9"/>
          <w:rFonts w:ascii="Times New Roman" w:eastAsia="Times New Roman" w:hAnsi="Times New Roman"/>
          <w:color w:val="000000" w:themeColor="text1"/>
          <w:sz w:val="24"/>
          <w:szCs w:val="24"/>
        </w:rPr>
        <w:t>31</w:t>
      </w:r>
      <w:r w:rsidRPr="009924D0">
        <w:rPr>
          <w:rStyle w:val="afff9"/>
          <w:rFonts w:ascii="Times New Roman" w:eastAsia="Times New Roman" w:hAnsi="Times New Roman"/>
          <w:color w:val="000000" w:themeColor="text1"/>
          <w:sz w:val="24"/>
          <w:szCs w:val="24"/>
        </w:rPr>
        <w:t xml:space="preserve">” </w:t>
      </w:r>
      <w:r w:rsidR="009924D0" w:rsidRPr="009924D0">
        <w:rPr>
          <w:rStyle w:val="afff9"/>
          <w:rFonts w:ascii="Times New Roman" w:eastAsia="Times New Roman" w:hAnsi="Times New Roman"/>
          <w:color w:val="000000" w:themeColor="text1"/>
          <w:sz w:val="24"/>
          <w:szCs w:val="24"/>
        </w:rPr>
        <w:t>жовтня</w:t>
      </w:r>
      <w:r w:rsidRPr="009924D0">
        <w:rPr>
          <w:rStyle w:val="afff9"/>
          <w:rFonts w:ascii="Times New Roman" w:eastAsia="Times New Roman" w:hAnsi="Times New Roman"/>
          <w:color w:val="000000" w:themeColor="text1"/>
          <w:sz w:val="24"/>
          <w:szCs w:val="24"/>
        </w:rPr>
        <w:t xml:space="preserve"> 202</w:t>
      </w:r>
      <w:r w:rsidR="009924D0" w:rsidRPr="009924D0">
        <w:rPr>
          <w:rStyle w:val="afff9"/>
          <w:rFonts w:ascii="Times New Roman" w:eastAsia="Times New Roman" w:hAnsi="Times New Roman"/>
          <w:color w:val="000000" w:themeColor="text1"/>
          <w:sz w:val="24"/>
          <w:szCs w:val="24"/>
        </w:rPr>
        <w:t>5</w:t>
      </w:r>
      <w:r w:rsidRPr="009924D0">
        <w:rPr>
          <w:rStyle w:val="afff9"/>
          <w:rFonts w:ascii="Times New Roman" w:eastAsia="Times New Roman" w:hAnsi="Times New Roman"/>
          <w:color w:val="000000" w:themeColor="text1"/>
          <w:sz w:val="24"/>
          <w:szCs w:val="24"/>
        </w:rPr>
        <w:t xml:space="preserve"> року.</w:t>
      </w:r>
      <w:r w:rsidRPr="009924D0">
        <w:t xml:space="preserve"> </w:t>
      </w:r>
    </w:p>
    <w:p w14:paraId="1A38807B" w14:textId="7BF6B5D1" w:rsidR="00D82D67" w:rsidRDefault="00D82D67" w:rsidP="00D82D67">
      <w:pPr>
        <w:pStyle w:val="Normal0"/>
        <w:tabs>
          <w:tab w:val="left" w:pos="1134"/>
        </w:tabs>
        <w:spacing w:after="0" w:line="240" w:lineRule="auto"/>
        <w:ind w:firstLine="540"/>
        <w:jc w:val="both"/>
      </w:pPr>
      <w:r>
        <w:rPr>
          <w:rStyle w:val="afff9"/>
          <w:rFonts w:ascii="Times New Roman" w:eastAsia="Times New Roman" w:hAnsi="Times New Roman"/>
          <w:sz w:val="24"/>
          <w:szCs w:val="24"/>
        </w:rPr>
        <w:t>Поста</w:t>
      </w:r>
      <w:r>
        <w:rPr>
          <w:rStyle w:val="afff9"/>
          <w:rFonts w:ascii="Times New Roman" w:eastAsia="Times New Roman" w:hAnsi="Times New Roman"/>
          <w:color w:val="000000"/>
          <w:sz w:val="24"/>
          <w:szCs w:val="24"/>
        </w:rPr>
        <w:t xml:space="preserve">вка Товару Постачальником за Договором здійснюється  за письмовою заявкою Покупця (далі - Заявка) впродовж </w:t>
      </w:r>
      <w:r w:rsidR="00011205" w:rsidRPr="00011205">
        <w:rPr>
          <w:rStyle w:val="afff9"/>
          <w:rFonts w:ascii="Times New Roman" w:eastAsia="Times New Roman" w:hAnsi="Times New Roman"/>
          <w:color w:val="000000" w:themeColor="text1"/>
          <w:sz w:val="24"/>
          <w:szCs w:val="24"/>
        </w:rPr>
        <w:t xml:space="preserve">10 </w:t>
      </w:r>
      <w:r w:rsidRPr="00011205">
        <w:rPr>
          <w:rStyle w:val="afff9"/>
          <w:rFonts w:ascii="Times New Roman" w:eastAsia="Times New Roman" w:hAnsi="Times New Roman"/>
          <w:color w:val="000000" w:themeColor="text1"/>
          <w:sz w:val="24"/>
          <w:szCs w:val="24"/>
        </w:rPr>
        <w:t>(</w:t>
      </w:r>
      <w:r w:rsidR="00011205" w:rsidRPr="00011205">
        <w:rPr>
          <w:rStyle w:val="afff9"/>
          <w:rFonts w:ascii="Times New Roman" w:eastAsia="Times New Roman" w:hAnsi="Times New Roman"/>
          <w:color w:val="000000" w:themeColor="text1"/>
          <w:sz w:val="24"/>
          <w:szCs w:val="24"/>
        </w:rPr>
        <w:t>десяти</w:t>
      </w:r>
      <w:r w:rsidRPr="00011205">
        <w:rPr>
          <w:rStyle w:val="afff9"/>
          <w:rFonts w:ascii="Times New Roman" w:eastAsia="Times New Roman" w:hAnsi="Times New Roman"/>
          <w:color w:val="000000" w:themeColor="text1"/>
          <w:sz w:val="24"/>
          <w:szCs w:val="24"/>
        </w:rPr>
        <w:t xml:space="preserve">) робочих </w:t>
      </w:r>
      <w:r>
        <w:rPr>
          <w:rStyle w:val="afff9"/>
          <w:rFonts w:ascii="Times New Roman" w:eastAsia="Times New Roman" w:hAnsi="Times New Roman"/>
          <w:color w:val="000000"/>
          <w:sz w:val="24"/>
          <w:szCs w:val="24"/>
        </w:rPr>
        <w:t>днів з дати її направлення, але не пізніше строку, визначеного абзацом першим цього пункту.</w:t>
      </w:r>
    </w:p>
    <w:p w14:paraId="04A5BC9D" w14:textId="77777777" w:rsidR="00D82D67" w:rsidRDefault="00D82D67" w:rsidP="00D82D67">
      <w:pPr>
        <w:pStyle w:val="Normal0"/>
        <w:numPr>
          <w:ilvl w:val="1"/>
          <w:numId w:val="33"/>
        </w:numPr>
        <w:tabs>
          <w:tab w:val="left" w:pos="1134"/>
        </w:tabs>
        <w:spacing w:after="0" w:line="240" w:lineRule="auto"/>
        <w:ind w:left="0" w:firstLine="567"/>
        <w:jc w:val="both"/>
      </w:pPr>
      <w:r w:rsidRPr="7EA43673">
        <w:rPr>
          <w:rStyle w:val="afff9"/>
          <w:rFonts w:ascii="Times New Roman" w:eastAsia="Times New Roman" w:hAnsi="Times New Roman"/>
          <w:sz w:val="24"/>
          <w:szCs w:val="24"/>
        </w:rPr>
        <w:lastRenderedPageBreak/>
        <w:t xml:space="preserve"> Якщо інше не передбачено Договором та/або додатками до нього, Покупець направляє Заявки на отримання Товару Постачальнику засобами електронного поштового зв’язку на електронну/-і адресу/-и: </w:t>
      </w:r>
      <w:r w:rsidRPr="7EA43673">
        <w:rPr>
          <w:rStyle w:val="afff9"/>
          <w:rFonts w:ascii="Times New Roman" w:eastAsia="Times New Roman" w:hAnsi="Times New Roman"/>
          <w:color w:val="4471C4"/>
          <w:sz w:val="24"/>
          <w:szCs w:val="24"/>
        </w:rPr>
        <w:t>_____________(зазначити електронну/-і адресу/-и Постачальника)</w:t>
      </w:r>
      <w:r w:rsidRPr="7EA43673">
        <w:rPr>
          <w:rStyle w:val="afff9"/>
          <w:rFonts w:ascii="Times New Roman" w:eastAsia="Times New Roman" w:hAnsi="Times New Roman"/>
          <w:sz w:val="24"/>
          <w:szCs w:val="24"/>
        </w:rPr>
        <w:t xml:space="preserve"> або за допомогою застосунків (месенджерів), що не заборонені для використання, на телефонний/-і номер/-и: (</w:t>
      </w:r>
      <w:r w:rsidRPr="7EA43673">
        <w:rPr>
          <w:rStyle w:val="afff9"/>
          <w:rFonts w:ascii="Times New Roman" w:eastAsia="Times New Roman" w:hAnsi="Times New Roman"/>
          <w:color w:val="4471C4"/>
          <w:sz w:val="24"/>
          <w:szCs w:val="24"/>
        </w:rPr>
        <w:t>зазначити телефонний/-і номер/-и Постачальника у форматі +38(____)___________</w:t>
      </w:r>
      <w:r w:rsidRPr="7EA43673">
        <w:rPr>
          <w:rStyle w:val="afff9"/>
          <w:rFonts w:ascii="Times New Roman" w:eastAsia="Times New Roman" w:hAnsi="Times New Roman"/>
          <w:sz w:val="24"/>
          <w:szCs w:val="24"/>
        </w:rPr>
        <w:t>).</w:t>
      </w:r>
    </w:p>
    <w:p w14:paraId="654182EA" w14:textId="77777777" w:rsidR="00D82D67" w:rsidRDefault="00D82D67" w:rsidP="00D82D67">
      <w:pPr>
        <w:pStyle w:val="Normal0"/>
        <w:tabs>
          <w:tab w:val="left" w:pos="1134"/>
        </w:tabs>
        <w:spacing w:after="0" w:line="240" w:lineRule="auto"/>
        <w:ind w:firstLine="567"/>
        <w:jc w:val="both"/>
      </w:pPr>
      <w:r>
        <w:rPr>
          <w:rStyle w:val="afff9"/>
          <w:rFonts w:ascii="Times New Roman" w:eastAsia="Times New Roman" w:hAnsi="Times New Roman"/>
          <w:sz w:val="24"/>
          <w:szCs w:val="24"/>
        </w:rPr>
        <w:t>Заявка вважається отриманою та прийнятою до виконання Постачальником в день її направлення Покупцем, незалежно від способу направлення.</w:t>
      </w:r>
    </w:p>
    <w:p w14:paraId="1D482779" w14:textId="7B9BCB5A"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pPr>
      <w:r>
        <w:rPr>
          <w:rStyle w:val="afff9"/>
          <w:rFonts w:ascii="Times New Roman" w:eastAsia="Times New Roman" w:hAnsi="Times New Roman"/>
          <w:sz w:val="24"/>
          <w:szCs w:val="24"/>
        </w:rPr>
        <w:t xml:space="preserve">Місце поставки Товару: </w:t>
      </w:r>
      <w:r w:rsidR="00011205">
        <w:rPr>
          <w:rFonts w:ascii="Times New Roman" w:eastAsia="Times New Roman" w:hAnsi="Times New Roman"/>
          <w:color w:val="000000"/>
          <w:sz w:val="24"/>
          <w:szCs w:val="24"/>
        </w:rPr>
        <w:t>04071, м. Київ, вул. Ярославська, буд. 41.</w:t>
      </w:r>
    </w:p>
    <w:p w14:paraId="741F05FA" w14:textId="77777777"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p>
    <w:p w14:paraId="65352A6D" w14:textId="77777777"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Договору (крім товарно-транспортної накладної).</w:t>
      </w:r>
    </w:p>
    <w:p w14:paraId="43A972EF" w14:textId="77777777"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pPr>
      <w:r>
        <w:rPr>
          <w:rStyle w:val="afff9"/>
          <w:rFonts w:ascii="Times New Roman" w:eastAsia="Times New Roman" w:hAnsi="Times New Roman"/>
          <w:color w:val="000000"/>
          <w:sz w:val="24"/>
          <w:szCs w:val="24"/>
        </w:rPr>
        <w:t xml:space="preserve">Одержання і перевірка Товару на відповідність Додатку 1 «Специфікація» та Додатку 2 </w:t>
      </w:r>
      <w:r>
        <w:rPr>
          <w:rStyle w:val="afff9"/>
          <w:rFonts w:ascii="Times New Roman" w:eastAsia="Times New Roman" w:hAnsi="Times New Roman"/>
          <w:sz w:val="24"/>
          <w:szCs w:val="24"/>
        </w:rPr>
        <w:t>«Технічна специфікація»</w:t>
      </w:r>
      <w:r>
        <w:rPr>
          <w:rStyle w:val="afff9"/>
          <w:rFonts w:ascii="Times New Roman" w:eastAsia="Times New Roman" w:hAnsi="Times New Roman"/>
          <w:color w:val="000000"/>
          <w:sz w:val="24"/>
          <w:szCs w:val="24"/>
        </w:rPr>
        <w:t xml:space="preserve"> до Договору, а також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56AB24C6" w14:textId="77777777"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7EAE939F" w14:textId="77777777" w:rsidR="00D82D67" w:rsidRDefault="00D82D67" w:rsidP="00D82D67">
      <w:pPr>
        <w:pStyle w:val="Normal0"/>
        <w:widowControl w:val="0"/>
        <w:numPr>
          <w:ilvl w:val="1"/>
          <w:numId w:val="3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Право власності на Товар та ризик випадкового знищення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0A6236D9" w14:textId="77777777" w:rsidR="00D82D67" w:rsidRDefault="00D82D67" w:rsidP="00D82D67">
      <w:pPr>
        <w:pStyle w:val="Normal0"/>
        <w:widowControl w:val="0"/>
        <w:numPr>
          <w:ilvl w:val="1"/>
          <w:numId w:val="3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Товар, що поставляє Постачальник за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4DECE83" w14:textId="5ABC762D" w:rsidR="00D82D67" w:rsidRDefault="00676142" w:rsidP="00D82D67">
      <w:pPr>
        <w:pStyle w:val="Normal0"/>
        <w:widowControl w:val="0"/>
        <w:numPr>
          <w:ilvl w:val="1"/>
          <w:numId w:val="33"/>
        </w:numPr>
        <w:tabs>
          <w:tab w:val="left" w:pos="360"/>
          <w:tab w:val="left" w:pos="993"/>
          <w:tab w:val="left" w:pos="1134"/>
          <w:tab w:val="left" w:pos="1276"/>
        </w:tabs>
        <w:spacing w:after="0" w:line="240" w:lineRule="auto"/>
        <w:ind w:left="0" w:firstLine="567"/>
        <w:jc w:val="both"/>
      </w:pPr>
      <w:r>
        <w:rPr>
          <w:rFonts w:ascii="Times New Roman" w:eastAsia="Times New Roman" w:hAnsi="Times New Roman"/>
          <w:sz w:val="24"/>
          <w:szCs w:val="24"/>
        </w:rPr>
        <w:t>Разом з Товаром Постачальник надає товаросупровідний документ (видаткову накладну). У випадку її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відповідного виправленого або відкоригованого документа.</w:t>
      </w:r>
    </w:p>
    <w:p w14:paraId="22A573D3" w14:textId="77777777" w:rsidR="00D82D67" w:rsidRDefault="00D82D67" w:rsidP="00D82D67">
      <w:pPr>
        <w:pStyle w:val="Normal0"/>
        <w:widowControl w:val="0"/>
        <w:numPr>
          <w:ilvl w:val="1"/>
          <w:numId w:val="3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виявлення Покупцем дефекту, непридатності, будь-яких пошкоджень або нестачі Товару, Покупець зобов’язаний повідомити про це Постачальника та скласти відповідний акт.</w:t>
      </w:r>
    </w:p>
    <w:p w14:paraId="40591F6C" w14:textId="77777777" w:rsidR="00D82D67" w:rsidRDefault="00D82D67" w:rsidP="00D82D67">
      <w:pPr>
        <w:pStyle w:val="Normal0"/>
        <w:widowControl w:val="0"/>
        <w:tabs>
          <w:tab w:val="left" w:pos="360"/>
          <w:tab w:val="left" w:pos="993"/>
          <w:tab w:val="left" w:pos="1134"/>
          <w:tab w:val="left" w:pos="1276"/>
        </w:tabs>
        <w:spacing w:after="0" w:line="240" w:lineRule="auto"/>
        <w:ind w:firstLine="540"/>
        <w:jc w:val="both"/>
      </w:pPr>
      <w:r w:rsidRPr="7EA43673">
        <w:rPr>
          <w:rStyle w:val="afff9"/>
          <w:rFonts w:ascii="Times New Roman" w:eastAsia="Times New Roman" w:hAnsi="Times New Roman"/>
          <w:sz w:val="24"/>
          <w:szCs w:val="24"/>
        </w:rPr>
        <w:t xml:space="preserve">2.12.Повідомлення з актом, передбачені в пункті 2.11 Договору, направляються Покупцем засобами електронного поштового зв’язку на електронну адресу: </w:t>
      </w:r>
      <w:r w:rsidRPr="7EA43673">
        <w:rPr>
          <w:rStyle w:val="afff9"/>
          <w:rFonts w:ascii="Times New Roman" w:eastAsia="Times New Roman" w:hAnsi="Times New Roman"/>
          <w:color w:val="4471C4"/>
          <w:sz w:val="24"/>
          <w:szCs w:val="24"/>
        </w:rPr>
        <w:t xml:space="preserve">(зазначити електронну адресу Постачальника) </w:t>
      </w:r>
      <w:r w:rsidRPr="7EA43673">
        <w:rPr>
          <w:rStyle w:val="afff9"/>
          <w:rFonts w:ascii="Times New Roman" w:eastAsia="Times New Roman" w:hAnsi="Times New Roman"/>
          <w:sz w:val="24"/>
          <w:szCs w:val="24"/>
        </w:rPr>
        <w:t xml:space="preserve">в строк не пізніше  10 (десяти) робочих днів з дати приймання Товару.  </w:t>
      </w:r>
    </w:p>
    <w:p w14:paraId="36174DCC" w14:textId="77777777" w:rsidR="00D82D67" w:rsidRDefault="00D82D67" w:rsidP="00D82D67">
      <w:pPr>
        <w:pStyle w:val="Normal0"/>
        <w:widowControl w:val="0"/>
        <w:tabs>
          <w:tab w:val="left" w:pos="360"/>
          <w:tab w:val="left" w:pos="993"/>
          <w:tab w:val="left" w:pos="1134"/>
          <w:tab w:val="left" w:pos="1276"/>
        </w:tabs>
        <w:spacing w:after="0" w:line="240" w:lineRule="auto"/>
        <w:ind w:firstLine="540"/>
        <w:jc w:val="both"/>
      </w:pPr>
      <w:r>
        <w:rPr>
          <w:rStyle w:val="afff9"/>
          <w:rFonts w:ascii="Times New Roman" w:eastAsia="Times New Roman" w:hAnsi="Times New Roman"/>
          <w:sz w:val="24"/>
          <w:szCs w:val="24"/>
        </w:rPr>
        <w:t>2.13. Постачальник зобов’язаний поставити Товар у кількості виявленої нестачі, дефектного, пошкодженого або непридатного Товару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710639A"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pPr>
      <w:bookmarkStart w:id="11" w:name="_heading=h.26in1rg"/>
      <w:bookmarkEnd w:id="11"/>
      <w:r w:rsidRPr="7EA43673">
        <w:rPr>
          <w:rStyle w:val="afff9"/>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w:t>
      </w:r>
      <w:r w:rsidRPr="7EA43673">
        <w:rPr>
          <w:rStyle w:val="afff9"/>
          <w:rFonts w:ascii="Times New Roman" w:eastAsia="Times New Roman" w:hAnsi="Times New Roman"/>
          <w:sz w:val="24"/>
          <w:szCs w:val="24"/>
        </w:rPr>
        <w:lastRenderedPageBreak/>
        <w:t xml:space="preserve">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w:t>
      </w:r>
      <w:r w:rsidRPr="7EA43673">
        <w:rPr>
          <w:rStyle w:val="afff9"/>
          <w:rFonts w:ascii="Times New Roman" w:eastAsia="Times New Roman" w:hAnsi="Times New Roman"/>
          <w:color w:val="4471C4"/>
          <w:sz w:val="24"/>
          <w:szCs w:val="24"/>
        </w:rPr>
        <w:t>(зазначити електронну адресу Постачальника)</w:t>
      </w:r>
      <w:r w:rsidRPr="7EA43673">
        <w:rPr>
          <w:rStyle w:val="afff9"/>
          <w:rFonts w:ascii="Times New Roman" w:eastAsia="Times New Roman" w:hAnsi="Times New Roman"/>
          <w:sz w:val="24"/>
          <w:szCs w:val="24"/>
        </w:rPr>
        <w:t>,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Покупця від  Договору.</w:t>
      </w:r>
    </w:p>
    <w:p w14:paraId="0AC9D248"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2.14.1. Повідомлення, передбачене пунктом 2.14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7B94C4A2" w14:textId="77777777" w:rsidR="00D82D67" w:rsidRDefault="00D82D67" w:rsidP="00D82D67">
      <w:pPr>
        <w:pStyle w:val="Normal0"/>
        <w:widowControl w:val="0"/>
        <w:numPr>
          <w:ilvl w:val="0"/>
          <w:numId w:val="3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отримання повідомлення від Покупця про припинення дії обставин, визначених пунктом 2.14 Договору, на умовах, визначених пунктом 2.15 Договору;</w:t>
      </w:r>
    </w:p>
    <w:p w14:paraId="154868B3"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pPr>
      <w:r>
        <w:rPr>
          <w:rStyle w:val="afff9"/>
          <w:rFonts w:ascii="Times New Roman" w:eastAsia="Times New Roman" w:hAnsi="Times New Roman"/>
          <w:sz w:val="24"/>
          <w:szCs w:val="24"/>
        </w:rPr>
        <w:t xml:space="preserve">2) отримання  повідомлення від Покупця про прийняте рішення щодо односторонньої відмови від Договору.  </w:t>
      </w:r>
    </w:p>
    <w:p w14:paraId="15E55998"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2.14.2. Товари, поставлені після направлення повідомлення, передбаченого пунктом 2.14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Договору, але щодо яких не може бути здійснена оплата у зв'язку з настанням обставин, визначених пунктом 2.14 Договору, підлягають поверненню Постачальнику на умовах, визначених Договором.</w:t>
      </w:r>
    </w:p>
    <w:p w14:paraId="1AAAE966"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2.15. Про припинення дії обставин, визначених у пункті 2.14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9C8A4FB" w14:textId="77777777" w:rsidR="00D82D67" w:rsidRDefault="00D82D67" w:rsidP="00D82D67">
      <w:pPr>
        <w:pStyle w:val="Normal0"/>
        <w:widowControl w:val="0"/>
        <w:tabs>
          <w:tab w:val="left" w:pos="360"/>
          <w:tab w:val="left" w:pos="993"/>
          <w:tab w:val="left" w:pos="1134"/>
          <w:tab w:val="left" w:pos="1276"/>
        </w:tabs>
        <w:spacing w:after="0" w:line="240" w:lineRule="auto"/>
        <w:ind w:firstLine="567"/>
        <w:jc w:val="both"/>
      </w:pPr>
      <w:r w:rsidRPr="7EA43673">
        <w:rPr>
          <w:rStyle w:val="afff9"/>
          <w:rFonts w:ascii="Times New Roman" w:eastAsia="Times New Roman" w:hAnsi="Times New Roman"/>
          <w:sz w:val="24"/>
          <w:szCs w:val="24"/>
        </w:rPr>
        <w:t xml:space="preserve">2.16.   </w:t>
      </w:r>
      <w:bookmarkStart w:id="12" w:name="_Hlk203488343"/>
      <w:r w:rsidRPr="7EA43673">
        <w:rPr>
          <w:rStyle w:val="afff9"/>
          <w:rFonts w:ascii="Times New Roman" w:eastAsia="Times New Roman" w:hAnsi="Times New Roman"/>
          <w:color w:val="333333"/>
          <w:sz w:val="24"/>
          <w:szCs w:val="24"/>
        </w:rPr>
        <w:t>Покупець може зменшити обсяги закупівлі, зокрема з урахуванням фактичного обсягу видатків Покупця. Зменшення обсягів закупівлі з цієї підстави не є порушенням умов Договору та не тягне за собою застосування штрафних санкцій до Покупця.</w:t>
      </w:r>
    </w:p>
    <w:bookmarkEnd w:id="12"/>
    <w:p w14:paraId="116DEA22" w14:textId="77777777" w:rsidR="00D82D67" w:rsidRDefault="00D82D67" w:rsidP="00D82D67">
      <w:pPr>
        <w:pStyle w:val="Normal0"/>
        <w:widowControl w:val="0"/>
        <w:tabs>
          <w:tab w:val="left" w:pos="360"/>
          <w:tab w:val="left" w:pos="993"/>
          <w:tab w:val="left" w:pos="1134"/>
        </w:tabs>
        <w:spacing w:after="0" w:line="240" w:lineRule="auto"/>
        <w:jc w:val="both"/>
        <w:rPr>
          <w:rFonts w:ascii="Times New Roman" w:eastAsia="Times New Roman" w:hAnsi="Times New Roman"/>
          <w:sz w:val="24"/>
          <w:szCs w:val="24"/>
        </w:rPr>
      </w:pPr>
    </w:p>
    <w:p w14:paraId="40BBCFA0" w14:textId="77777777" w:rsidR="00D82D67" w:rsidRDefault="00D82D67" w:rsidP="00D82D67">
      <w:pPr>
        <w:pStyle w:val="Normal0"/>
        <w:widowControl w:val="0"/>
        <w:numPr>
          <w:ilvl w:val="0"/>
          <w:numId w:val="35"/>
        </w:numPr>
        <w:tabs>
          <w:tab w:val="left" w:pos="0"/>
          <w:tab w:val="left" w:pos="426"/>
          <w:tab w:val="left" w:pos="567"/>
          <w:tab w:val="left" w:pos="851"/>
        </w:tabs>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ЦІНА ДОГОВОРУ</w:t>
      </w:r>
    </w:p>
    <w:p w14:paraId="00190C96" w14:textId="77777777" w:rsidR="00D82D67" w:rsidRDefault="00D82D67" w:rsidP="00D82D67">
      <w:pPr>
        <w:pStyle w:val="Normal0"/>
        <w:widowControl w:val="0"/>
        <w:numPr>
          <w:ilvl w:val="1"/>
          <w:numId w:val="35"/>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Постачальник постачає Товар за цінами, які зазначені у Додатку 1 «Специфікація», який є невід'ємною частиною Договору.</w:t>
      </w:r>
    </w:p>
    <w:p w14:paraId="5C0499B4" w14:textId="77777777" w:rsidR="00D82D67" w:rsidRDefault="00D82D67" w:rsidP="00D82D67">
      <w:pPr>
        <w:pStyle w:val="Normal0"/>
        <w:widowControl w:val="0"/>
        <w:numPr>
          <w:ilvl w:val="1"/>
          <w:numId w:val="35"/>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sz w:val="24"/>
          <w:szCs w:val="24"/>
        </w:rPr>
        <w:t xml:space="preserve"> Загальна ціна Договору складає – </w:t>
      </w:r>
      <w:r w:rsidRPr="7EA43673">
        <w:rPr>
          <w:rStyle w:val="afff9"/>
          <w:rFonts w:ascii="Times New Roman" w:eastAsia="Times New Roman" w:hAnsi="Times New Roman"/>
          <w:color w:val="4471C4"/>
          <w:sz w:val="24"/>
          <w:szCs w:val="24"/>
        </w:rPr>
        <w:t>______ грн (__________гривень _________ копійок)</w:t>
      </w:r>
      <w:r w:rsidRPr="7EA43673">
        <w:rPr>
          <w:rStyle w:val="afff9"/>
          <w:rFonts w:ascii="Times New Roman" w:eastAsia="Times New Roman" w:hAnsi="Times New Roman"/>
          <w:b/>
          <w:bCs/>
          <w:sz w:val="24"/>
          <w:szCs w:val="24"/>
        </w:rPr>
        <w:t xml:space="preserve"> </w:t>
      </w:r>
      <w:r w:rsidRPr="7EA43673">
        <w:rPr>
          <w:rStyle w:val="afff9"/>
          <w:rFonts w:ascii="Times New Roman" w:eastAsia="Times New Roman" w:hAnsi="Times New Roman"/>
          <w:sz w:val="24"/>
          <w:szCs w:val="24"/>
        </w:rPr>
        <w:t>без ПДВ.</w:t>
      </w:r>
    </w:p>
    <w:p w14:paraId="3789659C" w14:textId="77777777" w:rsidR="00D82D67" w:rsidRDefault="00D82D67" w:rsidP="00D82D67">
      <w:pPr>
        <w:pStyle w:val="Normal0"/>
        <w:widowControl w:val="0"/>
        <w:numPr>
          <w:ilvl w:val="1"/>
          <w:numId w:val="35"/>
        </w:numPr>
        <w:tabs>
          <w:tab w:val="left" w:pos="142"/>
          <w:tab w:val="left" w:pos="993"/>
          <w:tab w:val="left" w:pos="1134"/>
        </w:tabs>
        <w:spacing w:after="0" w:line="240" w:lineRule="auto"/>
        <w:ind w:left="0" w:firstLine="567"/>
        <w:jc w:val="both"/>
      </w:pPr>
      <w:r w:rsidRPr="7EA43673">
        <w:rPr>
          <w:rStyle w:val="afff9"/>
          <w:rFonts w:ascii="Times New Roman" w:eastAsia="Times New Roman" w:hAnsi="Times New Roman"/>
          <w:color w:val="000000" w:themeColor="text1"/>
          <w:sz w:val="24"/>
          <w:szCs w:val="24"/>
        </w:rPr>
        <w:t xml:space="preserve">Ціна Договору включає </w:t>
      </w:r>
      <w:r w:rsidRPr="7EA43673">
        <w:rPr>
          <w:rStyle w:val="afff9"/>
          <w:rFonts w:ascii="Times New Roman" w:eastAsia="Times New Roman" w:hAnsi="Times New Roman"/>
          <w:sz w:val="24"/>
          <w:szCs w:val="24"/>
        </w:rPr>
        <w:t xml:space="preserve">ціну за одиницю Товару </w:t>
      </w:r>
      <w:bookmarkStart w:id="13" w:name="_Hlk203488476"/>
      <w:r w:rsidRPr="7EA43673">
        <w:rPr>
          <w:rStyle w:val="afff9"/>
          <w:rFonts w:ascii="Times New Roman" w:eastAsia="Times New Roman" w:hAnsi="Times New Roman"/>
          <w:sz w:val="24"/>
          <w:szCs w:val="24"/>
        </w:rPr>
        <w:t>з найменуванням, технічними, функціональними та якісними характеристиками, у кількості, асортименті</w:t>
      </w:r>
      <w:bookmarkEnd w:id="13"/>
      <w:r w:rsidRPr="7EA43673">
        <w:rPr>
          <w:rStyle w:val="afff9"/>
          <w:rFonts w:ascii="Times New Roman" w:eastAsia="Times New Roman" w:hAnsi="Times New Roman"/>
          <w:color w:val="000000" w:themeColor="text1"/>
          <w:sz w:val="24"/>
          <w:szCs w:val="24"/>
        </w:rPr>
        <w:t xml:space="preserve">, що визначені у Додатку 1 «Специфікація» та Додатку 2 </w:t>
      </w:r>
      <w:r w:rsidRPr="7EA43673">
        <w:rPr>
          <w:rStyle w:val="afff9"/>
          <w:rFonts w:ascii="Times New Roman" w:eastAsia="Times New Roman" w:hAnsi="Times New Roman"/>
          <w:sz w:val="24"/>
          <w:szCs w:val="24"/>
        </w:rPr>
        <w:t>«Технічна специфікація»</w:t>
      </w:r>
      <w:r w:rsidRPr="7EA43673">
        <w:rPr>
          <w:rStyle w:val="afff9"/>
          <w:rFonts w:ascii="Times New Roman" w:eastAsia="Times New Roman" w:hAnsi="Times New Roman"/>
          <w:color w:val="000000" w:themeColor="text1"/>
          <w:sz w:val="24"/>
          <w:szCs w:val="24"/>
        </w:rPr>
        <w:t xml:space="preserve"> до Договору, ва</w:t>
      </w:r>
      <w:r w:rsidRPr="7EA43673">
        <w:rPr>
          <w:rStyle w:val="afff9"/>
          <w:rFonts w:ascii="Times New Roman" w:eastAsia="Times New Roman" w:hAnsi="Times New Roman"/>
          <w:sz w:val="24"/>
          <w:szCs w:val="24"/>
        </w:rPr>
        <w:t xml:space="preserve">ртість </w:t>
      </w:r>
      <w:r w:rsidRPr="7EA43673">
        <w:rPr>
          <w:rStyle w:val="afff9"/>
          <w:rFonts w:ascii="Times New Roman" w:eastAsia="Times New Roman" w:hAnsi="Times New Roman"/>
          <w:color w:val="000000" w:themeColor="text1"/>
          <w:sz w:val="24"/>
          <w:szCs w:val="24"/>
        </w:rPr>
        <w:t>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D0BE345" w14:textId="77777777" w:rsidR="00D82D67" w:rsidRDefault="00D82D67" w:rsidP="00D82D67">
      <w:pPr>
        <w:pStyle w:val="Normal0"/>
        <w:widowControl w:val="0"/>
        <w:numPr>
          <w:ilvl w:val="1"/>
          <w:numId w:val="35"/>
        </w:numPr>
        <w:tabs>
          <w:tab w:val="left" w:pos="142"/>
          <w:tab w:val="left" w:pos="993"/>
          <w:tab w:val="left" w:pos="1134"/>
        </w:tabs>
        <w:spacing w:after="0" w:line="240" w:lineRule="auto"/>
        <w:ind w:left="0" w:firstLine="567"/>
        <w:jc w:val="both"/>
      </w:pPr>
      <w:r>
        <w:rPr>
          <w:rStyle w:val="afff9"/>
          <w:rFonts w:ascii="Times New Roman" w:eastAsia="Times New Roman" w:hAnsi="Times New Roman"/>
          <w:sz w:val="24"/>
          <w:szCs w:val="24"/>
          <w:shd w:val="clear" w:color="auto" w:fill="FFFFFF"/>
        </w:rPr>
        <w:t>Постачальник не вправі змінювати  ціну Договору в односторонньому порядку.</w:t>
      </w:r>
    </w:p>
    <w:p w14:paraId="3C1AA07D" w14:textId="77777777" w:rsidR="00D82D67" w:rsidRDefault="00D82D67" w:rsidP="00D82D67">
      <w:pPr>
        <w:pStyle w:val="Normal0"/>
        <w:widowControl w:val="0"/>
        <w:tabs>
          <w:tab w:val="left" w:pos="142"/>
          <w:tab w:val="left" w:pos="993"/>
          <w:tab w:val="left" w:pos="1134"/>
        </w:tabs>
        <w:spacing w:after="0" w:line="240" w:lineRule="auto"/>
        <w:jc w:val="both"/>
        <w:rPr>
          <w:rFonts w:ascii="Times New Roman" w:eastAsia="Times New Roman" w:hAnsi="Times New Roman"/>
          <w:sz w:val="24"/>
          <w:szCs w:val="24"/>
        </w:rPr>
      </w:pPr>
      <w:bookmarkStart w:id="14" w:name="_heading=h.17dp8vu"/>
      <w:bookmarkEnd w:id="14"/>
    </w:p>
    <w:p w14:paraId="648BADC1" w14:textId="77777777" w:rsidR="00D82D67" w:rsidRDefault="00D82D67" w:rsidP="00D82D67">
      <w:pPr>
        <w:pStyle w:val="Normal0"/>
        <w:widowControl w:val="0"/>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4. ПОРЯДОК ЗДІЙСНЕННЯ РОЗРАХУНКІВ ЗА ДОГОВОРОМ</w:t>
      </w:r>
    </w:p>
    <w:p w14:paraId="5D95B6DA" w14:textId="77777777" w:rsidR="00D82D67"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w:t>
      </w:r>
      <w:r>
        <w:rPr>
          <w:rFonts w:ascii="Times New Roman" w:eastAsia="Times New Roman" w:hAnsi="Times New Roman"/>
          <w:sz w:val="24"/>
          <w:szCs w:val="24"/>
        </w:rPr>
        <w:lastRenderedPageBreak/>
        <w:t>списання відповідних коштів з реєстраційного рахунку Покупця.</w:t>
      </w:r>
    </w:p>
    <w:p w14:paraId="5394BF0F" w14:textId="77777777" w:rsidR="00D82D67"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w:t>
      </w:r>
      <w:proofErr w:type="spellStart"/>
      <w:r>
        <w:rPr>
          <w:rFonts w:ascii="Times New Roman" w:eastAsia="Times New Roman" w:hAnsi="Times New Roman"/>
          <w:sz w:val="24"/>
          <w:szCs w:val="24"/>
        </w:rPr>
        <w:t>пропорційно</w:t>
      </w:r>
      <w:proofErr w:type="spellEnd"/>
      <w:r>
        <w:rPr>
          <w:rFonts w:ascii="Times New Roman" w:eastAsia="Times New Roman" w:hAnsi="Times New Roman"/>
          <w:sz w:val="24"/>
          <w:szCs w:val="24"/>
        </w:rPr>
        <w:t xml:space="preserve"> за фактично поставлену кількість Товару.</w:t>
      </w:r>
    </w:p>
    <w:p w14:paraId="0C727194" w14:textId="77777777" w:rsidR="00D82D67" w:rsidRPr="000A4B11"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14:paraId="1D7BE70D" w14:textId="77777777" w:rsidR="00D82D67" w:rsidRPr="000A4B11"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sidRPr="000A4B11">
        <w:rPr>
          <w:rFonts w:ascii="Times New Roman" w:eastAsia="Times New Roman" w:hAnsi="Times New Roman"/>
          <w:sz w:val="24"/>
          <w:szCs w:val="24"/>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 </w:t>
      </w:r>
    </w:p>
    <w:p w14:paraId="355B9E9D" w14:textId="77777777" w:rsidR="00D82D67"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bookmarkStart w:id="15" w:name="_heading=h.1fob9te"/>
      <w:bookmarkEnd w:id="15"/>
    </w:p>
    <w:p w14:paraId="16E0AC0D" w14:textId="77777777" w:rsidR="00D82D67" w:rsidRDefault="00D82D67" w:rsidP="00D82D67">
      <w:pPr>
        <w:pStyle w:val="Normal0"/>
        <w:widowControl w:val="0"/>
        <w:numPr>
          <w:ilvl w:val="1"/>
          <w:numId w:val="36"/>
        </w:numPr>
        <w:tabs>
          <w:tab w:val="left" w:pos="284"/>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sz w:val="24"/>
          <w:szCs w:val="24"/>
        </w:rPr>
        <w:t>субгрантів</w:t>
      </w:r>
      <w:proofErr w:type="spellEnd"/>
      <w:r>
        <w:rPr>
          <w:rFonts w:ascii="Times New Roman" w:eastAsia="Times New Roman" w:hAnsi="Times New Roman"/>
          <w:sz w:val="24"/>
          <w:szCs w:val="24"/>
        </w:rPr>
        <w:t>) Глобального фонду для боротьби із СНІДом, туберкульозом та малярією в Україні».</w:t>
      </w:r>
      <w:bookmarkStart w:id="16" w:name="_heading=h.b7i0m4mor19l"/>
      <w:bookmarkEnd w:id="16"/>
    </w:p>
    <w:p w14:paraId="44353F58" w14:textId="77777777" w:rsidR="00D82D67" w:rsidRDefault="00D82D67" w:rsidP="00D82D6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4.7. У разі затримки фінансування, що не зумовлене дією  обставин, визначених у пункті 2.14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9CBFDE4" w14:textId="77777777" w:rsidR="00D82D67" w:rsidRDefault="00D82D67" w:rsidP="00D82D6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4.8. У разі неможливості прийняти та/або оплатити Товар за наявності дії обставин, зазначених в пункті 2.14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Договору, не є порушенням Покупцем умов цього Договору.</w:t>
      </w:r>
    </w:p>
    <w:p w14:paraId="31D7F563" w14:textId="77777777" w:rsidR="00D82D67" w:rsidRDefault="00D82D67" w:rsidP="00D82D67">
      <w:pPr>
        <w:pStyle w:val="Normal0"/>
        <w:widowControl w:val="0"/>
        <w:tabs>
          <w:tab w:val="left" w:pos="284"/>
          <w:tab w:val="left" w:pos="1134"/>
        </w:tabs>
        <w:spacing w:after="0" w:line="240" w:lineRule="auto"/>
        <w:ind w:firstLine="567"/>
        <w:jc w:val="both"/>
        <w:rPr>
          <w:rFonts w:ascii="Times New Roman" w:eastAsia="Times New Roman" w:hAnsi="Times New Roman"/>
          <w:sz w:val="24"/>
          <w:szCs w:val="24"/>
        </w:rPr>
      </w:pPr>
    </w:p>
    <w:p w14:paraId="44ED9D79" w14:textId="77777777" w:rsidR="00D82D67" w:rsidRDefault="00D82D67" w:rsidP="00D82D67">
      <w:pPr>
        <w:pStyle w:val="Normal0"/>
        <w:widowControl w:val="0"/>
        <w:tabs>
          <w:tab w:val="left" w:pos="0"/>
        </w:tabs>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5. ЯКІСТЬ, КОМПЛЕКТНІСТЬ ТА АСОРТИМЕНТ. УПАКОВКА ТА </w:t>
      </w:r>
      <w:r>
        <w:rPr>
          <w:rFonts w:ascii="Times New Roman" w:eastAsia="Times New Roman" w:hAnsi="Times New Roman"/>
          <w:b/>
          <w:sz w:val="24"/>
          <w:szCs w:val="24"/>
        </w:rPr>
        <w:lastRenderedPageBreak/>
        <w:t>МАРКУВАННЯ</w:t>
      </w:r>
    </w:p>
    <w:p w14:paraId="6ABF01DF" w14:textId="77777777" w:rsidR="00D82D67" w:rsidRDefault="00D82D67" w:rsidP="00D82D6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5.1.</w:t>
      </w:r>
      <w:r>
        <w:tab/>
      </w:r>
      <w:r w:rsidRPr="7EA43673">
        <w:rPr>
          <w:rStyle w:val="afff9"/>
          <w:rFonts w:ascii="Times New Roman" w:eastAsia="Times New Roman" w:hAnsi="Times New Roman"/>
          <w:sz w:val="24"/>
          <w:szCs w:val="24"/>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до Товару.</w:t>
      </w:r>
    </w:p>
    <w:p w14:paraId="3CB7BCD3" w14:textId="2CD22E1E" w:rsidR="00D82D67" w:rsidRDefault="00D82D67" w:rsidP="00D82D6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5.2.</w:t>
      </w:r>
      <w:r>
        <w:tab/>
      </w:r>
      <w:r w:rsidR="00676142">
        <w:rPr>
          <w:rFonts w:ascii="Times New Roman" w:eastAsia="Times New Roman" w:hAnsi="Times New Roman"/>
          <w:sz w:val="24"/>
          <w:szCs w:val="24"/>
        </w:rPr>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зазначеним у Додатку 1 «Специфікація» та Додатку 2 «Технічна специфікація» до цього Договору.</w:t>
      </w:r>
    </w:p>
    <w:p w14:paraId="6FD3CB4F" w14:textId="77777777" w:rsidR="00D82D67" w:rsidRDefault="00D82D67" w:rsidP="00D82D6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5.3.</w:t>
      </w:r>
      <w:r>
        <w:tab/>
      </w:r>
      <w:bookmarkStart w:id="17" w:name="_Hlk203488938"/>
      <w:r w:rsidRPr="7EA43673">
        <w:rPr>
          <w:rStyle w:val="afff9"/>
          <w:rFonts w:ascii="Times New Roman" w:eastAsia="Times New Roman" w:hAnsi="Times New Roman"/>
          <w:sz w:val="24"/>
          <w:szCs w:val="24"/>
        </w:rPr>
        <w:t>Найменування, технічні, функціональні та якісні характеристики, асортимент та кількість  Товару</w:t>
      </w:r>
      <w:bookmarkEnd w:id="17"/>
      <w:r w:rsidRPr="7EA43673">
        <w:rPr>
          <w:rStyle w:val="afff9"/>
          <w:rFonts w:ascii="Times New Roman" w:eastAsia="Times New Roman" w:hAnsi="Times New Roman"/>
          <w:sz w:val="24"/>
          <w:szCs w:val="24"/>
        </w:rPr>
        <w:t>, що поставляється, повинні відповідати умовам Додатку 1 «Специфікація» та Додатку 2 «Технічна специфікація» до Договору.</w:t>
      </w:r>
    </w:p>
    <w:p w14:paraId="2B2B7BAE" w14:textId="77777777" w:rsidR="00D82D67" w:rsidRDefault="00D82D67" w:rsidP="00D82D67">
      <w:pPr>
        <w:pStyle w:val="Normal0"/>
        <w:tabs>
          <w:tab w:val="left" w:pos="851"/>
          <w:tab w:val="left" w:pos="1134"/>
        </w:tabs>
        <w:spacing w:after="0" w:line="240" w:lineRule="auto"/>
        <w:ind w:firstLine="567"/>
        <w:jc w:val="both"/>
      </w:pPr>
      <w:r w:rsidRPr="7EA43673">
        <w:rPr>
          <w:rStyle w:val="afff9"/>
          <w:rFonts w:ascii="Times New Roman" w:eastAsia="Times New Roman" w:hAnsi="Times New Roman"/>
          <w:sz w:val="24"/>
          <w:szCs w:val="24"/>
        </w:rPr>
        <w:t>5.4.</w:t>
      </w:r>
      <w:r>
        <w:tab/>
      </w:r>
      <w:r w:rsidRPr="7EA43673">
        <w:rPr>
          <w:rStyle w:val="afff9"/>
          <w:rFonts w:ascii="Times New Roman" w:eastAsia="Times New Roman" w:hAnsi="Times New Roman"/>
          <w:sz w:val="24"/>
          <w:szCs w:val="24"/>
        </w:rPr>
        <w:t>Товар, що поставляється Постачальником, повинен бути новим, якісним, без дефектів, недоліків та  будь-яких пошкоджень.</w:t>
      </w:r>
    </w:p>
    <w:p w14:paraId="3E347DEE" w14:textId="77777777" w:rsidR="00D82D67" w:rsidRDefault="00D82D67" w:rsidP="00D82D67">
      <w:pPr>
        <w:pStyle w:val="Normal0"/>
        <w:tabs>
          <w:tab w:val="left" w:pos="851"/>
          <w:tab w:val="left" w:pos="1134"/>
        </w:tabs>
        <w:spacing w:after="0" w:line="240" w:lineRule="auto"/>
        <w:ind w:firstLine="567"/>
        <w:jc w:val="both"/>
      </w:pPr>
      <w:r>
        <w:rPr>
          <w:rStyle w:val="afff9"/>
          <w:rFonts w:ascii="Times New Roman" w:eastAsia="Times New Roman" w:hAnsi="Times New Roman"/>
          <w:sz w:val="24"/>
          <w:szCs w:val="24"/>
        </w:rPr>
        <w:t>5.5. Товар має постачатись у належній тарі та в упаковці для забезпечення цілісності Товару та збереження його якості під час транспортування.</w:t>
      </w:r>
    </w:p>
    <w:p w14:paraId="7ECFE461" w14:textId="77777777" w:rsidR="00D82D67" w:rsidRDefault="00D82D67" w:rsidP="00D82D67">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5.5.1. </w:t>
      </w:r>
      <w:r w:rsidRPr="00873ADF">
        <w:rPr>
          <w:rStyle w:val="afff9"/>
          <w:rFonts w:ascii="Times New Roman" w:eastAsia="Times New Roman" w:hAnsi="Times New Roman"/>
          <w:sz w:val="24"/>
          <w:szCs w:val="24"/>
        </w:rPr>
        <w:t>Упаковка і маркування Товару повинні відповідати вимогам Додатку 1 «Специфікація» та Додатку 2 «Технічна специфікація» до Договору, 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14:paraId="0879640A" w14:textId="77777777" w:rsidR="00D82D67" w:rsidRDefault="00D82D67" w:rsidP="00D82D67">
      <w:pPr>
        <w:pStyle w:val="Normal0"/>
        <w:tabs>
          <w:tab w:val="left" w:pos="851"/>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5.5.2.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3FF7E6B" w14:textId="77777777" w:rsidR="00D82D67" w:rsidRDefault="00D82D67" w:rsidP="00D82D67">
      <w:pPr>
        <w:pStyle w:val="Normal0"/>
        <w:tabs>
          <w:tab w:val="left" w:pos="851"/>
        </w:tabs>
        <w:spacing w:after="0" w:line="240" w:lineRule="auto"/>
        <w:ind w:firstLine="567"/>
        <w:jc w:val="both"/>
      </w:pPr>
      <w:r>
        <w:rPr>
          <w:rStyle w:val="afff9"/>
          <w:rFonts w:ascii="Times New Roman" w:eastAsia="Times New Roman" w:hAnsi="Times New Roman"/>
          <w:sz w:val="24"/>
          <w:szCs w:val="24"/>
        </w:rPr>
        <w:t xml:space="preserve">5.5.3. У разі відсутності на тарі, упаковці або </w:t>
      </w:r>
      <w:proofErr w:type="spellStart"/>
      <w:r>
        <w:rPr>
          <w:rStyle w:val="afff9"/>
          <w:rFonts w:ascii="Times New Roman" w:eastAsia="Times New Roman" w:hAnsi="Times New Roman"/>
          <w:sz w:val="24"/>
          <w:szCs w:val="24"/>
        </w:rPr>
        <w:t>бірці</w:t>
      </w:r>
      <w:proofErr w:type="spellEnd"/>
      <w:r>
        <w:rPr>
          <w:rStyle w:val="afff9"/>
          <w:rFonts w:ascii="Times New Roman" w:eastAsia="Times New Roman" w:hAnsi="Times New Roman"/>
          <w:sz w:val="24"/>
          <w:szCs w:val="24"/>
        </w:rPr>
        <w:t xml:space="preserve"> маркування зазначення країни-виробника та дати виготовлення Товару,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BA19DD8" w14:textId="35C86302" w:rsidR="00D82D67" w:rsidRDefault="00D82D67" w:rsidP="00D82D67">
      <w:pPr>
        <w:pStyle w:val="Normal0"/>
        <w:tabs>
          <w:tab w:val="left" w:pos="851"/>
        </w:tabs>
        <w:spacing w:after="0" w:line="240" w:lineRule="auto"/>
        <w:ind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5.6. Якщо поставлений Товар виявиться дефектним або таким, що не відповідає умовам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w:t>
      </w:r>
      <w:bookmarkStart w:id="18" w:name="_Hlk203489079"/>
      <w:r w:rsidRPr="7EA43673">
        <w:rPr>
          <w:rFonts w:ascii="Times New Roman" w:eastAsia="Times New Roman" w:hAnsi="Times New Roman"/>
          <w:sz w:val="24"/>
          <w:szCs w:val="24"/>
        </w:rPr>
        <w:t xml:space="preserve">повідомлення та акту відповідно до пункту 2.12 Договору. </w:t>
      </w:r>
      <w:bookmarkEnd w:id="18"/>
      <w:r w:rsidRPr="7EA43673">
        <w:rPr>
          <w:rFonts w:ascii="Times New Roman" w:eastAsia="Times New Roman" w:hAnsi="Times New Roman"/>
          <w:sz w:val="24"/>
          <w:szCs w:val="24"/>
        </w:rPr>
        <w:t xml:space="preserve"> Всі витрати, пов’язані із заміною Товару неналежної якості, несе Постачальник.</w:t>
      </w:r>
    </w:p>
    <w:p w14:paraId="638B194B" w14:textId="77777777" w:rsidR="004F75B4" w:rsidRDefault="004F75B4" w:rsidP="00D82D67">
      <w:pPr>
        <w:pStyle w:val="Normal0"/>
        <w:tabs>
          <w:tab w:val="left" w:pos="851"/>
        </w:tabs>
        <w:spacing w:after="0" w:line="240" w:lineRule="auto"/>
        <w:ind w:firstLine="567"/>
        <w:jc w:val="both"/>
        <w:rPr>
          <w:rFonts w:ascii="Times New Roman" w:eastAsia="Times New Roman" w:hAnsi="Times New Roman"/>
          <w:sz w:val="24"/>
          <w:szCs w:val="24"/>
        </w:rPr>
      </w:pPr>
    </w:p>
    <w:p w14:paraId="33B9E9B9" w14:textId="77777777" w:rsidR="004F75B4" w:rsidRDefault="004F75B4" w:rsidP="004F75B4">
      <w:pPr>
        <w:numPr>
          <w:ilvl w:val="0"/>
          <w:numId w:val="44"/>
        </w:numPr>
        <w:tabs>
          <w:tab w:val="left" w:pos="993"/>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ГАРАНТІЙНІ ЗОБОВ’ЯЗАННЯ</w:t>
      </w:r>
    </w:p>
    <w:p w14:paraId="7E481D98" w14:textId="77777777" w:rsidR="004F75B4" w:rsidRDefault="004F75B4" w:rsidP="004F75B4">
      <w:pPr>
        <w:numPr>
          <w:ilvl w:val="1"/>
          <w:numId w:val="44"/>
        </w:numPr>
        <w:pBdr>
          <w:top w:val="nil"/>
          <w:left w:val="nil"/>
          <w:bottom w:val="nil"/>
          <w:right w:val="nil"/>
          <w:between w:val="nil"/>
        </w:pBdr>
        <w:tabs>
          <w:tab w:val="left" w:pos="567"/>
          <w:tab w:val="left" w:pos="1560"/>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дванадцяти</w:t>
      </w:r>
      <w:r>
        <w:rPr>
          <w:rFonts w:ascii="Times New Roman" w:eastAsia="Times New Roman" w:hAnsi="Times New Roman" w:cs="Times New Roman"/>
          <w:color w:val="000000"/>
          <w:sz w:val="24"/>
          <w:szCs w:val="24"/>
        </w:rPr>
        <w:t xml:space="preserve">) </w:t>
      </w:r>
      <w:r w:rsidRPr="008230CE">
        <w:rPr>
          <w:rFonts w:ascii="Times New Roman" w:eastAsia="Times New Roman" w:hAnsi="Times New Roman" w:cs="Times New Roman"/>
          <w:sz w:val="24"/>
          <w:szCs w:val="24"/>
        </w:rPr>
        <w:t xml:space="preserve">місяців з дати поставки Товару. </w:t>
      </w:r>
      <w:r>
        <w:rPr>
          <w:rFonts w:ascii="Times New Roman" w:eastAsia="Times New Roman" w:hAnsi="Times New Roman" w:cs="Times New Roman"/>
          <w:sz w:val="24"/>
          <w:szCs w:val="24"/>
        </w:rPr>
        <w:t xml:space="preserve">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w:t>
      </w:r>
      <w:r>
        <w:rPr>
          <w:rFonts w:ascii="Times New Roman" w:eastAsia="Times New Roman" w:hAnsi="Times New Roman" w:cs="Times New Roman"/>
          <w:color w:val="000000"/>
          <w:sz w:val="24"/>
          <w:szCs w:val="24"/>
        </w:rPr>
        <w:t>Виконання гарантійних зобов’язань забезпечує Постачальник.</w:t>
      </w:r>
    </w:p>
    <w:p w14:paraId="2FA443AF" w14:textId="77777777" w:rsidR="004F75B4" w:rsidRDefault="004F75B4" w:rsidP="004F75B4">
      <w:pPr>
        <w:numPr>
          <w:ilvl w:val="1"/>
          <w:numId w:val="44"/>
        </w:numPr>
        <w:tabs>
          <w:tab w:val="left" w:pos="993"/>
          <w:tab w:val="left" w:pos="156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(терміну) Постачальник зобов'язаний протягом </w:t>
      </w:r>
      <w:r w:rsidRPr="00E87150">
        <w:rPr>
          <w:rFonts w:ascii="Times New Roman" w:eastAsia="Times New Roman" w:hAnsi="Times New Roman" w:cs="Times New Roman"/>
          <w:sz w:val="24"/>
          <w:szCs w:val="24"/>
        </w:rPr>
        <w:t xml:space="preserve">30 (тридцяти) </w:t>
      </w:r>
      <w:r>
        <w:rPr>
          <w:rFonts w:ascii="Times New Roman" w:eastAsia="Times New Roman" w:hAnsi="Times New Roman" w:cs="Times New Roman"/>
          <w:sz w:val="24"/>
          <w:szCs w:val="24"/>
        </w:rPr>
        <w:t xml:space="preserve">робочих днів з моменту пред’явлення відповідної вимоги Покупцем за свій рахунок усунути дефекти Товару, виявлені протягом гарантійного строку (терміну), або замінити Товар (на вибір </w:t>
      </w:r>
      <w:r>
        <w:rPr>
          <w:rFonts w:ascii="Times New Roman" w:eastAsia="Times New Roman" w:hAnsi="Times New Roman" w:cs="Times New Roman"/>
          <w:sz w:val="24"/>
          <w:szCs w:val="24"/>
        </w:rPr>
        <w:lastRenderedPageBreak/>
        <w:t>Покупця), якщо не доведе, що дефекти виникли внаслідок порушення Покупцем правил експлуатації або зберігання Товару.</w:t>
      </w:r>
    </w:p>
    <w:p w14:paraId="4BC566F7" w14:textId="77777777" w:rsidR="004F75B4" w:rsidRDefault="004F75B4" w:rsidP="004F75B4">
      <w:pPr>
        <w:numPr>
          <w:ilvl w:val="1"/>
          <w:numId w:val="44"/>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6F0BFC20" w14:textId="77777777" w:rsidR="004F75B4" w:rsidRDefault="004F75B4" w:rsidP="004F75B4">
      <w:pPr>
        <w:numPr>
          <w:ilvl w:val="1"/>
          <w:numId w:val="44"/>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39D45521" w14:textId="77777777" w:rsidR="004F75B4" w:rsidRDefault="004F75B4" w:rsidP="004F75B4">
      <w:pPr>
        <w:numPr>
          <w:ilvl w:val="1"/>
          <w:numId w:val="44"/>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відповідає за всіма гарантійними випадками, що можуть  виникнути у зв’язку з використанням Товару.</w:t>
      </w:r>
    </w:p>
    <w:p w14:paraId="21D2B66C" w14:textId="77777777" w:rsidR="004F75B4" w:rsidRDefault="004F75B4" w:rsidP="004F75B4">
      <w:pPr>
        <w:numPr>
          <w:ilvl w:val="1"/>
          <w:numId w:val="44"/>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w:t>
      </w:r>
    </w:p>
    <w:p w14:paraId="2BAD0223" w14:textId="77777777" w:rsidR="004F75B4" w:rsidRDefault="004F75B4" w:rsidP="004F75B4">
      <w:pPr>
        <w:numPr>
          <w:ilvl w:val="1"/>
          <w:numId w:val="44"/>
        </w:numPr>
        <w:tabs>
          <w:tab w:val="left" w:pos="993"/>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Pr>
          <w:rFonts w:ascii="Times New Roman" w:eastAsia="Times New Roman" w:hAnsi="Times New Roman" w:cs="Times New Roman"/>
          <w:sz w:val="24"/>
          <w:szCs w:val="24"/>
          <w:highlight w:val="white"/>
        </w:rPr>
        <w:t>з занесенням Товару у приміщення Покупця</w:t>
      </w:r>
      <w:r>
        <w:rPr>
          <w:rFonts w:ascii="Times New Roman" w:eastAsia="Times New Roman" w:hAnsi="Times New Roman" w:cs="Times New Roman"/>
          <w:sz w:val="24"/>
          <w:szCs w:val="24"/>
        </w:rPr>
        <w:t>,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2737B555" w14:textId="77777777" w:rsidR="004F75B4" w:rsidRDefault="004F75B4" w:rsidP="004F75B4">
      <w:pPr>
        <w:numPr>
          <w:ilvl w:val="1"/>
          <w:numId w:val="44"/>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йому пов'язані з цим витрати.</w:t>
      </w:r>
    </w:p>
    <w:p w14:paraId="3BFEA983" w14:textId="0EBA1D72" w:rsidR="004F75B4" w:rsidRPr="00BB53F7" w:rsidRDefault="004F75B4" w:rsidP="00BB53F7">
      <w:pPr>
        <w:numPr>
          <w:ilvl w:val="1"/>
          <w:numId w:val="44"/>
        </w:numPr>
        <w:tabs>
          <w:tab w:val="left" w:pos="1134"/>
          <w:tab w:val="left" w:pos="9639"/>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w:t>
      </w:r>
    </w:p>
    <w:p w14:paraId="293867B4" w14:textId="77777777" w:rsidR="00D82D67" w:rsidRDefault="00D82D67" w:rsidP="00D82D67">
      <w:pPr>
        <w:pStyle w:val="Normal0"/>
        <w:tabs>
          <w:tab w:val="left" w:pos="851"/>
        </w:tabs>
        <w:spacing w:after="0" w:line="240" w:lineRule="auto"/>
        <w:ind w:firstLine="567"/>
        <w:jc w:val="both"/>
        <w:rPr>
          <w:rFonts w:ascii="Times New Roman" w:eastAsia="Times New Roman" w:hAnsi="Times New Roman"/>
          <w:sz w:val="24"/>
          <w:szCs w:val="24"/>
        </w:rPr>
      </w:pPr>
    </w:p>
    <w:p w14:paraId="73EF299F" w14:textId="769CD50A" w:rsidR="00D82D67" w:rsidRDefault="00D82D67" w:rsidP="004F75B4">
      <w:pPr>
        <w:pStyle w:val="Normal0"/>
        <w:widowControl w:val="0"/>
        <w:numPr>
          <w:ilvl w:val="0"/>
          <w:numId w:val="44"/>
        </w:numPr>
        <w:tabs>
          <w:tab w:val="left" w:pos="851"/>
          <w:tab w:val="left" w:pos="1276"/>
          <w:tab w:val="left" w:pos="1843"/>
        </w:tabs>
        <w:spacing w:after="0" w:line="240" w:lineRule="auto"/>
        <w:jc w:val="center"/>
      </w:pPr>
      <w:r>
        <w:rPr>
          <w:rStyle w:val="afff9"/>
          <w:rFonts w:ascii="Times New Roman" w:eastAsia="Times New Roman" w:hAnsi="Times New Roman"/>
          <w:b/>
          <w:sz w:val="24"/>
          <w:szCs w:val="24"/>
        </w:rPr>
        <w:t>ПРАВА ТА ОБОВ'ЯЗКИ СТОРІН</w:t>
      </w:r>
    </w:p>
    <w:p w14:paraId="391CB2AC" w14:textId="77777777" w:rsidR="00D82D67" w:rsidRDefault="00D82D67" w:rsidP="004F75B4">
      <w:pPr>
        <w:pStyle w:val="Normal0"/>
        <w:widowControl w:val="0"/>
        <w:numPr>
          <w:ilvl w:val="1"/>
          <w:numId w:val="4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зобов'язується: </w:t>
      </w:r>
    </w:p>
    <w:p w14:paraId="1CFF3858" w14:textId="6117B086" w:rsidR="00D82D67" w:rsidRDefault="004F75B4" w:rsidP="00D82D67">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7</w:t>
      </w:r>
      <w:r w:rsidR="00D82D67" w:rsidRPr="7EA43673">
        <w:rPr>
          <w:rStyle w:val="afff9"/>
          <w:rFonts w:ascii="Times New Roman" w:eastAsia="Times New Roman" w:hAnsi="Times New Roman"/>
          <w:sz w:val="24"/>
          <w:szCs w:val="24"/>
        </w:rPr>
        <w:t>.1.1. Постачати Покупцю Товар</w:t>
      </w:r>
      <w:r w:rsidR="00D82D67">
        <w:t xml:space="preserve"> </w:t>
      </w:r>
      <w:r w:rsidR="00D82D67" w:rsidRPr="7EA43673">
        <w:rPr>
          <w:rStyle w:val="afff9"/>
          <w:rFonts w:ascii="Times New Roman" w:eastAsia="Times New Roman" w:hAnsi="Times New Roman"/>
          <w:sz w:val="24"/>
          <w:szCs w:val="24"/>
        </w:rPr>
        <w:t>в кількості, строк та на умовах, визначених  Договором.</w:t>
      </w:r>
    </w:p>
    <w:p w14:paraId="062142DE" w14:textId="63B7B1AF" w:rsidR="00D82D67" w:rsidRDefault="004F75B4" w:rsidP="00D82D67">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7</w:t>
      </w:r>
      <w:r w:rsidR="00D82D67">
        <w:rPr>
          <w:rStyle w:val="afff9"/>
          <w:rFonts w:ascii="Times New Roman" w:eastAsia="Times New Roman" w:hAnsi="Times New Roman"/>
          <w:sz w:val="24"/>
          <w:szCs w:val="24"/>
        </w:rPr>
        <w:t xml:space="preserve">.1.2. Забезпечувати поставку </w:t>
      </w:r>
      <w:bookmarkStart w:id="19" w:name="_Hlk203489195"/>
      <w:r w:rsidR="00D82D67">
        <w:rPr>
          <w:rStyle w:val="afff9"/>
          <w:rFonts w:ascii="Times New Roman" w:eastAsia="Times New Roman" w:hAnsi="Times New Roman"/>
          <w:sz w:val="24"/>
          <w:szCs w:val="24"/>
        </w:rPr>
        <w:t>Покупцю якісного Товару.</w:t>
      </w:r>
      <w:bookmarkEnd w:id="19"/>
    </w:p>
    <w:p w14:paraId="450EE948" w14:textId="3DBCAC08"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Pr>
          <w:rFonts w:ascii="Times New Roman" w:eastAsia="Times New Roman" w:hAnsi="Times New Roman"/>
          <w:sz w:val="24"/>
          <w:szCs w:val="24"/>
        </w:rPr>
        <w:t xml:space="preserve">.1.3. Постачати Товар у відповідній упаковці, що виключає псування та/або знищення його під час поставки до прийняття Товару Покупцем. </w:t>
      </w:r>
    </w:p>
    <w:p w14:paraId="6818568E" w14:textId="1E6FAA72"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Pr>
          <w:rFonts w:ascii="Times New Roman" w:eastAsia="Times New Roman" w:hAnsi="Times New Roman"/>
          <w:sz w:val="24"/>
          <w:szCs w:val="24"/>
        </w:rPr>
        <w:t>.1.4.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08BD78E7" w14:textId="11C1863F"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.1.5. Своєчасно підготувати, передати Покупцю та підписати належним чином оформлені документи, що передбачені Договором.</w:t>
      </w:r>
    </w:p>
    <w:p w14:paraId="67D3FE4C" w14:textId="07DC5A43" w:rsidR="00D82D67" w:rsidRDefault="004F75B4" w:rsidP="00D82D67">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7</w:t>
      </w:r>
      <w:r w:rsidR="00D82D67" w:rsidRPr="7EA43673">
        <w:rPr>
          <w:rStyle w:val="afff9"/>
          <w:rFonts w:ascii="Times New Roman" w:eastAsia="Times New Roman" w:hAnsi="Times New Roman"/>
          <w:sz w:val="24"/>
          <w:szCs w:val="24"/>
        </w:rPr>
        <w:t>.1.6.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Договору.</w:t>
      </w:r>
      <w:r w:rsidR="00D82D67">
        <w:t xml:space="preserve">                    </w:t>
      </w:r>
    </w:p>
    <w:p w14:paraId="4ACF9548" w14:textId="5139AA62"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0" w:name="_heading=h.44sinio"/>
      <w:bookmarkEnd w:id="20"/>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.1.7. Забезпечити за власний рахунок вивезення Товару, який був поставлений, у разі дострокового припинення Договору з підстав, визначених пунктом 2.14 Договору, в порядку визначеному пунктом 11.5  Договору. </w:t>
      </w:r>
    </w:p>
    <w:p w14:paraId="189EC5AC" w14:textId="3BACC3A9"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Pr>
          <w:rFonts w:ascii="Times New Roman" w:eastAsia="Times New Roman" w:hAnsi="Times New Roman"/>
          <w:sz w:val="24"/>
          <w:szCs w:val="24"/>
        </w:rPr>
        <w:t>.1.8.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E121B26" w14:textId="0463F8D0"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Pr>
          <w:rFonts w:ascii="Times New Roman" w:eastAsia="Times New Roman" w:hAnsi="Times New Roman"/>
          <w:sz w:val="24"/>
          <w:szCs w:val="24"/>
        </w:rPr>
        <w:t>.1.9.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7A8351B" w14:textId="440A5F30" w:rsidR="00D82D67" w:rsidRDefault="004F75B4" w:rsidP="00D82D67">
      <w:pPr>
        <w:pStyle w:val="Normal0"/>
        <w:widowControl w:val="0"/>
        <w:tabs>
          <w:tab w:val="left" w:pos="851"/>
          <w:tab w:val="left" w:pos="1276"/>
          <w:tab w:val="left" w:pos="1843"/>
        </w:tabs>
        <w:spacing w:after="0" w:line="240" w:lineRule="auto"/>
        <w:ind w:firstLine="567"/>
        <w:jc w:val="both"/>
      </w:pPr>
      <w:r>
        <w:rPr>
          <w:rStyle w:val="afff9"/>
          <w:rFonts w:ascii="Times New Roman" w:eastAsia="Times New Roman" w:hAnsi="Times New Roman"/>
          <w:sz w:val="24"/>
          <w:szCs w:val="24"/>
        </w:rPr>
        <w:t>7</w:t>
      </w:r>
      <w:r w:rsidR="00D82D67">
        <w:rPr>
          <w:rStyle w:val="afff9"/>
          <w:rFonts w:ascii="Times New Roman" w:eastAsia="Times New Roman" w:hAnsi="Times New Roman"/>
          <w:sz w:val="24"/>
          <w:szCs w:val="24"/>
        </w:rPr>
        <w:t xml:space="preserve">.1.10. Дотримуватись Кодексу поведінки постачальників, викладених згідно посилання:  </w:t>
      </w:r>
      <w:hyperlink r:id="rId21" w:history="1">
        <w:r w:rsidR="00D82D67">
          <w:rPr>
            <w:rStyle w:val="afff9"/>
            <w:rFonts w:ascii="Times New Roman" w:eastAsia="Times New Roman" w:hAnsi="Times New Roman"/>
            <w:color w:val="0000FF"/>
            <w:sz w:val="24"/>
            <w:szCs w:val="24"/>
            <w:u w:val="single"/>
          </w:rPr>
          <w:t>https://www.theglobalfund.org/media/3275/corporate_codeofconductforsuppliers_policy_en.pdf</w:t>
        </w:r>
      </w:hyperlink>
      <w:r w:rsidR="00D82D67">
        <w:rPr>
          <w:rStyle w:val="afff9"/>
          <w:rFonts w:ascii="Times New Roman" w:eastAsia="Times New Roman" w:hAnsi="Times New Roman"/>
          <w:sz w:val="24"/>
          <w:szCs w:val="24"/>
        </w:rPr>
        <w:t>.</w:t>
      </w:r>
    </w:p>
    <w:p w14:paraId="4B0A1E68" w14:textId="5E662131"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.1.11. Відшкодувати завдані Покупцю збитки, зумовлені порушенням умов Договору </w:t>
      </w:r>
      <w:r w:rsidR="00D82D67" w:rsidRPr="7EA43673">
        <w:rPr>
          <w:rFonts w:ascii="Times New Roman" w:eastAsia="Times New Roman" w:hAnsi="Times New Roman"/>
          <w:sz w:val="24"/>
          <w:szCs w:val="24"/>
        </w:rPr>
        <w:lastRenderedPageBreak/>
        <w:t>Постачальником, відповідно до чинного законодавства України та Договору.</w:t>
      </w:r>
    </w:p>
    <w:p w14:paraId="5E3D4E33" w14:textId="1481D8ED"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.1.12. Не розголошувати інформацію про Покупця, отриману при виконанні умов  Договору. </w:t>
      </w:r>
    </w:p>
    <w:p w14:paraId="70EDF33C" w14:textId="428BE874"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.1.13. При виконанні своїх зобов'язань керуватися Договором та вимогами чинного законодавства України. </w:t>
      </w:r>
    </w:p>
    <w:p w14:paraId="73993689" w14:textId="77777777" w:rsidR="00D82D67" w:rsidRDefault="00D82D67" w:rsidP="004F75B4">
      <w:pPr>
        <w:pStyle w:val="Normal0"/>
        <w:widowControl w:val="0"/>
        <w:numPr>
          <w:ilvl w:val="1"/>
          <w:numId w:val="4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Постачальник має право: </w:t>
      </w:r>
    </w:p>
    <w:p w14:paraId="57CE1BC8" w14:textId="13F44727"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.2.1. Знайомитись з документацією, отримувати у Покупця інформацію, що необхідні для укладання та виконання Договору. </w:t>
      </w:r>
    </w:p>
    <w:p w14:paraId="190CA4CB" w14:textId="2E16C57A"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Pr>
          <w:rFonts w:ascii="Times New Roman" w:eastAsia="Times New Roman" w:hAnsi="Times New Roman"/>
          <w:sz w:val="24"/>
          <w:szCs w:val="24"/>
        </w:rPr>
        <w:t>.2.2. Вимагати від Покупця своєчасної оплати за поставлений Товар.</w:t>
      </w:r>
    </w:p>
    <w:p w14:paraId="151AD11F" w14:textId="0C2ADB51"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7</w:t>
      </w:r>
      <w:r w:rsidR="00D82D67" w:rsidRPr="7EA43673">
        <w:rPr>
          <w:rFonts w:ascii="Times New Roman" w:eastAsia="Times New Roman" w:hAnsi="Times New Roman"/>
          <w:sz w:val="24"/>
          <w:szCs w:val="24"/>
        </w:rPr>
        <w:t xml:space="preserve">.2.3. Вимагати від Покупця належного виконання умов Договору. </w:t>
      </w:r>
    </w:p>
    <w:p w14:paraId="40D54FC7" w14:textId="77777777" w:rsidR="00D82D67" w:rsidRDefault="00D82D67" w:rsidP="004F75B4">
      <w:pPr>
        <w:pStyle w:val="Normal0"/>
        <w:widowControl w:val="0"/>
        <w:numPr>
          <w:ilvl w:val="1"/>
          <w:numId w:val="44"/>
        </w:numPr>
        <w:tabs>
          <w:tab w:val="left" w:pos="851"/>
          <w:tab w:val="left" w:pos="1276"/>
          <w:tab w:val="left" w:pos="1843"/>
        </w:tabs>
        <w:spacing w:after="0" w:line="240" w:lineRule="auto"/>
        <w:ind w:left="0" w:firstLine="567"/>
        <w:jc w:val="both"/>
      </w:pPr>
      <w:r>
        <w:rPr>
          <w:rStyle w:val="afff9"/>
          <w:rFonts w:ascii="Times New Roman" w:eastAsia="Times New Roman" w:hAnsi="Times New Roman"/>
          <w:b/>
          <w:sz w:val="24"/>
          <w:szCs w:val="24"/>
        </w:rPr>
        <w:t>Покупець зобов'язаний:</w:t>
      </w:r>
      <w:r>
        <w:rPr>
          <w:rStyle w:val="afff9"/>
          <w:rFonts w:ascii="Times New Roman" w:eastAsia="Times New Roman" w:hAnsi="Times New Roman"/>
          <w:sz w:val="24"/>
          <w:szCs w:val="24"/>
        </w:rPr>
        <w:t xml:space="preserve"> </w:t>
      </w:r>
      <w:bookmarkStart w:id="21" w:name="_heading=h.3rdcrjn"/>
      <w:bookmarkEnd w:id="21"/>
    </w:p>
    <w:p w14:paraId="52626400" w14:textId="77777777" w:rsidR="00D82D67" w:rsidRDefault="00D82D67" w:rsidP="004F75B4">
      <w:pPr>
        <w:pStyle w:val="Normal0"/>
        <w:widowControl w:val="0"/>
        <w:numPr>
          <w:ilvl w:val="2"/>
          <w:numId w:val="44"/>
        </w:numPr>
        <w:tabs>
          <w:tab w:val="left" w:pos="1134"/>
        </w:tabs>
        <w:spacing w:after="0" w:line="240" w:lineRule="auto"/>
        <w:ind w:left="0" w:firstLine="556"/>
        <w:jc w:val="both"/>
      </w:pPr>
      <w:r w:rsidRPr="7EA43673">
        <w:rPr>
          <w:rStyle w:val="afff9"/>
          <w:rFonts w:ascii="Times New Roman" w:eastAsia="Times New Roman" w:hAnsi="Times New Roman"/>
          <w:color w:val="000000" w:themeColor="text1"/>
          <w:sz w:val="24"/>
          <w:szCs w:val="24"/>
        </w:rPr>
        <w:t xml:space="preserve">Прийняти та оплатити поставлений Товар відповідно до вимог  Договору. </w:t>
      </w:r>
    </w:p>
    <w:p w14:paraId="23A3449F" w14:textId="5A89A44E"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.3.2. При виконанні своїх зобов'язань керуватися  Договором та вимогами чинного законодавства України.</w:t>
      </w:r>
    </w:p>
    <w:p w14:paraId="498C3B76" w14:textId="27B0B53F"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.3.3. Надіслати Постачальнику Заявку у порядку, визначеному пунктом 2.2  Договору.</w:t>
      </w:r>
    </w:p>
    <w:p w14:paraId="23D20472" w14:textId="77777777" w:rsidR="00D82D67" w:rsidRDefault="00D82D67" w:rsidP="004F75B4">
      <w:pPr>
        <w:pStyle w:val="Normal0"/>
        <w:widowControl w:val="0"/>
        <w:numPr>
          <w:ilvl w:val="1"/>
          <w:numId w:val="44"/>
        </w:numPr>
        <w:tabs>
          <w:tab w:val="left" w:pos="851"/>
          <w:tab w:val="left" w:pos="1276"/>
          <w:tab w:val="left" w:pos="184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Покупець має право: </w:t>
      </w:r>
    </w:p>
    <w:p w14:paraId="4B015671" w14:textId="67D6DBB2"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 xml:space="preserve">.4.1. Вимагати від Постачальника поставки якісного Товару в кількості, в строк та на умовах, що передбачені  Договором. </w:t>
      </w:r>
    </w:p>
    <w:p w14:paraId="0D5DFC67" w14:textId="6339821A"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Pr>
          <w:rFonts w:ascii="Times New Roman" w:eastAsia="Times New Roman" w:hAnsi="Times New Roman"/>
          <w:sz w:val="24"/>
          <w:szCs w:val="24"/>
        </w:rPr>
        <w:t>.4.2. Вимагати від Постачальника належного виконання його обов'язків, визначених Договором та чинним законодавством України.</w:t>
      </w:r>
    </w:p>
    <w:p w14:paraId="69A8BC9A" w14:textId="4A6597A3"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Pr>
          <w:rFonts w:ascii="Times New Roman" w:eastAsia="Times New Roman" w:hAnsi="Times New Roman"/>
          <w:sz w:val="24"/>
          <w:szCs w:val="24"/>
        </w:rPr>
        <w:t xml:space="preserve">.4.3. </w:t>
      </w:r>
      <w:bookmarkStart w:id="22" w:name="_Hlk203489401"/>
      <w:r w:rsidR="00D82D67">
        <w:rPr>
          <w:rFonts w:ascii="Times New Roman" w:eastAsia="Times New Roman" w:hAnsi="Times New Roman"/>
          <w:sz w:val="24"/>
          <w:szCs w:val="24"/>
        </w:rPr>
        <w:t>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09586133" w14:textId="121A9381"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3" w:name="_heading=h.lnxbz9"/>
      <w:bookmarkEnd w:id="22"/>
      <w:bookmarkEnd w:id="23"/>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 xml:space="preserve">.4.4. Надіслати Постачальнику разом з повідомленням про односторонню відмову від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1E95A1AB" w14:textId="3AAA1EC2"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.4.5. Відмовитись від прийняття та оплати Товару або частини (партії) Товару у випадках, передбачених пунктом 2.14 Договору, при чому така відмова не вважається порушенням Покупцем  умов цього Договору.</w:t>
      </w:r>
    </w:p>
    <w:p w14:paraId="6D67E32D" w14:textId="3CA2F8A2"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bookmarkStart w:id="24" w:name="_heading=h.z337ya"/>
      <w:bookmarkEnd w:id="24"/>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 xml:space="preserve">.4.6. Відмовитись від підписання видаткових накладних у разі настання обставин, визначених у пункті 2.14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45832F2E" w14:textId="6D3D4951"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Pr>
          <w:rFonts w:ascii="Times New Roman" w:eastAsia="Times New Roman" w:hAnsi="Times New Roman"/>
          <w:sz w:val="24"/>
          <w:szCs w:val="24"/>
        </w:rPr>
        <w:t>.4.7. На дострокове припинення Договору шляхом односторонньої відмови, з урахуванням положень пунктів 11.3 та 11.4 Договору.</w:t>
      </w:r>
    </w:p>
    <w:p w14:paraId="54B5DF09" w14:textId="29BB3764" w:rsidR="00D82D67" w:rsidRDefault="004F75B4" w:rsidP="00D82D67">
      <w:pPr>
        <w:pStyle w:val="Normal0"/>
        <w:widowControl w:val="0"/>
        <w:tabs>
          <w:tab w:val="left" w:pos="567"/>
          <w:tab w:val="left" w:pos="993"/>
          <w:tab w:val="left" w:pos="1843"/>
        </w:tabs>
        <w:spacing w:after="0" w:line="240" w:lineRule="auto"/>
        <w:ind w:firstLine="567"/>
        <w:jc w:val="both"/>
      </w:pPr>
      <w:r>
        <w:rPr>
          <w:rStyle w:val="afff9"/>
          <w:rFonts w:ascii="Times New Roman" w:eastAsia="Times New Roman" w:hAnsi="Times New Roman"/>
          <w:sz w:val="24"/>
          <w:szCs w:val="24"/>
          <w:lang w:val="en-US"/>
        </w:rPr>
        <w:t>7</w:t>
      </w:r>
      <w:r w:rsidR="00D82D67" w:rsidRPr="7EA43673">
        <w:rPr>
          <w:rStyle w:val="afff9"/>
          <w:rFonts w:ascii="Times New Roman" w:eastAsia="Times New Roman" w:hAnsi="Times New Roman"/>
          <w:sz w:val="24"/>
          <w:szCs w:val="24"/>
        </w:rPr>
        <w:t xml:space="preserve">.4.8. Вимагати </w:t>
      </w:r>
      <w:bookmarkStart w:id="25" w:name="_Hlk203489456"/>
      <w:r w:rsidR="00D82D67" w:rsidRPr="7EA43673">
        <w:rPr>
          <w:rStyle w:val="afff9"/>
          <w:rFonts w:ascii="Times New Roman" w:eastAsia="Times New Roman" w:hAnsi="Times New Roman"/>
          <w:sz w:val="24"/>
          <w:szCs w:val="24"/>
        </w:rPr>
        <w:t>від Постачальника</w:t>
      </w:r>
      <w:bookmarkEnd w:id="25"/>
      <w:r w:rsidR="00D82D67" w:rsidRPr="7EA43673">
        <w:rPr>
          <w:rStyle w:val="afff9"/>
          <w:rFonts w:ascii="Times New Roman" w:eastAsia="Times New Roman" w:hAnsi="Times New Roman"/>
          <w:sz w:val="24"/>
          <w:szCs w:val="24"/>
        </w:rPr>
        <w:t xml:space="preserve"> передачі усіх документів, передбачених  Договором, та не здійснювати оплату за Товар у разі їх відсутності або їх неправильного оформлення (наявність помилок, описок тощо). </w:t>
      </w:r>
    </w:p>
    <w:p w14:paraId="603A489D" w14:textId="19709D19" w:rsidR="00D82D67" w:rsidRDefault="004F75B4" w:rsidP="00D82D67">
      <w:pPr>
        <w:pStyle w:val="Normal0"/>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.4.9. Вимагати від Постачальника відшкодування завданих йому збитків, зумовлених порушенням умов Договору, відповідно до чинного законодавства України та Договору.</w:t>
      </w:r>
    </w:p>
    <w:p w14:paraId="3700A1E7" w14:textId="77777777" w:rsidR="00D82D67" w:rsidRDefault="00D82D67" w:rsidP="004F75B4">
      <w:pPr>
        <w:pStyle w:val="Normal0"/>
        <w:widowControl w:val="0"/>
        <w:numPr>
          <w:ilvl w:val="1"/>
          <w:numId w:val="44"/>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Сторони зобов'язуються: </w:t>
      </w:r>
    </w:p>
    <w:p w14:paraId="2E4FDFDA" w14:textId="24F0E55E"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bookmarkStart w:id="26" w:name="_heading=h.35nkun2"/>
      <w:bookmarkEnd w:id="26"/>
      <w:r>
        <w:rPr>
          <w:rFonts w:ascii="Times New Roman" w:eastAsia="Times New Roman" w:hAnsi="Times New Roman"/>
          <w:sz w:val="24"/>
          <w:szCs w:val="24"/>
          <w:lang w:val="en-US"/>
        </w:rPr>
        <w:t>7</w:t>
      </w:r>
      <w:r w:rsidR="00D82D67">
        <w:rPr>
          <w:rFonts w:ascii="Times New Roman" w:eastAsia="Times New Roman" w:hAnsi="Times New Roman"/>
          <w:sz w:val="24"/>
          <w:szCs w:val="24"/>
        </w:rPr>
        <w:t xml:space="preserve">.5.1.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94B8C3B" w14:textId="270F4E14"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sidRPr="7EA43673">
        <w:rPr>
          <w:rFonts w:ascii="Times New Roman" w:eastAsia="Times New Roman" w:hAnsi="Times New Roman"/>
          <w:sz w:val="24"/>
          <w:szCs w:val="24"/>
        </w:rPr>
        <w:t xml:space="preserve">.5.2. Не розголошувати, без згоди іншої Сторони, будь-яким третім особам інформацію, що стала їм відома у зв'язку з укладанням та виконанням Договору, окрім випадків, коли таке розголошення передбачено чинним законодавством або розкриття такої інформації здійснюється Покупцем донору, за фінансової підтримки якого проводиться оплата Товару, </w:t>
      </w:r>
      <w:r w:rsidR="00D82D67" w:rsidRPr="7EA43673">
        <w:rPr>
          <w:rFonts w:ascii="Times New Roman" w:eastAsia="Times New Roman" w:hAnsi="Times New Roman"/>
          <w:sz w:val="24"/>
          <w:szCs w:val="24"/>
        </w:rPr>
        <w:lastRenderedPageBreak/>
        <w:t>аудиторам, які проводять аудит використання коштів програми, зазначеною в пункті 1.4.  Договору.</w:t>
      </w:r>
    </w:p>
    <w:p w14:paraId="724F8BB2" w14:textId="6FE5BB8B" w:rsidR="00D82D67" w:rsidRDefault="004F75B4"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en-US"/>
        </w:rPr>
        <w:t>7</w:t>
      </w:r>
      <w:r w:rsidR="00D82D67">
        <w:rPr>
          <w:rFonts w:ascii="Times New Roman" w:eastAsia="Times New Roman" w:hAnsi="Times New Roman"/>
          <w:sz w:val="24"/>
          <w:szCs w:val="24"/>
        </w:rPr>
        <w:t>.5.3. При виконанні умов Договору дотримуватись правил ділового обороту та не допускати порушень договірних зобов’язань.</w:t>
      </w:r>
    </w:p>
    <w:p w14:paraId="70AF2AD1" w14:textId="77777777" w:rsidR="00D82D67" w:rsidRDefault="00D82D67" w:rsidP="00D82D67">
      <w:pPr>
        <w:pStyle w:val="Normal0"/>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p>
    <w:p w14:paraId="0B0A7736" w14:textId="75F6EB9A" w:rsidR="00D82D67" w:rsidRDefault="004F75B4" w:rsidP="00D82D67">
      <w:pPr>
        <w:pStyle w:val="Normal0"/>
        <w:widowControl w:val="0"/>
        <w:tabs>
          <w:tab w:val="left" w:pos="851"/>
          <w:tab w:val="left" w:pos="1276"/>
          <w:tab w:val="left" w:pos="1843"/>
        </w:tabs>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8</w:t>
      </w:r>
      <w:r w:rsidR="00D82D67">
        <w:rPr>
          <w:rFonts w:ascii="Times New Roman" w:eastAsia="Times New Roman" w:hAnsi="Times New Roman"/>
          <w:b/>
          <w:color w:val="000000"/>
          <w:sz w:val="24"/>
          <w:szCs w:val="24"/>
        </w:rPr>
        <w:t>. ВІДПОВІДАЛЬНІСТЬ СТОРІН</w:t>
      </w:r>
    </w:p>
    <w:p w14:paraId="3C6F77D6" w14:textId="77777777" w:rsidR="004F75B4" w:rsidRPr="004F75B4" w:rsidRDefault="004F75B4" w:rsidP="004F75B4">
      <w:pPr>
        <w:pStyle w:val="aa"/>
        <w:numPr>
          <w:ilvl w:val="0"/>
          <w:numId w:val="38"/>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2951DADC" w14:textId="77777777" w:rsidR="004F75B4" w:rsidRPr="004F75B4" w:rsidRDefault="004F75B4" w:rsidP="004F75B4">
      <w:pPr>
        <w:pStyle w:val="aa"/>
        <w:numPr>
          <w:ilvl w:val="0"/>
          <w:numId w:val="38"/>
        </w:numPr>
        <w:tabs>
          <w:tab w:val="left" w:pos="1134"/>
        </w:tabs>
        <w:suppressAutoHyphens/>
        <w:autoSpaceDN w:val="0"/>
        <w:contextualSpacing w:val="0"/>
        <w:jc w:val="both"/>
        <w:textAlignment w:val="baseline"/>
        <w:rPr>
          <w:rFonts w:ascii="Times New Roman" w:eastAsia="Times New Roman" w:hAnsi="Times New Roman" w:cs="Times New Roman"/>
          <w:vanish/>
          <w:sz w:val="24"/>
          <w:szCs w:val="24"/>
          <w:lang w:val="uk-UA" w:eastAsia="ja-JP"/>
        </w:rPr>
      </w:pPr>
    </w:p>
    <w:p w14:paraId="2B8BF9A8" w14:textId="50E08CB3" w:rsidR="00D82D67" w:rsidRDefault="00D82D67" w:rsidP="004F75B4">
      <w:pPr>
        <w:pStyle w:val="Normal0"/>
        <w:numPr>
          <w:ilvl w:val="1"/>
          <w:numId w:val="38"/>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невиконання або неналежного виконання своїх зобов’язань за Договором</w:t>
      </w:r>
      <w:r w:rsidR="004F75B4">
        <w:rPr>
          <w:rFonts w:ascii="Times New Roman" w:eastAsia="Times New Roman" w:hAnsi="Times New Roman"/>
          <w:sz w:val="24"/>
          <w:szCs w:val="24"/>
        </w:rPr>
        <w:t xml:space="preserve"> </w:t>
      </w:r>
      <w:r>
        <w:rPr>
          <w:rFonts w:ascii="Times New Roman" w:eastAsia="Times New Roman" w:hAnsi="Times New Roman"/>
          <w:sz w:val="24"/>
          <w:szCs w:val="24"/>
        </w:rPr>
        <w:t>Сторони несуть відповідальність, передбачену чинним законодавством України та цим Договором.</w:t>
      </w:r>
    </w:p>
    <w:p w14:paraId="33F56DDC" w14:textId="77777777" w:rsidR="00D82D67" w:rsidRDefault="00D82D67" w:rsidP="00D82D67">
      <w:pPr>
        <w:pStyle w:val="Normal0"/>
        <w:numPr>
          <w:ilvl w:val="1"/>
          <w:numId w:val="38"/>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698463DE" w14:textId="6206AD2D" w:rsidR="00D82D67" w:rsidRDefault="00D82D67" w:rsidP="00D82D67">
      <w:pPr>
        <w:pStyle w:val="Normal0"/>
        <w:numPr>
          <w:ilvl w:val="1"/>
          <w:numId w:val="38"/>
        </w:numPr>
        <w:tabs>
          <w:tab w:val="left" w:pos="1134"/>
        </w:tabs>
        <w:spacing w:after="0" w:line="240" w:lineRule="auto"/>
        <w:ind w:left="0" w:firstLine="567"/>
        <w:jc w:val="both"/>
      </w:pPr>
      <w:r>
        <w:rPr>
          <w:rStyle w:val="afff9"/>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16F8186A" w14:textId="77777777" w:rsidR="00D82D67" w:rsidRDefault="00D82D67" w:rsidP="00D82D67">
      <w:pPr>
        <w:pStyle w:val="Normal0"/>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Покупця.</w:t>
      </w:r>
    </w:p>
    <w:p w14:paraId="46CD490A" w14:textId="77777777" w:rsidR="00D82D67" w:rsidRDefault="00D82D67" w:rsidP="00D82D67">
      <w:pPr>
        <w:pStyle w:val="Normal0"/>
        <w:numPr>
          <w:ilvl w:val="1"/>
          <w:numId w:val="38"/>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C77D6C1" w14:textId="77777777" w:rsidR="00D82D67" w:rsidRDefault="00D82D67" w:rsidP="00D82D67">
      <w:pPr>
        <w:pStyle w:val="Normal0"/>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C7686F3" w14:textId="77777777" w:rsidR="00D82D67" w:rsidRDefault="00D82D67" w:rsidP="00D82D67">
      <w:pPr>
        <w:pStyle w:val="Normal0"/>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D875F8">
        <w:rPr>
          <w:rFonts w:ascii="Times New Roman" w:eastAsia="Times New Roman" w:hAnsi="Times New Roman"/>
          <w:sz w:val="24"/>
          <w:szCs w:val="24"/>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 </w:t>
      </w:r>
    </w:p>
    <w:p w14:paraId="5A23F423" w14:textId="77777777" w:rsidR="00D82D67" w:rsidRDefault="00D82D67" w:rsidP="00D82D67">
      <w:pPr>
        <w:pStyle w:val="Normal0"/>
        <w:numPr>
          <w:ilvl w:val="1"/>
          <w:numId w:val="38"/>
        </w:numPr>
        <w:tabs>
          <w:tab w:val="left" w:pos="1134"/>
        </w:tabs>
        <w:spacing w:after="0" w:line="240" w:lineRule="auto"/>
        <w:ind w:left="0" w:firstLine="567"/>
        <w:jc w:val="both"/>
      </w:pPr>
      <w:bookmarkStart w:id="27" w:name="_heading=h.1ksv4uv"/>
      <w:bookmarkEnd w:id="27"/>
      <w:r w:rsidRPr="7EA43673">
        <w:rPr>
          <w:rStyle w:val="afff9"/>
          <w:rFonts w:ascii="Times New Roman" w:eastAsia="Times New Roman" w:hAnsi="Times New Roman"/>
          <w:sz w:val="24"/>
          <w:szCs w:val="24"/>
        </w:rPr>
        <w:t xml:space="preserve">Покупець звільняється від будь-якої відповідальності за прострочення виконання зобов’язань за  Договором, якщо таке прострочення зумовлене дією обставин визначених у пункті 2.14 цього Договору. </w:t>
      </w:r>
      <w:r>
        <w:t xml:space="preserve">           </w:t>
      </w:r>
    </w:p>
    <w:p w14:paraId="3059D714" w14:textId="49C3C746" w:rsidR="00D82D67" w:rsidRDefault="004F75B4" w:rsidP="00D82D67">
      <w:pPr>
        <w:pStyle w:val="Normal0"/>
        <w:tabs>
          <w:tab w:val="left" w:pos="1134"/>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D82D67">
        <w:rPr>
          <w:rFonts w:ascii="Times New Roman" w:eastAsia="Times New Roman" w:hAnsi="Times New Roman"/>
          <w:sz w:val="24"/>
          <w:szCs w:val="24"/>
        </w:rPr>
        <w:t xml:space="preserve">.9.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w:t>
      </w:r>
      <w:r w:rsidR="00D82D67">
        <w:rPr>
          <w:rFonts w:ascii="Times New Roman" w:eastAsia="Times New Roman" w:hAnsi="Times New Roman"/>
          <w:sz w:val="24"/>
          <w:szCs w:val="24"/>
        </w:rPr>
        <w:lastRenderedPageBreak/>
        <w:t>Постачальнику за Товар на суму штрафних санкцій, яка перераховується до Державного бюджету України.</w:t>
      </w:r>
    </w:p>
    <w:p w14:paraId="019CF77B" w14:textId="59292B33" w:rsidR="00D82D67" w:rsidRDefault="004F75B4" w:rsidP="00D82D67">
      <w:pPr>
        <w:pStyle w:val="Norm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D82D67">
        <w:rPr>
          <w:rFonts w:ascii="Times New Roman" w:eastAsia="Times New Roman" w:hAnsi="Times New Roman"/>
          <w:sz w:val="24"/>
          <w:szCs w:val="24"/>
        </w:rPr>
        <w:t>.10. Сплата штрафних санкцій не звільняє Сторону від виконання прийнятих на себе зобов’язань за Договором.</w:t>
      </w:r>
    </w:p>
    <w:p w14:paraId="7DCEDBA8" w14:textId="77777777" w:rsidR="00D82D67" w:rsidRDefault="00D82D67" w:rsidP="00D82D67">
      <w:pPr>
        <w:pStyle w:val="Normal0"/>
        <w:spacing w:after="0" w:line="240" w:lineRule="auto"/>
        <w:ind w:firstLine="567"/>
        <w:jc w:val="both"/>
        <w:rPr>
          <w:rFonts w:ascii="Times New Roman" w:eastAsia="Times New Roman" w:hAnsi="Times New Roman"/>
          <w:b/>
          <w:color w:val="000000"/>
          <w:sz w:val="24"/>
          <w:szCs w:val="24"/>
        </w:rPr>
      </w:pPr>
    </w:p>
    <w:p w14:paraId="03CDC228" w14:textId="5850A9AE" w:rsidR="00D82D67" w:rsidRDefault="00D82D67" w:rsidP="004F75B4">
      <w:pPr>
        <w:pStyle w:val="Normal0"/>
        <w:numPr>
          <w:ilvl w:val="0"/>
          <w:numId w:val="38"/>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ПОРЯДОК ВИРІШЕННЯ СПОРІВ</w:t>
      </w:r>
    </w:p>
    <w:p w14:paraId="079E3CCB" w14:textId="77777777" w:rsidR="00D82D67" w:rsidRDefault="00D82D67" w:rsidP="004F75B4">
      <w:pPr>
        <w:pStyle w:val="Normal0"/>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7EA43673">
        <w:rPr>
          <w:rFonts w:ascii="Times New Roman" w:eastAsia="Times New Roman" w:hAnsi="Times New Roman"/>
          <w:sz w:val="24"/>
          <w:szCs w:val="24"/>
        </w:rPr>
        <w:t xml:space="preserve">У разі виникнення спорів при виконанні Сторонами  Договору, Сторони вживатимуть усіх можливих заходів для їх вирішення шляхом переговорів. </w:t>
      </w:r>
    </w:p>
    <w:p w14:paraId="5C8EFD6E" w14:textId="77777777" w:rsidR="00D82D67" w:rsidRDefault="00D82D67" w:rsidP="004F75B4">
      <w:pPr>
        <w:pStyle w:val="Normal0"/>
        <w:numPr>
          <w:ilvl w:val="1"/>
          <w:numId w:val="38"/>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749D3BF3" w14:textId="77777777" w:rsidR="00D82D67" w:rsidRDefault="00D82D67" w:rsidP="00D82D67">
      <w:pPr>
        <w:pStyle w:val="Normal0"/>
        <w:spacing w:after="0" w:line="240" w:lineRule="auto"/>
        <w:jc w:val="both"/>
        <w:rPr>
          <w:rFonts w:ascii="Times New Roman" w:eastAsia="Times New Roman" w:hAnsi="Times New Roman"/>
          <w:sz w:val="24"/>
          <w:szCs w:val="24"/>
        </w:rPr>
      </w:pPr>
    </w:p>
    <w:p w14:paraId="2B7951ED" w14:textId="4897BCA1" w:rsidR="002800E5" w:rsidRPr="009D0F81" w:rsidRDefault="00D82D67" w:rsidP="009D0F81">
      <w:pPr>
        <w:pStyle w:val="Normal0"/>
        <w:widowControl w:val="0"/>
        <w:numPr>
          <w:ilvl w:val="0"/>
          <w:numId w:val="45"/>
        </w:numPr>
        <w:tabs>
          <w:tab w:val="left" w:pos="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ФОРС-МАЖОРНІ ОБСТАВИНИ (ОБСТАВИНИ НЕПЕРЕБОРНОЇ СИЛИ)</w:t>
      </w:r>
    </w:p>
    <w:p w14:paraId="2AC441EA" w14:textId="77777777" w:rsidR="002800E5" w:rsidRDefault="002800E5" w:rsidP="002800E5">
      <w:pPr>
        <w:numPr>
          <w:ilvl w:val="1"/>
          <w:numId w:val="45"/>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bookmarkStart w:id="28" w:name="_Hlk205802152"/>
      <w:r>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46218287" w14:textId="77777777" w:rsidR="002800E5" w:rsidRDefault="002800E5" w:rsidP="002800E5">
      <w:pPr>
        <w:numPr>
          <w:ilvl w:val="1"/>
          <w:numId w:val="45"/>
        </w:numPr>
        <w:pBdr>
          <w:top w:val="nil"/>
          <w:left w:val="nil"/>
          <w:bottom w:val="nil"/>
          <w:right w:val="nil"/>
          <w:between w:val="nil"/>
        </w:pBdr>
        <w:tabs>
          <w:tab w:val="left" w:pos="0"/>
          <w:tab w:val="left" w:pos="720"/>
          <w:tab w:val="left" w:pos="851"/>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E994AB0" w14:textId="77777777" w:rsidR="002800E5" w:rsidRDefault="002800E5" w:rsidP="002800E5">
      <w:pPr>
        <w:numPr>
          <w:ilvl w:val="1"/>
          <w:numId w:val="45"/>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sz w:val="24"/>
          <w:szCs w:val="24"/>
        </w:rPr>
        <w:t>проток</w:t>
      </w:r>
      <w:proofErr w:type="spellEnd"/>
      <w:r>
        <w:rPr>
          <w:rFonts w:ascii="Times New Roman" w:eastAsia="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9D30D04" w14:textId="77777777" w:rsidR="002800E5" w:rsidRDefault="002800E5" w:rsidP="002800E5">
      <w:pPr>
        <w:numPr>
          <w:ilvl w:val="1"/>
          <w:numId w:val="45"/>
        </w:numPr>
        <w:tabs>
          <w:tab w:val="left" w:pos="0"/>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Форс-мажорними обставинами (обставинами непереборної сили)</w:t>
      </w:r>
      <w:r>
        <w:t xml:space="preserve"> </w:t>
      </w:r>
      <w:r>
        <w:rPr>
          <w:rFonts w:ascii="Times New Roman" w:eastAsia="Times New Roman" w:hAnsi="Times New Roman" w:cs="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0A72C72" w14:textId="77777777" w:rsidR="002800E5" w:rsidRDefault="002800E5" w:rsidP="002800E5">
      <w:pPr>
        <w:numPr>
          <w:ilvl w:val="1"/>
          <w:numId w:val="45"/>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w:t>
      </w:r>
      <w:r>
        <w:rPr>
          <w:rFonts w:ascii="Times New Roman" w:eastAsia="Times New Roman" w:hAnsi="Times New Roman" w:cs="Times New Roman"/>
          <w:sz w:val="24"/>
          <w:szCs w:val="24"/>
        </w:rPr>
        <w:lastRenderedPageBreak/>
        <w:t>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60CAA9" w14:textId="77777777" w:rsidR="002800E5" w:rsidRDefault="002800E5" w:rsidP="002800E5">
      <w:pPr>
        <w:numPr>
          <w:ilvl w:val="1"/>
          <w:numId w:val="45"/>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444B868B" w14:textId="77777777" w:rsidR="002800E5" w:rsidRDefault="002800E5" w:rsidP="002800E5">
      <w:pPr>
        <w:numPr>
          <w:ilvl w:val="1"/>
          <w:numId w:val="45"/>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0755179" w14:textId="77777777" w:rsidR="002800E5" w:rsidRDefault="002800E5" w:rsidP="002800E5">
      <w:pPr>
        <w:numPr>
          <w:ilvl w:val="1"/>
          <w:numId w:val="45"/>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FC353AA" w14:textId="77777777" w:rsidR="002800E5" w:rsidRDefault="002800E5" w:rsidP="002800E5">
      <w:pPr>
        <w:numPr>
          <w:ilvl w:val="1"/>
          <w:numId w:val="45"/>
        </w:numPr>
        <w:pBdr>
          <w:top w:val="nil"/>
          <w:left w:val="nil"/>
          <w:bottom w:val="nil"/>
          <w:right w:val="nil"/>
          <w:between w:val="nil"/>
        </w:pBdr>
        <w:tabs>
          <w:tab w:val="left" w:pos="0"/>
          <w:tab w:val="left" w:pos="720"/>
          <w:tab w:val="left" w:pos="1276"/>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цього Договору. У такому випадку Договір вважається припиненим з дня наступного за </w:t>
      </w:r>
      <w:proofErr w:type="spellStart"/>
      <w:r>
        <w:rPr>
          <w:rFonts w:ascii="Times New Roman" w:eastAsia="Times New Roman" w:hAnsi="Times New Roman" w:cs="Times New Roman"/>
          <w:color w:val="000000"/>
          <w:sz w:val="24"/>
          <w:szCs w:val="24"/>
        </w:rPr>
        <w:t>спливом</w:t>
      </w:r>
      <w:proofErr w:type="spellEnd"/>
      <w:r>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w:t>
      </w:r>
    </w:p>
    <w:p w14:paraId="25CB0102" w14:textId="00F51779" w:rsidR="00D82D67" w:rsidRDefault="002800E5" w:rsidP="002800E5">
      <w:pPr>
        <w:pStyle w:val="Normal0"/>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bookmarkEnd w:id="28"/>
    </w:p>
    <w:p w14:paraId="55921D7A" w14:textId="77777777" w:rsidR="002800E5" w:rsidRDefault="002800E5" w:rsidP="002800E5">
      <w:pPr>
        <w:pStyle w:val="Normal0"/>
        <w:tabs>
          <w:tab w:val="left" w:pos="0"/>
        </w:tabs>
        <w:spacing w:after="0" w:line="240" w:lineRule="auto"/>
        <w:jc w:val="both"/>
        <w:rPr>
          <w:rFonts w:ascii="Times New Roman" w:eastAsia="Times New Roman" w:hAnsi="Times New Roman"/>
          <w:sz w:val="24"/>
          <w:szCs w:val="24"/>
        </w:rPr>
      </w:pPr>
    </w:p>
    <w:p w14:paraId="57B92D74" w14:textId="35B8DB43" w:rsidR="00A07D90" w:rsidRPr="00A07D90" w:rsidRDefault="00A07D90" w:rsidP="00A07D90">
      <w:pPr>
        <w:pStyle w:val="aa"/>
        <w:widowControl w:val="0"/>
        <w:numPr>
          <w:ilvl w:val="0"/>
          <w:numId w:val="45"/>
        </w:numPr>
        <w:tabs>
          <w:tab w:val="left" w:pos="0"/>
        </w:tabs>
        <w:jc w:val="center"/>
        <w:rPr>
          <w:rFonts w:ascii="Times New Roman" w:eastAsia="Times New Roman" w:hAnsi="Times New Roman" w:cs="Times New Roman"/>
          <w:b/>
          <w:sz w:val="24"/>
          <w:szCs w:val="24"/>
        </w:rPr>
      </w:pPr>
      <w:r w:rsidRPr="00A07D90">
        <w:rPr>
          <w:rFonts w:ascii="Times New Roman" w:eastAsia="Times New Roman" w:hAnsi="Times New Roman" w:cs="Times New Roman"/>
          <w:b/>
          <w:sz w:val="24"/>
          <w:szCs w:val="24"/>
        </w:rPr>
        <w:t>АНТИКОРУПЦІЙНІ ЗАСТЕРЕЖЕННЯ</w:t>
      </w:r>
    </w:p>
    <w:p w14:paraId="76119A12" w14:textId="77777777" w:rsidR="00A07D90" w:rsidRDefault="00A07D90" w:rsidP="00A07D90">
      <w:pPr>
        <w:widowControl w:val="0"/>
        <w:numPr>
          <w:ilvl w:val="1"/>
          <w:numId w:val="47"/>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29" w:name="_Hlk205802217"/>
      <w:r>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C50AA10" w14:textId="77777777" w:rsidR="00A07D90" w:rsidRDefault="00A07D90" w:rsidP="00A07D90">
      <w:pPr>
        <w:numPr>
          <w:ilvl w:val="1"/>
          <w:numId w:val="47"/>
        </w:numPr>
        <w:tabs>
          <w:tab w:val="left" w:pos="549"/>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5D98F5A9" w14:textId="77777777" w:rsidR="00A07D90" w:rsidRDefault="00A07D90" w:rsidP="00A07D90">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вчиняли/не вчинятимуть </w:t>
      </w:r>
      <w:r>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0154A08" w14:textId="77777777" w:rsidR="00A07D90" w:rsidRDefault="00A07D90" w:rsidP="00A07D90">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надавали та не надаватимуть Покупцю неправдиву інформацію про хід виконання цього Договору, або будь-яку іншу інформацію, що стосується цього Договору;</w:t>
      </w:r>
    </w:p>
    <w:p w14:paraId="5BC5F57D" w14:textId="77777777" w:rsidR="00A07D90" w:rsidRDefault="00A07D90" w:rsidP="00A07D90">
      <w:pPr>
        <w:tabs>
          <w:tab w:val="left" w:pos="549"/>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4679B6B" w14:textId="77777777" w:rsidR="00A07D90" w:rsidRDefault="00A07D90" w:rsidP="00A07D90">
      <w:pPr>
        <w:widowControl w:val="0"/>
        <w:numPr>
          <w:ilvl w:val="1"/>
          <w:numId w:val="47"/>
        </w:numPr>
        <w:pBdr>
          <w:top w:val="nil"/>
          <w:left w:val="nil"/>
          <w:bottom w:val="nil"/>
          <w:right w:val="nil"/>
          <w:between w:val="nil"/>
        </w:pBdr>
        <w:tabs>
          <w:tab w:val="left" w:pos="0"/>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w:t>
      </w:r>
      <w:r>
        <w:rPr>
          <w:rFonts w:ascii="Times New Roman" w:eastAsia="Times New Roman" w:hAnsi="Times New Roman" w:cs="Times New Roman"/>
          <w:color w:val="000000"/>
          <w:sz w:val="24"/>
          <w:szCs w:val="24"/>
        </w:rPr>
        <w:lastRenderedPageBreak/>
        <w:t>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5C23E00" w14:textId="77777777" w:rsidR="00A07D90" w:rsidRDefault="00A07D90" w:rsidP="00A07D90">
      <w:pPr>
        <w:widowControl w:val="0"/>
        <w:numPr>
          <w:ilvl w:val="1"/>
          <w:numId w:val="47"/>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7D14F95" w14:textId="77777777" w:rsidR="00A07D90" w:rsidRDefault="00A07D90" w:rsidP="00A07D90">
      <w:pPr>
        <w:widowControl w:val="0"/>
        <w:numPr>
          <w:ilvl w:val="1"/>
          <w:numId w:val="47"/>
        </w:numPr>
        <w:tabs>
          <w:tab w:val="left" w:pos="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3E6C8D8" w14:textId="77777777" w:rsidR="00A07D90" w:rsidRDefault="00A07D90" w:rsidP="00A07D90">
      <w:pPr>
        <w:widowControl w:val="0"/>
        <w:numPr>
          <w:ilvl w:val="1"/>
          <w:numId w:val="47"/>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0D335DD1" w14:textId="5173A282" w:rsidR="004E16D0" w:rsidRDefault="00A07D90" w:rsidP="00A07D90">
      <w:pPr>
        <w:pStyle w:val="Normal0"/>
        <w:widowControl w:val="0"/>
        <w:tabs>
          <w:tab w:val="left" w:pos="851"/>
          <w:tab w:val="left" w:pos="993"/>
          <w:tab w:val="left" w:pos="1134"/>
          <w:tab w:val="left" w:pos="1276"/>
          <w:tab w:val="left" w:pos="1843"/>
        </w:tabs>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Pr>
          <w:rFonts w:ascii="Times New Roman" w:eastAsia="Times New Roman" w:hAnsi="Times New Roman"/>
          <w:sz w:val="24"/>
          <w:szCs w:val="24"/>
        </w:rPr>
        <w:t>2</w:t>
      </w:r>
      <w:r>
        <w:rPr>
          <w:rFonts w:ascii="Times New Roman" w:eastAsia="Times New Roman" w:hAnsi="Times New Roman"/>
          <w:color w:val="000000"/>
          <w:sz w:val="24"/>
          <w:szCs w:val="24"/>
        </w:rPr>
        <w:t>.3, 1</w:t>
      </w:r>
      <w:r>
        <w:rPr>
          <w:rFonts w:ascii="Times New Roman" w:eastAsia="Times New Roman" w:hAnsi="Times New Roman"/>
          <w:sz w:val="24"/>
          <w:szCs w:val="24"/>
        </w:rPr>
        <w:t>2</w:t>
      </w:r>
      <w:r>
        <w:rPr>
          <w:rFonts w:ascii="Times New Roman" w:eastAsia="Times New Roman" w:hAnsi="Times New Roman"/>
          <w:color w:val="000000"/>
          <w:sz w:val="24"/>
          <w:szCs w:val="24"/>
        </w:rPr>
        <w:t>.4 Договору.</w:t>
      </w:r>
      <w:bookmarkEnd w:id="29"/>
    </w:p>
    <w:p w14:paraId="34C2BEDB" w14:textId="77777777" w:rsidR="00A07D90" w:rsidRPr="003432FC" w:rsidRDefault="00A07D90" w:rsidP="00A07D90">
      <w:pPr>
        <w:widowControl w:val="0"/>
        <w:tabs>
          <w:tab w:val="left" w:pos="851"/>
          <w:tab w:val="left" w:pos="993"/>
          <w:tab w:val="left" w:pos="1134"/>
          <w:tab w:val="left" w:pos="1276"/>
          <w:tab w:val="left" w:pos="1843"/>
        </w:tabs>
        <w:spacing w:after="0" w:line="240" w:lineRule="auto"/>
        <w:jc w:val="both"/>
        <w:rPr>
          <w:rFonts w:ascii="Times New Roman" w:eastAsia="Times New Roman" w:hAnsi="Times New Roman" w:cs="Times New Roman"/>
          <w:sz w:val="24"/>
          <w:szCs w:val="24"/>
        </w:rPr>
      </w:pPr>
    </w:p>
    <w:p w14:paraId="2E20B37F" w14:textId="77777777" w:rsidR="00A07D90" w:rsidRDefault="00A07D90" w:rsidP="00A07D90">
      <w:pPr>
        <w:widowControl w:val="0"/>
        <w:numPr>
          <w:ilvl w:val="0"/>
          <w:numId w:val="47"/>
        </w:num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color w:val="000000"/>
          <w:sz w:val="24"/>
          <w:szCs w:val="24"/>
        </w:rPr>
      </w:pPr>
      <w:bookmarkStart w:id="30" w:name="_Hlk205802249"/>
      <w:bookmarkStart w:id="31" w:name="_Hlk206060749"/>
      <w:r>
        <w:rPr>
          <w:rFonts w:ascii="Times New Roman" w:eastAsia="Times New Roman" w:hAnsi="Times New Roman" w:cs="Times New Roman"/>
          <w:b/>
          <w:color w:val="000000"/>
          <w:sz w:val="24"/>
          <w:szCs w:val="24"/>
        </w:rPr>
        <w:t>СТРОК ДІЇ ДОГОВОРУ</w:t>
      </w:r>
    </w:p>
    <w:p w14:paraId="3792E41B" w14:textId="77777777" w:rsidR="00A07D90" w:rsidRDefault="00A07D90" w:rsidP="00A07D90">
      <w:pPr>
        <w:widowControl w:val="0"/>
        <w:numPr>
          <w:ilvl w:val="1"/>
          <w:numId w:val="47"/>
        </w:numPr>
        <w:pBdr>
          <w:top w:val="nil"/>
          <w:left w:val="nil"/>
          <w:bottom w:val="nil"/>
          <w:right w:val="nil"/>
          <w:between w:val="nil"/>
        </w:pBdr>
        <w:tabs>
          <w:tab w:val="left" w:pos="720"/>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32" w:name="_Hlk205802285"/>
      <w:bookmarkEnd w:id="30"/>
      <w:r>
        <w:rPr>
          <w:rFonts w:ascii="Times New Roman" w:eastAsia="Times New Roman" w:hAnsi="Times New Roman" w:cs="Times New Roman"/>
          <w:color w:val="000000"/>
          <w:sz w:val="24"/>
          <w:szCs w:val="24"/>
        </w:rPr>
        <w:t xml:space="preserve">Цей Договір вважається укладеним з моменту підписання Сторонами та діє до </w:t>
      </w:r>
      <w:r w:rsidRPr="008230CE">
        <w:rPr>
          <w:rFonts w:ascii="Times New Roman" w:eastAsia="Times New Roman" w:hAnsi="Times New Roman" w:cs="Times New Roman"/>
          <w:sz w:val="24"/>
          <w:szCs w:val="24"/>
        </w:rPr>
        <w:t>31 грудня 2025 року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але у будь-якому випадку до повного виконання Сторонами своїх зобов'язань за ним. </w:t>
      </w:r>
    </w:p>
    <w:p w14:paraId="1945B8E7" w14:textId="77777777" w:rsidR="00A07D90" w:rsidRDefault="00A07D90" w:rsidP="00A07D90">
      <w:pPr>
        <w:widowControl w:val="0"/>
        <w:numPr>
          <w:ilvl w:val="1"/>
          <w:numId w:val="47"/>
        </w:numPr>
        <w:tabs>
          <w:tab w:val="left" w:pos="567"/>
          <w:tab w:val="left" w:pos="720"/>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Закінчення строку дії цього Договору не звільняє Сторони </w:t>
      </w:r>
      <w:proofErr w:type="spellStart"/>
      <w:r>
        <w:rPr>
          <w:rFonts w:ascii="Times New Roman" w:eastAsia="Times New Roman" w:hAnsi="Times New Roman" w:cs="Times New Roman"/>
          <w:sz w:val="24"/>
          <w:szCs w:val="24"/>
        </w:rPr>
        <w:t>вiд</w:t>
      </w:r>
      <w:proofErr w:type="spellEnd"/>
      <w:r>
        <w:rPr>
          <w:rFonts w:ascii="Times New Roman" w:eastAsia="Times New Roman" w:hAnsi="Times New Roman" w:cs="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Pr>
          <w:rFonts w:ascii="Times New Roman" w:eastAsia="Times New Roman" w:hAnsi="Times New Roman" w:cs="Times New Roman"/>
          <w:sz w:val="24"/>
          <w:szCs w:val="24"/>
        </w:rPr>
        <w:t>мiсце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пiд</w:t>
      </w:r>
      <w:proofErr w:type="spellEnd"/>
      <w:r>
        <w:rPr>
          <w:rFonts w:ascii="Times New Roman" w:eastAsia="Times New Roman" w:hAnsi="Times New Roman" w:cs="Times New Roman"/>
          <w:sz w:val="24"/>
          <w:szCs w:val="24"/>
        </w:rPr>
        <w:t xml:space="preserve"> час </w:t>
      </w:r>
      <w:proofErr w:type="spellStart"/>
      <w:r>
        <w:rPr>
          <w:rFonts w:ascii="Times New Roman" w:eastAsia="Times New Roman" w:hAnsi="Times New Roman" w:cs="Times New Roman"/>
          <w:sz w:val="24"/>
          <w:szCs w:val="24"/>
        </w:rPr>
        <w:t>дiї</w:t>
      </w:r>
      <w:proofErr w:type="spellEnd"/>
      <w:r>
        <w:rPr>
          <w:rFonts w:ascii="Times New Roman" w:eastAsia="Times New Roman" w:hAnsi="Times New Roman" w:cs="Times New Roman"/>
          <w:sz w:val="24"/>
          <w:szCs w:val="24"/>
        </w:rPr>
        <w:t xml:space="preserve"> Договору.</w:t>
      </w:r>
    </w:p>
    <w:p w14:paraId="22D32846" w14:textId="77777777" w:rsidR="00A07D90" w:rsidRDefault="00A07D90" w:rsidP="00A07D90">
      <w:pPr>
        <w:widowControl w:val="0"/>
        <w:numPr>
          <w:ilvl w:val="1"/>
          <w:numId w:val="47"/>
        </w:numPr>
        <w:tabs>
          <w:tab w:val="left" w:pos="720"/>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p>
    <w:p w14:paraId="19BCBB4E" w14:textId="77777777" w:rsidR="00A07D90" w:rsidRDefault="00A07D90" w:rsidP="00A07D90">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 Порушення Постачальником строків постачання Товару.</w:t>
      </w:r>
    </w:p>
    <w:p w14:paraId="786A69D0" w14:textId="77777777" w:rsidR="00A07D90" w:rsidRDefault="00A07D90" w:rsidP="00A07D90">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12.3.2. Поставки Товару неналежної якості.</w:t>
      </w:r>
    </w:p>
    <w:p w14:paraId="256A3F89" w14:textId="77777777" w:rsidR="00A07D90" w:rsidRDefault="00A07D90" w:rsidP="00A07D90">
      <w:pPr>
        <w:widowControl w:val="0"/>
        <w:tabs>
          <w:tab w:val="left" w:pos="720"/>
          <w:tab w:val="left" w:pos="993"/>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 Порушення Постачальником положень розділу 11 Договору.</w:t>
      </w:r>
    </w:p>
    <w:p w14:paraId="78141EB1" w14:textId="77777777" w:rsidR="00A07D90" w:rsidRDefault="00A07D90" w:rsidP="00A07D90">
      <w:pPr>
        <w:widowControl w:val="0"/>
        <w:tabs>
          <w:tab w:val="left" w:pos="720"/>
          <w:tab w:val="left" w:pos="993"/>
          <w:tab w:val="left" w:pos="1134"/>
          <w:tab w:val="left" w:pos="1276"/>
          <w:tab w:val="left" w:pos="15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 Відсутності бюджетного фінансування.</w:t>
      </w:r>
    </w:p>
    <w:p w14:paraId="36EA67C9" w14:textId="77777777" w:rsidR="00A07D90" w:rsidRDefault="00A07D90" w:rsidP="00A07D90">
      <w:pPr>
        <w:pBdr>
          <w:top w:val="nil"/>
          <w:left w:val="nil"/>
          <w:bottom w:val="nil"/>
          <w:right w:val="nil"/>
          <w:between w:val="nil"/>
        </w:pBdr>
        <w:tabs>
          <w:tab w:val="left" w:pos="993"/>
          <w:tab w:val="left" w:pos="1134"/>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12.3.5. </w:t>
      </w:r>
      <w:r>
        <w:rPr>
          <w:rFonts w:ascii="Times New Roman" w:eastAsia="Times New Roman" w:hAnsi="Times New Roman" w:cs="Times New Roman"/>
          <w:color w:val="000000"/>
          <w:sz w:val="24"/>
          <w:szCs w:val="24"/>
        </w:rPr>
        <w:t xml:space="preserve">Настання обставин, визначених у пункті </w:t>
      </w:r>
      <w:r w:rsidRPr="008230CE">
        <w:rPr>
          <w:rFonts w:ascii="Times New Roman" w:eastAsia="Times New Roman" w:hAnsi="Times New Roman" w:cs="Times New Roman"/>
          <w:sz w:val="24"/>
          <w:szCs w:val="24"/>
        </w:rPr>
        <w:t xml:space="preserve">2.16 </w:t>
      </w:r>
      <w:r>
        <w:rPr>
          <w:rFonts w:ascii="Times New Roman" w:eastAsia="Times New Roman" w:hAnsi="Times New Roman" w:cs="Times New Roman"/>
          <w:color w:val="000000"/>
          <w:sz w:val="24"/>
          <w:szCs w:val="24"/>
        </w:rPr>
        <w:t>цього Договору.</w:t>
      </w:r>
    </w:p>
    <w:p w14:paraId="599C4AAE" w14:textId="77777777" w:rsidR="00A07D90" w:rsidRDefault="00A07D90" w:rsidP="00A07D90">
      <w:pPr>
        <w:widowControl w:val="0"/>
        <w:numPr>
          <w:ilvl w:val="1"/>
          <w:numId w:val="47"/>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Pr>
          <w:rFonts w:ascii="Times New Roman" w:eastAsia="Times New Roman" w:hAnsi="Times New Roman" w:cs="Times New Roman"/>
          <w:sz w:val="24"/>
          <w:szCs w:val="24"/>
        </w:rPr>
        <w:t>спливом</w:t>
      </w:r>
      <w:proofErr w:type="spellEnd"/>
      <w:r>
        <w:rPr>
          <w:rFonts w:ascii="Times New Roman" w:eastAsia="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BE9EC0C" w14:textId="77777777" w:rsidR="00A07D90" w:rsidRPr="00B51B4B" w:rsidRDefault="00A07D90" w:rsidP="00A07D90">
      <w:pPr>
        <w:widowControl w:val="0"/>
        <w:numPr>
          <w:ilvl w:val="1"/>
          <w:numId w:val="47"/>
        </w:numPr>
        <w:tabs>
          <w:tab w:val="left" w:pos="720"/>
          <w:tab w:val="left" w:pos="993"/>
          <w:tab w:val="left" w:pos="1134"/>
          <w:tab w:val="left" w:pos="1276"/>
          <w:tab w:val="left" w:pos="1560"/>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разі якщо Постачальник здійснив поставку Товару за місцем поставки до моменту отримання повідомлення про настання дії обставин, визначених у </w:t>
      </w:r>
      <w:r w:rsidRPr="008230CE">
        <w:rPr>
          <w:rFonts w:ascii="Times New Roman" w:eastAsia="Times New Roman" w:hAnsi="Times New Roman" w:cs="Times New Roman"/>
          <w:sz w:val="24"/>
          <w:szCs w:val="24"/>
        </w:rPr>
        <w:t xml:space="preserve">пункті 2.16 </w:t>
      </w:r>
      <w:r>
        <w:rPr>
          <w:rFonts w:ascii="Times New Roman" w:eastAsia="Times New Roman" w:hAnsi="Times New Roman" w:cs="Times New Roman"/>
          <w:color w:val="000000"/>
          <w:sz w:val="24"/>
          <w:szCs w:val="24"/>
        </w:rPr>
        <w:t>цього Договору, при односторонній відмові Покупця від Договору на умовах, визначених підпунктом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.3.5 пункту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.3. цього Договору, Постачальник зобов’язується забезпечити вивезення поставленого Товару за власний рахунок до спливу строку дії цього Договору.</w:t>
      </w:r>
      <w:bookmarkEnd w:id="31"/>
      <w:bookmarkEnd w:id="32"/>
    </w:p>
    <w:p w14:paraId="2419EDEB" w14:textId="77777777" w:rsidR="00A07D90" w:rsidRPr="003432FC" w:rsidRDefault="00A07D90" w:rsidP="00A07D90">
      <w:pPr>
        <w:widowControl w:val="0"/>
        <w:tabs>
          <w:tab w:val="left" w:pos="720"/>
          <w:tab w:val="left" w:pos="993"/>
          <w:tab w:val="left" w:pos="1134"/>
          <w:tab w:val="left" w:pos="1276"/>
          <w:tab w:val="left" w:pos="1560"/>
        </w:tabs>
        <w:spacing w:after="0" w:line="240" w:lineRule="auto"/>
        <w:jc w:val="both"/>
        <w:rPr>
          <w:rFonts w:ascii="Times New Roman" w:eastAsia="Times New Roman" w:hAnsi="Times New Roman" w:cs="Times New Roman"/>
          <w:sz w:val="24"/>
          <w:szCs w:val="24"/>
        </w:rPr>
      </w:pPr>
    </w:p>
    <w:p w14:paraId="11C91921" w14:textId="77777777" w:rsidR="00A07D90" w:rsidRDefault="00A07D90" w:rsidP="00A07D90">
      <w:pPr>
        <w:widowControl w:val="0"/>
        <w:tabs>
          <w:tab w:val="left"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ІНШІ УМОВИ</w:t>
      </w:r>
    </w:p>
    <w:p w14:paraId="6AD5C8C6" w14:textId="77777777" w:rsidR="00A07D90"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3" w:name="_heading=h.3znysh7" w:colFirst="0" w:colLast="0"/>
      <w:bookmarkEnd w:id="33"/>
      <w:r>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6844034" w14:textId="77777777" w:rsidR="00A07D90"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3A9FD080" w14:textId="77777777" w:rsidR="00A07D90"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00E8E87" w14:textId="77777777" w:rsidR="00A07D90"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7E8437" w14:textId="77777777" w:rsidR="00A07D90" w:rsidRDefault="00A07D90" w:rsidP="00A07D9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13.5.</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000000"/>
          <w:sz w:val="24"/>
          <w:szCs w:val="24"/>
        </w:rPr>
        <w:t>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1.5 цього Договору, та відсутності будь-яких обмежень на здійснення видатків.</w:t>
      </w:r>
    </w:p>
    <w:p w14:paraId="35A33482" w14:textId="77777777" w:rsidR="00A07D90" w:rsidRPr="008230CE" w:rsidRDefault="00A07D90" w:rsidP="00A07D90">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12222BC" w14:textId="77777777" w:rsidR="00A07D90" w:rsidRPr="008230CE"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13.7. Усі додатки до даного Договору, які оформлені в порядку, визначеному в пункті</w:t>
      </w:r>
      <w:r w:rsidRPr="008230CE">
        <w:t xml:space="preserve"> </w:t>
      </w:r>
      <w:r w:rsidRPr="008230CE">
        <w:rPr>
          <w:rFonts w:ascii="Times New Roman" w:eastAsia="Times New Roman" w:hAnsi="Times New Roman" w:cs="Times New Roman"/>
          <w:sz w:val="24"/>
          <w:szCs w:val="24"/>
        </w:rPr>
        <w:t>13.6 даного Договору, є його невід’ємними складовими частинами.</w:t>
      </w:r>
    </w:p>
    <w:p w14:paraId="259B7963" w14:textId="77777777" w:rsidR="00A07D90" w:rsidRPr="008230CE"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13.8. </w:t>
      </w:r>
      <w:r>
        <w:rPr>
          <w:rFonts w:ascii="Times New Roman" w:eastAsia="Times New Roman" w:hAnsi="Times New Roman"/>
          <w:sz w:val="24"/>
          <w:szCs w:val="24"/>
        </w:rPr>
        <w:t>Покупець на момент укладання Договору є неприбутковою установою та з 01.08.2025 є платником податку на додану вартість.</w:t>
      </w:r>
    </w:p>
    <w:p w14:paraId="588CA4CD" w14:textId="1B46A212" w:rsidR="00A07D90" w:rsidRPr="008230CE" w:rsidRDefault="00A07D90" w:rsidP="00A07D90">
      <w:pPr>
        <w:widowControl w:val="0"/>
        <w:tabs>
          <w:tab w:val="left" w:pos="851"/>
          <w:tab w:val="left" w:pos="993"/>
          <w:tab w:val="left" w:pos="1843"/>
        </w:tabs>
        <w:spacing w:after="0" w:line="240" w:lineRule="auto"/>
        <w:ind w:firstLine="567"/>
        <w:jc w:val="both"/>
        <w:rPr>
          <w:rFonts w:ascii="Times New Roman" w:eastAsia="Times New Roman" w:hAnsi="Times New Roman" w:cs="Times New Roman"/>
          <w:sz w:val="24"/>
          <w:szCs w:val="24"/>
        </w:rPr>
      </w:pPr>
      <w:bookmarkStart w:id="34" w:name="_heading=h.2et92p0" w:colFirst="0" w:colLast="0"/>
      <w:bookmarkEnd w:id="34"/>
      <w:r w:rsidRPr="008230CE">
        <w:rPr>
          <w:rFonts w:ascii="Times New Roman" w:eastAsia="Times New Roman" w:hAnsi="Times New Roman" w:cs="Times New Roman"/>
          <w:sz w:val="24"/>
          <w:szCs w:val="24"/>
        </w:rPr>
        <w:t xml:space="preserve">13.9. </w:t>
      </w:r>
      <w:r w:rsidRPr="7EA43673">
        <w:rPr>
          <w:rStyle w:val="afff9"/>
          <w:rFonts w:ascii="Times New Roman" w:eastAsia="Times New Roman" w:hAnsi="Times New Roman"/>
          <w:sz w:val="24"/>
          <w:szCs w:val="24"/>
        </w:rPr>
        <w:t>Постачальник на момент укладання Договору є _______(</w:t>
      </w:r>
      <w:r w:rsidRPr="7EA43673">
        <w:rPr>
          <w:rStyle w:val="afff9"/>
          <w:rFonts w:ascii="Times New Roman" w:eastAsia="Times New Roman" w:hAnsi="Times New Roman"/>
          <w:color w:val="4F81BD" w:themeColor="accent1"/>
          <w:sz w:val="24"/>
          <w:szCs w:val="24"/>
        </w:rPr>
        <w:t>зазначити статус платника податку)</w:t>
      </w:r>
      <w:r w:rsidRPr="7EA43673">
        <w:rPr>
          <w:rStyle w:val="afff9"/>
          <w:rFonts w:ascii="Times New Roman" w:eastAsia="Times New Roman" w:hAnsi="Times New Roman"/>
          <w:sz w:val="24"/>
          <w:szCs w:val="24"/>
        </w:rPr>
        <w:t xml:space="preserve"> та </w:t>
      </w:r>
      <w:r w:rsidRPr="7EA43673">
        <w:rPr>
          <w:rStyle w:val="afff9"/>
          <w:rFonts w:ascii="Times New Roman" w:eastAsia="Times New Roman" w:hAnsi="Times New Roman"/>
          <w:color w:val="4F81BD" w:themeColor="accent1"/>
          <w:sz w:val="24"/>
          <w:szCs w:val="24"/>
        </w:rPr>
        <w:t>(є, не є)</w:t>
      </w:r>
      <w:r w:rsidRPr="7EA43673">
        <w:rPr>
          <w:rStyle w:val="afff9"/>
          <w:rFonts w:ascii="Times New Roman" w:eastAsia="Times New Roman" w:hAnsi="Times New Roman"/>
          <w:sz w:val="24"/>
          <w:szCs w:val="24"/>
        </w:rPr>
        <w:t xml:space="preserve"> платником податку на додану вартість.</w:t>
      </w:r>
    </w:p>
    <w:p w14:paraId="269B4482" w14:textId="77777777" w:rsidR="00A07D90" w:rsidRPr="008230CE"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w:t>
      </w:r>
      <w:r>
        <w:rPr>
          <w:rFonts w:ascii="Times New Roman" w:eastAsia="Times New Roman" w:hAnsi="Times New Roman" w:cs="Times New Roman"/>
          <w:sz w:val="24"/>
          <w:szCs w:val="24"/>
        </w:rPr>
        <w:t xml:space="preserve">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w:t>
      </w:r>
      <w:r w:rsidRPr="008230CE">
        <w:rPr>
          <w:rFonts w:ascii="Times New Roman" w:eastAsia="Times New Roman" w:hAnsi="Times New Roman" w:cs="Times New Roman"/>
          <w:sz w:val="24"/>
          <w:szCs w:val="24"/>
        </w:rPr>
        <w:t xml:space="preserve">відносин. </w:t>
      </w:r>
    </w:p>
    <w:p w14:paraId="2DA0089E" w14:textId="77777777" w:rsidR="00A07D90" w:rsidRPr="008230CE"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F77639F" w14:textId="77777777" w:rsidR="00A07D90" w:rsidRPr="008230CE" w:rsidRDefault="00A07D90" w:rsidP="00A07D90">
      <w:pPr>
        <w:widowControl w:val="0"/>
        <w:pBdr>
          <w:top w:val="nil"/>
          <w:left w:val="nil"/>
          <w:bottom w:val="nil"/>
          <w:right w:val="nil"/>
          <w:between w:val="nil"/>
        </w:pBdr>
        <w:tabs>
          <w:tab w:val="left" w:pos="550"/>
          <w:tab w:val="left" w:pos="851"/>
          <w:tab w:val="left" w:pos="1276"/>
        </w:tabs>
        <w:spacing w:after="0" w:line="240" w:lineRule="auto"/>
        <w:ind w:firstLine="566"/>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13.12. Жодна зі Сторін не має права передавати свої права і зобов'язання за даним Договором третім особам, без згоди на це другої Сторони.</w:t>
      </w:r>
    </w:p>
    <w:p w14:paraId="5235BCE0" w14:textId="77777777" w:rsidR="00A07D90" w:rsidRPr="008230CE"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8230CE">
        <w:rPr>
          <w:rFonts w:ascii="Times New Roman" w:eastAsia="Times New Roman" w:hAnsi="Times New Roman" w:cs="Times New Roman"/>
          <w:sz w:val="24"/>
          <w:szCs w:val="24"/>
        </w:rPr>
        <w:t>бенефіціарним</w:t>
      </w:r>
      <w:proofErr w:type="spellEnd"/>
      <w:r w:rsidRPr="008230CE">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/ісламська республіка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громадянин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rPr>
          <w:rFonts w:ascii="Times New Roman" w:eastAsia="Times New Roman" w:hAnsi="Times New Roman" w:cs="Times New Roman"/>
          <w:sz w:val="24"/>
          <w:szCs w:val="24"/>
        </w:rPr>
        <w:t xml:space="preserve"> (крім тих, що проживають на території України на </w:t>
      </w:r>
      <w:r w:rsidRPr="008230CE">
        <w:rPr>
          <w:rFonts w:ascii="Times New Roman" w:eastAsia="Times New Roman" w:hAnsi="Times New Roman" w:cs="Times New Roman"/>
          <w:sz w:val="24"/>
          <w:szCs w:val="24"/>
        </w:rPr>
        <w:lastRenderedPageBreak/>
        <w:t>законних підставах)</w:t>
      </w:r>
      <w:r w:rsidRPr="008230CE">
        <w:t xml:space="preserve">, </w:t>
      </w:r>
      <w:r w:rsidRPr="008230CE">
        <w:rPr>
          <w:rFonts w:ascii="Times New Roman" w:eastAsia="Times New Roman" w:hAnsi="Times New Roman" w:cs="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729BCFCA" w14:textId="77777777" w:rsidR="00A07D90" w:rsidRPr="008230CE"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 xml:space="preserve">13.14. Постачальник гарантує, що Товар не походить з російської федерації/республіки </w:t>
      </w:r>
      <w:proofErr w:type="spellStart"/>
      <w:r w:rsidRPr="008230CE">
        <w:rPr>
          <w:rFonts w:ascii="Times New Roman" w:eastAsia="Times New Roman" w:hAnsi="Times New Roman" w:cs="Times New Roman"/>
          <w:sz w:val="24"/>
          <w:szCs w:val="24"/>
        </w:rPr>
        <w:t>білорусь</w:t>
      </w:r>
      <w:proofErr w:type="spellEnd"/>
      <w:r w:rsidRPr="008230CE">
        <w:rPr>
          <w:rFonts w:ascii="Times New Roman" w:eastAsia="Times New Roman" w:hAnsi="Times New Roman" w:cs="Times New Roman"/>
          <w:sz w:val="24"/>
          <w:szCs w:val="24"/>
        </w:rPr>
        <w:t xml:space="preserve">/ісламської республіки </w:t>
      </w:r>
      <w:proofErr w:type="spellStart"/>
      <w:r w:rsidRPr="008230CE">
        <w:rPr>
          <w:rFonts w:ascii="Times New Roman" w:eastAsia="Times New Roman" w:hAnsi="Times New Roman" w:cs="Times New Roman"/>
          <w:sz w:val="24"/>
          <w:szCs w:val="24"/>
        </w:rPr>
        <w:t>іран</w:t>
      </w:r>
      <w:proofErr w:type="spellEnd"/>
      <w:r w:rsidRPr="008230CE">
        <w:t>.</w:t>
      </w:r>
    </w:p>
    <w:p w14:paraId="5E7F603B" w14:textId="77777777" w:rsidR="00A07D90"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13.15.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579BAE58" w14:textId="7FC46015" w:rsidR="00A07D90" w:rsidRDefault="00A07D90" w:rsidP="00A07D90">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13.16. </w:t>
      </w:r>
      <w:r>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2BA6F3C6" w14:textId="119B0EB1" w:rsidR="00A07D90" w:rsidRDefault="00A07D90" w:rsidP="00A07D90">
      <w:pPr>
        <w:widowControl w:val="0"/>
        <w:tabs>
          <w:tab w:val="left" w:pos="284"/>
          <w:tab w:val="left" w:pos="993"/>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13.17. </w:t>
      </w:r>
      <w:r w:rsidRPr="7EA43673">
        <w:rPr>
          <w:rFonts w:ascii="Times New Roman" w:eastAsia="Times New Roman" w:hAnsi="Times New Roman"/>
          <w:sz w:val="24"/>
          <w:szCs w:val="24"/>
        </w:rPr>
        <w:t xml:space="preserve">Сторони домовились, що відповідальними особами за комунікацію з питань, що визначені пунктами 4.3. та 4.4. Договору від Покупця є </w:t>
      </w:r>
      <w:r w:rsidRPr="7EA43673">
        <w:rPr>
          <w:rFonts w:ascii="Times New Roman" w:eastAsia="Times New Roman" w:hAnsi="Times New Roman" w:cs="Times New Roman"/>
          <w:color w:val="4F81BD" w:themeColor="accent1"/>
          <w:sz w:val="24"/>
          <w:szCs w:val="24"/>
          <w:lang w:eastAsia="ja-JP"/>
        </w:rPr>
        <w:t>(зазначити ПІБ, телефон, електронну адресу)</w:t>
      </w:r>
      <w:r w:rsidRPr="7EA43673">
        <w:rPr>
          <w:rFonts w:ascii="Times New Roman" w:eastAsia="Times New Roman" w:hAnsi="Times New Roman"/>
          <w:sz w:val="24"/>
          <w:szCs w:val="24"/>
        </w:rPr>
        <w:t xml:space="preserve">,  від Постачальника - </w:t>
      </w:r>
      <w:r w:rsidRPr="7EA43673">
        <w:rPr>
          <w:rFonts w:ascii="Times New Roman" w:eastAsia="Times New Roman" w:hAnsi="Times New Roman" w:cs="Times New Roman"/>
          <w:color w:val="4F81BD" w:themeColor="accent1"/>
          <w:sz w:val="24"/>
          <w:szCs w:val="24"/>
          <w:lang w:eastAsia="ja-JP"/>
        </w:rPr>
        <w:t>(зазначити ПІБ, телефон, електронну адресу)</w:t>
      </w:r>
      <w:r w:rsidRPr="7EA43673">
        <w:rPr>
          <w:rFonts w:ascii="Times New Roman" w:eastAsia="Times New Roman" w:hAnsi="Times New Roman"/>
          <w:sz w:val="24"/>
          <w:szCs w:val="24"/>
        </w:rPr>
        <w:t>.</w:t>
      </w:r>
    </w:p>
    <w:p w14:paraId="0A7C49ED" w14:textId="4D5818B8" w:rsidR="00A07D90" w:rsidRDefault="00A07D90" w:rsidP="00A07D90">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rPr>
      </w:pPr>
      <w:r w:rsidRPr="008230CE">
        <w:rPr>
          <w:rFonts w:ascii="Times New Roman" w:eastAsia="Times New Roman" w:hAnsi="Times New Roman" w:cs="Times New Roman"/>
          <w:sz w:val="24"/>
          <w:szCs w:val="24"/>
        </w:rPr>
        <w:t>13.1</w:t>
      </w:r>
      <w:r>
        <w:rPr>
          <w:rFonts w:ascii="Times New Roman" w:eastAsia="Times New Roman" w:hAnsi="Times New Roman" w:cs="Times New Roman"/>
          <w:sz w:val="24"/>
          <w:szCs w:val="24"/>
        </w:rPr>
        <w:t>8</w:t>
      </w:r>
      <w:r w:rsidRPr="008230CE">
        <w:rPr>
          <w:rFonts w:ascii="Times New Roman" w:eastAsia="Times New Roman" w:hAnsi="Times New Roman" w:cs="Times New Roman"/>
          <w:sz w:val="24"/>
          <w:szCs w:val="24"/>
        </w:rPr>
        <w:t xml:space="preserve">. Цей </w:t>
      </w:r>
      <w:r>
        <w:rPr>
          <w:rFonts w:ascii="Times New Roman" w:eastAsia="Times New Roman" w:hAnsi="Times New Roman" w:cs="Times New Roman"/>
          <w:sz w:val="24"/>
          <w:szCs w:val="24"/>
        </w:rPr>
        <w:t>Договір має додатки, які є його невід’ємними частинами:</w:t>
      </w:r>
    </w:p>
    <w:p w14:paraId="5D2CC869" w14:textId="77777777" w:rsidR="00A07D90" w:rsidRDefault="00A07D90" w:rsidP="00A07D9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1 «Специфікація»;</w:t>
      </w:r>
    </w:p>
    <w:p w14:paraId="1A1150A5" w14:textId="77777777" w:rsidR="00A07D90" w:rsidRDefault="00A07D90" w:rsidP="00A07D90">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Додаток 2  «Технічна специфікація».</w:t>
      </w:r>
    </w:p>
    <w:p w14:paraId="27B753C7" w14:textId="77777777" w:rsidR="00D82D67" w:rsidRDefault="00D82D67" w:rsidP="00A07D90">
      <w:pPr>
        <w:pStyle w:val="Normal0"/>
        <w:widowControl w:val="0"/>
        <w:tabs>
          <w:tab w:val="left" w:pos="284"/>
          <w:tab w:val="left" w:pos="709"/>
          <w:tab w:val="left" w:pos="993"/>
          <w:tab w:val="left" w:pos="1134"/>
        </w:tabs>
        <w:spacing w:after="0" w:line="240" w:lineRule="auto"/>
        <w:jc w:val="both"/>
        <w:rPr>
          <w:rFonts w:ascii="Times New Roman" w:eastAsia="Times New Roman" w:hAnsi="Times New Roman"/>
          <w:sz w:val="24"/>
          <w:szCs w:val="24"/>
        </w:rPr>
      </w:pPr>
    </w:p>
    <w:p w14:paraId="3F15AECB" w14:textId="3F32D56D" w:rsidR="00D82D67" w:rsidRDefault="00D82D67" w:rsidP="00D82D67">
      <w:pPr>
        <w:pStyle w:val="Normal0"/>
        <w:widowControl w:val="0"/>
        <w:tabs>
          <w:tab w:val="left" w:pos="851"/>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F106B6">
        <w:rPr>
          <w:rFonts w:ascii="Times New Roman" w:eastAsia="Times New Roman" w:hAnsi="Times New Roman"/>
          <w:b/>
          <w:sz w:val="24"/>
          <w:szCs w:val="24"/>
        </w:rPr>
        <w:t>4</w:t>
      </w:r>
      <w:r>
        <w:rPr>
          <w:rFonts w:ascii="Times New Roman" w:eastAsia="Times New Roman" w:hAnsi="Times New Roman"/>
          <w:b/>
          <w:sz w:val="24"/>
          <w:szCs w:val="24"/>
        </w:rPr>
        <w:t>.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D82D67" w14:paraId="01E3B34B" w14:textId="77777777" w:rsidTr="009924D0">
        <w:tc>
          <w:tcPr>
            <w:tcW w:w="4962" w:type="dxa"/>
            <w:shd w:val="clear" w:color="auto" w:fill="auto"/>
            <w:tcMar>
              <w:top w:w="0" w:type="dxa"/>
              <w:left w:w="115" w:type="dxa"/>
              <w:bottom w:w="0" w:type="dxa"/>
              <w:right w:w="115" w:type="dxa"/>
            </w:tcMar>
          </w:tcPr>
          <w:p w14:paraId="3DDF6FBF" w14:textId="77777777" w:rsidR="00D82D67" w:rsidRDefault="00D82D67" w:rsidP="009924D0">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Покупець:</w:t>
            </w:r>
          </w:p>
          <w:p w14:paraId="3FCECF99" w14:textId="77777777" w:rsidR="00D82D67" w:rsidRDefault="00D82D67" w:rsidP="009924D0">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7BFEF8EB"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7FA0557D" w14:textId="77777777" w:rsidR="00D82D67" w:rsidRDefault="00D82D67" w:rsidP="009924D0">
            <w:pPr>
              <w:pStyle w:val="Normal0"/>
              <w:tabs>
                <w:tab w:val="left" w:pos="851"/>
                <w:tab w:val="left" w:pos="1134"/>
              </w:tabs>
              <w:spacing w:after="0" w:line="240" w:lineRule="auto"/>
              <w:jc w:val="both"/>
            </w:pPr>
            <w:r>
              <w:rPr>
                <w:rStyle w:val="afff9"/>
                <w:rFonts w:ascii="Times New Roman" w:eastAsia="Times New Roman" w:hAnsi="Times New Roman"/>
                <w:color w:val="000000"/>
                <w:sz w:val="24"/>
                <w:szCs w:val="24"/>
              </w:rPr>
              <w:t>UA 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14:paraId="44FCA202"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2ADFFB79" w14:textId="77777777" w:rsidR="00D82D67" w:rsidRPr="00B9394D" w:rsidRDefault="00D82D67" w:rsidP="009924D0">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6DBF1524" w14:textId="77777777" w:rsidR="00D82D67" w:rsidRPr="00B9394D" w:rsidRDefault="00D82D67" w:rsidP="009924D0">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569AEB28" w14:textId="77777777" w:rsidR="00D82D67" w:rsidRDefault="00D82D67" w:rsidP="009924D0">
            <w:pPr>
              <w:spacing w:after="0" w:line="240" w:lineRule="auto"/>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103C38B9"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7158C6DA" w14:textId="77777777" w:rsidR="00D82D67" w:rsidRDefault="00D82D67" w:rsidP="009924D0">
            <w:pPr>
              <w:pStyle w:val="Normal0"/>
              <w:tabs>
                <w:tab w:val="left" w:pos="851"/>
                <w:tab w:val="left" w:pos="1134"/>
              </w:tabs>
              <w:spacing w:after="0" w:line="240" w:lineRule="auto"/>
              <w:jc w:val="both"/>
            </w:pPr>
            <w:proofErr w:type="spellStart"/>
            <w:r>
              <w:rPr>
                <w:rStyle w:val="afff9"/>
                <w:rFonts w:ascii="Times New Roman" w:eastAsia="Times New Roman" w:hAnsi="Times New Roman"/>
                <w:color w:val="000000"/>
                <w:sz w:val="24"/>
                <w:szCs w:val="24"/>
              </w:rPr>
              <w:t>Тел</w:t>
            </w:r>
            <w:proofErr w:type="spellEnd"/>
            <w:r>
              <w:rPr>
                <w:rStyle w:val="afff9"/>
                <w:rFonts w:ascii="Times New Roman" w:eastAsia="Times New Roman" w:hAnsi="Times New Roman"/>
                <w:color w:val="000000"/>
                <w:sz w:val="24"/>
                <w:szCs w:val="24"/>
              </w:rPr>
              <w:t>.(044) 334-56-89</w:t>
            </w:r>
          </w:p>
          <w:p w14:paraId="75D19B7E" w14:textId="77777777" w:rsidR="00D82D67" w:rsidRDefault="00D82D67" w:rsidP="009924D0">
            <w:pPr>
              <w:pStyle w:val="Normal0"/>
              <w:widowControl w:val="0"/>
              <w:spacing w:after="0" w:line="240" w:lineRule="auto"/>
              <w:jc w:val="both"/>
              <w:rPr>
                <w:rFonts w:ascii="Times New Roman" w:eastAsia="Times New Roman" w:hAnsi="Times New Roman"/>
                <w:color w:val="000000"/>
                <w:sz w:val="24"/>
                <w:szCs w:val="24"/>
              </w:rPr>
            </w:pPr>
          </w:p>
          <w:p w14:paraId="05472C2F" w14:textId="77777777" w:rsidR="00D82D67" w:rsidRDefault="00D82D67" w:rsidP="009924D0">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____________________</w:t>
            </w:r>
          </w:p>
          <w:p w14:paraId="1676C0D9" w14:textId="77777777" w:rsidR="00D82D67" w:rsidRDefault="00D82D67" w:rsidP="009924D0">
            <w:pPr>
              <w:pStyle w:val="Normal0"/>
              <w:widowControl w:val="0"/>
              <w:spacing w:after="0" w:line="240" w:lineRule="auto"/>
              <w:jc w:val="both"/>
              <w:rPr>
                <w:rFonts w:ascii="Times New Roman" w:eastAsia="Times New Roman" w:hAnsi="Times New Roman"/>
                <w:color w:val="000000"/>
                <w:sz w:val="24"/>
                <w:szCs w:val="24"/>
              </w:rPr>
            </w:pPr>
          </w:p>
          <w:p w14:paraId="64D0FA07" w14:textId="77777777" w:rsidR="00D82D67" w:rsidRDefault="00D82D67" w:rsidP="009924D0">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________________</w:t>
            </w:r>
            <w:r>
              <w:rPr>
                <w:rStyle w:val="afff9"/>
                <w:rFonts w:ascii="Times New Roman" w:eastAsia="Times New Roman" w:hAnsi="Times New Roman"/>
                <w:b/>
                <w:color w:val="000000"/>
                <w:sz w:val="24"/>
                <w:szCs w:val="24"/>
              </w:rPr>
              <w:t xml:space="preserve">____ </w:t>
            </w:r>
          </w:p>
          <w:p w14:paraId="4014DD66" w14:textId="77777777" w:rsidR="00D82D67" w:rsidRDefault="00D82D67" w:rsidP="009924D0">
            <w:pPr>
              <w:pStyle w:val="Normal0"/>
              <w:tabs>
                <w:tab w:val="left" w:pos="851"/>
                <w:tab w:val="left" w:pos="2625"/>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7B7E5962" w14:textId="77777777" w:rsidR="00D82D67" w:rsidRDefault="00D82D67" w:rsidP="009924D0">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Постачальник:</w:t>
            </w:r>
          </w:p>
          <w:p w14:paraId="393801CF"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4AA29C2"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F10BCDB"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02A2567"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2BE9C66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26CF2B3"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68A786FB"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DF22FBC"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F1E365B"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5518330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1C6A519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5C8AA41" w14:textId="77777777" w:rsidR="00D82D67" w:rsidRDefault="00D82D67" w:rsidP="009924D0">
            <w:pPr>
              <w:pStyle w:val="Normal0"/>
              <w:tabs>
                <w:tab w:val="left" w:pos="5387"/>
              </w:tabs>
              <w:spacing w:after="0" w:line="240" w:lineRule="auto"/>
              <w:rPr>
                <w:rFonts w:ascii="Times New Roman" w:eastAsia="Times New Roman" w:hAnsi="Times New Roman"/>
                <w:b/>
                <w:color w:val="000000"/>
                <w:sz w:val="24"/>
                <w:szCs w:val="24"/>
              </w:rPr>
            </w:pPr>
          </w:p>
          <w:p w14:paraId="6E385361"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tc>
      </w:tr>
    </w:tbl>
    <w:p w14:paraId="1761EBE3" w14:textId="77777777" w:rsidR="00D82D67" w:rsidRDefault="00D82D67" w:rsidP="00D82D67">
      <w:pPr>
        <w:sectPr w:rsidR="00D82D67">
          <w:pgSz w:w="11906" w:h="16838"/>
          <w:pgMar w:top="1134" w:right="567" w:bottom="1134" w:left="1701" w:header="709" w:footer="709" w:gutter="0"/>
          <w:pgNumType w:start="1"/>
          <w:cols w:space="720"/>
        </w:sectPr>
      </w:pPr>
    </w:p>
    <w:p w14:paraId="22A31A51" w14:textId="77777777" w:rsidR="00D82D67" w:rsidRDefault="00D82D67" w:rsidP="00D82D67">
      <w:pPr>
        <w:pStyle w:val="Normal0"/>
        <w:tabs>
          <w:tab w:val="left" w:pos="851"/>
          <w:tab w:val="left" w:pos="6915"/>
        </w:tabs>
        <w:spacing w:after="0" w:line="240" w:lineRule="auto"/>
        <w:ind w:firstLine="5670"/>
        <w:rPr>
          <w:rFonts w:ascii="Times New Roman" w:eastAsia="Times New Roman" w:hAnsi="Times New Roman"/>
          <w:sz w:val="24"/>
          <w:szCs w:val="24"/>
        </w:rPr>
      </w:pPr>
      <w:bookmarkStart w:id="35" w:name="_heading=h.tyjcwt"/>
      <w:bookmarkEnd w:id="35"/>
      <w:r>
        <w:rPr>
          <w:rFonts w:ascii="Times New Roman" w:eastAsia="Times New Roman" w:hAnsi="Times New Roman"/>
          <w:sz w:val="24"/>
          <w:szCs w:val="24"/>
        </w:rPr>
        <w:lastRenderedPageBreak/>
        <w:t>Додаток 1</w:t>
      </w:r>
    </w:p>
    <w:p w14:paraId="66355E67" w14:textId="77777777" w:rsidR="00D82D67" w:rsidRDefault="00D82D67" w:rsidP="00D82D67">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до Договору про закупівлю № ______</w:t>
      </w:r>
    </w:p>
    <w:p w14:paraId="2873927A" w14:textId="77777777" w:rsidR="00D82D67" w:rsidRDefault="00D82D67" w:rsidP="00D82D67">
      <w:pPr>
        <w:pStyle w:val="Normal0"/>
        <w:tabs>
          <w:tab w:val="left" w:pos="851"/>
          <w:tab w:val="left" w:pos="6915"/>
        </w:tabs>
        <w:spacing w:after="0" w:line="240" w:lineRule="auto"/>
        <w:ind w:firstLine="5670"/>
        <w:rPr>
          <w:rFonts w:ascii="Times New Roman" w:eastAsia="Times New Roman" w:hAnsi="Times New Roman"/>
          <w:sz w:val="24"/>
          <w:szCs w:val="24"/>
        </w:rPr>
      </w:pPr>
      <w:r>
        <w:rPr>
          <w:rFonts w:ascii="Times New Roman" w:eastAsia="Times New Roman" w:hAnsi="Times New Roman"/>
          <w:sz w:val="24"/>
          <w:szCs w:val="24"/>
        </w:rPr>
        <w:t>від «___» _______________ 2025 року</w:t>
      </w:r>
    </w:p>
    <w:p w14:paraId="74C70BDD" w14:textId="77777777" w:rsidR="00D82D67" w:rsidRDefault="00D82D67" w:rsidP="00D82D67">
      <w:pPr>
        <w:pStyle w:val="Normal0"/>
        <w:tabs>
          <w:tab w:val="left" w:pos="851"/>
          <w:tab w:val="left" w:pos="6915"/>
        </w:tabs>
        <w:spacing w:after="0" w:line="240" w:lineRule="auto"/>
        <w:rPr>
          <w:rFonts w:ascii="Times New Roman" w:eastAsia="Times New Roman" w:hAnsi="Times New Roman"/>
          <w:sz w:val="24"/>
          <w:szCs w:val="24"/>
        </w:rPr>
      </w:pPr>
    </w:p>
    <w:p w14:paraId="131F0A4F" w14:textId="77777777" w:rsidR="00D82D67" w:rsidRDefault="00D82D67" w:rsidP="00D82D67">
      <w:pPr>
        <w:pStyle w:val="Normal0"/>
        <w:tabs>
          <w:tab w:val="left" w:pos="851"/>
          <w:tab w:val="left" w:pos="6915"/>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 xml:space="preserve">СПЕЦИФІКАЦІЯ </w:t>
      </w:r>
    </w:p>
    <w:p w14:paraId="28DB3744" w14:textId="77777777" w:rsidR="00D82D67" w:rsidRDefault="00D82D67" w:rsidP="00D82D67">
      <w:pPr>
        <w:pStyle w:val="Normal0"/>
        <w:tabs>
          <w:tab w:val="left" w:pos="691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 Київ                                                                                             «____»____________2025 року</w:t>
      </w:r>
    </w:p>
    <w:p w14:paraId="7CE3F8E0" w14:textId="77777777" w:rsidR="00D82D67" w:rsidRDefault="00D82D67" w:rsidP="00D82D67">
      <w:pPr>
        <w:pStyle w:val="Normal0"/>
        <w:tabs>
          <w:tab w:val="left" w:pos="6915"/>
        </w:tabs>
        <w:spacing w:after="0" w:line="240" w:lineRule="auto"/>
        <w:jc w:val="both"/>
        <w:rPr>
          <w:rFonts w:ascii="Times New Roman" w:eastAsia="Times New Roman" w:hAnsi="Times New Roman"/>
          <w:sz w:val="24"/>
          <w:szCs w:val="24"/>
        </w:rPr>
      </w:pPr>
    </w:p>
    <w:p w14:paraId="50CFAD06" w14:textId="77777777" w:rsidR="00D82D67" w:rsidRDefault="00D82D67" w:rsidP="00D82D67">
      <w:pPr>
        <w:pStyle w:val="Normal0"/>
        <w:spacing w:after="0" w:line="240" w:lineRule="auto"/>
        <w:ind w:firstLine="567"/>
        <w:jc w:val="both"/>
      </w:pPr>
      <w:r w:rsidRPr="7EA43673">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sidRPr="7EA43673">
        <w:rPr>
          <w:rStyle w:val="afff9"/>
          <w:rFonts w:ascii="Times New Roman" w:eastAsia="Times New Roman" w:hAnsi="Times New Roman"/>
          <w:sz w:val="24"/>
          <w:szCs w:val="24"/>
        </w:rPr>
        <w:t xml:space="preserve">(далі – Покупець),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xml:space="preserve">, з однієї сторони, та </w:t>
      </w:r>
    </w:p>
    <w:p w14:paraId="4A2D9E90" w14:textId="217F557B" w:rsidR="00D82D67" w:rsidRDefault="00D82D67" w:rsidP="00D82D67">
      <w:pPr>
        <w:pStyle w:val="Normal0"/>
        <w:spacing w:after="0" w:line="240" w:lineRule="auto"/>
        <w:ind w:firstLine="567"/>
        <w:jc w:val="both"/>
      </w:pPr>
      <w:r w:rsidRPr="7EA43673">
        <w:rPr>
          <w:rStyle w:val="afff9"/>
          <w:rFonts w:ascii="Times New Roman" w:eastAsia="Times New Roman" w:hAnsi="Times New Roman"/>
          <w:color w:val="4471C4"/>
          <w:sz w:val="24"/>
          <w:szCs w:val="24"/>
        </w:rPr>
        <w:t xml:space="preserve">(зазначити повну назву Постачальника) </w:t>
      </w:r>
      <w:r w:rsidRPr="7EA43673">
        <w:rPr>
          <w:rStyle w:val="afff9"/>
          <w:rFonts w:ascii="Times New Roman" w:eastAsia="Times New Roman" w:hAnsi="Times New Roman"/>
          <w:sz w:val="24"/>
          <w:szCs w:val="24"/>
        </w:rPr>
        <w:t xml:space="preserve">(далі – Постачальник), в особі </w:t>
      </w:r>
      <w:r w:rsidRPr="7EA43673">
        <w:rPr>
          <w:rStyle w:val="afff9"/>
          <w:rFonts w:ascii="Times New Roman" w:eastAsia="Times New Roman" w:hAnsi="Times New Roman"/>
          <w:color w:val="4471C4"/>
          <w:sz w:val="24"/>
          <w:szCs w:val="24"/>
        </w:rPr>
        <w:t>(зазначити посаду та ПІБ підписанта)</w:t>
      </w:r>
      <w:r w:rsidRPr="7EA43673">
        <w:rPr>
          <w:rStyle w:val="afff9"/>
          <w:rFonts w:ascii="Times New Roman" w:eastAsia="Times New Roman" w:hAnsi="Times New Roman"/>
          <w:sz w:val="24"/>
          <w:szCs w:val="24"/>
        </w:rPr>
        <w:t xml:space="preserve">, який/-а діє на підставі </w:t>
      </w:r>
      <w:r w:rsidRPr="7EA43673">
        <w:rPr>
          <w:rStyle w:val="afff9"/>
          <w:rFonts w:ascii="Times New Roman" w:eastAsia="Times New Roman" w:hAnsi="Times New Roman"/>
          <w:color w:val="4471C4"/>
          <w:sz w:val="24"/>
          <w:szCs w:val="24"/>
        </w:rPr>
        <w:t>(заначити документ та реквізити документа на право підпису)</w:t>
      </w:r>
      <w:r w:rsidRPr="7EA43673">
        <w:rPr>
          <w:rStyle w:val="afff9"/>
          <w:rFonts w:ascii="Times New Roman" w:eastAsia="Times New Roman" w:hAnsi="Times New Roman"/>
          <w:sz w:val="24"/>
          <w:szCs w:val="24"/>
        </w:rPr>
        <w:t>, з другої сторони, які в подальшому при спільному згадуванні по тексту разом іменуються Сторони, а кожна окремо – Сторона,</w:t>
      </w:r>
      <w:r>
        <w:t xml:space="preserve"> </w:t>
      </w:r>
      <w:r w:rsidRPr="7EA43673">
        <w:rPr>
          <w:rStyle w:val="afff9"/>
          <w:rFonts w:ascii="Times New Roman" w:eastAsia="Times New Roman" w:hAnsi="Times New Roman"/>
          <w:sz w:val="24"/>
          <w:szCs w:val="24"/>
        </w:rPr>
        <w:t>уклали цей Додаток 1 «Специфікація» до Договору про закупівлю</w:t>
      </w:r>
      <w:r>
        <w:t xml:space="preserve">   </w:t>
      </w:r>
      <w:r w:rsidRPr="7EA43673">
        <w:rPr>
          <w:rStyle w:val="afff9"/>
          <w:rFonts w:ascii="Times New Roman" w:eastAsia="Times New Roman" w:hAnsi="Times New Roman"/>
          <w:sz w:val="24"/>
          <w:szCs w:val="24"/>
        </w:rPr>
        <w:t>№ ______ від «____» _______ 2025 року (далі – Специфікація)</w:t>
      </w:r>
      <w:r>
        <w:t xml:space="preserve"> </w:t>
      </w:r>
      <w:r w:rsidRPr="7EA43673">
        <w:rPr>
          <w:rStyle w:val="afff9"/>
          <w:rFonts w:ascii="Times New Roman" w:eastAsia="Times New Roman" w:hAnsi="Times New Roman"/>
          <w:sz w:val="24"/>
          <w:szCs w:val="24"/>
        </w:rPr>
        <w:t>про</w:t>
      </w:r>
      <w:r>
        <w:t xml:space="preserve">     </w:t>
      </w:r>
      <w:r w:rsidRPr="7EA43673">
        <w:rPr>
          <w:rStyle w:val="afff9"/>
          <w:rFonts w:ascii="Times New Roman" w:eastAsia="Times New Roman" w:hAnsi="Times New Roman"/>
          <w:sz w:val="24"/>
          <w:szCs w:val="24"/>
        </w:rPr>
        <w:t xml:space="preserve"> закупівлю Товару згідно з кодом </w:t>
      </w:r>
      <w:r w:rsidR="00676142" w:rsidRPr="00676142">
        <w:rPr>
          <w:rFonts w:ascii="Times New Roman" w:hAnsi="Times New Roman"/>
          <w:b/>
          <w:sz w:val="24"/>
          <w:szCs w:val="24"/>
        </w:rPr>
        <w:t>ДК 021:2015:</w:t>
      </w:r>
      <w:r w:rsidR="00676142">
        <w:t xml:space="preserve"> </w:t>
      </w:r>
      <w:r w:rsidR="00676142" w:rsidRPr="00676142">
        <w:rPr>
          <w:rFonts w:ascii="Times New Roman" w:hAnsi="Times New Roman"/>
          <w:b/>
          <w:sz w:val="24"/>
          <w:szCs w:val="24"/>
        </w:rPr>
        <w:t xml:space="preserve">30230000-0 - Комп'ютерне обладнання </w:t>
      </w:r>
      <w:r w:rsidR="00676142" w:rsidRPr="00676142">
        <w:rPr>
          <w:rFonts w:ascii="Times New Roman" w:hAnsi="Times New Roman"/>
          <w:b/>
          <w:color w:val="000000" w:themeColor="text1"/>
          <w:sz w:val="24"/>
          <w:szCs w:val="24"/>
        </w:rPr>
        <w:t>(</w:t>
      </w:r>
      <w:r w:rsidR="00DF3AC6" w:rsidRPr="00DF3AC6">
        <w:rPr>
          <w:rFonts w:ascii="Times New Roman" w:hAnsi="Times New Roman"/>
          <w:b/>
          <w:color w:val="000000" w:themeColor="text1"/>
          <w:sz w:val="24"/>
          <w:szCs w:val="24"/>
        </w:rPr>
        <w:t>Монітори для персональних комп’ютерів</w:t>
      </w:r>
      <w:r w:rsidR="00676142" w:rsidRPr="00676142">
        <w:rPr>
          <w:rFonts w:ascii="Times New Roman" w:hAnsi="Times New Roman"/>
          <w:b/>
          <w:color w:val="000000" w:themeColor="text1"/>
          <w:sz w:val="24"/>
          <w:szCs w:val="24"/>
        </w:rPr>
        <w:t>)</w:t>
      </w:r>
      <w:r w:rsidRPr="7EA43673">
        <w:rPr>
          <w:rStyle w:val="afff9"/>
          <w:rFonts w:ascii="Times New Roman" w:eastAsia="Times New Roman" w:hAnsi="Times New Roman"/>
          <w:sz w:val="24"/>
          <w:szCs w:val="24"/>
        </w:rPr>
        <w:t>, а саме:</w:t>
      </w:r>
    </w:p>
    <w:p w14:paraId="5328DCEB" w14:textId="77777777" w:rsidR="00D82D67" w:rsidRDefault="00D82D67" w:rsidP="00D82D67">
      <w:pPr>
        <w:pStyle w:val="Normal0"/>
        <w:spacing w:after="0" w:line="240" w:lineRule="auto"/>
        <w:ind w:firstLine="567"/>
        <w:jc w:val="both"/>
        <w:rPr>
          <w:rFonts w:ascii="Times New Roman" w:eastAsia="Times New Roman" w:hAnsi="Times New Roman"/>
          <w:sz w:val="24"/>
          <w:szCs w:val="24"/>
        </w:rPr>
      </w:pPr>
    </w:p>
    <w:tbl>
      <w:tblPr>
        <w:tblW w:w="9961" w:type="dxa"/>
        <w:tblInd w:w="-5" w:type="dxa"/>
        <w:tblLayout w:type="fixed"/>
        <w:tblCellMar>
          <w:left w:w="10" w:type="dxa"/>
          <w:right w:w="10" w:type="dxa"/>
        </w:tblCellMar>
        <w:tblLook w:val="0000" w:firstRow="0" w:lastRow="0" w:firstColumn="0" w:lastColumn="0" w:noHBand="0" w:noVBand="0"/>
      </w:tblPr>
      <w:tblGrid>
        <w:gridCol w:w="426"/>
        <w:gridCol w:w="2033"/>
        <w:gridCol w:w="1271"/>
        <w:gridCol w:w="1413"/>
        <w:gridCol w:w="1292"/>
        <w:gridCol w:w="828"/>
        <w:gridCol w:w="1272"/>
        <w:gridCol w:w="9"/>
        <w:gridCol w:w="1245"/>
        <w:gridCol w:w="172"/>
      </w:tblGrid>
      <w:tr w:rsidR="00D82D67" w14:paraId="7C63018C" w14:textId="77777777" w:rsidTr="009924D0">
        <w:trPr>
          <w:trHeight w:val="900"/>
          <w:tblHead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1AFFEB5" w14:textId="77777777" w:rsidR="00D82D67" w:rsidRDefault="00D82D67" w:rsidP="009924D0">
            <w:pPr>
              <w:pStyle w:val="Normal0"/>
              <w:jc w:val="center"/>
              <w:rPr>
                <w:rFonts w:ascii="Times New Roman" w:eastAsia="Times New Roman" w:hAnsi="Times New Roman"/>
                <w:b/>
                <w:sz w:val="24"/>
                <w:szCs w:val="24"/>
              </w:rPr>
            </w:pPr>
            <w:r>
              <w:rPr>
                <w:rFonts w:ascii="Times New Roman" w:eastAsia="Times New Roman" w:hAnsi="Times New Roman"/>
                <w:b/>
                <w:sz w:val="24"/>
                <w:szCs w:val="24"/>
              </w:rPr>
              <w:t>№ з/п</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7CB4FB4" w14:textId="77777777" w:rsidR="00D82D67" w:rsidRDefault="00D82D67" w:rsidP="009924D0">
            <w:pPr>
              <w:pStyle w:val="Normal0"/>
              <w:jc w:val="center"/>
            </w:pPr>
            <w:r>
              <w:rPr>
                <w:rStyle w:val="afff9"/>
                <w:rFonts w:ascii="Times New Roman" w:eastAsia="Times New Roman" w:hAnsi="Times New Roman"/>
                <w:b/>
                <w:bCs/>
                <w:sz w:val="24"/>
                <w:szCs w:val="24"/>
              </w:rPr>
              <w:t xml:space="preserve">Найменування Товару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0DBD8017" w14:textId="77777777" w:rsidR="00D82D67" w:rsidRPr="001E6DAA" w:rsidRDefault="00D82D67" w:rsidP="009924D0">
            <w:pPr>
              <w:pStyle w:val="afffb"/>
              <w:jc w:val="center"/>
            </w:pPr>
            <w:r w:rsidRPr="001E6DAA">
              <w:rPr>
                <w:rStyle w:val="afff9"/>
                <w:b/>
                <w:bCs/>
              </w:rPr>
              <w:t>Виробник Товару</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 w:type="dxa"/>
              <w:bottom w:w="0" w:type="dxa"/>
              <w:right w:w="10" w:type="dxa"/>
            </w:tcMar>
            <w:vAlign w:val="center"/>
          </w:tcPr>
          <w:p w14:paraId="39E7A1B6" w14:textId="77777777" w:rsidR="00D82D67" w:rsidRPr="001E6DAA" w:rsidRDefault="00D82D67" w:rsidP="009924D0">
            <w:pPr>
              <w:pStyle w:val="afffb"/>
              <w:jc w:val="center"/>
            </w:pPr>
            <w:r w:rsidRPr="001E6DAA">
              <w:rPr>
                <w:rStyle w:val="afff9"/>
                <w:b/>
                <w:bCs/>
              </w:rPr>
              <w:t>Країна походження Товару</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633952B" w14:textId="77777777" w:rsidR="00D82D67" w:rsidRDefault="00D82D67" w:rsidP="009924D0">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Одиниця виміру</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3EE4221" w14:textId="77777777" w:rsidR="00D82D67" w:rsidRDefault="00D82D67" w:rsidP="009924D0">
            <w:pPr>
              <w:pStyle w:val="Normal0"/>
              <w:jc w:val="center"/>
              <w:rPr>
                <w:rFonts w:ascii="Times New Roman" w:eastAsia="Times New Roman" w:hAnsi="Times New Roman"/>
                <w:b/>
                <w:sz w:val="24"/>
                <w:szCs w:val="24"/>
              </w:rPr>
            </w:pPr>
            <w:r>
              <w:rPr>
                <w:rFonts w:ascii="Times New Roman" w:eastAsia="Times New Roman" w:hAnsi="Times New Roman"/>
                <w:b/>
                <w:sz w:val="24"/>
                <w:szCs w:val="24"/>
              </w:rPr>
              <w:t>Кількість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66BA59B" w14:textId="77777777" w:rsidR="00D82D67" w:rsidRDefault="00D82D67" w:rsidP="009924D0">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Ціна за од., грн без ПДВ</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ABD1F4C" w14:textId="77777777" w:rsidR="00D82D67" w:rsidRDefault="00D82D67" w:rsidP="009924D0">
            <w:pPr>
              <w:pStyle w:val="Normal0"/>
              <w:jc w:val="center"/>
              <w:rPr>
                <w:rFonts w:ascii="Times New Roman" w:eastAsia="Times New Roman" w:hAnsi="Times New Roman"/>
                <w:b/>
                <w:bCs/>
                <w:sz w:val="24"/>
                <w:szCs w:val="24"/>
              </w:rPr>
            </w:pPr>
            <w:r>
              <w:rPr>
                <w:rFonts w:ascii="Times New Roman" w:eastAsia="Times New Roman" w:hAnsi="Times New Roman"/>
                <w:b/>
                <w:bCs/>
                <w:sz w:val="24"/>
                <w:szCs w:val="24"/>
              </w:rPr>
              <w:t>Загальна вартість, грн без ПДВ</w:t>
            </w:r>
          </w:p>
        </w:tc>
        <w:tc>
          <w:tcPr>
            <w:tcW w:w="172" w:type="dxa"/>
            <w:shd w:val="clear" w:color="auto" w:fill="auto"/>
            <w:tcMar>
              <w:top w:w="0" w:type="dxa"/>
              <w:left w:w="10" w:type="dxa"/>
              <w:bottom w:w="0" w:type="dxa"/>
              <w:right w:w="10" w:type="dxa"/>
            </w:tcMar>
          </w:tcPr>
          <w:p w14:paraId="54668757" w14:textId="77777777" w:rsidR="00D82D67" w:rsidRDefault="00D82D67" w:rsidP="009924D0">
            <w:pPr>
              <w:pStyle w:val="Normal0"/>
              <w:jc w:val="center"/>
              <w:rPr>
                <w:rFonts w:ascii="Times New Roman" w:eastAsia="Times New Roman" w:hAnsi="Times New Roman"/>
                <w:b/>
                <w:bCs/>
                <w:sz w:val="24"/>
                <w:szCs w:val="24"/>
              </w:rPr>
            </w:pPr>
          </w:p>
        </w:tc>
      </w:tr>
      <w:tr w:rsidR="00D82D67" w14:paraId="1D71C529" w14:textId="77777777" w:rsidTr="009924D0">
        <w:trPr>
          <w:trHeight w:val="328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3F5C1B" w14:textId="77777777" w:rsidR="00D82D67" w:rsidRDefault="00D82D67" w:rsidP="009924D0">
            <w:pPr>
              <w:pStyle w:val="Normal0"/>
              <w:tabs>
                <w:tab w:val="left" w:pos="180"/>
              </w:tabs>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BD6894"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761B77B"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AC8A8A0"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F9E2C8" w14:textId="77777777" w:rsidR="00D82D67" w:rsidRDefault="00D82D67" w:rsidP="009924D0">
            <w:pPr>
              <w:pStyle w:val="Normal0"/>
              <w:tabs>
                <w:tab w:val="left" w:pos="180"/>
              </w:tabs>
              <w:ind w:left="-23"/>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7DF8A3"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B840DB"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9D01E0"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r>
              <w:rPr>
                <w:rFonts w:ascii="Times New Roman" w:eastAsia="Times New Roman" w:hAnsi="Times New Roman"/>
                <w:color w:val="4471C4"/>
                <w:sz w:val="24"/>
                <w:szCs w:val="24"/>
              </w:rPr>
              <w:t>(зазначається відповідно до поданої пропозиції)</w:t>
            </w:r>
          </w:p>
        </w:tc>
        <w:tc>
          <w:tcPr>
            <w:tcW w:w="172" w:type="dxa"/>
            <w:shd w:val="clear" w:color="auto" w:fill="auto"/>
            <w:tcMar>
              <w:top w:w="0" w:type="dxa"/>
              <w:left w:w="10" w:type="dxa"/>
              <w:bottom w:w="0" w:type="dxa"/>
              <w:right w:w="10" w:type="dxa"/>
            </w:tcMar>
          </w:tcPr>
          <w:p w14:paraId="0F5DD2EF" w14:textId="77777777" w:rsidR="00D82D67" w:rsidRDefault="00D82D67" w:rsidP="009924D0">
            <w:pPr>
              <w:pStyle w:val="Normal0"/>
              <w:tabs>
                <w:tab w:val="left" w:pos="180"/>
              </w:tabs>
              <w:jc w:val="center"/>
              <w:rPr>
                <w:rFonts w:ascii="Times New Roman" w:eastAsia="Times New Roman" w:hAnsi="Times New Roman"/>
                <w:color w:val="4471C4"/>
                <w:sz w:val="24"/>
                <w:szCs w:val="24"/>
              </w:rPr>
            </w:pPr>
          </w:p>
        </w:tc>
      </w:tr>
      <w:tr w:rsidR="00D82D67" w14:paraId="65AB325D" w14:textId="77777777" w:rsidTr="009924D0">
        <w:trPr>
          <w:trHeight w:val="300"/>
        </w:trPr>
        <w:tc>
          <w:tcPr>
            <w:tcW w:w="854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A5816C" w14:textId="77777777" w:rsidR="00D82D67" w:rsidRDefault="00D82D67" w:rsidP="009924D0">
            <w:pPr>
              <w:pStyle w:val="Normal0"/>
              <w:tabs>
                <w:tab w:val="left" w:pos="180"/>
              </w:tabs>
              <w:ind w:right="51" w:firstLine="567"/>
              <w:jc w:val="right"/>
              <w:rPr>
                <w:rFonts w:ascii="Times New Roman" w:eastAsia="Times New Roman" w:hAnsi="Times New Roman"/>
                <w:b/>
                <w:sz w:val="24"/>
                <w:szCs w:val="24"/>
              </w:rPr>
            </w:pPr>
            <w:r>
              <w:rPr>
                <w:rFonts w:ascii="Times New Roman" w:eastAsia="Times New Roman" w:hAnsi="Times New Roman"/>
                <w:b/>
                <w:sz w:val="24"/>
                <w:szCs w:val="24"/>
              </w:rPr>
              <w:t xml:space="preserve">Всього без ПДВ, грн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2E9AB" w14:textId="77777777" w:rsidR="00D82D67" w:rsidRDefault="00D82D67" w:rsidP="009924D0">
            <w:pPr>
              <w:pStyle w:val="Normal0"/>
              <w:tabs>
                <w:tab w:val="left" w:pos="180"/>
              </w:tabs>
              <w:jc w:val="center"/>
              <w:rPr>
                <w:rFonts w:ascii="Times New Roman" w:eastAsia="Times New Roman" w:hAnsi="Times New Roman"/>
                <w:sz w:val="24"/>
                <w:szCs w:val="24"/>
              </w:rPr>
            </w:pPr>
          </w:p>
        </w:tc>
      </w:tr>
    </w:tbl>
    <w:p w14:paraId="73B8138A" w14:textId="77777777" w:rsidR="00D82D67" w:rsidRDefault="00D82D67" w:rsidP="00D82D67">
      <w:pPr>
        <w:pStyle w:val="Normal0"/>
        <w:tabs>
          <w:tab w:val="left" w:pos="6915"/>
        </w:tabs>
        <w:spacing w:after="0" w:line="240" w:lineRule="auto"/>
        <w:ind w:firstLine="567"/>
        <w:jc w:val="both"/>
        <w:rPr>
          <w:rStyle w:val="afff9"/>
          <w:rFonts w:ascii="Times New Roman" w:eastAsia="Times New Roman" w:hAnsi="Times New Roman"/>
          <w:color w:val="4471C4"/>
          <w:sz w:val="24"/>
          <w:szCs w:val="24"/>
        </w:rPr>
      </w:pPr>
      <w:r w:rsidRPr="7EA43673">
        <w:rPr>
          <w:rStyle w:val="afff9"/>
          <w:rFonts w:ascii="Times New Roman" w:eastAsia="Times New Roman" w:hAnsi="Times New Roman"/>
          <w:color w:val="4471C4"/>
          <w:sz w:val="24"/>
          <w:szCs w:val="24"/>
        </w:rPr>
        <w:t>Загальна вартість Товару відповідно до даної Специфікації становить: ____________ грн (_________ гривень _________копійок) без ПДВ.</w:t>
      </w:r>
    </w:p>
    <w:p w14:paraId="77D29BB3" w14:textId="77777777" w:rsidR="00D82D67" w:rsidRDefault="00D82D67" w:rsidP="00D82D67">
      <w:pPr>
        <w:pStyle w:val="Normal0"/>
        <w:spacing w:after="0" w:line="240" w:lineRule="auto"/>
        <w:ind w:firstLine="567"/>
        <w:jc w:val="both"/>
        <w:rPr>
          <w:rFonts w:ascii="Times New Roman" w:eastAsia="Times New Roman" w:hAnsi="Times New Roman"/>
          <w:i/>
        </w:rPr>
      </w:pPr>
      <w:bookmarkStart w:id="36" w:name="_heading=h.1ci93xb"/>
      <w:bookmarkEnd w:id="36"/>
      <w:r>
        <w:rPr>
          <w:rFonts w:ascii="Times New Roman" w:eastAsia="Times New Roman" w:hAnsi="Times New Roman"/>
          <w:i/>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eastAsia="Times New Roman" w:hAnsi="Times New Roman"/>
          <w:i/>
        </w:rPr>
        <w:t>субгрантів</w:t>
      </w:r>
      <w:proofErr w:type="spellEnd"/>
      <w:r>
        <w:rPr>
          <w:rFonts w:ascii="Times New Roman" w:eastAsia="Times New Roman" w:hAnsi="Times New Roman"/>
          <w:i/>
        </w:rPr>
        <w:t>) Глобального фонду для боротьби із СНІДом, туберкульозом та малярією в Україні».</w:t>
      </w:r>
    </w:p>
    <w:p w14:paraId="65AC2AEB" w14:textId="77777777" w:rsidR="00D82D67" w:rsidRDefault="00D82D67" w:rsidP="00D82D67">
      <w:pPr>
        <w:pStyle w:val="Normal0"/>
        <w:tabs>
          <w:tab w:val="left" w:pos="6915"/>
        </w:tabs>
        <w:spacing w:after="0" w:line="240" w:lineRule="auto"/>
        <w:ind w:firstLine="567"/>
        <w:jc w:val="both"/>
        <w:rPr>
          <w:rFonts w:ascii="Times New Roman" w:eastAsia="Times New Roman" w:hAnsi="Times New Roman"/>
          <w:b/>
          <w:color w:val="4472C4"/>
          <w:sz w:val="24"/>
          <w:szCs w:val="24"/>
        </w:rPr>
      </w:pP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D82D67" w14:paraId="1B719FDA" w14:textId="77777777" w:rsidTr="009924D0">
        <w:tc>
          <w:tcPr>
            <w:tcW w:w="4962" w:type="dxa"/>
            <w:shd w:val="clear" w:color="auto" w:fill="auto"/>
            <w:tcMar>
              <w:top w:w="0" w:type="dxa"/>
              <w:left w:w="115" w:type="dxa"/>
              <w:bottom w:w="0" w:type="dxa"/>
              <w:right w:w="115" w:type="dxa"/>
            </w:tcMar>
          </w:tcPr>
          <w:p w14:paraId="18F7742E" w14:textId="77777777" w:rsidR="00D82D67" w:rsidRDefault="00D82D67" w:rsidP="009924D0">
            <w:pPr>
              <w:pStyle w:val="Normal0"/>
              <w:spacing w:after="0" w:line="240" w:lineRule="auto"/>
              <w:jc w:val="center"/>
              <w:rPr>
                <w:rFonts w:ascii="Times New Roman" w:eastAsia="Times New Roman" w:hAnsi="Times New Roman"/>
                <w:b/>
                <w:color w:val="000000"/>
                <w:sz w:val="24"/>
                <w:szCs w:val="24"/>
              </w:rPr>
            </w:pPr>
            <w:bookmarkStart w:id="37" w:name="_heading=h.1t3h5sf"/>
            <w:bookmarkEnd w:id="37"/>
            <w:r>
              <w:rPr>
                <w:rFonts w:ascii="Times New Roman" w:eastAsia="Times New Roman" w:hAnsi="Times New Roman"/>
                <w:b/>
                <w:color w:val="000000"/>
                <w:sz w:val="24"/>
                <w:szCs w:val="24"/>
              </w:rPr>
              <w:t>Покупець:</w:t>
            </w:r>
          </w:p>
          <w:p w14:paraId="6830D762" w14:textId="77777777" w:rsidR="00D82D67" w:rsidRDefault="00D82D67" w:rsidP="009924D0">
            <w:pPr>
              <w:pStyle w:val="Normal0"/>
              <w:tabs>
                <w:tab w:val="left" w:pos="851"/>
                <w:tab w:val="left" w:pos="4854"/>
              </w:tabs>
              <w:spacing w:after="0" w:line="240" w:lineRule="auto"/>
              <w:jc w:val="both"/>
              <w:rPr>
                <w:rFonts w:ascii="Times New Roman" w:eastAsia="Times New Roman" w:hAnsi="Times New Roman"/>
                <w:b/>
                <w:bCs/>
                <w:color w:val="000000" w:themeColor="text1"/>
                <w:sz w:val="24"/>
                <w:szCs w:val="24"/>
              </w:rPr>
            </w:pPr>
            <w:r w:rsidRPr="7EA43673">
              <w:rPr>
                <w:rFonts w:ascii="Times New Roman" w:eastAsia="Times New Roman" w:hAnsi="Times New Roman"/>
                <w:b/>
                <w:bCs/>
                <w:color w:val="000000" w:themeColor="text1"/>
                <w:sz w:val="24"/>
                <w:szCs w:val="24"/>
              </w:rPr>
              <w:t xml:space="preserve">Державна установа </w:t>
            </w:r>
            <w:r w:rsidRPr="7EA43673">
              <w:rPr>
                <w:rStyle w:val="afff9"/>
                <w:rFonts w:ascii="Times New Roman" w:eastAsia="Times New Roman" w:hAnsi="Times New Roman"/>
                <w:b/>
                <w:bCs/>
                <w:color w:val="000000" w:themeColor="text1"/>
                <w:sz w:val="24"/>
                <w:szCs w:val="24"/>
              </w:rPr>
              <w:t>«Центр громадського здоров’я Міністерства охорони здоров’я України»</w:t>
            </w:r>
          </w:p>
          <w:p w14:paraId="34C3C02A"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04071, м. Київ, вул. Ярославська, буд. 41,</w:t>
            </w:r>
          </w:p>
          <w:p w14:paraId="54AFE4DF" w14:textId="77777777" w:rsidR="00D82D67" w:rsidRDefault="00D82D67" w:rsidP="009924D0">
            <w:pPr>
              <w:pStyle w:val="Normal0"/>
              <w:tabs>
                <w:tab w:val="left" w:pos="851"/>
                <w:tab w:val="left" w:pos="1134"/>
              </w:tabs>
              <w:spacing w:after="0" w:line="240" w:lineRule="auto"/>
              <w:jc w:val="both"/>
            </w:pPr>
            <w:r>
              <w:rPr>
                <w:rStyle w:val="afff9"/>
                <w:rFonts w:ascii="Times New Roman" w:eastAsia="Times New Roman" w:hAnsi="Times New Roman"/>
                <w:color w:val="000000"/>
                <w:sz w:val="24"/>
                <w:szCs w:val="24"/>
              </w:rPr>
              <w:lastRenderedPageBreak/>
              <w:t>UA 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14:paraId="7AEC2223"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ГУДКСУ у м. Києві</w:t>
            </w:r>
          </w:p>
          <w:p w14:paraId="4FE6A4D5" w14:textId="77777777" w:rsidR="00D82D67" w:rsidRPr="00B9394D" w:rsidRDefault="00D82D67" w:rsidP="009924D0">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5E4E4CA1" w14:textId="77777777" w:rsidR="00D82D67" w:rsidRPr="00B9394D" w:rsidRDefault="00D82D67" w:rsidP="009924D0">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7CDEA0BD" w14:textId="77777777" w:rsidR="00D82D67" w:rsidRDefault="00D82D67" w:rsidP="009924D0">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03C97437"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color w:val="000000"/>
                <w:sz w:val="24"/>
                <w:szCs w:val="24"/>
              </w:rPr>
            </w:pPr>
            <w:r w:rsidRPr="7EA43673">
              <w:rPr>
                <w:rFonts w:ascii="Times New Roman" w:eastAsia="Times New Roman" w:hAnsi="Times New Roman"/>
                <w:color w:val="000000" w:themeColor="text1"/>
                <w:sz w:val="24"/>
                <w:szCs w:val="24"/>
              </w:rPr>
              <w:t>Код ЄДРПОУ: 40524109</w:t>
            </w:r>
          </w:p>
          <w:p w14:paraId="627C17B4" w14:textId="77777777" w:rsidR="00D82D67" w:rsidRDefault="00D82D67" w:rsidP="009924D0">
            <w:pPr>
              <w:pStyle w:val="Normal0"/>
              <w:tabs>
                <w:tab w:val="left" w:pos="851"/>
                <w:tab w:val="left" w:pos="1134"/>
              </w:tabs>
              <w:spacing w:after="0" w:line="240" w:lineRule="auto"/>
              <w:jc w:val="both"/>
            </w:pPr>
            <w:proofErr w:type="spellStart"/>
            <w:r w:rsidRPr="7EA43673">
              <w:rPr>
                <w:rStyle w:val="afff9"/>
                <w:rFonts w:ascii="Times New Roman" w:eastAsia="Times New Roman" w:hAnsi="Times New Roman"/>
                <w:color w:val="000000" w:themeColor="text1"/>
                <w:sz w:val="24"/>
                <w:szCs w:val="24"/>
              </w:rPr>
              <w:t>Тел</w:t>
            </w:r>
            <w:proofErr w:type="spellEnd"/>
            <w:r w:rsidRPr="7EA43673">
              <w:rPr>
                <w:rStyle w:val="afff9"/>
                <w:rFonts w:ascii="Times New Roman" w:eastAsia="Times New Roman" w:hAnsi="Times New Roman"/>
                <w:color w:val="000000" w:themeColor="text1"/>
                <w:sz w:val="24"/>
                <w:szCs w:val="24"/>
              </w:rPr>
              <w:t>.(044) 334-56-89</w:t>
            </w:r>
          </w:p>
          <w:p w14:paraId="4DA6374C" w14:textId="77777777" w:rsidR="00D82D67" w:rsidRDefault="00D82D67" w:rsidP="009924D0">
            <w:pPr>
              <w:pStyle w:val="Normal0"/>
              <w:widowControl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__________________</w:t>
            </w:r>
          </w:p>
          <w:p w14:paraId="7CA42F74" w14:textId="77777777" w:rsidR="00D82D67" w:rsidRDefault="00D82D67" w:rsidP="009924D0">
            <w:pPr>
              <w:pStyle w:val="Normal0"/>
              <w:tabs>
                <w:tab w:val="left" w:pos="851"/>
                <w:tab w:val="left" w:pos="2625"/>
              </w:tabs>
              <w:spacing w:after="0" w:line="240" w:lineRule="auto"/>
            </w:pPr>
            <w:r>
              <w:rPr>
                <w:rStyle w:val="afff9"/>
                <w:rFonts w:ascii="Times New Roman" w:eastAsia="Times New Roman" w:hAnsi="Times New Roman"/>
                <w:color w:val="000000"/>
                <w:sz w:val="24"/>
                <w:szCs w:val="24"/>
              </w:rPr>
              <w:t>_</w:t>
            </w:r>
            <w:r>
              <w:rPr>
                <w:rStyle w:val="afff9"/>
                <w:rFonts w:ascii="Times New Roman" w:eastAsia="Times New Roman" w:hAnsi="Times New Roman"/>
                <w:b/>
                <w:color w:val="000000"/>
                <w:sz w:val="24"/>
                <w:szCs w:val="24"/>
              </w:rPr>
              <w:t>М.П.</w:t>
            </w:r>
          </w:p>
        </w:tc>
        <w:tc>
          <w:tcPr>
            <w:tcW w:w="4677" w:type="dxa"/>
            <w:shd w:val="clear" w:color="auto" w:fill="auto"/>
            <w:tcMar>
              <w:top w:w="0" w:type="dxa"/>
              <w:left w:w="115" w:type="dxa"/>
              <w:bottom w:w="0" w:type="dxa"/>
              <w:right w:w="115" w:type="dxa"/>
            </w:tcMar>
          </w:tcPr>
          <w:p w14:paraId="41BD74F8" w14:textId="77777777" w:rsidR="00D82D67" w:rsidRDefault="00D82D67" w:rsidP="009924D0">
            <w:pPr>
              <w:pStyle w:val="Norm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Постачальник:</w:t>
            </w:r>
          </w:p>
          <w:p w14:paraId="1C3D2371"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0855541"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4624891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02ABEF2E"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1903778D"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lastRenderedPageBreak/>
              <w:t>______________________________</w:t>
            </w:r>
          </w:p>
          <w:p w14:paraId="350E2CC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7BD87C85"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3B2DFD4B"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color w:val="000000"/>
                <w:sz w:val="24"/>
                <w:szCs w:val="24"/>
              </w:rPr>
              <w:t>______________________________</w:t>
            </w:r>
          </w:p>
          <w:p w14:paraId="6E5AED33" w14:textId="77777777" w:rsidR="00D82D67" w:rsidRDefault="00D82D67" w:rsidP="009924D0">
            <w:pPr>
              <w:pStyle w:val="Normal0"/>
              <w:tabs>
                <w:tab w:val="left" w:pos="5387"/>
              </w:tabs>
              <w:spacing w:after="0" w:line="240" w:lineRule="auto"/>
              <w:rPr>
                <w:rFonts w:ascii="Times New Roman" w:eastAsia="Times New Roman" w:hAnsi="Times New Roman"/>
                <w:b/>
                <w:color w:val="000000"/>
                <w:sz w:val="24"/>
                <w:szCs w:val="24"/>
              </w:rPr>
            </w:pPr>
          </w:p>
          <w:p w14:paraId="314ABE41"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color w:val="000000"/>
                <w:sz w:val="24"/>
                <w:szCs w:val="24"/>
              </w:rPr>
              <w:t>_____________________________</w:t>
            </w:r>
          </w:p>
        </w:tc>
      </w:tr>
    </w:tbl>
    <w:p w14:paraId="710E38AC" w14:textId="77777777" w:rsidR="00D82D67" w:rsidRDefault="00D82D67" w:rsidP="00D82D67">
      <w:pPr>
        <w:sectPr w:rsidR="00D82D67">
          <w:headerReference w:type="default" r:id="rId22"/>
          <w:footerReference w:type="default" r:id="rId23"/>
          <w:pgSz w:w="11906" w:h="16838"/>
          <w:pgMar w:top="567" w:right="1134" w:bottom="1701" w:left="1134" w:header="709" w:footer="709" w:gutter="0"/>
          <w:cols w:space="720"/>
        </w:sectPr>
      </w:pPr>
    </w:p>
    <w:p w14:paraId="49A10D74" w14:textId="77777777" w:rsidR="00D82D67" w:rsidRDefault="00D82D67" w:rsidP="00D82D67">
      <w:pPr>
        <w:pStyle w:val="Normal0"/>
        <w:tabs>
          <w:tab w:val="left" w:pos="851"/>
        </w:tabs>
        <w:spacing w:after="0" w:line="240" w:lineRule="auto"/>
        <w:ind w:left="5760" w:right="-450"/>
        <w:jc w:val="both"/>
        <w:rPr>
          <w:rFonts w:ascii="Times New Roman" w:eastAsia="Times New Roman" w:hAnsi="Times New Roman"/>
          <w:sz w:val="24"/>
          <w:szCs w:val="24"/>
        </w:rPr>
      </w:pPr>
      <w:r>
        <w:rPr>
          <w:rFonts w:ascii="Times New Roman" w:eastAsia="Times New Roman" w:hAnsi="Times New Roman"/>
          <w:sz w:val="24"/>
          <w:szCs w:val="24"/>
        </w:rPr>
        <w:lastRenderedPageBreak/>
        <w:t>Додаток 2</w:t>
      </w:r>
    </w:p>
    <w:p w14:paraId="428DF56E" w14:textId="77777777" w:rsidR="00D82D67" w:rsidRDefault="00D82D67" w:rsidP="00D82D67">
      <w:pPr>
        <w:pStyle w:val="Normal0"/>
        <w:tabs>
          <w:tab w:val="left" w:pos="851"/>
        </w:tabs>
        <w:spacing w:after="0" w:line="240" w:lineRule="auto"/>
        <w:ind w:left="5760" w:right="-450"/>
        <w:jc w:val="both"/>
      </w:pPr>
      <w:r>
        <w:rPr>
          <w:rStyle w:val="afff9"/>
          <w:rFonts w:ascii="Times New Roman" w:eastAsia="Times New Roman" w:hAnsi="Times New Roman"/>
          <w:sz w:val="24"/>
          <w:szCs w:val="24"/>
        </w:rPr>
        <w:t xml:space="preserve">до Договору про закупівлю № </w:t>
      </w:r>
      <w:r>
        <w:rPr>
          <w:rStyle w:val="afff9"/>
          <w:rFonts w:ascii="Times New Roman" w:eastAsia="Times New Roman" w:hAnsi="Times New Roman"/>
          <w:b/>
          <w:bCs/>
          <w:sz w:val="24"/>
          <w:szCs w:val="24"/>
        </w:rPr>
        <w:t>_____</w:t>
      </w:r>
    </w:p>
    <w:p w14:paraId="5B0D5214" w14:textId="77777777" w:rsidR="00D82D67" w:rsidRDefault="00D82D67" w:rsidP="00D82D67">
      <w:pPr>
        <w:pStyle w:val="Normal0"/>
        <w:tabs>
          <w:tab w:val="left" w:pos="851"/>
        </w:tabs>
        <w:spacing w:after="0" w:line="240" w:lineRule="auto"/>
        <w:ind w:left="5760" w:right="-450"/>
        <w:jc w:val="both"/>
      </w:pPr>
      <w:r>
        <w:rPr>
          <w:rStyle w:val="afff9"/>
          <w:rFonts w:ascii="Times New Roman" w:eastAsia="Times New Roman" w:hAnsi="Times New Roman"/>
          <w:sz w:val="24"/>
          <w:szCs w:val="24"/>
        </w:rPr>
        <w:t>від «___» ______________ 2025 року</w:t>
      </w:r>
    </w:p>
    <w:p w14:paraId="2912B04B" w14:textId="77777777" w:rsidR="00D82D67" w:rsidRDefault="00D82D67" w:rsidP="00D82D67">
      <w:pPr>
        <w:pStyle w:val="Normal0"/>
        <w:tabs>
          <w:tab w:val="left" w:pos="851"/>
        </w:tabs>
        <w:spacing w:after="0" w:line="240" w:lineRule="auto"/>
        <w:ind w:right="-450"/>
        <w:jc w:val="center"/>
        <w:rPr>
          <w:rFonts w:ascii="Times New Roman" w:eastAsia="Times New Roman" w:hAnsi="Times New Roman"/>
          <w:b/>
          <w:bCs/>
          <w:sz w:val="24"/>
          <w:szCs w:val="24"/>
        </w:rPr>
      </w:pPr>
    </w:p>
    <w:p w14:paraId="4D01FDB8" w14:textId="77777777" w:rsidR="00D82D67" w:rsidRDefault="00D82D67" w:rsidP="00D82D67">
      <w:pPr>
        <w:pStyle w:val="Normal0"/>
        <w:tabs>
          <w:tab w:val="left" w:pos="851"/>
        </w:tabs>
        <w:spacing w:after="0" w:line="240" w:lineRule="auto"/>
        <w:ind w:right="-450"/>
        <w:jc w:val="center"/>
        <w:rPr>
          <w:rFonts w:ascii="Times New Roman" w:eastAsia="Times New Roman" w:hAnsi="Times New Roman"/>
          <w:b/>
          <w:bCs/>
          <w:sz w:val="24"/>
          <w:szCs w:val="24"/>
        </w:rPr>
      </w:pPr>
    </w:p>
    <w:p w14:paraId="606F58D4" w14:textId="77777777" w:rsidR="00D82D67" w:rsidRDefault="00D82D67" w:rsidP="00D82D67">
      <w:pPr>
        <w:pStyle w:val="Normal0"/>
        <w:tabs>
          <w:tab w:val="left" w:pos="851"/>
        </w:tabs>
        <w:spacing w:after="0" w:line="240" w:lineRule="auto"/>
        <w:ind w:right="-450"/>
        <w:jc w:val="center"/>
        <w:rPr>
          <w:rFonts w:ascii="Times New Roman" w:eastAsia="Times New Roman" w:hAnsi="Times New Roman"/>
          <w:b/>
          <w:bCs/>
          <w:sz w:val="24"/>
          <w:szCs w:val="24"/>
        </w:rPr>
      </w:pPr>
      <w:r>
        <w:rPr>
          <w:rFonts w:ascii="Times New Roman" w:eastAsia="Times New Roman" w:hAnsi="Times New Roman"/>
          <w:b/>
          <w:bCs/>
          <w:sz w:val="24"/>
          <w:szCs w:val="24"/>
        </w:rPr>
        <w:t>ТЕХНІЧНА СПЕЦИФІКАЦІЯ</w:t>
      </w:r>
    </w:p>
    <w:p w14:paraId="2AAFA6D1" w14:textId="77777777" w:rsidR="00D82D67" w:rsidRDefault="00D82D67" w:rsidP="00D82D67">
      <w:pPr>
        <w:pStyle w:val="Normal0"/>
        <w:spacing w:after="0" w:line="240" w:lineRule="auto"/>
        <w:ind w:left="5760" w:right="-450"/>
        <w:jc w:val="both"/>
        <w:rPr>
          <w:rFonts w:ascii="Times New Roman" w:eastAsia="Times New Roman" w:hAnsi="Times New Roman"/>
          <w:sz w:val="24"/>
          <w:szCs w:val="24"/>
        </w:rPr>
      </w:pPr>
    </w:p>
    <w:p w14:paraId="2F9F65AF" w14:textId="77777777" w:rsidR="00D82D67" w:rsidRDefault="00D82D67" w:rsidP="00D82D67">
      <w:pPr>
        <w:pStyle w:val="Normal0"/>
        <w:spacing w:after="0" w:line="240" w:lineRule="auto"/>
        <w:ind w:right="-90"/>
        <w:jc w:val="both"/>
        <w:rPr>
          <w:rFonts w:ascii="Times New Roman" w:eastAsia="Times New Roman" w:hAnsi="Times New Roman"/>
          <w:sz w:val="24"/>
          <w:szCs w:val="24"/>
        </w:rPr>
      </w:pPr>
      <w:r>
        <w:rPr>
          <w:rFonts w:ascii="Times New Roman" w:eastAsia="Times New Roman" w:hAnsi="Times New Roman"/>
          <w:sz w:val="24"/>
          <w:szCs w:val="24"/>
        </w:rPr>
        <w:t>м. Київ                                                                                                     «____»_________2025 року</w:t>
      </w:r>
    </w:p>
    <w:p w14:paraId="110CC88A" w14:textId="77777777" w:rsidR="00D82D67" w:rsidRDefault="00D82D67" w:rsidP="00D82D67">
      <w:pPr>
        <w:pStyle w:val="Normal0"/>
        <w:spacing w:after="0" w:line="240" w:lineRule="auto"/>
        <w:ind w:firstLine="567"/>
        <w:jc w:val="both"/>
        <w:rPr>
          <w:rFonts w:ascii="Times New Roman" w:eastAsia="Times New Roman" w:hAnsi="Times New Roman"/>
          <w:b/>
          <w:sz w:val="24"/>
          <w:szCs w:val="24"/>
        </w:rPr>
      </w:pPr>
    </w:p>
    <w:p w14:paraId="32760111" w14:textId="77777777" w:rsidR="00D82D67" w:rsidRDefault="00D82D67" w:rsidP="00D82D67">
      <w:pPr>
        <w:pStyle w:val="Normal0"/>
        <w:spacing w:after="0" w:line="240" w:lineRule="auto"/>
        <w:ind w:right="-1" w:firstLine="567"/>
        <w:jc w:val="both"/>
      </w:pPr>
      <w:r>
        <w:rPr>
          <w:rStyle w:val="afff9"/>
          <w:rFonts w:ascii="Times New Roman" w:eastAsia="Times New Roman" w:hAnsi="Times New Roman"/>
          <w:b/>
          <w:bCs/>
          <w:sz w:val="24"/>
          <w:szCs w:val="24"/>
        </w:rPr>
        <w:t xml:space="preserve">Державна установа «Центр громадського здоров’я Міністерства охорони здоров’я України» </w:t>
      </w:r>
      <w:r>
        <w:rPr>
          <w:rStyle w:val="afff9"/>
          <w:rFonts w:ascii="Times New Roman" w:eastAsia="Times New Roman" w:hAnsi="Times New Roman"/>
          <w:sz w:val="24"/>
          <w:szCs w:val="24"/>
        </w:rPr>
        <w:t xml:space="preserve">(далі – Покупець),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однієї сторони, та </w:t>
      </w:r>
    </w:p>
    <w:p w14:paraId="6E70ED5E" w14:textId="0C748769" w:rsidR="00986219" w:rsidRDefault="00D82D67" w:rsidP="00986219">
      <w:pPr>
        <w:spacing w:after="0" w:line="240" w:lineRule="auto"/>
        <w:ind w:right="-4" w:firstLine="567"/>
        <w:jc w:val="both"/>
        <w:rPr>
          <w:rFonts w:ascii="Times New Roman" w:eastAsia="Times New Roman" w:hAnsi="Times New Roman"/>
          <w:sz w:val="24"/>
          <w:szCs w:val="24"/>
        </w:rPr>
      </w:pPr>
      <w:r>
        <w:rPr>
          <w:rStyle w:val="afff9"/>
          <w:rFonts w:ascii="Times New Roman" w:eastAsia="Times New Roman" w:hAnsi="Times New Roman"/>
          <w:color w:val="4471C4"/>
          <w:sz w:val="24"/>
          <w:szCs w:val="24"/>
        </w:rPr>
        <w:t xml:space="preserve">_____________(зазначити повну назву Постачальника) </w:t>
      </w:r>
      <w:r>
        <w:rPr>
          <w:rStyle w:val="afff9"/>
          <w:rFonts w:ascii="Times New Roman" w:eastAsia="Times New Roman" w:hAnsi="Times New Roman"/>
          <w:sz w:val="24"/>
          <w:szCs w:val="24"/>
        </w:rPr>
        <w:t xml:space="preserve">(далі – Постачальник), в особі </w:t>
      </w:r>
      <w:r>
        <w:rPr>
          <w:rStyle w:val="afff9"/>
          <w:rFonts w:ascii="Times New Roman" w:eastAsia="Times New Roman" w:hAnsi="Times New Roman"/>
          <w:color w:val="4471C4"/>
          <w:sz w:val="24"/>
          <w:szCs w:val="24"/>
        </w:rPr>
        <w:t>(зазначити посаду та ПІБ підписанта)</w:t>
      </w:r>
      <w:r>
        <w:rPr>
          <w:rStyle w:val="afff9"/>
          <w:rFonts w:ascii="Times New Roman" w:eastAsia="Times New Roman" w:hAnsi="Times New Roman"/>
          <w:sz w:val="24"/>
          <w:szCs w:val="24"/>
        </w:rPr>
        <w:t xml:space="preserve">, який(а) діє на підставі </w:t>
      </w:r>
      <w:r>
        <w:rPr>
          <w:rStyle w:val="afff9"/>
          <w:rFonts w:ascii="Times New Roman" w:eastAsia="Times New Roman" w:hAnsi="Times New Roman"/>
          <w:color w:val="4471C4"/>
          <w:sz w:val="24"/>
          <w:szCs w:val="24"/>
        </w:rPr>
        <w:t>(заначити документ та реквізити документа на право підпису),</w:t>
      </w:r>
      <w:r>
        <w:rPr>
          <w:rStyle w:val="afff9"/>
          <w:rFonts w:ascii="Times New Roman" w:eastAsia="Times New Roman" w:hAnsi="Times New Roman"/>
          <w:sz w:val="24"/>
          <w:szCs w:val="24"/>
        </w:rPr>
        <w:t xml:space="preserve">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2025 року про закупівлю наступного Товару</w:t>
      </w:r>
      <w:r>
        <w:t xml:space="preserve"> </w:t>
      </w:r>
      <w:r>
        <w:rPr>
          <w:rStyle w:val="afff9"/>
          <w:rFonts w:ascii="Times New Roman" w:eastAsia="Times New Roman" w:hAnsi="Times New Roman"/>
          <w:sz w:val="24"/>
          <w:szCs w:val="24"/>
        </w:rPr>
        <w:t xml:space="preserve">згідно з кодом </w:t>
      </w:r>
      <w:r w:rsidR="00676142" w:rsidRPr="00676142">
        <w:rPr>
          <w:rFonts w:ascii="Times New Roman" w:hAnsi="Times New Roman"/>
          <w:b/>
          <w:sz w:val="24"/>
          <w:szCs w:val="24"/>
        </w:rPr>
        <w:t>ДК 021:2015:</w:t>
      </w:r>
      <w:r w:rsidR="00676142">
        <w:t xml:space="preserve"> </w:t>
      </w:r>
      <w:r w:rsidR="00676142" w:rsidRPr="00676142">
        <w:rPr>
          <w:rFonts w:ascii="Times New Roman" w:hAnsi="Times New Roman"/>
          <w:b/>
          <w:sz w:val="24"/>
          <w:szCs w:val="24"/>
        </w:rPr>
        <w:t xml:space="preserve">30230000-0 - Комп'ютерне обладнання </w:t>
      </w:r>
      <w:r w:rsidR="00676142" w:rsidRPr="00676142">
        <w:rPr>
          <w:rFonts w:ascii="Times New Roman" w:hAnsi="Times New Roman"/>
          <w:b/>
          <w:color w:val="000000" w:themeColor="text1"/>
          <w:sz w:val="24"/>
          <w:szCs w:val="24"/>
        </w:rPr>
        <w:t>(</w:t>
      </w:r>
      <w:r w:rsidR="00DF3AC6" w:rsidRPr="00DF3AC6">
        <w:rPr>
          <w:rFonts w:ascii="Times New Roman" w:hAnsi="Times New Roman"/>
          <w:b/>
          <w:color w:val="000000" w:themeColor="text1"/>
          <w:sz w:val="24"/>
          <w:szCs w:val="24"/>
        </w:rPr>
        <w:t>Монітори для персональних комп’ютерів</w:t>
      </w:r>
      <w:r w:rsidR="00676142" w:rsidRPr="00676142">
        <w:rPr>
          <w:rFonts w:ascii="Times New Roman" w:hAnsi="Times New Roman"/>
          <w:b/>
          <w:color w:val="000000" w:themeColor="text1"/>
          <w:sz w:val="24"/>
          <w:szCs w:val="24"/>
        </w:rPr>
        <w:t>)</w:t>
      </w:r>
      <w:r>
        <w:rPr>
          <w:rStyle w:val="afff9"/>
          <w:rFonts w:ascii="Times New Roman" w:eastAsia="Times New Roman" w:hAnsi="Times New Roman"/>
          <w:sz w:val="24"/>
          <w:szCs w:val="24"/>
        </w:rPr>
        <w:t>:</w:t>
      </w:r>
      <w:bookmarkStart w:id="38" w:name="_Hlk204345103"/>
      <w:r w:rsidR="00986219" w:rsidRPr="00986219">
        <w:rPr>
          <w:rFonts w:ascii="Times New Roman" w:eastAsia="Times New Roman" w:hAnsi="Times New Roman"/>
          <w:sz w:val="24"/>
          <w:szCs w:val="24"/>
        </w:rPr>
        <w:t xml:space="preserve"> </w:t>
      </w:r>
    </w:p>
    <w:tbl>
      <w:tblPr>
        <w:tblpPr w:leftFromText="180" w:rightFromText="180" w:vertAnchor="text" w:tblpX="3" w:tblpY="1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72"/>
        <w:gridCol w:w="6516"/>
      </w:tblGrid>
      <w:tr w:rsidR="00986219" w:rsidRPr="00D5452E" w14:paraId="3A6321A4" w14:textId="77777777" w:rsidTr="004F75B4">
        <w:trPr>
          <w:trHeight w:val="274"/>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F1785" w14:textId="77777777" w:rsidR="00986219" w:rsidRPr="00D5452E" w:rsidRDefault="00986219" w:rsidP="004F75B4">
            <w:pPr>
              <w:ind w:left="-40" w:firstLine="40"/>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 з/п</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64A91" w14:textId="77777777" w:rsidR="00986219" w:rsidRPr="00D5452E" w:rsidRDefault="00986219" w:rsidP="004F75B4">
            <w:pPr>
              <w:jc w:val="center"/>
              <w:rPr>
                <w:rFonts w:ascii="Times New Roman" w:eastAsia="Times New Roman" w:hAnsi="Times New Roman" w:cs="Times New Roman"/>
                <w:sz w:val="24"/>
                <w:szCs w:val="24"/>
              </w:rPr>
            </w:pPr>
            <w:r w:rsidRPr="00D5452E">
              <w:rPr>
                <w:rFonts w:ascii="Times New Roman" w:eastAsia="Times New Roman" w:hAnsi="Times New Roman" w:cs="Times New Roman"/>
                <w:b/>
                <w:sz w:val="24"/>
                <w:szCs w:val="24"/>
              </w:rPr>
              <w:t>Найменування Товару</w:t>
            </w:r>
          </w:p>
        </w:tc>
        <w:tc>
          <w:tcPr>
            <w:tcW w:w="6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78341" w14:textId="77777777" w:rsidR="00986219" w:rsidRPr="00D5452E" w:rsidRDefault="00986219" w:rsidP="004F75B4">
            <w:pPr>
              <w:jc w:val="center"/>
              <w:rPr>
                <w:rFonts w:ascii="Times New Roman" w:eastAsia="Times New Roman" w:hAnsi="Times New Roman" w:cs="Times New Roman"/>
                <w:b/>
                <w:sz w:val="24"/>
                <w:szCs w:val="24"/>
              </w:rPr>
            </w:pPr>
            <w:r w:rsidRPr="00D5452E">
              <w:rPr>
                <w:rFonts w:ascii="Times New Roman" w:eastAsia="Times New Roman" w:hAnsi="Times New Roman" w:cs="Times New Roman"/>
                <w:b/>
                <w:sz w:val="24"/>
                <w:szCs w:val="24"/>
              </w:rPr>
              <w:t>Технічні характеристики Товару</w:t>
            </w:r>
          </w:p>
        </w:tc>
      </w:tr>
      <w:tr w:rsidR="00986219" w:rsidRPr="00D5452E" w14:paraId="3CD68336" w14:textId="77777777" w:rsidTr="004F75B4">
        <w:trPr>
          <w:trHeight w:val="1826"/>
        </w:trPr>
        <w:tc>
          <w:tcPr>
            <w:tcW w:w="846" w:type="dxa"/>
            <w:tcBorders>
              <w:top w:val="single" w:sz="4" w:space="0" w:color="000000"/>
              <w:left w:val="single" w:sz="4" w:space="0" w:color="000000"/>
              <w:bottom w:val="single" w:sz="4" w:space="0" w:color="000000"/>
              <w:right w:val="single" w:sz="4" w:space="0" w:color="000000"/>
            </w:tcBorders>
            <w:vAlign w:val="center"/>
          </w:tcPr>
          <w:p w14:paraId="080E5FEE" w14:textId="77777777" w:rsidR="00986219" w:rsidRPr="00D5452E" w:rsidRDefault="00986219" w:rsidP="004F75B4">
            <w:pPr>
              <w:tabs>
                <w:tab w:val="left" w:pos="180"/>
              </w:tabs>
              <w:jc w:val="center"/>
              <w:rPr>
                <w:rFonts w:ascii="Times New Roman" w:eastAsia="Times New Roman" w:hAnsi="Times New Roman" w:cs="Times New Roman"/>
                <w:sz w:val="24"/>
                <w:szCs w:val="24"/>
              </w:rPr>
            </w:pPr>
            <w:r w:rsidRPr="00D5452E">
              <w:rPr>
                <w:rFonts w:ascii="Times New Roman" w:eastAsia="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14:paraId="2A82EEA6" w14:textId="6D7B83FC" w:rsidR="00986219" w:rsidRPr="00D5452E" w:rsidRDefault="00986219" w:rsidP="004F75B4">
            <w:pPr>
              <w:jc w:val="both"/>
              <w:rPr>
                <w:rFonts w:ascii="Times New Roman" w:eastAsia="Times New Roman" w:hAnsi="Times New Roman" w:cs="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2345839A" w14:textId="348C5BAA" w:rsidR="00986219" w:rsidRPr="00D5452E" w:rsidRDefault="00986219" w:rsidP="004F75B4">
            <w:pPr>
              <w:tabs>
                <w:tab w:val="left" w:pos="180"/>
              </w:tabs>
              <w:spacing w:after="0"/>
              <w:rPr>
                <w:rFonts w:ascii="Times New Roman" w:eastAsia="Times New Roman" w:hAnsi="Times New Roman" w:cs="Times New Roman"/>
                <w:sz w:val="24"/>
                <w:szCs w:val="24"/>
              </w:rPr>
            </w:pPr>
          </w:p>
        </w:tc>
      </w:tr>
      <w:bookmarkEnd w:id="38"/>
    </w:tbl>
    <w:p w14:paraId="187608FC" w14:textId="77777777" w:rsidR="00D82D67" w:rsidRDefault="00D82D67" w:rsidP="00D82D67">
      <w:pPr>
        <w:pStyle w:val="afff8"/>
        <w:spacing w:after="0" w:line="240" w:lineRule="auto"/>
      </w:pPr>
    </w:p>
    <w:p w14:paraId="03437727" w14:textId="77777777" w:rsidR="00D82D67" w:rsidRDefault="00D82D67" w:rsidP="00D82D67">
      <w:pPr>
        <w:pStyle w:val="Normal0"/>
        <w:spacing w:after="0" w:line="240" w:lineRule="auto"/>
        <w:ind w:firstLine="567"/>
        <w:jc w:val="both"/>
        <w:rPr>
          <w:rFonts w:ascii="Times New Roman" w:eastAsia="Times New Roman" w:hAnsi="Times New Roman"/>
          <w:b/>
          <w:bCs/>
          <w:color w:val="000000"/>
          <w:sz w:val="24"/>
          <w:szCs w:val="24"/>
        </w:rPr>
      </w:pPr>
    </w:p>
    <w:tbl>
      <w:tblPr>
        <w:tblW w:w="9923" w:type="dxa"/>
        <w:tblLayout w:type="fixed"/>
        <w:tblCellMar>
          <w:left w:w="10" w:type="dxa"/>
          <w:right w:w="10" w:type="dxa"/>
        </w:tblCellMar>
        <w:tblLook w:val="0000" w:firstRow="0" w:lastRow="0" w:firstColumn="0" w:lastColumn="0" w:noHBand="0" w:noVBand="0"/>
      </w:tblPr>
      <w:tblGrid>
        <w:gridCol w:w="5175"/>
        <w:gridCol w:w="4748"/>
      </w:tblGrid>
      <w:tr w:rsidR="00D82D67" w14:paraId="4E8CAF0A" w14:textId="77777777" w:rsidTr="009924D0">
        <w:tc>
          <w:tcPr>
            <w:tcW w:w="5175" w:type="dxa"/>
            <w:shd w:val="clear" w:color="auto" w:fill="auto"/>
            <w:tcMar>
              <w:top w:w="0" w:type="dxa"/>
              <w:left w:w="108" w:type="dxa"/>
              <w:bottom w:w="0" w:type="dxa"/>
              <w:right w:w="108" w:type="dxa"/>
            </w:tcMar>
          </w:tcPr>
          <w:p w14:paraId="4E3ED135" w14:textId="77777777" w:rsidR="00D82D67" w:rsidRDefault="00D82D67" w:rsidP="009924D0">
            <w:pPr>
              <w:pStyle w:val="Norm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Покупець:</w:t>
            </w:r>
          </w:p>
          <w:p w14:paraId="5AECC761" w14:textId="77777777" w:rsidR="00D82D67" w:rsidRDefault="00D82D67" w:rsidP="009924D0">
            <w:pPr>
              <w:pStyle w:val="Normal0"/>
              <w:tabs>
                <w:tab w:val="left" w:pos="851"/>
                <w:tab w:val="left" w:pos="4854"/>
              </w:tabs>
              <w:spacing w:after="0" w:line="240" w:lineRule="auto"/>
              <w:jc w:val="both"/>
              <w:rPr>
                <w:rFonts w:ascii="Times New Roman" w:eastAsia="Times New Roman" w:hAnsi="Times New Roman"/>
                <w:b/>
                <w:bCs/>
                <w:sz w:val="24"/>
                <w:szCs w:val="24"/>
              </w:rPr>
            </w:pPr>
            <w:r w:rsidRPr="7EA43673">
              <w:rPr>
                <w:rFonts w:ascii="Times New Roman" w:eastAsia="Times New Roman" w:hAnsi="Times New Roman"/>
                <w:b/>
                <w:bCs/>
                <w:sz w:val="24"/>
                <w:szCs w:val="24"/>
              </w:rPr>
              <w:t xml:space="preserve">Державна установа </w:t>
            </w:r>
            <w:r w:rsidRPr="7EA43673">
              <w:rPr>
                <w:rStyle w:val="afff9"/>
                <w:rFonts w:ascii="Times New Roman" w:eastAsia="Times New Roman" w:hAnsi="Times New Roman"/>
                <w:b/>
                <w:bCs/>
                <w:sz w:val="24"/>
                <w:szCs w:val="24"/>
              </w:rPr>
              <w:t>«Центр громадського здоров’я Міністерства охорони здоров’я України»</w:t>
            </w:r>
          </w:p>
          <w:p w14:paraId="48A9BF03"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04071, м. Київ, вул. Ярославська, буд. 41,</w:t>
            </w:r>
          </w:p>
          <w:p w14:paraId="3311A9B6" w14:textId="77777777" w:rsidR="00D82D67" w:rsidRDefault="00D82D67" w:rsidP="009924D0">
            <w:pPr>
              <w:pStyle w:val="Normal0"/>
              <w:tabs>
                <w:tab w:val="left" w:pos="851"/>
                <w:tab w:val="left" w:pos="1134"/>
              </w:tabs>
              <w:spacing w:after="0" w:line="240" w:lineRule="auto"/>
              <w:jc w:val="both"/>
            </w:pPr>
            <w:r>
              <w:rPr>
                <w:rStyle w:val="afff9"/>
                <w:rFonts w:ascii="Times New Roman" w:eastAsia="Times New Roman" w:hAnsi="Times New Roman"/>
                <w:sz w:val="24"/>
                <w:szCs w:val="24"/>
              </w:rPr>
              <w:t>UA</w:t>
            </w:r>
            <w:r>
              <w:rPr>
                <w:rStyle w:val="afff9"/>
                <w:rFonts w:ascii="Times New Roman" w:eastAsia="Times New Roman" w:hAnsi="Times New Roman"/>
                <w:color w:val="000000"/>
                <w:sz w:val="24"/>
                <w:szCs w:val="24"/>
              </w:rPr>
              <w:t>___</w:t>
            </w:r>
            <w:r w:rsidRPr="00873ADF">
              <w:rPr>
                <w:rStyle w:val="afff9"/>
                <w:rFonts w:ascii="Times New Roman" w:eastAsia="Times New Roman" w:hAnsi="Times New Roman"/>
                <w:color w:val="4472C4"/>
                <w:sz w:val="24"/>
                <w:szCs w:val="24"/>
                <w:lang w:val="ru-RU"/>
              </w:rPr>
              <w:t>(</w:t>
            </w:r>
            <w:r>
              <w:rPr>
                <w:rStyle w:val="afff9"/>
                <w:rFonts w:ascii="Times New Roman" w:eastAsia="Times New Roman" w:hAnsi="Times New Roman"/>
                <w:color w:val="4472C4"/>
                <w:sz w:val="24"/>
                <w:szCs w:val="24"/>
              </w:rPr>
              <w:t>зазначити номер рахунку)</w:t>
            </w:r>
            <w:r>
              <w:rPr>
                <w:rStyle w:val="afff9"/>
                <w:rFonts w:ascii="Times New Roman" w:eastAsia="Times New Roman" w:hAnsi="Times New Roman"/>
                <w:color w:val="000000"/>
                <w:sz w:val="24"/>
                <w:szCs w:val="24"/>
              </w:rPr>
              <w:t>________</w:t>
            </w:r>
          </w:p>
          <w:p w14:paraId="47A879DE"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ГУДКСУ у м. Києві</w:t>
            </w:r>
          </w:p>
          <w:p w14:paraId="25580FD1" w14:textId="77777777" w:rsidR="00D82D67" w:rsidRPr="00B9394D" w:rsidRDefault="00D82D67" w:rsidP="009924D0">
            <w:pPr>
              <w:spacing w:after="0" w:line="240" w:lineRule="auto"/>
              <w:rPr>
                <w:rFonts w:ascii="Times New Roman" w:hAnsi="Times New Roman" w:cs="Times New Roman"/>
                <w:sz w:val="24"/>
                <w:szCs w:val="24"/>
              </w:rPr>
            </w:pPr>
            <w:r w:rsidRPr="5160A5D7">
              <w:rPr>
                <w:rFonts w:ascii="Times New Roman" w:hAnsi="Times New Roman" w:cs="Times New Roman"/>
                <w:sz w:val="24"/>
                <w:szCs w:val="24"/>
              </w:rPr>
              <w:t>Витяг з реєстру платників ПДВ</w:t>
            </w:r>
          </w:p>
          <w:p w14:paraId="3E639A6B" w14:textId="77777777" w:rsidR="00D82D67" w:rsidRPr="00B9394D" w:rsidRDefault="00D82D67" w:rsidP="009924D0">
            <w:pPr>
              <w:spacing w:after="0" w:line="240" w:lineRule="auto"/>
              <w:rPr>
                <w:rFonts w:ascii="Times New Roman" w:hAnsi="Times New Roman" w:cs="Times New Roman"/>
                <w:sz w:val="24"/>
                <w:szCs w:val="24"/>
              </w:rPr>
            </w:pPr>
            <w:r w:rsidRPr="7EA43673">
              <w:rPr>
                <w:rFonts w:ascii="Times New Roman" w:hAnsi="Times New Roman" w:cs="Times New Roman"/>
                <w:sz w:val="24"/>
                <w:szCs w:val="24"/>
              </w:rPr>
              <w:t xml:space="preserve">№ 2526574502077 від 04.07.2025 </w:t>
            </w:r>
          </w:p>
          <w:p w14:paraId="0E27DE61" w14:textId="77777777" w:rsidR="00D82D67" w:rsidRDefault="00D82D67" w:rsidP="009924D0">
            <w:pPr>
              <w:spacing w:after="0"/>
              <w:rPr>
                <w:rFonts w:ascii="Times New Roman" w:hAnsi="Times New Roman" w:cs="Times New Roman"/>
                <w:sz w:val="24"/>
                <w:szCs w:val="24"/>
              </w:rPr>
            </w:pPr>
            <w:r w:rsidRPr="7EA43673">
              <w:rPr>
                <w:rFonts w:ascii="Times New Roman" w:eastAsia="Times New Roman" w:hAnsi="Times New Roman" w:cs="Times New Roman"/>
                <w:color w:val="000000" w:themeColor="text1"/>
                <w:sz w:val="24"/>
                <w:szCs w:val="24"/>
              </w:rPr>
              <w:t xml:space="preserve">ІПН </w:t>
            </w:r>
            <w:r w:rsidRPr="7EA43673">
              <w:rPr>
                <w:rFonts w:ascii="Times New Roman" w:hAnsi="Times New Roman" w:cs="Times New Roman"/>
                <w:sz w:val="24"/>
                <w:szCs w:val="24"/>
                <w:lang w:eastAsia="ja-JP"/>
              </w:rPr>
              <w:t>405241026578</w:t>
            </w:r>
          </w:p>
          <w:p w14:paraId="2A8AEB1C" w14:textId="77777777" w:rsidR="00D82D67" w:rsidRDefault="00D82D67" w:rsidP="009924D0">
            <w:pPr>
              <w:pStyle w:val="Normal0"/>
              <w:tabs>
                <w:tab w:val="left" w:pos="851"/>
                <w:tab w:val="left" w:pos="1134"/>
              </w:tabs>
              <w:spacing w:after="0" w:line="240" w:lineRule="auto"/>
              <w:jc w:val="both"/>
              <w:rPr>
                <w:rFonts w:ascii="Times New Roman" w:eastAsia="Times New Roman" w:hAnsi="Times New Roman"/>
                <w:sz w:val="24"/>
                <w:szCs w:val="24"/>
              </w:rPr>
            </w:pPr>
            <w:r w:rsidRPr="7EA43673">
              <w:rPr>
                <w:rFonts w:ascii="Times New Roman" w:eastAsia="Times New Roman" w:hAnsi="Times New Roman"/>
                <w:sz w:val="24"/>
                <w:szCs w:val="24"/>
              </w:rPr>
              <w:t>Код ЄДРПОУ: 40524109</w:t>
            </w:r>
          </w:p>
          <w:p w14:paraId="2E6A49AB" w14:textId="77777777" w:rsidR="00D82D67" w:rsidRDefault="00D82D67" w:rsidP="009924D0">
            <w:pPr>
              <w:pStyle w:val="Normal0"/>
              <w:tabs>
                <w:tab w:val="left" w:pos="851"/>
                <w:tab w:val="left" w:pos="1134"/>
              </w:tabs>
              <w:spacing w:after="0" w:line="240" w:lineRule="auto"/>
              <w:jc w:val="both"/>
            </w:pPr>
            <w:proofErr w:type="spellStart"/>
            <w:r>
              <w:rPr>
                <w:rStyle w:val="afff9"/>
                <w:rFonts w:ascii="Times New Roman" w:eastAsia="Times New Roman" w:hAnsi="Times New Roman"/>
                <w:sz w:val="24"/>
                <w:szCs w:val="24"/>
              </w:rPr>
              <w:t>Тел</w:t>
            </w:r>
            <w:proofErr w:type="spellEnd"/>
            <w:r>
              <w:rPr>
                <w:rStyle w:val="afff9"/>
                <w:rFonts w:ascii="Times New Roman" w:eastAsia="Times New Roman" w:hAnsi="Times New Roman"/>
                <w:sz w:val="24"/>
                <w:szCs w:val="24"/>
              </w:rPr>
              <w:t>.(044) 334-56-89</w:t>
            </w:r>
          </w:p>
          <w:p w14:paraId="3E98FD50" w14:textId="77777777" w:rsidR="00D82D67" w:rsidRDefault="00D82D67" w:rsidP="009924D0">
            <w:pPr>
              <w:pStyle w:val="Normal0"/>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14:paraId="0E3AB7E3" w14:textId="77777777" w:rsidR="00D82D67" w:rsidRDefault="00D82D67" w:rsidP="009924D0">
            <w:pPr>
              <w:pStyle w:val="Normal0"/>
              <w:widowControl w:val="0"/>
              <w:spacing w:after="0" w:line="240" w:lineRule="auto"/>
              <w:jc w:val="both"/>
              <w:rPr>
                <w:rFonts w:ascii="Times New Roman" w:eastAsia="Times New Roman" w:hAnsi="Times New Roman"/>
                <w:sz w:val="24"/>
                <w:szCs w:val="24"/>
              </w:rPr>
            </w:pPr>
          </w:p>
          <w:p w14:paraId="7DAD406D" w14:textId="77777777" w:rsidR="00D82D67" w:rsidRDefault="00D82D67" w:rsidP="009924D0">
            <w:pPr>
              <w:pStyle w:val="Normal0"/>
              <w:tabs>
                <w:tab w:val="left" w:pos="851"/>
                <w:tab w:val="left" w:pos="2625"/>
              </w:tabs>
              <w:spacing w:after="0" w:line="240" w:lineRule="auto"/>
            </w:pPr>
            <w:r>
              <w:rPr>
                <w:rStyle w:val="afff9"/>
                <w:rFonts w:ascii="Times New Roman" w:eastAsia="Times New Roman" w:hAnsi="Times New Roman"/>
                <w:sz w:val="24"/>
                <w:szCs w:val="24"/>
              </w:rPr>
              <w:t>________________</w:t>
            </w:r>
            <w:r>
              <w:rPr>
                <w:rStyle w:val="afff9"/>
                <w:rFonts w:ascii="Times New Roman" w:eastAsia="Times New Roman" w:hAnsi="Times New Roman"/>
                <w:b/>
                <w:sz w:val="24"/>
                <w:szCs w:val="24"/>
              </w:rPr>
              <w:t xml:space="preserve">____ </w:t>
            </w:r>
          </w:p>
        </w:tc>
        <w:tc>
          <w:tcPr>
            <w:tcW w:w="4748" w:type="dxa"/>
            <w:shd w:val="clear" w:color="auto" w:fill="auto"/>
            <w:tcMar>
              <w:top w:w="0" w:type="dxa"/>
              <w:left w:w="108" w:type="dxa"/>
              <w:bottom w:w="0" w:type="dxa"/>
              <w:right w:w="108" w:type="dxa"/>
            </w:tcMar>
          </w:tcPr>
          <w:p w14:paraId="7A8D81F1" w14:textId="77777777" w:rsidR="00D82D67" w:rsidRDefault="00D82D67" w:rsidP="009924D0">
            <w:pPr>
              <w:pStyle w:val="Normal0"/>
              <w:spacing w:after="0" w:line="240" w:lineRule="auto"/>
              <w:ind w:firstLine="1020"/>
              <w:rPr>
                <w:rFonts w:ascii="Times New Roman" w:eastAsia="Times New Roman" w:hAnsi="Times New Roman"/>
                <w:b/>
                <w:bCs/>
                <w:sz w:val="24"/>
                <w:szCs w:val="24"/>
              </w:rPr>
            </w:pPr>
            <w:r>
              <w:rPr>
                <w:rFonts w:ascii="Times New Roman" w:eastAsia="Times New Roman" w:hAnsi="Times New Roman"/>
                <w:b/>
                <w:bCs/>
                <w:sz w:val="24"/>
                <w:szCs w:val="24"/>
              </w:rPr>
              <w:t>Постачальник:</w:t>
            </w:r>
          </w:p>
          <w:p w14:paraId="21BEED91"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 ______________________________</w:t>
            </w:r>
          </w:p>
          <w:p w14:paraId="34ACA69F"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5E80FE85"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15B12F94"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497AEC86"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0BD0AD85"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5F9D7CD0"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37CA2BED"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p w14:paraId="6204004F" w14:textId="77777777" w:rsidR="00D82D67" w:rsidRDefault="00D82D67" w:rsidP="009924D0">
            <w:pPr>
              <w:pStyle w:val="Normal0"/>
              <w:tabs>
                <w:tab w:val="left" w:pos="5387"/>
              </w:tabs>
              <w:spacing w:after="0" w:line="240" w:lineRule="auto"/>
            </w:pPr>
            <w:r>
              <w:rPr>
                <w:rStyle w:val="afff9"/>
                <w:rFonts w:ascii="Times New Roman" w:eastAsia="Times New Roman" w:hAnsi="Times New Roman"/>
                <w:b/>
                <w:bCs/>
                <w:sz w:val="24"/>
                <w:szCs w:val="24"/>
              </w:rPr>
              <w:t>______________________________</w:t>
            </w:r>
          </w:p>
        </w:tc>
      </w:tr>
    </w:tbl>
    <w:p w14:paraId="0623F265" w14:textId="77777777" w:rsidR="00D82D67" w:rsidRDefault="00D82D67" w:rsidP="00D82D67">
      <w:pPr>
        <w:pStyle w:val="Normal0"/>
        <w:spacing w:after="0" w:line="240" w:lineRule="auto"/>
        <w:rPr>
          <w:sz w:val="24"/>
          <w:szCs w:val="24"/>
        </w:rPr>
      </w:pPr>
    </w:p>
    <w:p w14:paraId="55A874CB" w14:textId="77777777" w:rsidR="00253458" w:rsidRDefault="00253458" w:rsidP="00253458">
      <w:pPr>
        <w:rPr>
          <w:sz w:val="24"/>
          <w:szCs w:val="24"/>
        </w:rPr>
      </w:pPr>
    </w:p>
    <w:p w14:paraId="3A9568B0" w14:textId="77777777" w:rsidR="00EC1787" w:rsidRDefault="00EC1787" w:rsidP="00247A13">
      <w:pPr>
        <w:tabs>
          <w:tab w:val="left" w:pos="851"/>
        </w:tabs>
        <w:spacing w:after="0" w:line="240" w:lineRule="auto"/>
        <w:jc w:val="both"/>
        <w:rPr>
          <w:rFonts w:ascii="Times New Roman" w:eastAsia="Times New Roman" w:hAnsi="Times New Roman" w:cs="Times New Roman"/>
          <w:sz w:val="24"/>
          <w:szCs w:val="24"/>
        </w:rPr>
      </w:pPr>
    </w:p>
    <w:sectPr w:rsidR="00EC1787">
      <w:headerReference w:type="default" r:id="rId24"/>
      <w:footerReference w:type="default" r:id="rId25"/>
      <w:footerReference w:type="first" r:id="rId26"/>
      <w:pgSz w:w="11906" w:h="16838"/>
      <w:pgMar w:top="567" w:right="1133" w:bottom="851"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084D" w14:textId="77777777" w:rsidR="004F75B4" w:rsidRDefault="004F75B4">
      <w:pPr>
        <w:spacing w:after="0" w:line="240" w:lineRule="auto"/>
      </w:pPr>
      <w:r>
        <w:separator/>
      </w:r>
    </w:p>
  </w:endnote>
  <w:endnote w:type="continuationSeparator" w:id="0">
    <w:p w14:paraId="26003137" w14:textId="77777777" w:rsidR="004F75B4" w:rsidRDefault="004F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C56A" w14:textId="77777777" w:rsidR="004F75B4" w:rsidRDefault="004F75B4">
    <w:pPr>
      <w:pStyle w:val="Normal0"/>
      <w:pBdr>
        <w:top w:val="single" w:sz="2" w:space="31" w:color="FFFFFF"/>
        <w:left w:val="single" w:sz="2" w:space="31" w:color="FFFFFF"/>
      </w:pBdr>
      <w:tabs>
        <w:tab w:val="center" w:pos="4819"/>
        <w:tab w:val="right" w:pos="9639"/>
      </w:tabs>
      <w:spacing w:after="0" w:line="240" w:lineRule="auto"/>
      <w:jc w:val="right"/>
    </w:pPr>
    <w:r>
      <w:rPr>
        <w:rStyle w:val="afff9"/>
        <w:rFonts w:ascii="Times New Roman" w:hAnsi="Times New Roman"/>
      </w:rPr>
      <w:fldChar w:fldCharType="begin"/>
    </w:r>
    <w:r>
      <w:rPr>
        <w:rStyle w:val="afff9"/>
        <w:rFonts w:ascii="Times New Roman" w:hAnsi="Times New Roman"/>
      </w:rPr>
      <w:instrText xml:space="preserve"> PAGE </w:instrText>
    </w:r>
    <w:r>
      <w:rPr>
        <w:rStyle w:val="afff9"/>
        <w:rFonts w:ascii="Times New Roman" w:hAnsi="Times New Roman"/>
      </w:rPr>
      <w:fldChar w:fldCharType="separate"/>
    </w:r>
    <w:r>
      <w:rPr>
        <w:rStyle w:val="afff9"/>
        <w:rFonts w:ascii="Times New Roman" w:hAnsi="Times New Roman"/>
      </w:rPr>
      <w:t>1</w:t>
    </w:r>
    <w:r>
      <w:rPr>
        <w:rStyle w:val="afff9"/>
        <w:rFonts w:ascii="Times New Roman" w:hAnsi="Times New Roman"/>
      </w:rPr>
      <w:fldChar w:fldCharType="end"/>
    </w:r>
  </w:p>
  <w:p w14:paraId="00A03A3F" w14:textId="77777777" w:rsidR="004F75B4" w:rsidRDefault="004F75B4">
    <w:pPr>
      <w:pStyle w:val="afff8"/>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F873" w14:textId="77777777" w:rsidR="004F75B4" w:rsidRDefault="004F75B4">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Style w:val="afff9"/>
        <w:rFonts w:ascii="Times New Roman" w:hAnsi="Times New Roman"/>
        <w:sz w:val="24"/>
        <w:szCs w:val="24"/>
      </w:rPr>
      <w:fldChar w:fldCharType="begin"/>
    </w:r>
    <w:r>
      <w:rPr>
        <w:rStyle w:val="afff9"/>
        <w:rFonts w:ascii="Times New Roman" w:hAnsi="Times New Roman"/>
        <w:sz w:val="24"/>
        <w:szCs w:val="24"/>
      </w:rPr>
      <w:instrText xml:space="preserve"> PAGE </w:instrText>
    </w:r>
    <w:r>
      <w:rPr>
        <w:rStyle w:val="afff9"/>
        <w:rFonts w:ascii="Times New Roman" w:hAnsi="Times New Roman"/>
        <w:sz w:val="24"/>
        <w:szCs w:val="24"/>
      </w:rPr>
      <w:fldChar w:fldCharType="separate"/>
    </w:r>
    <w:r>
      <w:rPr>
        <w:rStyle w:val="afff9"/>
        <w:rFonts w:ascii="Times New Roman" w:hAnsi="Times New Roman"/>
        <w:sz w:val="24"/>
        <w:szCs w:val="24"/>
      </w:rPr>
      <w:t>15</w:t>
    </w:r>
    <w:r>
      <w:rPr>
        <w:rStyle w:val="afff9"/>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B9FF" w14:textId="77777777" w:rsidR="004F75B4" w:rsidRDefault="004F75B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05A3" w14:textId="77777777" w:rsidR="004F75B4" w:rsidRDefault="004F75B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1E3F630" w14:textId="77777777" w:rsidR="004F75B4" w:rsidRDefault="004F75B4">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5D36" w14:textId="77777777" w:rsidR="004F75B4" w:rsidRDefault="004F75B4">
      <w:pPr>
        <w:spacing w:after="0" w:line="240" w:lineRule="auto"/>
      </w:pPr>
      <w:r>
        <w:separator/>
      </w:r>
    </w:p>
  </w:footnote>
  <w:footnote w:type="continuationSeparator" w:id="0">
    <w:p w14:paraId="4BCCCF49" w14:textId="77777777" w:rsidR="004F75B4" w:rsidRDefault="004F7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82A2" w14:textId="77777777" w:rsidR="004F75B4" w:rsidRDefault="004F75B4">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3AF6" w14:textId="77777777" w:rsidR="004F75B4" w:rsidRDefault="004F75B4">
    <w:pPr>
      <w:widowControl w:val="0"/>
      <w:pBdr>
        <w:top w:val="nil"/>
        <w:left w:val="nil"/>
        <w:bottom w:val="nil"/>
        <w:right w:val="nil"/>
        <w:between w:val="nil"/>
      </w:pBdr>
      <w:spacing w:after="0"/>
      <w:rPr>
        <w:color w:val="000000"/>
      </w:rPr>
    </w:pPr>
  </w:p>
  <w:p w14:paraId="1CA3B919" w14:textId="77777777" w:rsidR="004F75B4" w:rsidRDefault="004F75B4" w:rsidP="003E58C9">
    <w:pPr>
      <w:widowControl w:val="0"/>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118"/>
    <w:multiLevelType w:val="multilevel"/>
    <w:tmpl w:val="ADBEE88E"/>
    <w:lvl w:ilvl="0">
      <w:start w:val="1"/>
      <w:numFmt w:val="decimal"/>
      <w:lvlText w:val="%1."/>
      <w:lvlJc w:val="left"/>
      <w:pPr>
        <w:ind w:left="1354" w:hanging="360"/>
      </w:pPr>
      <w:rPr>
        <w:rFonts w:ascii="Times New Roman" w:eastAsia="Arial" w:hAnsi="Times New Roman" w:cs="Times New Roman" w:hint="default"/>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052B6642"/>
    <w:multiLevelType w:val="multilevel"/>
    <w:tmpl w:val="66566D16"/>
    <w:lvl w:ilvl="0">
      <w:start w:val="7"/>
      <w:numFmt w:val="decimal"/>
      <w:lvlText w:val="%1."/>
      <w:lvlJc w:val="left"/>
      <w:pPr>
        <w:ind w:left="360" w:hanging="360"/>
      </w:pPr>
    </w:lvl>
    <w:lvl w:ilvl="1">
      <w:start w:val="1"/>
      <w:numFmt w:val="decimal"/>
      <w:lvlText w:val="%1.%2."/>
      <w:lvlJc w:val="left"/>
      <w:pPr>
        <w:ind w:left="928"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6867AED"/>
    <w:multiLevelType w:val="multilevel"/>
    <w:tmpl w:val="64C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E54C0"/>
    <w:multiLevelType w:val="multilevel"/>
    <w:tmpl w:val="12A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1616"/>
    <w:multiLevelType w:val="multilevel"/>
    <w:tmpl w:val="01EADAEE"/>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7C4B6E"/>
    <w:multiLevelType w:val="multilevel"/>
    <w:tmpl w:val="17C67A02"/>
    <w:lvl w:ilvl="0">
      <w:start w:val="10"/>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B7E1D43"/>
    <w:multiLevelType w:val="multilevel"/>
    <w:tmpl w:val="9824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CC4E6B"/>
    <w:multiLevelType w:val="multilevel"/>
    <w:tmpl w:val="3AFAD822"/>
    <w:lvl w:ilvl="0">
      <w:start w:val="1"/>
      <w:numFmt w:val="decimal"/>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C6A68E5"/>
    <w:multiLevelType w:val="multilevel"/>
    <w:tmpl w:val="CD18CB8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CF8322E"/>
    <w:multiLevelType w:val="multilevel"/>
    <w:tmpl w:val="BCD497E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ECF3C54"/>
    <w:multiLevelType w:val="multilevel"/>
    <w:tmpl w:val="4BEAD480"/>
    <w:lvl w:ilvl="0">
      <w:start w:val="1"/>
      <w:numFmt w:val="decimal"/>
      <w:lvlText w:val="%1."/>
      <w:lvlJc w:val="left"/>
      <w:pPr>
        <w:ind w:left="360" w:hanging="360"/>
      </w:pPr>
      <w:rPr>
        <w:b/>
      </w:r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053CDE"/>
    <w:multiLevelType w:val="multilevel"/>
    <w:tmpl w:val="C032D31A"/>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rFonts w:ascii="Times New Roman" w:hAnsi="Times New Roman" w:cs="Times New Roman"/>
        <w:b w:val="0"/>
        <w:sz w:val="24"/>
        <w:szCs w:val="24"/>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16087666"/>
    <w:multiLevelType w:val="multilevel"/>
    <w:tmpl w:val="089CB41C"/>
    <w:lvl w:ilvl="0">
      <w:start w:val="1"/>
      <w:numFmt w:val="decimal"/>
      <w:lvlText w:val="%1."/>
      <w:lvlJc w:val="left"/>
      <w:pPr>
        <w:ind w:left="360" w:hanging="360"/>
      </w:pPr>
      <w:rPr>
        <w:b/>
      </w:rPr>
    </w:lvl>
    <w:lvl w:ilvl="1">
      <w:start w:val="1"/>
      <w:numFmt w:val="decimal"/>
      <w:lvlText w:val="%1.%2."/>
      <w:lvlJc w:val="left"/>
      <w:pPr>
        <w:ind w:left="1850" w:hanging="432"/>
      </w:pPr>
      <w:rPr>
        <w:rFonts w:ascii="Times New Roman" w:eastAsia="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3778AF"/>
    <w:multiLevelType w:val="multilevel"/>
    <w:tmpl w:val="324C02A6"/>
    <w:lvl w:ilvl="0">
      <w:start w:val="11"/>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AE873D5"/>
    <w:multiLevelType w:val="multilevel"/>
    <w:tmpl w:val="8AE29754"/>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927" w:hanging="360"/>
      </w:pPr>
      <w:rPr>
        <w:rFonts w:ascii="Times New Roman" w:hAnsi="Times New Roman" w:cs="Times New Roman" w:hint="default"/>
        <w:b w:val="0"/>
        <w:sz w:val="24"/>
        <w:szCs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1C0F1DE3"/>
    <w:multiLevelType w:val="multilevel"/>
    <w:tmpl w:val="81D44026"/>
    <w:lvl w:ilvl="0">
      <w:start w:val="6"/>
      <w:numFmt w:val="decimal"/>
      <w:lvlText w:val="%1."/>
      <w:lvlJc w:val="left"/>
      <w:pPr>
        <w:ind w:left="720" w:hanging="360"/>
      </w:pPr>
      <w:rPr>
        <w:b/>
      </w:rPr>
    </w:lvl>
    <w:lvl w:ilvl="1">
      <w:start w:val="1"/>
      <w:numFmt w:val="decimal"/>
      <w:lvlText w:val="%1.%2."/>
      <w:lvlJc w:val="left"/>
      <w:pPr>
        <w:ind w:left="1778" w:hanging="360"/>
      </w:pPr>
      <w:rPr>
        <w:b w:val="0"/>
        <w:i w:val="0"/>
        <w:color w:val="000000"/>
      </w:rPr>
    </w:lvl>
    <w:lvl w:ilvl="2">
      <w:start w:val="1"/>
      <w:numFmt w:val="decimal"/>
      <w:lvlText w:val="%1.%2.%3."/>
      <w:lvlJc w:val="left"/>
      <w:pPr>
        <w:ind w:left="2705"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6"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336175A"/>
    <w:multiLevelType w:val="multilevel"/>
    <w:tmpl w:val="0E66A2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A74AB"/>
    <w:multiLevelType w:val="multilevel"/>
    <w:tmpl w:val="07EC3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E401F3"/>
    <w:multiLevelType w:val="multilevel"/>
    <w:tmpl w:val="0446675E"/>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0" w15:restartNumberingAfterBreak="0">
    <w:nsid w:val="2B87095A"/>
    <w:multiLevelType w:val="multilevel"/>
    <w:tmpl w:val="D500E2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F7AFA"/>
    <w:multiLevelType w:val="multilevel"/>
    <w:tmpl w:val="1EC026D4"/>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AD70E5A"/>
    <w:multiLevelType w:val="multilevel"/>
    <w:tmpl w:val="9340A856"/>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23411EF"/>
    <w:multiLevelType w:val="multilevel"/>
    <w:tmpl w:val="715AFAC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5" w15:restartNumberingAfterBreak="0">
    <w:nsid w:val="4B7C05E3"/>
    <w:multiLevelType w:val="multilevel"/>
    <w:tmpl w:val="110C4878"/>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4F4B34C4"/>
    <w:multiLevelType w:val="multilevel"/>
    <w:tmpl w:val="FAF6356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198777D"/>
    <w:multiLevelType w:val="multilevel"/>
    <w:tmpl w:val="6EE6E17A"/>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8" w15:restartNumberingAfterBreak="0">
    <w:nsid w:val="52543154"/>
    <w:multiLevelType w:val="multilevel"/>
    <w:tmpl w:val="392E0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D902DF"/>
    <w:multiLevelType w:val="multilevel"/>
    <w:tmpl w:val="9724C50A"/>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57C3C4B"/>
    <w:multiLevelType w:val="multilevel"/>
    <w:tmpl w:val="8402C13E"/>
    <w:lvl w:ilvl="0">
      <w:start w:val="6"/>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55D921B6"/>
    <w:multiLevelType w:val="multilevel"/>
    <w:tmpl w:val="F22AC29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5A6E7433"/>
    <w:multiLevelType w:val="multilevel"/>
    <w:tmpl w:val="1FC642F6"/>
    <w:lvl w:ilvl="0">
      <w:start w:val="9"/>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BBB6E70"/>
    <w:multiLevelType w:val="multilevel"/>
    <w:tmpl w:val="21AC49D0"/>
    <w:lvl w:ilvl="0">
      <w:start w:val="11"/>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5CE0362A"/>
    <w:multiLevelType w:val="multilevel"/>
    <w:tmpl w:val="5DE22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2487"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6" w15:restartNumberingAfterBreak="0">
    <w:nsid w:val="602B11ED"/>
    <w:multiLevelType w:val="multilevel"/>
    <w:tmpl w:val="AB9ADB0E"/>
    <w:lvl w:ilvl="0">
      <w:start w:val="11"/>
      <w:numFmt w:val="decimal"/>
      <w:lvlText w:val="%1."/>
      <w:lvlJc w:val="left"/>
      <w:pPr>
        <w:ind w:left="644" w:hanging="357"/>
      </w:pPr>
      <w:rPr>
        <w:rFonts w:ascii="Times New Roman" w:hAnsi="Times New Roman" w:cs="Times New Roman"/>
        <w:b/>
        <w:sz w:val="24"/>
        <w:szCs w:val="24"/>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7" w15:restartNumberingAfterBreak="0">
    <w:nsid w:val="61C511E4"/>
    <w:multiLevelType w:val="multilevel"/>
    <w:tmpl w:val="20D01F96"/>
    <w:lvl w:ilvl="0">
      <w:start w:val="3"/>
      <w:numFmt w:val="decimal"/>
      <w:lvlText w:val="%1."/>
      <w:lvlJc w:val="left"/>
      <w:pPr>
        <w:ind w:left="360" w:hanging="360"/>
      </w:pPr>
    </w:lvl>
    <w:lvl w:ilvl="1">
      <w:start w:val="1"/>
      <w:numFmt w:val="decimal"/>
      <w:lvlText w:val="%1.%2."/>
      <w:lvlJc w:val="left"/>
      <w:pPr>
        <w:ind w:left="192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70E44F3"/>
    <w:multiLevelType w:val="multilevel"/>
    <w:tmpl w:val="BB4E16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79E6447"/>
    <w:multiLevelType w:val="multilevel"/>
    <w:tmpl w:val="63BCB1AA"/>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68BC3FA7"/>
    <w:multiLevelType w:val="multilevel"/>
    <w:tmpl w:val="62D4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E866E4"/>
    <w:multiLevelType w:val="multilevel"/>
    <w:tmpl w:val="30C09AC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6D6B6EA5"/>
    <w:multiLevelType w:val="multilevel"/>
    <w:tmpl w:val="204A17C2"/>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6F2D724D"/>
    <w:multiLevelType w:val="multilevel"/>
    <w:tmpl w:val="84A899C6"/>
    <w:lvl w:ilvl="0">
      <w:start w:val="11"/>
      <w:numFmt w:val="decimal"/>
      <w:lvlText w:val="%1."/>
      <w:lvlJc w:val="left"/>
      <w:pPr>
        <w:ind w:left="480" w:hanging="480"/>
      </w:pPr>
      <w:rPr>
        <w:b/>
      </w:rPr>
    </w:lvl>
    <w:lvl w:ilvl="1">
      <w:start w:val="1"/>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4"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2E86E02"/>
    <w:multiLevelType w:val="multilevel"/>
    <w:tmpl w:val="44FCF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C07F0E"/>
    <w:multiLevelType w:val="multilevel"/>
    <w:tmpl w:val="33DA97FC"/>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9"/>
  </w:num>
  <w:num w:numId="3">
    <w:abstractNumId w:val="8"/>
  </w:num>
  <w:num w:numId="4">
    <w:abstractNumId w:val="29"/>
  </w:num>
  <w:num w:numId="5">
    <w:abstractNumId w:val="30"/>
  </w:num>
  <w:num w:numId="6">
    <w:abstractNumId w:val="46"/>
  </w:num>
  <w:num w:numId="7">
    <w:abstractNumId w:val="13"/>
  </w:num>
  <w:num w:numId="8">
    <w:abstractNumId w:val="7"/>
  </w:num>
  <w:num w:numId="9">
    <w:abstractNumId w:val="4"/>
  </w:num>
  <w:num w:numId="10">
    <w:abstractNumId w:val="23"/>
  </w:num>
  <w:num w:numId="11">
    <w:abstractNumId w:val="20"/>
  </w:num>
  <w:num w:numId="12">
    <w:abstractNumId w:val="6"/>
  </w:num>
  <w:num w:numId="13">
    <w:abstractNumId w:val="2"/>
  </w:num>
  <w:num w:numId="14">
    <w:abstractNumId w:val="28"/>
  </w:num>
  <w:num w:numId="15">
    <w:abstractNumId w:val="45"/>
  </w:num>
  <w:num w:numId="16">
    <w:abstractNumId w:val="38"/>
  </w:num>
  <w:num w:numId="17">
    <w:abstractNumId w:val="12"/>
  </w:num>
  <w:num w:numId="18">
    <w:abstractNumId w:val="18"/>
  </w:num>
  <w:num w:numId="19">
    <w:abstractNumId w:val="42"/>
  </w:num>
  <w:num w:numId="20">
    <w:abstractNumId w:val="31"/>
  </w:num>
  <w:num w:numId="21">
    <w:abstractNumId w:val="10"/>
  </w:num>
  <w:num w:numId="22">
    <w:abstractNumId w:val="34"/>
  </w:num>
  <w:num w:numId="23">
    <w:abstractNumId w:val="39"/>
  </w:num>
  <w:num w:numId="24">
    <w:abstractNumId w:val="15"/>
  </w:num>
  <w:num w:numId="25">
    <w:abstractNumId w:val="24"/>
  </w:num>
  <w:num w:numId="26">
    <w:abstractNumId w:val="25"/>
  </w:num>
  <w:num w:numId="27">
    <w:abstractNumId w:val="27"/>
  </w:num>
  <w:num w:numId="28">
    <w:abstractNumId w:val="26"/>
  </w:num>
  <w:num w:numId="29">
    <w:abstractNumId w:val="9"/>
  </w:num>
  <w:num w:numId="30">
    <w:abstractNumId w:val="37"/>
  </w:num>
  <w:num w:numId="31">
    <w:abstractNumId w:val="40"/>
  </w:num>
  <w:num w:numId="32">
    <w:abstractNumId w:val="3"/>
  </w:num>
  <w:num w:numId="33">
    <w:abstractNumId w:val="35"/>
  </w:num>
  <w:num w:numId="34">
    <w:abstractNumId w:val="16"/>
  </w:num>
  <w:num w:numId="35">
    <w:abstractNumId w:val="22"/>
  </w:num>
  <w:num w:numId="36">
    <w:abstractNumId w:val="44"/>
  </w:num>
  <w:num w:numId="37">
    <w:abstractNumId w:val="11"/>
  </w:num>
  <w:num w:numId="38">
    <w:abstractNumId w:val="1"/>
  </w:num>
  <w:num w:numId="39">
    <w:abstractNumId w:val="41"/>
  </w:num>
  <w:num w:numId="40">
    <w:abstractNumId w:val="32"/>
  </w:num>
  <w:num w:numId="41">
    <w:abstractNumId w:val="5"/>
  </w:num>
  <w:num w:numId="42">
    <w:abstractNumId w:val="36"/>
  </w:num>
  <w:num w:numId="43">
    <w:abstractNumId w:val="33"/>
  </w:num>
  <w:num w:numId="44">
    <w:abstractNumId w:val="14"/>
  </w:num>
  <w:num w:numId="45">
    <w:abstractNumId w:val="21"/>
  </w:num>
  <w:num w:numId="46">
    <w:abstractNumId w:val="1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87"/>
    <w:rsid w:val="00004072"/>
    <w:rsid w:val="00011205"/>
    <w:rsid w:val="000328A1"/>
    <w:rsid w:val="00051AD0"/>
    <w:rsid w:val="000637AC"/>
    <w:rsid w:val="000849E5"/>
    <w:rsid w:val="000B08D3"/>
    <w:rsid w:val="000F030A"/>
    <w:rsid w:val="0015022C"/>
    <w:rsid w:val="0017265B"/>
    <w:rsid w:val="00182104"/>
    <w:rsid w:val="001C3611"/>
    <w:rsid w:val="001E6DAA"/>
    <w:rsid w:val="002142D2"/>
    <w:rsid w:val="00247A13"/>
    <w:rsid w:val="00253458"/>
    <w:rsid w:val="002800E5"/>
    <w:rsid w:val="00286B2C"/>
    <w:rsid w:val="002944CC"/>
    <w:rsid w:val="002C0824"/>
    <w:rsid w:val="002E0F28"/>
    <w:rsid w:val="003026D5"/>
    <w:rsid w:val="0030304C"/>
    <w:rsid w:val="003A4357"/>
    <w:rsid w:val="003C072D"/>
    <w:rsid w:val="003C4AD3"/>
    <w:rsid w:val="003C51D5"/>
    <w:rsid w:val="003D76DB"/>
    <w:rsid w:val="003E58C9"/>
    <w:rsid w:val="004E16D0"/>
    <w:rsid w:val="004E3BF6"/>
    <w:rsid w:val="004F75B4"/>
    <w:rsid w:val="005A487F"/>
    <w:rsid w:val="005B546F"/>
    <w:rsid w:val="00620682"/>
    <w:rsid w:val="00644CEF"/>
    <w:rsid w:val="0067002C"/>
    <w:rsid w:val="00676142"/>
    <w:rsid w:val="006B1893"/>
    <w:rsid w:val="00780074"/>
    <w:rsid w:val="007B5C82"/>
    <w:rsid w:val="007B72BE"/>
    <w:rsid w:val="007D08DF"/>
    <w:rsid w:val="008049C4"/>
    <w:rsid w:val="00820675"/>
    <w:rsid w:val="00872E19"/>
    <w:rsid w:val="008F2109"/>
    <w:rsid w:val="0092437C"/>
    <w:rsid w:val="00933AE0"/>
    <w:rsid w:val="00986219"/>
    <w:rsid w:val="009924D0"/>
    <w:rsid w:val="009D0F81"/>
    <w:rsid w:val="00A07D90"/>
    <w:rsid w:val="00A13003"/>
    <w:rsid w:val="00A258F8"/>
    <w:rsid w:val="00A40C1F"/>
    <w:rsid w:val="00A8738A"/>
    <w:rsid w:val="00AE6BA2"/>
    <w:rsid w:val="00AE6CF4"/>
    <w:rsid w:val="00B712A8"/>
    <w:rsid w:val="00BA5D5E"/>
    <w:rsid w:val="00BA6B7F"/>
    <w:rsid w:val="00BB53F7"/>
    <w:rsid w:val="00BB5EE4"/>
    <w:rsid w:val="00BC6BEB"/>
    <w:rsid w:val="00BD2DFB"/>
    <w:rsid w:val="00C9227F"/>
    <w:rsid w:val="00CA0907"/>
    <w:rsid w:val="00CC1000"/>
    <w:rsid w:val="00D670D9"/>
    <w:rsid w:val="00D77E3C"/>
    <w:rsid w:val="00D82D67"/>
    <w:rsid w:val="00D9566E"/>
    <w:rsid w:val="00D97EFB"/>
    <w:rsid w:val="00DD2BC3"/>
    <w:rsid w:val="00DE6686"/>
    <w:rsid w:val="00DF3981"/>
    <w:rsid w:val="00DF3AC6"/>
    <w:rsid w:val="00E31588"/>
    <w:rsid w:val="00E628D3"/>
    <w:rsid w:val="00E97B70"/>
    <w:rsid w:val="00EA15BA"/>
    <w:rsid w:val="00EA721B"/>
    <w:rsid w:val="00EC1787"/>
    <w:rsid w:val="00F106B6"/>
    <w:rsid w:val="00F56857"/>
    <w:rsid w:val="00F970B4"/>
    <w:rsid w:val="00FA47C1"/>
    <w:rsid w:val="00FB2BB1"/>
    <w:rsid w:val="00FC1E1B"/>
    <w:rsid w:val="00FF5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8878"/>
  <w15:docId w15:val="{56101D93-DBB9-4A48-962B-833A6E3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13"/>
  </w:style>
  <w:style w:type="paragraph" w:styleId="1">
    <w:name w:val="heading 1"/>
    <w:basedOn w:val="a"/>
    <w:next w:val="a"/>
    <w:link w:val="10"/>
    <w:uiPriority w:val="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5"/>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qFormat/>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b"/>
    <w:uiPriority w:val="34"/>
    <w:qFormat/>
    <w:rsid w:val="00C12D89"/>
    <w:pPr>
      <w:spacing w:after="0" w:line="240" w:lineRule="auto"/>
      <w:ind w:left="720"/>
      <w:contextualSpacing/>
    </w:pPr>
    <w:rPr>
      <w:lang w:val="en-US"/>
    </w:rPr>
  </w:style>
  <w:style w:type="paragraph" w:styleId="ac">
    <w:name w:val="Balloon Text"/>
    <w:basedOn w:val="a"/>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semiHidden/>
    <w:unhideWhenUsed/>
    <w:rsid w:val="00121EDA"/>
    <w:rPr>
      <w:sz w:val="16"/>
      <w:szCs w:val="16"/>
    </w:rPr>
  </w:style>
  <w:style w:type="paragraph" w:styleId="af">
    <w:name w:val="annotation text"/>
    <w:basedOn w:val="a"/>
    <w:link w:val="af0"/>
    <w:uiPriority w:val="99"/>
    <w:semiHidden/>
    <w:unhideWhenUsed/>
    <w:rsid w:val="00121EDA"/>
    <w:pPr>
      <w:spacing w:line="240" w:lineRule="auto"/>
    </w:pPr>
    <w:rPr>
      <w:sz w:val="20"/>
      <w:szCs w:val="20"/>
    </w:rPr>
  </w:style>
  <w:style w:type="character" w:customStyle="1" w:styleId="af0">
    <w:name w:val="Текст примітки Знак"/>
    <w:link w:val="af"/>
    <w:uiPriority w:val="99"/>
    <w:semiHidden/>
    <w:rsid w:val="00121EDA"/>
    <w:rPr>
      <w:sz w:val="20"/>
      <w:szCs w:val="20"/>
    </w:rPr>
  </w:style>
  <w:style w:type="paragraph" w:styleId="af1">
    <w:name w:val="annotation subject"/>
    <w:basedOn w:val="af"/>
    <w:next w:val="af"/>
    <w:link w:val="af2"/>
    <w:uiPriority w:val="99"/>
    <w:semiHidden/>
    <w:unhideWhenUsed/>
    <w:rsid w:val="00121EDA"/>
    <w:rPr>
      <w:b/>
      <w:bCs/>
    </w:rPr>
  </w:style>
  <w:style w:type="character" w:customStyle="1" w:styleId="af2">
    <w:name w:val="Тема примітки Знак"/>
    <w:link w:val="af1"/>
    <w:uiPriority w:val="99"/>
    <w:semiHidden/>
    <w:rsid w:val="00121EDA"/>
    <w:rPr>
      <w:b/>
      <w:bCs/>
      <w:sz w:val="20"/>
      <w:szCs w:val="20"/>
    </w:rPr>
  </w:style>
  <w:style w:type="character" w:customStyle="1" w:styleId="apple-converted-space">
    <w:name w:val="apple-converted-space"/>
    <w:basedOn w:val="a0"/>
    <w:rsid w:val="00D02BB8"/>
  </w:style>
  <w:style w:type="character" w:styleId="af3">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lang w:val="ru-RU" w:eastAsia="en-US"/>
    </w:rPr>
  </w:style>
  <w:style w:type="paragraph" w:styleId="af4">
    <w:name w:val="footnote text"/>
    <w:basedOn w:val="a"/>
    <w:link w:val="af5"/>
    <w:semiHidden/>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basedOn w:val="a0"/>
    <w:link w:val="af4"/>
    <w:semiHidden/>
    <w:rsid w:val="00495E36"/>
    <w:rPr>
      <w:rFonts w:ascii="Garamond" w:hAnsi="Garamond"/>
      <w:lang w:val="en-US"/>
    </w:rPr>
  </w:style>
  <w:style w:type="character" w:styleId="af6">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a"/>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7">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8">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ind w:left="720"/>
      <w:contextualSpacing/>
    </w:pPr>
    <w:rPr>
      <w:rFonts w:ascii="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9">
    <w:name w:val="Body Text Indent"/>
    <w:basedOn w:val="a"/>
    <w:link w:val="afa"/>
    <w:uiPriority w:val="99"/>
    <w:unhideWhenUsed/>
    <w:rsid w:val="002B4FB9"/>
    <w:pPr>
      <w:spacing w:after="120"/>
      <w:ind w:left="283"/>
    </w:pPr>
  </w:style>
  <w:style w:type="character" w:customStyle="1" w:styleId="afa">
    <w:name w:val="Основний текст з відступом Знак"/>
    <w:basedOn w:val="a0"/>
    <w:link w:val="af9"/>
    <w:uiPriority w:val="99"/>
    <w:rsid w:val="002B4FB9"/>
    <w:rPr>
      <w:sz w:val="22"/>
      <w:szCs w:val="22"/>
      <w:lang w:val="uk-UA" w:eastAsia="uk-UA"/>
    </w:rPr>
  </w:style>
  <w:style w:type="character" w:customStyle="1" w:styleId="22">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7"/>
    <w:uiPriority w:val="39"/>
    <w:rsid w:val="001348B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locked/>
    <w:rsid w:val="0002199D"/>
    <w:rPr>
      <w:rFonts w:ascii="Arial Unicode MS" w:eastAsia="Arial Unicode MS" w:hAnsi="Arial Unicode MS" w:cs="Arial Unicode MS"/>
      <w:sz w:val="24"/>
      <w:szCs w:val="24"/>
      <w:lang w:val="uk-UA"/>
    </w:rPr>
  </w:style>
  <w:style w:type="table" w:customStyle="1" w:styleId="50">
    <w:name w:val="5"/>
    <w:basedOn w:val="a1"/>
    <w:rsid w:val="0002199D"/>
    <w:pPr>
      <w:contextualSpacing/>
    </w:pPr>
    <w:rPr>
      <w:rFonts w:ascii="Times New Roman" w:hAnsi="Times New Roman"/>
      <w:color w:val="000000"/>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character" w:styleId="aff">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0">
    <w:name w:val="Revision"/>
    <w:hidden/>
    <w:uiPriority w:val="99"/>
    <w:semiHidden/>
    <w:rsid w:val="00E42540"/>
  </w:style>
  <w:style w:type="paragraph" w:styleId="aff1">
    <w:name w:val="No Spacing"/>
    <w:link w:val="aff2"/>
    <w:uiPriority w:val="1"/>
    <w:qFormat/>
    <w:rsid w:val="005A76F4"/>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3">
    <w:name w:val="Unresolved Mention"/>
    <w:basedOn w:val="a0"/>
    <w:uiPriority w:val="99"/>
    <w:semiHidden/>
    <w:unhideWhenUsed/>
    <w:rsid w:val="00905E27"/>
    <w:rPr>
      <w:color w:val="605E5C"/>
      <w:shd w:val="clear" w:color="auto" w:fill="E1DFDD"/>
    </w:rPr>
  </w:style>
  <w:style w:type="character" w:customStyle="1" w:styleId="aff2">
    <w:name w:val="Без інтервалів Знак"/>
    <w:link w:val="aff1"/>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4">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 Знак Знак0"/>
    <w:basedOn w:val="a"/>
    <w:rsid w:val="00C554F4"/>
    <w:pPr>
      <w:suppressAutoHyphens/>
      <w:spacing w:after="160" w:line="240" w:lineRule="exact"/>
    </w:pPr>
    <w:rPr>
      <w:rFonts w:ascii="Verdana" w:hAnsi="Verdana"/>
      <w:sz w:val="20"/>
      <w:szCs w:val="20"/>
      <w:lang w:val="en-US" w:eastAsia="en-US"/>
    </w:rPr>
  </w:style>
  <w:style w:type="paragraph" w:customStyle="1" w:styleId="17">
    <w:name w:val="Без интервала1"/>
    <w:uiPriority w:val="1"/>
    <w:qFormat/>
    <w:rsid w:val="00CA1F41"/>
    <w:pPr>
      <w:suppressAutoHyphens/>
    </w:pPr>
    <w:rPr>
      <w:rFonts w:eastAsia="Arial"/>
      <w:lang w:eastAsia="ar-SA"/>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customStyle="1" w:styleId="afff8">
    <w:name w:val="Обычный"/>
    <w:rsid w:val="00D82D67"/>
    <w:pPr>
      <w:suppressAutoHyphens/>
      <w:autoSpaceDN w:val="0"/>
      <w:spacing w:after="160" w:line="242" w:lineRule="auto"/>
      <w:textAlignment w:val="baseline"/>
    </w:pPr>
    <w:rPr>
      <w:lang w:eastAsia="ja-JP"/>
    </w:rPr>
  </w:style>
  <w:style w:type="character" w:customStyle="1" w:styleId="afff9">
    <w:name w:val="Основной шрифт абзаца"/>
    <w:rsid w:val="00D82D67"/>
  </w:style>
  <w:style w:type="paragraph" w:customStyle="1" w:styleId="Normal0">
    <w:name w:val="Normal0"/>
    <w:rsid w:val="00D82D67"/>
    <w:pPr>
      <w:suppressAutoHyphens/>
      <w:autoSpaceDN w:val="0"/>
      <w:spacing w:after="160" w:line="242" w:lineRule="auto"/>
      <w:textAlignment w:val="baseline"/>
    </w:pPr>
    <w:rPr>
      <w:rFonts w:cs="Times New Roman"/>
      <w:lang w:eastAsia="ja-JP"/>
    </w:rPr>
  </w:style>
  <w:style w:type="paragraph" w:customStyle="1" w:styleId="afffa">
    <w:name w:val="Верхний колонтитул"/>
    <w:basedOn w:val="Normal0"/>
    <w:rsid w:val="00D82D67"/>
    <w:pPr>
      <w:tabs>
        <w:tab w:val="center" w:pos="4819"/>
        <w:tab w:val="right" w:pos="9639"/>
      </w:tabs>
      <w:spacing w:after="0" w:line="240" w:lineRule="auto"/>
    </w:pPr>
  </w:style>
  <w:style w:type="paragraph" w:customStyle="1" w:styleId="afffb">
    <w:name w:val="Обычный (Интернет)"/>
    <w:basedOn w:val="Normal0"/>
    <w:rsid w:val="00D82D67"/>
    <w:pPr>
      <w:spacing w:after="0" w:line="240" w:lineRule="auto"/>
    </w:pPr>
    <w:rPr>
      <w:rFonts w:ascii="Times New Roman" w:eastAsia="Times New Roman" w:hAnsi="Times New Roman"/>
      <w:sz w:val="24"/>
      <w:szCs w:val="24"/>
      <w:lang w:eastAsia="ar-SA"/>
    </w:rPr>
  </w:style>
  <w:style w:type="paragraph" w:styleId="HTML">
    <w:name w:val="HTML Preformatted"/>
    <w:link w:val="HTML0"/>
    <w:rsid w:val="002800E5"/>
    <w:pPr>
      <w:suppressAutoHyphens/>
      <w:spacing w:after="0" w:line="240" w:lineRule="auto"/>
    </w:pPr>
    <w:rPr>
      <w:rFonts w:ascii="Courier New" w:eastAsia="Times New Roman" w:hAnsi="Courier New" w:cs="Courier New"/>
      <w:color w:val="000000"/>
      <w:sz w:val="18"/>
      <w:szCs w:val="18"/>
      <w:lang w:val="uk" w:eastAsia="ar-SA"/>
    </w:rPr>
  </w:style>
  <w:style w:type="character" w:customStyle="1" w:styleId="HTML0">
    <w:name w:val="Стандартний HTML Знак"/>
    <w:basedOn w:val="a0"/>
    <w:link w:val="HTML"/>
    <w:rsid w:val="002800E5"/>
    <w:rPr>
      <w:rFonts w:ascii="Courier New" w:eastAsia="Times New Roman" w:hAnsi="Courier New" w:cs="Courier New"/>
      <w:color w:val="000000"/>
      <w:sz w:val="18"/>
      <w:szCs w:val="18"/>
      <w:lang w:val="u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41094">
      <w:bodyDiv w:val="1"/>
      <w:marLeft w:val="0"/>
      <w:marRight w:val="0"/>
      <w:marTop w:val="0"/>
      <w:marBottom w:val="0"/>
      <w:divBdr>
        <w:top w:val="none" w:sz="0" w:space="0" w:color="auto"/>
        <w:left w:val="none" w:sz="0" w:space="0" w:color="auto"/>
        <w:bottom w:val="none" w:sz="0" w:space="0" w:color="auto"/>
        <w:right w:val="none" w:sz="0" w:space="0" w:color="auto"/>
      </w:divBdr>
      <w:divsChild>
        <w:div w:id="2002922175">
          <w:marLeft w:val="-5"/>
          <w:marRight w:val="0"/>
          <w:marTop w:val="0"/>
          <w:marBottom w:val="0"/>
          <w:divBdr>
            <w:top w:val="none" w:sz="0" w:space="0" w:color="auto"/>
            <w:left w:val="none" w:sz="0" w:space="0" w:color="auto"/>
            <w:bottom w:val="none" w:sz="0" w:space="0" w:color="auto"/>
            <w:right w:val="none" w:sz="0" w:space="0" w:color="auto"/>
          </w:divBdr>
        </w:div>
        <w:div w:id="1003895998">
          <w:marLeft w:val="-147"/>
          <w:marRight w:val="0"/>
          <w:marTop w:val="0"/>
          <w:marBottom w:val="0"/>
          <w:divBdr>
            <w:top w:val="none" w:sz="0" w:space="0" w:color="auto"/>
            <w:left w:val="none" w:sz="0" w:space="0" w:color="auto"/>
            <w:bottom w:val="none" w:sz="0" w:space="0" w:color="auto"/>
            <w:right w:val="none" w:sz="0" w:space="0" w:color="auto"/>
          </w:divBdr>
        </w:div>
      </w:divsChild>
    </w:div>
    <w:div w:id="204605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phc.org.ua" TargetMode="External"/><Relationship Id="rId18" Type="http://schemas.openxmlformats.org/officeDocument/2006/relationships/hyperlink" Target="https://www.ispeakoutnow.org/home-page/"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theglobalfund.org/media/3275/corporate_codeofconductforsuppliers_policy_en.pdf" TargetMode="External"/><Relationship Id="rId7" Type="http://schemas.openxmlformats.org/officeDocument/2006/relationships/footnotes" Target="footnotes.xml"/><Relationship Id="rId12" Type="http://schemas.openxmlformats.org/officeDocument/2006/relationships/hyperlink" Target="mailto:tender@phc.org.ua" TargetMode="External"/><Relationship Id="rId17" Type="http://schemas.openxmlformats.org/officeDocument/2006/relationships/hyperlink" Target="https://www.theglobalfund.org/media/6016/core_ethicsandconflictofinterest_policy_e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38096968870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zakon.rada.gov.ua/laws/show/1700-18"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prostir.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uwPa11fwtMZQTPQrloz2lkXg==">CgMxLjAyDmguajZzaXk3bWpwcHpsMg5oLmdtZXNlejZ1N3B5MTIOaC42eW1ucDloamw1djYyDmguanNodWh3cDRudTJyMg1oLm5tNTBvNXkzZnk1Mg1oLjd5c2s1NDMxOTdyMghoLmdqZGd4czIJaC4yczhleW8xMgloLjMwajB6bGwyCWguMTdkcDh2dTIOaC5iN2kwbTRtb3IxOWwyCWguNGQzNG9nODIJaC4xa3N2NHV2MgloLjQ0c2luaW8yCWguMmp4c3hxaDIJaC4zajJxcW0zMgloLjF5ODEwdHcyCWguM3pueXNoNzIJaC40aTdvamhwMgloLjJldDkycDAyCWguMnhjeXRwaTIIaC50eWpjd3QyCWguM2R5NnZrbTIJaC4xY2k5M3hiMgloLjF0M2g1c2YyDmguYnZyeTJiaGRqcWdrOAByITF3MklpTDU0UnBSeTdQaWc0VjZnX2FLNjB0d1o0WFNn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4DAA9C-DC6F-4503-8CA6-4F303772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57717</Words>
  <Characters>32900</Characters>
  <Application>Microsoft Office Word</Application>
  <DocSecurity>0</DocSecurity>
  <Lines>274</Lines>
  <Paragraphs>180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90437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Аліна Зателепа</cp:lastModifiedBy>
  <cp:revision>58</cp:revision>
  <cp:lastPrinted>2025-07-09T07:32:00Z</cp:lastPrinted>
  <dcterms:created xsi:type="dcterms:W3CDTF">2025-05-15T14:44:00Z</dcterms:created>
  <dcterms:modified xsi:type="dcterms:W3CDTF">2025-08-15T07:55:00Z</dcterms:modified>
</cp:coreProperties>
</file>