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1E3E11EE" w14:textId="0A22745F" w:rsidR="002D3B4E" w:rsidRPr="00B44B88" w:rsidRDefault="000D0E81" w:rsidP="00B44B88">
      <w:pPr>
        <w:jc w:val="center"/>
        <w:rPr>
          <w:rFonts w:ascii="Calibri" w:eastAsia="Calibri" w:hAnsi="Calibri" w:cs="Calibri"/>
          <w:b/>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здоров’я Міністерства охорони здоров’я України» оголошує конкурс для відбору </w:t>
      </w:r>
      <w:r w:rsidR="00B44B88" w:rsidRPr="00B44B88">
        <w:rPr>
          <w:rFonts w:ascii="Calibri" w:eastAsia="Calibri" w:hAnsi="Calibri" w:cs="Calibri"/>
          <w:b/>
        </w:rPr>
        <w:t>Консультант</w:t>
      </w:r>
      <w:r w:rsidR="00BE2949">
        <w:rPr>
          <w:rFonts w:ascii="Calibri" w:eastAsia="Calibri" w:hAnsi="Calibri" w:cs="Calibri"/>
          <w:b/>
        </w:rPr>
        <w:t>а</w:t>
      </w:r>
      <w:r w:rsidR="00B44B88" w:rsidRPr="00B44B88">
        <w:rPr>
          <w:rFonts w:ascii="Calibri" w:eastAsia="Calibri" w:hAnsi="Calibri" w:cs="Calibri"/>
          <w:b/>
        </w:rPr>
        <w:t xml:space="preserve"> з проведення оцінки якості даних в інформаційній системі «Моніторинг соціально значущих </w:t>
      </w:r>
      <w:proofErr w:type="spellStart"/>
      <w:r w:rsidR="00B44B88" w:rsidRPr="00B44B88">
        <w:rPr>
          <w:rFonts w:ascii="Calibri" w:eastAsia="Calibri" w:hAnsi="Calibri" w:cs="Calibri"/>
          <w:b/>
        </w:rPr>
        <w:t>хвороб</w:t>
      </w:r>
      <w:proofErr w:type="spellEnd"/>
      <w:r w:rsidR="00B44B88" w:rsidRPr="00B44B88">
        <w:rPr>
          <w:rFonts w:ascii="Calibri" w:eastAsia="Calibri" w:hAnsi="Calibri" w:cs="Calibri"/>
          <w:b/>
        </w:rPr>
        <w:t>» по Вінниц</w:t>
      </w:r>
      <w:r w:rsidR="00B44B88">
        <w:rPr>
          <w:rFonts w:ascii="Calibri" w:eastAsia="Calibri" w:hAnsi="Calibri" w:cs="Calibri"/>
          <w:b/>
        </w:rPr>
        <w:t>ь</w:t>
      </w:r>
      <w:r w:rsidR="00B44B88" w:rsidRPr="00B44B88">
        <w:rPr>
          <w:rFonts w:ascii="Calibri" w:eastAsia="Calibri" w:hAnsi="Calibri" w:cs="Calibri"/>
          <w:b/>
        </w:rPr>
        <w:t>кій, Волинській, Дніпропетровській, Донецькій, Житомирській,</w:t>
      </w:r>
      <w:r w:rsidR="00B44B88">
        <w:rPr>
          <w:rFonts w:ascii="Calibri" w:eastAsia="Calibri" w:hAnsi="Calibri" w:cs="Calibri"/>
          <w:b/>
        </w:rPr>
        <w:t xml:space="preserve"> </w:t>
      </w:r>
      <w:r w:rsidR="00B44B88" w:rsidRPr="00B44B88">
        <w:rPr>
          <w:rFonts w:ascii="Calibri" w:eastAsia="Calibri" w:hAnsi="Calibri" w:cs="Calibri"/>
          <w:b/>
        </w:rPr>
        <w:t>Івано-Франківській, Київській, Кіровоградській, Львівській, Миколаївській, Одеській, Полтавській, Рівненській, Сумській, Тернопільській, Харківській, Херсонській, Хмельницькій, Чернівецькій, Чернігівській, м. Київ</w:t>
      </w:r>
    </w:p>
    <w:p w14:paraId="20E00594" w14:textId="5B4C6EA8" w:rsidR="00102811" w:rsidRPr="002D3B4E" w:rsidRDefault="000D0E81" w:rsidP="00B44B88">
      <w:pPr>
        <w:jc w:val="center"/>
        <w:rPr>
          <w:rFonts w:ascii="Calibri" w:eastAsia="Calibri" w:hAnsi="Calibri" w:cs="Calibri"/>
        </w:rPr>
      </w:pPr>
      <w:r w:rsidRPr="00B44B88">
        <w:rPr>
          <w:rFonts w:ascii="Calibri" w:eastAsia="Calibri" w:hAnsi="Calibri" w:cs="Calibri"/>
          <w:b/>
        </w:rPr>
        <w:t>в рамках програми «Посилення лікування ВІЛ-інфекції, спроможності лабораторної мережі, замісної підтримуючої</w:t>
      </w:r>
      <w:r w:rsidRPr="00AA292E">
        <w:rPr>
          <w:rFonts w:ascii="Calibri" w:eastAsia="Calibri" w:hAnsi="Calibri" w:cs="Calibri"/>
          <w:b/>
          <w:bCs/>
        </w:rPr>
        <w:t xml:space="preserve"> терапії та програмного моніторингу в Україні в рамках Надзвичайної ініціативи Президента США з надання допомоги у боротьбі з ВІЛ/СНІД (PEPFAR)»</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7E43AF92" w14:textId="1930562B" w:rsidR="00B44B88" w:rsidRPr="00B44B88" w:rsidRDefault="000D0E81" w:rsidP="00B44B88">
      <w:pPr>
        <w:jc w:val="both"/>
        <w:rPr>
          <w:rFonts w:ascii="Calibri" w:eastAsia="Calibri" w:hAnsi="Calibri" w:cs="Calibri"/>
        </w:rPr>
      </w:pPr>
      <w:bookmarkStart w:id="0" w:name="_heading=h.gjdgxs" w:colFirst="0" w:colLast="0"/>
      <w:bookmarkEnd w:id="0"/>
      <w:r>
        <w:rPr>
          <w:rFonts w:ascii="Calibri" w:eastAsia="Calibri" w:hAnsi="Calibri" w:cs="Calibri"/>
          <w:b/>
        </w:rPr>
        <w:t>Назва позиції:</w:t>
      </w:r>
      <w:r>
        <w:rPr>
          <w:b/>
        </w:rPr>
        <w:t xml:space="preserve"> </w:t>
      </w:r>
      <w:r>
        <w:rPr>
          <w:rFonts w:ascii="Calibri" w:eastAsia="Calibri" w:hAnsi="Calibri" w:cs="Calibri"/>
        </w:rPr>
        <w:t>Консультант</w:t>
      </w:r>
      <w:r w:rsidR="006F4846">
        <w:rPr>
          <w:rFonts w:ascii="Calibri" w:eastAsia="Calibri" w:hAnsi="Calibri" w:cs="Calibri"/>
        </w:rPr>
        <w:t xml:space="preserve"> </w:t>
      </w:r>
      <w:bookmarkStart w:id="1" w:name="_Hlk165443106"/>
      <w:r w:rsidR="002D3B4E">
        <w:rPr>
          <w:rFonts w:ascii="Calibri" w:eastAsia="Calibri" w:hAnsi="Calibri" w:cs="Calibri"/>
        </w:rPr>
        <w:t>з</w:t>
      </w:r>
      <w:r w:rsidR="00B44B88" w:rsidRPr="00B44B88">
        <w:rPr>
          <w:rFonts w:ascii="Calibri" w:eastAsia="Calibri" w:hAnsi="Calibri" w:cs="Calibri"/>
        </w:rPr>
        <w:t xml:space="preserve"> проведення оцінки якості даних в інформаційній системі «Моніторинг соціально значущих </w:t>
      </w:r>
      <w:proofErr w:type="spellStart"/>
      <w:r w:rsidR="00B44B88" w:rsidRPr="00B44B88">
        <w:rPr>
          <w:rFonts w:ascii="Calibri" w:eastAsia="Calibri" w:hAnsi="Calibri" w:cs="Calibri"/>
        </w:rPr>
        <w:t>хвороб</w:t>
      </w:r>
      <w:proofErr w:type="spellEnd"/>
      <w:r w:rsidR="00B44B88" w:rsidRPr="00B44B88">
        <w:rPr>
          <w:rFonts w:ascii="Calibri" w:eastAsia="Calibri" w:hAnsi="Calibri" w:cs="Calibri"/>
        </w:rPr>
        <w:t>» по Вінниц</w:t>
      </w:r>
      <w:r w:rsidR="00B44B88">
        <w:rPr>
          <w:rFonts w:ascii="Calibri" w:eastAsia="Calibri" w:hAnsi="Calibri" w:cs="Calibri"/>
        </w:rPr>
        <w:t>ь</w:t>
      </w:r>
      <w:r w:rsidR="00B44B88" w:rsidRPr="00B44B88">
        <w:rPr>
          <w:rFonts w:ascii="Calibri" w:eastAsia="Calibri" w:hAnsi="Calibri" w:cs="Calibri"/>
        </w:rPr>
        <w:t xml:space="preserve">кій, Волинській, Дніпропетровській, Донецькій, Житомирській, </w:t>
      </w:r>
    </w:p>
    <w:p w14:paraId="6F956D5B" w14:textId="2FE37E70" w:rsidR="00B44B88" w:rsidRDefault="00B44B88" w:rsidP="00B44B88">
      <w:pPr>
        <w:jc w:val="both"/>
        <w:rPr>
          <w:rFonts w:ascii="Calibri" w:eastAsia="Calibri" w:hAnsi="Calibri" w:cs="Calibri"/>
        </w:rPr>
      </w:pPr>
      <w:r w:rsidRPr="00B44B88">
        <w:rPr>
          <w:rFonts w:ascii="Calibri" w:eastAsia="Calibri" w:hAnsi="Calibri" w:cs="Calibri"/>
        </w:rPr>
        <w:t>Івано-Франківській, Київській, Кіровоградській, Львівській, Миколаївській, Одеській, Полтавській, Рівненській, Сумській, Тернопільській, Харківській, Херсонській, Хмельницькій, Чернівецькій, Чернігівській, м. Київ</w:t>
      </w:r>
    </w:p>
    <w:p w14:paraId="6677CC71" w14:textId="77777777" w:rsidR="00102811" w:rsidRDefault="00102811">
      <w:pPr>
        <w:shd w:val="clear" w:color="auto" w:fill="FFFFFF"/>
        <w:rPr>
          <w:rFonts w:ascii="Calibri" w:eastAsia="Calibri" w:hAnsi="Calibri" w:cs="Calibri"/>
          <w:b/>
          <w:color w:val="000000"/>
        </w:rPr>
      </w:pPr>
      <w:bookmarkStart w:id="2" w:name="_heading=h.30j0zll" w:colFirst="0" w:colLast="0"/>
      <w:bookmarkEnd w:id="1"/>
      <w:bookmarkEnd w:id="2"/>
    </w:p>
    <w:p w14:paraId="1CEAF30E" w14:textId="58597757" w:rsidR="00102811" w:rsidRDefault="000D0E8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AA292E">
        <w:rPr>
          <w:rFonts w:ascii="Calibri" w:eastAsia="Calibri" w:hAnsi="Calibri" w:cs="Calibri"/>
          <w:color w:val="000000"/>
        </w:rPr>
        <w:t>листопад</w:t>
      </w:r>
      <w:r w:rsidR="00A548B5">
        <w:rPr>
          <w:rFonts w:ascii="Calibri" w:eastAsia="Calibri" w:hAnsi="Calibri" w:cs="Calibri"/>
          <w:color w:val="000000"/>
        </w:rPr>
        <w:t xml:space="preserve"> – </w:t>
      </w:r>
      <w:r w:rsidR="00AA292E">
        <w:rPr>
          <w:rFonts w:ascii="Calibri" w:eastAsia="Calibri" w:hAnsi="Calibri" w:cs="Calibri"/>
          <w:color w:val="000000"/>
        </w:rPr>
        <w:t>грудень</w:t>
      </w:r>
      <w:r w:rsidR="00A548B5">
        <w:rPr>
          <w:rFonts w:ascii="Calibri" w:eastAsia="Calibri" w:hAnsi="Calibri" w:cs="Calibri"/>
          <w:color w:val="000000"/>
        </w:rPr>
        <w:t xml:space="preserve"> </w:t>
      </w:r>
      <w:r>
        <w:rPr>
          <w:rFonts w:ascii="Calibri" w:eastAsia="Calibri" w:hAnsi="Calibri" w:cs="Calibri"/>
          <w:color w:val="000000"/>
        </w:rPr>
        <w:t>202</w:t>
      </w:r>
      <w:r w:rsidR="00AA292E">
        <w:rPr>
          <w:rFonts w:ascii="Calibri" w:eastAsia="Calibri" w:hAnsi="Calibri" w:cs="Calibri"/>
          <w:color w:val="000000"/>
        </w:rPr>
        <w:t>5</w:t>
      </w:r>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7777777"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14:paraId="1175A953" w14:textId="77777777" w:rsidR="00102811" w:rsidRDefault="00102811">
      <w:pPr>
        <w:shd w:val="clear" w:color="auto" w:fill="FFFFFF"/>
        <w:rPr>
          <w:rFonts w:ascii="Calibri" w:eastAsia="Calibri" w:hAnsi="Calibri" w:cs="Calibri"/>
          <w:b/>
        </w:rPr>
      </w:pPr>
    </w:p>
    <w:p w14:paraId="69ED852E" w14:textId="77777777"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581B201C" w14:textId="77777777" w:rsidR="00102811" w:rsidRDefault="00102811" w:rsidP="00AA292E">
      <w:pPr>
        <w:shd w:val="clear" w:color="auto" w:fill="FFFFFF"/>
        <w:jc w:val="both"/>
        <w:rPr>
          <w:rFonts w:ascii="Calibri" w:eastAsia="Calibri" w:hAnsi="Calibri" w:cs="Calibri"/>
        </w:rPr>
      </w:pPr>
    </w:p>
    <w:p w14:paraId="3298B132" w14:textId="4C48B765" w:rsidR="00B44B88" w:rsidRPr="00B44B88" w:rsidRDefault="00B44B88" w:rsidP="000E38E2">
      <w:pPr>
        <w:pStyle w:val="af4"/>
        <w:jc w:val="both"/>
        <w:rPr>
          <w:sz w:val="24"/>
          <w:szCs w:val="24"/>
          <w:lang w:eastAsia="ru-RU"/>
        </w:rPr>
      </w:pPr>
      <w:r w:rsidRPr="00B44B88">
        <w:rPr>
          <w:sz w:val="24"/>
          <w:szCs w:val="24"/>
        </w:rPr>
        <w:t xml:space="preserve">1. </w:t>
      </w:r>
      <w:r w:rsidR="00C87F60" w:rsidRPr="00B44B88">
        <w:rPr>
          <w:sz w:val="24"/>
          <w:szCs w:val="24"/>
        </w:rPr>
        <w:t>Консульту</w:t>
      </w:r>
      <w:r w:rsidR="00C87F60">
        <w:rPr>
          <w:sz w:val="24"/>
          <w:szCs w:val="24"/>
        </w:rPr>
        <w:t>вання</w:t>
      </w:r>
      <w:r w:rsidR="00C87F60" w:rsidRPr="00B44B88">
        <w:rPr>
          <w:sz w:val="24"/>
          <w:szCs w:val="24"/>
        </w:rPr>
        <w:t xml:space="preserve"> </w:t>
      </w:r>
      <w:r w:rsidRPr="00B44B88">
        <w:rPr>
          <w:sz w:val="24"/>
          <w:szCs w:val="24"/>
        </w:rPr>
        <w:t xml:space="preserve">користувачів інформаційної системи «Моніторинг соціально значущих </w:t>
      </w:r>
      <w:proofErr w:type="spellStart"/>
      <w:r w:rsidRPr="00B44B88">
        <w:rPr>
          <w:sz w:val="24"/>
          <w:szCs w:val="24"/>
        </w:rPr>
        <w:t>хвороб</w:t>
      </w:r>
      <w:proofErr w:type="spellEnd"/>
      <w:r w:rsidRPr="00B44B88">
        <w:rPr>
          <w:sz w:val="24"/>
          <w:szCs w:val="24"/>
        </w:rPr>
        <w:t>» (далі – ІС СЗХ) щодо верифікації аналітичних даних ІС СЗХ порівняно з первинною обліковою документацією, застосовуючи модуль «Оцінка якості даних» (далі – ОЯД).</w:t>
      </w:r>
    </w:p>
    <w:p w14:paraId="26D2A980" w14:textId="1CB06C12" w:rsidR="00B44B88" w:rsidRPr="00B44B88" w:rsidRDefault="00B44B88" w:rsidP="000E38E2">
      <w:pPr>
        <w:pStyle w:val="af4"/>
        <w:jc w:val="both"/>
        <w:rPr>
          <w:sz w:val="24"/>
          <w:szCs w:val="24"/>
        </w:rPr>
      </w:pPr>
      <w:r w:rsidRPr="00B44B88">
        <w:rPr>
          <w:sz w:val="24"/>
          <w:szCs w:val="24"/>
        </w:rPr>
        <w:t xml:space="preserve">2. </w:t>
      </w:r>
      <w:r w:rsidR="00C87F60" w:rsidRPr="00B44B88">
        <w:rPr>
          <w:sz w:val="24"/>
          <w:szCs w:val="24"/>
        </w:rPr>
        <w:t>Інформу</w:t>
      </w:r>
      <w:r w:rsidR="00C87F60">
        <w:rPr>
          <w:sz w:val="24"/>
          <w:szCs w:val="24"/>
        </w:rPr>
        <w:t>вання</w:t>
      </w:r>
      <w:r w:rsidR="00C87F60" w:rsidRPr="00B44B88">
        <w:rPr>
          <w:sz w:val="24"/>
          <w:szCs w:val="24"/>
        </w:rPr>
        <w:t xml:space="preserve"> </w:t>
      </w:r>
      <w:r w:rsidRPr="00B44B88">
        <w:rPr>
          <w:sz w:val="24"/>
          <w:szCs w:val="24"/>
        </w:rPr>
        <w:t>користувачів щодо процедури збору та аналізу якості даних ІС СЗХ та її складові.</w:t>
      </w:r>
    </w:p>
    <w:p w14:paraId="7ABD6146" w14:textId="372EA1DE" w:rsidR="00B44B88" w:rsidRPr="00B44B88" w:rsidRDefault="00B44B88" w:rsidP="000E38E2">
      <w:pPr>
        <w:pStyle w:val="af4"/>
        <w:jc w:val="both"/>
        <w:rPr>
          <w:sz w:val="24"/>
          <w:szCs w:val="24"/>
        </w:rPr>
      </w:pPr>
      <w:r w:rsidRPr="00B44B88">
        <w:rPr>
          <w:sz w:val="24"/>
          <w:szCs w:val="24"/>
        </w:rPr>
        <w:t xml:space="preserve">3. </w:t>
      </w:r>
      <w:r w:rsidR="00C87F60" w:rsidRPr="00B44B88">
        <w:rPr>
          <w:sz w:val="24"/>
          <w:szCs w:val="24"/>
        </w:rPr>
        <w:t>Інформу</w:t>
      </w:r>
      <w:r w:rsidR="00C87F60">
        <w:rPr>
          <w:sz w:val="24"/>
          <w:szCs w:val="24"/>
        </w:rPr>
        <w:t>вання</w:t>
      </w:r>
      <w:r w:rsidR="00C87F60" w:rsidRPr="00B44B88">
        <w:rPr>
          <w:sz w:val="24"/>
          <w:szCs w:val="24"/>
        </w:rPr>
        <w:t xml:space="preserve"> </w:t>
      </w:r>
      <w:r w:rsidRPr="00B44B88">
        <w:rPr>
          <w:sz w:val="24"/>
          <w:szCs w:val="24"/>
        </w:rPr>
        <w:t>користувачів щодо результатів проведення оцінки якості даних ІС СЗХ на рівні медичних закладі.</w:t>
      </w:r>
    </w:p>
    <w:p w14:paraId="4E49A919" w14:textId="13048563" w:rsidR="00B44B88" w:rsidRPr="00B44B88" w:rsidRDefault="00B44B88" w:rsidP="000E38E2">
      <w:pPr>
        <w:pStyle w:val="af4"/>
        <w:jc w:val="both"/>
        <w:rPr>
          <w:sz w:val="24"/>
          <w:szCs w:val="24"/>
        </w:rPr>
      </w:pPr>
      <w:r w:rsidRPr="00B44B88">
        <w:rPr>
          <w:sz w:val="24"/>
          <w:szCs w:val="24"/>
        </w:rPr>
        <w:t xml:space="preserve">4. </w:t>
      </w:r>
      <w:r w:rsidR="00C87F60" w:rsidRPr="00B44B88">
        <w:rPr>
          <w:sz w:val="24"/>
          <w:szCs w:val="24"/>
        </w:rPr>
        <w:t>Консульту</w:t>
      </w:r>
      <w:r w:rsidR="00C87F60">
        <w:rPr>
          <w:sz w:val="24"/>
          <w:szCs w:val="24"/>
        </w:rPr>
        <w:t>вання</w:t>
      </w:r>
      <w:r w:rsidR="00C87F60" w:rsidRPr="00B44B88">
        <w:rPr>
          <w:sz w:val="24"/>
          <w:szCs w:val="24"/>
        </w:rPr>
        <w:t xml:space="preserve"> </w:t>
      </w:r>
      <w:r w:rsidRPr="00B44B88">
        <w:rPr>
          <w:sz w:val="24"/>
          <w:szCs w:val="24"/>
        </w:rPr>
        <w:t>працівників медичних закладів регіону щодо проблем, які були виявлені під час оцінки якості даних ІС СЗХ та шляхів їх усунення.</w:t>
      </w:r>
    </w:p>
    <w:p w14:paraId="7AE908DB" w14:textId="2F7DE23C" w:rsidR="00B44B88" w:rsidRPr="00B44B88" w:rsidRDefault="00B44B88" w:rsidP="000E38E2">
      <w:pPr>
        <w:pStyle w:val="af4"/>
        <w:jc w:val="both"/>
        <w:rPr>
          <w:sz w:val="24"/>
          <w:szCs w:val="24"/>
        </w:rPr>
      </w:pPr>
      <w:r w:rsidRPr="00B44B88">
        <w:rPr>
          <w:sz w:val="24"/>
          <w:szCs w:val="24"/>
        </w:rPr>
        <w:t xml:space="preserve">5. </w:t>
      </w:r>
      <w:r w:rsidR="00C87F60" w:rsidRPr="00B44B88">
        <w:rPr>
          <w:sz w:val="24"/>
          <w:szCs w:val="24"/>
        </w:rPr>
        <w:t>Здійсн</w:t>
      </w:r>
      <w:r w:rsidR="00C87F60">
        <w:rPr>
          <w:sz w:val="24"/>
          <w:szCs w:val="24"/>
        </w:rPr>
        <w:t xml:space="preserve">ення </w:t>
      </w:r>
      <w:r w:rsidRPr="00B44B88">
        <w:rPr>
          <w:sz w:val="24"/>
          <w:szCs w:val="24"/>
        </w:rPr>
        <w:t>моніторинг</w:t>
      </w:r>
      <w:r w:rsidR="00C87F60">
        <w:rPr>
          <w:sz w:val="24"/>
          <w:szCs w:val="24"/>
        </w:rPr>
        <w:t>у</w:t>
      </w:r>
      <w:r w:rsidRPr="00B44B88">
        <w:rPr>
          <w:sz w:val="24"/>
          <w:szCs w:val="24"/>
        </w:rPr>
        <w:t xml:space="preserve"> виконання рекомендацій, наданих за результатами оцінки якості даних ІС СЗХ на рівні медичних закладів.</w:t>
      </w:r>
    </w:p>
    <w:p w14:paraId="5905C586" w14:textId="05D4813B" w:rsidR="00B44B88" w:rsidRPr="00B44B88" w:rsidRDefault="00B44B88" w:rsidP="000E38E2">
      <w:pPr>
        <w:pStyle w:val="af4"/>
        <w:jc w:val="both"/>
        <w:rPr>
          <w:sz w:val="24"/>
          <w:szCs w:val="24"/>
        </w:rPr>
      </w:pPr>
      <w:r w:rsidRPr="00B44B88">
        <w:rPr>
          <w:sz w:val="24"/>
          <w:szCs w:val="24"/>
        </w:rPr>
        <w:lastRenderedPageBreak/>
        <w:t xml:space="preserve">6. </w:t>
      </w:r>
      <w:r w:rsidR="00C87F60">
        <w:rPr>
          <w:sz w:val="24"/>
          <w:szCs w:val="24"/>
        </w:rPr>
        <w:t>К</w:t>
      </w:r>
      <w:r w:rsidRPr="00B44B88">
        <w:rPr>
          <w:sz w:val="24"/>
          <w:szCs w:val="24"/>
        </w:rPr>
        <w:t>онсульт</w:t>
      </w:r>
      <w:r w:rsidR="00C87F60">
        <w:rPr>
          <w:sz w:val="24"/>
          <w:szCs w:val="24"/>
        </w:rPr>
        <w:t>ування</w:t>
      </w:r>
      <w:r w:rsidRPr="00B44B88">
        <w:rPr>
          <w:sz w:val="24"/>
          <w:szCs w:val="24"/>
        </w:rPr>
        <w:t xml:space="preserve"> щодо усунення невідповідності в медичних даних при здійсненні верифікації відповідно до медичних протоколів (наказів).</w:t>
      </w:r>
    </w:p>
    <w:p w14:paraId="4D778B35" w14:textId="0286D878" w:rsidR="00B44B88" w:rsidRPr="00B44B88" w:rsidRDefault="00B44B88" w:rsidP="000E38E2">
      <w:pPr>
        <w:pStyle w:val="af4"/>
        <w:jc w:val="both"/>
        <w:rPr>
          <w:sz w:val="24"/>
          <w:szCs w:val="24"/>
        </w:rPr>
      </w:pPr>
      <w:r w:rsidRPr="00B44B88">
        <w:rPr>
          <w:sz w:val="24"/>
          <w:szCs w:val="24"/>
        </w:rPr>
        <w:t xml:space="preserve">7. </w:t>
      </w:r>
      <w:r w:rsidR="00C87F60">
        <w:rPr>
          <w:sz w:val="24"/>
          <w:szCs w:val="24"/>
        </w:rPr>
        <w:t>К</w:t>
      </w:r>
      <w:r w:rsidRPr="00B44B88">
        <w:rPr>
          <w:sz w:val="24"/>
          <w:szCs w:val="24"/>
        </w:rPr>
        <w:t>онсульт</w:t>
      </w:r>
      <w:r w:rsidR="00C87F60">
        <w:rPr>
          <w:sz w:val="24"/>
          <w:szCs w:val="24"/>
        </w:rPr>
        <w:t xml:space="preserve">ування </w:t>
      </w:r>
      <w:r w:rsidR="00C87F60" w:rsidRPr="00B44B88">
        <w:rPr>
          <w:sz w:val="24"/>
          <w:szCs w:val="24"/>
        </w:rPr>
        <w:t>медични</w:t>
      </w:r>
      <w:r w:rsidR="00C87F60">
        <w:rPr>
          <w:sz w:val="24"/>
          <w:szCs w:val="24"/>
        </w:rPr>
        <w:t>х</w:t>
      </w:r>
      <w:r w:rsidR="00C87F60" w:rsidRPr="00B44B88">
        <w:rPr>
          <w:sz w:val="24"/>
          <w:szCs w:val="24"/>
        </w:rPr>
        <w:t xml:space="preserve"> фахівц</w:t>
      </w:r>
      <w:r w:rsidR="00C87F60">
        <w:rPr>
          <w:sz w:val="24"/>
          <w:szCs w:val="24"/>
        </w:rPr>
        <w:t>ів</w:t>
      </w:r>
      <w:r w:rsidR="00C87F60" w:rsidRPr="00B44B88">
        <w:rPr>
          <w:sz w:val="24"/>
          <w:szCs w:val="24"/>
        </w:rPr>
        <w:t xml:space="preserve"> </w:t>
      </w:r>
      <w:r w:rsidRPr="00B44B88">
        <w:rPr>
          <w:sz w:val="24"/>
          <w:szCs w:val="24"/>
        </w:rPr>
        <w:t xml:space="preserve">щодо </w:t>
      </w:r>
      <w:r w:rsidR="00C87F60">
        <w:rPr>
          <w:sz w:val="24"/>
          <w:szCs w:val="24"/>
        </w:rPr>
        <w:t xml:space="preserve">підготовки та </w:t>
      </w:r>
      <w:r w:rsidRPr="00B44B88">
        <w:rPr>
          <w:sz w:val="24"/>
          <w:szCs w:val="24"/>
        </w:rPr>
        <w:t xml:space="preserve">звітування </w:t>
      </w:r>
      <w:r w:rsidR="00C87F60">
        <w:rPr>
          <w:sz w:val="24"/>
          <w:szCs w:val="24"/>
        </w:rPr>
        <w:t xml:space="preserve">за </w:t>
      </w:r>
      <w:r w:rsidR="00C87F60" w:rsidRPr="00B44B88">
        <w:rPr>
          <w:sz w:val="24"/>
          <w:szCs w:val="24"/>
        </w:rPr>
        <w:t>індикатор</w:t>
      </w:r>
      <w:r w:rsidR="00C87F60">
        <w:rPr>
          <w:sz w:val="24"/>
          <w:szCs w:val="24"/>
        </w:rPr>
        <w:t>ами</w:t>
      </w:r>
      <w:r w:rsidR="00C87F60" w:rsidRPr="00B44B88">
        <w:rPr>
          <w:sz w:val="24"/>
          <w:szCs w:val="24"/>
        </w:rPr>
        <w:t xml:space="preserve"> </w:t>
      </w:r>
      <w:r w:rsidR="00C87F60">
        <w:rPr>
          <w:sz w:val="24"/>
          <w:szCs w:val="24"/>
        </w:rPr>
        <w:t xml:space="preserve">програми </w:t>
      </w:r>
      <w:r w:rsidRPr="00B44B88">
        <w:rPr>
          <w:sz w:val="24"/>
          <w:szCs w:val="24"/>
        </w:rPr>
        <w:t xml:space="preserve">PEPFAR, </w:t>
      </w:r>
      <w:r w:rsidR="00C87F60">
        <w:rPr>
          <w:sz w:val="24"/>
          <w:szCs w:val="24"/>
        </w:rPr>
        <w:t xml:space="preserve">з питань </w:t>
      </w:r>
      <w:r w:rsidRPr="00B44B88">
        <w:rPr>
          <w:sz w:val="24"/>
          <w:szCs w:val="24"/>
        </w:rPr>
        <w:t>підготовки інших звітів ІС СЗХ, формування аналітичних даних.</w:t>
      </w:r>
    </w:p>
    <w:p w14:paraId="6DE000AD" w14:textId="77777777" w:rsidR="00102811" w:rsidRPr="00280950" w:rsidRDefault="00102811" w:rsidP="000E38E2">
      <w:pPr>
        <w:pBdr>
          <w:top w:val="nil"/>
          <w:left w:val="nil"/>
          <w:bottom w:val="nil"/>
          <w:right w:val="nil"/>
          <w:between w:val="nil"/>
        </w:pBdr>
        <w:spacing w:line="276" w:lineRule="auto"/>
        <w:ind w:left="502"/>
        <w:jc w:val="both"/>
        <w:rPr>
          <w:rFonts w:ascii="Calibri" w:eastAsia="Calibri" w:hAnsi="Calibri" w:cs="Calibri"/>
          <w:color w:val="000000"/>
          <w:sz w:val="22"/>
          <w:szCs w:val="22"/>
        </w:rPr>
      </w:pP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667D820F" w:rsidR="00102811" w:rsidRPr="00AD6347" w:rsidRDefault="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Вища освіта у галузі медицини, громадського здоров’я, соціальної роботи (ступінь не нижче бакалавра; перевага – магістр)</w:t>
      </w:r>
    </w:p>
    <w:p w14:paraId="456406BC" w14:textId="51F0643E"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роботи у сфері протидії у ВІЛ- інфекції буде перевагою</w:t>
      </w:r>
    </w:p>
    <w:p w14:paraId="28580AB7" w14:textId="2ED8E486" w:rsidR="00B44B88" w:rsidRPr="00AD6347" w:rsidRDefault="00B44B88" w:rsidP="00B44B88">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 xml:space="preserve">Досвід роботи </w:t>
      </w:r>
      <w:r>
        <w:rPr>
          <w:rFonts w:ascii="Calibri" w:eastAsia="Calibri" w:hAnsi="Calibri" w:cs="Calibri"/>
          <w:color w:val="000000"/>
        </w:rPr>
        <w:t>з ІС СЗХ буде перевагою</w:t>
      </w:r>
    </w:p>
    <w:p w14:paraId="0E4280E8" w14:textId="0047B91E" w:rsidR="00B44B88" w:rsidRPr="00AD6347" w:rsidRDefault="00B44B88">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 xml:space="preserve">Досвід роботи </w:t>
      </w:r>
      <w:r>
        <w:rPr>
          <w:rFonts w:ascii="Calibri" w:eastAsia="Calibri" w:hAnsi="Calibri" w:cs="Calibri"/>
          <w:color w:val="000000"/>
        </w:rPr>
        <w:t xml:space="preserve">з </w:t>
      </w:r>
      <w:r w:rsidRPr="00B44B88">
        <w:rPr>
          <w:rFonts w:ascii="Calibri" w:eastAsia="Calibri" w:hAnsi="Calibri" w:cs="Calibri"/>
          <w:color w:val="000000"/>
        </w:rPr>
        <w:t>модулем «Оцінка якості даних»</w:t>
      </w:r>
    </w:p>
    <w:p w14:paraId="609FB42F" w14:textId="757F18B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Знання нормативно-правової бази з питань ВІЛ-інфекції/СНІДу</w:t>
      </w:r>
      <w:r w:rsidR="002D3B4E" w:rsidRPr="00AD6347">
        <w:rPr>
          <w:rFonts w:ascii="Calibri" w:eastAsia="Calibri" w:hAnsi="Calibri" w:cs="Calibri"/>
          <w:color w:val="000000"/>
        </w:rPr>
        <w:t xml:space="preserve"> щодо організації заходів з профілактики ВІЛ-інфекції</w:t>
      </w:r>
    </w:p>
    <w:p w14:paraId="69D05221"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Відмінні аналітичні та організаційні навички</w:t>
      </w:r>
    </w:p>
    <w:p w14:paraId="77EB9AC5"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Відповідальність</w:t>
      </w:r>
    </w:p>
    <w:p w14:paraId="249D6F27"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Базовий рівень володіння комп’ютером (робота з MS Office, Word)</w:t>
      </w:r>
    </w:p>
    <w:p w14:paraId="46BE011C" w14:textId="77777777" w:rsidR="00102811" w:rsidRPr="00AD6347"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rPr>
      </w:pPr>
      <w:r w:rsidRPr="00AD6347">
        <w:rPr>
          <w:rFonts w:ascii="Calibri" w:eastAsia="Calibri" w:hAnsi="Calibri" w:cs="Calibri"/>
          <w:color w:val="000000"/>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633A6584" w:rsidR="00102811" w:rsidRPr="000E38E2" w:rsidRDefault="000D0E81" w:rsidP="006F4846">
      <w:pPr>
        <w:jc w:val="both"/>
        <w:rPr>
          <w:rFonts w:ascii="Calibri" w:eastAsia="Calibri" w:hAnsi="Calibri" w:cs="Calibri"/>
          <w:b/>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sidRPr="000E38E2">
        <w:rPr>
          <w:rFonts w:ascii="Calibri" w:eastAsia="Calibri" w:hAnsi="Calibri" w:cs="Calibri"/>
          <w:b/>
        </w:rPr>
        <w:t>«</w:t>
      </w:r>
      <w:r w:rsidR="000E38E2" w:rsidRPr="000E38E2">
        <w:rPr>
          <w:rFonts w:ascii="Calibri" w:eastAsia="Calibri" w:hAnsi="Calibri" w:cs="Calibri"/>
          <w:b/>
        </w:rPr>
        <w:t>30</w:t>
      </w:r>
      <w:r w:rsidR="009C6B31">
        <w:rPr>
          <w:rFonts w:ascii="Calibri" w:eastAsia="Calibri" w:hAnsi="Calibri" w:cs="Calibri"/>
          <w:b/>
        </w:rPr>
        <w:t>3</w:t>
      </w:r>
      <w:r w:rsidR="000E38E2" w:rsidRPr="000E38E2">
        <w:rPr>
          <w:rFonts w:ascii="Calibri" w:eastAsia="Calibri" w:hAnsi="Calibri" w:cs="Calibri"/>
          <w:b/>
        </w:rPr>
        <w:t>-2025</w:t>
      </w:r>
      <w:r w:rsidRPr="000E38E2">
        <w:rPr>
          <w:rFonts w:ascii="Calibri" w:eastAsia="Calibri" w:hAnsi="Calibri" w:cs="Calibri"/>
          <w:b/>
        </w:rPr>
        <w:t xml:space="preserve"> </w:t>
      </w:r>
      <w:r w:rsidR="00B44B88" w:rsidRPr="000E38E2">
        <w:rPr>
          <w:rFonts w:ascii="Calibri" w:eastAsia="Calibri" w:hAnsi="Calibri" w:cs="Calibri"/>
          <w:b/>
        </w:rPr>
        <w:t xml:space="preserve">Консультант з проведення оцінки якості даних в інформаційній системі «Моніторинг соціально значущих </w:t>
      </w:r>
      <w:proofErr w:type="spellStart"/>
      <w:r w:rsidR="00B44B88" w:rsidRPr="000E38E2">
        <w:rPr>
          <w:rFonts w:ascii="Calibri" w:eastAsia="Calibri" w:hAnsi="Calibri" w:cs="Calibri"/>
          <w:b/>
        </w:rPr>
        <w:t>хвороб</w:t>
      </w:r>
      <w:proofErr w:type="spellEnd"/>
      <w:r w:rsidR="00B44B88" w:rsidRPr="000E38E2">
        <w:rPr>
          <w:rFonts w:ascii="Calibri" w:eastAsia="Calibri" w:hAnsi="Calibri" w:cs="Calibri"/>
          <w:b/>
        </w:rPr>
        <w:t>» по Вінницькій, Волинській, Дніпропетровській, Донецькій, Житомирській, Івано-Франківській, Київській, Кіровоградській, Львівській, Миколаївській, Одеській, Полтавській, Рівненській, Сумській, Тернопільській, Харківській, Херсонській, Хмельницькій, Чернівецькій, Чернігівській, м. Київ</w:t>
      </w:r>
      <w:r w:rsidRPr="000E38E2">
        <w:rPr>
          <w:rFonts w:ascii="Calibri" w:eastAsia="Calibri" w:hAnsi="Calibri" w:cs="Calibri"/>
          <w:b/>
        </w:rPr>
        <w:t>»</w:t>
      </w:r>
    </w:p>
    <w:p w14:paraId="38F29A19" w14:textId="77777777" w:rsidR="00102811" w:rsidRDefault="00102811">
      <w:pPr>
        <w:jc w:val="both"/>
        <w:rPr>
          <w:rFonts w:ascii="Calibri" w:eastAsia="Calibri" w:hAnsi="Calibri" w:cs="Calibri"/>
          <w:b/>
        </w:rPr>
      </w:pPr>
    </w:p>
    <w:p w14:paraId="4E0E8B23" w14:textId="6F9B2E46" w:rsidR="00102811" w:rsidRDefault="000D0E81">
      <w:pPr>
        <w:jc w:val="both"/>
        <w:rPr>
          <w:rFonts w:ascii="Calibri" w:eastAsia="Calibri" w:hAnsi="Calibri" w:cs="Calibri"/>
          <w:b/>
        </w:rPr>
      </w:pPr>
      <w:r>
        <w:rPr>
          <w:rFonts w:ascii="Calibri" w:eastAsia="Calibri" w:hAnsi="Calibri" w:cs="Calibri"/>
          <w:b/>
        </w:rPr>
        <w:t xml:space="preserve">Термін подання документів – до </w:t>
      </w:r>
      <w:r w:rsidR="00AA292E">
        <w:rPr>
          <w:rFonts w:ascii="Calibri" w:eastAsia="Calibri" w:hAnsi="Calibri" w:cs="Calibri"/>
          <w:b/>
        </w:rPr>
        <w:t>1</w:t>
      </w:r>
      <w:r w:rsidR="000E38E2">
        <w:rPr>
          <w:rFonts w:ascii="Calibri" w:eastAsia="Calibri" w:hAnsi="Calibri" w:cs="Calibri"/>
          <w:b/>
        </w:rPr>
        <w:t>3</w:t>
      </w:r>
      <w:r w:rsidR="00AA292E">
        <w:rPr>
          <w:rFonts w:ascii="Calibri" w:eastAsia="Calibri" w:hAnsi="Calibri" w:cs="Calibri"/>
          <w:b/>
        </w:rPr>
        <w:t xml:space="preserve"> лис</w:t>
      </w:r>
      <w:bookmarkStart w:id="3" w:name="_GoBack"/>
      <w:bookmarkEnd w:id="3"/>
      <w:r w:rsidR="00AA292E">
        <w:rPr>
          <w:rFonts w:ascii="Calibri" w:eastAsia="Calibri" w:hAnsi="Calibri" w:cs="Calibri"/>
          <w:b/>
        </w:rPr>
        <w:t>топада</w:t>
      </w:r>
      <w:r>
        <w:rPr>
          <w:rFonts w:ascii="Calibri" w:eastAsia="Calibri" w:hAnsi="Calibri" w:cs="Calibri"/>
          <w:b/>
        </w:rPr>
        <w:t xml:space="preserve"> 202</w:t>
      </w:r>
      <w:r w:rsidR="00A548B5">
        <w:rPr>
          <w:rFonts w:ascii="Calibri" w:eastAsia="Calibri" w:hAnsi="Calibri" w:cs="Calibri"/>
          <w:b/>
        </w:rPr>
        <w:t>5</w:t>
      </w:r>
      <w:r>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0396B60C-5763-4141-A1A0-8DA5BE1A70E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FCA4833-D88F-4545-9103-9B942F12C9C5}"/>
    <w:embedBold r:id="rId3" w:fontKey="{CADDC81A-A254-4344-BD24-80E51BD8B3F3}"/>
  </w:font>
  <w:font w:name="Tahoma">
    <w:panose1 w:val="020B0604030504040204"/>
    <w:charset w:val="CC"/>
    <w:family w:val="swiss"/>
    <w:pitch w:val="variable"/>
    <w:sig w:usb0="E1002EFF" w:usb1="C000605B" w:usb2="00000029" w:usb3="00000000" w:csb0="000101FF" w:csb1="00000000"/>
    <w:embedRegular r:id="rId4" w:fontKey="{714D7806-A885-439B-A6C4-801E7778AE3C}"/>
  </w:font>
  <w:font w:name="Georgia">
    <w:panose1 w:val="02040502050405020303"/>
    <w:charset w:val="CC"/>
    <w:family w:val="roman"/>
    <w:pitch w:val="variable"/>
    <w:sig w:usb0="00000287" w:usb1="00000000" w:usb2="00000000" w:usb3="00000000" w:csb0="0000009F" w:csb1="00000000"/>
    <w:embedRegular r:id="rId5" w:fontKey="{9846C906-A83D-4316-A8FC-EC008B438BF6}"/>
    <w:embedItalic r:id="rId6" w:fontKey="{3080B455-98B5-42DA-9D93-01EB608BF728}"/>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230BF2C3-7DF1-4FB8-96F5-59F68538BF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61EB3"/>
    <w:rsid w:val="000D0E81"/>
    <w:rsid w:val="000E38E2"/>
    <w:rsid w:val="00102811"/>
    <w:rsid w:val="001156D2"/>
    <w:rsid w:val="00120052"/>
    <w:rsid w:val="001E7077"/>
    <w:rsid w:val="00280950"/>
    <w:rsid w:val="002D3B4E"/>
    <w:rsid w:val="00305151"/>
    <w:rsid w:val="003821FE"/>
    <w:rsid w:val="006F4846"/>
    <w:rsid w:val="009407DC"/>
    <w:rsid w:val="009C6B31"/>
    <w:rsid w:val="00A437FA"/>
    <w:rsid w:val="00A548B5"/>
    <w:rsid w:val="00AA292E"/>
    <w:rsid w:val="00AD6347"/>
    <w:rsid w:val="00B44B88"/>
    <w:rsid w:val="00BB1815"/>
    <w:rsid w:val="00BE2949"/>
    <w:rsid w:val="00C87F60"/>
    <w:rsid w:val="00EE2A44"/>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44B88"/>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 w:type="character" w:styleId="af5">
    <w:name w:val="Strong"/>
    <w:basedOn w:val="a0"/>
    <w:uiPriority w:val="22"/>
    <w:qFormat/>
    <w:rsid w:val="002D3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97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584</Words>
  <Characters>4520</Characters>
  <Application>Microsoft Office Word</Application>
  <DocSecurity>0</DocSecurity>
  <Lines>37</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6</cp:revision>
  <dcterms:created xsi:type="dcterms:W3CDTF">2025-11-06T07:03:00Z</dcterms:created>
  <dcterms:modified xsi:type="dcterms:W3CDTF">2025-11-07T10:21:00Z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