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39A1D33A" w:rsidR="002B72AC" w:rsidRDefault="008369F8" w:rsidP="007B5C52">
      <w:pPr>
        <w:spacing w:after="0" w:line="240" w:lineRule="auto"/>
        <w:jc w:val="both"/>
        <w:rPr>
          <w:rStyle w:val="a4"/>
          <w:rFonts w:ascii="Times New Roman" w:hAnsi="Times New Roman"/>
          <w:bCs/>
          <w:sz w:val="24"/>
          <w:szCs w:val="24"/>
        </w:rPr>
      </w:pPr>
      <w:bookmarkStart w:id="0" w:name="_Hlk188967728"/>
      <w:r w:rsidRPr="008369F8">
        <w:rPr>
          <w:rFonts w:ascii="Times New Roman" w:hAnsi="Times New Roman"/>
          <w:b/>
          <w:bCs/>
          <w:sz w:val="24"/>
          <w:szCs w:val="24"/>
        </w:rPr>
        <w:t>ДК 021:2015:50420000-5 - Послуги з ремонту і технічного обслуговування медичного та хірургічного обладнання (Проведення щорічного обслуговування шаф біологічної безпеки лабораторій ДУ «ЦГЗ МОЗ України» з наступною їх сертифікацією)</w:t>
      </w:r>
      <w:r w:rsidR="00C93795" w:rsidRPr="00C93795">
        <w:rPr>
          <w:rStyle w:val="a4"/>
          <w:rFonts w:ascii="Times New Roman" w:hAnsi="Times New Roman"/>
          <w:b/>
          <w:bCs/>
          <w:i w:val="0"/>
          <w:iCs w:val="0"/>
          <w:sz w:val="24"/>
          <w:szCs w:val="24"/>
        </w:rPr>
        <w:t xml:space="preserve"> </w:t>
      </w:r>
      <w:bookmarkEnd w:id="0"/>
      <w:r w:rsidR="002B72AC" w:rsidRPr="0024553B">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4"/>
          <w:rFonts w:ascii="Times New Roman" w:hAnsi="Times New Roman"/>
          <w:bCs/>
          <w:sz w:val="24"/>
          <w:szCs w:val="24"/>
        </w:rPr>
        <w:t>.</w:t>
      </w:r>
    </w:p>
    <w:p w14:paraId="0B33FC6C" w14:textId="77777777" w:rsidR="007B5C52" w:rsidRPr="0024553B" w:rsidRDefault="007B5C52" w:rsidP="007B5C52">
      <w:pPr>
        <w:spacing w:after="0" w:line="240" w:lineRule="auto"/>
        <w:jc w:val="both"/>
        <w:rPr>
          <w:rStyle w:val="a4"/>
          <w:rFonts w:ascii="Times New Roman" w:hAnsi="Times New Roman"/>
          <w:bCs/>
          <w:sz w:val="24"/>
          <w:szCs w:val="24"/>
        </w:rPr>
      </w:pPr>
    </w:p>
    <w:p w14:paraId="3B17C414" w14:textId="77777777" w:rsidR="001C1517" w:rsidRPr="0024553B" w:rsidRDefault="002B72AC" w:rsidP="0024553B">
      <w:pPr>
        <w:spacing w:after="0" w:line="240" w:lineRule="auto"/>
        <w:jc w:val="both"/>
        <w:rPr>
          <w:rStyle w:val="a4"/>
          <w:rFonts w:ascii="Times New Roman" w:hAnsi="Times New Roman"/>
          <w:i w:val="0"/>
          <w:iCs w:val="0"/>
          <w:sz w:val="24"/>
          <w:szCs w:val="24"/>
        </w:rPr>
      </w:pPr>
      <w:r w:rsidRPr="0024553B">
        <w:rPr>
          <w:rStyle w:val="a4"/>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4"/>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4"/>
          <w:rFonts w:ascii="Times New Roman" w:hAnsi="Times New Roman"/>
          <w:i w:val="0"/>
          <w:iCs w:val="0"/>
          <w:sz w:val="24"/>
          <w:szCs w:val="24"/>
        </w:rPr>
      </w:pPr>
      <w:r w:rsidRPr="0024553B">
        <w:rPr>
          <w:rStyle w:val="a4"/>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4"/>
          <w:rFonts w:ascii="Times New Roman" w:hAnsi="Times New Roman"/>
          <w:i w:val="0"/>
          <w:iCs w:val="0"/>
          <w:sz w:val="24"/>
          <w:szCs w:val="24"/>
        </w:rPr>
      </w:pPr>
      <w:r w:rsidRPr="0024553B">
        <w:rPr>
          <w:rStyle w:val="a4"/>
          <w:rFonts w:ascii="Times New Roman" w:hAnsi="Times New Roman"/>
          <w:i w:val="0"/>
          <w:iCs w:val="0"/>
          <w:sz w:val="24"/>
          <w:szCs w:val="24"/>
        </w:rPr>
        <w:t>Місцезнаходження:</w:t>
      </w:r>
      <w:r w:rsidR="0084332E" w:rsidRPr="0024553B">
        <w:rPr>
          <w:rStyle w:val="a4"/>
          <w:rFonts w:ascii="Times New Roman" w:hAnsi="Times New Roman"/>
          <w:i w:val="0"/>
          <w:iCs w:val="0"/>
          <w:sz w:val="24"/>
          <w:szCs w:val="24"/>
        </w:rPr>
        <w:t xml:space="preserve"> 04071, Київська </w:t>
      </w:r>
      <w:proofErr w:type="spellStart"/>
      <w:r w:rsidR="0084332E" w:rsidRPr="0024553B">
        <w:rPr>
          <w:rStyle w:val="a4"/>
          <w:rFonts w:ascii="Times New Roman" w:hAnsi="Times New Roman"/>
          <w:i w:val="0"/>
          <w:iCs w:val="0"/>
          <w:sz w:val="24"/>
          <w:szCs w:val="24"/>
        </w:rPr>
        <w:t>обл</w:t>
      </w:r>
      <w:proofErr w:type="spellEnd"/>
      <w:r w:rsidR="0084332E" w:rsidRPr="0024553B">
        <w:rPr>
          <w:rStyle w:val="a4"/>
          <w:rFonts w:ascii="Times New Roman" w:hAnsi="Times New Roman"/>
          <w:i w:val="0"/>
          <w:iCs w:val="0"/>
          <w:sz w:val="24"/>
          <w:szCs w:val="24"/>
        </w:rPr>
        <w:t>.,м.</w:t>
      </w:r>
      <w:r w:rsidRPr="0024553B">
        <w:rPr>
          <w:rStyle w:val="a4"/>
          <w:rFonts w:ascii="Times New Roman" w:hAnsi="Times New Roman"/>
          <w:i w:val="0"/>
          <w:iCs w:val="0"/>
          <w:sz w:val="24"/>
          <w:szCs w:val="24"/>
        </w:rPr>
        <w:t xml:space="preserve"> </w:t>
      </w:r>
      <w:r w:rsidR="0084332E" w:rsidRPr="0024553B">
        <w:rPr>
          <w:rStyle w:val="a4"/>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4"/>
          <w:rFonts w:ascii="Times New Roman" w:hAnsi="Times New Roman"/>
          <w:i w:val="0"/>
          <w:iCs w:val="0"/>
          <w:sz w:val="24"/>
          <w:szCs w:val="24"/>
        </w:rPr>
      </w:pPr>
      <w:r w:rsidRPr="0024553B">
        <w:rPr>
          <w:rStyle w:val="a4"/>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4553B">
        <w:rPr>
          <w:rStyle w:val="a4"/>
          <w:rFonts w:ascii="Times New Roman" w:hAnsi="Times New Roman"/>
          <w:i w:val="0"/>
          <w:iCs w:val="0"/>
          <w:sz w:val="24"/>
          <w:szCs w:val="24"/>
        </w:rPr>
        <w:t>категорія замовника - Юридична особа, яка забезпечує потреби держави або територіальної громади</w:t>
      </w:r>
      <w:r w:rsidR="00226C86" w:rsidRPr="0024553B">
        <w:rPr>
          <w:rStyle w:val="a4"/>
          <w:rFonts w:ascii="Times New Roman" w:hAnsi="Times New Roman"/>
          <w:i w:val="0"/>
          <w:iCs w:val="0"/>
          <w:sz w:val="24"/>
          <w:szCs w:val="24"/>
        </w:rPr>
        <w:t>.</w:t>
      </w:r>
    </w:p>
    <w:p w14:paraId="0AC03BE5" w14:textId="3C578EE8" w:rsidR="00C93795" w:rsidRDefault="002B72AC" w:rsidP="000C70A6">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8369F8" w:rsidRPr="008369F8">
        <w:rPr>
          <w:rFonts w:ascii="Times New Roman" w:hAnsi="Times New Roman"/>
          <w:bCs/>
          <w:sz w:val="24"/>
          <w:szCs w:val="24"/>
        </w:rPr>
        <w:t>ДК 021:2015:50420000-5 - Послуги з ремонту і технічного обслуговування медичного та хірургічного обладнання (Проведення щорічного обслуговування шаф біологічної безпеки лабораторій ДУ «ЦГЗ МОЗ України» з наступною їх сертифікацією)</w:t>
      </w:r>
      <w:r w:rsidR="00781DC3">
        <w:rPr>
          <w:rFonts w:ascii="Times New Roman" w:hAnsi="Times New Roman"/>
          <w:bCs/>
          <w:sz w:val="24"/>
          <w:szCs w:val="24"/>
        </w:rPr>
        <w:t>.</w:t>
      </w:r>
    </w:p>
    <w:p w14:paraId="4439A3F5" w14:textId="1B5AF045"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84332E" w:rsidRPr="0024553B">
        <w:rPr>
          <w:rFonts w:ascii="Times New Roman" w:hAnsi="Times New Roman"/>
          <w:sz w:val="24"/>
          <w:szCs w:val="24"/>
        </w:rPr>
        <w:t>Відкриті торги</w:t>
      </w:r>
      <w:r w:rsidR="007B5C52" w:rsidRPr="007B5C52">
        <w:rPr>
          <w:rFonts w:ascii="Times New Roman" w:hAnsi="Times New Roman"/>
          <w:sz w:val="24"/>
          <w:szCs w:val="24"/>
        </w:rPr>
        <w:t xml:space="preserve"> особливостями</w:t>
      </w:r>
    </w:p>
    <w:p w14:paraId="32EAD83B" w14:textId="4CA694BC" w:rsidR="007D0E44" w:rsidRDefault="008369F8" w:rsidP="0024553B">
      <w:pPr>
        <w:spacing w:after="0" w:line="240" w:lineRule="auto"/>
        <w:jc w:val="both"/>
        <w:rPr>
          <w:rFonts w:ascii="Times New Roman" w:hAnsi="Times New Roman"/>
          <w:b/>
          <w:bCs/>
          <w:sz w:val="24"/>
          <w:szCs w:val="24"/>
        </w:rPr>
      </w:pPr>
      <w:r w:rsidRPr="008369F8">
        <w:rPr>
          <w:rFonts w:ascii="Times New Roman" w:hAnsi="Times New Roman"/>
          <w:b/>
          <w:bCs/>
          <w:sz w:val="24"/>
          <w:szCs w:val="24"/>
        </w:rPr>
        <w:t>UA-2025-08-25-008029-a</w:t>
      </w:r>
    </w:p>
    <w:p w14:paraId="28D3F0E5" w14:textId="77777777" w:rsidR="008369F8" w:rsidRPr="0024553B" w:rsidRDefault="008369F8" w:rsidP="0024553B">
      <w:pPr>
        <w:spacing w:after="0" w:line="240" w:lineRule="auto"/>
        <w:jc w:val="both"/>
        <w:rPr>
          <w:rFonts w:ascii="Times New Roman" w:hAnsi="Times New Roman"/>
          <w:sz w:val="24"/>
          <w:szCs w:val="24"/>
        </w:rPr>
      </w:pPr>
    </w:p>
    <w:p w14:paraId="4E9336F8" w14:textId="5EE0D322"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8369F8" w:rsidRPr="008369F8">
        <w:rPr>
          <w:rFonts w:ascii="Times New Roman" w:hAnsi="Times New Roman"/>
          <w:sz w:val="24"/>
          <w:szCs w:val="24"/>
        </w:rPr>
        <w:t>80</w:t>
      </w:r>
      <w:r w:rsidR="008369F8">
        <w:rPr>
          <w:rFonts w:ascii="Times New Roman" w:hAnsi="Times New Roman"/>
          <w:sz w:val="24"/>
          <w:szCs w:val="24"/>
        </w:rPr>
        <w:t> </w:t>
      </w:r>
      <w:r w:rsidR="008369F8" w:rsidRPr="008369F8">
        <w:rPr>
          <w:rFonts w:ascii="Times New Roman" w:hAnsi="Times New Roman"/>
          <w:sz w:val="24"/>
          <w:szCs w:val="24"/>
        </w:rPr>
        <w:t>640</w:t>
      </w:r>
      <w:r w:rsidR="008369F8">
        <w:rPr>
          <w:rFonts w:ascii="Times New Roman" w:hAnsi="Times New Roman"/>
          <w:sz w:val="24"/>
          <w:szCs w:val="24"/>
        </w:rPr>
        <w:t>,00</w:t>
      </w:r>
      <w:r w:rsidR="007971B6">
        <w:rPr>
          <w:rFonts w:ascii="Times New Roman" w:hAnsi="Times New Roman"/>
          <w:sz w:val="24"/>
          <w:szCs w:val="24"/>
        </w:rPr>
        <w:t xml:space="preserve"> </w:t>
      </w:r>
      <w:r w:rsidR="007B5C52" w:rsidRPr="007B5C52">
        <w:rPr>
          <w:rFonts w:ascii="Times New Roman" w:hAnsi="Times New Roman"/>
          <w:sz w:val="24"/>
          <w:szCs w:val="24"/>
        </w:rPr>
        <w:t xml:space="preserve">грн </w:t>
      </w:r>
      <w:r w:rsidR="00AB3720">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Pr="0024553B">
        <w:rPr>
          <w:rFonts w:ascii="Times New Roman" w:eastAsia="Calibri" w:hAnsi="Times New Roman" w:cs="Times New Roman"/>
          <w:sz w:val="24"/>
          <w:szCs w:val="24"/>
        </w:rPr>
        <w:t xml:space="preserve">Визначення очікуваної вартості предмета закупівлі </w:t>
      </w:r>
      <w:r w:rsidR="00FA72FC" w:rsidRPr="0024553B">
        <w:rPr>
          <w:rFonts w:ascii="Times New Roman" w:eastAsia="Calibri" w:hAnsi="Times New Roman" w:cs="Times New Roman"/>
          <w:sz w:val="24"/>
          <w:szCs w:val="24"/>
        </w:rPr>
        <w:t>здійснювалося із застосуванням проведення моніторингу цін, шляхом запиту комерційних пропозицій від постачальників</w:t>
      </w:r>
      <w:r w:rsidR="002C7992" w:rsidRPr="0024553B">
        <w:rPr>
          <w:rFonts w:ascii="Times New Roman" w:eastAsia="Calibri" w:hAnsi="Times New Roman" w:cs="Times New Roman"/>
          <w:sz w:val="24"/>
          <w:szCs w:val="24"/>
        </w:rPr>
        <w:t xml:space="preserve"> </w:t>
      </w:r>
      <w:r w:rsidRPr="0024553B">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61DD6D8B"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8369F8" w:rsidRPr="008369F8">
        <w:rPr>
          <w:rFonts w:ascii="Times New Roman" w:hAnsi="Times New Roman"/>
          <w:sz w:val="24"/>
          <w:szCs w:val="24"/>
        </w:rPr>
        <w:t>80</w:t>
      </w:r>
      <w:r w:rsidR="008369F8">
        <w:rPr>
          <w:rFonts w:ascii="Times New Roman" w:hAnsi="Times New Roman"/>
          <w:sz w:val="24"/>
          <w:szCs w:val="24"/>
        </w:rPr>
        <w:t> </w:t>
      </w:r>
      <w:r w:rsidR="008369F8" w:rsidRPr="008369F8">
        <w:rPr>
          <w:rFonts w:ascii="Times New Roman" w:hAnsi="Times New Roman"/>
          <w:sz w:val="24"/>
          <w:szCs w:val="24"/>
        </w:rPr>
        <w:t>640</w:t>
      </w:r>
      <w:r w:rsidR="008369F8">
        <w:rPr>
          <w:rFonts w:ascii="Times New Roman" w:hAnsi="Times New Roman"/>
          <w:sz w:val="24"/>
          <w:szCs w:val="24"/>
        </w:rPr>
        <w:t>,00</w:t>
      </w:r>
      <w:r w:rsidR="007D0E44">
        <w:rPr>
          <w:rFonts w:ascii="Times New Roman" w:hAnsi="Times New Roman"/>
          <w:sz w:val="24"/>
          <w:szCs w:val="24"/>
        </w:rPr>
        <w:t xml:space="preserve"> </w:t>
      </w:r>
      <w:r w:rsidR="007B5C52" w:rsidRPr="007B5C52">
        <w:rPr>
          <w:rFonts w:ascii="Times New Roman" w:hAnsi="Times New Roman"/>
          <w:sz w:val="24"/>
          <w:szCs w:val="24"/>
        </w:rPr>
        <w:t xml:space="preserve">грн </w:t>
      </w:r>
      <w:r w:rsidR="00AB3720">
        <w:rPr>
          <w:rFonts w:ascii="Times New Roman" w:hAnsi="Times New Roman"/>
          <w:sz w:val="24"/>
          <w:szCs w:val="24"/>
        </w:rPr>
        <w:t>без</w:t>
      </w:r>
      <w:r w:rsidR="007B5C52" w:rsidRPr="007B5C52">
        <w:rPr>
          <w:rFonts w:ascii="Times New Roman" w:hAnsi="Times New Roman"/>
          <w:sz w:val="24"/>
          <w:szCs w:val="24"/>
        </w:rPr>
        <w:t xml:space="preserve"> ПДВ</w:t>
      </w:r>
      <w:r w:rsidR="002C7992" w:rsidRPr="0024553B">
        <w:rPr>
          <w:rFonts w:ascii="Times New Roman" w:eastAsia="Times New Roman" w:hAnsi="Times New Roman"/>
          <w:bCs/>
          <w:sz w:val="24"/>
          <w:szCs w:val="24"/>
          <w:lang w:eastAsia="uk-UA"/>
        </w:rPr>
        <w:t>.</w:t>
      </w:r>
    </w:p>
    <w:p w14:paraId="63CB0F92" w14:textId="7A4CB5C0" w:rsidR="0024518F" w:rsidRDefault="00A71EB1" w:rsidP="0024553B">
      <w:pPr>
        <w:spacing w:after="0" w:line="240" w:lineRule="auto"/>
        <w:jc w:val="both"/>
        <w:rPr>
          <w:rFonts w:ascii="Times New Roman" w:eastAsia="Times New Roman" w:hAnsi="Times New Roman"/>
          <w:bCs/>
          <w:iCs/>
          <w:color w:val="000000"/>
          <w:sz w:val="24"/>
          <w:szCs w:val="24"/>
          <w:lang w:eastAsia="uk-UA"/>
        </w:rPr>
      </w:pPr>
      <w:r w:rsidRPr="00A71EB1">
        <w:rPr>
          <w:rFonts w:ascii="Times New Roman" w:eastAsia="Times New Roman" w:hAnsi="Times New Roman"/>
          <w:bCs/>
          <w:iCs/>
          <w:color w:val="000000"/>
          <w:sz w:val="24"/>
          <w:szCs w:val="24"/>
          <w:lang w:eastAsia="uk-UA"/>
        </w:rPr>
        <w:t>Джерело фінансування –</w:t>
      </w:r>
      <w:r w:rsidR="0024518F">
        <w:rPr>
          <w:rFonts w:ascii="Times New Roman" w:eastAsia="Times New Roman" w:hAnsi="Times New Roman"/>
          <w:bCs/>
          <w:iCs/>
          <w:color w:val="000000"/>
          <w:sz w:val="24"/>
          <w:szCs w:val="24"/>
          <w:lang w:eastAsia="uk-UA"/>
        </w:rPr>
        <w:t xml:space="preserve"> к</w:t>
      </w:r>
      <w:r w:rsidR="0024518F" w:rsidRPr="0024518F">
        <w:rPr>
          <w:rFonts w:ascii="Times New Roman" w:eastAsia="Times New Roman" w:hAnsi="Times New Roman"/>
          <w:bCs/>
          <w:iCs/>
          <w:color w:val="000000"/>
          <w:sz w:val="24"/>
          <w:szCs w:val="24"/>
          <w:lang w:eastAsia="uk-UA"/>
        </w:rPr>
        <w:t>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7EEF8683" w14:textId="06722390"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00896676" w:rsidR="00590320" w:rsidRPr="0024553B" w:rsidRDefault="00590320"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згідно технічн</w:t>
      </w:r>
      <w:r w:rsidR="00E66666">
        <w:rPr>
          <w:rFonts w:ascii="Times New Roman" w:hAnsi="Times New Roman"/>
          <w:b/>
          <w:sz w:val="24"/>
          <w:szCs w:val="24"/>
        </w:rPr>
        <w:t>ої</w:t>
      </w:r>
      <w:r w:rsidR="000C70A6">
        <w:rPr>
          <w:rFonts w:ascii="Times New Roman" w:hAnsi="Times New Roman"/>
          <w:b/>
          <w:sz w:val="24"/>
          <w:szCs w:val="24"/>
        </w:rPr>
        <w:t xml:space="preserve"> вимог.</w:t>
      </w:r>
    </w:p>
    <w:p w14:paraId="14A58F76" w14:textId="582C0050" w:rsidR="002B72AC" w:rsidRPr="007D0E44"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Термін </w:t>
      </w:r>
      <w:r w:rsidR="0024518F">
        <w:rPr>
          <w:rFonts w:ascii="Times New Roman" w:hAnsi="Times New Roman"/>
          <w:sz w:val="24"/>
          <w:szCs w:val="24"/>
        </w:rPr>
        <w:t>надання послуг</w:t>
      </w:r>
      <w:r w:rsidRPr="0024553B">
        <w:rPr>
          <w:rFonts w:ascii="Times New Roman" w:hAnsi="Times New Roman"/>
          <w:sz w:val="24"/>
          <w:szCs w:val="24"/>
        </w:rPr>
        <w:t xml:space="preserve"> — </w:t>
      </w:r>
      <w:r w:rsidR="0024518F" w:rsidRPr="0024518F">
        <w:rPr>
          <w:rFonts w:ascii="Times New Roman" w:hAnsi="Times New Roman"/>
          <w:sz w:val="24"/>
          <w:szCs w:val="24"/>
        </w:rPr>
        <w:t xml:space="preserve">по </w:t>
      </w:r>
      <w:r w:rsidR="008369F8">
        <w:rPr>
          <w:rFonts w:ascii="Times New Roman" w:hAnsi="Times New Roman"/>
          <w:sz w:val="24"/>
          <w:szCs w:val="24"/>
        </w:rPr>
        <w:t>07</w:t>
      </w:r>
      <w:r w:rsidR="0024518F">
        <w:rPr>
          <w:rFonts w:ascii="Times New Roman" w:hAnsi="Times New Roman"/>
          <w:sz w:val="24"/>
          <w:szCs w:val="24"/>
        </w:rPr>
        <w:t>.</w:t>
      </w:r>
      <w:r w:rsidR="0024518F" w:rsidRPr="0024518F">
        <w:rPr>
          <w:rFonts w:ascii="Times New Roman" w:hAnsi="Times New Roman"/>
          <w:sz w:val="24"/>
          <w:szCs w:val="24"/>
        </w:rPr>
        <w:t>11</w:t>
      </w:r>
      <w:r w:rsidR="0024518F">
        <w:rPr>
          <w:rFonts w:ascii="Times New Roman" w:hAnsi="Times New Roman"/>
          <w:sz w:val="24"/>
          <w:szCs w:val="24"/>
        </w:rPr>
        <w:t>.</w:t>
      </w:r>
      <w:r w:rsidR="0024518F" w:rsidRPr="0024518F">
        <w:rPr>
          <w:rFonts w:ascii="Times New Roman" w:hAnsi="Times New Roman"/>
          <w:sz w:val="24"/>
          <w:szCs w:val="24"/>
        </w:rPr>
        <w:t>2025</w:t>
      </w:r>
      <w:r w:rsidR="0024518F">
        <w:rPr>
          <w:rFonts w:ascii="Times New Roman" w:hAnsi="Times New Roman"/>
          <w:sz w:val="24"/>
          <w:szCs w:val="24"/>
        </w:rPr>
        <w:t xml:space="preserve"> року</w:t>
      </w:r>
      <w:r w:rsidR="007D0E44">
        <w:rPr>
          <w:rFonts w:ascii="Times New Roman" w:hAnsi="Times New Roman"/>
          <w:sz w:val="24"/>
          <w:szCs w:val="24"/>
        </w:rPr>
        <w:t>.</w:t>
      </w:r>
    </w:p>
    <w:p w14:paraId="2E7D6EF9" w14:textId="6BE42263"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кількості </w:t>
      </w:r>
      <w:r w:rsidR="008369F8">
        <w:rPr>
          <w:rFonts w:ascii="Times New Roman" w:hAnsi="Times New Roman"/>
          <w:sz w:val="24"/>
          <w:szCs w:val="24"/>
        </w:rPr>
        <w:t>послуг</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w:t>
      </w:r>
      <w:r w:rsidR="00226C86" w:rsidRPr="0024553B">
        <w:rPr>
          <w:rFonts w:ascii="Times New Roman" w:hAnsi="Times New Roman"/>
          <w:sz w:val="24"/>
          <w:szCs w:val="24"/>
        </w:rPr>
        <w:lastRenderedPageBreak/>
        <w:t xml:space="preserve">характеристики предмета закупівлі визначено з урахуванням діючих </w:t>
      </w:r>
      <w:r w:rsidR="005F6CE1" w:rsidRPr="0024553B">
        <w:rPr>
          <w:rFonts w:ascii="Times New Roman" w:hAnsi="Times New Roman"/>
          <w:sz w:val="24"/>
          <w:szCs w:val="24"/>
        </w:rPr>
        <w:t>нормативно-правовим актам</w:t>
      </w:r>
      <w:r w:rsidR="00226C86" w:rsidRPr="0024553B">
        <w:rPr>
          <w:rFonts w:ascii="Times New Roman" w:hAnsi="Times New Roman"/>
          <w:sz w:val="24"/>
          <w:szCs w:val="24"/>
        </w:rPr>
        <w:t xml:space="preserve">, яким повинен відповідати відповідний вид </w:t>
      </w:r>
      <w:r w:rsidR="00781DC3">
        <w:rPr>
          <w:rFonts w:ascii="Times New Roman" w:hAnsi="Times New Roman"/>
          <w:sz w:val="24"/>
          <w:szCs w:val="24"/>
        </w:rPr>
        <w:t>товару</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4E83D8FD" w14:textId="77777777" w:rsidR="008369F8" w:rsidRPr="008369F8" w:rsidRDefault="008369F8" w:rsidP="008369F8">
      <w:pPr>
        <w:spacing w:after="0" w:line="240" w:lineRule="auto"/>
        <w:jc w:val="center"/>
        <w:rPr>
          <w:rFonts w:ascii="Times New Roman" w:eastAsia="Calibri" w:hAnsi="Times New Roman" w:cs="Times New Roman"/>
          <w:b/>
          <w:bCs/>
          <w:color w:val="000000"/>
          <w:sz w:val="24"/>
          <w:szCs w:val="24"/>
          <w:lang w:eastAsia="ru-RU"/>
        </w:rPr>
      </w:pPr>
      <w:bookmarkStart w:id="1" w:name="_Hlk192775967"/>
      <w:bookmarkStart w:id="2" w:name="_Hlk160714144"/>
      <w:r w:rsidRPr="008369F8">
        <w:rPr>
          <w:rFonts w:ascii="Times New Roman" w:eastAsia="Calibri"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w:t>
      </w:r>
    </w:p>
    <w:p w14:paraId="33284065" w14:textId="77777777" w:rsidR="008369F8" w:rsidRPr="008369F8" w:rsidRDefault="008369F8" w:rsidP="008369F8">
      <w:pPr>
        <w:spacing w:after="0" w:line="240" w:lineRule="auto"/>
        <w:jc w:val="center"/>
        <w:rPr>
          <w:rFonts w:ascii="Times New Roman" w:eastAsia="Calibri" w:hAnsi="Times New Roman" w:cs="Times New Roman"/>
          <w:b/>
          <w:bCs/>
          <w:sz w:val="24"/>
          <w:szCs w:val="24"/>
          <w:lang w:eastAsia="ru-RU"/>
        </w:rPr>
      </w:pPr>
      <w:r w:rsidRPr="008369F8">
        <w:rPr>
          <w:rFonts w:ascii="Times New Roman" w:eastAsia="Calibri" w:hAnsi="Times New Roman" w:cs="Times New Roman"/>
          <w:b/>
          <w:bCs/>
          <w:sz w:val="24"/>
          <w:szCs w:val="24"/>
          <w:lang w:eastAsia="ru-RU"/>
        </w:rPr>
        <w:t>за</w:t>
      </w:r>
    </w:p>
    <w:p w14:paraId="2A3B3E68" w14:textId="77777777" w:rsidR="008369F8" w:rsidRPr="008369F8" w:rsidRDefault="008369F8" w:rsidP="008369F8">
      <w:pPr>
        <w:spacing w:after="0" w:line="240" w:lineRule="auto"/>
        <w:jc w:val="center"/>
        <w:rPr>
          <w:rFonts w:ascii="Times New Roman" w:eastAsia="Calibri" w:hAnsi="Times New Roman" w:cs="Times New Roman"/>
          <w:b/>
          <w:color w:val="000000"/>
          <w:sz w:val="24"/>
          <w:szCs w:val="24"/>
          <w:lang w:eastAsia="ru-RU"/>
        </w:rPr>
      </w:pPr>
      <w:r w:rsidRPr="008369F8">
        <w:rPr>
          <w:rFonts w:ascii="Times New Roman" w:eastAsia="Calibri" w:hAnsi="Times New Roman" w:cs="Times New Roman"/>
          <w:b/>
          <w:color w:val="000000"/>
          <w:sz w:val="24"/>
          <w:szCs w:val="24"/>
          <w:lang w:eastAsia="ru-RU"/>
        </w:rPr>
        <w:t>ДК 021:2015:50420000-5 - Послуги з ремонту і технічного обслуговування медичного та хірургічного обладнання (Проведення щорічного обслуговування шаф біологічної безпеки лабораторій ДУ «ЦГЗ МОЗ України» з наступною їх сертифікацією)</w:t>
      </w:r>
    </w:p>
    <w:bookmarkEnd w:id="1"/>
    <w:bookmarkEnd w:id="2"/>
    <w:p w14:paraId="3DD5DBD8" w14:textId="77777777" w:rsidR="008369F8" w:rsidRPr="008369F8" w:rsidRDefault="008369F8" w:rsidP="008369F8">
      <w:pPr>
        <w:spacing w:before="100" w:beforeAutospacing="1" w:after="100" w:afterAutospacing="1" w:line="240" w:lineRule="auto"/>
        <w:contextualSpacing/>
        <w:rPr>
          <w:rFonts w:ascii="Times New Roman" w:eastAsia="Times New Roman" w:hAnsi="Times New Roman" w:cs="Times New Roman"/>
          <w:b/>
          <w:color w:val="000000"/>
          <w:sz w:val="24"/>
          <w:szCs w:val="24"/>
          <w:lang w:eastAsia="uk-UA"/>
        </w:rPr>
      </w:pPr>
    </w:p>
    <w:p w14:paraId="505FD2EC" w14:textId="77777777" w:rsidR="008369F8" w:rsidRPr="008369F8" w:rsidRDefault="008369F8" w:rsidP="008369F8">
      <w:pPr>
        <w:spacing w:after="0" w:line="240" w:lineRule="auto"/>
        <w:jc w:val="center"/>
        <w:rPr>
          <w:rFonts w:ascii="Times New Roman" w:eastAsia="Times New Roman" w:hAnsi="Times New Roman" w:cs="Times New Roman"/>
          <w:b/>
          <w:sz w:val="24"/>
          <w:szCs w:val="24"/>
          <w:lang w:eastAsia="uk-UA"/>
        </w:rPr>
      </w:pPr>
      <w:r w:rsidRPr="008369F8">
        <w:rPr>
          <w:rFonts w:ascii="Times New Roman" w:eastAsia="Times New Roman" w:hAnsi="Times New Roman" w:cs="Times New Roman"/>
          <w:b/>
          <w:sz w:val="24"/>
          <w:szCs w:val="24"/>
          <w:lang w:eastAsia="uk-UA"/>
        </w:rPr>
        <w:t>ТЕХНІЧНА СПЕЦИФІКАЦІЯ</w:t>
      </w:r>
    </w:p>
    <w:p w14:paraId="072B7F54" w14:textId="77777777" w:rsidR="008369F8" w:rsidRPr="008369F8" w:rsidRDefault="008369F8" w:rsidP="008369F8">
      <w:pPr>
        <w:spacing w:after="0" w:line="240" w:lineRule="auto"/>
        <w:jc w:val="center"/>
        <w:rPr>
          <w:rFonts w:ascii="Times New Roman" w:eastAsia="Times New Roman" w:hAnsi="Times New Roman" w:cs="Times New Roman"/>
          <w:color w:val="000000"/>
          <w:sz w:val="24"/>
          <w:szCs w:val="24"/>
          <w:shd w:val="clear" w:color="auto" w:fill="FFFFFF"/>
          <w:lang w:eastAsia="uk-UA"/>
        </w:rPr>
      </w:pPr>
      <w:r w:rsidRPr="008369F8">
        <w:rPr>
          <w:rFonts w:ascii="Times New Roman" w:eastAsia="Times New Roman" w:hAnsi="Times New Roman" w:cs="Times New Roman"/>
          <w:color w:val="000000"/>
          <w:sz w:val="24"/>
          <w:szCs w:val="24"/>
          <w:shd w:val="clear" w:color="auto" w:fill="FFFFFF"/>
          <w:lang w:eastAsia="uk-UA"/>
        </w:rPr>
        <w:t>(інформація про необхідні технічні, якісні та кількісні характеристики предмета закупівлі та опис предмета закупівлі)</w:t>
      </w:r>
    </w:p>
    <w:p w14:paraId="2AC079F5" w14:textId="77777777" w:rsidR="008369F8" w:rsidRPr="008369F8" w:rsidRDefault="008369F8" w:rsidP="008369F8">
      <w:pPr>
        <w:spacing w:after="0" w:line="240" w:lineRule="auto"/>
        <w:jc w:val="center"/>
        <w:rPr>
          <w:rFonts w:ascii="Times New Roman" w:eastAsia="Times New Roman" w:hAnsi="Times New Roman" w:cs="Times New Roman"/>
          <w:b/>
          <w:sz w:val="24"/>
          <w:szCs w:val="24"/>
          <w:lang w:eastAsia="ru-RU"/>
        </w:rPr>
      </w:pPr>
      <w:r w:rsidRPr="008369F8">
        <w:rPr>
          <w:rFonts w:ascii="Times New Roman" w:eastAsia="Times New Roman" w:hAnsi="Times New Roman" w:cs="Times New Roman"/>
          <w:b/>
          <w:sz w:val="24"/>
          <w:szCs w:val="24"/>
          <w:lang w:eastAsia="ru-RU"/>
        </w:rPr>
        <w:t>ДК 021:2015:50420000-5 - Послуги з ремонту і технічного обслуговування медичного та хірургічного обладнання (Проведення щорічного обслуговування шаф біологічної безпеки лабораторій ДУ «ЦГЗ МОЗ України» з наступною їх сертифікацією)</w:t>
      </w:r>
    </w:p>
    <w:p w14:paraId="35136793" w14:textId="77777777" w:rsidR="008369F8" w:rsidRPr="008369F8" w:rsidRDefault="008369F8" w:rsidP="008369F8">
      <w:pPr>
        <w:spacing w:after="0" w:line="240" w:lineRule="auto"/>
        <w:jc w:val="center"/>
        <w:rPr>
          <w:rFonts w:ascii="Times New Roman" w:eastAsia="Times New Roman" w:hAnsi="Times New Roman" w:cs="Times New Roman"/>
          <w:b/>
          <w:sz w:val="24"/>
          <w:szCs w:val="24"/>
          <w:lang w:eastAsia="ru-RU"/>
        </w:rPr>
      </w:pPr>
    </w:p>
    <w:tbl>
      <w:tblPr>
        <w:tblStyle w:val="122"/>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9355"/>
      </w:tblGrid>
      <w:tr w:rsidR="008369F8" w:rsidRPr="008369F8" w14:paraId="5CB906E6" w14:textId="77777777" w:rsidTr="00111B1A">
        <w:trPr>
          <w:trHeight w:val="657"/>
        </w:trPr>
        <w:tc>
          <w:tcPr>
            <w:tcW w:w="710" w:type="dxa"/>
            <w:vAlign w:val="center"/>
          </w:tcPr>
          <w:p w14:paraId="44793563" w14:textId="77777777" w:rsidR="008369F8" w:rsidRPr="008369F8" w:rsidRDefault="008369F8" w:rsidP="008369F8">
            <w:pPr>
              <w:jc w:val="center"/>
              <w:rPr>
                <w:rFonts w:eastAsia="Arial"/>
                <w:b/>
                <w:iCs/>
                <w:color w:val="000000"/>
              </w:rPr>
            </w:pPr>
            <w:bookmarkStart w:id="3" w:name="OLE_LINK1"/>
            <w:bookmarkStart w:id="4" w:name="OLE_LINK2"/>
            <w:r w:rsidRPr="008369F8">
              <w:rPr>
                <w:rFonts w:eastAsia="Arial"/>
                <w:b/>
                <w:iCs/>
                <w:color w:val="000000"/>
              </w:rPr>
              <w:t>№ з/п</w:t>
            </w:r>
          </w:p>
        </w:tc>
        <w:tc>
          <w:tcPr>
            <w:tcW w:w="9355" w:type="dxa"/>
            <w:tcBorders>
              <w:right w:val="single" w:sz="4" w:space="0" w:color="auto"/>
            </w:tcBorders>
            <w:vAlign w:val="center"/>
          </w:tcPr>
          <w:p w14:paraId="7901FFA3" w14:textId="77777777" w:rsidR="008369F8" w:rsidRPr="008369F8" w:rsidRDefault="008369F8" w:rsidP="008369F8">
            <w:pPr>
              <w:jc w:val="center"/>
              <w:rPr>
                <w:rFonts w:eastAsia="Arial"/>
                <w:b/>
                <w:iCs/>
                <w:color w:val="000000"/>
              </w:rPr>
            </w:pPr>
            <w:r w:rsidRPr="008369F8">
              <w:rPr>
                <w:rFonts w:eastAsia="Arial"/>
                <w:b/>
                <w:iCs/>
                <w:color w:val="000000"/>
              </w:rPr>
              <w:t>Назва медичного обладнання</w:t>
            </w:r>
          </w:p>
        </w:tc>
      </w:tr>
      <w:tr w:rsidR="008369F8" w:rsidRPr="008369F8" w14:paraId="23F35BF1" w14:textId="77777777" w:rsidTr="00111B1A">
        <w:trPr>
          <w:trHeight w:val="657"/>
        </w:trPr>
        <w:tc>
          <w:tcPr>
            <w:tcW w:w="710" w:type="dxa"/>
          </w:tcPr>
          <w:p w14:paraId="414A9AF8" w14:textId="77777777" w:rsidR="008369F8" w:rsidRPr="008369F8" w:rsidRDefault="008369F8" w:rsidP="008369F8">
            <w:pPr>
              <w:jc w:val="center"/>
              <w:rPr>
                <w:rFonts w:eastAsia="Arial"/>
                <w:color w:val="000000"/>
              </w:rPr>
            </w:pPr>
            <w:r w:rsidRPr="008369F8">
              <w:rPr>
                <w:rFonts w:eastAsia="Arial"/>
                <w:color w:val="000000"/>
              </w:rPr>
              <w:t>1</w:t>
            </w:r>
          </w:p>
        </w:tc>
        <w:tc>
          <w:tcPr>
            <w:tcW w:w="9355" w:type="dxa"/>
            <w:tcBorders>
              <w:top w:val="single" w:sz="4" w:space="0" w:color="000000"/>
              <w:left w:val="single" w:sz="4" w:space="0" w:color="000000"/>
              <w:bottom w:val="single" w:sz="4" w:space="0" w:color="000000"/>
              <w:right w:val="single" w:sz="4" w:space="0" w:color="auto"/>
            </w:tcBorders>
            <w:vAlign w:val="center"/>
          </w:tcPr>
          <w:p w14:paraId="6627E7C5" w14:textId="77777777" w:rsidR="008369F8" w:rsidRPr="008369F8" w:rsidRDefault="008369F8" w:rsidP="008369F8">
            <w:pPr>
              <w:rPr>
                <w:shd w:val="clear" w:color="auto" w:fill="FFFFFF"/>
              </w:rPr>
            </w:pPr>
            <w:r w:rsidRPr="008369F8">
              <w:rPr>
                <w:shd w:val="clear" w:color="auto" w:fill="FFFFFF"/>
              </w:rPr>
              <w:t>Витяжна ламінарна шафа біологічної безпеки HR1200-IIA2-S, зав. BE0GG4EB200QHPAU0002</w:t>
            </w:r>
          </w:p>
        </w:tc>
      </w:tr>
      <w:tr w:rsidR="008369F8" w:rsidRPr="008369F8" w14:paraId="53883F14" w14:textId="77777777" w:rsidTr="00111B1A">
        <w:trPr>
          <w:trHeight w:val="524"/>
        </w:trPr>
        <w:tc>
          <w:tcPr>
            <w:tcW w:w="710" w:type="dxa"/>
          </w:tcPr>
          <w:p w14:paraId="4A1AEB31" w14:textId="77777777" w:rsidR="008369F8" w:rsidRPr="008369F8" w:rsidRDefault="008369F8" w:rsidP="008369F8">
            <w:pPr>
              <w:jc w:val="center"/>
              <w:rPr>
                <w:rFonts w:eastAsia="Arial"/>
                <w:color w:val="000000"/>
              </w:rPr>
            </w:pPr>
            <w:r w:rsidRPr="008369F8">
              <w:rPr>
                <w:rFonts w:eastAsia="Arial"/>
                <w:color w:val="000000"/>
              </w:rPr>
              <w:t>2</w:t>
            </w:r>
          </w:p>
        </w:tc>
        <w:tc>
          <w:tcPr>
            <w:tcW w:w="9355"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5BD8AF3" w14:textId="77777777" w:rsidR="008369F8" w:rsidRPr="008369F8" w:rsidRDefault="008369F8" w:rsidP="008369F8">
            <w:pPr>
              <w:rPr>
                <w:shd w:val="clear" w:color="auto" w:fill="FFFFFF"/>
              </w:rPr>
            </w:pPr>
            <w:r w:rsidRPr="008369F8">
              <w:rPr>
                <w:shd w:val="clear" w:color="auto" w:fill="FFFFFF"/>
              </w:rPr>
              <w:t>Витяжна ламінарна шафа біологічної безпеки HR1200-IIA2-S, зав.</w:t>
            </w:r>
            <w:r w:rsidRPr="008369F8">
              <w:t xml:space="preserve"> </w:t>
            </w:r>
            <w:r w:rsidRPr="008369F8">
              <w:rPr>
                <w:shd w:val="clear" w:color="auto" w:fill="FFFFFF"/>
              </w:rPr>
              <w:t>BE0GG4EB200QHPAT0012</w:t>
            </w:r>
          </w:p>
        </w:tc>
      </w:tr>
      <w:tr w:rsidR="008369F8" w:rsidRPr="008369F8" w14:paraId="592F7004" w14:textId="77777777" w:rsidTr="00111B1A">
        <w:trPr>
          <w:trHeight w:val="524"/>
        </w:trPr>
        <w:tc>
          <w:tcPr>
            <w:tcW w:w="710" w:type="dxa"/>
          </w:tcPr>
          <w:p w14:paraId="2CE8C1F3" w14:textId="77777777" w:rsidR="008369F8" w:rsidRPr="008369F8" w:rsidRDefault="008369F8" w:rsidP="008369F8">
            <w:pPr>
              <w:jc w:val="center"/>
              <w:rPr>
                <w:rFonts w:eastAsia="Arial"/>
                <w:color w:val="000000"/>
              </w:rPr>
            </w:pPr>
            <w:r w:rsidRPr="008369F8">
              <w:rPr>
                <w:rFonts w:eastAsia="Arial"/>
                <w:color w:val="000000"/>
              </w:rPr>
              <w:t>3</w:t>
            </w:r>
          </w:p>
        </w:tc>
        <w:tc>
          <w:tcPr>
            <w:tcW w:w="9355"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78655F64" w14:textId="77777777" w:rsidR="008369F8" w:rsidRPr="008369F8" w:rsidRDefault="008369F8" w:rsidP="008369F8">
            <w:pPr>
              <w:rPr>
                <w:shd w:val="clear" w:color="auto" w:fill="FFFFFF"/>
              </w:rPr>
            </w:pPr>
            <w:r w:rsidRPr="008369F8">
              <w:rPr>
                <w:shd w:val="clear" w:color="auto" w:fill="FFFFFF"/>
              </w:rPr>
              <w:t xml:space="preserve">Шафа біологічної безпеки </w:t>
            </w:r>
            <w:proofErr w:type="spellStart"/>
            <w:r w:rsidRPr="008369F8">
              <w:rPr>
                <w:shd w:val="clear" w:color="auto" w:fill="FFFFFF"/>
              </w:rPr>
              <w:t>Labconco</w:t>
            </w:r>
            <w:proofErr w:type="spellEnd"/>
          </w:p>
          <w:p w14:paraId="6409708B" w14:textId="77777777" w:rsidR="008369F8" w:rsidRPr="008369F8" w:rsidRDefault="008369F8" w:rsidP="008369F8">
            <w:pPr>
              <w:rPr>
                <w:shd w:val="clear" w:color="auto" w:fill="FFFFFF"/>
              </w:rPr>
            </w:pPr>
            <w:proofErr w:type="spellStart"/>
            <w:r w:rsidRPr="008369F8">
              <w:rPr>
                <w:shd w:val="clear" w:color="auto" w:fill="FFFFFF"/>
              </w:rPr>
              <w:t>Purifier</w:t>
            </w:r>
            <w:proofErr w:type="spellEnd"/>
            <w:r w:rsidRPr="008369F8">
              <w:rPr>
                <w:shd w:val="clear" w:color="auto" w:fill="FFFFFF"/>
              </w:rPr>
              <w:t xml:space="preserve"> </w:t>
            </w:r>
            <w:proofErr w:type="spellStart"/>
            <w:r w:rsidRPr="008369F8">
              <w:rPr>
                <w:shd w:val="clear" w:color="auto" w:fill="FFFFFF"/>
              </w:rPr>
              <w:t>Biosafety</w:t>
            </w:r>
            <w:proofErr w:type="spellEnd"/>
            <w:r w:rsidRPr="008369F8">
              <w:rPr>
                <w:shd w:val="clear" w:color="auto" w:fill="FFFFFF"/>
              </w:rPr>
              <w:t xml:space="preserve"> </w:t>
            </w:r>
            <w:proofErr w:type="spellStart"/>
            <w:r w:rsidRPr="008369F8">
              <w:rPr>
                <w:shd w:val="clear" w:color="auto" w:fill="FFFFFF"/>
              </w:rPr>
              <w:t>Cabinet</w:t>
            </w:r>
            <w:proofErr w:type="spellEnd"/>
            <w:r w:rsidRPr="008369F8">
              <w:rPr>
                <w:shd w:val="clear" w:color="auto" w:fill="FFFFFF"/>
              </w:rPr>
              <w:t>, зав. 220735092 А</w:t>
            </w:r>
          </w:p>
        </w:tc>
      </w:tr>
      <w:tr w:rsidR="008369F8" w:rsidRPr="008369F8" w14:paraId="69093321" w14:textId="77777777" w:rsidTr="00111B1A">
        <w:trPr>
          <w:trHeight w:val="524"/>
        </w:trPr>
        <w:tc>
          <w:tcPr>
            <w:tcW w:w="710" w:type="dxa"/>
          </w:tcPr>
          <w:p w14:paraId="0BE93C66" w14:textId="77777777" w:rsidR="008369F8" w:rsidRPr="008369F8" w:rsidRDefault="008369F8" w:rsidP="008369F8">
            <w:pPr>
              <w:jc w:val="center"/>
              <w:rPr>
                <w:rFonts w:eastAsia="Arial"/>
                <w:color w:val="000000"/>
              </w:rPr>
            </w:pPr>
            <w:r w:rsidRPr="008369F8">
              <w:rPr>
                <w:rFonts w:eastAsia="Arial"/>
                <w:color w:val="000000"/>
              </w:rPr>
              <w:t>4</w:t>
            </w:r>
          </w:p>
        </w:tc>
        <w:tc>
          <w:tcPr>
            <w:tcW w:w="9355" w:type="dxa"/>
            <w:tcBorders>
              <w:top w:val="single" w:sz="4" w:space="0" w:color="000000"/>
              <w:left w:val="single" w:sz="4" w:space="0" w:color="000000"/>
              <w:bottom w:val="single" w:sz="4" w:space="0" w:color="000000"/>
              <w:right w:val="single" w:sz="4" w:space="0" w:color="auto"/>
            </w:tcBorders>
            <w:shd w:val="clear" w:color="000000" w:fill="FFFFFF"/>
            <w:vAlign w:val="center"/>
          </w:tcPr>
          <w:p w14:paraId="0DBEBA99" w14:textId="77777777" w:rsidR="008369F8" w:rsidRPr="008369F8" w:rsidRDefault="008369F8" w:rsidP="008369F8">
            <w:pPr>
              <w:rPr>
                <w:shd w:val="clear" w:color="auto" w:fill="FFFFFF"/>
              </w:rPr>
            </w:pPr>
            <w:r w:rsidRPr="008369F8">
              <w:rPr>
                <w:shd w:val="clear" w:color="auto" w:fill="FFFFFF"/>
              </w:rPr>
              <w:t>Шафа з ламінарним потоком MSC-0 9 STD 1E C, зав.</w:t>
            </w:r>
            <w:r w:rsidRPr="008369F8">
              <w:t xml:space="preserve"> </w:t>
            </w:r>
            <w:r w:rsidRPr="008369F8">
              <w:rPr>
                <w:shd w:val="clear" w:color="auto" w:fill="FFFFFF"/>
              </w:rPr>
              <w:t>30311392</w:t>
            </w:r>
          </w:p>
        </w:tc>
      </w:tr>
      <w:tr w:rsidR="008369F8" w:rsidRPr="008369F8" w14:paraId="5FE84318" w14:textId="77777777" w:rsidTr="00111B1A">
        <w:trPr>
          <w:trHeight w:val="524"/>
        </w:trPr>
        <w:tc>
          <w:tcPr>
            <w:tcW w:w="710" w:type="dxa"/>
          </w:tcPr>
          <w:p w14:paraId="20FB77FE" w14:textId="77777777" w:rsidR="008369F8" w:rsidRPr="008369F8" w:rsidRDefault="008369F8" w:rsidP="008369F8">
            <w:pPr>
              <w:jc w:val="center"/>
              <w:rPr>
                <w:rFonts w:eastAsia="Arial"/>
                <w:color w:val="000000"/>
              </w:rPr>
            </w:pPr>
            <w:r w:rsidRPr="008369F8">
              <w:rPr>
                <w:rFonts w:eastAsia="Arial"/>
                <w:color w:val="000000"/>
              </w:rPr>
              <w:t>5</w:t>
            </w:r>
          </w:p>
        </w:tc>
        <w:tc>
          <w:tcPr>
            <w:tcW w:w="9355" w:type="dxa"/>
            <w:tcBorders>
              <w:top w:val="single" w:sz="4" w:space="0" w:color="000000"/>
              <w:left w:val="single" w:sz="4" w:space="0" w:color="000000"/>
              <w:bottom w:val="single" w:sz="4" w:space="0" w:color="000000"/>
              <w:right w:val="single" w:sz="4" w:space="0" w:color="auto"/>
            </w:tcBorders>
            <w:vAlign w:val="center"/>
          </w:tcPr>
          <w:p w14:paraId="6A37208A" w14:textId="77777777" w:rsidR="008369F8" w:rsidRPr="008369F8" w:rsidRDefault="008369F8" w:rsidP="008369F8">
            <w:pPr>
              <w:rPr>
                <w:shd w:val="clear" w:color="auto" w:fill="FFFFFF"/>
              </w:rPr>
            </w:pPr>
            <w:r w:rsidRPr="008369F8">
              <w:rPr>
                <w:shd w:val="clear" w:color="auto" w:fill="FFFFFF"/>
              </w:rPr>
              <w:t>Шафа біологічної безпеки LABCONCO, зав.</w:t>
            </w:r>
            <w:r w:rsidRPr="008369F8">
              <w:t xml:space="preserve"> </w:t>
            </w:r>
            <w:r w:rsidRPr="008369F8">
              <w:rPr>
                <w:shd w:val="clear" w:color="auto" w:fill="FFFFFF"/>
              </w:rPr>
              <w:t>70368600</w:t>
            </w:r>
          </w:p>
        </w:tc>
      </w:tr>
      <w:tr w:rsidR="008369F8" w:rsidRPr="008369F8" w14:paraId="5D14F4F0" w14:textId="77777777" w:rsidTr="00111B1A">
        <w:trPr>
          <w:trHeight w:val="524"/>
        </w:trPr>
        <w:tc>
          <w:tcPr>
            <w:tcW w:w="710" w:type="dxa"/>
          </w:tcPr>
          <w:p w14:paraId="6C62DE4F" w14:textId="77777777" w:rsidR="008369F8" w:rsidRPr="008369F8" w:rsidRDefault="008369F8" w:rsidP="008369F8">
            <w:pPr>
              <w:jc w:val="center"/>
              <w:rPr>
                <w:rFonts w:eastAsia="Arial"/>
                <w:color w:val="000000"/>
              </w:rPr>
            </w:pPr>
            <w:r w:rsidRPr="008369F8">
              <w:rPr>
                <w:rFonts w:eastAsia="Arial"/>
                <w:color w:val="000000"/>
              </w:rPr>
              <w:t>6</w:t>
            </w:r>
          </w:p>
        </w:tc>
        <w:tc>
          <w:tcPr>
            <w:tcW w:w="9355" w:type="dxa"/>
            <w:tcBorders>
              <w:top w:val="single" w:sz="4" w:space="0" w:color="000000"/>
              <w:left w:val="single" w:sz="4" w:space="0" w:color="000000"/>
              <w:bottom w:val="single" w:sz="4" w:space="0" w:color="000000"/>
              <w:right w:val="single" w:sz="4" w:space="0" w:color="auto"/>
            </w:tcBorders>
            <w:vAlign w:val="center"/>
          </w:tcPr>
          <w:p w14:paraId="27F780CD" w14:textId="77777777" w:rsidR="008369F8" w:rsidRPr="008369F8" w:rsidRDefault="008369F8" w:rsidP="008369F8">
            <w:pPr>
              <w:rPr>
                <w:shd w:val="clear" w:color="auto" w:fill="FFFFFF"/>
              </w:rPr>
            </w:pPr>
            <w:r w:rsidRPr="008369F8">
              <w:rPr>
                <w:shd w:val="clear" w:color="auto" w:fill="FFFFFF"/>
              </w:rPr>
              <w:t xml:space="preserve">Бокс бактеріологічної безпеки </w:t>
            </w:r>
            <w:proofErr w:type="spellStart"/>
            <w:r w:rsidRPr="008369F8">
              <w:rPr>
                <w:shd w:val="clear" w:color="auto" w:fill="FFFFFF"/>
              </w:rPr>
              <w:t>BioAir</w:t>
            </w:r>
            <w:proofErr w:type="spellEnd"/>
            <w:r w:rsidRPr="008369F8">
              <w:rPr>
                <w:shd w:val="clear" w:color="auto" w:fill="FFFFFF"/>
              </w:rPr>
              <w:t>, ІІ клас, тип А2, зав.</w:t>
            </w:r>
            <w:r w:rsidRPr="008369F8">
              <w:t xml:space="preserve"> </w:t>
            </w:r>
            <w:r w:rsidRPr="008369F8">
              <w:rPr>
                <w:shd w:val="clear" w:color="auto" w:fill="FFFFFF"/>
              </w:rPr>
              <w:t>Х0020</w:t>
            </w:r>
          </w:p>
        </w:tc>
      </w:tr>
      <w:bookmarkEnd w:id="3"/>
      <w:bookmarkEnd w:id="4"/>
    </w:tbl>
    <w:p w14:paraId="08058B6F" w14:textId="77777777" w:rsidR="008369F8" w:rsidRPr="008369F8" w:rsidRDefault="008369F8" w:rsidP="008369F8">
      <w:pPr>
        <w:tabs>
          <w:tab w:val="center" w:pos="270"/>
          <w:tab w:val="center" w:pos="4896"/>
        </w:tabs>
        <w:spacing w:after="0" w:line="240" w:lineRule="auto"/>
        <w:ind w:left="-284" w:right="-851" w:firstLine="567"/>
        <w:contextualSpacing/>
        <w:jc w:val="both"/>
        <w:rPr>
          <w:rFonts w:ascii="Times New Roman" w:eastAsia="Calibri" w:hAnsi="Times New Roman" w:cs="Times New Roman"/>
          <w:b/>
          <w:sz w:val="24"/>
          <w:szCs w:val="24"/>
          <w:lang w:eastAsia="uk-UA"/>
        </w:rPr>
      </w:pPr>
    </w:p>
    <w:p w14:paraId="57C2D88C" w14:textId="77777777" w:rsidR="008369F8" w:rsidRPr="008369F8" w:rsidRDefault="008369F8" w:rsidP="008369F8">
      <w:pPr>
        <w:tabs>
          <w:tab w:val="center" w:pos="270"/>
          <w:tab w:val="center" w:pos="4896"/>
        </w:tabs>
        <w:spacing w:after="0" w:line="240" w:lineRule="auto"/>
        <w:ind w:right="-851" w:firstLine="426"/>
        <w:contextualSpacing/>
        <w:jc w:val="both"/>
        <w:rPr>
          <w:rFonts w:ascii="Times New Roman" w:eastAsia="Calibri" w:hAnsi="Times New Roman" w:cs="Times New Roman"/>
          <w:b/>
          <w:sz w:val="24"/>
          <w:szCs w:val="24"/>
          <w:lang w:eastAsia="uk-UA"/>
        </w:rPr>
      </w:pPr>
      <w:r w:rsidRPr="008369F8">
        <w:rPr>
          <w:rFonts w:ascii="Times New Roman" w:eastAsia="Calibri" w:hAnsi="Times New Roman" w:cs="Times New Roman"/>
          <w:b/>
          <w:sz w:val="24"/>
          <w:szCs w:val="24"/>
          <w:lang w:eastAsia="uk-UA"/>
        </w:rPr>
        <w:t>Перелік послуг для кожної одиниці обладнання:</w:t>
      </w:r>
    </w:p>
    <w:p w14:paraId="68FA47AD" w14:textId="77777777" w:rsidR="008369F8" w:rsidRPr="008369F8" w:rsidRDefault="008369F8" w:rsidP="008369F8">
      <w:pPr>
        <w:numPr>
          <w:ilvl w:val="4"/>
          <w:numId w:val="100"/>
        </w:numPr>
        <w:tabs>
          <w:tab w:val="left" w:pos="318"/>
        </w:tabs>
        <w:spacing w:after="0" w:line="240" w:lineRule="auto"/>
        <w:ind w:left="0" w:right="170"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 xml:space="preserve">Фумігація шаф біологічної безпеки. </w:t>
      </w:r>
    </w:p>
    <w:p w14:paraId="649CA95D"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2. Зовнішня оцінка:</w:t>
      </w:r>
    </w:p>
    <w:p w14:paraId="691A35BD"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наявність пошкоджень корпусу,</w:t>
      </w:r>
    </w:p>
    <w:p w14:paraId="2D8C9583"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наявність пошкоджень екрану і скляних вставок</w:t>
      </w:r>
    </w:p>
    <w:p w14:paraId="0550941E"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функціонування системи підйому і опускання екрану ШББ</w:t>
      </w:r>
    </w:p>
    <w:p w14:paraId="7F4EE7FC"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функціональність джерел світла (лампа денного світла, УФ-лампа (якщо встановлена)</w:t>
      </w:r>
    </w:p>
    <w:p w14:paraId="1126AB61" w14:textId="77777777" w:rsidR="008369F8" w:rsidRPr="008369F8" w:rsidRDefault="008369F8" w:rsidP="008369F8">
      <w:pPr>
        <w:tabs>
          <w:tab w:val="center" w:pos="270"/>
          <w:tab w:val="left" w:pos="2295"/>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функціонування сигналів небезпеки</w:t>
      </w:r>
    </w:p>
    <w:p w14:paraId="13897365"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цілісність електричної проводки і розеток</w:t>
      </w:r>
    </w:p>
    <w:p w14:paraId="1B1CA44A" w14:textId="77777777" w:rsidR="008369F8" w:rsidRPr="008369F8" w:rsidRDefault="008369F8" w:rsidP="008369F8">
      <w:pPr>
        <w:pBdr>
          <w:top w:val="nil"/>
          <w:left w:val="nil"/>
          <w:bottom w:val="nil"/>
          <w:right w:val="nil"/>
          <w:between w:val="nil"/>
        </w:pBdr>
        <w:tabs>
          <w:tab w:val="left" w:pos="318"/>
        </w:tabs>
        <w:spacing w:after="0" w:line="240" w:lineRule="auto"/>
        <w:ind w:right="170"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3.Зовнішня чистка</w:t>
      </w:r>
    </w:p>
    <w:p w14:paraId="34D76002" w14:textId="77777777" w:rsidR="008369F8" w:rsidRPr="008369F8" w:rsidRDefault="008369F8" w:rsidP="008369F8">
      <w:pPr>
        <w:pBdr>
          <w:top w:val="nil"/>
          <w:left w:val="nil"/>
          <w:bottom w:val="nil"/>
          <w:right w:val="nil"/>
          <w:between w:val="nil"/>
        </w:pBdr>
        <w:tabs>
          <w:tab w:val="left" w:pos="318"/>
        </w:tabs>
        <w:spacing w:after="0" w:line="240" w:lineRule="auto"/>
        <w:ind w:right="170"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 xml:space="preserve">4.Внутрішня чистка </w:t>
      </w:r>
    </w:p>
    <w:p w14:paraId="458AFE40" w14:textId="77777777" w:rsidR="008369F8" w:rsidRPr="008369F8" w:rsidRDefault="008369F8" w:rsidP="008369F8">
      <w:pPr>
        <w:pBdr>
          <w:top w:val="nil"/>
          <w:left w:val="nil"/>
          <w:bottom w:val="nil"/>
          <w:right w:val="nil"/>
          <w:between w:val="nil"/>
        </w:pBdr>
        <w:tabs>
          <w:tab w:val="left" w:pos="318"/>
        </w:tabs>
        <w:spacing w:after="0" w:line="240" w:lineRule="auto"/>
        <w:ind w:right="170"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5.Тест на витік електричного струму і вимірювання опору контуру захисного заземлення ШББ, перевірки полярності, функції пристрою захисного відключення (запобіжника) для встановлення можливої небезпеки ураження користувача устаткування електричним струмом</w:t>
      </w:r>
    </w:p>
    <w:p w14:paraId="0048A8B5"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6. Візуалізація потоків повітря:</w:t>
      </w:r>
    </w:p>
    <w:p w14:paraId="7E7CD7DB"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для оцінки повітряних потоків  по всьому периметру робочого отвору спрямований всередину ШББ;</w:t>
      </w:r>
    </w:p>
    <w:p w14:paraId="1671DDEE"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для оцінки напряму повітряних потоків в робочій зоні ШББ;</w:t>
      </w:r>
    </w:p>
    <w:p w14:paraId="295BAE95"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для визначення поведінки низхідного потоку повітря щодо робочої поверхні і вздовж провідних шин передньої оглядового панелі ШББ.</w:t>
      </w:r>
    </w:p>
    <w:p w14:paraId="3D4549AB"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lastRenderedPageBreak/>
        <w:t>7. Перевірка швидкості потоків</w:t>
      </w:r>
    </w:p>
    <w:p w14:paraId="26280029"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xml:space="preserve"> повітря:</w:t>
      </w:r>
    </w:p>
    <w:p w14:paraId="679AF2F8"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вимірювання швидкості низхідного потоку повітря, всередині робочої зони ШББ;</w:t>
      </w:r>
    </w:p>
    <w:p w14:paraId="3E67F846"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пряме або непряме визначення швидкості потоку повітря, що проходить через робочий отвір ШББ, для перевірки встановленого значення середньої швидкості вхідного повітря. При отриманні незадовільних результатів показників швидкості повітряних потоків, проведення процедури калібрування потужності моторів з наступним калібруванням сигналів небезпеки.</w:t>
      </w:r>
    </w:p>
    <w:p w14:paraId="35AC69A6"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8. Перевірка цілісності встановлених HEPA-фільтрів для встановлення цілісності припливного (</w:t>
      </w:r>
      <w:proofErr w:type="spellStart"/>
      <w:r w:rsidRPr="008369F8">
        <w:rPr>
          <w:rFonts w:ascii="Times New Roman" w:eastAsia="Calibri" w:hAnsi="Times New Roman" w:cs="Times New Roman"/>
          <w:sz w:val="24"/>
          <w:szCs w:val="24"/>
          <w:lang w:eastAsia="uk-UA"/>
        </w:rPr>
        <w:t>downflow</w:t>
      </w:r>
      <w:proofErr w:type="spellEnd"/>
      <w:r w:rsidRPr="008369F8">
        <w:rPr>
          <w:rFonts w:ascii="Times New Roman" w:eastAsia="Calibri" w:hAnsi="Times New Roman" w:cs="Times New Roman"/>
          <w:sz w:val="24"/>
          <w:szCs w:val="24"/>
          <w:lang w:eastAsia="uk-UA"/>
        </w:rPr>
        <w:t>) і випускного (</w:t>
      </w:r>
      <w:proofErr w:type="spellStart"/>
      <w:r w:rsidRPr="008369F8">
        <w:rPr>
          <w:rFonts w:ascii="Times New Roman" w:eastAsia="Calibri" w:hAnsi="Times New Roman" w:cs="Times New Roman"/>
          <w:sz w:val="24"/>
          <w:szCs w:val="24"/>
          <w:lang w:eastAsia="uk-UA"/>
        </w:rPr>
        <w:t>exhaust</w:t>
      </w:r>
      <w:proofErr w:type="spellEnd"/>
      <w:r w:rsidRPr="008369F8">
        <w:rPr>
          <w:rFonts w:ascii="Times New Roman" w:eastAsia="Calibri" w:hAnsi="Times New Roman" w:cs="Times New Roman"/>
          <w:sz w:val="24"/>
          <w:szCs w:val="24"/>
          <w:lang w:eastAsia="uk-UA"/>
        </w:rPr>
        <w:t xml:space="preserve">) HEPA-фільтрів, а також їх корпусів і усадочних прокладок при </w:t>
      </w:r>
    </w:p>
    <w:p w14:paraId="325DE570"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нормальних умовах експлуатації ШББ. У разі визначення витоку або вичерпання ресурсу HEPA</w:t>
      </w:r>
    </w:p>
    <w:p w14:paraId="5737D540"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xml:space="preserve">-фільтра, установка нових фільтрів повинна проводитися з обов'язковою процедурою фумігації / </w:t>
      </w:r>
      <w:proofErr w:type="spellStart"/>
      <w:r w:rsidRPr="008369F8">
        <w:rPr>
          <w:rFonts w:ascii="Times New Roman" w:eastAsia="Calibri" w:hAnsi="Times New Roman" w:cs="Times New Roman"/>
          <w:sz w:val="24"/>
          <w:szCs w:val="24"/>
          <w:lang w:eastAsia="uk-UA"/>
        </w:rPr>
        <w:t>деконтамінації</w:t>
      </w:r>
      <w:proofErr w:type="spellEnd"/>
      <w:r w:rsidRPr="008369F8">
        <w:rPr>
          <w:rFonts w:ascii="Times New Roman" w:eastAsia="Calibri" w:hAnsi="Times New Roman" w:cs="Times New Roman"/>
          <w:sz w:val="24"/>
          <w:szCs w:val="24"/>
          <w:lang w:eastAsia="uk-UA"/>
        </w:rPr>
        <w:t xml:space="preserve"> і з  повторною сертифікацією обладнання.</w:t>
      </w:r>
    </w:p>
    <w:p w14:paraId="13FCD0BE" w14:textId="77777777" w:rsidR="008369F8" w:rsidRPr="008369F8" w:rsidRDefault="008369F8" w:rsidP="008369F8">
      <w:pPr>
        <w:pBdr>
          <w:top w:val="nil"/>
          <w:left w:val="nil"/>
          <w:bottom w:val="nil"/>
          <w:right w:val="nil"/>
          <w:between w:val="nil"/>
        </w:pBdr>
        <w:tabs>
          <w:tab w:val="left" w:pos="318"/>
        </w:tabs>
        <w:spacing w:after="0" w:line="240" w:lineRule="auto"/>
        <w:ind w:right="170"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9.Проведення сертифікації за стандартами NSF /ANSI 49-2008 або EN- 12469-2010.</w:t>
      </w:r>
    </w:p>
    <w:p w14:paraId="64E0D05A" w14:textId="77777777" w:rsidR="008369F8" w:rsidRPr="008369F8" w:rsidRDefault="008369F8" w:rsidP="008369F8">
      <w:pPr>
        <w:tabs>
          <w:tab w:val="center" w:pos="270"/>
          <w:tab w:val="center" w:pos="4896"/>
        </w:tabs>
        <w:spacing w:after="0" w:line="240" w:lineRule="auto"/>
        <w:ind w:right="170"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10.Визначення відповідності функціонування кожної одиниці обладнання стандарту DIN EN 12469 або NSF / ANSI Standard 49) з урахуванням забезпечення захисту персоналу, оточення і продукту, за умови дотримання норм експлуатації. Сертифікація кожною оціненою одиниці обладнання.</w:t>
      </w:r>
    </w:p>
    <w:p w14:paraId="1FA609E7" w14:textId="77777777" w:rsidR="008369F8" w:rsidRPr="008369F8" w:rsidRDefault="008369F8" w:rsidP="008369F8">
      <w:pPr>
        <w:tabs>
          <w:tab w:val="center" w:pos="270"/>
          <w:tab w:val="center" w:pos="4896"/>
        </w:tabs>
        <w:spacing w:after="0" w:line="240" w:lineRule="auto"/>
        <w:ind w:left="-284" w:right="-851" w:firstLine="567"/>
        <w:contextualSpacing/>
        <w:jc w:val="both"/>
        <w:rPr>
          <w:rFonts w:ascii="Times New Roman" w:eastAsia="Calibri" w:hAnsi="Times New Roman" w:cs="Times New Roman"/>
          <w:b/>
          <w:sz w:val="24"/>
          <w:szCs w:val="24"/>
          <w:lang w:eastAsia="uk-UA"/>
        </w:rPr>
      </w:pPr>
    </w:p>
    <w:p w14:paraId="3FD6AA66" w14:textId="77777777" w:rsidR="008369F8" w:rsidRPr="008369F8" w:rsidRDefault="008369F8" w:rsidP="008369F8">
      <w:pPr>
        <w:tabs>
          <w:tab w:val="center" w:pos="270"/>
          <w:tab w:val="center" w:pos="4896"/>
        </w:tabs>
        <w:spacing w:after="0" w:line="240" w:lineRule="auto"/>
        <w:ind w:right="-851" w:firstLine="426"/>
        <w:contextualSpacing/>
        <w:jc w:val="both"/>
        <w:rPr>
          <w:rFonts w:ascii="Times New Roman" w:eastAsia="Calibri" w:hAnsi="Times New Roman" w:cs="Times New Roman"/>
          <w:b/>
          <w:sz w:val="24"/>
          <w:szCs w:val="24"/>
          <w:lang w:eastAsia="uk-UA"/>
        </w:rPr>
      </w:pPr>
      <w:r w:rsidRPr="008369F8">
        <w:rPr>
          <w:rFonts w:ascii="Times New Roman" w:eastAsia="Calibri" w:hAnsi="Times New Roman" w:cs="Times New Roman"/>
          <w:b/>
          <w:sz w:val="24"/>
          <w:szCs w:val="24"/>
          <w:lang w:eastAsia="uk-UA"/>
        </w:rPr>
        <w:t>Звітність:</w:t>
      </w:r>
    </w:p>
    <w:p w14:paraId="2953EFD6" w14:textId="77777777" w:rsidR="008369F8" w:rsidRPr="008369F8" w:rsidRDefault="008369F8" w:rsidP="008369F8">
      <w:pPr>
        <w:tabs>
          <w:tab w:val="center" w:pos="270"/>
          <w:tab w:val="center" w:pos="4896"/>
        </w:tabs>
        <w:spacing w:after="0" w:line="240" w:lineRule="auto"/>
        <w:ind w:right="-426"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по закінченню сертифікації надаються звіти про перевірку ШББ відповідно до стандарту DIN EN 12469 (або NSF / ANSI Standard 49). Звіт повинен включати:</w:t>
      </w:r>
    </w:p>
    <w:p w14:paraId="1424A3FC" w14:textId="77777777" w:rsidR="008369F8" w:rsidRPr="008369F8" w:rsidRDefault="008369F8" w:rsidP="008369F8">
      <w:pPr>
        <w:tabs>
          <w:tab w:val="center" w:pos="270"/>
          <w:tab w:val="center" w:pos="4896"/>
        </w:tabs>
        <w:spacing w:after="0" w:line="240" w:lineRule="auto"/>
        <w:ind w:right="-426"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реєстрацію всіх проведених замірів;</w:t>
      </w:r>
    </w:p>
    <w:p w14:paraId="5CB3B9B6" w14:textId="77777777" w:rsidR="008369F8" w:rsidRPr="008369F8" w:rsidRDefault="008369F8" w:rsidP="008369F8">
      <w:pPr>
        <w:tabs>
          <w:tab w:val="left" w:pos="284"/>
          <w:tab w:val="center" w:pos="4896"/>
        </w:tabs>
        <w:spacing w:after="0" w:line="240" w:lineRule="auto"/>
        <w:ind w:right="-426"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оригінальні роздруківки результатів проведених замірів лічильника часток з датою і часом проведення кожного виміру для кожного ШББ (</w:t>
      </w:r>
      <w:proofErr w:type="spellStart"/>
      <w:r w:rsidRPr="008369F8">
        <w:rPr>
          <w:rFonts w:ascii="Times New Roman" w:eastAsia="Calibri" w:hAnsi="Times New Roman" w:cs="Times New Roman"/>
          <w:sz w:val="24"/>
          <w:szCs w:val="24"/>
          <w:lang w:eastAsia="uk-UA"/>
        </w:rPr>
        <w:t>downflow</w:t>
      </w:r>
      <w:proofErr w:type="spellEnd"/>
      <w:r w:rsidRPr="008369F8">
        <w:rPr>
          <w:rFonts w:ascii="Times New Roman" w:eastAsia="Calibri" w:hAnsi="Times New Roman" w:cs="Times New Roman"/>
          <w:sz w:val="24"/>
          <w:szCs w:val="24"/>
          <w:lang w:eastAsia="uk-UA"/>
        </w:rPr>
        <w:t xml:space="preserve"> </w:t>
      </w:r>
      <w:proofErr w:type="spellStart"/>
      <w:r w:rsidRPr="008369F8">
        <w:rPr>
          <w:rFonts w:ascii="Times New Roman" w:eastAsia="Calibri" w:hAnsi="Times New Roman" w:cs="Times New Roman"/>
          <w:sz w:val="24"/>
          <w:szCs w:val="24"/>
          <w:lang w:eastAsia="uk-UA"/>
        </w:rPr>
        <w:t>filter</w:t>
      </w:r>
      <w:proofErr w:type="spellEnd"/>
      <w:r w:rsidRPr="008369F8">
        <w:rPr>
          <w:rFonts w:ascii="Times New Roman" w:eastAsia="Calibri" w:hAnsi="Times New Roman" w:cs="Times New Roman"/>
          <w:sz w:val="24"/>
          <w:szCs w:val="24"/>
          <w:lang w:eastAsia="uk-UA"/>
        </w:rPr>
        <w:t xml:space="preserve">, </w:t>
      </w:r>
      <w:proofErr w:type="spellStart"/>
      <w:r w:rsidRPr="008369F8">
        <w:rPr>
          <w:rFonts w:ascii="Times New Roman" w:eastAsia="Calibri" w:hAnsi="Times New Roman" w:cs="Times New Roman"/>
          <w:sz w:val="24"/>
          <w:szCs w:val="24"/>
          <w:lang w:eastAsia="uk-UA"/>
        </w:rPr>
        <w:t>exhaust</w:t>
      </w:r>
      <w:proofErr w:type="spellEnd"/>
      <w:r w:rsidRPr="008369F8">
        <w:rPr>
          <w:rFonts w:ascii="Times New Roman" w:eastAsia="Calibri" w:hAnsi="Times New Roman" w:cs="Times New Roman"/>
          <w:sz w:val="24"/>
          <w:szCs w:val="24"/>
          <w:lang w:eastAsia="uk-UA"/>
        </w:rPr>
        <w:t xml:space="preserve"> </w:t>
      </w:r>
      <w:proofErr w:type="spellStart"/>
      <w:r w:rsidRPr="008369F8">
        <w:rPr>
          <w:rFonts w:ascii="Times New Roman" w:eastAsia="Calibri" w:hAnsi="Times New Roman" w:cs="Times New Roman"/>
          <w:sz w:val="24"/>
          <w:szCs w:val="24"/>
          <w:lang w:eastAsia="uk-UA"/>
        </w:rPr>
        <w:t>filter</w:t>
      </w:r>
      <w:proofErr w:type="spellEnd"/>
      <w:r w:rsidRPr="008369F8">
        <w:rPr>
          <w:rFonts w:ascii="Times New Roman" w:eastAsia="Calibri" w:hAnsi="Times New Roman" w:cs="Times New Roman"/>
          <w:sz w:val="24"/>
          <w:szCs w:val="24"/>
          <w:lang w:eastAsia="uk-UA"/>
        </w:rPr>
        <w:t>);</w:t>
      </w:r>
    </w:p>
    <w:p w14:paraId="75E859AC" w14:textId="77777777" w:rsidR="008369F8" w:rsidRPr="008369F8" w:rsidRDefault="008369F8" w:rsidP="008369F8">
      <w:pPr>
        <w:tabs>
          <w:tab w:val="center" w:pos="270"/>
          <w:tab w:val="center" w:pos="4896"/>
        </w:tabs>
        <w:spacing w:after="0" w:line="240" w:lineRule="auto"/>
        <w:ind w:right="-426" w:firstLine="426"/>
        <w:contextualSpacing/>
        <w:jc w:val="both"/>
        <w:rPr>
          <w:rFonts w:ascii="Times New Roman" w:eastAsia="Calibri" w:hAnsi="Times New Roman" w:cs="Times New Roman"/>
          <w:sz w:val="24"/>
          <w:szCs w:val="24"/>
          <w:lang w:eastAsia="uk-UA"/>
        </w:rPr>
      </w:pPr>
      <w:r w:rsidRPr="008369F8">
        <w:rPr>
          <w:rFonts w:ascii="Times New Roman" w:eastAsia="Calibri" w:hAnsi="Times New Roman" w:cs="Times New Roman"/>
          <w:sz w:val="24"/>
          <w:szCs w:val="24"/>
          <w:lang w:eastAsia="uk-UA"/>
        </w:rPr>
        <w:t xml:space="preserve">- повний перелік копій калібрувальних сертифікатів для кожного типу використовуваного обладнання. </w:t>
      </w:r>
    </w:p>
    <w:p w14:paraId="6DC52487" w14:textId="77777777" w:rsidR="008369F8" w:rsidRPr="008369F8" w:rsidRDefault="008369F8" w:rsidP="008369F8">
      <w:pPr>
        <w:pBdr>
          <w:top w:val="nil"/>
          <w:left w:val="nil"/>
          <w:bottom w:val="nil"/>
          <w:right w:val="nil"/>
          <w:between w:val="nil"/>
        </w:pBdr>
        <w:tabs>
          <w:tab w:val="left" w:pos="284"/>
        </w:tabs>
        <w:spacing w:after="0" w:line="240" w:lineRule="auto"/>
        <w:ind w:right="-426" w:firstLine="426"/>
        <w:jc w:val="both"/>
        <w:rPr>
          <w:rFonts w:ascii="Times New Roman" w:eastAsia="Arial" w:hAnsi="Times New Roman" w:cs="Times New Roman"/>
          <w:b/>
          <w:color w:val="000000"/>
          <w:sz w:val="24"/>
          <w:szCs w:val="24"/>
          <w:lang w:eastAsia="ru-RU"/>
        </w:rPr>
      </w:pPr>
    </w:p>
    <w:p w14:paraId="3F17316D" w14:textId="77777777" w:rsidR="008369F8" w:rsidRPr="008369F8" w:rsidRDefault="008369F8" w:rsidP="008369F8">
      <w:pPr>
        <w:pBdr>
          <w:top w:val="nil"/>
          <w:left w:val="nil"/>
          <w:bottom w:val="nil"/>
          <w:right w:val="nil"/>
          <w:between w:val="nil"/>
        </w:pBdr>
        <w:tabs>
          <w:tab w:val="left" w:pos="284"/>
        </w:tabs>
        <w:spacing w:after="0" w:line="240" w:lineRule="auto"/>
        <w:ind w:right="-425" w:firstLine="426"/>
        <w:jc w:val="both"/>
        <w:rPr>
          <w:rFonts w:ascii="Times New Roman" w:eastAsia="Arial" w:hAnsi="Times New Roman" w:cs="Times New Roman"/>
          <w:b/>
          <w:color w:val="000000"/>
          <w:sz w:val="24"/>
          <w:szCs w:val="24"/>
          <w:lang w:eastAsia="ru-RU"/>
        </w:rPr>
      </w:pPr>
      <w:r w:rsidRPr="008369F8">
        <w:rPr>
          <w:rFonts w:ascii="Times New Roman" w:eastAsia="Arial" w:hAnsi="Times New Roman" w:cs="Times New Roman"/>
          <w:b/>
          <w:color w:val="000000"/>
          <w:sz w:val="24"/>
          <w:szCs w:val="24"/>
          <w:lang w:eastAsia="ru-RU"/>
        </w:rPr>
        <w:t>Умови надання послуг:</w:t>
      </w:r>
    </w:p>
    <w:p w14:paraId="77CFE91A" w14:textId="77777777" w:rsidR="008369F8" w:rsidRPr="008369F8" w:rsidRDefault="008369F8" w:rsidP="008369F8">
      <w:pPr>
        <w:widowControl w:val="0"/>
        <w:numPr>
          <w:ilvl w:val="0"/>
          <w:numId w:val="101"/>
        </w:numPr>
        <w:tabs>
          <w:tab w:val="left" w:pos="284"/>
          <w:tab w:val="left" w:pos="567"/>
        </w:tabs>
        <w:spacing w:after="0" w:line="240" w:lineRule="auto"/>
        <w:ind w:left="0" w:right="-425"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Надання послуг та забезпечення проведення робіт передбачає приїзд інженера на місце де встановлено обладнання. Місце надання послуг: м. Київ, вул. Ярославська 41.</w:t>
      </w:r>
    </w:p>
    <w:p w14:paraId="7E2E87B9" w14:textId="77777777" w:rsidR="008369F8" w:rsidRPr="008369F8" w:rsidRDefault="008369F8" w:rsidP="008369F8">
      <w:pPr>
        <w:widowControl w:val="0"/>
        <w:numPr>
          <w:ilvl w:val="0"/>
          <w:numId w:val="101"/>
        </w:numPr>
        <w:tabs>
          <w:tab w:val="left" w:pos="284"/>
          <w:tab w:val="left" w:pos="567"/>
        </w:tabs>
        <w:spacing w:after="0" w:line="240" w:lineRule="auto"/>
        <w:ind w:left="0" w:right="-425"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Строк надання послуг - до 07 листопада 2025 року.</w:t>
      </w:r>
    </w:p>
    <w:p w14:paraId="5A19B905" w14:textId="77777777" w:rsidR="008369F8" w:rsidRPr="008369F8" w:rsidRDefault="008369F8" w:rsidP="008369F8">
      <w:pPr>
        <w:numPr>
          <w:ilvl w:val="0"/>
          <w:numId w:val="101"/>
        </w:numPr>
        <w:pBdr>
          <w:top w:val="nil"/>
          <w:left w:val="nil"/>
          <w:bottom w:val="nil"/>
          <w:right w:val="nil"/>
          <w:between w:val="nil"/>
        </w:pBdr>
        <w:tabs>
          <w:tab w:val="left" w:pos="284"/>
        </w:tabs>
        <w:spacing w:after="0" w:line="240" w:lineRule="auto"/>
        <w:ind w:left="0" w:right="-425"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Гарантійний термін проведених робіт з поточного ремонту обладнання повинен бути не менше 6 місяців (надати гарантійний лист в довільній формі).</w:t>
      </w:r>
    </w:p>
    <w:p w14:paraId="27DBD58D" w14:textId="77777777" w:rsidR="008369F8" w:rsidRPr="008369F8" w:rsidRDefault="008369F8" w:rsidP="008369F8">
      <w:pPr>
        <w:widowControl w:val="0"/>
        <w:numPr>
          <w:ilvl w:val="0"/>
          <w:numId w:val="101"/>
        </w:numPr>
        <w:tabs>
          <w:tab w:val="left" w:pos="284"/>
          <w:tab w:val="left" w:pos="567"/>
        </w:tabs>
        <w:spacing w:after="0" w:line="240" w:lineRule="auto"/>
        <w:ind w:left="0" w:right="-425" w:firstLine="426"/>
        <w:jc w:val="both"/>
        <w:rPr>
          <w:rFonts w:ascii="Times New Roman" w:eastAsia="Arial" w:hAnsi="Times New Roman" w:cs="Times New Roman"/>
          <w:color w:val="000000"/>
          <w:sz w:val="24"/>
          <w:szCs w:val="24"/>
          <w:lang w:eastAsia="ru-RU"/>
        </w:rPr>
      </w:pPr>
      <w:r w:rsidRPr="008369F8">
        <w:rPr>
          <w:rFonts w:ascii="Times New Roman" w:eastAsia="Arial" w:hAnsi="Times New Roman" w:cs="Times New Roman"/>
          <w:color w:val="000000"/>
          <w:sz w:val="24"/>
          <w:szCs w:val="24"/>
          <w:lang w:eastAsia="ru-RU"/>
        </w:rPr>
        <w:t>До вартості послуг, які пропонуються учасником повинні бути включені усі необхідні матеріали та запасні частини, необхідні для надання послуг, які є предметом закупівлі.</w:t>
      </w:r>
    </w:p>
    <w:p w14:paraId="6D5A7797" w14:textId="77777777" w:rsidR="00E66666" w:rsidRDefault="00E66666" w:rsidP="0024553B">
      <w:pPr>
        <w:spacing w:after="0" w:line="240" w:lineRule="auto"/>
        <w:jc w:val="both"/>
        <w:rPr>
          <w:rFonts w:ascii="Times New Roman" w:hAnsi="Times New Roman"/>
          <w:sz w:val="24"/>
          <w:szCs w:val="24"/>
        </w:rPr>
      </w:pPr>
    </w:p>
    <w:sectPr w:rsidR="00E66666" w:rsidSect="00E6666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B5C6" w14:textId="77777777" w:rsidR="00C628A2" w:rsidRDefault="00C628A2" w:rsidP="0024553B">
      <w:pPr>
        <w:spacing w:after="0" w:line="240" w:lineRule="auto"/>
      </w:pPr>
      <w:r>
        <w:separator/>
      </w:r>
    </w:p>
  </w:endnote>
  <w:endnote w:type="continuationSeparator" w:id="0">
    <w:p w14:paraId="300B9040" w14:textId="77777777" w:rsidR="00C628A2" w:rsidRDefault="00C628A2"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78EF" w14:textId="77777777" w:rsidR="00C628A2" w:rsidRDefault="00C628A2" w:rsidP="0024553B">
      <w:pPr>
        <w:spacing w:after="0" w:line="240" w:lineRule="auto"/>
      </w:pPr>
      <w:r>
        <w:separator/>
      </w:r>
    </w:p>
  </w:footnote>
  <w:footnote w:type="continuationSeparator" w:id="0">
    <w:p w14:paraId="19D76880" w14:textId="77777777" w:rsidR="00C628A2" w:rsidRDefault="00C628A2"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7"/>
    <w:lvl w:ilvl="0">
      <w:start w:val="1"/>
      <w:numFmt w:val="bullet"/>
      <w:lvlText w:val="-"/>
      <w:lvlJc w:val="left"/>
      <w:pPr>
        <w:tabs>
          <w:tab w:val="num" w:pos="720"/>
        </w:tabs>
        <w:ind w:left="720" w:hanging="360"/>
      </w:pPr>
      <w:rPr>
        <w:rFonts w:ascii="Times New Roman" w:hAnsi="Times New Roman" w:cs="Times New Roman" w:hint="default"/>
        <w:lang w:val="uk-UA"/>
      </w:rPr>
    </w:lvl>
  </w:abstractNum>
  <w:abstractNum w:abstractNumId="1"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4"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740BC8"/>
    <w:multiLevelType w:val="hybridMultilevel"/>
    <w:tmpl w:val="7BAA8B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10264C5"/>
    <w:multiLevelType w:val="multilevel"/>
    <w:tmpl w:val="6EA4FFBE"/>
    <w:lvl w:ilvl="0">
      <w:start w:val="1"/>
      <w:numFmt w:val="decimal"/>
      <w:lvlText w:val="%1."/>
      <w:lvlJc w:val="left"/>
      <w:pPr>
        <w:ind w:left="3927" w:hanging="567"/>
      </w:pPr>
      <w:rPr>
        <w:rFonts w:ascii="Times New Roman" w:eastAsia="Times New Roman" w:hAnsi="Times New Roman" w:cs="Times New Roman"/>
        <w:b/>
        <w:sz w:val="24"/>
        <w:szCs w:val="24"/>
      </w:rPr>
    </w:lvl>
    <w:lvl w:ilvl="1">
      <w:numFmt w:val="bullet"/>
      <w:lvlText w:val="•"/>
      <w:lvlJc w:val="left"/>
      <w:pPr>
        <w:ind w:left="4518" w:hanging="567"/>
      </w:pPr>
    </w:lvl>
    <w:lvl w:ilvl="2">
      <w:numFmt w:val="bullet"/>
      <w:lvlText w:val="•"/>
      <w:lvlJc w:val="left"/>
      <w:pPr>
        <w:ind w:left="5116" w:hanging="567"/>
      </w:pPr>
    </w:lvl>
    <w:lvl w:ilvl="3">
      <w:numFmt w:val="bullet"/>
      <w:lvlText w:val="•"/>
      <w:lvlJc w:val="left"/>
      <w:pPr>
        <w:ind w:left="5715" w:hanging="567"/>
      </w:pPr>
    </w:lvl>
    <w:lvl w:ilvl="4">
      <w:numFmt w:val="bullet"/>
      <w:lvlText w:val="•"/>
      <w:lvlJc w:val="left"/>
      <w:pPr>
        <w:ind w:left="6313" w:hanging="567"/>
      </w:pPr>
    </w:lvl>
    <w:lvl w:ilvl="5">
      <w:numFmt w:val="bullet"/>
      <w:lvlText w:val="•"/>
      <w:lvlJc w:val="left"/>
      <w:pPr>
        <w:ind w:left="6912" w:hanging="567"/>
      </w:pPr>
    </w:lvl>
    <w:lvl w:ilvl="6">
      <w:numFmt w:val="bullet"/>
      <w:lvlText w:val="•"/>
      <w:lvlJc w:val="left"/>
      <w:pPr>
        <w:ind w:left="7510" w:hanging="567"/>
      </w:pPr>
    </w:lvl>
    <w:lvl w:ilvl="7">
      <w:numFmt w:val="bullet"/>
      <w:lvlText w:val="•"/>
      <w:lvlJc w:val="left"/>
      <w:pPr>
        <w:ind w:left="8108" w:hanging="567"/>
      </w:pPr>
    </w:lvl>
    <w:lvl w:ilvl="8">
      <w:numFmt w:val="bullet"/>
      <w:lvlText w:val="•"/>
      <w:lvlJc w:val="left"/>
      <w:pPr>
        <w:ind w:left="8707" w:hanging="567"/>
      </w:pPr>
    </w:lvl>
  </w:abstractNum>
  <w:abstractNum w:abstractNumId="7"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1D60F32"/>
    <w:multiLevelType w:val="hybridMultilevel"/>
    <w:tmpl w:val="85C08E06"/>
    <w:lvl w:ilvl="0" w:tplc="C674E89E">
      <w:start w:val="1"/>
      <w:numFmt w:val="decimal"/>
      <w:lvlText w:val="%1."/>
      <w:lvlJc w:val="left"/>
      <w:pPr>
        <w:ind w:left="390" w:hanging="360"/>
      </w:pPr>
      <w:rPr>
        <w:rFonts w:hint="default"/>
      </w:rPr>
    </w:lvl>
    <w:lvl w:ilvl="1" w:tplc="04220019" w:tentative="1">
      <w:start w:val="1"/>
      <w:numFmt w:val="lowerLetter"/>
      <w:lvlText w:val="%2."/>
      <w:lvlJc w:val="left"/>
      <w:pPr>
        <w:ind w:left="1110" w:hanging="360"/>
      </w:pPr>
    </w:lvl>
    <w:lvl w:ilvl="2" w:tplc="0422001B" w:tentative="1">
      <w:start w:val="1"/>
      <w:numFmt w:val="lowerRoman"/>
      <w:lvlText w:val="%3."/>
      <w:lvlJc w:val="right"/>
      <w:pPr>
        <w:ind w:left="1830" w:hanging="180"/>
      </w:pPr>
    </w:lvl>
    <w:lvl w:ilvl="3" w:tplc="0422000F" w:tentative="1">
      <w:start w:val="1"/>
      <w:numFmt w:val="decimal"/>
      <w:lvlText w:val="%4."/>
      <w:lvlJc w:val="left"/>
      <w:pPr>
        <w:ind w:left="2550" w:hanging="360"/>
      </w:pPr>
    </w:lvl>
    <w:lvl w:ilvl="4" w:tplc="04220019" w:tentative="1">
      <w:start w:val="1"/>
      <w:numFmt w:val="lowerLetter"/>
      <w:lvlText w:val="%5."/>
      <w:lvlJc w:val="left"/>
      <w:pPr>
        <w:ind w:left="3270" w:hanging="360"/>
      </w:pPr>
    </w:lvl>
    <w:lvl w:ilvl="5" w:tplc="0422001B" w:tentative="1">
      <w:start w:val="1"/>
      <w:numFmt w:val="lowerRoman"/>
      <w:lvlText w:val="%6."/>
      <w:lvlJc w:val="right"/>
      <w:pPr>
        <w:ind w:left="3990" w:hanging="180"/>
      </w:pPr>
    </w:lvl>
    <w:lvl w:ilvl="6" w:tplc="0422000F" w:tentative="1">
      <w:start w:val="1"/>
      <w:numFmt w:val="decimal"/>
      <w:lvlText w:val="%7."/>
      <w:lvlJc w:val="left"/>
      <w:pPr>
        <w:ind w:left="4710" w:hanging="360"/>
      </w:pPr>
    </w:lvl>
    <w:lvl w:ilvl="7" w:tplc="04220019" w:tentative="1">
      <w:start w:val="1"/>
      <w:numFmt w:val="lowerLetter"/>
      <w:lvlText w:val="%8."/>
      <w:lvlJc w:val="left"/>
      <w:pPr>
        <w:ind w:left="5430" w:hanging="360"/>
      </w:pPr>
    </w:lvl>
    <w:lvl w:ilvl="8" w:tplc="0422001B" w:tentative="1">
      <w:start w:val="1"/>
      <w:numFmt w:val="lowerRoman"/>
      <w:lvlText w:val="%9."/>
      <w:lvlJc w:val="right"/>
      <w:pPr>
        <w:ind w:left="6150" w:hanging="180"/>
      </w:pPr>
    </w:lvl>
  </w:abstractNum>
  <w:abstractNum w:abstractNumId="9" w15:restartNumberingAfterBreak="0">
    <w:nsid w:val="03E05D01"/>
    <w:multiLevelType w:val="multilevel"/>
    <w:tmpl w:val="27A89B10"/>
    <w:lvl w:ilvl="0">
      <w:start w:val="9"/>
      <w:numFmt w:val="decimal"/>
      <w:lvlText w:val="%1"/>
      <w:lvlJc w:val="left"/>
      <w:pPr>
        <w:ind w:left="100" w:hanging="552"/>
      </w:pPr>
      <w:rPr>
        <w:rFonts w:hint="default"/>
        <w:lang w:val="en-US" w:eastAsia="en-US" w:bidi="en-US"/>
      </w:rPr>
    </w:lvl>
    <w:lvl w:ilvl="1">
      <w:start w:val="1"/>
      <w:numFmt w:val="decimal"/>
      <w:lvlText w:val="%1. %2."/>
      <w:lvlJc w:val="left"/>
      <w:pPr>
        <w:ind w:left="100" w:hanging="552"/>
      </w:pPr>
      <w:rPr>
        <w:rFonts w:ascii="Times New Roman" w:eastAsia="Times New Roman" w:hAnsi="Times New Roman" w:cs="Times New Roman" w:hint="default"/>
        <w:spacing w:val="-20"/>
        <w:w w:val="100"/>
        <w:sz w:val="24"/>
        <w:szCs w:val="24"/>
        <w:lang w:val="en-US" w:eastAsia="en-US" w:bidi="en-US"/>
      </w:rPr>
    </w:lvl>
    <w:lvl w:ilvl="2">
      <w:numFmt w:val="bullet"/>
      <w:lvlText w:val="•"/>
      <w:lvlJc w:val="left"/>
      <w:pPr>
        <w:ind w:left="2060" w:hanging="552"/>
      </w:pPr>
      <w:rPr>
        <w:rFonts w:hint="default"/>
        <w:lang w:val="en-US" w:eastAsia="en-US" w:bidi="en-US"/>
      </w:rPr>
    </w:lvl>
    <w:lvl w:ilvl="3">
      <w:numFmt w:val="bullet"/>
      <w:lvlText w:val="•"/>
      <w:lvlJc w:val="left"/>
      <w:pPr>
        <w:ind w:left="3041" w:hanging="552"/>
      </w:pPr>
      <w:rPr>
        <w:rFonts w:hint="default"/>
        <w:lang w:val="en-US" w:eastAsia="en-US" w:bidi="en-US"/>
      </w:rPr>
    </w:lvl>
    <w:lvl w:ilvl="4">
      <w:numFmt w:val="bullet"/>
      <w:lvlText w:val="•"/>
      <w:lvlJc w:val="left"/>
      <w:pPr>
        <w:ind w:left="4021" w:hanging="552"/>
      </w:pPr>
      <w:rPr>
        <w:rFonts w:hint="default"/>
        <w:lang w:val="en-US" w:eastAsia="en-US" w:bidi="en-US"/>
      </w:rPr>
    </w:lvl>
    <w:lvl w:ilvl="5">
      <w:numFmt w:val="bullet"/>
      <w:lvlText w:val="•"/>
      <w:lvlJc w:val="left"/>
      <w:pPr>
        <w:ind w:left="5002" w:hanging="552"/>
      </w:pPr>
      <w:rPr>
        <w:rFonts w:hint="default"/>
        <w:lang w:val="en-US" w:eastAsia="en-US" w:bidi="en-US"/>
      </w:rPr>
    </w:lvl>
    <w:lvl w:ilvl="6">
      <w:numFmt w:val="bullet"/>
      <w:lvlText w:val="•"/>
      <w:lvlJc w:val="left"/>
      <w:pPr>
        <w:ind w:left="5982" w:hanging="552"/>
      </w:pPr>
      <w:rPr>
        <w:rFonts w:hint="default"/>
        <w:lang w:val="en-US" w:eastAsia="en-US" w:bidi="en-US"/>
      </w:rPr>
    </w:lvl>
    <w:lvl w:ilvl="7">
      <w:numFmt w:val="bullet"/>
      <w:lvlText w:val="•"/>
      <w:lvlJc w:val="left"/>
      <w:pPr>
        <w:ind w:left="6962" w:hanging="552"/>
      </w:pPr>
      <w:rPr>
        <w:rFonts w:hint="default"/>
        <w:lang w:val="en-US" w:eastAsia="en-US" w:bidi="en-US"/>
      </w:rPr>
    </w:lvl>
    <w:lvl w:ilvl="8">
      <w:numFmt w:val="bullet"/>
      <w:lvlText w:val="•"/>
      <w:lvlJc w:val="left"/>
      <w:pPr>
        <w:ind w:left="7943" w:hanging="552"/>
      </w:pPr>
      <w:rPr>
        <w:rFonts w:hint="default"/>
        <w:lang w:val="en-US" w:eastAsia="en-US" w:bidi="en-US"/>
      </w:rPr>
    </w:lvl>
  </w:abstractNum>
  <w:abstractNum w:abstractNumId="10"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067A2B47"/>
    <w:multiLevelType w:val="multilevel"/>
    <w:tmpl w:val="E8B05958"/>
    <w:lvl w:ilvl="0">
      <w:start w:val="7"/>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1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89A377D"/>
    <w:multiLevelType w:val="multilevel"/>
    <w:tmpl w:val="D3CCBCE8"/>
    <w:lvl w:ilvl="0">
      <w:start w:val="4"/>
      <w:numFmt w:val="decimal"/>
      <w:lvlText w:val="%1"/>
      <w:lvlJc w:val="left"/>
      <w:pPr>
        <w:ind w:left="100" w:hanging="567"/>
      </w:pPr>
      <w:rPr>
        <w:rFonts w:hint="default"/>
      </w:rPr>
    </w:lvl>
    <w:lvl w:ilvl="1">
      <w:start w:val="1"/>
      <w:numFmt w:val="decimal"/>
      <w:lvlText w:val="%1.%2."/>
      <w:lvlJc w:val="left"/>
      <w:pPr>
        <w:ind w:left="100" w:hanging="567"/>
      </w:pPr>
      <w:rPr>
        <w:rFonts w:ascii="Times New Roman" w:eastAsia="Times New Roman" w:hAnsi="Times New Roman" w:cs="Times New Roman" w:hint="default"/>
        <w:sz w:val="24"/>
        <w:szCs w:val="24"/>
      </w:rPr>
    </w:lvl>
    <w:lvl w:ilvl="2">
      <w:numFmt w:val="bullet"/>
      <w:lvlText w:val="•"/>
      <w:lvlJc w:val="left"/>
      <w:pPr>
        <w:ind w:left="2060" w:hanging="567"/>
      </w:pPr>
      <w:rPr>
        <w:rFonts w:hint="default"/>
      </w:rPr>
    </w:lvl>
    <w:lvl w:ilvl="3">
      <w:numFmt w:val="bullet"/>
      <w:lvlText w:val="•"/>
      <w:lvlJc w:val="left"/>
      <w:pPr>
        <w:ind w:left="3041" w:hanging="566"/>
      </w:pPr>
      <w:rPr>
        <w:rFonts w:hint="default"/>
      </w:rPr>
    </w:lvl>
    <w:lvl w:ilvl="4">
      <w:numFmt w:val="bullet"/>
      <w:lvlText w:val="•"/>
      <w:lvlJc w:val="left"/>
      <w:pPr>
        <w:ind w:left="4021" w:hanging="566"/>
      </w:pPr>
      <w:rPr>
        <w:rFonts w:hint="default"/>
      </w:rPr>
    </w:lvl>
    <w:lvl w:ilvl="5">
      <w:numFmt w:val="bullet"/>
      <w:lvlText w:val="•"/>
      <w:lvlJc w:val="left"/>
      <w:pPr>
        <w:ind w:left="5002" w:hanging="567"/>
      </w:pPr>
      <w:rPr>
        <w:rFonts w:hint="default"/>
      </w:rPr>
    </w:lvl>
    <w:lvl w:ilvl="6">
      <w:numFmt w:val="bullet"/>
      <w:lvlText w:val="•"/>
      <w:lvlJc w:val="left"/>
      <w:pPr>
        <w:ind w:left="5982" w:hanging="567"/>
      </w:pPr>
      <w:rPr>
        <w:rFonts w:hint="default"/>
      </w:rPr>
    </w:lvl>
    <w:lvl w:ilvl="7">
      <w:numFmt w:val="bullet"/>
      <w:lvlText w:val="•"/>
      <w:lvlJc w:val="left"/>
      <w:pPr>
        <w:ind w:left="6962" w:hanging="567"/>
      </w:pPr>
      <w:rPr>
        <w:rFonts w:hint="default"/>
      </w:rPr>
    </w:lvl>
    <w:lvl w:ilvl="8">
      <w:numFmt w:val="bullet"/>
      <w:lvlText w:val="•"/>
      <w:lvlJc w:val="left"/>
      <w:pPr>
        <w:ind w:left="7943" w:hanging="567"/>
      </w:pPr>
      <w:rPr>
        <w:rFonts w:hint="default"/>
      </w:rPr>
    </w:lvl>
  </w:abstractNum>
  <w:abstractNum w:abstractNumId="14"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08CB7597"/>
    <w:multiLevelType w:val="multilevel"/>
    <w:tmpl w:val="FEF6DEB2"/>
    <w:lvl w:ilvl="0">
      <w:start w:val="6"/>
      <w:numFmt w:val="decimal"/>
      <w:pStyle w:val="a"/>
      <w:lvlText w:val="%1"/>
      <w:lvlJc w:val="left"/>
      <w:pPr>
        <w:ind w:left="1377" w:hanging="567"/>
      </w:pPr>
    </w:lvl>
    <w:lvl w:ilvl="1">
      <w:start w:val="1"/>
      <w:numFmt w:val="decimal"/>
      <w:lvlText w:val="%1.%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486"/>
      </w:pPr>
      <w:rPr>
        <w:rFonts w:ascii="Times New Roman" w:eastAsia="Times New Roman" w:hAnsi="Times New Roman" w:cs="Times New Roman"/>
        <w:sz w:val="24"/>
        <w:szCs w:val="24"/>
      </w:rPr>
    </w:lvl>
    <w:lvl w:ilvl="3">
      <w:numFmt w:val="bullet"/>
      <w:lvlText w:val="•"/>
      <w:lvlJc w:val="left"/>
      <w:pPr>
        <w:ind w:left="3274" w:hanging="486"/>
      </w:pPr>
    </w:lvl>
    <w:lvl w:ilvl="4">
      <w:numFmt w:val="bullet"/>
      <w:lvlText w:val="•"/>
      <w:lvlJc w:val="left"/>
      <w:pPr>
        <w:ind w:left="4221" w:hanging="486"/>
      </w:pPr>
    </w:lvl>
    <w:lvl w:ilvl="5">
      <w:numFmt w:val="bullet"/>
      <w:lvlText w:val="•"/>
      <w:lvlJc w:val="left"/>
      <w:pPr>
        <w:ind w:left="5168" w:hanging="486"/>
      </w:pPr>
    </w:lvl>
    <w:lvl w:ilvl="6">
      <w:numFmt w:val="bullet"/>
      <w:lvlText w:val="•"/>
      <w:lvlJc w:val="left"/>
      <w:pPr>
        <w:ind w:left="6115" w:hanging="486"/>
      </w:pPr>
    </w:lvl>
    <w:lvl w:ilvl="7">
      <w:numFmt w:val="bullet"/>
      <w:lvlText w:val="•"/>
      <w:lvlJc w:val="left"/>
      <w:pPr>
        <w:ind w:left="7062" w:hanging="486"/>
      </w:pPr>
    </w:lvl>
    <w:lvl w:ilvl="8">
      <w:numFmt w:val="bullet"/>
      <w:lvlText w:val="•"/>
      <w:lvlJc w:val="left"/>
      <w:pPr>
        <w:ind w:left="8009" w:hanging="486"/>
      </w:pPr>
    </w:lvl>
  </w:abstractNum>
  <w:abstractNum w:abstractNumId="16" w15:restartNumberingAfterBreak="0">
    <w:nsid w:val="0AD707CC"/>
    <w:multiLevelType w:val="multilevel"/>
    <w:tmpl w:val="AF3E717E"/>
    <w:lvl w:ilvl="0">
      <w:start w:val="10"/>
      <w:numFmt w:val="decimal"/>
      <w:lvlText w:val="%1"/>
      <w:lvlJc w:val="left"/>
      <w:pPr>
        <w:ind w:left="100" w:hanging="744"/>
      </w:pPr>
      <w:rPr>
        <w:rFonts w:hint="default"/>
        <w:lang w:val="en-US" w:eastAsia="en-US" w:bidi="en-US"/>
      </w:rPr>
    </w:lvl>
    <w:lvl w:ilvl="1">
      <w:start w:val="1"/>
      <w:numFmt w:val="decimal"/>
      <w:lvlText w:val="%1. %2."/>
      <w:lvlJc w:val="left"/>
      <w:pPr>
        <w:ind w:left="100" w:hanging="744"/>
      </w:pPr>
      <w:rPr>
        <w:rFonts w:ascii="Times New Roman" w:eastAsia="Times New Roman" w:hAnsi="Times New Roman" w:cs="Times New Roman" w:hint="default"/>
        <w:spacing w:val="-28"/>
        <w:w w:val="100"/>
        <w:sz w:val="24"/>
        <w:szCs w:val="24"/>
        <w:lang w:val="en-US" w:eastAsia="en-US" w:bidi="en-US"/>
      </w:rPr>
    </w:lvl>
    <w:lvl w:ilvl="2">
      <w:numFmt w:val="bullet"/>
      <w:lvlText w:val="•"/>
      <w:lvlJc w:val="left"/>
      <w:pPr>
        <w:ind w:left="2060" w:hanging="744"/>
      </w:pPr>
      <w:rPr>
        <w:rFonts w:hint="default"/>
        <w:lang w:val="en-US" w:eastAsia="en-US" w:bidi="en-US"/>
      </w:rPr>
    </w:lvl>
    <w:lvl w:ilvl="3">
      <w:numFmt w:val="bullet"/>
      <w:lvlText w:val="•"/>
      <w:lvlJc w:val="left"/>
      <w:pPr>
        <w:ind w:left="3041" w:hanging="744"/>
      </w:pPr>
      <w:rPr>
        <w:rFonts w:hint="default"/>
        <w:lang w:val="en-US" w:eastAsia="en-US" w:bidi="en-US"/>
      </w:rPr>
    </w:lvl>
    <w:lvl w:ilvl="4">
      <w:numFmt w:val="bullet"/>
      <w:lvlText w:val="•"/>
      <w:lvlJc w:val="left"/>
      <w:pPr>
        <w:ind w:left="4021" w:hanging="744"/>
      </w:pPr>
      <w:rPr>
        <w:rFonts w:hint="default"/>
        <w:lang w:val="en-US" w:eastAsia="en-US" w:bidi="en-US"/>
      </w:rPr>
    </w:lvl>
    <w:lvl w:ilvl="5">
      <w:numFmt w:val="bullet"/>
      <w:lvlText w:val="•"/>
      <w:lvlJc w:val="left"/>
      <w:pPr>
        <w:ind w:left="5002" w:hanging="744"/>
      </w:pPr>
      <w:rPr>
        <w:rFonts w:hint="default"/>
        <w:lang w:val="en-US" w:eastAsia="en-US" w:bidi="en-US"/>
      </w:rPr>
    </w:lvl>
    <w:lvl w:ilvl="6">
      <w:numFmt w:val="bullet"/>
      <w:lvlText w:val="•"/>
      <w:lvlJc w:val="left"/>
      <w:pPr>
        <w:ind w:left="5982" w:hanging="744"/>
      </w:pPr>
      <w:rPr>
        <w:rFonts w:hint="default"/>
        <w:lang w:val="en-US" w:eastAsia="en-US" w:bidi="en-US"/>
      </w:rPr>
    </w:lvl>
    <w:lvl w:ilvl="7">
      <w:numFmt w:val="bullet"/>
      <w:lvlText w:val="•"/>
      <w:lvlJc w:val="left"/>
      <w:pPr>
        <w:ind w:left="6962" w:hanging="744"/>
      </w:pPr>
      <w:rPr>
        <w:rFonts w:hint="default"/>
        <w:lang w:val="en-US" w:eastAsia="en-US" w:bidi="en-US"/>
      </w:rPr>
    </w:lvl>
    <w:lvl w:ilvl="8">
      <w:numFmt w:val="bullet"/>
      <w:lvlText w:val="•"/>
      <w:lvlJc w:val="left"/>
      <w:pPr>
        <w:ind w:left="7943" w:hanging="744"/>
      </w:pPr>
      <w:rPr>
        <w:rFonts w:hint="default"/>
        <w:lang w:val="en-US" w:eastAsia="en-US" w:bidi="en-US"/>
      </w:rPr>
    </w:lvl>
  </w:abstractNum>
  <w:abstractNum w:abstractNumId="17"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D813937"/>
    <w:multiLevelType w:val="hybridMultilevel"/>
    <w:tmpl w:val="4CAA7748"/>
    <w:lvl w:ilvl="0" w:tplc="EA1A97B4">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9" w15:restartNumberingAfterBreak="0">
    <w:nsid w:val="0E451260"/>
    <w:multiLevelType w:val="multilevel"/>
    <w:tmpl w:val="6E1EF3CA"/>
    <w:lvl w:ilvl="0">
      <w:start w:val="6"/>
      <w:numFmt w:val="decimal"/>
      <w:lvlText w:val="%1"/>
      <w:lvlJc w:val="left"/>
      <w:pPr>
        <w:ind w:left="1377" w:hanging="567"/>
      </w:pPr>
      <w:rPr>
        <w:rFonts w:hint="default"/>
        <w:lang w:val="en-US" w:eastAsia="en-US" w:bidi="en-US"/>
      </w:rPr>
    </w:lvl>
    <w:lvl w:ilvl="1">
      <w:start w:val="2"/>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2"/>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20"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0F416D64"/>
    <w:multiLevelType w:val="multilevel"/>
    <w:tmpl w:val="2482036C"/>
    <w:lvl w:ilvl="0">
      <w:start w:val="6"/>
      <w:numFmt w:val="decimal"/>
      <w:lvlText w:val="%1"/>
      <w:lvlJc w:val="left"/>
      <w:pPr>
        <w:ind w:left="100" w:hanging="567"/>
      </w:pPr>
      <w:rPr>
        <w:rFonts w:hint="default"/>
        <w:lang w:val="en-US" w:eastAsia="en-US" w:bidi="en-US"/>
      </w:rPr>
    </w:lvl>
    <w:lvl w:ilvl="1">
      <w:start w:val="3"/>
      <w:numFmt w:val="decimal"/>
      <w:lvlText w:val="%1.%2"/>
      <w:lvlJc w:val="left"/>
      <w:pPr>
        <w:ind w:left="100" w:hanging="567"/>
      </w:pPr>
      <w:rPr>
        <w:rFonts w:hint="default"/>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22" w15:restartNumberingAfterBreak="0">
    <w:nsid w:val="10E42DC9"/>
    <w:multiLevelType w:val="multilevel"/>
    <w:tmpl w:val="7F985ACA"/>
    <w:lvl w:ilvl="0">
      <w:start w:val="2"/>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23" w15:restartNumberingAfterBreak="0">
    <w:nsid w:val="11D5512C"/>
    <w:multiLevelType w:val="multilevel"/>
    <w:tmpl w:val="9126C980"/>
    <w:lvl w:ilvl="0">
      <w:start w:val="5"/>
      <w:numFmt w:val="decimal"/>
      <w:lvlText w:val="%1."/>
      <w:lvlJc w:val="left"/>
      <w:pPr>
        <w:ind w:left="540" w:hanging="540"/>
      </w:pPr>
      <w:rPr>
        <w:b/>
      </w:r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139E51C7"/>
    <w:multiLevelType w:val="multilevel"/>
    <w:tmpl w:val="2826C3CC"/>
    <w:lvl w:ilvl="0">
      <w:start w:val="6"/>
      <w:numFmt w:val="decimal"/>
      <w:lvlText w:val="%1"/>
      <w:lvlJc w:val="left"/>
      <w:pPr>
        <w:ind w:left="100" w:hanging="846"/>
      </w:pPr>
    </w:lvl>
    <w:lvl w:ilvl="1">
      <w:start w:val="1"/>
      <w:numFmt w:val="decimal"/>
      <w:lvlText w:val="%1.%2"/>
      <w:lvlJc w:val="left"/>
      <w:pPr>
        <w:ind w:left="100" w:hanging="846"/>
      </w:pPr>
    </w:lvl>
    <w:lvl w:ilvl="2">
      <w:start w:val="10"/>
      <w:numFmt w:val="decimal"/>
      <w:lvlText w:val="%1.%2.%3."/>
      <w:lvlJc w:val="left"/>
      <w:pPr>
        <w:ind w:left="100" w:hanging="846"/>
      </w:pPr>
      <w:rPr>
        <w:rFonts w:ascii="Times New Roman" w:eastAsia="Times New Roman" w:hAnsi="Times New Roman" w:cs="Times New Roman"/>
        <w:sz w:val="24"/>
        <w:szCs w:val="24"/>
      </w:rPr>
    </w:lvl>
    <w:lvl w:ilvl="3">
      <w:numFmt w:val="bullet"/>
      <w:lvlText w:val="•"/>
      <w:lvlJc w:val="left"/>
      <w:pPr>
        <w:ind w:left="3041" w:hanging="845"/>
      </w:pPr>
    </w:lvl>
    <w:lvl w:ilvl="4">
      <w:numFmt w:val="bullet"/>
      <w:lvlText w:val="•"/>
      <w:lvlJc w:val="left"/>
      <w:pPr>
        <w:ind w:left="4021" w:hanging="846"/>
      </w:pPr>
    </w:lvl>
    <w:lvl w:ilvl="5">
      <w:numFmt w:val="bullet"/>
      <w:lvlText w:val="•"/>
      <w:lvlJc w:val="left"/>
      <w:pPr>
        <w:ind w:left="5002" w:hanging="846"/>
      </w:pPr>
    </w:lvl>
    <w:lvl w:ilvl="6">
      <w:numFmt w:val="bullet"/>
      <w:lvlText w:val="•"/>
      <w:lvlJc w:val="left"/>
      <w:pPr>
        <w:ind w:left="5982" w:hanging="846"/>
      </w:pPr>
    </w:lvl>
    <w:lvl w:ilvl="7">
      <w:numFmt w:val="bullet"/>
      <w:lvlText w:val="•"/>
      <w:lvlJc w:val="left"/>
      <w:pPr>
        <w:ind w:left="6962" w:hanging="846"/>
      </w:pPr>
    </w:lvl>
    <w:lvl w:ilvl="8">
      <w:numFmt w:val="bullet"/>
      <w:lvlText w:val="•"/>
      <w:lvlJc w:val="left"/>
      <w:pPr>
        <w:ind w:left="7943" w:hanging="846"/>
      </w:pPr>
    </w:lvl>
  </w:abstractNum>
  <w:abstractNum w:abstractNumId="25"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6946C15"/>
    <w:multiLevelType w:val="multilevel"/>
    <w:tmpl w:val="9B22F2D6"/>
    <w:lvl w:ilvl="0">
      <w:start w:val="5"/>
      <w:numFmt w:val="decimal"/>
      <w:lvlText w:val="%1"/>
      <w:lvlJc w:val="left"/>
      <w:pPr>
        <w:ind w:left="100" w:hanging="567"/>
      </w:pPr>
      <w:rPr>
        <w:rFonts w:hint="default"/>
      </w:rPr>
    </w:lvl>
    <w:lvl w:ilvl="1">
      <w:start w:val="1"/>
      <w:numFmt w:val="decimal"/>
      <w:lvlText w:val="%1.%2."/>
      <w:lvlJc w:val="left"/>
      <w:pPr>
        <w:ind w:left="100" w:hanging="567"/>
      </w:pPr>
      <w:rPr>
        <w:rFonts w:ascii="Times New Roman" w:eastAsia="Times New Roman" w:hAnsi="Times New Roman" w:cs="Times New Roman" w:hint="default"/>
        <w:sz w:val="24"/>
        <w:szCs w:val="24"/>
      </w:rPr>
    </w:lvl>
    <w:lvl w:ilvl="2">
      <w:numFmt w:val="bullet"/>
      <w:lvlText w:val="•"/>
      <w:lvlJc w:val="left"/>
      <w:pPr>
        <w:ind w:left="2060" w:hanging="567"/>
      </w:pPr>
      <w:rPr>
        <w:rFonts w:hint="default"/>
      </w:rPr>
    </w:lvl>
    <w:lvl w:ilvl="3">
      <w:numFmt w:val="bullet"/>
      <w:lvlText w:val="•"/>
      <w:lvlJc w:val="left"/>
      <w:pPr>
        <w:ind w:left="3041" w:hanging="566"/>
      </w:pPr>
      <w:rPr>
        <w:rFonts w:hint="default"/>
      </w:rPr>
    </w:lvl>
    <w:lvl w:ilvl="4">
      <w:numFmt w:val="bullet"/>
      <w:lvlText w:val="•"/>
      <w:lvlJc w:val="left"/>
      <w:pPr>
        <w:ind w:left="4021" w:hanging="566"/>
      </w:pPr>
      <w:rPr>
        <w:rFonts w:hint="default"/>
      </w:rPr>
    </w:lvl>
    <w:lvl w:ilvl="5">
      <w:numFmt w:val="bullet"/>
      <w:lvlText w:val="•"/>
      <w:lvlJc w:val="left"/>
      <w:pPr>
        <w:ind w:left="5002" w:hanging="567"/>
      </w:pPr>
      <w:rPr>
        <w:rFonts w:hint="default"/>
      </w:rPr>
    </w:lvl>
    <w:lvl w:ilvl="6">
      <w:numFmt w:val="bullet"/>
      <w:lvlText w:val="•"/>
      <w:lvlJc w:val="left"/>
      <w:pPr>
        <w:ind w:left="5982" w:hanging="567"/>
      </w:pPr>
      <w:rPr>
        <w:rFonts w:hint="default"/>
      </w:rPr>
    </w:lvl>
    <w:lvl w:ilvl="7">
      <w:numFmt w:val="bullet"/>
      <w:lvlText w:val="•"/>
      <w:lvlJc w:val="left"/>
      <w:pPr>
        <w:ind w:left="6962" w:hanging="567"/>
      </w:pPr>
      <w:rPr>
        <w:rFonts w:hint="default"/>
      </w:rPr>
    </w:lvl>
    <w:lvl w:ilvl="8">
      <w:numFmt w:val="bullet"/>
      <w:lvlText w:val="•"/>
      <w:lvlJc w:val="left"/>
      <w:pPr>
        <w:ind w:left="7943" w:hanging="567"/>
      </w:pPr>
      <w:rPr>
        <w:rFonts w:hint="default"/>
      </w:rPr>
    </w:lvl>
  </w:abstractNum>
  <w:abstractNum w:abstractNumId="28"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30"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61100E"/>
    <w:multiLevelType w:val="hybridMultilevel"/>
    <w:tmpl w:val="03B6DFFE"/>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22E907EA"/>
    <w:multiLevelType w:val="multilevel"/>
    <w:tmpl w:val="8E48C962"/>
    <w:lvl w:ilvl="0">
      <w:start w:val="9"/>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636" w:hanging="720"/>
      </w:pPr>
      <w:rPr>
        <w:rFonts w:hint="default"/>
      </w:rPr>
    </w:lvl>
    <w:lvl w:ilvl="4">
      <w:start w:val="1"/>
      <w:numFmt w:val="decimal"/>
      <w:lvlText w:val="%1.%2.%3.%4.%5."/>
      <w:lvlJc w:val="left"/>
      <w:pPr>
        <w:ind w:left="-728"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1816" w:hanging="1800"/>
      </w:pPr>
      <w:rPr>
        <w:rFonts w:hint="default"/>
      </w:rPr>
    </w:lvl>
  </w:abstractNum>
  <w:abstractNum w:abstractNumId="34" w15:restartNumberingAfterBreak="0">
    <w:nsid w:val="22FD0797"/>
    <w:multiLevelType w:val="multilevel"/>
    <w:tmpl w:val="ACCEE46C"/>
    <w:lvl w:ilvl="0">
      <w:start w:val="3"/>
      <w:numFmt w:val="decimal"/>
      <w:lvlText w:val="%1"/>
      <w:lvlJc w:val="left"/>
      <w:pPr>
        <w:ind w:left="1377" w:hanging="567"/>
      </w:pPr>
    </w:lvl>
    <w:lvl w:ilvl="1">
      <w:start w:val="1"/>
      <w:numFmt w:val="decimal"/>
      <w:lvlText w:val="%1. %2."/>
      <w:lvlJc w:val="left"/>
      <w:pPr>
        <w:ind w:left="1377" w:hanging="567"/>
      </w:pPr>
      <w:rPr>
        <w:rFonts w:ascii="Times New Roman" w:eastAsia="Times New Roman" w:hAnsi="Times New Roman" w:cs="Times New Roman"/>
        <w:sz w:val="24"/>
        <w:szCs w:val="24"/>
      </w:rPr>
    </w:lvl>
    <w:lvl w:ilvl="2">
      <w:numFmt w:val="bullet"/>
      <w:lvlText w:val="•"/>
      <w:lvlJc w:val="left"/>
      <w:pPr>
        <w:ind w:left="3084" w:hanging="567"/>
      </w:pPr>
    </w:lvl>
    <w:lvl w:ilvl="3">
      <w:numFmt w:val="bullet"/>
      <w:lvlText w:val="•"/>
      <w:lvlJc w:val="left"/>
      <w:pPr>
        <w:ind w:left="3937" w:hanging="567"/>
      </w:pPr>
    </w:lvl>
    <w:lvl w:ilvl="4">
      <w:numFmt w:val="bullet"/>
      <w:lvlText w:val="•"/>
      <w:lvlJc w:val="left"/>
      <w:pPr>
        <w:ind w:left="4789" w:hanging="567"/>
      </w:pPr>
    </w:lvl>
    <w:lvl w:ilvl="5">
      <w:numFmt w:val="bullet"/>
      <w:lvlText w:val="•"/>
      <w:lvlJc w:val="left"/>
      <w:pPr>
        <w:ind w:left="5642" w:hanging="566"/>
      </w:pPr>
    </w:lvl>
    <w:lvl w:ilvl="6">
      <w:numFmt w:val="bullet"/>
      <w:lvlText w:val="•"/>
      <w:lvlJc w:val="left"/>
      <w:pPr>
        <w:ind w:left="6494" w:hanging="567"/>
      </w:pPr>
    </w:lvl>
    <w:lvl w:ilvl="7">
      <w:numFmt w:val="bullet"/>
      <w:lvlText w:val="•"/>
      <w:lvlJc w:val="left"/>
      <w:pPr>
        <w:ind w:left="7346" w:hanging="567"/>
      </w:pPr>
    </w:lvl>
    <w:lvl w:ilvl="8">
      <w:numFmt w:val="bullet"/>
      <w:lvlText w:val="•"/>
      <w:lvlJc w:val="left"/>
      <w:pPr>
        <w:ind w:left="8199" w:hanging="567"/>
      </w:pPr>
    </w:lvl>
  </w:abstractNum>
  <w:abstractNum w:abstractNumId="35"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240045C3"/>
    <w:multiLevelType w:val="multilevel"/>
    <w:tmpl w:val="F1003016"/>
    <w:lvl w:ilvl="0">
      <w:start w:val="3"/>
      <w:numFmt w:val="decimal"/>
      <w:lvlText w:val="%1"/>
      <w:lvlJc w:val="left"/>
      <w:pPr>
        <w:ind w:left="1377" w:hanging="567"/>
      </w:pPr>
      <w:rPr>
        <w:rFonts w:hint="default"/>
        <w:lang w:val="en-US" w:eastAsia="en-US" w:bidi="en-US"/>
      </w:rPr>
    </w:lvl>
    <w:lvl w:ilvl="1">
      <w:start w:val="1"/>
      <w:numFmt w:val="decimal"/>
      <w:lvlText w:val="%1. %2."/>
      <w:lvlJc w:val="left"/>
      <w:pPr>
        <w:ind w:left="1377" w:hanging="567"/>
      </w:pPr>
      <w:rPr>
        <w:rFonts w:ascii="Times New Roman" w:eastAsia="Times New Roman" w:hAnsi="Times New Roman" w:cs="Times New Roman" w:hint="default"/>
        <w:spacing w:val="-15"/>
        <w:w w:val="100"/>
        <w:sz w:val="24"/>
        <w:szCs w:val="24"/>
        <w:lang w:val="uk-UA" w:eastAsia="en-US" w:bidi="en-US"/>
      </w:rPr>
    </w:lvl>
    <w:lvl w:ilvl="2">
      <w:numFmt w:val="bullet"/>
      <w:lvlText w:val="•"/>
      <w:lvlJc w:val="left"/>
      <w:pPr>
        <w:ind w:left="3084" w:hanging="567"/>
      </w:pPr>
      <w:rPr>
        <w:rFonts w:hint="default"/>
        <w:lang w:val="en-US" w:eastAsia="en-US" w:bidi="en-US"/>
      </w:rPr>
    </w:lvl>
    <w:lvl w:ilvl="3">
      <w:numFmt w:val="bullet"/>
      <w:lvlText w:val="•"/>
      <w:lvlJc w:val="left"/>
      <w:pPr>
        <w:ind w:left="3937" w:hanging="567"/>
      </w:pPr>
      <w:rPr>
        <w:rFonts w:hint="default"/>
        <w:lang w:val="en-US" w:eastAsia="en-US" w:bidi="en-US"/>
      </w:rPr>
    </w:lvl>
    <w:lvl w:ilvl="4">
      <w:numFmt w:val="bullet"/>
      <w:lvlText w:val="•"/>
      <w:lvlJc w:val="left"/>
      <w:pPr>
        <w:ind w:left="4789" w:hanging="567"/>
      </w:pPr>
      <w:rPr>
        <w:rFonts w:hint="default"/>
        <w:lang w:val="en-US" w:eastAsia="en-US" w:bidi="en-US"/>
      </w:rPr>
    </w:lvl>
    <w:lvl w:ilvl="5">
      <w:numFmt w:val="bullet"/>
      <w:lvlText w:val="•"/>
      <w:lvlJc w:val="left"/>
      <w:pPr>
        <w:ind w:left="5642" w:hanging="567"/>
      </w:pPr>
      <w:rPr>
        <w:rFonts w:hint="default"/>
        <w:lang w:val="en-US" w:eastAsia="en-US" w:bidi="en-US"/>
      </w:rPr>
    </w:lvl>
    <w:lvl w:ilvl="6">
      <w:numFmt w:val="bullet"/>
      <w:lvlText w:val="•"/>
      <w:lvlJc w:val="left"/>
      <w:pPr>
        <w:ind w:left="6494" w:hanging="567"/>
      </w:pPr>
      <w:rPr>
        <w:rFonts w:hint="default"/>
        <w:lang w:val="en-US" w:eastAsia="en-US" w:bidi="en-US"/>
      </w:rPr>
    </w:lvl>
    <w:lvl w:ilvl="7">
      <w:numFmt w:val="bullet"/>
      <w:lvlText w:val="•"/>
      <w:lvlJc w:val="left"/>
      <w:pPr>
        <w:ind w:left="7346" w:hanging="567"/>
      </w:pPr>
      <w:rPr>
        <w:rFonts w:hint="default"/>
        <w:lang w:val="en-US" w:eastAsia="en-US" w:bidi="en-US"/>
      </w:rPr>
    </w:lvl>
    <w:lvl w:ilvl="8">
      <w:numFmt w:val="bullet"/>
      <w:lvlText w:val="•"/>
      <w:lvlJc w:val="left"/>
      <w:pPr>
        <w:ind w:left="8199" w:hanging="567"/>
      </w:pPr>
      <w:rPr>
        <w:rFonts w:hint="default"/>
        <w:lang w:val="en-US" w:eastAsia="en-US" w:bidi="en-US"/>
      </w:rPr>
    </w:lvl>
  </w:abstractNum>
  <w:abstractNum w:abstractNumId="37" w15:restartNumberingAfterBreak="0">
    <w:nsid w:val="24AB6C3F"/>
    <w:multiLevelType w:val="hybridMultilevel"/>
    <w:tmpl w:val="1756AC88"/>
    <w:lvl w:ilvl="0" w:tplc="EA1A97B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26FD6D90"/>
    <w:multiLevelType w:val="multilevel"/>
    <w:tmpl w:val="0930DC78"/>
    <w:lvl w:ilvl="0">
      <w:start w:val="1"/>
      <w:numFmt w:val="decimal"/>
      <w:lvlText w:val="%1."/>
      <w:lvlJc w:val="left"/>
      <w:pPr>
        <w:ind w:left="3927" w:hanging="567"/>
      </w:pPr>
      <w:rPr>
        <w:rFonts w:ascii="Times New Roman" w:eastAsia="Times New Roman" w:hAnsi="Times New Roman" w:cs="Times New Roman"/>
        <w:b/>
        <w:sz w:val="24"/>
        <w:szCs w:val="24"/>
      </w:rPr>
    </w:lvl>
    <w:lvl w:ilvl="1">
      <w:numFmt w:val="bullet"/>
      <w:lvlText w:val="•"/>
      <w:lvlJc w:val="left"/>
      <w:pPr>
        <w:ind w:left="4518" w:hanging="567"/>
      </w:pPr>
    </w:lvl>
    <w:lvl w:ilvl="2">
      <w:numFmt w:val="bullet"/>
      <w:lvlText w:val="•"/>
      <w:lvlJc w:val="left"/>
      <w:pPr>
        <w:ind w:left="5116" w:hanging="567"/>
      </w:pPr>
    </w:lvl>
    <w:lvl w:ilvl="3">
      <w:numFmt w:val="bullet"/>
      <w:lvlText w:val="•"/>
      <w:lvlJc w:val="left"/>
      <w:pPr>
        <w:ind w:left="5715" w:hanging="567"/>
      </w:pPr>
    </w:lvl>
    <w:lvl w:ilvl="4">
      <w:numFmt w:val="bullet"/>
      <w:lvlText w:val="•"/>
      <w:lvlJc w:val="left"/>
      <w:pPr>
        <w:ind w:left="6313" w:hanging="567"/>
      </w:pPr>
    </w:lvl>
    <w:lvl w:ilvl="5">
      <w:numFmt w:val="bullet"/>
      <w:lvlText w:val="•"/>
      <w:lvlJc w:val="left"/>
      <w:pPr>
        <w:ind w:left="6912" w:hanging="567"/>
      </w:pPr>
    </w:lvl>
    <w:lvl w:ilvl="6">
      <w:numFmt w:val="bullet"/>
      <w:lvlText w:val="•"/>
      <w:lvlJc w:val="left"/>
      <w:pPr>
        <w:ind w:left="7510" w:hanging="567"/>
      </w:pPr>
    </w:lvl>
    <w:lvl w:ilvl="7">
      <w:numFmt w:val="bullet"/>
      <w:lvlText w:val="•"/>
      <w:lvlJc w:val="left"/>
      <w:pPr>
        <w:ind w:left="8108" w:hanging="567"/>
      </w:pPr>
    </w:lvl>
    <w:lvl w:ilvl="8">
      <w:numFmt w:val="bullet"/>
      <w:lvlText w:val="•"/>
      <w:lvlJc w:val="left"/>
      <w:pPr>
        <w:ind w:left="8707" w:hanging="567"/>
      </w:pPr>
    </w:lvl>
  </w:abstractNum>
  <w:abstractNum w:abstractNumId="39" w15:restartNumberingAfterBreak="0">
    <w:nsid w:val="284F226A"/>
    <w:multiLevelType w:val="multilevel"/>
    <w:tmpl w:val="FE1C28F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2FFA46C5"/>
    <w:multiLevelType w:val="hybridMultilevel"/>
    <w:tmpl w:val="E3DAB54C"/>
    <w:lvl w:ilvl="0" w:tplc="841C9168">
      <w:numFmt w:val="bullet"/>
      <w:lvlText w:val="-"/>
      <w:lvlJc w:val="left"/>
      <w:pPr>
        <w:ind w:left="402" w:hanging="360"/>
      </w:pPr>
      <w:rPr>
        <w:rFonts w:ascii="Times New Roman" w:eastAsia="Calibri" w:hAnsi="Times New Roman" w:cs="Times New Roman" w:hint="default"/>
      </w:rPr>
    </w:lvl>
    <w:lvl w:ilvl="1" w:tplc="04220003" w:tentative="1">
      <w:start w:val="1"/>
      <w:numFmt w:val="bullet"/>
      <w:lvlText w:val="o"/>
      <w:lvlJc w:val="left"/>
      <w:pPr>
        <w:ind w:left="1122" w:hanging="360"/>
      </w:pPr>
      <w:rPr>
        <w:rFonts w:ascii="Courier New" w:hAnsi="Courier New" w:cs="Courier New" w:hint="default"/>
      </w:rPr>
    </w:lvl>
    <w:lvl w:ilvl="2" w:tplc="04220005" w:tentative="1">
      <w:start w:val="1"/>
      <w:numFmt w:val="bullet"/>
      <w:lvlText w:val=""/>
      <w:lvlJc w:val="left"/>
      <w:pPr>
        <w:ind w:left="1842" w:hanging="360"/>
      </w:pPr>
      <w:rPr>
        <w:rFonts w:ascii="Wingdings" w:hAnsi="Wingdings" w:hint="default"/>
      </w:rPr>
    </w:lvl>
    <w:lvl w:ilvl="3" w:tplc="04220001" w:tentative="1">
      <w:start w:val="1"/>
      <w:numFmt w:val="bullet"/>
      <w:lvlText w:val=""/>
      <w:lvlJc w:val="left"/>
      <w:pPr>
        <w:ind w:left="2562" w:hanging="360"/>
      </w:pPr>
      <w:rPr>
        <w:rFonts w:ascii="Symbol" w:hAnsi="Symbol" w:hint="default"/>
      </w:rPr>
    </w:lvl>
    <w:lvl w:ilvl="4" w:tplc="04220003" w:tentative="1">
      <w:start w:val="1"/>
      <w:numFmt w:val="bullet"/>
      <w:lvlText w:val="o"/>
      <w:lvlJc w:val="left"/>
      <w:pPr>
        <w:ind w:left="3282" w:hanging="360"/>
      </w:pPr>
      <w:rPr>
        <w:rFonts w:ascii="Courier New" w:hAnsi="Courier New" w:cs="Courier New" w:hint="default"/>
      </w:rPr>
    </w:lvl>
    <w:lvl w:ilvl="5" w:tplc="04220005" w:tentative="1">
      <w:start w:val="1"/>
      <w:numFmt w:val="bullet"/>
      <w:lvlText w:val=""/>
      <w:lvlJc w:val="left"/>
      <w:pPr>
        <w:ind w:left="4002" w:hanging="360"/>
      </w:pPr>
      <w:rPr>
        <w:rFonts w:ascii="Wingdings" w:hAnsi="Wingdings" w:hint="default"/>
      </w:rPr>
    </w:lvl>
    <w:lvl w:ilvl="6" w:tplc="04220001" w:tentative="1">
      <w:start w:val="1"/>
      <w:numFmt w:val="bullet"/>
      <w:lvlText w:val=""/>
      <w:lvlJc w:val="left"/>
      <w:pPr>
        <w:ind w:left="4722" w:hanging="360"/>
      </w:pPr>
      <w:rPr>
        <w:rFonts w:ascii="Symbol" w:hAnsi="Symbol" w:hint="default"/>
      </w:rPr>
    </w:lvl>
    <w:lvl w:ilvl="7" w:tplc="04220003" w:tentative="1">
      <w:start w:val="1"/>
      <w:numFmt w:val="bullet"/>
      <w:lvlText w:val="o"/>
      <w:lvlJc w:val="left"/>
      <w:pPr>
        <w:ind w:left="5442" w:hanging="360"/>
      </w:pPr>
      <w:rPr>
        <w:rFonts w:ascii="Courier New" w:hAnsi="Courier New" w:cs="Courier New" w:hint="default"/>
      </w:rPr>
    </w:lvl>
    <w:lvl w:ilvl="8" w:tplc="04220005" w:tentative="1">
      <w:start w:val="1"/>
      <w:numFmt w:val="bullet"/>
      <w:lvlText w:val=""/>
      <w:lvlJc w:val="left"/>
      <w:pPr>
        <w:ind w:left="6162" w:hanging="360"/>
      </w:pPr>
      <w:rPr>
        <w:rFonts w:ascii="Wingdings" w:hAnsi="Wingdings" w:hint="default"/>
      </w:rPr>
    </w:lvl>
  </w:abstractNum>
  <w:abstractNum w:abstractNumId="41" w15:restartNumberingAfterBreak="0">
    <w:nsid w:val="31EE43E5"/>
    <w:multiLevelType w:val="multilevel"/>
    <w:tmpl w:val="F5E28DF4"/>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43" w15:restartNumberingAfterBreak="0">
    <w:nsid w:val="383B6A41"/>
    <w:multiLevelType w:val="multilevel"/>
    <w:tmpl w:val="F70289CE"/>
    <w:lvl w:ilvl="0">
      <w:start w:val="5"/>
      <w:numFmt w:val="decimal"/>
      <w:lvlText w:val="%1."/>
      <w:lvlJc w:val="left"/>
      <w:pPr>
        <w:ind w:left="540" w:hanging="540"/>
      </w:pPr>
      <w:rPr>
        <w:rFonts w:ascii="Times New Roman" w:eastAsia="Times New Roman" w:hAnsi="Times New Roman" w:cs="Times New Roman"/>
        <w:sz w:val="24"/>
        <w:szCs w:val="24"/>
      </w:rPr>
    </w:lvl>
    <w:lvl w:ilvl="1">
      <w:start w:val="1"/>
      <w:numFmt w:val="decimal"/>
      <w:lvlText w:val="%1.%2."/>
      <w:lvlJc w:val="left"/>
      <w:pPr>
        <w:ind w:left="540" w:hanging="540"/>
      </w:pPr>
      <w:rPr>
        <w:rFonts w:ascii="Times New Roman" w:eastAsia="Times New Roman" w:hAnsi="Times New Roman" w:cs="Times New Roman"/>
        <w:sz w:val="24"/>
        <w:szCs w:val="24"/>
      </w:rPr>
    </w:lvl>
    <w:lvl w:ilvl="2">
      <w:start w:val="1"/>
      <w:numFmt w:val="decimal"/>
      <w:lvlText w:val="%1.%2.%3."/>
      <w:lvlJc w:val="left"/>
      <w:pPr>
        <w:ind w:left="3839" w:hanging="720"/>
      </w:pPr>
      <w:rPr>
        <w:rFonts w:ascii="Times New Roman" w:eastAsia="Times New Roman" w:hAnsi="Times New Roman" w:cs="Times New Roman"/>
        <w:b w:val="0"/>
        <w:color w:val="000000"/>
        <w:sz w:val="24"/>
        <w:szCs w:val="24"/>
      </w:rPr>
    </w:lvl>
    <w:lvl w:ilvl="3">
      <w:start w:val="1"/>
      <w:numFmt w:val="decimal"/>
      <w:lvlText w:val="%1.%2.%3.%4."/>
      <w:lvlJc w:val="left"/>
      <w:pPr>
        <w:ind w:left="720" w:hanging="720"/>
      </w:pPr>
      <w:rPr>
        <w:rFonts w:ascii="Times New Roman" w:eastAsia="Times New Roman" w:hAnsi="Times New Roman" w:cs="Times New Roman"/>
        <w:sz w:val="24"/>
        <w:szCs w:val="24"/>
      </w:rPr>
    </w:lvl>
    <w:lvl w:ilvl="4">
      <w:start w:val="1"/>
      <w:numFmt w:val="decimal"/>
      <w:lvlText w:val="%1.%2.%3.%4.%5."/>
      <w:lvlJc w:val="left"/>
      <w:pPr>
        <w:ind w:left="1080" w:hanging="1080"/>
      </w:pPr>
      <w:rPr>
        <w:rFonts w:ascii="Times New Roman" w:eastAsia="Times New Roman" w:hAnsi="Times New Roman" w:cs="Times New Roman"/>
        <w:sz w:val="24"/>
        <w:szCs w:val="24"/>
      </w:rPr>
    </w:lvl>
    <w:lvl w:ilvl="5">
      <w:start w:val="1"/>
      <w:numFmt w:val="decimal"/>
      <w:lvlText w:val="%1.%2.%3.%4.%5.%6."/>
      <w:lvlJc w:val="left"/>
      <w:pPr>
        <w:ind w:left="1080" w:hanging="1080"/>
      </w:pPr>
      <w:rPr>
        <w:rFonts w:ascii="Times New Roman" w:eastAsia="Times New Roman" w:hAnsi="Times New Roman" w:cs="Times New Roman"/>
        <w:sz w:val="24"/>
        <w:szCs w:val="24"/>
      </w:rPr>
    </w:lvl>
    <w:lvl w:ilvl="6">
      <w:start w:val="1"/>
      <w:numFmt w:val="decimal"/>
      <w:lvlText w:val="%1.%2.%3.%4.%5.%6.%7."/>
      <w:lvlJc w:val="left"/>
      <w:pPr>
        <w:ind w:left="1440" w:hanging="1440"/>
      </w:pPr>
      <w:rPr>
        <w:rFonts w:ascii="Times New Roman" w:eastAsia="Times New Roman" w:hAnsi="Times New Roman" w:cs="Times New Roman"/>
        <w:sz w:val="24"/>
        <w:szCs w:val="24"/>
      </w:rPr>
    </w:lvl>
    <w:lvl w:ilvl="7">
      <w:start w:val="1"/>
      <w:numFmt w:val="decimal"/>
      <w:lvlText w:val="%1.%2.%3.%4.%5.%6.%7.%8."/>
      <w:lvlJc w:val="left"/>
      <w:pPr>
        <w:ind w:left="1440" w:hanging="1440"/>
      </w:pPr>
      <w:rPr>
        <w:rFonts w:ascii="Times New Roman" w:eastAsia="Times New Roman" w:hAnsi="Times New Roman" w:cs="Times New Roman"/>
        <w:sz w:val="24"/>
        <w:szCs w:val="24"/>
      </w:rPr>
    </w:lvl>
    <w:lvl w:ilvl="8">
      <w:start w:val="1"/>
      <w:numFmt w:val="decimal"/>
      <w:lvlText w:val="%1.%2.%3.%4.%5.%6.%7.%8.%9."/>
      <w:lvlJc w:val="left"/>
      <w:pPr>
        <w:ind w:left="1800" w:hanging="1800"/>
      </w:pPr>
      <w:rPr>
        <w:rFonts w:ascii="Times New Roman" w:eastAsia="Times New Roman" w:hAnsi="Times New Roman" w:cs="Times New Roman"/>
        <w:sz w:val="24"/>
        <w:szCs w:val="24"/>
      </w:rPr>
    </w:lvl>
  </w:abstractNum>
  <w:abstractNum w:abstractNumId="44" w15:restartNumberingAfterBreak="0">
    <w:nsid w:val="3EEA6569"/>
    <w:multiLevelType w:val="hybridMultilevel"/>
    <w:tmpl w:val="650E61E8"/>
    <w:lvl w:ilvl="0" w:tplc="7E9A3746">
      <w:start w:val="1"/>
      <w:numFmt w:val="decimal"/>
      <w:lvlText w:val="%1."/>
      <w:lvlJc w:val="left"/>
      <w:pPr>
        <w:ind w:left="3927" w:hanging="567"/>
        <w:jc w:val="right"/>
      </w:pPr>
      <w:rPr>
        <w:rFonts w:ascii="Times New Roman" w:eastAsia="Times New Roman" w:hAnsi="Times New Roman" w:cs="Times New Roman" w:hint="default"/>
        <w:b/>
        <w:bCs/>
        <w:spacing w:val="-13"/>
        <w:w w:val="100"/>
        <w:sz w:val="24"/>
        <w:szCs w:val="24"/>
        <w:lang w:val="en-US" w:eastAsia="en-US" w:bidi="en-US"/>
      </w:rPr>
    </w:lvl>
    <w:lvl w:ilvl="1" w:tplc="CFACADC4">
      <w:numFmt w:val="bullet"/>
      <w:lvlText w:val="•"/>
      <w:lvlJc w:val="left"/>
      <w:pPr>
        <w:ind w:left="4518" w:hanging="567"/>
      </w:pPr>
      <w:rPr>
        <w:rFonts w:hint="default"/>
        <w:lang w:val="en-US" w:eastAsia="en-US" w:bidi="en-US"/>
      </w:rPr>
    </w:lvl>
    <w:lvl w:ilvl="2" w:tplc="A6164796">
      <w:numFmt w:val="bullet"/>
      <w:lvlText w:val="•"/>
      <w:lvlJc w:val="left"/>
      <w:pPr>
        <w:ind w:left="5116" w:hanging="567"/>
      </w:pPr>
      <w:rPr>
        <w:rFonts w:hint="default"/>
        <w:lang w:val="en-US" w:eastAsia="en-US" w:bidi="en-US"/>
      </w:rPr>
    </w:lvl>
    <w:lvl w:ilvl="3" w:tplc="B0C610CC">
      <w:numFmt w:val="bullet"/>
      <w:lvlText w:val="•"/>
      <w:lvlJc w:val="left"/>
      <w:pPr>
        <w:ind w:left="5715" w:hanging="567"/>
      </w:pPr>
      <w:rPr>
        <w:rFonts w:hint="default"/>
        <w:lang w:val="en-US" w:eastAsia="en-US" w:bidi="en-US"/>
      </w:rPr>
    </w:lvl>
    <w:lvl w:ilvl="4" w:tplc="BCB4E68C">
      <w:numFmt w:val="bullet"/>
      <w:lvlText w:val="•"/>
      <w:lvlJc w:val="left"/>
      <w:pPr>
        <w:ind w:left="6313" w:hanging="567"/>
      </w:pPr>
      <w:rPr>
        <w:rFonts w:hint="default"/>
        <w:lang w:val="en-US" w:eastAsia="en-US" w:bidi="en-US"/>
      </w:rPr>
    </w:lvl>
    <w:lvl w:ilvl="5" w:tplc="084233F4">
      <w:numFmt w:val="bullet"/>
      <w:lvlText w:val="•"/>
      <w:lvlJc w:val="left"/>
      <w:pPr>
        <w:ind w:left="6912" w:hanging="567"/>
      </w:pPr>
      <w:rPr>
        <w:rFonts w:hint="default"/>
        <w:lang w:val="en-US" w:eastAsia="en-US" w:bidi="en-US"/>
      </w:rPr>
    </w:lvl>
    <w:lvl w:ilvl="6" w:tplc="8D4ACD44">
      <w:numFmt w:val="bullet"/>
      <w:lvlText w:val="•"/>
      <w:lvlJc w:val="left"/>
      <w:pPr>
        <w:ind w:left="7510" w:hanging="567"/>
      </w:pPr>
      <w:rPr>
        <w:rFonts w:hint="default"/>
        <w:lang w:val="en-US" w:eastAsia="en-US" w:bidi="en-US"/>
      </w:rPr>
    </w:lvl>
    <w:lvl w:ilvl="7" w:tplc="23F6E530">
      <w:numFmt w:val="bullet"/>
      <w:lvlText w:val="•"/>
      <w:lvlJc w:val="left"/>
      <w:pPr>
        <w:ind w:left="8108" w:hanging="567"/>
      </w:pPr>
      <w:rPr>
        <w:rFonts w:hint="default"/>
        <w:lang w:val="en-US" w:eastAsia="en-US" w:bidi="en-US"/>
      </w:rPr>
    </w:lvl>
    <w:lvl w:ilvl="8" w:tplc="FC8AE02E">
      <w:numFmt w:val="bullet"/>
      <w:lvlText w:val="•"/>
      <w:lvlJc w:val="left"/>
      <w:pPr>
        <w:ind w:left="8707" w:hanging="567"/>
      </w:pPr>
      <w:rPr>
        <w:rFonts w:hint="default"/>
        <w:lang w:val="en-US" w:eastAsia="en-US" w:bidi="en-US"/>
      </w:rPr>
    </w:lvl>
  </w:abstractNum>
  <w:abstractNum w:abstractNumId="45" w15:restartNumberingAfterBreak="0">
    <w:nsid w:val="411F0A30"/>
    <w:multiLevelType w:val="hybridMultilevel"/>
    <w:tmpl w:val="0D6C4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41AB7A67"/>
    <w:multiLevelType w:val="multilevel"/>
    <w:tmpl w:val="25B61508"/>
    <w:lvl w:ilvl="0">
      <w:start w:val="4"/>
      <w:numFmt w:val="decimal"/>
      <w:lvlText w:val="%1."/>
      <w:lvlJc w:val="left"/>
      <w:pPr>
        <w:ind w:left="360" w:hanging="360"/>
      </w:pPr>
      <w:rPr>
        <w:rFonts w:hint="default"/>
      </w:rPr>
    </w:lvl>
    <w:lvl w:ilvl="1">
      <w:start w:val="4"/>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48" w15:restartNumberingAfterBreak="0">
    <w:nsid w:val="41F93E68"/>
    <w:multiLevelType w:val="multilevel"/>
    <w:tmpl w:val="78C49550"/>
    <w:lvl w:ilvl="0">
      <w:start w:val="6"/>
      <w:numFmt w:val="decimal"/>
      <w:lvlText w:val="%1"/>
      <w:lvlJc w:val="left"/>
      <w:pPr>
        <w:ind w:left="1377" w:hanging="567"/>
      </w:pPr>
      <w:rPr>
        <w:rFonts w:hint="default"/>
        <w:lang w:val="en-US" w:eastAsia="en-US" w:bidi="en-US"/>
      </w:rPr>
    </w:lvl>
    <w:lvl w:ilvl="1">
      <w:start w:val="4"/>
      <w:numFmt w:val="decimal"/>
      <w:lvlText w:val="%1.%2."/>
      <w:lvlJc w:val="left"/>
      <w:pPr>
        <w:ind w:left="1377" w:hanging="567"/>
      </w:pPr>
      <w:rPr>
        <w:rFonts w:ascii="Times New Roman" w:eastAsia="Times New Roman" w:hAnsi="Times New Roman" w:cs="Times New Roman" w:hint="default"/>
        <w:spacing w:val="-5"/>
        <w:w w:val="100"/>
        <w:sz w:val="24"/>
        <w:szCs w:val="24"/>
        <w:lang w:val="en-US" w:eastAsia="en-US" w:bidi="en-US"/>
      </w:rPr>
    </w:lvl>
    <w:lvl w:ilvl="2">
      <w:start w:val="1"/>
      <w:numFmt w:val="decimal"/>
      <w:lvlText w:val="%1.%2.%3."/>
      <w:lvlJc w:val="left"/>
      <w:pPr>
        <w:ind w:left="100" w:hanging="567"/>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567"/>
      </w:pPr>
      <w:rPr>
        <w:rFonts w:hint="default"/>
        <w:lang w:val="en-US" w:eastAsia="en-US" w:bidi="en-US"/>
      </w:rPr>
    </w:lvl>
    <w:lvl w:ilvl="4">
      <w:numFmt w:val="bullet"/>
      <w:lvlText w:val="•"/>
      <w:lvlJc w:val="left"/>
      <w:pPr>
        <w:ind w:left="4221" w:hanging="567"/>
      </w:pPr>
      <w:rPr>
        <w:rFonts w:hint="default"/>
        <w:lang w:val="en-US" w:eastAsia="en-US" w:bidi="en-US"/>
      </w:rPr>
    </w:lvl>
    <w:lvl w:ilvl="5">
      <w:numFmt w:val="bullet"/>
      <w:lvlText w:val="•"/>
      <w:lvlJc w:val="left"/>
      <w:pPr>
        <w:ind w:left="5168" w:hanging="567"/>
      </w:pPr>
      <w:rPr>
        <w:rFonts w:hint="default"/>
        <w:lang w:val="en-US" w:eastAsia="en-US" w:bidi="en-US"/>
      </w:rPr>
    </w:lvl>
    <w:lvl w:ilvl="6">
      <w:numFmt w:val="bullet"/>
      <w:lvlText w:val="•"/>
      <w:lvlJc w:val="left"/>
      <w:pPr>
        <w:ind w:left="6115" w:hanging="567"/>
      </w:pPr>
      <w:rPr>
        <w:rFonts w:hint="default"/>
        <w:lang w:val="en-US" w:eastAsia="en-US" w:bidi="en-US"/>
      </w:rPr>
    </w:lvl>
    <w:lvl w:ilvl="7">
      <w:numFmt w:val="bullet"/>
      <w:lvlText w:val="•"/>
      <w:lvlJc w:val="left"/>
      <w:pPr>
        <w:ind w:left="7062" w:hanging="567"/>
      </w:pPr>
      <w:rPr>
        <w:rFonts w:hint="default"/>
        <w:lang w:val="en-US" w:eastAsia="en-US" w:bidi="en-US"/>
      </w:rPr>
    </w:lvl>
    <w:lvl w:ilvl="8">
      <w:numFmt w:val="bullet"/>
      <w:lvlText w:val="•"/>
      <w:lvlJc w:val="left"/>
      <w:pPr>
        <w:ind w:left="8009" w:hanging="567"/>
      </w:pPr>
      <w:rPr>
        <w:rFonts w:hint="default"/>
        <w:lang w:val="en-US" w:eastAsia="en-US" w:bidi="en-US"/>
      </w:rPr>
    </w:lvl>
  </w:abstractNum>
  <w:abstractNum w:abstractNumId="49" w15:restartNumberingAfterBreak="0">
    <w:nsid w:val="43FD7FEF"/>
    <w:multiLevelType w:val="multilevel"/>
    <w:tmpl w:val="C11E5730"/>
    <w:lvl w:ilvl="0">
      <w:start w:val="6"/>
      <w:numFmt w:val="decimal"/>
      <w:lvlText w:val="%1"/>
      <w:lvlJc w:val="left"/>
      <w:pPr>
        <w:ind w:left="100" w:hanging="846"/>
      </w:pPr>
      <w:rPr>
        <w:rFonts w:hint="default"/>
        <w:lang w:val="en-US" w:eastAsia="en-US" w:bidi="en-US"/>
      </w:rPr>
    </w:lvl>
    <w:lvl w:ilvl="1">
      <w:start w:val="1"/>
      <w:numFmt w:val="decimal"/>
      <w:lvlText w:val="%1.%2"/>
      <w:lvlJc w:val="left"/>
      <w:pPr>
        <w:ind w:left="100" w:hanging="846"/>
      </w:pPr>
      <w:rPr>
        <w:rFonts w:hint="default"/>
        <w:lang w:val="en-US" w:eastAsia="en-US" w:bidi="en-US"/>
      </w:rPr>
    </w:lvl>
    <w:lvl w:ilvl="2">
      <w:start w:val="10"/>
      <w:numFmt w:val="decimal"/>
      <w:lvlText w:val="%1.%2.%3."/>
      <w:lvlJc w:val="left"/>
      <w:pPr>
        <w:ind w:left="100" w:hanging="846"/>
      </w:pPr>
      <w:rPr>
        <w:rFonts w:ascii="Times New Roman" w:eastAsia="Times New Roman" w:hAnsi="Times New Roman" w:cs="Times New Roman" w:hint="default"/>
        <w:spacing w:val="-25"/>
        <w:w w:val="100"/>
        <w:sz w:val="24"/>
        <w:szCs w:val="24"/>
        <w:lang w:val="en-US" w:eastAsia="en-US" w:bidi="en-US"/>
      </w:rPr>
    </w:lvl>
    <w:lvl w:ilvl="3">
      <w:numFmt w:val="bullet"/>
      <w:lvlText w:val="•"/>
      <w:lvlJc w:val="left"/>
      <w:pPr>
        <w:ind w:left="3041" w:hanging="846"/>
      </w:pPr>
      <w:rPr>
        <w:rFonts w:hint="default"/>
        <w:lang w:val="en-US" w:eastAsia="en-US" w:bidi="en-US"/>
      </w:rPr>
    </w:lvl>
    <w:lvl w:ilvl="4">
      <w:numFmt w:val="bullet"/>
      <w:lvlText w:val="•"/>
      <w:lvlJc w:val="left"/>
      <w:pPr>
        <w:ind w:left="4021" w:hanging="846"/>
      </w:pPr>
      <w:rPr>
        <w:rFonts w:hint="default"/>
        <w:lang w:val="en-US" w:eastAsia="en-US" w:bidi="en-US"/>
      </w:rPr>
    </w:lvl>
    <w:lvl w:ilvl="5">
      <w:numFmt w:val="bullet"/>
      <w:lvlText w:val="•"/>
      <w:lvlJc w:val="left"/>
      <w:pPr>
        <w:ind w:left="5002" w:hanging="846"/>
      </w:pPr>
      <w:rPr>
        <w:rFonts w:hint="default"/>
        <w:lang w:val="en-US" w:eastAsia="en-US" w:bidi="en-US"/>
      </w:rPr>
    </w:lvl>
    <w:lvl w:ilvl="6">
      <w:numFmt w:val="bullet"/>
      <w:lvlText w:val="•"/>
      <w:lvlJc w:val="left"/>
      <w:pPr>
        <w:ind w:left="5982" w:hanging="846"/>
      </w:pPr>
      <w:rPr>
        <w:rFonts w:hint="default"/>
        <w:lang w:val="en-US" w:eastAsia="en-US" w:bidi="en-US"/>
      </w:rPr>
    </w:lvl>
    <w:lvl w:ilvl="7">
      <w:numFmt w:val="bullet"/>
      <w:lvlText w:val="•"/>
      <w:lvlJc w:val="left"/>
      <w:pPr>
        <w:ind w:left="6962" w:hanging="846"/>
      </w:pPr>
      <w:rPr>
        <w:rFonts w:hint="default"/>
        <w:lang w:val="en-US" w:eastAsia="en-US" w:bidi="en-US"/>
      </w:rPr>
    </w:lvl>
    <w:lvl w:ilvl="8">
      <w:numFmt w:val="bullet"/>
      <w:lvlText w:val="•"/>
      <w:lvlJc w:val="left"/>
      <w:pPr>
        <w:ind w:left="7943" w:hanging="846"/>
      </w:pPr>
      <w:rPr>
        <w:rFonts w:hint="default"/>
        <w:lang w:val="en-US" w:eastAsia="en-US" w:bidi="en-US"/>
      </w:rPr>
    </w:lvl>
  </w:abstractNum>
  <w:abstractNum w:abstractNumId="50" w15:restartNumberingAfterBreak="0">
    <w:nsid w:val="45551511"/>
    <w:multiLevelType w:val="multilevel"/>
    <w:tmpl w:val="E22C48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781D39"/>
    <w:multiLevelType w:val="hybridMultilevel"/>
    <w:tmpl w:val="97E81BA0"/>
    <w:lvl w:ilvl="0" w:tplc="1F7E74C2">
      <w:start w:val="1"/>
      <w:numFmt w:val="decimal"/>
      <w:lvlText w:val="%1."/>
      <w:lvlJc w:val="left"/>
      <w:pPr>
        <w:ind w:left="5040" w:hanging="360"/>
      </w:pPr>
      <w:rPr>
        <w:rFonts w:hint="default"/>
      </w:rPr>
    </w:lvl>
    <w:lvl w:ilvl="1" w:tplc="04220019" w:tentative="1">
      <w:start w:val="1"/>
      <w:numFmt w:val="lowerLetter"/>
      <w:lvlText w:val="%2."/>
      <w:lvlJc w:val="left"/>
      <w:pPr>
        <w:ind w:left="5760" w:hanging="360"/>
      </w:pPr>
    </w:lvl>
    <w:lvl w:ilvl="2" w:tplc="0422001B" w:tentative="1">
      <w:start w:val="1"/>
      <w:numFmt w:val="lowerRoman"/>
      <w:lvlText w:val="%3."/>
      <w:lvlJc w:val="right"/>
      <w:pPr>
        <w:ind w:left="6480" w:hanging="180"/>
      </w:pPr>
    </w:lvl>
    <w:lvl w:ilvl="3" w:tplc="0422000F" w:tentative="1">
      <w:start w:val="1"/>
      <w:numFmt w:val="decimal"/>
      <w:lvlText w:val="%4."/>
      <w:lvlJc w:val="left"/>
      <w:pPr>
        <w:ind w:left="7200" w:hanging="360"/>
      </w:pPr>
    </w:lvl>
    <w:lvl w:ilvl="4" w:tplc="04220019" w:tentative="1">
      <w:start w:val="1"/>
      <w:numFmt w:val="lowerLetter"/>
      <w:lvlText w:val="%5."/>
      <w:lvlJc w:val="left"/>
      <w:pPr>
        <w:ind w:left="7920" w:hanging="360"/>
      </w:pPr>
    </w:lvl>
    <w:lvl w:ilvl="5" w:tplc="0422001B" w:tentative="1">
      <w:start w:val="1"/>
      <w:numFmt w:val="lowerRoman"/>
      <w:lvlText w:val="%6."/>
      <w:lvlJc w:val="right"/>
      <w:pPr>
        <w:ind w:left="8640" w:hanging="180"/>
      </w:pPr>
    </w:lvl>
    <w:lvl w:ilvl="6" w:tplc="0422000F">
      <w:start w:val="1"/>
      <w:numFmt w:val="decimal"/>
      <w:lvlText w:val="%7."/>
      <w:lvlJc w:val="left"/>
      <w:pPr>
        <w:ind w:left="9360" w:hanging="360"/>
      </w:pPr>
    </w:lvl>
    <w:lvl w:ilvl="7" w:tplc="04220019" w:tentative="1">
      <w:start w:val="1"/>
      <w:numFmt w:val="lowerLetter"/>
      <w:lvlText w:val="%8."/>
      <w:lvlJc w:val="left"/>
      <w:pPr>
        <w:ind w:left="10080" w:hanging="360"/>
      </w:pPr>
    </w:lvl>
    <w:lvl w:ilvl="8" w:tplc="0422001B" w:tentative="1">
      <w:start w:val="1"/>
      <w:numFmt w:val="lowerRoman"/>
      <w:lvlText w:val="%9."/>
      <w:lvlJc w:val="right"/>
      <w:pPr>
        <w:ind w:left="10800" w:hanging="180"/>
      </w:pPr>
    </w:lvl>
  </w:abstractNum>
  <w:abstractNum w:abstractNumId="5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3" w15:restartNumberingAfterBreak="0">
    <w:nsid w:val="4C576788"/>
    <w:multiLevelType w:val="hybridMultilevel"/>
    <w:tmpl w:val="44F2490A"/>
    <w:lvl w:ilvl="0" w:tplc="EA1A97B4">
      <w:start w:val="1"/>
      <w:numFmt w:val="bullet"/>
      <w:lvlText w:val=""/>
      <w:lvlJc w:val="left"/>
      <w:pPr>
        <w:ind w:left="722" w:hanging="360"/>
      </w:pPr>
      <w:rPr>
        <w:rFonts w:ascii="Symbol" w:hAnsi="Symbol" w:hint="default"/>
      </w:rPr>
    </w:lvl>
    <w:lvl w:ilvl="1" w:tplc="04220003" w:tentative="1">
      <w:start w:val="1"/>
      <w:numFmt w:val="bullet"/>
      <w:lvlText w:val="o"/>
      <w:lvlJc w:val="left"/>
      <w:pPr>
        <w:ind w:left="1442" w:hanging="360"/>
      </w:pPr>
      <w:rPr>
        <w:rFonts w:ascii="Courier New" w:hAnsi="Courier New" w:cs="Courier New" w:hint="default"/>
      </w:rPr>
    </w:lvl>
    <w:lvl w:ilvl="2" w:tplc="04220005" w:tentative="1">
      <w:start w:val="1"/>
      <w:numFmt w:val="bullet"/>
      <w:lvlText w:val=""/>
      <w:lvlJc w:val="left"/>
      <w:pPr>
        <w:ind w:left="2162" w:hanging="360"/>
      </w:pPr>
      <w:rPr>
        <w:rFonts w:ascii="Wingdings" w:hAnsi="Wingdings" w:hint="default"/>
      </w:rPr>
    </w:lvl>
    <w:lvl w:ilvl="3" w:tplc="04220001" w:tentative="1">
      <w:start w:val="1"/>
      <w:numFmt w:val="bullet"/>
      <w:lvlText w:val=""/>
      <w:lvlJc w:val="left"/>
      <w:pPr>
        <w:ind w:left="2882" w:hanging="360"/>
      </w:pPr>
      <w:rPr>
        <w:rFonts w:ascii="Symbol" w:hAnsi="Symbol" w:hint="default"/>
      </w:rPr>
    </w:lvl>
    <w:lvl w:ilvl="4" w:tplc="04220003" w:tentative="1">
      <w:start w:val="1"/>
      <w:numFmt w:val="bullet"/>
      <w:lvlText w:val="o"/>
      <w:lvlJc w:val="left"/>
      <w:pPr>
        <w:ind w:left="3602" w:hanging="360"/>
      </w:pPr>
      <w:rPr>
        <w:rFonts w:ascii="Courier New" w:hAnsi="Courier New" w:cs="Courier New" w:hint="default"/>
      </w:rPr>
    </w:lvl>
    <w:lvl w:ilvl="5" w:tplc="04220005" w:tentative="1">
      <w:start w:val="1"/>
      <w:numFmt w:val="bullet"/>
      <w:lvlText w:val=""/>
      <w:lvlJc w:val="left"/>
      <w:pPr>
        <w:ind w:left="4322" w:hanging="360"/>
      </w:pPr>
      <w:rPr>
        <w:rFonts w:ascii="Wingdings" w:hAnsi="Wingdings" w:hint="default"/>
      </w:rPr>
    </w:lvl>
    <w:lvl w:ilvl="6" w:tplc="04220001" w:tentative="1">
      <w:start w:val="1"/>
      <w:numFmt w:val="bullet"/>
      <w:lvlText w:val=""/>
      <w:lvlJc w:val="left"/>
      <w:pPr>
        <w:ind w:left="5042" w:hanging="360"/>
      </w:pPr>
      <w:rPr>
        <w:rFonts w:ascii="Symbol" w:hAnsi="Symbol" w:hint="default"/>
      </w:rPr>
    </w:lvl>
    <w:lvl w:ilvl="7" w:tplc="04220003" w:tentative="1">
      <w:start w:val="1"/>
      <w:numFmt w:val="bullet"/>
      <w:lvlText w:val="o"/>
      <w:lvlJc w:val="left"/>
      <w:pPr>
        <w:ind w:left="5762" w:hanging="360"/>
      </w:pPr>
      <w:rPr>
        <w:rFonts w:ascii="Courier New" w:hAnsi="Courier New" w:cs="Courier New" w:hint="default"/>
      </w:rPr>
    </w:lvl>
    <w:lvl w:ilvl="8" w:tplc="04220005" w:tentative="1">
      <w:start w:val="1"/>
      <w:numFmt w:val="bullet"/>
      <w:lvlText w:val=""/>
      <w:lvlJc w:val="left"/>
      <w:pPr>
        <w:ind w:left="6482" w:hanging="360"/>
      </w:pPr>
      <w:rPr>
        <w:rFonts w:ascii="Wingdings" w:hAnsi="Wingdings" w:hint="default"/>
      </w:rPr>
    </w:lvl>
  </w:abstractNum>
  <w:abstractNum w:abstractNumId="54"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 w15:restartNumberingAfterBreak="0">
    <w:nsid w:val="4E7C39C8"/>
    <w:multiLevelType w:val="hybridMultilevel"/>
    <w:tmpl w:val="DF48918A"/>
    <w:lvl w:ilvl="0" w:tplc="EC449E90">
      <w:start w:val="1"/>
      <w:numFmt w:val="decimal"/>
      <w:lvlText w:val="%1."/>
      <w:lvlJc w:val="left"/>
      <w:pPr>
        <w:ind w:left="360" w:hanging="360"/>
      </w:pPr>
      <w:rPr>
        <w:rFonts w:eastAsia="Calibri"/>
        <w:b w:val="0"/>
        <w:bCs/>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6" w15:restartNumberingAfterBreak="0">
    <w:nsid w:val="50227ECF"/>
    <w:multiLevelType w:val="multilevel"/>
    <w:tmpl w:val="6018F078"/>
    <w:lvl w:ilvl="0">
      <w:start w:val="6"/>
      <w:numFmt w:val="decimal"/>
      <w:lvlText w:val="%1"/>
      <w:lvlJc w:val="left"/>
      <w:pPr>
        <w:ind w:left="1377" w:hanging="567"/>
      </w:pPr>
    </w:lvl>
    <w:lvl w:ilvl="1">
      <w:start w:val="2"/>
      <w:numFmt w:val="decimal"/>
      <w:lvlText w:val="5.%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57" w15:restartNumberingAfterBreak="0">
    <w:nsid w:val="510907A6"/>
    <w:multiLevelType w:val="multilevel"/>
    <w:tmpl w:val="4FF24A80"/>
    <w:lvl w:ilvl="0">
      <w:start w:val="12"/>
      <w:numFmt w:val="decimal"/>
      <w:lvlText w:val="%1."/>
      <w:lvlJc w:val="left"/>
      <w:pPr>
        <w:ind w:left="480" w:hanging="480"/>
      </w:pPr>
      <w:rPr>
        <w:rFonts w:hint="default"/>
      </w:rPr>
    </w:lvl>
    <w:lvl w:ilvl="1">
      <w:start w:val="4"/>
      <w:numFmt w:val="decimal"/>
      <w:lvlText w:val="%1.%2."/>
      <w:lvlJc w:val="left"/>
      <w:pPr>
        <w:ind w:left="13" w:hanging="480"/>
      </w:pPr>
      <w:rPr>
        <w:rFonts w:hint="default"/>
      </w:rPr>
    </w:lvl>
    <w:lvl w:ilvl="2">
      <w:start w:val="1"/>
      <w:numFmt w:val="decimal"/>
      <w:lvlText w:val="%1.%2.%3."/>
      <w:lvlJc w:val="left"/>
      <w:pPr>
        <w:ind w:left="-214" w:hanging="720"/>
      </w:pPr>
      <w:rPr>
        <w:rFonts w:hint="default"/>
      </w:rPr>
    </w:lvl>
    <w:lvl w:ilvl="3">
      <w:start w:val="1"/>
      <w:numFmt w:val="decimal"/>
      <w:lvlText w:val="%1.%2.%3.%4."/>
      <w:lvlJc w:val="left"/>
      <w:pPr>
        <w:ind w:left="-681" w:hanging="720"/>
      </w:pPr>
      <w:rPr>
        <w:rFonts w:hint="default"/>
      </w:rPr>
    </w:lvl>
    <w:lvl w:ilvl="4">
      <w:start w:val="1"/>
      <w:numFmt w:val="decimal"/>
      <w:lvlText w:val="%1.%2.%3.%4.%5."/>
      <w:lvlJc w:val="left"/>
      <w:pPr>
        <w:ind w:left="-788"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362" w:hanging="1440"/>
      </w:pPr>
      <w:rPr>
        <w:rFonts w:hint="default"/>
      </w:rPr>
    </w:lvl>
    <w:lvl w:ilvl="7">
      <w:start w:val="1"/>
      <w:numFmt w:val="decimal"/>
      <w:lvlText w:val="%1.%2.%3.%4.%5.%6.%7.%8."/>
      <w:lvlJc w:val="left"/>
      <w:pPr>
        <w:ind w:left="-1829" w:hanging="1440"/>
      </w:pPr>
      <w:rPr>
        <w:rFonts w:hint="default"/>
      </w:rPr>
    </w:lvl>
    <w:lvl w:ilvl="8">
      <w:start w:val="1"/>
      <w:numFmt w:val="decimal"/>
      <w:lvlText w:val="%1.%2.%3.%4.%5.%6.%7.%8.%9."/>
      <w:lvlJc w:val="left"/>
      <w:pPr>
        <w:ind w:left="-1936" w:hanging="1800"/>
      </w:pPr>
      <w:rPr>
        <w:rFonts w:hint="default"/>
      </w:rPr>
    </w:lvl>
  </w:abstractNum>
  <w:abstractNum w:abstractNumId="58" w15:restartNumberingAfterBreak="0">
    <w:nsid w:val="536C196B"/>
    <w:multiLevelType w:val="multilevel"/>
    <w:tmpl w:val="C51408B0"/>
    <w:lvl w:ilvl="0">
      <w:start w:val="5"/>
      <w:numFmt w:val="decimal"/>
      <w:lvlText w:val="%1."/>
      <w:lvlJc w:val="left"/>
      <w:pPr>
        <w:ind w:left="360" w:hanging="360"/>
      </w:pPr>
    </w:lvl>
    <w:lvl w:ilvl="1">
      <w:start w:val="2"/>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9" w15:restartNumberingAfterBreak="0">
    <w:nsid w:val="537F7875"/>
    <w:multiLevelType w:val="multilevel"/>
    <w:tmpl w:val="F07EAE4E"/>
    <w:lvl w:ilvl="0">
      <w:start w:val="1"/>
      <w:numFmt w:val="decimal"/>
      <w:lvlText w:val="6.%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61"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2" w15:restartNumberingAfterBreak="0">
    <w:nsid w:val="56A71918"/>
    <w:multiLevelType w:val="multilevel"/>
    <w:tmpl w:val="B18A79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4"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15:restartNumberingAfterBreak="0">
    <w:nsid w:val="58E22136"/>
    <w:multiLevelType w:val="multilevel"/>
    <w:tmpl w:val="C96E28E6"/>
    <w:lvl w:ilvl="0">
      <w:start w:val="4"/>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22"/>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66" w15:restartNumberingAfterBreak="0">
    <w:nsid w:val="59845A1D"/>
    <w:multiLevelType w:val="multilevel"/>
    <w:tmpl w:val="F4F022AC"/>
    <w:lvl w:ilvl="0">
      <w:start w:val="2"/>
      <w:numFmt w:val="decimal"/>
      <w:lvlText w:val="%1"/>
      <w:lvlJc w:val="left"/>
      <w:pPr>
        <w:ind w:left="100" w:hanging="567"/>
      </w:pPr>
      <w:rPr>
        <w:rFonts w:hint="default"/>
      </w:rPr>
    </w:lvl>
    <w:lvl w:ilvl="1">
      <w:start w:val="1"/>
      <w:numFmt w:val="decimal"/>
      <w:lvlText w:val="%1.%2."/>
      <w:lvlJc w:val="left"/>
      <w:pPr>
        <w:ind w:left="100" w:hanging="567"/>
      </w:pPr>
      <w:rPr>
        <w:rFonts w:ascii="Times New Roman" w:eastAsia="Times New Roman" w:hAnsi="Times New Roman" w:cs="Times New Roman" w:hint="default"/>
        <w:sz w:val="24"/>
        <w:szCs w:val="24"/>
      </w:rPr>
    </w:lvl>
    <w:lvl w:ilvl="2">
      <w:numFmt w:val="bullet"/>
      <w:lvlText w:val="•"/>
      <w:lvlJc w:val="left"/>
      <w:pPr>
        <w:ind w:left="2060" w:hanging="567"/>
      </w:pPr>
      <w:rPr>
        <w:rFonts w:hint="default"/>
      </w:rPr>
    </w:lvl>
    <w:lvl w:ilvl="3">
      <w:numFmt w:val="bullet"/>
      <w:lvlText w:val="•"/>
      <w:lvlJc w:val="left"/>
      <w:pPr>
        <w:ind w:left="3041" w:hanging="566"/>
      </w:pPr>
      <w:rPr>
        <w:rFonts w:hint="default"/>
      </w:rPr>
    </w:lvl>
    <w:lvl w:ilvl="4">
      <w:numFmt w:val="bullet"/>
      <w:lvlText w:val="•"/>
      <w:lvlJc w:val="left"/>
      <w:pPr>
        <w:ind w:left="4021" w:hanging="566"/>
      </w:pPr>
      <w:rPr>
        <w:rFonts w:hint="default"/>
      </w:rPr>
    </w:lvl>
    <w:lvl w:ilvl="5">
      <w:numFmt w:val="bullet"/>
      <w:lvlText w:val="•"/>
      <w:lvlJc w:val="left"/>
      <w:pPr>
        <w:ind w:left="5002" w:hanging="567"/>
      </w:pPr>
      <w:rPr>
        <w:rFonts w:hint="default"/>
      </w:rPr>
    </w:lvl>
    <w:lvl w:ilvl="6">
      <w:numFmt w:val="bullet"/>
      <w:lvlText w:val="•"/>
      <w:lvlJc w:val="left"/>
      <w:pPr>
        <w:ind w:left="5982" w:hanging="567"/>
      </w:pPr>
      <w:rPr>
        <w:rFonts w:hint="default"/>
      </w:rPr>
    </w:lvl>
    <w:lvl w:ilvl="7">
      <w:numFmt w:val="bullet"/>
      <w:lvlText w:val="•"/>
      <w:lvlJc w:val="left"/>
      <w:pPr>
        <w:ind w:left="6962" w:hanging="567"/>
      </w:pPr>
      <w:rPr>
        <w:rFonts w:hint="default"/>
      </w:rPr>
    </w:lvl>
    <w:lvl w:ilvl="8">
      <w:numFmt w:val="bullet"/>
      <w:lvlText w:val="•"/>
      <w:lvlJc w:val="left"/>
      <w:pPr>
        <w:ind w:left="7943" w:hanging="567"/>
      </w:pPr>
      <w:rPr>
        <w:rFonts w:hint="default"/>
      </w:rPr>
    </w:lvl>
  </w:abstractNum>
  <w:abstractNum w:abstractNumId="67"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8" w15:restartNumberingAfterBreak="0">
    <w:nsid w:val="5BF34B91"/>
    <w:multiLevelType w:val="multilevel"/>
    <w:tmpl w:val="E33ABF24"/>
    <w:lvl w:ilvl="0">
      <w:start w:val="7"/>
      <w:numFmt w:val="decimal"/>
      <w:lvlText w:val="%1"/>
      <w:lvlJc w:val="left"/>
      <w:pPr>
        <w:ind w:left="100" w:hanging="567"/>
      </w:pPr>
      <w:rPr>
        <w:rFonts w:hint="default"/>
      </w:rPr>
    </w:lvl>
    <w:lvl w:ilvl="1">
      <w:start w:val="1"/>
      <w:numFmt w:val="decimal"/>
      <w:lvlText w:val="%1.%2."/>
      <w:lvlJc w:val="left"/>
      <w:pPr>
        <w:ind w:left="1277" w:hanging="567"/>
      </w:pPr>
      <w:rPr>
        <w:rFonts w:ascii="Times New Roman" w:eastAsia="Times New Roman" w:hAnsi="Times New Roman" w:cs="Times New Roman" w:hint="default"/>
        <w:sz w:val="24"/>
        <w:szCs w:val="24"/>
      </w:rPr>
    </w:lvl>
    <w:lvl w:ilvl="2">
      <w:numFmt w:val="bullet"/>
      <w:lvlText w:val="•"/>
      <w:lvlJc w:val="left"/>
      <w:pPr>
        <w:ind w:left="2060" w:hanging="567"/>
      </w:pPr>
      <w:rPr>
        <w:rFonts w:hint="default"/>
      </w:rPr>
    </w:lvl>
    <w:lvl w:ilvl="3">
      <w:numFmt w:val="bullet"/>
      <w:lvlText w:val="•"/>
      <w:lvlJc w:val="left"/>
      <w:pPr>
        <w:ind w:left="3041" w:hanging="566"/>
      </w:pPr>
      <w:rPr>
        <w:rFonts w:hint="default"/>
      </w:rPr>
    </w:lvl>
    <w:lvl w:ilvl="4">
      <w:numFmt w:val="bullet"/>
      <w:lvlText w:val="•"/>
      <w:lvlJc w:val="left"/>
      <w:pPr>
        <w:ind w:left="4021" w:hanging="566"/>
      </w:pPr>
      <w:rPr>
        <w:rFonts w:hint="default"/>
      </w:rPr>
    </w:lvl>
    <w:lvl w:ilvl="5">
      <w:numFmt w:val="bullet"/>
      <w:lvlText w:val="•"/>
      <w:lvlJc w:val="left"/>
      <w:pPr>
        <w:ind w:left="5002" w:hanging="567"/>
      </w:pPr>
      <w:rPr>
        <w:rFonts w:hint="default"/>
      </w:rPr>
    </w:lvl>
    <w:lvl w:ilvl="6">
      <w:numFmt w:val="bullet"/>
      <w:lvlText w:val="•"/>
      <w:lvlJc w:val="left"/>
      <w:pPr>
        <w:ind w:left="5982" w:hanging="567"/>
      </w:pPr>
      <w:rPr>
        <w:rFonts w:hint="default"/>
      </w:rPr>
    </w:lvl>
    <w:lvl w:ilvl="7">
      <w:numFmt w:val="bullet"/>
      <w:lvlText w:val="•"/>
      <w:lvlJc w:val="left"/>
      <w:pPr>
        <w:ind w:left="6962" w:hanging="567"/>
      </w:pPr>
      <w:rPr>
        <w:rFonts w:hint="default"/>
      </w:rPr>
    </w:lvl>
    <w:lvl w:ilvl="8">
      <w:numFmt w:val="bullet"/>
      <w:lvlText w:val="•"/>
      <w:lvlJc w:val="left"/>
      <w:pPr>
        <w:ind w:left="7943" w:hanging="567"/>
      </w:pPr>
      <w:rPr>
        <w:rFonts w:hint="default"/>
      </w:rPr>
    </w:lvl>
  </w:abstractNum>
  <w:abstractNum w:abstractNumId="69" w15:restartNumberingAfterBreak="0">
    <w:nsid w:val="5D431915"/>
    <w:multiLevelType w:val="multilevel"/>
    <w:tmpl w:val="CD3AB27E"/>
    <w:lvl w:ilvl="0">
      <w:start w:val="6"/>
      <w:numFmt w:val="decimal"/>
      <w:lvlText w:val="%1"/>
      <w:lvlJc w:val="left"/>
      <w:pPr>
        <w:ind w:left="1377" w:hanging="567"/>
      </w:pPr>
    </w:lvl>
    <w:lvl w:ilvl="1">
      <w:start w:val="2"/>
      <w:numFmt w:val="decimal"/>
      <w:lvlText w:val="%1.%2."/>
      <w:lvlJc w:val="left"/>
      <w:pPr>
        <w:ind w:left="1377" w:hanging="567"/>
      </w:pPr>
      <w:rPr>
        <w:rFonts w:ascii="Times New Roman" w:eastAsia="Times New Roman" w:hAnsi="Times New Roman" w:cs="Times New Roman"/>
        <w:sz w:val="24"/>
        <w:szCs w:val="24"/>
      </w:rPr>
    </w:lvl>
    <w:lvl w:ilvl="2">
      <w:start w:val="2"/>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70" w15:restartNumberingAfterBreak="0">
    <w:nsid w:val="5D722B4A"/>
    <w:multiLevelType w:val="multilevel"/>
    <w:tmpl w:val="FA46FCBA"/>
    <w:lvl w:ilvl="0">
      <w:start w:val="6"/>
      <w:numFmt w:val="decimal"/>
      <w:lvlText w:val="%1"/>
      <w:lvlJc w:val="left"/>
      <w:pPr>
        <w:ind w:left="1377" w:hanging="567"/>
      </w:pPr>
    </w:lvl>
    <w:lvl w:ilvl="1">
      <w:start w:val="4"/>
      <w:numFmt w:val="decimal"/>
      <w:lvlText w:val="%1.%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71" w15:restartNumberingAfterBreak="0">
    <w:nsid w:val="5DA1249D"/>
    <w:multiLevelType w:val="multilevel"/>
    <w:tmpl w:val="AB849338"/>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35B5B14"/>
    <w:multiLevelType w:val="multilevel"/>
    <w:tmpl w:val="55BEC4EE"/>
    <w:lvl w:ilvl="0">
      <w:start w:val="6"/>
      <w:numFmt w:val="decimal"/>
      <w:lvlText w:val="%1"/>
      <w:lvlJc w:val="left"/>
      <w:pPr>
        <w:ind w:left="1377" w:hanging="567"/>
      </w:pPr>
      <w:rPr>
        <w:rFonts w:hint="default"/>
        <w:lang w:val="en-US" w:eastAsia="en-US" w:bidi="en-US"/>
      </w:rPr>
    </w:lvl>
    <w:lvl w:ilvl="1">
      <w:start w:val="1"/>
      <w:numFmt w:val="decimal"/>
      <w:lvlText w:val="%1.%2."/>
      <w:lvlJc w:val="left"/>
      <w:pPr>
        <w:ind w:left="1377" w:hanging="567"/>
      </w:pPr>
      <w:rPr>
        <w:rFonts w:ascii="Times New Roman" w:eastAsia="Times New Roman" w:hAnsi="Times New Roman" w:cs="Times New Roman" w:hint="default"/>
        <w:spacing w:val="-6"/>
        <w:w w:val="100"/>
        <w:sz w:val="24"/>
        <w:szCs w:val="24"/>
        <w:lang w:val="en-US" w:eastAsia="en-US" w:bidi="en-US"/>
      </w:rPr>
    </w:lvl>
    <w:lvl w:ilvl="2">
      <w:start w:val="1"/>
      <w:numFmt w:val="decimal"/>
      <w:lvlText w:val="%1.%2.%3"/>
      <w:lvlJc w:val="left"/>
      <w:pPr>
        <w:ind w:left="100" w:hanging="486"/>
      </w:pPr>
      <w:rPr>
        <w:rFonts w:ascii="Times New Roman" w:eastAsia="Times New Roman" w:hAnsi="Times New Roman" w:cs="Times New Roman" w:hint="default"/>
        <w:spacing w:val="-5"/>
        <w:w w:val="100"/>
        <w:sz w:val="24"/>
        <w:szCs w:val="24"/>
        <w:lang w:val="en-US" w:eastAsia="en-US" w:bidi="en-US"/>
      </w:rPr>
    </w:lvl>
    <w:lvl w:ilvl="3">
      <w:numFmt w:val="bullet"/>
      <w:lvlText w:val="•"/>
      <w:lvlJc w:val="left"/>
      <w:pPr>
        <w:ind w:left="3274" w:hanging="486"/>
      </w:pPr>
      <w:rPr>
        <w:rFonts w:hint="default"/>
        <w:lang w:val="en-US" w:eastAsia="en-US" w:bidi="en-US"/>
      </w:rPr>
    </w:lvl>
    <w:lvl w:ilvl="4">
      <w:numFmt w:val="bullet"/>
      <w:lvlText w:val="•"/>
      <w:lvlJc w:val="left"/>
      <w:pPr>
        <w:ind w:left="4221" w:hanging="486"/>
      </w:pPr>
      <w:rPr>
        <w:rFonts w:hint="default"/>
        <w:lang w:val="en-US" w:eastAsia="en-US" w:bidi="en-US"/>
      </w:rPr>
    </w:lvl>
    <w:lvl w:ilvl="5">
      <w:numFmt w:val="bullet"/>
      <w:lvlText w:val="•"/>
      <w:lvlJc w:val="left"/>
      <w:pPr>
        <w:ind w:left="5168" w:hanging="486"/>
      </w:pPr>
      <w:rPr>
        <w:rFonts w:hint="default"/>
        <w:lang w:val="en-US" w:eastAsia="en-US" w:bidi="en-US"/>
      </w:rPr>
    </w:lvl>
    <w:lvl w:ilvl="6">
      <w:numFmt w:val="bullet"/>
      <w:lvlText w:val="•"/>
      <w:lvlJc w:val="left"/>
      <w:pPr>
        <w:ind w:left="6115" w:hanging="486"/>
      </w:pPr>
      <w:rPr>
        <w:rFonts w:hint="default"/>
        <w:lang w:val="en-US" w:eastAsia="en-US" w:bidi="en-US"/>
      </w:rPr>
    </w:lvl>
    <w:lvl w:ilvl="7">
      <w:numFmt w:val="bullet"/>
      <w:lvlText w:val="•"/>
      <w:lvlJc w:val="left"/>
      <w:pPr>
        <w:ind w:left="7062" w:hanging="486"/>
      </w:pPr>
      <w:rPr>
        <w:rFonts w:hint="default"/>
        <w:lang w:val="en-US" w:eastAsia="en-US" w:bidi="en-US"/>
      </w:rPr>
    </w:lvl>
    <w:lvl w:ilvl="8">
      <w:numFmt w:val="bullet"/>
      <w:lvlText w:val="•"/>
      <w:lvlJc w:val="left"/>
      <w:pPr>
        <w:ind w:left="8009" w:hanging="486"/>
      </w:pPr>
      <w:rPr>
        <w:rFonts w:hint="default"/>
        <w:lang w:val="en-US" w:eastAsia="en-US" w:bidi="en-US"/>
      </w:rPr>
    </w:lvl>
  </w:abstractNum>
  <w:abstractNum w:abstractNumId="73" w15:restartNumberingAfterBreak="0">
    <w:nsid w:val="637A12DD"/>
    <w:multiLevelType w:val="multilevel"/>
    <w:tmpl w:val="4C18866C"/>
    <w:lvl w:ilvl="0">
      <w:start w:val="5"/>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100"/>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74"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64431E38"/>
    <w:multiLevelType w:val="multilevel"/>
    <w:tmpl w:val="C442D11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0F4BD4"/>
    <w:multiLevelType w:val="multilevel"/>
    <w:tmpl w:val="A5CAC01C"/>
    <w:lvl w:ilvl="0">
      <w:start w:val="10"/>
      <w:numFmt w:val="decimal"/>
      <w:lvlText w:val="%1"/>
      <w:lvlJc w:val="left"/>
      <w:pPr>
        <w:ind w:left="100" w:hanging="744"/>
      </w:pPr>
    </w:lvl>
    <w:lvl w:ilvl="1">
      <w:start w:val="1"/>
      <w:numFmt w:val="decimal"/>
      <w:lvlText w:val="%1.%2."/>
      <w:lvlJc w:val="left"/>
      <w:pPr>
        <w:ind w:left="100" w:hanging="744"/>
      </w:pPr>
      <w:rPr>
        <w:rFonts w:ascii="Times New Roman" w:eastAsia="Times New Roman" w:hAnsi="Times New Roman" w:cs="Times New Roman"/>
        <w:sz w:val="24"/>
        <w:szCs w:val="24"/>
      </w:rPr>
    </w:lvl>
    <w:lvl w:ilvl="2">
      <w:numFmt w:val="bullet"/>
      <w:lvlText w:val="•"/>
      <w:lvlJc w:val="left"/>
      <w:pPr>
        <w:ind w:left="2060" w:hanging="744"/>
      </w:pPr>
    </w:lvl>
    <w:lvl w:ilvl="3">
      <w:numFmt w:val="bullet"/>
      <w:lvlText w:val="•"/>
      <w:lvlJc w:val="left"/>
      <w:pPr>
        <w:ind w:left="3041" w:hanging="744"/>
      </w:pPr>
    </w:lvl>
    <w:lvl w:ilvl="4">
      <w:numFmt w:val="bullet"/>
      <w:lvlText w:val="•"/>
      <w:lvlJc w:val="left"/>
      <w:pPr>
        <w:ind w:left="4021" w:hanging="743"/>
      </w:pPr>
    </w:lvl>
    <w:lvl w:ilvl="5">
      <w:numFmt w:val="bullet"/>
      <w:lvlText w:val="•"/>
      <w:lvlJc w:val="left"/>
      <w:pPr>
        <w:ind w:left="5002" w:hanging="744"/>
      </w:pPr>
    </w:lvl>
    <w:lvl w:ilvl="6">
      <w:numFmt w:val="bullet"/>
      <w:lvlText w:val="•"/>
      <w:lvlJc w:val="left"/>
      <w:pPr>
        <w:ind w:left="5982" w:hanging="743"/>
      </w:pPr>
    </w:lvl>
    <w:lvl w:ilvl="7">
      <w:numFmt w:val="bullet"/>
      <w:lvlText w:val="•"/>
      <w:lvlJc w:val="left"/>
      <w:pPr>
        <w:ind w:left="6962" w:hanging="743"/>
      </w:pPr>
    </w:lvl>
    <w:lvl w:ilvl="8">
      <w:numFmt w:val="bullet"/>
      <w:lvlText w:val="•"/>
      <w:lvlJc w:val="left"/>
      <w:pPr>
        <w:ind w:left="7943" w:hanging="744"/>
      </w:pPr>
    </w:lvl>
  </w:abstractNum>
  <w:abstractNum w:abstractNumId="77" w15:restartNumberingAfterBreak="0">
    <w:nsid w:val="69787195"/>
    <w:multiLevelType w:val="multilevel"/>
    <w:tmpl w:val="7CC2B1DE"/>
    <w:lvl w:ilvl="0">
      <w:numFmt w:val="bullet"/>
      <w:lvlText w:val="-"/>
      <w:lvlJc w:val="left"/>
      <w:pPr>
        <w:ind w:left="100" w:hanging="284"/>
      </w:pPr>
      <w:rPr>
        <w:rFonts w:ascii="Times New Roman" w:eastAsia="Times New Roman" w:hAnsi="Times New Roman" w:cs="Times New Roman"/>
        <w:sz w:val="22"/>
        <w:szCs w:val="22"/>
      </w:rPr>
    </w:lvl>
    <w:lvl w:ilvl="1">
      <w:numFmt w:val="bullet"/>
      <w:lvlText w:val="•"/>
      <w:lvlJc w:val="left"/>
      <w:pPr>
        <w:ind w:left="1080" w:hanging="284"/>
      </w:pPr>
    </w:lvl>
    <w:lvl w:ilvl="2">
      <w:numFmt w:val="bullet"/>
      <w:lvlText w:val="•"/>
      <w:lvlJc w:val="left"/>
      <w:pPr>
        <w:ind w:left="2060" w:hanging="284"/>
      </w:pPr>
    </w:lvl>
    <w:lvl w:ilvl="3">
      <w:numFmt w:val="bullet"/>
      <w:lvlText w:val="•"/>
      <w:lvlJc w:val="left"/>
      <w:pPr>
        <w:ind w:left="3041" w:hanging="283"/>
      </w:pPr>
    </w:lvl>
    <w:lvl w:ilvl="4">
      <w:numFmt w:val="bullet"/>
      <w:lvlText w:val="•"/>
      <w:lvlJc w:val="left"/>
      <w:pPr>
        <w:ind w:left="4021" w:hanging="283"/>
      </w:pPr>
    </w:lvl>
    <w:lvl w:ilvl="5">
      <w:numFmt w:val="bullet"/>
      <w:lvlText w:val="•"/>
      <w:lvlJc w:val="left"/>
      <w:pPr>
        <w:ind w:left="5002" w:hanging="284"/>
      </w:pPr>
    </w:lvl>
    <w:lvl w:ilvl="6">
      <w:numFmt w:val="bullet"/>
      <w:lvlText w:val="•"/>
      <w:lvlJc w:val="left"/>
      <w:pPr>
        <w:ind w:left="5982" w:hanging="283"/>
      </w:pPr>
    </w:lvl>
    <w:lvl w:ilvl="7">
      <w:numFmt w:val="bullet"/>
      <w:lvlText w:val="•"/>
      <w:lvlJc w:val="left"/>
      <w:pPr>
        <w:ind w:left="6962" w:hanging="283"/>
      </w:pPr>
    </w:lvl>
    <w:lvl w:ilvl="8">
      <w:numFmt w:val="bullet"/>
      <w:lvlText w:val="•"/>
      <w:lvlJc w:val="left"/>
      <w:pPr>
        <w:ind w:left="7943" w:hanging="284"/>
      </w:pPr>
    </w:lvl>
  </w:abstractNum>
  <w:abstractNum w:abstractNumId="78"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9" w15:restartNumberingAfterBreak="0">
    <w:nsid w:val="6D872749"/>
    <w:multiLevelType w:val="hybridMultilevel"/>
    <w:tmpl w:val="349EFA34"/>
    <w:lvl w:ilvl="0" w:tplc="3DEA9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004208E"/>
    <w:multiLevelType w:val="hybridMultilevel"/>
    <w:tmpl w:val="5E02DA00"/>
    <w:lvl w:ilvl="0" w:tplc="AD484DA4">
      <w:numFmt w:val="bullet"/>
      <w:lvlText w:val="-"/>
      <w:lvlJc w:val="left"/>
      <w:pPr>
        <w:ind w:left="100" w:hanging="284"/>
      </w:pPr>
      <w:rPr>
        <w:rFonts w:ascii="Times New Roman" w:eastAsia="Times New Roman" w:hAnsi="Times New Roman" w:cs="Times New Roman" w:hint="default"/>
        <w:w w:val="100"/>
        <w:sz w:val="22"/>
        <w:szCs w:val="22"/>
        <w:lang w:val="en-US" w:eastAsia="en-US" w:bidi="en-US"/>
      </w:rPr>
    </w:lvl>
    <w:lvl w:ilvl="1" w:tplc="DA300760">
      <w:numFmt w:val="bullet"/>
      <w:lvlText w:val="•"/>
      <w:lvlJc w:val="left"/>
      <w:pPr>
        <w:ind w:left="1080" w:hanging="284"/>
      </w:pPr>
      <w:rPr>
        <w:rFonts w:hint="default"/>
        <w:lang w:val="en-US" w:eastAsia="en-US" w:bidi="en-US"/>
      </w:rPr>
    </w:lvl>
    <w:lvl w:ilvl="2" w:tplc="5D4A53CA">
      <w:numFmt w:val="bullet"/>
      <w:lvlText w:val="•"/>
      <w:lvlJc w:val="left"/>
      <w:pPr>
        <w:ind w:left="2060" w:hanging="284"/>
      </w:pPr>
      <w:rPr>
        <w:rFonts w:hint="default"/>
        <w:lang w:val="en-US" w:eastAsia="en-US" w:bidi="en-US"/>
      </w:rPr>
    </w:lvl>
    <w:lvl w:ilvl="3" w:tplc="F4A05DA0">
      <w:numFmt w:val="bullet"/>
      <w:lvlText w:val="•"/>
      <w:lvlJc w:val="left"/>
      <w:pPr>
        <w:ind w:left="3041" w:hanging="284"/>
      </w:pPr>
      <w:rPr>
        <w:rFonts w:hint="default"/>
        <w:lang w:val="en-US" w:eastAsia="en-US" w:bidi="en-US"/>
      </w:rPr>
    </w:lvl>
    <w:lvl w:ilvl="4" w:tplc="3ED28842">
      <w:numFmt w:val="bullet"/>
      <w:lvlText w:val="•"/>
      <w:lvlJc w:val="left"/>
      <w:pPr>
        <w:ind w:left="4021" w:hanging="284"/>
      </w:pPr>
      <w:rPr>
        <w:rFonts w:hint="default"/>
        <w:lang w:val="en-US" w:eastAsia="en-US" w:bidi="en-US"/>
      </w:rPr>
    </w:lvl>
    <w:lvl w:ilvl="5" w:tplc="AD08789E">
      <w:numFmt w:val="bullet"/>
      <w:lvlText w:val="•"/>
      <w:lvlJc w:val="left"/>
      <w:pPr>
        <w:ind w:left="5002" w:hanging="284"/>
      </w:pPr>
      <w:rPr>
        <w:rFonts w:hint="default"/>
        <w:lang w:val="en-US" w:eastAsia="en-US" w:bidi="en-US"/>
      </w:rPr>
    </w:lvl>
    <w:lvl w:ilvl="6" w:tplc="AA74B82A">
      <w:numFmt w:val="bullet"/>
      <w:lvlText w:val="•"/>
      <w:lvlJc w:val="left"/>
      <w:pPr>
        <w:ind w:left="5982" w:hanging="284"/>
      </w:pPr>
      <w:rPr>
        <w:rFonts w:hint="default"/>
        <w:lang w:val="en-US" w:eastAsia="en-US" w:bidi="en-US"/>
      </w:rPr>
    </w:lvl>
    <w:lvl w:ilvl="7" w:tplc="94483712">
      <w:numFmt w:val="bullet"/>
      <w:lvlText w:val="•"/>
      <w:lvlJc w:val="left"/>
      <w:pPr>
        <w:ind w:left="6962" w:hanging="284"/>
      </w:pPr>
      <w:rPr>
        <w:rFonts w:hint="default"/>
        <w:lang w:val="en-US" w:eastAsia="en-US" w:bidi="en-US"/>
      </w:rPr>
    </w:lvl>
    <w:lvl w:ilvl="8" w:tplc="22CEAF5A">
      <w:numFmt w:val="bullet"/>
      <w:lvlText w:val="•"/>
      <w:lvlJc w:val="left"/>
      <w:pPr>
        <w:ind w:left="7943" w:hanging="284"/>
      </w:pPr>
      <w:rPr>
        <w:rFonts w:hint="default"/>
        <w:lang w:val="en-US" w:eastAsia="en-US" w:bidi="en-US"/>
      </w:rPr>
    </w:lvl>
  </w:abstractNum>
  <w:abstractNum w:abstractNumId="82"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84" w15:restartNumberingAfterBreak="0">
    <w:nsid w:val="7448311C"/>
    <w:multiLevelType w:val="multilevel"/>
    <w:tmpl w:val="CFF0A69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ascii="Times New Roman" w:eastAsia="Times New Roman" w:hAnsi="Times New Roman" w:cs="Times New Roman"/>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5" w15:restartNumberingAfterBreak="0">
    <w:nsid w:val="758376CF"/>
    <w:multiLevelType w:val="multilevel"/>
    <w:tmpl w:val="4FDE5F72"/>
    <w:lvl w:ilvl="0">
      <w:start w:val="1"/>
      <w:numFmt w:val="decimal"/>
      <w:lvlText w:val="%1"/>
      <w:lvlJc w:val="left"/>
      <w:pPr>
        <w:ind w:left="100" w:hanging="567"/>
      </w:pPr>
      <w:rPr>
        <w:rFonts w:hint="default"/>
      </w:rPr>
    </w:lvl>
    <w:lvl w:ilvl="1">
      <w:start w:val="1"/>
      <w:numFmt w:val="decimal"/>
      <w:lvlText w:val="%1.%2."/>
      <w:lvlJc w:val="left"/>
      <w:pPr>
        <w:ind w:left="100" w:hanging="567"/>
      </w:pPr>
      <w:rPr>
        <w:rFonts w:ascii="Times New Roman" w:eastAsia="Times New Roman" w:hAnsi="Times New Roman" w:cs="Times New Roman" w:hint="default"/>
        <w:sz w:val="24"/>
        <w:szCs w:val="24"/>
      </w:rPr>
    </w:lvl>
    <w:lvl w:ilvl="2">
      <w:numFmt w:val="bullet"/>
      <w:lvlText w:val="•"/>
      <w:lvlJc w:val="left"/>
      <w:pPr>
        <w:ind w:left="2060" w:hanging="567"/>
      </w:pPr>
      <w:rPr>
        <w:rFonts w:hint="default"/>
      </w:rPr>
    </w:lvl>
    <w:lvl w:ilvl="3">
      <w:numFmt w:val="bullet"/>
      <w:lvlText w:val="•"/>
      <w:lvlJc w:val="left"/>
      <w:pPr>
        <w:ind w:left="3041" w:hanging="566"/>
      </w:pPr>
      <w:rPr>
        <w:rFonts w:hint="default"/>
      </w:rPr>
    </w:lvl>
    <w:lvl w:ilvl="4">
      <w:numFmt w:val="bullet"/>
      <w:lvlText w:val="•"/>
      <w:lvlJc w:val="left"/>
      <w:pPr>
        <w:ind w:left="4021" w:hanging="566"/>
      </w:pPr>
      <w:rPr>
        <w:rFonts w:hint="default"/>
      </w:rPr>
    </w:lvl>
    <w:lvl w:ilvl="5">
      <w:numFmt w:val="bullet"/>
      <w:lvlText w:val="•"/>
      <w:lvlJc w:val="left"/>
      <w:pPr>
        <w:ind w:left="5002" w:hanging="567"/>
      </w:pPr>
      <w:rPr>
        <w:rFonts w:hint="default"/>
      </w:rPr>
    </w:lvl>
    <w:lvl w:ilvl="6">
      <w:numFmt w:val="bullet"/>
      <w:lvlText w:val="•"/>
      <w:lvlJc w:val="left"/>
      <w:pPr>
        <w:ind w:left="5982" w:hanging="567"/>
      </w:pPr>
      <w:rPr>
        <w:rFonts w:hint="default"/>
      </w:rPr>
    </w:lvl>
    <w:lvl w:ilvl="7">
      <w:numFmt w:val="bullet"/>
      <w:lvlText w:val="•"/>
      <w:lvlJc w:val="left"/>
      <w:pPr>
        <w:ind w:left="6962" w:hanging="567"/>
      </w:pPr>
      <w:rPr>
        <w:rFonts w:hint="default"/>
      </w:rPr>
    </w:lvl>
    <w:lvl w:ilvl="8">
      <w:numFmt w:val="bullet"/>
      <w:lvlText w:val="•"/>
      <w:lvlJc w:val="left"/>
      <w:pPr>
        <w:ind w:left="7943" w:hanging="567"/>
      </w:pPr>
      <w:rPr>
        <w:rFonts w:hint="default"/>
      </w:rPr>
    </w:lvl>
  </w:abstractNum>
  <w:abstractNum w:abstractNumId="86" w15:restartNumberingAfterBreak="0">
    <w:nsid w:val="77B2313D"/>
    <w:multiLevelType w:val="multilevel"/>
    <w:tmpl w:val="4D40DEF0"/>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7" w15:restartNumberingAfterBreak="0">
    <w:nsid w:val="78BF01C6"/>
    <w:multiLevelType w:val="multilevel"/>
    <w:tmpl w:val="6B287076"/>
    <w:lvl w:ilvl="0">
      <w:start w:val="1"/>
      <w:numFmt w:val="decimal"/>
      <w:lvlText w:val="%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88" w15:restartNumberingAfterBreak="0">
    <w:nsid w:val="79435BB9"/>
    <w:multiLevelType w:val="multilevel"/>
    <w:tmpl w:val="8E7A7E36"/>
    <w:lvl w:ilvl="0">
      <w:start w:val="1"/>
      <w:numFmt w:val="decimal"/>
      <w:lvlText w:val="%1"/>
      <w:lvlJc w:val="left"/>
      <w:pPr>
        <w:ind w:left="100" w:hanging="567"/>
      </w:pPr>
      <w:rPr>
        <w:rFonts w:hint="default"/>
        <w:lang w:val="en-US" w:eastAsia="en-US" w:bidi="en-US"/>
      </w:rPr>
    </w:lvl>
    <w:lvl w:ilvl="1">
      <w:start w:val="1"/>
      <w:numFmt w:val="decimal"/>
      <w:lvlText w:val="%1. %2."/>
      <w:lvlJc w:val="left"/>
      <w:pPr>
        <w:ind w:left="100" w:hanging="567"/>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060" w:hanging="567"/>
      </w:pPr>
      <w:rPr>
        <w:rFonts w:hint="default"/>
        <w:lang w:val="en-US" w:eastAsia="en-US" w:bidi="en-US"/>
      </w:rPr>
    </w:lvl>
    <w:lvl w:ilvl="3">
      <w:numFmt w:val="bullet"/>
      <w:lvlText w:val="•"/>
      <w:lvlJc w:val="left"/>
      <w:pPr>
        <w:ind w:left="3041" w:hanging="567"/>
      </w:pPr>
      <w:rPr>
        <w:rFonts w:hint="default"/>
        <w:lang w:val="en-US" w:eastAsia="en-US" w:bidi="en-US"/>
      </w:rPr>
    </w:lvl>
    <w:lvl w:ilvl="4">
      <w:numFmt w:val="bullet"/>
      <w:lvlText w:val="•"/>
      <w:lvlJc w:val="left"/>
      <w:pPr>
        <w:ind w:left="4021" w:hanging="567"/>
      </w:pPr>
      <w:rPr>
        <w:rFonts w:hint="default"/>
        <w:lang w:val="en-US" w:eastAsia="en-US" w:bidi="en-US"/>
      </w:rPr>
    </w:lvl>
    <w:lvl w:ilvl="5">
      <w:numFmt w:val="bullet"/>
      <w:lvlText w:val="•"/>
      <w:lvlJc w:val="left"/>
      <w:pPr>
        <w:ind w:left="5002" w:hanging="567"/>
      </w:pPr>
      <w:rPr>
        <w:rFonts w:hint="default"/>
        <w:lang w:val="en-US" w:eastAsia="en-US" w:bidi="en-US"/>
      </w:rPr>
    </w:lvl>
    <w:lvl w:ilvl="6">
      <w:numFmt w:val="bullet"/>
      <w:lvlText w:val="•"/>
      <w:lvlJc w:val="left"/>
      <w:pPr>
        <w:ind w:left="5982" w:hanging="567"/>
      </w:pPr>
      <w:rPr>
        <w:rFonts w:hint="default"/>
        <w:lang w:val="en-US" w:eastAsia="en-US" w:bidi="en-US"/>
      </w:rPr>
    </w:lvl>
    <w:lvl w:ilvl="7">
      <w:numFmt w:val="bullet"/>
      <w:lvlText w:val="•"/>
      <w:lvlJc w:val="left"/>
      <w:pPr>
        <w:ind w:left="6962" w:hanging="567"/>
      </w:pPr>
      <w:rPr>
        <w:rFonts w:hint="default"/>
        <w:lang w:val="en-US" w:eastAsia="en-US" w:bidi="en-US"/>
      </w:rPr>
    </w:lvl>
    <w:lvl w:ilvl="8">
      <w:numFmt w:val="bullet"/>
      <w:lvlText w:val="•"/>
      <w:lvlJc w:val="left"/>
      <w:pPr>
        <w:ind w:left="7943" w:hanging="567"/>
      </w:pPr>
      <w:rPr>
        <w:rFonts w:hint="default"/>
        <w:lang w:val="en-US" w:eastAsia="en-US" w:bidi="en-US"/>
      </w:rPr>
    </w:lvl>
  </w:abstractNum>
  <w:abstractNum w:abstractNumId="89"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91" w15:restartNumberingAfterBreak="0">
    <w:nsid w:val="7E9C0681"/>
    <w:multiLevelType w:val="multilevel"/>
    <w:tmpl w:val="66705F92"/>
    <w:lvl w:ilvl="0">
      <w:start w:val="6"/>
      <w:numFmt w:val="decimal"/>
      <w:lvlText w:val="%1"/>
      <w:lvlJc w:val="left"/>
      <w:pPr>
        <w:ind w:left="100" w:hanging="567"/>
      </w:pPr>
    </w:lvl>
    <w:lvl w:ilvl="1">
      <w:start w:val="3"/>
      <w:numFmt w:val="decimal"/>
      <w:lvlText w:val="%1.%2"/>
      <w:lvlJc w:val="left"/>
      <w:pPr>
        <w:ind w:left="100" w:hanging="567"/>
      </w:p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041" w:hanging="566"/>
      </w:pPr>
    </w:lvl>
    <w:lvl w:ilvl="4">
      <w:numFmt w:val="bullet"/>
      <w:lvlText w:val="•"/>
      <w:lvlJc w:val="left"/>
      <w:pPr>
        <w:ind w:left="4021" w:hanging="566"/>
      </w:pPr>
    </w:lvl>
    <w:lvl w:ilvl="5">
      <w:numFmt w:val="bullet"/>
      <w:lvlText w:val="•"/>
      <w:lvlJc w:val="left"/>
      <w:pPr>
        <w:ind w:left="5002" w:hanging="567"/>
      </w:pPr>
    </w:lvl>
    <w:lvl w:ilvl="6">
      <w:numFmt w:val="bullet"/>
      <w:lvlText w:val="•"/>
      <w:lvlJc w:val="left"/>
      <w:pPr>
        <w:ind w:left="5982" w:hanging="567"/>
      </w:pPr>
    </w:lvl>
    <w:lvl w:ilvl="7">
      <w:numFmt w:val="bullet"/>
      <w:lvlText w:val="•"/>
      <w:lvlJc w:val="left"/>
      <w:pPr>
        <w:ind w:left="6962" w:hanging="567"/>
      </w:pPr>
    </w:lvl>
    <w:lvl w:ilvl="8">
      <w:numFmt w:val="bullet"/>
      <w:lvlText w:val="•"/>
      <w:lvlJc w:val="left"/>
      <w:pPr>
        <w:ind w:left="7943" w:hanging="567"/>
      </w:pPr>
    </w:lvl>
  </w:abstractNum>
  <w:abstractNum w:abstractNumId="92"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625702347">
    <w:abstractNumId w:val="83"/>
  </w:num>
  <w:num w:numId="2" w16cid:durableId="2125691822">
    <w:abstractNumId w:val="64"/>
  </w:num>
  <w:num w:numId="3" w16cid:durableId="95293173">
    <w:abstractNumId w:val="17"/>
  </w:num>
  <w:num w:numId="4" w16cid:durableId="1097018080">
    <w:abstractNumId w:val="30"/>
  </w:num>
  <w:num w:numId="5" w16cid:durableId="312297965">
    <w:abstractNumId w:val="89"/>
  </w:num>
  <w:num w:numId="6" w16cid:durableId="397752336">
    <w:abstractNumId w:val="26"/>
  </w:num>
  <w:num w:numId="7" w16cid:durableId="11815039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103531">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415518">
    <w:abstractNumId w:val="2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5169909">
    <w:abstractNumId w:val="42"/>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3813433">
    <w:abstractNumId w:val="10"/>
  </w:num>
  <w:num w:numId="12" w16cid:durableId="662123343">
    <w:abstractNumId w:val="29"/>
  </w:num>
  <w:num w:numId="13" w16cid:durableId="173152445">
    <w:abstractNumId w:val="7"/>
  </w:num>
  <w:num w:numId="14" w16cid:durableId="1450587329">
    <w:abstractNumId w:val="12"/>
  </w:num>
  <w:num w:numId="15" w16cid:durableId="1148665655">
    <w:abstractNumId w:val="52"/>
  </w:num>
  <w:num w:numId="16" w16cid:durableId="2039314345">
    <w:abstractNumId w:val="63"/>
  </w:num>
  <w:num w:numId="17" w16cid:durableId="224612994">
    <w:abstractNumId w:val="74"/>
  </w:num>
  <w:num w:numId="18" w16cid:durableId="1751346895">
    <w:abstractNumId w:val="54"/>
  </w:num>
  <w:num w:numId="19" w16cid:durableId="1435906346">
    <w:abstractNumId w:val="28"/>
  </w:num>
  <w:num w:numId="20" w16cid:durableId="1576696269">
    <w:abstractNumId w:val="78"/>
  </w:num>
  <w:num w:numId="21" w16cid:durableId="2133359081">
    <w:abstractNumId w:val="35"/>
  </w:num>
  <w:num w:numId="22" w16cid:durableId="608203045">
    <w:abstractNumId w:val="25"/>
  </w:num>
  <w:num w:numId="23" w16cid:durableId="1859586909">
    <w:abstractNumId w:val="46"/>
  </w:num>
  <w:num w:numId="24" w16cid:durableId="623772542">
    <w:abstractNumId w:val="90"/>
  </w:num>
  <w:num w:numId="25" w16cid:durableId="527529484">
    <w:abstractNumId w:val="60"/>
  </w:num>
  <w:num w:numId="26" w16cid:durableId="246573444">
    <w:abstractNumId w:val="32"/>
  </w:num>
  <w:num w:numId="27" w16cid:durableId="422804416">
    <w:abstractNumId w:val="61"/>
  </w:num>
  <w:num w:numId="28" w16cid:durableId="1148597764">
    <w:abstractNumId w:val="14"/>
  </w:num>
  <w:num w:numId="29" w16cid:durableId="2073773897">
    <w:abstractNumId w:val="92"/>
  </w:num>
  <w:num w:numId="30" w16cid:durableId="1457990860">
    <w:abstractNumId w:val="82"/>
  </w:num>
  <w:num w:numId="31" w16cid:durableId="15905052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1998963">
    <w:abstractNumId w:val="40"/>
  </w:num>
  <w:num w:numId="33" w16cid:durableId="1711029731">
    <w:abstractNumId w:val="51"/>
  </w:num>
  <w:num w:numId="34" w16cid:durableId="1786851775">
    <w:abstractNumId w:val="1"/>
  </w:num>
  <w:num w:numId="35" w16cid:durableId="514611433">
    <w:abstractNumId w:val="2"/>
  </w:num>
  <w:num w:numId="36" w16cid:durableId="676270211">
    <w:abstractNumId w:val="3"/>
  </w:num>
  <w:num w:numId="37" w16cid:durableId="827206187">
    <w:abstractNumId w:val="4"/>
  </w:num>
  <w:num w:numId="38" w16cid:durableId="1719357136">
    <w:abstractNumId w:val="75"/>
  </w:num>
  <w:num w:numId="39" w16cid:durableId="1087114455">
    <w:abstractNumId w:val="86"/>
  </w:num>
  <w:num w:numId="40" w16cid:durableId="1301350935">
    <w:abstractNumId w:val="47"/>
  </w:num>
  <w:num w:numId="41" w16cid:durableId="1000276912">
    <w:abstractNumId w:val="50"/>
  </w:num>
  <w:num w:numId="42" w16cid:durableId="1794901835">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1104066">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287198">
    <w:abstractNumId w:val="4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4608196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902239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889808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0444681">
    <w:abstractNumId w:val="5"/>
  </w:num>
  <w:num w:numId="49" w16cid:durableId="1727141721">
    <w:abstractNumId w:val="79"/>
  </w:num>
  <w:num w:numId="50" w16cid:durableId="1577133707">
    <w:abstractNumId w:val="80"/>
  </w:num>
  <w:num w:numId="51" w16cid:durableId="1552378301">
    <w:abstractNumId w:val="45"/>
  </w:num>
  <w:num w:numId="52" w16cid:durableId="1414545155">
    <w:abstractNumId w:val="8"/>
  </w:num>
  <w:num w:numId="53" w16cid:durableId="508372093">
    <w:abstractNumId w:val="81"/>
  </w:num>
  <w:num w:numId="54" w16cid:durableId="2098364152">
    <w:abstractNumId w:val="16"/>
  </w:num>
  <w:num w:numId="55" w16cid:durableId="1290435171">
    <w:abstractNumId w:val="9"/>
  </w:num>
  <w:num w:numId="56" w16cid:durableId="1938755944">
    <w:abstractNumId w:val="11"/>
  </w:num>
  <w:num w:numId="57" w16cid:durableId="1800685520">
    <w:abstractNumId w:val="48"/>
  </w:num>
  <w:num w:numId="58" w16cid:durableId="818962470">
    <w:abstractNumId w:val="21"/>
  </w:num>
  <w:num w:numId="59" w16cid:durableId="1859077803">
    <w:abstractNumId w:val="19"/>
  </w:num>
  <w:num w:numId="60" w16cid:durableId="1321079734">
    <w:abstractNumId w:val="49"/>
  </w:num>
  <w:num w:numId="61" w16cid:durableId="1929338685">
    <w:abstractNumId w:val="72"/>
  </w:num>
  <w:num w:numId="62" w16cid:durableId="1722629812">
    <w:abstractNumId w:val="73"/>
  </w:num>
  <w:num w:numId="63" w16cid:durableId="1158380350">
    <w:abstractNumId w:val="65"/>
  </w:num>
  <w:num w:numId="64" w16cid:durableId="1184631773">
    <w:abstractNumId w:val="36"/>
  </w:num>
  <w:num w:numId="65" w16cid:durableId="1461923680">
    <w:abstractNumId w:val="22"/>
  </w:num>
  <w:num w:numId="66" w16cid:durableId="688025868">
    <w:abstractNumId w:val="88"/>
  </w:num>
  <w:num w:numId="67" w16cid:durableId="510146483">
    <w:abstractNumId w:val="44"/>
  </w:num>
  <w:num w:numId="68" w16cid:durableId="2138718974">
    <w:abstractNumId w:val="57"/>
  </w:num>
  <w:num w:numId="69" w16cid:durableId="1368334892">
    <w:abstractNumId w:val="31"/>
  </w:num>
  <w:num w:numId="70" w16cid:durableId="993803210">
    <w:abstractNumId w:val="18"/>
  </w:num>
  <w:num w:numId="71" w16cid:durableId="105007185">
    <w:abstractNumId w:val="53"/>
  </w:num>
  <w:num w:numId="72" w16cid:durableId="402485628">
    <w:abstractNumId w:val="37"/>
  </w:num>
  <w:num w:numId="73" w16cid:durableId="1262375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37392190">
    <w:abstractNumId w:val="77"/>
  </w:num>
  <w:num w:numId="75" w16cid:durableId="789664402">
    <w:abstractNumId w:val="27"/>
  </w:num>
  <w:num w:numId="76" w16cid:durableId="867375340">
    <w:abstractNumId w:val="13"/>
  </w:num>
  <w:num w:numId="77" w16cid:durableId="1235359335">
    <w:abstractNumId w:val="34"/>
  </w:num>
  <w:num w:numId="78" w16cid:durableId="2040085891">
    <w:abstractNumId w:val="66"/>
  </w:num>
  <w:num w:numId="79" w16cid:durableId="656494275">
    <w:abstractNumId w:val="85"/>
  </w:num>
  <w:num w:numId="80" w16cid:durableId="573324578">
    <w:abstractNumId w:val="38"/>
  </w:num>
  <w:num w:numId="81" w16cid:durableId="518348259">
    <w:abstractNumId w:val="58"/>
  </w:num>
  <w:num w:numId="82" w16cid:durableId="1810779101">
    <w:abstractNumId w:val="76"/>
  </w:num>
  <w:num w:numId="83" w16cid:durableId="1131289814">
    <w:abstractNumId w:val="68"/>
  </w:num>
  <w:num w:numId="84" w16cid:durableId="1431660642">
    <w:abstractNumId w:val="70"/>
  </w:num>
  <w:num w:numId="85" w16cid:durableId="691611415">
    <w:abstractNumId w:val="91"/>
  </w:num>
  <w:num w:numId="86" w16cid:durableId="1020275765">
    <w:abstractNumId w:val="69"/>
  </w:num>
  <w:num w:numId="87" w16cid:durableId="1537348212">
    <w:abstractNumId w:val="24"/>
  </w:num>
  <w:num w:numId="88" w16cid:durableId="1402295546">
    <w:abstractNumId w:val="15"/>
  </w:num>
  <w:num w:numId="89" w16cid:durableId="1648632288">
    <w:abstractNumId w:val="33"/>
  </w:num>
  <w:num w:numId="90" w16cid:durableId="1135023021">
    <w:abstractNumId w:val="6"/>
  </w:num>
  <w:num w:numId="91" w16cid:durableId="793326042">
    <w:abstractNumId w:val="71"/>
  </w:num>
  <w:num w:numId="92" w16cid:durableId="92747297">
    <w:abstractNumId w:val="56"/>
  </w:num>
  <w:num w:numId="93" w16cid:durableId="1249774744">
    <w:abstractNumId w:val="84"/>
  </w:num>
  <w:num w:numId="94" w16cid:durableId="1765806949">
    <w:abstractNumId w:val="43"/>
  </w:num>
  <w:num w:numId="95" w16cid:durableId="72122003">
    <w:abstractNumId w:val="23"/>
  </w:num>
  <w:num w:numId="96" w16cid:durableId="332687115">
    <w:abstractNumId w:val="59"/>
  </w:num>
  <w:num w:numId="97" w16cid:durableId="480851942">
    <w:abstractNumId w:val="41"/>
  </w:num>
  <w:num w:numId="98" w16cid:durableId="1383211801">
    <w:abstractNumId w:val="39"/>
  </w:num>
  <w:num w:numId="99" w16cid:durableId="380788103">
    <w:abstractNumId w:val="0"/>
  </w:num>
  <w:num w:numId="100" w16cid:durableId="2081438572">
    <w:abstractNumId w:val="62"/>
  </w:num>
  <w:num w:numId="101" w16cid:durableId="1375809656">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C1517"/>
    <w:rsid w:val="00226C86"/>
    <w:rsid w:val="0024518F"/>
    <w:rsid w:val="0024553B"/>
    <w:rsid w:val="002A3EB4"/>
    <w:rsid w:val="002B6E58"/>
    <w:rsid w:val="002B72AC"/>
    <w:rsid w:val="002C1B40"/>
    <w:rsid w:val="002C519E"/>
    <w:rsid w:val="002C7992"/>
    <w:rsid w:val="002D613D"/>
    <w:rsid w:val="002E2676"/>
    <w:rsid w:val="002F70F7"/>
    <w:rsid w:val="00327052"/>
    <w:rsid w:val="00366514"/>
    <w:rsid w:val="00392139"/>
    <w:rsid w:val="00393926"/>
    <w:rsid w:val="00415426"/>
    <w:rsid w:val="00435DBD"/>
    <w:rsid w:val="00474F26"/>
    <w:rsid w:val="00497721"/>
    <w:rsid w:val="004D5770"/>
    <w:rsid w:val="00527A3D"/>
    <w:rsid w:val="0056319D"/>
    <w:rsid w:val="00570B86"/>
    <w:rsid w:val="00590320"/>
    <w:rsid w:val="005B1813"/>
    <w:rsid w:val="005F6CE1"/>
    <w:rsid w:val="006573D2"/>
    <w:rsid w:val="006A01F7"/>
    <w:rsid w:val="006C75C1"/>
    <w:rsid w:val="00726D70"/>
    <w:rsid w:val="007622E0"/>
    <w:rsid w:val="00781DC3"/>
    <w:rsid w:val="007971B6"/>
    <w:rsid w:val="007B5C52"/>
    <w:rsid w:val="007D0E44"/>
    <w:rsid w:val="008369F8"/>
    <w:rsid w:val="0084332E"/>
    <w:rsid w:val="00870D0C"/>
    <w:rsid w:val="00881B32"/>
    <w:rsid w:val="008F229E"/>
    <w:rsid w:val="009178E0"/>
    <w:rsid w:val="009443DC"/>
    <w:rsid w:val="0094587E"/>
    <w:rsid w:val="0095518A"/>
    <w:rsid w:val="00A52318"/>
    <w:rsid w:val="00A71EB1"/>
    <w:rsid w:val="00A775EB"/>
    <w:rsid w:val="00A94270"/>
    <w:rsid w:val="00AB3720"/>
    <w:rsid w:val="00AC1C0E"/>
    <w:rsid w:val="00AC3818"/>
    <w:rsid w:val="00B34C3D"/>
    <w:rsid w:val="00B62E3A"/>
    <w:rsid w:val="00BE1FF8"/>
    <w:rsid w:val="00C15F77"/>
    <w:rsid w:val="00C2475A"/>
    <w:rsid w:val="00C628A2"/>
    <w:rsid w:val="00C93795"/>
    <w:rsid w:val="00CA68EE"/>
    <w:rsid w:val="00CD73D9"/>
    <w:rsid w:val="00CF5A7E"/>
    <w:rsid w:val="00D059F2"/>
    <w:rsid w:val="00D169A9"/>
    <w:rsid w:val="00D626B8"/>
    <w:rsid w:val="00D64641"/>
    <w:rsid w:val="00DD693C"/>
    <w:rsid w:val="00E44481"/>
    <w:rsid w:val="00E51264"/>
    <w:rsid w:val="00E66666"/>
    <w:rsid w:val="00F00724"/>
    <w:rsid w:val="00F723AD"/>
    <w:rsid w:val="00F73895"/>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B72AC"/>
    <w:rPr>
      <w:lang w:val="uk-UA"/>
    </w:rPr>
  </w:style>
  <w:style w:type="paragraph" w:styleId="1">
    <w:name w:val="heading 1"/>
    <w:basedOn w:val="a0"/>
    <w:next w:val="a0"/>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0"/>
    <w:next w:val="a0"/>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0"/>
    <w:next w:val="a0"/>
    <w:link w:val="30"/>
    <w:uiPriority w:val="9"/>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0"/>
    <w:next w:val="a0"/>
    <w:link w:val="40"/>
    <w:uiPriority w:val="9"/>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0"/>
    <w:next w:val="a0"/>
    <w:link w:val="50"/>
    <w:uiPriority w:val="9"/>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0"/>
    <w:next w:val="a0"/>
    <w:link w:val="60"/>
    <w:uiPriority w:val="9"/>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0"/>
    <w:next w:val="a0"/>
    <w:link w:val="70"/>
    <w:uiPriority w:val="9"/>
    <w:semiHidden/>
    <w:unhideWhenUsed/>
    <w:qFormat/>
    <w:rsid w:val="00E66666"/>
    <w:pPr>
      <w:keepNext/>
      <w:keepLines/>
      <w:spacing w:before="40" w:after="0"/>
      <w:outlineLvl w:val="6"/>
    </w:pPr>
    <w:rPr>
      <w:rFonts w:ascii="Calibri" w:eastAsia="Times New Roman" w:hAnsi="Calibri" w:cs="Times New Roman"/>
      <w:color w:val="595959"/>
      <w:lang w:eastAsia="uk-UA"/>
    </w:rPr>
  </w:style>
  <w:style w:type="paragraph" w:styleId="8">
    <w:name w:val="heading 8"/>
    <w:basedOn w:val="a0"/>
    <w:next w:val="a0"/>
    <w:link w:val="80"/>
    <w:uiPriority w:val="9"/>
    <w:semiHidden/>
    <w:unhideWhenUsed/>
    <w:qFormat/>
    <w:rsid w:val="00E66666"/>
    <w:pPr>
      <w:keepNext/>
      <w:keepLines/>
      <w:spacing w:before="40" w:after="0"/>
      <w:outlineLvl w:val="7"/>
    </w:pPr>
    <w:rPr>
      <w:rFonts w:ascii="Calibri" w:eastAsia="Times New Roman" w:hAnsi="Calibri" w:cs="Times New Roman"/>
      <w:i/>
      <w:iCs/>
      <w:color w:val="272727"/>
      <w:lang w:eastAsia="uk-UA"/>
    </w:rPr>
  </w:style>
  <w:style w:type="paragraph" w:styleId="9">
    <w:name w:val="heading 9"/>
    <w:basedOn w:val="a0"/>
    <w:next w:val="a0"/>
    <w:link w:val="90"/>
    <w:uiPriority w:val="9"/>
    <w:semiHidden/>
    <w:unhideWhenUsed/>
    <w:qFormat/>
    <w:rsid w:val="00E66666"/>
    <w:pPr>
      <w:keepNext/>
      <w:keepLines/>
      <w:spacing w:before="40" w:after="0"/>
      <w:outlineLvl w:val="8"/>
    </w:pPr>
    <w:rPr>
      <w:rFonts w:ascii="Calibri" w:eastAsia="Times New Roman" w:hAnsi="Calibri" w:cs="Times New Roman"/>
      <w:color w:val="272727"/>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0"/>
    <w:link w:val="a7"/>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7">
    <w:name w:val="Текст сноски Знак"/>
    <w:basedOn w:val="a1"/>
    <w:link w:val="a6"/>
    <w:uiPriority w:val="99"/>
    <w:semiHidden/>
    <w:rsid w:val="0024553B"/>
    <w:rPr>
      <w:rFonts w:ascii="Calibri" w:eastAsia="Calibri" w:hAnsi="Calibri" w:cs="Calibri"/>
      <w:sz w:val="20"/>
      <w:szCs w:val="20"/>
      <w:lang w:val="uk-UA" w:eastAsia="uk-UA"/>
    </w:rPr>
  </w:style>
  <w:style w:type="character" w:styleId="a8">
    <w:name w:val="footnote reference"/>
    <w:basedOn w:val="a1"/>
    <w:uiPriority w:val="99"/>
    <w:semiHidden/>
    <w:unhideWhenUsed/>
    <w:rsid w:val="0024553B"/>
    <w:rPr>
      <w:vertAlign w:val="superscript"/>
    </w:rPr>
  </w:style>
  <w:style w:type="character" w:customStyle="1" w:styleId="10">
    <w:name w:val="Заголовок 1 Знак"/>
    <w:basedOn w:val="a1"/>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1"/>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A71EB1"/>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A71EB1"/>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A71EB1"/>
    <w:rPr>
      <w:rFonts w:ascii="Calibri" w:eastAsia="Calibri" w:hAnsi="Calibri" w:cs="Calibri"/>
      <w:b/>
      <w:lang w:val="uk-UA" w:eastAsia="uk-UA"/>
    </w:rPr>
  </w:style>
  <w:style w:type="character" w:customStyle="1" w:styleId="60">
    <w:name w:val="Заголовок 6 Знак"/>
    <w:basedOn w:val="a1"/>
    <w:link w:val="6"/>
    <w:uiPriority w:val="9"/>
    <w:rsid w:val="00A71EB1"/>
    <w:rPr>
      <w:rFonts w:ascii="Calibri" w:eastAsia="Calibri" w:hAnsi="Calibri" w:cs="Calibri"/>
      <w:b/>
      <w:sz w:val="20"/>
      <w:szCs w:val="20"/>
      <w:lang w:val="uk-UA" w:eastAsia="uk-UA"/>
    </w:rPr>
  </w:style>
  <w:style w:type="numbering" w:customStyle="1" w:styleId="11">
    <w:name w:val="Нет списка1"/>
    <w:next w:val="a3"/>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9">
    <w:name w:val="Title"/>
    <w:basedOn w:val="a0"/>
    <w:next w:val="a0"/>
    <w:link w:val="aa"/>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a">
    <w:name w:val="Заголовок Знак"/>
    <w:basedOn w:val="a1"/>
    <w:link w:val="a9"/>
    <w:uiPriority w:val="10"/>
    <w:rsid w:val="00A71EB1"/>
    <w:rPr>
      <w:rFonts w:ascii="Calibri" w:eastAsia="Calibri" w:hAnsi="Calibri" w:cs="Calibri"/>
      <w:b/>
      <w:sz w:val="72"/>
      <w:szCs w:val="72"/>
      <w:lang w:val="uk-UA" w:eastAsia="uk-UA"/>
    </w:rPr>
  </w:style>
  <w:style w:type="paragraph" w:styleId="ab">
    <w:name w:val="Subtitle"/>
    <w:basedOn w:val="a0"/>
    <w:next w:val="a0"/>
    <w:link w:val="ac"/>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c">
    <w:name w:val="Подзаголовок Знак"/>
    <w:basedOn w:val="a1"/>
    <w:link w:val="ab"/>
    <w:uiPriority w:val="11"/>
    <w:rsid w:val="00A71EB1"/>
    <w:rPr>
      <w:rFonts w:ascii="Georgia" w:eastAsia="Georgia" w:hAnsi="Georgia" w:cs="Georgia"/>
      <w:i/>
      <w:color w:val="666666"/>
      <w:sz w:val="48"/>
      <w:szCs w:val="48"/>
      <w:lang w:val="uk-UA" w:eastAsia="uk-UA"/>
    </w:rPr>
  </w:style>
  <w:style w:type="paragraph" w:styleId="ad">
    <w:name w:val="header"/>
    <w:basedOn w:val="a0"/>
    <w:link w:val="ae"/>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e">
    <w:name w:val="Верхний колонтитул Знак"/>
    <w:basedOn w:val="a1"/>
    <w:link w:val="ad"/>
    <w:uiPriority w:val="99"/>
    <w:rsid w:val="00A71EB1"/>
    <w:rPr>
      <w:rFonts w:ascii="Calibri" w:eastAsia="Calibri" w:hAnsi="Calibri" w:cs="Calibri"/>
      <w:lang w:val="uk-UA" w:eastAsia="uk-UA"/>
    </w:rPr>
  </w:style>
  <w:style w:type="paragraph" w:styleId="af">
    <w:name w:val="footer"/>
    <w:basedOn w:val="a0"/>
    <w:link w:val="af0"/>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0">
    <w:name w:val="Нижний колонтитул Знак"/>
    <w:basedOn w:val="a1"/>
    <w:link w:val="af"/>
    <w:uiPriority w:val="99"/>
    <w:rsid w:val="00A71EB1"/>
    <w:rPr>
      <w:rFonts w:ascii="Calibri" w:eastAsia="Calibri" w:hAnsi="Calibri" w:cs="Calibri"/>
      <w:lang w:val="uk-UA" w:eastAsia="uk-UA"/>
    </w:rPr>
  </w:style>
  <w:style w:type="paragraph" w:styleId="af1">
    <w:name w:val="No Spacing"/>
    <w:link w:val="af2"/>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0"/>
    <w:next w:val="a0"/>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0"/>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ы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0"/>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1"/>
    <w:uiPriority w:val="99"/>
    <w:semiHidden/>
    <w:rsid w:val="00A71EB1"/>
    <w:rPr>
      <w:rFonts w:ascii="Consolas" w:hAnsi="Consolas"/>
      <w:sz w:val="20"/>
      <w:szCs w:val="20"/>
      <w:lang w:val="uk-UA"/>
    </w:rPr>
  </w:style>
  <w:style w:type="character" w:customStyle="1" w:styleId="13">
    <w:name w:val="Гиперссылка1"/>
    <w:basedOn w:val="a1"/>
    <w:uiPriority w:val="99"/>
    <w:unhideWhenUsed/>
    <w:rsid w:val="00A71EB1"/>
    <w:rPr>
      <w:color w:val="0000FF"/>
      <w:u w:val="single"/>
    </w:rPr>
  </w:style>
  <w:style w:type="paragraph" w:customStyle="1" w:styleId="41">
    <w:name w:val="Заголовок 41"/>
    <w:basedOn w:val="a0"/>
    <w:next w:val="a0"/>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3">
    <w:name w:val="List Paragraph"/>
    <w:aliases w:val="EBRD List,Список уровня 2,название табл/рис,заголовок 1.1,Elenco Normale,References,Number Bullets,List Paragraph (numbered (a)),Chapter10,----,1 Буллет,List Paragraph,List Paragraph_Num123,Литература,Bullet Number,Bullet 1,lp1,lp11"/>
    <w:basedOn w:val="a0"/>
    <w:link w:val="af4"/>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4">
    <w:name w:val="Абзац списка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3"/>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0"/>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1"/>
    <w:link w:val="21"/>
    <w:rsid w:val="00A71EB1"/>
    <w:rPr>
      <w:rFonts w:cs="Times New Roman"/>
      <w:b/>
      <w:lang w:eastAsia="en-US"/>
    </w:rPr>
  </w:style>
  <w:style w:type="paragraph" w:styleId="32">
    <w:name w:val="Body Text Indent 3"/>
    <w:basedOn w:val="a0"/>
    <w:link w:val="310"/>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1"/>
    <w:semiHidden/>
    <w:rsid w:val="00A71EB1"/>
    <w:rPr>
      <w:sz w:val="16"/>
      <w:szCs w:val="16"/>
      <w:lang w:val="uk-UA"/>
    </w:rPr>
  </w:style>
  <w:style w:type="paragraph" w:customStyle="1" w:styleId="standard">
    <w:name w:val="standard"/>
    <w:basedOn w:val="a0"/>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ой текст с отступом 3 Знак1"/>
    <w:basedOn w:val="a1"/>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2"/>
    <w:next w:val="a5"/>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sid w:val="00A71EB1"/>
    <w:rPr>
      <w:b/>
      <w:bCs/>
    </w:rPr>
  </w:style>
  <w:style w:type="character" w:customStyle="1" w:styleId="16">
    <w:name w:val="Неразрешенное упоминание1"/>
    <w:basedOn w:val="a1"/>
    <w:uiPriority w:val="99"/>
    <w:semiHidden/>
    <w:unhideWhenUsed/>
    <w:rsid w:val="00A71EB1"/>
    <w:rPr>
      <w:color w:val="605E5C"/>
      <w:shd w:val="clear" w:color="auto" w:fill="E1DFDD"/>
    </w:rPr>
  </w:style>
  <w:style w:type="paragraph" w:styleId="af6">
    <w:name w:val="Balloon Text"/>
    <w:basedOn w:val="a0"/>
    <w:link w:val="af7"/>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7">
    <w:name w:val="Текст выноски Знак"/>
    <w:basedOn w:val="a1"/>
    <w:link w:val="af6"/>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1"/>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8">
    <w:name w:val="Body Text"/>
    <w:basedOn w:val="a0"/>
    <w:link w:val="af9"/>
    <w:uiPriority w:val="99"/>
    <w:semiHidden/>
    <w:unhideWhenUsed/>
    <w:rsid w:val="00A71EB1"/>
    <w:pPr>
      <w:spacing w:after="120"/>
    </w:pPr>
    <w:rPr>
      <w:rFonts w:ascii="Calibri" w:eastAsia="Calibri" w:hAnsi="Calibri" w:cs="Calibri"/>
      <w:lang w:eastAsia="uk-UA"/>
    </w:rPr>
  </w:style>
  <w:style w:type="character" w:customStyle="1" w:styleId="af9">
    <w:name w:val="Основной текст Знак"/>
    <w:basedOn w:val="a1"/>
    <w:link w:val="af8"/>
    <w:uiPriority w:val="99"/>
    <w:semiHidden/>
    <w:rsid w:val="00A71EB1"/>
    <w:rPr>
      <w:rFonts w:ascii="Calibri" w:eastAsia="Calibri" w:hAnsi="Calibri" w:cs="Calibri"/>
      <w:lang w:val="uk-UA" w:eastAsia="uk-UA"/>
    </w:rPr>
  </w:style>
  <w:style w:type="character" w:customStyle="1" w:styleId="af2">
    <w:name w:val="Без интервала Знак"/>
    <w:link w:val="af1"/>
    <w:uiPriority w:val="1"/>
    <w:locked/>
    <w:rsid w:val="00A71EB1"/>
    <w:rPr>
      <w:rFonts w:ascii="Calibri" w:eastAsia="Calibri" w:hAnsi="Calibri" w:cs="Times New Roman"/>
      <w:szCs w:val="20"/>
      <w:lang w:eastAsia="ru-RU"/>
    </w:rPr>
  </w:style>
  <w:style w:type="paragraph" w:customStyle="1" w:styleId="18">
    <w:name w:val="Абзац списка1"/>
    <w:basedOn w:val="a0"/>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0"/>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a">
    <w:name w:val="annotation reference"/>
    <w:basedOn w:val="a1"/>
    <w:uiPriority w:val="99"/>
    <w:unhideWhenUsed/>
    <w:rsid w:val="00A71EB1"/>
    <w:rPr>
      <w:sz w:val="16"/>
      <w:szCs w:val="16"/>
    </w:rPr>
  </w:style>
  <w:style w:type="paragraph" w:styleId="afb">
    <w:name w:val="annotation text"/>
    <w:basedOn w:val="a0"/>
    <w:link w:val="afc"/>
    <w:uiPriority w:val="99"/>
    <w:unhideWhenUsed/>
    <w:rsid w:val="00A71EB1"/>
    <w:pPr>
      <w:spacing w:line="240" w:lineRule="auto"/>
    </w:pPr>
    <w:rPr>
      <w:rFonts w:ascii="Calibri" w:eastAsia="Calibri" w:hAnsi="Calibri" w:cs="Calibri"/>
      <w:sz w:val="20"/>
      <w:szCs w:val="20"/>
      <w:lang w:eastAsia="uk-UA"/>
    </w:rPr>
  </w:style>
  <w:style w:type="character" w:customStyle="1" w:styleId="afc">
    <w:name w:val="Текст примечания Знак"/>
    <w:basedOn w:val="a1"/>
    <w:link w:val="afb"/>
    <w:uiPriority w:val="99"/>
    <w:rsid w:val="00A71EB1"/>
    <w:rPr>
      <w:rFonts w:ascii="Calibri" w:eastAsia="Calibri" w:hAnsi="Calibri" w:cs="Calibri"/>
      <w:sz w:val="20"/>
      <w:szCs w:val="20"/>
      <w:lang w:val="uk-UA" w:eastAsia="uk-UA"/>
    </w:rPr>
  </w:style>
  <w:style w:type="paragraph" w:styleId="afd">
    <w:name w:val="annotation subject"/>
    <w:basedOn w:val="afb"/>
    <w:next w:val="afb"/>
    <w:link w:val="afe"/>
    <w:uiPriority w:val="99"/>
    <w:semiHidden/>
    <w:unhideWhenUsed/>
    <w:rsid w:val="00A71EB1"/>
    <w:rPr>
      <w:b/>
      <w:bCs/>
    </w:rPr>
  </w:style>
  <w:style w:type="character" w:customStyle="1" w:styleId="afe">
    <w:name w:val="Тема примечания Знак"/>
    <w:basedOn w:val="afc"/>
    <w:link w:val="afd"/>
    <w:uiPriority w:val="99"/>
    <w:semiHidden/>
    <w:rsid w:val="00A71EB1"/>
    <w:rPr>
      <w:rFonts w:ascii="Calibri" w:eastAsia="Calibri" w:hAnsi="Calibri" w:cs="Calibri"/>
      <w:b/>
      <w:bCs/>
      <w:sz w:val="20"/>
      <w:szCs w:val="20"/>
      <w:lang w:val="uk-UA" w:eastAsia="uk-UA"/>
    </w:rPr>
  </w:style>
  <w:style w:type="paragraph" w:styleId="aff">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2"/>
    <w:next w:val="a5"/>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1"/>
    <w:uiPriority w:val="99"/>
    <w:semiHidden/>
    <w:unhideWhenUsed/>
    <w:rsid w:val="00A71EB1"/>
    <w:rPr>
      <w:color w:val="605E5C"/>
      <w:shd w:val="clear" w:color="auto" w:fill="E1DFDD"/>
    </w:rPr>
  </w:style>
  <w:style w:type="table" w:customStyle="1" w:styleId="42">
    <w:name w:val="Сетка таблицы4"/>
    <w:basedOn w:val="a2"/>
    <w:next w:val="a5"/>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5"/>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1"/>
    <w:uiPriority w:val="99"/>
    <w:rsid w:val="00A71EB1"/>
  </w:style>
  <w:style w:type="character" w:customStyle="1" w:styleId="34">
    <w:name w:val="Верхний колонтитул Знак3"/>
    <w:basedOn w:val="a1"/>
    <w:uiPriority w:val="99"/>
    <w:rsid w:val="00A71EB1"/>
  </w:style>
  <w:style w:type="character" w:customStyle="1" w:styleId="25">
    <w:name w:val="Верхний колонтитул Знак2"/>
    <w:basedOn w:val="a1"/>
    <w:uiPriority w:val="99"/>
    <w:rsid w:val="00A71EB1"/>
  </w:style>
  <w:style w:type="character" w:customStyle="1" w:styleId="26">
    <w:name w:val="Нижний колонтитул Знак2"/>
    <w:basedOn w:val="a1"/>
    <w:uiPriority w:val="99"/>
    <w:rsid w:val="00A71EB1"/>
  </w:style>
  <w:style w:type="character" w:customStyle="1" w:styleId="19">
    <w:name w:val="Верхний колонтитул Знак1"/>
    <w:basedOn w:val="a1"/>
    <w:uiPriority w:val="99"/>
    <w:rsid w:val="00A71EB1"/>
  </w:style>
  <w:style w:type="character" w:customStyle="1" w:styleId="1a">
    <w:name w:val="Нижний колонтитул Знак1"/>
    <w:basedOn w:val="a1"/>
    <w:uiPriority w:val="99"/>
    <w:rsid w:val="00A71EB1"/>
  </w:style>
  <w:style w:type="character" w:customStyle="1" w:styleId="51">
    <w:name w:val="Верхний колонтитул Знак5"/>
    <w:basedOn w:val="a1"/>
    <w:uiPriority w:val="99"/>
    <w:rsid w:val="00A71EB1"/>
  </w:style>
  <w:style w:type="character" w:customStyle="1" w:styleId="35">
    <w:name w:val="Нижний колонтитул Знак3"/>
    <w:basedOn w:val="a1"/>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1">
    <w:name w:val="Hyperlink"/>
    <w:basedOn w:val="a1"/>
    <w:uiPriority w:val="99"/>
    <w:unhideWhenUsed/>
    <w:rsid w:val="00A71EB1"/>
    <w:rPr>
      <w:color w:val="0563C1" w:themeColor="hyperlink"/>
      <w:u w:val="single"/>
    </w:rPr>
  </w:style>
  <w:style w:type="paragraph" w:styleId="22">
    <w:name w:val="Body Text 2"/>
    <w:basedOn w:val="a0"/>
    <w:link w:val="210"/>
    <w:unhideWhenUsed/>
    <w:rsid w:val="00A71EB1"/>
    <w:pPr>
      <w:spacing w:after="120" w:line="480" w:lineRule="auto"/>
    </w:pPr>
  </w:style>
  <w:style w:type="character" w:customStyle="1" w:styleId="210">
    <w:name w:val="Основной текст 2 Знак1"/>
    <w:basedOn w:val="a1"/>
    <w:link w:val="22"/>
    <w:uiPriority w:val="99"/>
    <w:semiHidden/>
    <w:rsid w:val="00A71EB1"/>
    <w:rPr>
      <w:lang w:val="uk-UA"/>
    </w:rPr>
  </w:style>
  <w:style w:type="character" w:styleId="aff2">
    <w:name w:val="FollowedHyperlink"/>
    <w:basedOn w:val="a1"/>
    <w:uiPriority w:val="99"/>
    <w:semiHidden/>
    <w:unhideWhenUsed/>
    <w:rsid w:val="00A71EB1"/>
    <w:rPr>
      <w:color w:val="954F72" w:themeColor="followedHyperlink"/>
      <w:u w:val="single"/>
    </w:rPr>
  </w:style>
  <w:style w:type="table" w:customStyle="1" w:styleId="1c">
    <w:name w:val="Сітка таблиці1"/>
    <w:basedOn w:val="a2"/>
    <w:next w:val="a5"/>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2"/>
    <w:next w:val="a5"/>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5"/>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2A3EB4"/>
  </w:style>
  <w:style w:type="numbering" w:customStyle="1" w:styleId="211">
    <w:name w:val="Нет списка21"/>
    <w:next w:val="a3"/>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3"/>
    <w:uiPriority w:val="99"/>
    <w:semiHidden/>
    <w:unhideWhenUsed/>
    <w:rsid w:val="002A3EB4"/>
  </w:style>
  <w:style w:type="paragraph" w:customStyle="1" w:styleId="msonormal0">
    <w:name w:val="msonormal"/>
    <w:basedOn w:val="a0"/>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2"/>
    <w:next w:val="a5"/>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5"/>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5"/>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1"/>
    <w:link w:val="7"/>
    <w:uiPriority w:val="9"/>
    <w:semiHidden/>
    <w:rsid w:val="00E66666"/>
    <w:rPr>
      <w:rFonts w:ascii="Calibri" w:eastAsia="Times New Roman" w:hAnsi="Calibri" w:cs="Times New Roman"/>
      <w:color w:val="595959"/>
      <w:lang w:val="uk-UA" w:eastAsia="uk-UA"/>
    </w:rPr>
  </w:style>
  <w:style w:type="character" w:customStyle="1" w:styleId="80">
    <w:name w:val="Заголовок 8 Знак"/>
    <w:basedOn w:val="a1"/>
    <w:link w:val="8"/>
    <w:uiPriority w:val="9"/>
    <w:semiHidden/>
    <w:rsid w:val="00E66666"/>
    <w:rPr>
      <w:rFonts w:ascii="Calibri" w:eastAsia="Times New Roman" w:hAnsi="Calibri" w:cs="Times New Roman"/>
      <w:i/>
      <w:iCs/>
      <w:color w:val="272727"/>
      <w:lang w:val="uk-UA" w:eastAsia="uk-UA"/>
    </w:rPr>
  </w:style>
  <w:style w:type="character" w:customStyle="1" w:styleId="90">
    <w:name w:val="Заголовок 9 Знак"/>
    <w:basedOn w:val="a1"/>
    <w:link w:val="9"/>
    <w:uiPriority w:val="9"/>
    <w:semiHidden/>
    <w:rsid w:val="00E66666"/>
    <w:rPr>
      <w:rFonts w:ascii="Calibri" w:eastAsia="Times New Roman" w:hAnsi="Calibri" w:cs="Times New Roman"/>
      <w:color w:val="272727"/>
      <w:lang w:val="uk-UA" w:eastAsia="uk-UA"/>
    </w:rPr>
  </w:style>
  <w:style w:type="numbering" w:customStyle="1" w:styleId="45">
    <w:name w:val="Нет списка4"/>
    <w:next w:val="a3"/>
    <w:uiPriority w:val="99"/>
    <w:semiHidden/>
    <w:unhideWhenUsed/>
    <w:rsid w:val="00E66666"/>
  </w:style>
  <w:style w:type="table" w:customStyle="1" w:styleId="71">
    <w:name w:val="Сетка таблицы7"/>
    <w:basedOn w:val="a2"/>
    <w:next w:val="a5"/>
    <w:uiPriority w:val="39"/>
    <w:rsid w:val="00E6666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5"/>
    <w:uiPriority w:val="39"/>
    <w:rsid w:val="00E6666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E66666"/>
  </w:style>
  <w:style w:type="numbering" w:customStyle="1" w:styleId="220">
    <w:name w:val="Нет списка22"/>
    <w:next w:val="a3"/>
    <w:uiPriority w:val="99"/>
    <w:semiHidden/>
    <w:unhideWhenUsed/>
    <w:rsid w:val="00E66666"/>
  </w:style>
  <w:style w:type="numbering" w:customStyle="1" w:styleId="312">
    <w:name w:val="Нет списка31"/>
    <w:next w:val="a3"/>
    <w:uiPriority w:val="99"/>
    <w:semiHidden/>
    <w:unhideWhenUsed/>
    <w:rsid w:val="00E66666"/>
  </w:style>
  <w:style w:type="table" w:customStyle="1" w:styleId="320">
    <w:name w:val="Сетка таблицы32"/>
    <w:basedOn w:val="a2"/>
    <w:next w:val="a5"/>
    <w:uiPriority w:val="39"/>
    <w:rsid w:val="00E666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має списку1"/>
    <w:next w:val="a3"/>
    <w:uiPriority w:val="99"/>
    <w:semiHidden/>
    <w:unhideWhenUsed/>
    <w:rsid w:val="00E66666"/>
  </w:style>
  <w:style w:type="paragraph" w:styleId="aff3">
    <w:name w:val="Normal (Web)"/>
    <w:basedOn w:val="a0"/>
    <w:uiPriority w:val="99"/>
    <w:unhideWhenUsed/>
    <w:rsid w:val="00E6666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Contents">
    <w:name w:val="Table Contents"/>
    <w:basedOn w:val="a0"/>
    <w:rsid w:val="00E6666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tab-span">
    <w:name w:val="apple-tab-span"/>
    <w:basedOn w:val="a1"/>
    <w:rsid w:val="00E66666"/>
  </w:style>
  <w:style w:type="paragraph" w:styleId="a">
    <w:name w:val="List Bullet"/>
    <w:basedOn w:val="a0"/>
    <w:unhideWhenUsed/>
    <w:qFormat/>
    <w:rsid w:val="00E66666"/>
    <w:pPr>
      <w:widowControl w:val="0"/>
      <w:numPr>
        <w:numId w:val="88"/>
      </w:numPr>
      <w:autoSpaceDE w:val="0"/>
      <w:autoSpaceDN w:val="0"/>
      <w:spacing w:after="0" w:line="240" w:lineRule="auto"/>
      <w:ind w:left="0" w:firstLine="0"/>
      <w:contextualSpacing/>
    </w:pPr>
    <w:rPr>
      <w:rFonts w:ascii="Times New Roman" w:eastAsia="Times New Roman" w:hAnsi="Times New Roman" w:cs="Times New Roman"/>
      <w:lang w:val="en-US"/>
    </w:rPr>
  </w:style>
  <w:style w:type="character" w:customStyle="1" w:styleId="normaltextrun">
    <w:name w:val="normaltextrun"/>
    <w:basedOn w:val="a1"/>
    <w:rsid w:val="00E66666"/>
  </w:style>
  <w:style w:type="character" w:customStyle="1" w:styleId="eop">
    <w:name w:val="eop"/>
    <w:basedOn w:val="a1"/>
    <w:rsid w:val="00E66666"/>
  </w:style>
  <w:style w:type="paragraph" w:customStyle="1" w:styleId="paragraph">
    <w:name w:val="paragraph"/>
    <w:basedOn w:val="a0"/>
    <w:rsid w:val="00E6666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e">
    <w:name w:val="Без интервала1"/>
    <w:rsid w:val="00E66666"/>
    <w:pPr>
      <w:suppressAutoHyphens/>
      <w:spacing w:after="0" w:line="240" w:lineRule="auto"/>
    </w:pPr>
    <w:rPr>
      <w:rFonts w:ascii="Times New Roman" w:eastAsia="Times New Roman" w:hAnsi="Times New Roman" w:cs="Times New Roman"/>
      <w:sz w:val="20"/>
      <w:szCs w:val="20"/>
      <w:lang w:eastAsia="zh-CN"/>
    </w:rPr>
  </w:style>
  <w:style w:type="table" w:customStyle="1" w:styleId="29">
    <w:name w:val="Сітка таблиці2"/>
    <w:basedOn w:val="a2"/>
    <w:next w:val="a5"/>
    <w:uiPriority w:val="39"/>
    <w:rsid w:val="00E66666"/>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11"/>
    <w:basedOn w:val="a2"/>
    <w:rsid w:val="00E66666"/>
    <w:pPr>
      <w:spacing w:after="0" w:line="240" w:lineRule="auto"/>
    </w:pPr>
    <w:rPr>
      <w:rFonts w:ascii="Times New Roman" w:eastAsia="Times New Roman" w:hAnsi="Times New Roman" w:cs="Times New Roman"/>
      <w:sz w:val="24"/>
      <w:szCs w:val="24"/>
      <w:lang w:val="uk-UA" w:eastAsia="ru-RU"/>
    </w:rPr>
    <w:tblPr>
      <w:tblStyleRowBandSize w:val="1"/>
      <w:tblStyleColBandSize w:val="1"/>
      <w:tblInd w:w="0" w:type="nil"/>
      <w:tblCellMar>
        <w:left w:w="115" w:type="dxa"/>
        <w:right w:w="115" w:type="dxa"/>
      </w:tblCellMar>
    </w:tblPr>
  </w:style>
  <w:style w:type="numbering" w:customStyle="1" w:styleId="410">
    <w:name w:val="Нет списка41"/>
    <w:next w:val="a3"/>
    <w:uiPriority w:val="99"/>
    <w:semiHidden/>
    <w:unhideWhenUsed/>
    <w:rsid w:val="00E66666"/>
  </w:style>
  <w:style w:type="table" w:customStyle="1" w:styleId="710">
    <w:name w:val="Сетка таблицы71"/>
    <w:basedOn w:val="a2"/>
    <w:next w:val="a5"/>
    <w:uiPriority w:val="39"/>
    <w:rsid w:val="00E666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uiPriority w:val="99"/>
    <w:semiHidden/>
    <w:unhideWhenUsed/>
    <w:rsid w:val="00E66666"/>
  </w:style>
  <w:style w:type="numbering" w:customStyle="1" w:styleId="2110">
    <w:name w:val="Нет списка211"/>
    <w:next w:val="a3"/>
    <w:uiPriority w:val="99"/>
    <w:semiHidden/>
    <w:unhideWhenUsed/>
    <w:rsid w:val="00E66666"/>
  </w:style>
  <w:style w:type="numbering" w:customStyle="1" w:styleId="3110">
    <w:name w:val="Нет списка311"/>
    <w:next w:val="a3"/>
    <w:uiPriority w:val="99"/>
    <w:semiHidden/>
    <w:unhideWhenUsed/>
    <w:rsid w:val="00E66666"/>
  </w:style>
  <w:style w:type="numbering" w:customStyle="1" w:styleId="53">
    <w:name w:val="Нет списка5"/>
    <w:next w:val="a3"/>
    <w:uiPriority w:val="99"/>
    <w:semiHidden/>
    <w:unhideWhenUsed/>
    <w:rsid w:val="00E66666"/>
  </w:style>
  <w:style w:type="numbering" w:customStyle="1" w:styleId="1210">
    <w:name w:val="Нет списка121"/>
    <w:next w:val="a3"/>
    <w:uiPriority w:val="99"/>
    <w:semiHidden/>
    <w:unhideWhenUsed/>
    <w:rsid w:val="00E66666"/>
  </w:style>
  <w:style w:type="table" w:customStyle="1" w:styleId="81">
    <w:name w:val="Сетка таблицы8"/>
    <w:basedOn w:val="a2"/>
    <w:next w:val="a5"/>
    <w:uiPriority w:val="39"/>
    <w:rsid w:val="00E666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unhideWhenUsed/>
    <w:rsid w:val="00E66666"/>
  </w:style>
  <w:style w:type="numbering" w:customStyle="1" w:styleId="221">
    <w:name w:val="Нет списка221"/>
    <w:next w:val="a3"/>
    <w:uiPriority w:val="99"/>
    <w:semiHidden/>
    <w:unhideWhenUsed/>
    <w:rsid w:val="00E66666"/>
  </w:style>
  <w:style w:type="numbering" w:customStyle="1" w:styleId="321">
    <w:name w:val="Нет списка32"/>
    <w:next w:val="a3"/>
    <w:uiPriority w:val="99"/>
    <w:semiHidden/>
    <w:unhideWhenUsed/>
    <w:rsid w:val="00E66666"/>
  </w:style>
  <w:style w:type="paragraph" w:customStyle="1" w:styleId="font0">
    <w:name w:val="font0"/>
    <w:basedOn w:val="a0"/>
    <w:rsid w:val="00E66666"/>
    <w:pPr>
      <w:spacing w:before="100" w:beforeAutospacing="1" w:after="100" w:afterAutospacing="1" w:line="240" w:lineRule="auto"/>
    </w:pPr>
    <w:rPr>
      <w:rFonts w:ascii="Calibri" w:eastAsia="Times New Roman" w:hAnsi="Calibri" w:cs="Calibri"/>
      <w:color w:val="000000"/>
      <w:lang w:eastAsia="uk-UA"/>
    </w:rPr>
  </w:style>
  <w:style w:type="paragraph" w:customStyle="1" w:styleId="xl65">
    <w:name w:val="xl65"/>
    <w:basedOn w:val="a0"/>
    <w:rsid w:val="00E6666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66">
    <w:name w:val="xl66"/>
    <w:basedOn w:val="a0"/>
    <w:rsid w:val="00E666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67">
    <w:name w:val="xl67"/>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68">
    <w:name w:val="xl68"/>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69">
    <w:name w:val="xl69"/>
    <w:basedOn w:val="a0"/>
    <w:rsid w:val="00E666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uk-UA"/>
    </w:rPr>
  </w:style>
  <w:style w:type="paragraph" w:customStyle="1" w:styleId="xl70">
    <w:name w:val="xl70"/>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0"/>
    <w:rsid w:val="00E6666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uk-UA"/>
    </w:rPr>
  </w:style>
  <w:style w:type="paragraph" w:customStyle="1" w:styleId="xl74">
    <w:name w:val="xl74"/>
    <w:basedOn w:val="a0"/>
    <w:rsid w:val="00E6666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uk-UA"/>
    </w:rPr>
  </w:style>
  <w:style w:type="paragraph" w:customStyle="1" w:styleId="xl75">
    <w:name w:val="xl75"/>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6">
    <w:name w:val="xl76"/>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7">
    <w:name w:val="xl77"/>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8">
    <w:name w:val="xl78"/>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0"/>
    <w:rsid w:val="00E6666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uk-UA"/>
    </w:rPr>
  </w:style>
  <w:style w:type="paragraph" w:customStyle="1" w:styleId="xl80">
    <w:name w:val="xl80"/>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81">
    <w:name w:val="xl81"/>
    <w:basedOn w:val="a0"/>
    <w:rsid w:val="00E666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82">
    <w:name w:val="xl82"/>
    <w:basedOn w:val="a0"/>
    <w:rsid w:val="00E6666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83">
    <w:name w:val="xl83"/>
    <w:basedOn w:val="a0"/>
    <w:rsid w:val="00E66666"/>
    <w:pP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84">
    <w:name w:val="xl84"/>
    <w:basedOn w:val="a0"/>
    <w:rsid w:val="00E666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85">
    <w:name w:val="xl85"/>
    <w:basedOn w:val="a0"/>
    <w:rsid w:val="00E666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86">
    <w:name w:val="xl86"/>
    <w:basedOn w:val="a0"/>
    <w:rsid w:val="00E66666"/>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87">
    <w:name w:val="xl87"/>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88">
    <w:name w:val="xl88"/>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89">
    <w:name w:val="xl89"/>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90">
    <w:name w:val="xl90"/>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91">
    <w:name w:val="xl91"/>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92">
    <w:name w:val="xl92"/>
    <w:basedOn w:val="a0"/>
    <w:rsid w:val="00E66666"/>
    <w:pPr>
      <w:pBdr>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lang w:eastAsia="uk-UA"/>
    </w:rPr>
  </w:style>
  <w:style w:type="paragraph" w:customStyle="1" w:styleId="xl93">
    <w:name w:val="xl93"/>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94">
    <w:name w:val="xl94"/>
    <w:basedOn w:val="a0"/>
    <w:rsid w:val="00E66666"/>
    <w:pPr>
      <w:pBdr>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4"/>
      <w:szCs w:val="24"/>
      <w:lang w:eastAsia="uk-UA"/>
    </w:rPr>
  </w:style>
  <w:style w:type="paragraph" w:customStyle="1" w:styleId="xl95">
    <w:name w:val="xl95"/>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96">
    <w:name w:val="xl96"/>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97">
    <w:name w:val="xl97"/>
    <w:basedOn w:val="a0"/>
    <w:rsid w:val="00E66666"/>
    <w:pPr>
      <w:pBdr>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uk-UA"/>
    </w:rPr>
  </w:style>
  <w:style w:type="paragraph" w:customStyle="1" w:styleId="xl98">
    <w:name w:val="xl98"/>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99">
    <w:name w:val="xl99"/>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0"/>
    <w:rsid w:val="00E6666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01">
    <w:name w:val="xl101"/>
    <w:basedOn w:val="a0"/>
    <w:rsid w:val="00E666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2">
    <w:name w:val="xl102"/>
    <w:basedOn w:val="a0"/>
    <w:rsid w:val="00E6666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3">
    <w:name w:val="xl103"/>
    <w:basedOn w:val="a0"/>
    <w:rsid w:val="00E66666"/>
    <w:pPr>
      <w:pBdr>
        <w:bottom w:val="single" w:sz="8" w:space="0" w:color="auto"/>
      </w:pBdr>
      <w:spacing w:before="100" w:beforeAutospacing="1" w:after="100" w:afterAutospacing="1" w:line="240" w:lineRule="auto"/>
      <w:textAlignment w:val="center"/>
    </w:pPr>
    <w:rPr>
      <w:rFonts w:ascii="Calibri" w:eastAsia="Times New Roman" w:hAnsi="Calibri" w:cs="Calibri"/>
      <w:sz w:val="24"/>
      <w:szCs w:val="24"/>
      <w:lang w:eastAsia="uk-UA"/>
    </w:rPr>
  </w:style>
  <w:style w:type="paragraph" w:customStyle="1" w:styleId="xl104">
    <w:name w:val="xl104"/>
    <w:basedOn w:val="a0"/>
    <w:rsid w:val="00E666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5">
    <w:name w:val="xl105"/>
    <w:basedOn w:val="a0"/>
    <w:rsid w:val="00E666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6">
    <w:name w:val="xl106"/>
    <w:basedOn w:val="a0"/>
    <w:rsid w:val="00E6666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7">
    <w:name w:val="xl107"/>
    <w:basedOn w:val="a0"/>
    <w:rsid w:val="00E66666"/>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08">
    <w:name w:val="xl108"/>
    <w:basedOn w:val="a0"/>
    <w:rsid w:val="00E666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09">
    <w:name w:val="xl109"/>
    <w:basedOn w:val="a0"/>
    <w:rsid w:val="00E66666"/>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10">
    <w:name w:val="xl110"/>
    <w:basedOn w:val="a0"/>
    <w:rsid w:val="00E6666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1">
    <w:name w:val="xl111"/>
    <w:basedOn w:val="a0"/>
    <w:rsid w:val="00E666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2">
    <w:name w:val="xl112"/>
    <w:basedOn w:val="a0"/>
    <w:rsid w:val="00E666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13">
    <w:name w:val="xl113"/>
    <w:basedOn w:val="a0"/>
    <w:rsid w:val="00E666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4">
    <w:name w:val="xl114"/>
    <w:basedOn w:val="a0"/>
    <w:rsid w:val="00E666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5">
    <w:name w:val="xl115"/>
    <w:basedOn w:val="a0"/>
    <w:rsid w:val="00E66666"/>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6">
    <w:name w:val="xl116"/>
    <w:basedOn w:val="a0"/>
    <w:rsid w:val="00E666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7">
    <w:name w:val="xl117"/>
    <w:basedOn w:val="a0"/>
    <w:rsid w:val="00E666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18">
    <w:name w:val="xl118"/>
    <w:basedOn w:val="a0"/>
    <w:rsid w:val="00E66666"/>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19">
    <w:name w:val="xl119"/>
    <w:basedOn w:val="a0"/>
    <w:rsid w:val="00E6666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20">
    <w:name w:val="xl120"/>
    <w:basedOn w:val="a0"/>
    <w:rsid w:val="00E6666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21">
    <w:name w:val="xl121"/>
    <w:basedOn w:val="a0"/>
    <w:rsid w:val="00E6666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22">
    <w:name w:val="xl122"/>
    <w:basedOn w:val="a0"/>
    <w:rsid w:val="00E6666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23">
    <w:name w:val="xl123"/>
    <w:basedOn w:val="a0"/>
    <w:rsid w:val="00E6666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24">
    <w:name w:val="xl124"/>
    <w:basedOn w:val="a0"/>
    <w:rsid w:val="00E6666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25">
    <w:name w:val="xl125"/>
    <w:basedOn w:val="a0"/>
    <w:rsid w:val="00E666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26">
    <w:name w:val="xl126"/>
    <w:basedOn w:val="a0"/>
    <w:rsid w:val="00E6666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27">
    <w:name w:val="xl127"/>
    <w:basedOn w:val="a0"/>
    <w:rsid w:val="00E66666"/>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28">
    <w:name w:val="xl128"/>
    <w:basedOn w:val="a0"/>
    <w:rsid w:val="00E666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29">
    <w:name w:val="xl129"/>
    <w:basedOn w:val="a0"/>
    <w:rsid w:val="00E66666"/>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30">
    <w:name w:val="xl130"/>
    <w:basedOn w:val="a0"/>
    <w:rsid w:val="00E666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1">
    <w:name w:val="xl131"/>
    <w:basedOn w:val="a0"/>
    <w:rsid w:val="00E66666"/>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2">
    <w:name w:val="xl132"/>
    <w:basedOn w:val="a0"/>
    <w:rsid w:val="00E666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3">
    <w:name w:val="xl133"/>
    <w:basedOn w:val="a0"/>
    <w:rsid w:val="00E6666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34">
    <w:name w:val="xl134"/>
    <w:basedOn w:val="a0"/>
    <w:rsid w:val="00E6666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35">
    <w:name w:val="xl135"/>
    <w:basedOn w:val="a0"/>
    <w:rsid w:val="00E66666"/>
    <w:pPr>
      <w:spacing w:before="100" w:beforeAutospacing="1" w:after="100" w:afterAutospacing="1" w:line="240" w:lineRule="auto"/>
      <w:jc w:val="center"/>
    </w:pPr>
    <w:rPr>
      <w:rFonts w:ascii="Times New Roman" w:eastAsia="Times New Roman" w:hAnsi="Times New Roman" w:cs="Times New Roman"/>
      <w:b/>
      <w:bCs/>
      <w:sz w:val="28"/>
      <w:szCs w:val="28"/>
      <w:lang w:eastAsia="uk-UA"/>
    </w:rPr>
  </w:style>
  <w:style w:type="paragraph" w:customStyle="1" w:styleId="xl136">
    <w:name w:val="xl136"/>
    <w:basedOn w:val="a0"/>
    <w:rsid w:val="00E666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b/>
      <w:bCs/>
      <w:sz w:val="28"/>
      <w:szCs w:val="28"/>
      <w:lang w:eastAsia="uk-UA"/>
    </w:rPr>
  </w:style>
  <w:style w:type="paragraph" w:customStyle="1" w:styleId="xl137">
    <w:name w:val="xl137"/>
    <w:basedOn w:val="a0"/>
    <w:rsid w:val="00E666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138">
    <w:name w:val="xl138"/>
    <w:basedOn w:val="a0"/>
    <w:rsid w:val="00E6666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39">
    <w:name w:val="xl139"/>
    <w:basedOn w:val="a0"/>
    <w:rsid w:val="00E6666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uk-UA"/>
    </w:rPr>
  </w:style>
  <w:style w:type="paragraph" w:customStyle="1" w:styleId="xl140">
    <w:name w:val="xl140"/>
    <w:basedOn w:val="a0"/>
    <w:rsid w:val="00E666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uk-UA"/>
    </w:rPr>
  </w:style>
  <w:style w:type="paragraph" w:customStyle="1" w:styleId="xl141">
    <w:name w:val="xl141"/>
    <w:basedOn w:val="a0"/>
    <w:rsid w:val="00E666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42">
    <w:name w:val="xl142"/>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3">
    <w:name w:val="xl143"/>
    <w:basedOn w:val="a0"/>
    <w:rsid w:val="00E666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4">
    <w:name w:val="xl144"/>
    <w:basedOn w:val="a0"/>
    <w:rsid w:val="00E666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5">
    <w:name w:val="xl145"/>
    <w:basedOn w:val="a0"/>
    <w:rsid w:val="00E666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6">
    <w:name w:val="xl146"/>
    <w:basedOn w:val="a0"/>
    <w:rsid w:val="00E6666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7">
    <w:name w:val="xl147"/>
    <w:basedOn w:val="a0"/>
    <w:rsid w:val="00E666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8">
    <w:name w:val="xl148"/>
    <w:basedOn w:val="a0"/>
    <w:rsid w:val="00E666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49">
    <w:name w:val="xl149"/>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50">
    <w:name w:val="xl150"/>
    <w:basedOn w:val="a0"/>
    <w:rsid w:val="00E6666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51">
    <w:name w:val="xl151"/>
    <w:basedOn w:val="a0"/>
    <w:rsid w:val="00E666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52">
    <w:name w:val="xl152"/>
    <w:basedOn w:val="a0"/>
    <w:rsid w:val="00E666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53">
    <w:name w:val="xl153"/>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54">
    <w:name w:val="xl154"/>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55">
    <w:name w:val="xl155"/>
    <w:basedOn w:val="a0"/>
    <w:rsid w:val="00E666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56">
    <w:name w:val="xl156"/>
    <w:basedOn w:val="a0"/>
    <w:rsid w:val="00E6666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57">
    <w:name w:val="xl157"/>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58">
    <w:name w:val="xl158"/>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uk-UA"/>
    </w:rPr>
  </w:style>
  <w:style w:type="paragraph" w:customStyle="1" w:styleId="xl159">
    <w:name w:val="xl159"/>
    <w:basedOn w:val="a0"/>
    <w:rsid w:val="00E6666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60">
    <w:name w:val="xl160"/>
    <w:basedOn w:val="a0"/>
    <w:rsid w:val="00E6666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xl161">
    <w:name w:val="xl161"/>
    <w:basedOn w:val="a0"/>
    <w:rsid w:val="00E66666"/>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62">
    <w:name w:val="xl162"/>
    <w:basedOn w:val="a0"/>
    <w:rsid w:val="00E666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uk-UA"/>
    </w:rPr>
  </w:style>
  <w:style w:type="paragraph" w:customStyle="1" w:styleId="xl163">
    <w:name w:val="xl163"/>
    <w:basedOn w:val="a0"/>
    <w:rsid w:val="00E6666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numbering" w:customStyle="1" w:styleId="62">
    <w:name w:val="Нет списка6"/>
    <w:next w:val="a3"/>
    <w:uiPriority w:val="99"/>
    <w:semiHidden/>
    <w:unhideWhenUsed/>
    <w:rsid w:val="00E66666"/>
  </w:style>
  <w:style w:type="table" w:customStyle="1" w:styleId="91">
    <w:name w:val="Сетка таблицы9"/>
    <w:basedOn w:val="a2"/>
    <w:next w:val="a5"/>
    <w:uiPriority w:val="39"/>
    <w:rsid w:val="00E666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3"/>
    <w:uiPriority w:val="99"/>
    <w:semiHidden/>
    <w:unhideWhenUsed/>
    <w:rsid w:val="00E66666"/>
  </w:style>
  <w:style w:type="numbering" w:customStyle="1" w:styleId="230">
    <w:name w:val="Нет списка23"/>
    <w:next w:val="a3"/>
    <w:uiPriority w:val="99"/>
    <w:semiHidden/>
    <w:unhideWhenUsed/>
    <w:rsid w:val="00E66666"/>
  </w:style>
  <w:style w:type="numbering" w:customStyle="1" w:styleId="330">
    <w:name w:val="Нет списка33"/>
    <w:next w:val="a3"/>
    <w:uiPriority w:val="99"/>
    <w:semiHidden/>
    <w:unhideWhenUsed/>
    <w:rsid w:val="00E66666"/>
  </w:style>
  <w:style w:type="paragraph" w:customStyle="1" w:styleId="2a">
    <w:name w:val="Звичайний2"/>
    <w:rsid w:val="00E66666"/>
    <w:pPr>
      <w:spacing w:after="0" w:line="276" w:lineRule="auto"/>
    </w:pPr>
    <w:rPr>
      <w:rFonts w:ascii="Arial" w:eastAsia="Arial" w:hAnsi="Arial" w:cs="Times New Roman"/>
      <w:color w:val="000000"/>
      <w:szCs w:val="20"/>
      <w:lang w:eastAsia="ru-RU"/>
    </w:rPr>
  </w:style>
  <w:style w:type="paragraph" w:customStyle="1" w:styleId="711">
    <w:name w:val="Заголовок 71"/>
    <w:basedOn w:val="a0"/>
    <w:next w:val="a0"/>
    <w:uiPriority w:val="9"/>
    <w:semiHidden/>
    <w:unhideWhenUsed/>
    <w:qFormat/>
    <w:rsid w:val="00E66666"/>
    <w:pPr>
      <w:keepNext/>
      <w:keepLines/>
      <w:spacing w:before="40" w:after="0"/>
      <w:outlineLvl w:val="6"/>
    </w:pPr>
    <w:rPr>
      <w:rFonts w:ascii="Calibri" w:eastAsia="Times New Roman" w:hAnsi="Calibri" w:cs="Times New Roman"/>
      <w:color w:val="595959"/>
      <w:lang w:eastAsia="uk-UA"/>
    </w:rPr>
  </w:style>
  <w:style w:type="paragraph" w:customStyle="1" w:styleId="810">
    <w:name w:val="Заголовок 81"/>
    <w:basedOn w:val="a0"/>
    <w:next w:val="a0"/>
    <w:uiPriority w:val="9"/>
    <w:semiHidden/>
    <w:unhideWhenUsed/>
    <w:qFormat/>
    <w:rsid w:val="00E66666"/>
    <w:pPr>
      <w:keepNext/>
      <w:keepLines/>
      <w:spacing w:after="0"/>
      <w:outlineLvl w:val="7"/>
    </w:pPr>
    <w:rPr>
      <w:rFonts w:ascii="Calibri" w:eastAsia="Times New Roman" w:hAnsi="Calibri" w:cs="Times New Roman"/>
      <w:i/>
      <w:iCs/>
      <w:color w:val="272727"/>
      <w:lang w:eastAsia="uk-UA"/>
    </w:rPr>
  </w:style>
  <w:style w:type="paragraph" w:customStyle="1" w:styleId="910">
    <w:name w:val="Заголовок 91"/>
    <w:basedOn w:val="a0"/>
    <w:next w:val="a0"/>
    <w:uiPriority w:val="9"/>
    <w:semiHidden/>
    <w:unhideWhenUsed/>
    <w:qFormat/>
    <w:rsid w:val="00E66666"/>
    <w:pPr>
      <w:keepNext/>
      <w:keepLines/>
      <w:spacing w:after="0"/>
      <w:outlineLvl w:val="8"/>
    </w:pPr>
    <w:rPr>
      <w:rFonts w:ascii="Calibri" w:eastAsia="Times New Roman" w:hAnsi="Calibri" w:cs="Times New Roman"/>
      <w:color w:val="272727"/>
      <w:lang w:eastAsia="uk-UA"/>
    </w:rPr>
  </w:style>
  <w:style w:type="paragraph" w:customStyle="1" w:styleId="212">
    <w:name w:val="Цитата 21"/>
    <w:basedOn w:val="a0"/>
    <w:next w:val="a0"/>
    <w:uiPriority w:val="29"/>
    <w:qFormat/>
    <w:rsid w:val="00E66666"/>
    <w:pPr>
      <w:spacing w:before="160"/>
      <w:jc w:val="center"/>
    </w:pPr>
    <w:rPr>
      <w:rFonts w:ascii="Calibri" w:eastAsia="Calibri" w:hAnsi="Calibri" w:cs="Calibri"/>
      <w:i/>
      <w:iCs/>
      <w:color w:val="404040"/>
      <w:lang w:eastAsia="uk-UA"/>
    </w:rPr>
  </w:style>
  <w:style w:type="character" w:customStyle="1" w:styleId="2b">
    <w:name w:val="Цитата 2 Знак"/>
    <w:basedOn w:val="a1"/>
    <w:link w:val="2c"/>
    <w:uiPriority w:val="29"/>
    <w:rsid w:val="00E66666"/>
    <w:rPr>
      <w:i/>
      <w:iCs/>
      <w:color w:val="404040"/>
    </w:rPr>
  </w:style>
  <w:style w:type="character" w:customStyle="1" w:styleId="1f">
    <w:name w:val="Сильное выделение1"/>
    <w:basedOn w:val="a1"/>
    <w:uiPriority w:val="21"/>
    <w:qFormat/>
    <w:rsid w:val="00E66666"/>
    <w:rPr>
      <w:i/>
      <w:iCs/>
      <w:color w:val="2F5496"/>
    </w:rPr>
  </w:style>
  <w:style w:type="paragraph" w:customStyle="1" w:styleId="1f0">
    <w:name w:val="Выделенная цитата1"/>
    <w:basedOn w:val="a0"/>
    <w:next w:val="a0"/>
    <w:uiPriority w:val="30"/>
    <w:qFormat/>
    <w:rsid w:val="00E66666"/>
    <w:pPr>
      <w:pBdr>
        <w:top w:val="single" w:sz="4" w:space="10" w:color="2F5496"/>
        <w:bottom w:val="single" w:sz="4" w:space="10" w:color="2F5496"/>
      </w:pBdr>
      <w:spacing w:before="360" w:after="360"/>
      <w:ind w:left="864" w:right="864"/>
      <w:jc w:val="center"/>
    </w:pPr>
    <w:rPr>
      <w:rFonts w:ascii="Calibri" w:eastAsia="Calibri" w:hAnsi="Calibri" w:cs="Calibri"/>
      <w:i/>
      <w:iCs/>
      <w:color w:val="2F5496"/>
      <w:lang w:eastAsia="uk-UA"/>
    </w:rPr>
  </w:style>
  <w:style w:type="character" w:customStyle="1" w:styleId="aff4">
    <w:name w:val="Выделенная цитата Знак"/>
    <w:basedOn w:val="a1"/>
    <w:link w:val="aff5"/>
    <w:uiPriority w:val="30"/>
    <w:rsid w:val="00E66666"/>
    <w:rPr>
      <w:i/>
      <w:iCs/>
      <w:color w:val="2F5496"/>
    </w:rPr>
  </w:style>
  <w:style w:type="character" w:customStyle="1" w:styleId="1f1">
    <w:name w:val="Сильная ссылка1"/>
    <w:basedOn w:val="a1"/>
    <w:uiPriority w:val="32"/>
    <w:qFormat/>
    <w:rsid w:val="00E66666"/>
    <w:rPr>
      <w:b/>
      <w:bCs/>
      <w:smallCaps/>
      <w:color w:val="2F5496"/>
      <w:spacing w:val="5"/>
    </w:rPr>
  </w:style>
  <w:style w:type="table" w:customStyle="1" w:styleId="411">
    <w:name w:val="41"/>
    <w:basedOn w:val="NormalTable0"/>
    <w:rsid w:val="00E66666"/>
    <w:tblPr/>
  </w:style>
  <w:style w:type="table" w:customStyle="1" w:styleId="313">
    <w:name w:val="31"/>
    <w:basedOn w:val="NormalTable0"/>
    <w:rsid w:val="00E66666"/>
    <w:tblPr/>
  </w:style>
  <w:style w:type="character" w:customStyle="1" w:styleId="712">
    <w:name w:val="Заголовок 7 Знак1"/>
    <w:basedOn w:val="a1"/>
    <w:uiPriority w:val="9"/>
    <w:semiHidden/>
    <w:rsid w:val="00E66666"/>
    <w:rPr>
      <w:rFonts w:ascii="Calibri" w:eastAsia="Times New Roman" w:hAnsi="Calibri" w:cs="Times New Roman"/>
      <w:i/>
      <w:iCs/>
      <w:color w:val="243F60"/>
    </w:rPr>
  </w:style>
  <w:style w:type="character" w:customStyle="1" w:styleId="811">
    <w:name w:val="Заголовок 8 Знак1"/>
    <w:basedOn w:val="a1"/>
    <w:uiPriority w:val="9"/>
    <w:semiHidden/>
    <w:rsid w:val="00E66666"/>
    <w:rPr>
      <w:rFonts w:ascii="Calibri" w:eastAsia="Times New Roman" w:hAnsi="Calibri" w:cs="Times New Roman"/>
      <w:color w:val="272727"/>
      <w:sz w:val="21"/>
      <w:szCs w:val="21"/>
    </w:rPr>
  </w:style>
  <w:style w:type="character" w:customStyle="1" w:styleId="911">
    <w:name w:val="Заголовок 9 Знак1"/>
    <w:basedOn w:val="a1"/>
    <w:uiPriority w:val="9"/>
    <w:semiHidden/>
    <w:rsid w:val="00E66666"/>
    <w:rPr>
      <w:rFonts w:ascii="Calibri" w:eastAsia="Times New Roman" w:hAnsi="Calibri" w:cs="Times New Roman"/>
      <w:i/>
      <w:iCs/>
      <w:color w:val="272727"/>
      <w:sz w:val="21"/>
      <w:szCs w:val="21"/>
    </w:rPr>
  </w:style>
  <w:style w:type="paragraph" w:styleId="2c">
    <w:name w:val="Quote"/>
    <w:basedOn w:val="a0"/>
    <w:next w:val="a0"/>
    <w:link w:val="2b"/>
    <w:uiPriority w:val="29"/>
    <w:qFormat/>
    <w:rsid w:val="00E66666"/>
    <w:pPr>
      <w:spacing w:before="200"/>
      <w:ind w:left="864" w:right="864"/>
      <w:jc w:val="center"/>
    </w:pPr>
    <w:rPr>
      <w:i/>
      <w:iCs/>
      <w:color w:val="404040"/>
      <w:lang w:val="ru-RU"/>
    </w:rPr>
  </w:style>
  <w:style w:type="character" w:customStyle="1" w:styleId="213">
    <w:name w:val="Цитата 2 Знак1"/>
    <w:basedOn w:val="a1"/>
    <w:uiPriority w:val="29"/>
    <w:rsid w:val="00E66666"/>
    <w:rPr>
      <w:i/>
      <w:iCs/>
      <w:color w:val="404040" w:themeColor="text1" w:themeTint="BF"/>
      <w:lang w:val="uk-UA"/>
    </w:rPr>
  </w:style>
  <w:style w:type="character" w:customStyle="1" w:styleId="2d">
    <w:name w:val="Сильное выделение2"/>
    <w:basedOn w:val="a1"/>
    <w:uiPriority w:val="21"/>
    <w:qFormat/>
    <w:rsid w:val="00E66666"/>
    <w:rPr>
      <w:i/>
      <w:iCs/>
      <w:color w:val="4F81BD"/>
    </w:rPr>
  </w:style>
  <w:style w:type="paragraph" w:customStyle="1" w:styleId="2e">
    <w:name w:val="Выделенная цитата2"/>
    <w:basedOn w:val="a0"/>
    <w:next w:val="a0"/>
    <w:uiPriority w:val="30"/>
    <w:qFormat/>
    <w:rsid w:val="00E66666"/>
    <w:pPr>
      <w:pBdr>
        <w:top w:val="single" w:sz="4" w:space="10" w:color="4F81BD"/>
        <w:bottom w:val="single" w:sz="4" w:space="10" w:color="4F81BD"/>
      </w:pBdr>
      <w:spacing w:before="360" w:after="360"/>
      <w:ind w:left="864" w:right="864"/>
      <w:jc w:val="center"/>
    </w:pPr>
    <w:rPr>
      <w:rFonts w:ascii="Calibri" w:eastAsia="Calibri" w:hAnsi="Calibri" w:cs="Calibri"/>
      <w:i/>
      <w:iCs/>
      <w:color w:val="2F5496"/>
      <w:lang w:eastAsia="uk-UA"/>
    </w:rPr>
  </w:style>
  <w:style w:type="character" w:customStyle="1" w:styleId="1f2">
    <w:name w:val="Выделенная цитата Знак1"/>
    <w:basedOn w:val="a1"/>
    <w:uiPriority w:val="30"/>
    <w:rsid w:val="00E66666"/>
    <w:rPr>
      <w:i/>
      <w:iCs/>
      <w:color w:val="365F91"/>
    </w:rPr>
  </w:style>
  <w:style w:type="character" w:customStyle="1" w:styleId="2f">
    <w:name w:val="Сильная ссылка2"/>
    <w:basedOn w:val="a1"/>
    <w:uiPriority w:val="32"/>
    <w:qFormat/>
    <w:rsid w:val="00E66666"/>
    <w:rPr>
      <w:b/>
      <w:bCs/>
      <w:smallCaps/>
      <w:color w:val="4F81BD"/>
      <w:spacing w:val="5"/>
    </w:rPr>
  </w:style>
  <w:style w:type="paragraph" w:styleId="aff5">
    <w:name w:val="Intense Quote"/>
    <w:basedOn w:val="a0"/>
    <w:next w:val="a0"/>
    <w:link w:val="aff4"/>
    <w:uiPriority w:val="30"/>
    <w:qFormat/>
    <w:rsid w:val="00E66666"/>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0">
    <w:name w:val="Выделенная цитата Знак2"/>
    <w:basedOn w:val="a1"/>
    <w:uiPriority w:val="30"/>
    <w:rsid w:val="00E66666"/>
    <w:rPr>
      <w:i/>
      <w:iCs/>
      <w:color w:val="4472C4" w:themeColor="accent1"/>
      <w:lang w:val="uk-UA"/>
    </w:rPr>
  </w:style>
  <w:style w:type="character" w:styleId="aff6">
    <w:name w:val="Intense Emphasis"/>
    <w:basedOn w:val="a1"/>
    <w:uiPriority w:val="21"/>
    <w:qFormat/>
    <w:rsid w:val="00E66666"/>
    <w:rPr>
      <w:i/>
      <w:iCs/>
      <w:color w:val="4472C4" w:themeColor="accent1"/>
    </w:rPr>
  </w:style>
  <w:style w:type="character" w:styleId="aff7">
    <w:name w:val="Intense Reference"/>
    <w:basedOn w:val="a1"/>
    <w:uiPriority w:val="32"/>
    <w:qFormat/>
    <w:rsid w:val="00E66666"/>
    <w:rPr>
      <w:b/>
      <w:bCs/>
      <w:smallCaps/>
      <w:color w:val="4472C4" w:themeColor="accent1"/>
      <w:spacing w:val="5"/>
    </w:rPr>
  </w:style>
  <w:style w:type="table" w:customStyle="1" w:styleId="122">
    <w:name w:val="12"/>
    <w:basedOn w:val="a2"/>
    <w:rsid w:val="008369F8"/>
    <w:pPr>
      <w:spacing w:after="0" w:line="240" w:lineRule="auto"/>
    </w:pPr>
    <w:rPr>
      <w:rFonts w:ascii="Times New Roman" w:eastAsia="Times New Roman" w:hAnsi="Times New Roman" w:cs="Times New Roman"/>
      <w:sz w:val="24"/>
      <w:szCs w:val="24"/>
      <w:lang w:val="uk-UA"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Анна Бугай</cp:lastModifiedBy>
  <cp:revision>24</cp:revision>
  <dcterms:created xsi:type="dcterms:W3CDTF">2023-07-07T13:56:00Z</dcterms:created>
  <dcterms:modified xsi:type="dcterms:W3CDTF">2025-11-07T11:33:00Z</dcterms:modified>
</cp:coreProperties>
</file>