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918" w:type="dxa"/>
        <w:tblLook w:val="04A0" w:firstRow="1" w:lastRow="0" w:firstColumn="1" w:lastColumn="0" w:noHBand="0" w:noVBand="1"/>
      </w:tblPr>
      <w:tblGrid>
        <w:gridCol w:w="3681"/>
        <w:gridCol w:w="6237"/>
      </w:tblGrid>
      <w:tr w:rsidR="002E523A" w:rsidRPr="002E523A" w14:paraId="28A13189" w14:textId="77777777" w:rsidTr="00A64DCA">
        <w:tc>
          <w:tcPr>
            <w:tcW w:w="9918" w:type="dxa"/>
            <w:gridSpan w:val="2"/>
          </w:tcPr>
          <w:p w14:paraId="39C7FB28" w14:textId="77777777" w:rsidR="00672002" w:rsidRPr="00672002" w:rsidRDefault="00672002" w:rsidP="00672002">
            <w:pPr>
              <w:rPr>
                <w:rFonts w:ascii="Times New Roman" w:hAnsi="Times New Roman" w:cs="Times New Roman"/>
                <w:sz w:val="24"/>
                <w:szCs w:val="24"/>
              </w:rPr>
            </w:pPr>
            <w:r w:rsidRPr="00672002">
              <w:rPr>
                <w:rFonts w:ascii="Times New Roman" w:hAnsi="Times New Roman" w:cs="Times New Roman"/>
                <w:sz w:val="24"/>
                <w:szCs w:val="24"/>
              </w:rPr>
              <w:t>Обґрунтування технічних та якісних характеристик закупівлі електричної енергії, розміру бюджетного призначення, очікуваної вартості предмета закупівлі</w:t>
            </w:r>
          </w:p>
          <w:p w14:paraId="2CBB4DB7" w14:textId="47FB1070" w:rsidR="002E523A" w:rsidRPr="002E523A" w:rsidRDefault="00672002" w:rsidP="00672002">
            <w:pPr>
              <w:rPr>
                <w:rFonts w:ascii="Times New Roman" w:hAnsi="Times New Roman" w:cs="Times New Roman"/>
                <w:sz w:val="24"/>
                <w:szCs w:val="24"/>
              </w:rPr>
            </w:pPr>
            <w:r w:rsidRPr="00672002">
              <w:rPr>
                <w:rFonts w:ascii="Times New Roman" w:hAnsi="Times New Roman" w:cs="Times New Roman"/>
                <w:sz w:val="24"/>
                <w:szCs w:val="24"/>
              </w:rPr>
              <w:t>(оприлюднюється на виконання постанови КМУ № 710 від 11.10.2016 «Про ефективне використання державних коштів» (зі змінами)</w:t>
            </w:r>
          </w:p>
        </w:tc>
      </w:tr>
      <w:tr w:rsidR="002E523A" w:rsidRPr="00924BE7" w14:paraId="4487E2E5" w14:textId="77777777" w:rsidTr="00A64DCA">
        <w:tc>
          <w:tcPr>
            <w:tcW w:w="3681" w:type="dxa"/>
          </w:tcPr>
          <w:p w14:paraId="4AF61642" w14:textId="46227814"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 xml:space="preserve">Назва предмета закупівлі </w:t>
            </w:r>
            <w:r w:rsidR="00B353AC" w:rsidRPr="00B353AC">
              <w:rPr>
                <w:rFonts w:ascii="Times New Roman" w:hAnsi="Times New Roman" w:cs="Times New Roman"/>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tc>
        <w:tc>
          <w:tcPr>
            <w:tcW w:w="6237" w:type="dxa"/>
          </w:tcPr>
          <w:p w14:paraId="5DC0B260" w14:textId="5BC52602" w:rsidR="002E523A" w:rsidRPr="00BB5264" w:rsidRDefault="00001870" w:rsidP="008C6072">
            <w:pPr>
              <w:rPr>
                <w:rFonts w:ascii="Times New Roman" w:hAnsi="Times New Roman" w:cs="Times New Roman"/>
                <w:sz w:val="24"/>
                <w:szCs w:val="24"/>
              </w:rPr>
            </w:pPr>
            <w:bookmarkStart w:id="0" w:name="_Hlk63863974"/>
            <w:r w:rsidRPr="008E15DA">
              <w:rPr>
                <w:rFonts w:ascii="Times New Roman" w:hAnsi="Times New Roman" w:cs="Times New Roman"/>
                <w:sz w:val="24"/>
                <w:szCs w:val="24"/>
              </w:rPr>
              <w:t>ДК 021:2015:72260000-5 «Послуги, пов’язані з програмним забезпеченням» Інформаційні та консультаційні послуги із супроводження комп'ютерної програми «Комплексна система автоматизації підприємства «IS-</w:t>
            </w:r>
            <w:proofErr w:type="spellStart"/>
            <w:r w:rsidRPr="008E15DA">
              <w:rPr>
                <w:rFonts w:ascii="Times New Roman" w:hAnsi="Times New Roman" w:cs="Times New Roman"/>
                <w:sz w:val="24"/>
                <w:szCs w:val="24"/>
              </w:rPr>
              <w:t>pro</w:t>
            </w:r>
            <w:proofErr w:type="spellEnd"/>
            <w:r w:rsidRPr="008E15DA">
              <w:rPr>
                <w:rFonts w:ascii="Times New Roman" w:hAnsi="Times New Roman" w:cs="Times New Roman"/>
                <w:sz w:val="24"/>
                <w:szCs w:val="24"/>
              </w:rPr>
              <w:t>»</w:t>
            </w:r>
            <w:bookmarkEnd w:id="0"/>
            <w:r>
              <w:rPr>
                <w:rFonts w:ascii="Times New Roman" w:hAnsi="Times New Roman" w:cs="Times New Roman"/>
                <w:sz w:val="24"/>
                <w:szCs w:val="24"/>
              </w:rPr>
              <w:t>)</w:t>
            </w:r>
          </w:p>
        </w:tc>
      </w:tr>
      <w:tr w:rsidR="00B353AC" w:rsidRPr="00924BE7" w14:paraId="607D8A39" w14:textId="77777777" w:rsidTr="00A64DCA">
        <w:tc>
          <w:tcPr>
            <w:tcW w:w="3681" w:type="dxa"/>
          </w:tcPr>
          <w:p w14:paraId="5A047401" w14:textId="4B285364" w:rsidR="00B353AC" w:rsidRPr="002E523A" w:rsidRDefault="00B353AC">
            <w:pPr>
              <w:rPr>
                <w:rFonts w:ascii="Times New Roman" w:hAnsi="Times New Roman" w:cs="Times New Roman"/>
                <w:sz w:val="24"/>
                <w:szCs w:val="24"/>
              </w:rPr>
            </w:pPr>
            <w:r w:rsidRPr="00B353AC">
              <w:rPr>
                <w:rFonts w:ascii="Times New Roman" w:hAnsi="Times New Roman" w:cs="Times New Roman"/>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6237" w:type="dxa"/>
          </w:tcPr>
          <w:p w14:paraId="748DEE0E" w14:textId="77777777" w:rsidR="00B353AC" w:rsidRPr="00BB5264" w:rsidRDefault="00B353AC" w:rsidP="00B04286">
            <w:pPr>
              <w:rPr>
                <w:rFonts w:ascii="Times New Roman" w:hAnsi="Times New Roman" w:cs="Times New Roman"/>
                <w:sz w:val="24"/>
                <w:szCs w:val="24"/>
              </w:rPr>
            </w:pPr>
            <w:r w:rsidRPr="00BB5264">
              <w:rPr>
                <w:rFonts w:ascii="Times New Roman" w:hAnsi="Times New Roman" w:cs="Times New Roman"/>
                <w:sz w:val="24"/>
                <w:szCs w:val="24"/>
              </w:rPr>
              <w:t>Державна установа "Центр громадського здоров'я Міністерства охорони здоров'я України"</w:t>
            </w:r>
          </w:p>
          <w:p w14:paraId="236AC74C" w14:textId="77777777" w:rsidR="00B353AC" w:rsidRPr="00BB5264" w:rsidRDefault="00B353AC" w:rsidP="00B04286">
            <w:pPr>
              <w:rPr>
                <w:rFonts w:ascii="Times New Roman" w:hAnsi="Times New Roman" w:cs="Times New Roman"/>
                <w:sz w:val="24"/>
                <w:szCs w:val="24"/>
              </w:rPr>
            </w:pPr>
            <w:r w:rsidRPr="00BB5264">
              <w:rPr>
                <w:rFonts w:ascii="Times New Roman" w:hAnsi="Times New Roman" w:cs="Times New Roman"/>
                <w:sz w:val="24"/>
                <w:szCs w:val="24"/>
              </w:rPr>
              <w:t>ЄДРПОУ: 40524109</w:t>
            </w:r>
          </w:p>
          <w:p w14:paraId="107ADC61" w14:textId="77777777" w:rsidR="00B353AC" w:rsidRPr="00BB5264" w:rsidRDefault="00B353AC" w:rsidP="00B04286">
            <w:pPr>
              <w:rPr>
                <w:rFonts w:ascii="Times New Roman" w:hAnsi="Times New Roman" w:cs="Times New Roman"/>
                <w:sz w:val="24"/>
                <w:szCs w:val="24"/>
              </w:rPr>
            </w:pPr>
            <w:r w:rsidRPr="00BB5264">
              <w:rPr>
                <w:rFonts w:ascii="Times New Roman" w:hAnsi="Times New Roman" w:cs="Times New Roman"/>
                <w:sz w:val="24"/>
                <w:szCs w:val="24"/>
              </w:rPr>
              <w:t>Тип замовника: Юридична особа, яка забезпечує потреби держави або територіальної громади</w:t>
            </w:r>
          </w:p>
          <w:p w14:paraId="77E327DF" w14:textId="5A0AAF72" w:rsidR="00B353AC" w:rsidRPr="004739B2" w:rsidRDefault="00B353AC" w:rsidP="00B04286">
            <w:pPr>
              <w:rPr>
                <w:rFonts w:ascii="Times New Roman" w:hAnsi="Times New Roman" w:cs="Times New Roman"/>
                <w:sz w:val="24"/>
                <w:szCs w:val="24"/>
              </w:rPr>
            </w:pPr>
            <w:r w:rsidRPr="00BB5264">
              <w:rPr>
                <w:rFonts w:ascii="Times New Roman" w:hAnsi="Times New Roman" w:cs="Times New Roman"/>
                <w:sz w:val="24"/>
                <w:szCs w:val="24"/>
              </w:rPr>
              <w:t>Місцезнаходження: 04071, м. Київ, вул. Ярославська, 41</w:t>
            </w:r>
          </w:p>
        </w:tc>
      </w:tr>
      <w:tr w:rsidR="00672002" w:rsidRPr="00924BE7" w14:paraId="12F68391" w14:textId="77777777" w:rsidTr="009A551C">
        <w:tc>
          <w:tcPr>
            <w:tcW w:w="3681" w:type="dxa"/>
          </w:tcPr>
          <w:p w14:paraId="7258A3DA" w14:textId="5CB7BCB0" w:rsidR="00672002" w:rsidRPr="002E523A" w:rsidRDefault="00672002">
            <w:pPr>
              <w:rPr>
                <w:rFonts w:ascii="Times New Roman" w:hAnsi="Times New Roman" w:cs="Times New Roman"/>
                <w:sz w:val="24"/>
                <w:szCs w:val="24"/>
              </w:rPr>
            </w:pPr>
            <w:r>
              <w:rPr>
                <w:rFonts w:ascii="Times New Roman" w:hAnsi="Times New Roman" w:cs="Times New Roman"/>
                <w:sz w:val="24"/>
                <w:szCs w:val="24"/>
              </w:rPr>
              <w:t>Ідентифікатор закупівлі</w:t>
            </w:r>
          </w:p>
        </w:tc>
        <w:tc>
          <w:tcPr>
            <w:tcW w:w="6237" w:type="dxa"/>
            <w:shd w:val="clear" w:color="auto" w:fill="auto"/>
          </w:tcPr>
          <w:p w14:paraId="4D92C759" w14:textId="61FE1AA9" w:rsidR="00672002" w:rsidRPr="006A6E07" w:rsidRDefault="00001870" w:rsidP="00300567">
            <w:pPr>
              <w:rPr>
                <w:rFonts w:ascii="Times New Roman" w:hAnsi="Times New Roman" w:cs="Times New Roman"/>
                <w:sz w:val="24"/>
                <w:szCs w:val="24"/>
              </w:rPr>
            </w:pPr>
            <w:bookmarkStart w:id="1" w:name="_GoBack"/>
            <w:r w:rsidRPr="00001870">
              <w:rPr>
                <w:rFonts w:ascii="Times New Roman" w:hAnsi="Times New Roman" w:cs="Times New Roman"/>
                <w:sz w:val="24"/>
                <w:szCs w:val="24"/>
              </w:rPr>
              <w:t>UA-2026-01-21-013632-a</w:t>
            </w:r>
            <w:bookmarkEnd w:id="1"/>
          </w:p>
        </w:tc>
      </w:tr>
      <w:tr w:rsidR="00B55857" w:rsidRPr="00924BE7" w14:paraId="2A361A1B" w14:textId="77777777" w:rsidTr="00A64DCA">
        <w:tc>
          <w:tcPr>
            <w:tcW w:w="3681" w:type="dxa"/>
          </w:tcPr>
          <w:p w14:paraId="682F3053" w14:textId="1A8DEFEE" w:rsidR="00B55857" w:rsidRPr="002E523A" w:rsidRDefault="00B55857" w:rsidP="00B55857">
            <w:pPr>
              <w:rPr>
                <w:rFonts w:ascii="Times New Roman" w:hAnsi="Times New Roman" w:cs="Times New Roman"/>
                <w:sz w:val="24"/>
                <w:szCs w:val="24"/>
              </w:rPr>
            </w:pPr>
            <w:r>
              <w:rPr>
                <w:rFonts w:ascii="Times New Roman" w:hAnsi="Times New Roman" w:cs="Times New Roman"/>
                <w:sz w:val="24"/>
                <w:szCs w:val="24"/>
              </w:rPr>
              <w:t>Вид процедури</w:t>
            </w:r>
            <w:r w:rsidR="00B353AC">
              <w:rPr>
                <w:rFonts w:ascii="Times New Roman" w:hAnsi="Times New Roman" w:cs="Times New Roman"/>
                <w:sz w:val="24"/>
                <w:szCs w:val="24"/>
              </w:rPr>
              <w:t xml:space="preserve"> закупівлі</w:t>
            </w:r>
          </w:p>
        </w:tc>
        <w:tc>
          <w:tcPr>
            <w:tcW w:w="6237" w:type="dxa"/>
          </w:tcPr>
          <w:p w14:paraId="755DCAB3" w14:textId="6588DEAB" w:rsidR="00B55857" w:rsidRPr="006A6E07" w:rsidRDefault="009A551C">
            <w:pPr>
              <w:rPr>
                <w:rFonts w:ascii="Times New Roman" w:hAnsi="Times New Roman" w:cs="Times New Roman"/>
                <w:sz w:val="24"/>
                <w:szCs w:val="24"/>
              </w:rPr>
            </w:pPr>
            <w:r w:rsidRPr="006A6E07">
              <w:rPr>
                <w:rFonts w:ascii="Times New Roman" w:hAnsi="Times New Roman" w:cs="Times New Roman"/>
                <w:sz w:val="24"/>
                <w:szCs w:val="24"/>
              </w:rPr>
              <w:t>Відкриті торги</w:t>
            </w:r>
            <w:r w:rsidR="00FA0EE1" w:rsidRPr="006A6E07">
              <w:rPr>
                <w:rFonts w:ascii="Times New Roman" w:hAnsi="Times New Roman" w:cs="Times New Roman"/>
                <w:sz w:val="24"/>
                <w:szCs w:val="24"/>
              </w:rPr>
              <w:t xml:space="preserve"> </w:t>
            </w:r>
            <w:r w:rsidR="005C3E0E" w:rsidRPr="006A6E07">
              <w:rPr>
                <w:rFonts w:ascii="Times New Roman" w:hAnsi="Times New Roman" w:cs="Times New Roman"/>
                <w:sz w:val="24"/>
                <w:szCs w:val="24"/>
              </w:rPr>
              <w:t>(з особливостями)</w:t>
            </w:r>
          </w:p>
        </w:tc>
      </w:tr>
      <w:tr w:rsidR="00B55857" w:rsidRPr="00924BE7" w14:paraId="373667A0" w14:textId="77777777" w:rsidTr="00817DDF">
        <w:trPr>
          <w:trHeight w:val="671"/>
        </w:trPr>
        <w:tc>
          <w:tcPr>
            <w:tcW w:w="3681" w:type="dxa"/>
          </w:tcPr>
          <w:p w14:paraId="26CD7B14" w14:textId="1A146FA8" w:rsidR="00B55857" w:rsidRPr="002E523A" w:rsidRDefault="00B55857">
            <w:pPr>
              <w:rPr>
                <w:rFonts w:ascii="Times New Roman" w:hAnsi="Times New Roman" w:cs="Times New Roman"/>
                <w:sz w:val="24"/>
                <w:szCs w:val="24"/>
              </w:rPr>
            </w:pPr>
            <w:r>
              <w:rPr>
                <w:rFonts w:ascii="Times New Roman" w:hAnsi="Times New Roman" w:cs="Times New Roman"/>
                <w:sz w:val="24"/>
                <w:szCs w:val="24"/>
              </w:rPr>
              <w:t>Очікувана вартість предмета закупівлі</w:t>
            </w:r>
          </w:p>
        </w:tc>
        <w:tc>
          <w:tcPr>
            <w:tcW w:w="6237" w:type="dxa"/>
          </w:tcPr>
          <w:p w14:paraId="33F77453" w14:textId="6F482469" w:rsidR="00B55857" w:rsidRPr="004A373D" w:rsidRDefault="00001870" w:rsidP="004A373D">
            <w:pPr>
              <w:spacing w:before="75"/>
              <w:rPr>
                <w:rFonts w:ascii="Arial" w:hAnsi="Arial" w:cs="Arial"/>
                <w:color w:val="FFFFFF"/>
                <w:sz w:val="20"/>
                <w:szCs w:val="20"/>
              </w:rPr>
            </w:pPr>
            <w:r>
              <w:rPr>
                <w:rFonts w:ascii="Times New Roman" w:hAnsi="Times New Roman" w:cs="Times New Roman"/>
                <w:sz w:val="24"/>
                <w:szCs w:val="24"/>
              </w:rPr>
              <w:t>207 534</w:t>
            </w:r>
            <w:r w:rsidR="00CD6DD3" w:rsidRPr="006A6E07">
              <w:rPr>
                <w:rFonts w:ascii="Times New Roman" w:hAnsi="Times New Roman" w:cs="Times New Roman"/>
                <w:sz w:val="24"/>
                <w:szCs w:val="24"/>
              </w:rPr>
              <w:t>UAH</w:t>
            </w:r>
          </w:p>
        </w:tc>
      </w:tr>
      <w:tr w:rsidR="002E523A" w:rsidRPr="00924BE7" w14:paraId="6DB4BAD5" w14:textId="77777777" w:rsidTr="00A64DCA">
        <w:tc>
          <w:tcPr>
            <w:tcW w:w="3681" w:type="dxa"/>
          </w:tcPr>
          <w:p w14:paraId="2C1832C0" w14:textId="44CE772D"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Обґрунтування технічних та якісних характеристик предмета закупівлі</w:t>
            </w:r>
          </w:p>
        </w:tc>
        <w:tc>
          <w:tcPr>
            <w:tcW w:w="6237" w:type="dxa"/>
          </w:tcPr>
          <w:p w14:paraId="375FB522" w14:textId="137CCD77" w:rsidR="002E523A" w:rsidRPr="002E523A" w:rsidRDefault="005378EA">
            <w:pPr>
              <w:rPr>
                <w:rFonts w:ascii="Times New Roman" w:hAnsi="Times New Roman" w:cs="Times New Roman"/>
                <w:sz w:val="24"/>
                <w:szCs w:val="24"/>
              </w:rPr>
            </w:pPr>
            <w:r>
              <w:rPr>
                <w:rFonts w:ascii="Times New Roman" w:hAnsi="Times New Roman" w:cs="Times New Roman"/>
                <w:sz w:val="24"/>
                <w:szCs w:val="24"/>
              </w:rPr>
              <w:t>Технічні та якісні характеристики предмета закупівлі визначено з урахуванням діючих державних стандартів якості, яким повинен відповідати відповідний вид товару</w:t>
            </w:r>
            <w:r w:rsidR="00E240D4">
              <w:rPr>
                <w:rFonts w:ascii="Times New Roman" w:hAnsi="Times New Roman" w:cs="Times New Roman"/>
                <w:sz w:val="24"/>
                <w:szCs w:val="24"/>
              </w:rPr>
              <w:t xml:space="preserve"> або надання послуг </w:t>
            </w:r>
            <w:r>
              <w:rPr>
                <w:rFonts w:ascii="Times New Roman" w:hAnsi="Times New Roman" w:cs="Times New Roman"/>
                <w:sz w:val="24"/>
                <w:szCs w:val="24"/>
              </w:rPr>
              <w:t xml:space="preserve">. </w:t>
            </w:r>
          </w:p>
        </w:tc>
      </w:tr>
      <w:tr w:rsidR="002E523A" w:rsidRPr="00924BE7" w14:paraId="747DF83D" w14:textId="77777777" w:rsidTr="00A64DCA">
        <w:tc>
          <w:tcPr>
            <w:tcW w:w="3681" w:type="dxa"/>
          </w:tcPr>
          <w:p w14:paraId="49706348" w14:textId="36F45A5E"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Обґрунтування очікуваної вартості предмета закупівлі</w:t>
            </w:r>
          </w:p>
        </w:tc>
        <w:tc>
          <w:tcPr>
            <w:tcW w:w="6237" w:type="dxa"/>
          </w:tcPr>
          <w:p w14:paraId="001C76A1" w14:textId="5C6FA2B6" w:rsidR="00001870" w:rsidRDefault="00A64DCA" w:rsidP="00001870">
            <w:pPr>
              <w:rPr>
                <w:rFonts w:ascii="Times New Roman" w:hAnsi="Times New Roman" w:cs="Times New Roman"/>
                <w:sz w:val="24"/>
                <w:szCs w:val="24"/>
              </w:rPr>
            </w:pPr>
            <w:r w:rsidRPr="00A64DCA">
              <w:rPr>
                <w:rFonts w:ascii="Times New Roman" w:hAnsi="Times New Roman" w:cs="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A64DCA">
              <w:rPr>
                <w:rFonts w:ascii="Times New Roman" w:hAnsi="Times New Roman" w:cs="Times New Roman"/>
                <w:sz w:val="24"/>
                <w:szCs w:val="24"/>
              </w:rPr>
              <w:t>закупівель</w:t>
            </w:r>
            <w:proofErr w:type="spellEnd"/>
            <w:r w:rsidRPr="00A64DCA">
              <w:rPr>
                <w:rFonts w:ascii="Times New Roman" w:hAnsi="Times New Roman" w:cs="Times New Roman"/>
                <w:sz w:val="24"/>
                <w:szCs w:val="24"/>
              </w:rPr>
              <w:t xml:space="preserve"> «Прозоро», тощо; 2) </w:t>
            </w:r>
            <w:r w:rsidRPr="006A6E07">
              <w:rPr>
                <w:rFonts w:ascii="Times New Roman" w:hAnsi="Times New Roman" w:cs="Times New Roman"/>
                <w:sz w:val="24"/>
                <w:szCs w:val="24"/>
              </w:rPr>
              <w:t>отримання комерційних (цінових ) пропозицій від виробників, офіційних представників (дилерів), постачальників</w:t>
            </w:r>
            <w:r w:rsidRPr="00A64DCA">
              <w:rPr>
                <w:rFonts w:ascii="Times New Roman" w:hAnsi="Times New Roman" w:cs="Times New Roman"/>
                <w:sz w:val="24"/>
                <w:szCs w:val="24"/>
              </w:rPr>
              <w:t xml:space="preserve">;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A64DCA">
              <w:rPr>
                <w:rFonts w:ascii="Times New Roman" w:hAnsi="Times New Roman" w:cs="Times New Roman"/>
                <w:sz w:val="24"/>
                <w:szCs w:val="24"/>
              </w:rPr>
              <w:t>закупівель</w:t>
            </w:r>
            <w:proofErr w:type="spellEnd"/>
            <w:r w:rsidRPr="00A64DCA">
              <w:rPr>
                <w:rFonts w:ascii="Times New Roman" w:hAnsi="Times New Roman" w:cs="Times New Roman"/>
                <w:sz w:val="24"/>
                <w:szCs w:val="24"/>
              </w:rPr>
              <w:t xml:space="preserve"> аналогічного товару</w:t>
            </w:r>
            <w:r w:rsidR="00535240">
              <w:rPr>
                <w:rFonts w:ascii="Times New Roman" w:hAnsi="Times New Roman" w:cs="Times New Roman"/>
                <w:sz w:val="24"/>
                <w:szCs w:val="24"/>
              </w:rPr>
              <w:t>, та або/ послуг</w:t>
            </w:r>
            <w:r w:rsidRPr="00A64DCA">
              <w:rPr>
                <w:rFonts w:ascii="Times New Roman" w:hAnsi="Times New Roman" w:cs="Times New Roman"/>
                <w:sz w:val="24"/>
                <w:szCs w:val="24"/>
              </w:rPr>
              <w:t xml:space="preserve">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Визначення очікуваної вартості предмета закупівлі здійснювалося із застосуванням одного з методів вищевказаного порядку, а саме</w:t>
            </w:r>
            <w:r w:rsidR="004739B2" w:rsidRPr="004739B2">
              <w:rPr>
                <w:rFonts w:ascii="Times New Roman" w:hAnsi="Times New Roman" w:cs="Times New Roman"/>
                <w:sz w:val="24"/>
                <w:szCs w:val="24"/>
              </w:rPr>
              <w:t>:</w:t>
            </w:r>
          </w:p>
          <w:p w14:paraId="3C8D26FC" w14:textId="3DA9C602" w:rsidR="009A551C" w:rsidRDefault="004A373D">
            <w:pPr>
              <w:rPr>
                <w:rFonts w:ascii="Times New Roman" w:hAnsi="Times New Roman" w:cs="Times New Roman"/>
                <w:sz w:val="24"/>
                <w:szCs w:val="24"/>
              </w:rPr>
            </w:pPr>
            <w:r>
              <w:rPr>
                <w:rFonts w:ascii="Times New Roman" w:hAnsi="Times New Roman" w:cs="Times New Roman"/>
                <w:sz w:val="24"/>
                <w:szCs w:val="24"/>
              </w:rPr>
              <w:t xml:space="preserve"> </w:t>
            </w:r>
            <w:r w:rsidRPr="006A6E07">
              <w:rPr>
                <w:rFonts w:ascii="Times New Roman" w:hAnsi="Times New Roman" w:cs="Times New Roman"/>
                <w:sz w:val="24"/>
                <w:szCs w:val="24"/>
              </w:rPr>
              <w:t>отрима</w:t>
            </w:r>
            <w:r>
              <w:rPr>
                <w:rFonts w:ascii="Times New Roman" w:hAnsi="Times New Roman" w:cs="Times New Roman"/>
                <w:sz w:val="24"/>
                <w:szCs w:val="24"/>
              </w:rPr>
              <w:t>ли</w:t>
            </w:r>
            <w:r w:rsidRPr="006A6E07">
              <w:rPr>
                <w:rFonts w:ascii="Times New Roman" w:hAnsi="Times New Roman" w:cs="Times New Roman"/>
                <w:sz w:val="24"/>
                <w:szCs w:val="24"/>
              </w:rPr>
              <w:t xml:space="preserve"> комерційних (цінових ) пропозицій від виробників, офіційних представників (дилерів), постачальників</w:t>
            </w:r>
            <w:r w:rsidRPr="00A64DCA">
              <w:rPr>
                <w:rFonts w:ascii="Times New Roman" w:hAnsi="Times New Roman" w:cs="Times New Roman"/>
                <w:sz w:val="24"/>
                <w:szCs w:val="24"/>
              </w:rPr>
              <w:t>;</w:t>
            </w:r>
            <w:r w:rsidR="009A551C" w:rsidRPr="00A64DCA">
              <w:rPr>
                <w:rFonts w:ascii="Times New Roman" w:hAnsi="Times New Roman" w:cs="Times New Roman"/>
                <w:sz w:val="24"/>
                <w:szCs w:val="24"/>
              </w:rPr>
              <w:t xml:space="preserve"> тощо</w:t>
            </w:r>
          </w:p>
          <w:p w14:paraId="779D9C31" w14:textId="75B371AA" w:rsidR="00220BA2" w:rsidRPr="002E523A" w:rsidRDefault="00220BA2" w:rsidP="004A373D">
            <w:pPr>
              <w:rPr>
                <w:rFonts w:ascii="Times New Roman" w:hAnsi="Times New Roman" w:cs="Times New Roman"/>
                <w:sz w:val="24"/>
                <w:szCs w:val="24"/>
              </w:rPr>
            </w:pPr>
          </w:p>
        </w:tc>
      </w:tr>
      <w:tr w:rsidR="007606DD" w:rsidRPr="00924BE7" w14:paraId="799FCBAE" w14:textId="77777777" w:rsidTr="00A64DCA">
        <w:tc>
          <w:tcPr>
            <w:tcW w:w="3681" w:type="dxa"/>
          </w:tcPr>
          <w:p w14:paraId="7737E581" w14:textId="45668AFE" w:rsidR="007606DD" w:rsidRPr="002E523A" w:rsidRDefault="002E02C7">
            <w:pPr>
              <w:rPr>
                <w:rFonts w:ascii="Times New Roman" w:hAnsi="Times New Roman" w:cs="Times New Roman"/>
                <w:sz w:val="24"/>
                <w:szCs w:val="24"/>
              </w:rPr>
            </w:pPr>
            <w:r>
              <w:rPr>
                <w:rFonts w:ascii="Times New Roman" w:hAnsi="Times New Roman" w:cs="Times New Roman"/>
                <w:sz w:val="24"/>
                <w:szCs w:val="24"/>
              </w:rPr>
              <w:lastRenderedPageBreak/>
              <w:t>Обґрунтування розміру бюджетного призначення</w:t>
            </w:r>
          </w:p>
        </w:tc>
        <w:tc>
          <w:tcPr>
            <w:tcW w:w="6237" w:type="dxa"/>
          </w:tcPr>
          <w:p w14:paraId="56999FCA" w14:textId="77777777" w:rsidR="006A6E07" w:rsidRPr="006A6E07" w:rsidRDefault="006A6E07" w:rsidP="006A6E07">
            <w:pPr>
              <w:rPr>
                <w:rFonts w:ascii="Times New Roman" w:hAnsi="Times New Roman" w:cs="Times New Roman"/>
                <w:sz w:val="24"/>
                <w:szCs w:val="24"/>
              </w:rPr>
            </w:pPr>
            <w:r w:rsidRPr="006A6E07">
              <w:rPr>
                <w:rFonts w:ascii="Times New Roman" w:hAnsi="Times New Roman" w:cs="Times New Roman"/>
                <w:sz w:val="24"/>
                <w:szCs w:val="24"/>
              </w:rPr>
              <w:t>Джерело фінансування - кошти міжнародної технічної допомоги, виділені за проектом : SILTP «Посилення лікування ВІЛ-інфекції, спроможності лабораторної мережі,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ВІЛ/СНІД (PEPFAR)»</w:t>
            </w:r>
          </w:p>
          <w:p w14:paraId="366C73B6" w14:textId="2E6AE9D7" w:rsidR="007606DD" w:rsidRPr="00BB5264" w:rsidRDefault="007606DD" w:rsidP="008C6072">
            <w:pPr>
              <w:rPr>
                <w:rFonts w:ascii="Times New Roman" w:hAnsi="Times New Roman" w:cs="Times New Roman"/>
                <w:sz w:val="24"/>
                <w:szCs w:val="24"/>
              </w:rPr>
            </w:pPr>
          </w:p>
        </w:tc>
      </w:tr>
    </w:tbl>
    <w:p w14:paraId="03CD3BB2" w14:textId="77777777" w:rsidR="00E624FB" w:rsidRPr="00924BE7" w:rsidRDefault="00001870" w:rsidP="00924BE7">
      <w:pPr>
        <w:spacing w:after="0" w:line="240" w:lineRule="auto"/>
        <w:rPr>
          <w:rFonts w:ascii="Times New Roman" w:hAnsi="Times New Roman" w:cs="Times New Roman"/>
          <w:sz w:val="24"/>
          <w:szCs w:val="24"/>
        </w:rPr>
      </w:pPr>
    </w:p>
    <w:sectPr w:rsidR="00E624FB" w:rsidRPr="00924BE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E444F"/>
    <w:multiLevelType w:val="hybridMultilevel"/>
    <w:tmpl w:val="20F23232"/>
    <w:lvl w:ilvl="0" w:tplc="7532998C">
      <w:start w:val="109"/>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7616403"/>
    <w:multiLevelType w:val="hybridMultilevel"/>
    <w:tmpl w:val="426EF8CC"/>
    <w:lvl w:ilvl="0" w:tplc="E51A9944">
      <w:start w:val="73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32"/>
    <w:rsid w:val="00001870"/>
    <w:rsid w:val="0013476E"/>
    <w:rsid w:val="00220BA2"/>
    <w:rsid w:val="002A54E4"/>
    <w:rsid w:val="002D7744"/>
    <w:rsid w:val="002E02C7"/>
    <w:rsid w:val="002E523A"/>
    <w:rsid w:val="00300567"/>
    <w:rsid w:val="00305D02"/>
    <w:rsid w:val="00317AEA"/>
    <w:rsid w:val="004739B2"/>
    <w:rsid w:val="004A373D"/>
    <w:rsid w:val="004B024E"/>
    <w:rsid w:val="004F4402"/>
    <w:rsid w:val="00535240"/>
    <w:rsid w:val="0053658E"/>
    <w:rsid w:val="005378EA"/>
    <w:rsid w:val="00557192"/>
    <w:rsid w:val="00560D23"/>
    <w:rsid w:val="00590699"/>
    <w:rsid w:val="005A335C"/>
    <w:rsid w:val="005C3E0E"/>
    <w:rsid w:val="005D07B9"/>
    <w:rsid w:val="00642F91"/>
    <w:rsid w:val="00672002"/>
    <w:rsid w:val="00674DDE"/>
    <w:rsid w:val="006A6E07"/>
    <w:rsid w:val="006C7005"/>
    <w:rsid w:val="006F5FB8"/>
    <w:rsid w:val="0073208F"/>
    <w:rsid w:val="00753D96"/>
    <w:rsid w:val="007606DD"/>
    <w:rsid w:val="00765532"/>
    <w:rsid w:val="007C6E6F"/>
    <w:rsid w:val="00817DDF"/>
    <w:rsid w:val="008934F1"/>
    <w:rsid w:val="008A201B"/>
    <w:rsid w:val="008A4778"/>
    <w:rsid w:val="008C6072"/>
    <w:rsid w:val="00924BE7"/>
    <w:rsid w:val="00965748"/>
    <w:rsid w:val="009659AD"/>
    <w:rsid w:val="00975051"/>
    <w:rsid w:val="009A551C"/>
    <w:rsid w:val="00A0432B"/>
    <w:rsid w:val="00A64DCA"/>
    <w:rsid w:val="00B04286"/>
    <w:rsid w:val="00B101F3"/>
    <w:rsid w:val="00B353AC"/>
    <w:rsid w:val="00B55857"/>
    <w:rsid w:val="00B6485B"/>
    <w:rsid w:val="00BB5264"/>
    <w:rsid w:val="00C52650"/>
    <w:rsid w:val="00CD539F"/>
    <w:rsid w:val="00CD6DD3"/>
    <w:rsid w:val="00CF19C5"/>
    <w:rsid w:val="00E240D4"/>
    <w:rsid w:val="00E511CA"/>
    <w:rsid w:val="00E83183"/>
    <w:rsid w:val="00F73EE1"/>
    <w:rsid w:val="00FA0EE1"/>
    <w:rsid w:val="00FC2737"/>
    <w:rsid w:val="00FE21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86A95"/>
  <w15:chartTrackingRefBased/>
  <w15:docId w15:val="{B9FF3CC1-15D2-40A3-BDF1-59A1FDFD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5C3E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557192"/>
    <w:pPr>
      <w:ind w:left="720"/>
      <w:contextualSpacing/>
    </w:pPr>
    <w:rPr>
      <w:rFonts w:ascii="Calibri" w:eastAsia="Calibri" w:hAnsi="Calibri" w:cs="Times New Roman"/>
      <w:lang w:val="ru-RU"/>
    </w:rPr>
  </w:style>
  <w:style w:type="character" w:customStyle="1" w:styleId="a5">
    <w:name w:val="Абзац списку Знак"/>
    <w:link w:val="a4"/>
    <w:uiPriority w:val="34"/>
    <w:locked/>
    <w:rsid w:val="00557192"/>
    <w:rPr>
      <w:rFonts w:ascii="Calibri" w:eastAsia="Calibri" w:hAnsi="Calibri" w:cs="Times New Roman"/>
      <w:lang w:val="ru-RU"/>
    </w:rPr>
  </w:style>
  <w:style w:type="paragraph" w:styleId="a6">
    <w:name w:val="Body Text"/>
    <w:basedOn w:val="a"/>
    <w:link w:val="a7"/>
    <w:unhideWhenUsed/>
    <w:rsid w:val="00557192"/>
    <w:pPr>
      <w:spacing w:after="120" w:line="240" w:lineRule="auto"/>
    </w:pPr>
    <w:rPr>
      <w:rFonts w:ascii="Times New Roman" w:eastAsia="Times New Roman" w:hAnsi="Times New Roman" w:cs="Times New Roman"/>
      <w:sz w:val="24"/>
      <w:szCs w:val="24"/>
      <w:lang w:val="ru-RU" w:eastAsia="ru-RU"/>
    </w:rPr>
  </w:style>
  <w:style w:type="character" w:customStyle="1" w:styleId="a7">
    <w:name w:val="Основний текст Знак"/>
    <w:basedOn w:val="a0"/>
    <w:link w:val="a6"/>
    <w:rsid w:val="00557192"/>
    <w:rPr>
      <w:rFonts w:ascii="Times New Roman" w:eastAsia="Times New Roman" w:hAnsi="Times New Roman" w:cs="Times New Roman"/>
      <w:sz w:val="24"/>
      <w:szCs w:val="24"/>
      <w:lang w:val="ru-RU" w:eastAsia="ru-RU"/>
    </w:rPr>
  </w:style>
  <w:style w:type="character" w:customStyle="1" w:styleId="ng-binding">
    <w:name w:val="ng-binding"/>
    <w:basedOn w:val="a0"/>
    <w:rsid w:val="00FA0EE1"/>
  </w:style>
  <w:style w:type="character" w:customStyle="1" w:styleId="price">
    <w:name w:val="price"/>
    <w:basedOn w:val="a0"/>
    <w:rsid w:val="005C3E0E"/>
  </w:style>
  <w:style w:type="character" w:customStyle="1" w:styleId="nr-t">
    <w:name w:val="nr-t"/>
    <w:basedOn w:val="a0"/>
    <w:rsid w:val="005C3E0E"/>
  </w:style>
  <w:style w:type="character" w:customStyle="1" w:styleId="10">
    <w:name w:val="Заголовок 1 Знак"/>
    <w:basedOn w:val="a0"/>
    <w:link w:val="1"/>
    <w:uiPriority w:val="9"/>
    <w:rsid w:val="005C3E0E"/>
    <w:rPr>
      <w:rFonts w:ascii="Times New Roman" w:eastAsia="Times New Roman" w:hAnsi="Times New Roman" w:cs="Times New Roman"/>
      <w:b/>
      <w:bCs/>
      <w:kern w:val="36"/>
      <w:sz w:val="48"/>
      <w:szCs w:val="48"/>
      <w:lang w:eastAsia="uk-UA"/>
    </w:rPr>
  </w:style>
  <w:style w:type="character" w:customStyle="1" w:styleId="green">
    <w:name w:val="green"/>
    <w:basedOn w:val="a0"/>
    <w:rsid w:val="00BB5264"/>
  </w:style>
  <w:style w:type="paragraph" w:styleId="a8">
    <w:name w:val="No Spacing"/>
    <w:link w:val="a9"/>
    <w:uiPriority w:val="1"/>
    <w:qFormat/>
    <w:rsid w:val="00535240"/>
    <w:pPr>
      <w:spacing w:after="0" w:line="240" w:lineRule="auto"/>
    </w:pPr>
    <w:rPr>
      <w:rFonts w:ascii="Calibri" w:eastAsia="Calibri" w:hAnsi="Calibri" w:cs="Times New Roman"/>
      <w:szCs w:val="20"/>
      <w:lang w:val="ru-RU" w:eastAsia="ru-RU"/>
    </w:rPr>
  </w:style>
  <w:style w:type="character" w:customStyle="1" w:styleId="a9">
    <w:name w:val="Без інтервалів Знак"/>
    <w:link w:val="a8"/>
    <w:uiPriority w:val="1"/>
    <w:locked/>
    <w:rsid w:val="00535240"/>
    <w:rPr>
      <w:rFonts w:ascii="Calibri" w:eastAsia="Calibri" w:hAnsi="Calibri" w:cs="Times New Roman"/>
      <w:szCs w:val="20"/>
      <w:lang w:val="ru-RU" w:eastAsia="ru-RU"/>
    </w:rPr>
  </w:style>
  <w:style w:type="character" w:styleId="aa">
    <w:name w:val="Hyperlink"/>
    <w:basedOn w:val="a0"/>
    <w:uiPriority w:val="99"/>
    <w:semiHidden/>
    <w:unhideWhenUsed/>
    <w:rsid w:val="00305D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040">
      <w:bodyDiv w:val="1"/>
      <w:marLeft w:val="0"/>
      <w:marRight w:val="0"/>
      <w:marTop w:val="0"/>
      <w:marBottom w:val="0"/>
      <w:divBdr>
        <w:top w:val="none" w:sz="0" w:space="0" w:color="auto"/>
        <w:left w:val="none" w:sz="0" w:space="0" w:color="auto"/>
        <w:bottom w:val="none" w:sz="0" w:space="0" w:color="auto"/>
        <w:right w:val="none" w:sz="0" w:space="0" w:color="auto"/>
      </w:divBdr>
      <w:divsChild>
        <w:div w:id="937323924">
          <w:marLeft w:val="-225"/>
          <w:marRight w:val="-225"/>
          <w:marTop w:val="0"/>
          <w:marBottom w:val="0"/>
          <w:divBdr>
            <w:top w:val="none" w:sz="0" w:space="0" w:color="auto"/>
            <w:left w:val="none" w:sz="0" w:space="0" w:color="auto"/>
            <w:bottom w:val="none" w:sz="0" w:space="0" w:color="auto"/>
            <w:right w:val="none" w:sz="0" w:space="0" w:color="auto"/>
          </w:divBdr>
          <w:divsChild>
            <w:div w:id="1984651042">
              <w:marLeft w:val="0"/>
              <w:marRight w:val="0"/>
              <w:marTop w:val="0"/>
              <w:marBottom w:val="0"/>
              <w:divBdr>
                <w:top w:val="none" w:sz="0" w:space="0" w:color="auto"/>
                <w:left w:val="none" w:sz="0" w:space="0" w:color="auto"/>
                <w:bottom w:val="none" w:sz="0" w:space="0" w:color="auto"/>
                <w:right w:val="none" w:sz="0" w:space="0" w:color="auto"/>
              </w:divBdr>
            </w:div>
          </w:divsChild>
        </w:div>
        <w:div w:id="621425818">
          <w:marLeft w:val="-225"/>
          <w:marRight w:val="-225"/>
          <w:marTop w:val="0"/>
          <w:marBottom w:val="0"/>
          <w:divBdr>
            <w:top w:val="none" w:sz="0" w:space="0" w:color="auto"/>
            <w:left w:val="none" w:sz="0" w:space="0" w:color="auto"/>
            <w:bottom w:val="none" w:sz="0" w:space="0" w:color="auto"/>
            <w:right w:val="none" w:sz="0" w:space="0" w:color="auto"/>
          </w:divBdr>
          <w:divsChild>
            <w:div w:id="1972592984">
              <w:marLeft w:val="0"/>
              <w:marRight w:val="0"/>
              <w:marTop w:val="0"/>
              <w:marBottom w:val="0"/>
              <w:divBdr>
                <w:top w:val="none" w:sz="0" w:space="0" w:color="auto"/>
                <w:left w:val="none" w:sz="0" w:space="0" w:color="auto"/>
                <w:bottom w:val="none" w:sz="0" w:space="0" w:color="auto"/>
                <w:right w:val="none" w:sz="0" w:space="0" w:color="auto"/>
              </w:divBdr>
            </w:div>
            <w:div w:id="45267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6996">
      <w:bodyDiv w:val="1"/>
      <w:marLeft w:val="0"/>
      <w:marRight w:val="0"/>
      <w:marTop w:val="0"/>
      <w:marBottom w:val="0"/>
      <w:divBdr>
        <w:top w:val="none" w:sz="0" w:space="0" w:color="auto"/>
        <w:left w:val="none" w:sz="0" w:space="0" w:color="auto"/>
        <w:bottom w:val="none" w:sz="0" w:space="0" w:color="auto"/>
        <w:right w:val="none" w:sz="0" w:space="0" w:color="auto"/>
      </w:divBdr>
    </w:div>
    <w:div w:id="50661291">
      <w:bodyDiv w:val="1"/>
      <w:marLeft w:val="0"/>
      <w:marRight w:val="0"/>
      <w:marTop w:val="0"/>
      <w:marBottom w:val="0"/>
      <w:divBdr>
        <w:top w:val="none" w:sz="0" w:space="0" w:color="auto"/>
        <w:left w:val="none" w:sz="0" w:space="0" w:color="auto"/>
        <w:bottom w:val="none" w:sz="0" w:space="0" w:color="auto"/>
        <w:right w:val="none" w:sz="0" w:space="0" w:color="auto"/>
      </w:divBdr>
    </w:div>
    <w:div w:id="165365255">
      <w:bodyDiv w:val="1"/>
      <w:marLeft w:val="0"/>
      <w:marRight w:val="0"/>
      <w:marTop w:val="0"/>
      <w:marBottom w:val="0"/>
      <w:divBdr>
        <w:top w:val="none" w:sz="0" w:space="0" w:color="auto"/>
        <w:left w:val="none" w:sz="0" w:space="0" w:color="auto"/>
        <w:bottom w:val="none" w:sz="0" w:space="0" w:color="auto"/>
        <w:right w:val="none" w:sz="0" w:space="0" w:color="auto"/>
      </w:divBdr>
      <w:divsChild>
        <w:div w:id="615405126">
          <w:marLeft w:val="-225"/>
          <w:marRight w:val="-225"/>
          <w:marTop w:val="0"/>
          <w:marBottom w:val="0"/>
          <w:divBdr>
            <w:top w:val="none" w:sz="0" w:space="0" w:color="auto"/>
            <w:left w:val="none" w:sz="0" w:space="0" w:color="auto"/>
            <w:bottom w:val="none" w:sz="0" w:space="0" w:color="auto"/>
            <w:right w:val="none" w:sz="0" w:space="0" w:color="auto"/>
          </w:divBdr>
          <w:divsChild>
            <w:div w:id="8854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9969">
      <w:bodyDiv w:val="1"/>
      <w:marLeft w:val="0"/>
      <w:marRight w:val="0"/>
      <w:marTop w:val="0"/>
      <w:marBottom w:val="0"/>
      <w:divBdr>
        <w:top w:val="none" w:sz="0" w:space="0" w:color="auto"/>
        <w:left w:val="none" w:sz="0" w:space="0" w:color="auto"/>
        <w:bottom w:val="none" w:sz="0" w:space="0" w:color="auto"/>
        <w:right w:val="none" w:sz="0" w:space="0" w:color="auto"/>
      </w:divBdr>
    </w:div>
    <w:div w:id="242570789">
      <w:bodyDiv w:val="1"/>
      <w:marLeft w:val="0"/>
      <w:marRight w:val="0"/>
      <w:marTop w:val="0"/>
      <w:marBottom w:val="0"/>
      <w:divBdr>
        <w:top w:val="none" w:sz="0" w:space="0" w:color="auto"/>
        <w:left w:val="none" w:sz="0" w:space="0" w:color="auto"/>
        <w:bottom w:val="none" w:sz="0" w:space="0" w:color="auto"/>
        <w:right w:val="none" w:sz="0" w:space="0" w:color="auto"/>
      </w:divBdr>
      <w:divsChild>
        <w:div w:id="1263076374">
          <w:marLeft w:val="-225"/>
          <w:marRight w:val="-225"/>
          <w:marTop w:val="0"/>
          <w:marBottom w:val="0"/>
          <w:divBdr>
            <w:top w:val="none" w:sz="0" w:space="0" w:color="auto"/>
            <w:left w:val="none" w:sz="0" w:space="0" w:color="auto"/>
            <w:bottom w:val="none" w:sz="0" w:space="0" w:color="auto"/>
            <w:right w:val="none" w:sz="0" w:space="0" w:color="auto"/>
          </w:divBdr>
          <w:divsChild>
            <w:div w:id="2129665528">
              <w:marLeft w:val="0"/>
              <w:marRight w:val="0"/>
              <w:marTop w:val="0"/>
              <w:marBottom w:val="0"/>
              <w:divBdr>
                <w:top w:val="none" w:sz="0" w:space="0" w:color="auto"/>
                <w:left w:val="none" w:sz="0" w:space="0" w:color="auto"/>
                <w:bottom w:val="none" w:sz="0" w:space="0" w:color="auto"/>
                <w:right w:val="none" w:sz="0" w:space="0" w:color="auto"/>
              </w:divBdr>
            </w:div>
          </w:divsChild>
        </w:div>
        <w:div w:id="1608079970">
          <w:marLeft w:val="-225"/>
          <w:marRight w:val="-225"/>
          <w:marTop w:val="0"/>
          <w:marBottom w:val="0"/>
          <w:divBdr>
            <w:top w:val="none" w:sz="0" w:space="0" w:color="auto"/>
            <w:left w:val="none" w:sz="0" w:space="0" w:color="auto"/>
            <w:bottom w:val="none" w:sz="0" w:space="0" w:color="auto"/>
            <w:right w:val="none" w:sz="0" w:space="0" w:color="auto"/>
          </w:divBdr>
          <w:divsChild>
            <w:div w:id="1175917415">
              <w:marLeft w:val="0"/>
              <w:marRight w:val="0"/>
              <w:marTop w:val="0"/>
              <w:marBottom w:val="0"/>
              <w:divBdr>
                <w:top w:val="none" w:sz="0" w:space="0" w:color="auto"/>
                <w:left w:val="none" w:sz="0" w:space="0" w:color="auto"/>
                <w:bottom w:val="none" w:sz="0" w:space="0" w:color="auto"/>
                <w:right w:val="none" w:sz="0" w:space="0" w:color="auto"/>
              </w:divBdr>
            </w:div>
            <w:div w:id="159613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18619">
      <w:bodyDiv w:val="1"/>
      <w:marLeft w:val="0"/>
      <w:marRight w:val="0"/>
      <w:marTop w:val="0"/>
      <w:marBottom w:val="0"/>
      <w:divBdr>
        <w:top w:val="none" w:sz="0" w:space="0" w:color="auto"/>
        <w:left w:val="none" w:sz="0" w:space="0" w:color="auto"/>
        <w:bottom w:val="none" w:sz="0" w:space="0" w:color="auto"/>
        <w:right w:val="none" w:sz="0" w:space="0" w:color="auto"/>
      </w:divBdr>
    </w:div>
    <w:div w:id="278340810">
      <w:bodyDiv w:val="1"/>
      <w:marLeft w:val="0"/>
      <w:marRight w:val="0"/>
      <w:marTop w:val="0"/>
      <w:marBottom w:val="0"/>
      <w:divBdr>
        <w:top w:val="none" w:sz="0" w:space="0" w:color="auto"/>
        <w:left w:val="none" w:sz="0" w:space="0" w:color="auto"/>
        <w:bottom w:val="none" w:sz="0" w:space="0" w:color="auto"/>
        <w:right w:val="none" w:sz="0" w:space="0" w:color="auto"/>
      </w:divBdr>
    </w:div>
    <w:div w:id="283584629">
      <w:bodyDiv w:val="1"/>
      <w:marLeft w:val="0"/>
      <w:marRight w:val="0"/>
      <w:marTop w:val="0"/>
      <w:marBottom w:val="0"/>
      <w:divBdr>
        <w:top w:val="none" w:sz="0" w:space="0" w:color="auto"/>
        <w:left w:val="none" w:sz="0" w:space="0" w:color="auto"/>
        <w:bottom w:val="none" w:sz="0" w:space="0" w:color="auto"/>
        <w:right w:val="none" w:sz="0" w:space="0" w:color="auto"/>
      </w:divBdr>
      <w:divsChild>
        <w:div w:id="1193618058">
          <w:marLeft w:val="-225"/>
          <w:marRight w:val="-225"/>
          <w:marTop w:val="0"/>
          <w:marBottom w:val="0"/>
          <w:divBdr>
            <w:top w:val="none" w:sz="0" w:space="0" w:color="auto"/>
            <w:left w:val="none" w:sz="0" w:space="0" w:color="auto"/>
            <w:bottom w:val="none" w:sz="0" w:space="0" w:color="auto"/>
            <w:right w:val="none" w:sz="0" w:space="0" w:color="auto"/>
          </w:divBdr>
          <w:divsChild>
            <w:div w:id="1578978855">
              <w:marLeft w:val="0"/>
              <w:marRight w:val="0"/>
              <w:marTop w:val="0"/>
              <w:marBottom w:val="0"/>
              <w:divBdr>
                <w:top w:val="none" w:sz="0" w:space="0" w:color="auto"/>
                <w:left w:val="none" w:sz="0" w:space="0" w:color="auto"/>
                <w:bottom w:val="none" w:sz="0" w:space="0" w:color="auto"/>
                <w:right w:val="none" w:sz="0" w:space="0" w:color="auto"/>
              </w:divBdr>
            </w:div>
          </w:divsChild>
        </w:div>
        <w:div w:id="762527792">
          <w:marLeft w:val="-225"/>
          <w:marRight w:val="-225"/>
          <w:marTop w:val="0"/>
          <w:marBottom w:val="0"/>
          <w:divBdr>
            <w:top w:val="none" w:sz="0" w:space="0" w:color="auto"/>
            <w:left w:val="none" w:sz="0" w:space="0" w:color="auto"/>
            <w:bottom w:val="none" w:sz="0" w:space="0" w:color="auto"/>
            <w:right w:val="none" w:sz="0" w:space="0" w:color="auto"/>
          </w:divBdr>
          <w:divsChild>
            <w:div w:id="2125735610">
              <w:marLeft w:val="0"/>
              <w:marRight w:val="0"/>
              <w:marTop w:val="0"/>
              <w:marBottom w:val="0"/>
              <w:divBdr>
                <w:top w:val="none" w:sz="0" w:space="0" w:color="auto"/>
                <w:left w:val="none" w:sz="0" w:space="0" w:color="auto"/>
                <w:bottom w:val="none" w:sz="0" w:space="0" w:color="auto"/>
                <w:right w:val="none" w:sz="0" w:space="0" w:color="auto"/>
              </w:divBdr>
            </w:div>
            <w:div w:id="96786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345849">
      <w:bodyDiv w:val="1"/>
      <w:marLeft w:val="0"/>
      <w:marRight w:val="0"/>
      <w:marTop w:val="0"/>
      <w:marBottom w:val="0"/>
      <w:divBdr>
        <w:top w:val="none" w:sz="0" w:space="0" w:color="auto"/>
        <w:left w:val="none" w:sz="0" w:space="0" w:color="auto"/>
        <w:bottom w:val="none" w:sz="0" w:space="0" w:color="auto"/>
        <w:right w:val="none" w:sz="0" w:space="0" w:color="auto"/>
      </w:divBdr>
    </w:div>
    <w:div w:id="338237011">
      <w:bodyDiv w:val="1"/>
      <w:marLeft w:val="0"/>
      <w:marRight w:val="0"/>
      <w:marTop w:val="0"/>
      <w:marBottom w:val="0"/>
      <w:divBdr>
        <w:top w:val="none" w:sz="0" w:space="0" w:color="auto"/>
        <w:left w:val="none" w:sz="0" w:space="0" w:color="auto"/>
        <w:bottom w:val="none" w:sz="0" w:space="0" w:color="auto"/>
        <w:right w:val="none" w:sz="0" w:space="0" w:color="auto"/>
      </w:divBdr>
    </w:div>
    <w:div w:id="356582869">
      <w:bodyDiv w:val="1"/>
      <w:marLeft w:val="0"/>
      <w:marRight w:val="0"/>
      <w:marTop w:val="0"/>
      <w:marBottom w:val="0"/>
      <w:divBdr>
        <w:top w:val="none" w:sz="0" w:space="0" w:color="auto"/>
        <w:left w:val="none" w:sz="0" w:space="0" w:color="auto"/>
        <w:bottom w:val="none" w:sz="0" w:space="0" w:color="auto"/>
        <w:right w:val="none" w:sz="0" w:space="0" w:color="auto"/>
      </w:divBdr>
    </w:div>
    <w:div w:id="483590410">
      <w:bodyDiv w:val="1"/>
      <w:marLeft w:val="0"/>
      <w:marRight w:val="0"/>
      <w:marTop w:val="0"/>
      <w:marBottom w:val="0"/>
      <w:divBdr>
        <w:top w:val="none" w:sz="0" w:space="0" w:color="auto"/>
        <w:left w:val="none" w:sz="0" w:space="0" w:color="auto"/>
        <w:bottom w:val="none" w:sz="0" w:space="0" w:color="auto"/>
        <w:right w:val="none" w:sz="0" w:space="0" w:color="auto"/>
      </w:divBdr>
    </w:div>
    <w:div w:id="590772524">
      <w:bodyDiv w:val="1"/>
      <w:marLeft w:val="0"/>
      <w:marRight w:val="0"/>
      <w:marTop w:val="0"/>
      <w:marBottom w:val="0"/>
      <w:divBdr>
        <w:top w:val="none" w:sz="0" w:space="0" w:color="auto"/>
        <w:left w:val="none" w:sz="0" w:space="0" w:color="auto"/>
        <w:bottom w:val="none" w:sz="0" w:space="0" w:color="auto"/>
        <w:right w:val="none" w:sz="0" w:space="0" w:color="auto"/>
      </w:divBdr>
    </w:div>
    <w:div w:id="591475326">
      <w:bodyDiv w:val="1"/>
      <w:marLeft w:val="0"/>
      <w:marRight w:val="0"/>
      <w:marTop w:val="0"/>
      <w:marBottom w:val="0"/>
      <w:divBdr>
        <w:top w:val="none" w:sz="0" w:space="0" w:color="auto"/>
        <w:left w:val="none" w:sz="0" w:space="0" w:color="auto"/>
        <w:bottom w:val="none" w:sz="0" w:space="0" w:color="auto"/>
        <w:right w:val="none" w:sz="0" w:space="0" w:color="auto"/>
      </w:divBdr>
    </w:div>
    <w:div w:id="596451632">
      <w:bodyDiv w:val="1"/>
      <w:marLeft w:val="0"/>
      <w:marRight w:val="0"/>
      <w:marTop w:val="0"/>
      <w:marBottom w:val="0"/>
      <w:divBdr>
        <w:top w:val="none" w:sz="0" w:space="0" w:color="auto"/>
        <w:left w:val="none" w:sz="0" w:space="0" w:color="auto"/>
        <w:bottom w:val="none" w:sz="0" w:space="0" w:color="auto"/>
        <w:right w:val="none" w:sz="0" w:space="0" w:color="auto"/>
      </w:divBdr>
    </w:div>
    <w:div w:id="613561078">
      <w:bodyDiv w:val="1"/>
      <w:marLeft w:val="0"/>
      <w:marRight w:val="0"/>
      <w:marTop w:val="0"/>
      <w:marBottom w:val="0"/>
      <w:divBdr>
        <w:top w:val="none" w:sz="0" w:space="0" w:color="auto"/>
        <w:left w:val="none" w:sz="0" w:space="0" w:color="auto"/>
        <w:bottom w:val="none" w:sz="0" w:space="0" w:color="auto"/>
        <w:right w:val="none" w:sz="0" w:space="0" w:color="auto"/>
      </w:divBdr>
    </w:div>
    <w:div w:id="678582885">
      <w:bodyDiv w:val="1"/>
      <w:marLeft w:val="0"/>
      <w:marRight w:val="0"/>
      <w:marTop w:val="0"/>
      <w:marBottom w:val="0"/>
      <w:divBdr>
        <w:top w:val="none" w:sz="0" w:space="0" w:color="auto"/>
        <w:left w:val="none" w:sz="0" w:space="0" w:color="auto"/>
        <w:bottom w:val="none" w:sz="0" w:space="0" w:color="auto"/>
        <w:right w:val="none" w:sz="0" w:space="0" w:color="auto"/>
      </w:divBdr>
    </w:div>
    <w:div w:id="713039410">
      <w:bodyDiv w:val="1"/>
      <w:marLeft w:val="0"/>
      <w:marRight w:val="0"/>
      <w:marTop w:val="0"/>
      <w:marBottom w:val="0"/>
      <w:divBdr>
        <w:top w:val="none" w:sz="0" w:space="0" w:color="auto"/>
        <w:left w:val="none" w:sz="0" w:space="0" w:color="auto"/>
        <w:bottom w:val="none" w:sz="0" w:space="0" w:color="auto"/>
        <w:right w:val="none" w:sz="0" w:space="0" w:color="auto"/>
      </w:divBdr>
    </w:div>
    <w:div w:id="812676104">
      <w:bodyDiv w:val="1"/>
      <w:marLeft w:val="0"/>
      <w:marRight w:val="0"/>
      <w:marTop w:val="0"/>
      <w:marBottom w:val="0"/>
      <w:divBdr>
        <w:top w:val="none" w:sz="0" w:space="0" w:color="auto"/>
        <w:left w:val="none" w:sz="0" w:space="0" w:color="auto"/>
        <w:bottom w:val="none" w:sz="0" w:space="0" w:color="auto"/>
        <w:right w:val="none" w:sz="0" w:space="0" w:color="auto"/>
      </w:divBdr>
    </w:div>
    <w:div w:id="891698334">
      <w:bodyDiv w:val="1"/>
      <w:marLeft w:val="0"/>
      <w:marRight w:val="0"/>
      <w:marTop w:val="0"/>
      <w:marBottom w:val="0"/>
      <w:divBdr>
        <w:top w:val="none" w:sz="0" w:space="0" w:color="auto"/>
        <w:left w:val="none" w:sz="0" w:space="0" w:color="auto"/>
        <w:bottom w:val="none" w:sz="0" w:space="0" w:color="auto"/>
        <w:right w:val="none" w:sz="0" w:space="0" w:color="auto"/>
      </w:divBdr>
    </w:div>
    <w:div w:id="896165743">
      <w:bodyDiv w:val="1"/>
      <w:marLeft w:val="0"/>
      <w:marRight w:val="0"/>
      <w:marTop w:val="0"/>
      <w:marBottom w:val="0"/>
      <w:divBdr>
        <w:top w:val="none" w:sz="0" w:space="0" w:color="auto"/>
        <w:left w:val="none" w:sz="0" w:space="0" w:color="auto"/>
        <w:bottom w:val="none" w:sz="0" w:space="0" w:color="auto"/>
        <w:right w:val="none" w:sz="0" w:space="0" w:color="auto"/>
      </w:divBdr>
      <w:divsChild>
        <w:div w:id="679746360">
          <w:marLeft w:val="-225"/>
          <w:marRight w:val="-225"/>
          <w:marTop w:val="0"/>
          <w:marBottom w:val="0"/>
          <w:divBdr>
            <w:top w:val="none" w:sz="0" w:space="0" w:color="auto"/>
            <w:left w:val="none" w:sz="0" w:space="0" w:color="auto"/>
            <w:bottom w:val="none" w:sz="0" w:space="0" w:color="auto"/>
            <w:right w:val="none" w:sz="0" w:space="0" w:color="auto"/>
          </w:divBdr>
          <w:divsChild>
            <w:div w:id="269050814">
              <w:marLeft w:val="0"/>
              <w:marRight w:val="0"/>
              <w:marTop w:val="0"/>
              <w:marBottom w:val="0"/>
              <w:divBdr>
                <w:top w:val="none" w:sz="0" w:space="0" w:color="auto"/>
                <w:left w:val="none" w:sz="0" w:space="0" w:color="auto"/>
                <w:bottom w:val="none" w:sz="0" w:space="0" w:color="auto"/>
                <w:right w:val="none" w:sz="0" w:space="0" w:color="auto"/>
              </w:divBdr>
            </w:div>
          </w:divsChild>
        </w:div>
        <w:div w:id="753430444">
          <w:marLeft w:val="-225"/>
          <w:marRight w:val="-225"/>
          <w:marTop w:val="0"/>
          <w:marBottom w:val="0"/>
          <w:divBdr>
            <w:top w:val="none" w:sz="0" w:space="0" w:color="auto"/>
            <w:left w:val="none" w:sz="0" w:space="0" w:color="auto"/>
            <w:bottom w:val="none" w:sz="0" w:space="0" w:color="auto"/>
            <w:right w:val="none" w:sz="0" w:space="0" w:color="auto"/>
          </w:divBdr>
          <w:divsChild>
            <w:div w:id="1068725527">
              <w:marLeft w:val="0"/>
              <w:marRight w:val="0"/>
              <w:marTop w:val="0"/>
              <w:marBottom w:val="0"/>
              <w:divBdr>
                <w:top w:val="none" w:sz="0" w:space="0" w:color="auto"/>
                <w:left w:val="none" w:sz="0" w:space="0" w:color="auto"/>
                <w:bottom w:val="none" w:sz="0" w:space="0" w:color="auto"/>
                <w:right w:val="none" w:sz="0" w:space="0" w:color="auto"/>
              </w:divBdr>
            </w:div>
            <w:div w:id="20120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25540">
      <w:bodyDiv w:val="1"/>
      <w:marLeft w:val="0"/>
      <w:marRight w:val="0"/>
      <w:marTop w:val="0"/>
      <w:marBottom w:val="0"/>
      <w:divBdr>
        <w:top w:val="none" w:sz="0" w:space="0" w:color="auto"/>
        <w:left w:val="none" w:sz="0" w:space="0" w:color="auto"/>
        <w:bottom w:val="none" w:sz="0" w:space="0" w:color="auto"/>
        <w:right w:val="none" w:sz="0" w:space="0" w:color="auto"/>
      </w:divBdr>
    </w:div>
    <w:div w:id="987247238">
      <w:bodyDiv w:val="1"/>
      <w:marLeft w:val="0"/>
      <w:marRight w:val="0"/>
      <w:marTop w:val="0"/>
      <w:marBottom w:val="0"/>
      <w:divBdr>
        <w:top w:val="none" w:sz="0" w:space="0" w:color="auto"/>
        <w:left w:val="none" w:sz="0" w:space="0" w:color="auto"/>
        <w:bottom w:val="none" w:sz="0" w:space="0" w:color="auto"/>
        <w:right w:val="none" w:sz="0" w:space="0" w:color="auto"/>
      </w:divBdr>
    </w:div>
    <w:div w:id="1046680993">
      <w:bodyDiv w:val="1"/>
      <w:marLeft w:val="0"/>
      <w:marRight w:val="0"/>
      <w:marTop w:val="0"/>
      <w:marBottom w:val="0"/>
      <w:divBdr>
        <w:top w:val="none" w:sz="0" w:space="0" w:color="auto"/>
        <w:left w:val="none" w:sz="0" w:space="0" w:color="auto"/>
        <w:bottom w:val="none" w:sz="0" w:space="0" w:color="auto"/>
        <w:right w:val="none" w:sz="0" w:space="0" w:color="auto"/>
      </w:divBdr>
    </w:div>
    <w:div w:id="1109548068">
      <w:bodyDiv w:val="1"/>
      <w:marLeft w:val="0"/>
      <w:marRight w:val="0"/>
      <w:marTop w:val="0"/>
      <w:marBottom w:val="0"/>
      <w:divBdr>
        <w:top w:val="none" w:sz="0" w:space="0" w:color="auto"/>
        <w:left w:val="none" w:sz="0" w:space="0" w:color="auto"/>
        <w:bottom w:val="none" w:sz="0" w:space="0" w:color="auto"/>
        <w:right w:val="none" w:sz="0" w:space="0" w:color="auto"/>
      </w:divBdr>
    </w:div>
    <w:div w:id="1130368526">
      <w:bodyDiv w:val="1"/>
      <w:marLeft w:val="0"/>
      <w:marRight w:val="0"/>
      <w:marTop w:val="0"/>
      <w:marBottom w:val="0"/>
      <w:divBdr>
        <w:top w:val="none" w:sz="0" w:space="0" w:color="auto"/>
        <w:left w:val="none" w:sz="0" w:space="0" w:color="auto"/>
        <w:bottom w:val="none" w:sz="0" w:space="0" w:color="auto"/>
        <w:right w:val="none" w:sz="0" w:space="0" w:color="auto"/>
      </w:divBdr>
    </w:div>
    <w:div w:id="1189639537">
      <w:bodyDiv w:val="1"/>
      <w:marLeft w:val="0"/>
      <w:marRight w:val="0"/>
      <w:marTop w:val="0"/>
      <w:marBottom w:val="0"/>
      <w:divBdr>
        <w:top w:val="none" w:sz="0" w:space="0" w:color="auto"/>
        <w:left w:val="none" w:sz="0" w:space="0" w:color="auto"/>
        <w:bottom w:val="none" w:sz="0" w:space="0" w:color="auto"/>
        <w:right w:val="none" w:sz="0" w:space="0" w:color="auto"/>
      </w:divBdr>
      <w:divsChild>
        <w:div w:id="1264000175">
          <w:marLeft w:val="-225"/>
          <w:marRight w:val="-225"/>
          <w:marTop w:val="0"/>
          <w:marBottom w:val="0"/>
          <w:divBdr>
            <w:top w:val="none" w:sz="0" w:space="0" w:color="auto"/>
            <w:left w:val="none" w:sz="0" w:space="0" w:color="auto"/>
            <w:bottom w:val="none" w:sz="0" w:space="0" w:color="auto"/>
            <w:right w:val="none" w:sz="0" w:space="0" w:color="auto"/>
          </w:divBdr>
          <w:divsChild>
            <w:div w:id="1167938428">
              <w:marLeft w:val="0"/>
              <w:marRight w:val="0"/>
              <w:marTop w:val="0"/>
              <w:marBottom w:val="0"/>
              <w:divBdr>
                <w:top w:val="none" w:sz="0" w:space="0" w:color="auto"/>
                <w:left w:val="none" w:sz="0" w:space="0" w:color="auto"/>
                <w:bottom w:val="none" w:sz="0" w:space="0" w:color="auto"/>
                <w:right w:val="none" w:sz="0" w:space="0" w:color="auto"/>
              </w:divBdr>
            </w:div>
          </w:divsChild>
        </w:div>
        <w:div w:id="1966159290">
          <w:marLeft w:val="-225"/>
          <w:marRight w:val="-225"/>
          <w:marTop w:val="0"/>
          <w:marBottom w:val="0"/>
          <w:divBdr>
            <w:top w:val="none" w:sz="0" w:space="0" w:color="auto"/>
            <w:left w:val="none" w:sz="0" w:space="0" w:color="auto"/>
            <w:bottom w:val="none" w:sz="0" w:space="0" w:color="auto"/>
            <w:right w:val="none" w:sz="0" w:space="0" w:color="auto"/>
          </w:divBdr>
          <w:divsChild>
            <w:div w:id="1944268452">
              <w:marLeft w:val="0"/>
              <w:marRight w:val="0"/>
              <w:marTop w:val="0"/>
              <w:marBottom w:val="0"/>
              <w:divBdr>
                <w:top w:val="none" w:sz="0" w:space="0" w:color="auto"/>
                <w:left w:val="none" w:sz="0" w:space="0" w:color="auto"/>
                <w:bottom w:val="none" w:sz="0" w:space="0" w:color="auto"/>
                <w:right w:val="none" w:sz="0" w:space="0" w:color="auto"/>
              </w:divBdr>
            </w:div>
            <w:div w:id="166481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6500">
      <w:bodyDiv w:val="1"/>
      <w:marLeft w:val="0"/>
      <w:marRight w:val="0"/>
      <w:marTop w:val="0"/>
      <w:marBottom w:val="0"/>
      <w:divBdr>
        <w:top w:val="none" w:sz="0" w:space="0" w:color="auto"/>
        <w:left w:val="none" w:sz="0" w:space="0" w:color="auto"/>
        <w:bottom w:val="none" w:sz="0" w:space="0" w:color="auto"/>
        <w:right w:val="none" w:sz="0" w:space="0" w:color="auto"/>
      </w:divBdr>
    </w:div>
    <w:div w:id="1303194029">
      <w:bodyDiv w:val="1"/>
      <w:marLeft w:val="0"/>
      <w:marRight w:val="0"/>
      <w:marTop w:val="0"/>
      <w:marBottom w:val="0"/>
      <w:divBdr>
        <w:top w:val="none" w:sz="0" w:space="0" w:color="auto"/>
        <w:left w:val="none" w:sz="0" w:space="0" w:color="auto"/>
        <w:bottom w:val="none" w:sz="0" w:space="0" w:color="auto"/>
        <w:right w:val="none" w:sz="0" w:space="0" w:color="auto"/>
      </w:divBdr>
    </w:div>
    <w:div w:id="1384791788">
      <w:bodyDiv w:val="1"/>
      <w:marLeft w:val="0"/>
      <w:marRight w:val="0"/>
      <w:marTop w:val="0"/>
      <w:marBottom w:val="0"/>
      <w:divBdr>
        <w:top w:val="none" w:sz="0" w:space="0" w:color="auto"/>
        <w:left w:val="none" w:sz="0" w:space="0" w:color="auto"/>
        <w:bottom w:val="none" w:sz="0" w:space="0" w:color="auto"/>
        <w:right w:val="none" w:sz="0" w:space="0" w:color="auto"/>
      </w:divBdr>
    </w:div>
    <w:div w:id="1424186092">
      <w:bodyDiv w:val="1"/>
      <w:marLeft w:val="0"/>
      <w:marRight w:val="0"/>
      <w:marTop w:val="0"/>
      <w:marBottom w:val="0"/>
      <w:divBdr>
        <w:top w:val="none" w:sz="0" w:space="0" w:color="auto"/>
        <w:left w:val="none" w:sz="0" w:space="0" w:color="auto"/>
        <w:bottom w:val="none" w:sz="0" w:space="0" w:color="auto"/>
        <w:right w:val="none" w:sz="0" w:space="0" w:color="auto"/>
      </w:divBdr>
    </w:div>
    <w:div w:id="1448545436">
      <w:bodyDiv w:val="1"/>
      <w:marLeft w:val="0"/>
      <w:marRight w:val="0"/>
      <w:marTop w:val="0"/>
      <w:marBottom w:val="0"/>
      <w:divBdr>
        <w:top w:val="none" w:sz="0" w:space="0" w:color="auto"/>
        <w:left w:val="none" w:sz="0" w:space="0" w:color="auto"/>
        <w:bottom w:val="none" w:sz="0" w:space="0" w:color="auto"/>
        <w:right w:val="none" w:sz="0" w:space="0" w:color="auto"/>
      </w:divBdr>
    </w:div>
    <w:div w:id="1458910335">
      <w:bodyDiv w:val="1"/>
      <w:marLeft w:val="0"/>
      <w:marRight w:val="0"/>
      <w:marTop w:val="0"/>
      <w:marBottom w:val="0"/>
      <w:divBdr>
        <w:top w:val="none" w:sz="0" w:space="0" w:color="auto"/>
        <w:left w:val="none" w:sz="0" w:space="0" w:color="auto"/>
        <w:bottom w:val="none" w:sz="0" w:space="0" w:color="auto"/>
        <w:right w:val="none" w:sz="0" w:space="0" w:color="auto"/>
      </w:divBdr>
    </w:div>
    <w:div w:id="1472018613">
      <w:bodyDiv w:val="1"/>
      <w:marLeft w:val="0"/>
      <w:marRight w:val="0"/>
      <w:marTop w:val="0"/>
      <w:marBottom w:val="0"/>
      <w:divBdr>
        <w:top w:val="none" w:sz="0" w:space="0" w:color="auto"/>
        <w:left w:val="none" w:sz="0" w:space="0" w:color="auto"/>
        <w:bottom w:val="none" w:sz="0" w:space="0" w:color="auto"/>
        <w:right w:val="none" w:sz="0" w:space="0" w:color="auto"/>
      </w:divBdr>
      <w:divsChild>
        <w:div w:id="34477125">
          <w:marLeft w:val="-225"/>
          <w:marRight w:val="-225"/>
          <w:marTop w:val="0"/>
          <w:marBottom w:val="0"/>
          <w:divBdr>
            <w:top w:val="none" w:sz="0" w:space="0" w:color="auto"/>
            <w:left w:val="none" w:sz="0" w:space="0" w:color="auto"/>
            <w:bottom w:val="none" w:sz="0" w:space="0" w:color="auto"/>
            <w:right w:val="none" w:sz="0" w:space="0" w:color="auto"/>
          </w:divBdr>
          <w:divsChild>
            <w:div w:id="897009012">
              <w:marLeft w:val="0"/>
              <w:marRight w:val="0"/>
              <w:marTop w:val="0"/>
              <w:marBottom w:val="0"/>
              <w:divBdr>
                <w:top w:val="none" w:sz="0" w:space="0" w:color="auto"/>
                <w:left w:val="none" w:sz="0" w:space="0" w:color="auto"/>
                <w:bottom w:val="none" w:sz="0" w:space="0" w:color="auto"/>
                <w:right w:val="none" w:sz="0" w:space="0" w:color="auto"/>
              </w:divBdr>
            </w:div>
          </w:divsChild>
        </w:div>
        <w:div w:id="507449144">
          <w:marLeft w:val="-225"/>
          <w:marRight w:val="-225"/>
          <w:marTop w:val="0"/>
          <w:marBottom w:val="0"/>
          <w:divBdr>
            <w:top w:val="none" w:sz="0" w:space="0" w:color="auto"/>
            <w:left w:val="none" w:sz="0" w:space="0" w:color="auto"/>
            <w:bottom w:val="none" w:sz="0" w:space="0" w:color="auto"/>
            <w:right w:val="none" w:sz="0" w:space="0" w:color="auto"/>
          </w:divBdr>
          <w:divsChild>
            <w:div w:id="627782781">
              <w:marLeft w:val="0"/>
              <w:marRight w:val="0"/>
              <w:marTop w:val="0"/>
              <w:marBottom w:val="0"/>
              <w:divBdr>
                <w:top w:val="none" w:sz="0" w:space="0" w:color="auto"/>
                <w:left w:val="none" w:sz="0" w:space="0" w:color="auto"/>
                <w:bottom w:val="none" w:sz="0" w:space="0" w:color="auto"/>
                <w:right w:val="none" w:sz="0" w:space="0" w:color="auto"/>
              </w:divBdr>
            </w:div>
            <w:div w:id="76364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1621">
      <w:bodyDiv w:val="1"/>
      <w:marLeft w:val="0"/>
      <w:marRight w:val="0"/>
      <w:marTop w:val="0"/>
      <w:marBottom w:val="0"/>
      <w:divBdr>
        <w:top w:val="none" w:sz="0" w:space="0" w:color="auto"/>
        <w:left w:val="none" w:sz="0" w:space="0" w:color="auto"/>
        <w:bottom w:val="none" w:sz="0" w:space="0" w:color="auto"/>
        <w:right w:val="none" w:sz="0" w:space="0" w:color="auto"/>
      </w:divBdr>
      <w:divsChild>
        <w:div w:id="2016303554">
          <w:marLeft w:val="-225"/>
          <w:marRight w:val="-225"/>
          <w:marTop w:val="0"/>
          <w:marBottom w:val="0"/>
          <w:divBdr>
            <w:top w:val="none" w:sz="0" w:space="0" w:color="auto"/>
            <w:left w:val="none" w:sz="0" w:space="0" w:color="auto"/>
            <w:bottom w:val="none" w:sz="0" w:space="0" w:color="auto"/>
            <w:right w:val="none" w:sz="0" w:space="0" w:color="auto"/>
          </w:divBdr>
          <w:divsChild>
            <w:div w:id="1170486969">
              <w:marLeft w:val="0"/>
              <w:marRight w:val="0"/>
              <w:marTop w:val="0"/>
              <w:marBottom w:val="0"/>
              <w:divBdr>
                <w:top w:val="none" w:sz="0" w:space="0" w:color="auto"/>
                <w:left w:val="none" w:sz="0" w:space="0" w:color="auto"/>
                <w:bottom w:val="none" w:sz="0" w:space="0" w:color="auto"/>
                <w:right w:val="none" w:sz="0" w:space="0" w:color="auto"/>
              </w:divBdr>
            </w:div>
          </w:divsChild>
        </w:div>
        <w:div w:id="438717474">
          <w:marLeft w:val="-225"/>
          <w:marRight w:val="-225"/>
          <w:marTop w:val="0"/>
          <w:marBottom w:val="0"/>
          <w:divBdr>
            <w:top w:val="none" w:sz="0" w:space="0" w:color="auto"/>
            <w:left w:val="none" w:sz="0" w:space="0" w:color="auto"/>
            <w:bottom w:val="none" w:sz="0" w:space="0" w:color="auto"/>
            <w:right w:val="none" w:sz="0" w:space="0" w:color="auto"/>
          </w:divBdr>
          <w:divsChild>
            <w:div w:id="2131774776">
              <w:marLeft w:val="0"/>
              <w:marRight w:val="0"/>
              <w:marTop w:val="0"/>
              <w:marBottom w:val="0"/>
              <w:divBdr>
                <w:top w:val="none" w:sz="0" w:space="0" w:color="auto"/>
                <w:left w:val="none" w:sz="0" w:space="0" w:color="auto"/>
                <w:bottom w:val="none" w:sz="0" w:space="0" w:color="auto"/>
                <w:right w:val="none" w:sz="0" w:space="0" w:color="auto"/>
              </w:divBdr>
            </w:div>
            <w:div w:id="76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93649">
      <w:bodyDiv w:val="1"/>
      <w:marLeft w:val="0"/>
      <w:marRight w:val="0"/>
      <w:marTop w:val="0"/>
      <w:marBottom w:val="0"/>
      <w:divBdr>
        <w:top w:val="none" w:sz="0" w:space="0" w:color="auto"/>
        <w:left w:val="none" w:sz="0" w:space="0" w:color="auto"/>
        <w:bottom w:val="none" w:sz="0" w:space="0" w:color="auto"/>
        <w:right w:val="none" w:sz="0" w:space="0" w:color="auto"/>
      </w:divBdr>
    </w:div>
    <w:div w:id="1616674606">
      <w:bodyDiv w:val="1"/>
      <w:marLeft w:val="0"/>
      <w:marRight w:val="0"/>
      <w:marTop w:val="0"/>
      <w:marBottom w:val="0"/>
      <w:divBdr>
        <w:top w:val="none" w:sz="0" w:space="0" w:color="auto"/>
        <w:left w:val="none" w:sz="0" w:space="0" w:color="auto"/>
        <w:bottom w:val="none" w:sz="0" w:space="0" w:color="auto"/>
        <w:right w:val="none" w:sz="0" w:space="0" w:color="auto"/>
      </w:divBdr>
    </w:div>
    <w:div w:id="1666129663">
      <w:bodyDiv w:val="1"/>
      <w:marLeft w:val="0"/>
      <w:marRight w:val="0"/>
      <w:marTop w:val="0"/>
      <w:marBottom w:val="0"/>
      <w:divBdr>
        <w:top w:val="none" w:sz="0" w:space="0" w:color="auto"/>
        <w:left w:val="none" w:sz="0" w:space="0" w:color="auto"/>
        <w:bottom w:val="none" w:sz="0" w:space="0" w:color="auto"/>
        <w:right w:val="none" w:sz="0" w:space="0" w:color="auto"/>
      </w:divBdr>
      <w:divsChild>
        <w:div w:id="709039973">
          <w:marLeft w:val="-225"/>
          <w:marRight w:val="-225"/>
          <w:marTop w:val="0"/>
          <w:marBottom w:val="0"/>
          <w:divBdr>
            <w:top w:val="none" w:sz="0" w:space="0" w:color="auto"/>
            <w:left w:val="none" w:sz="0" w:space="0" w:color="auto"/>
            <w:bottom w:val="none" w:sz="0" w:space="0" w:color="auto"/>
            <w:right w:val="none" w:sz="0" w:space="0" w:color="auto"/>
          </w:divBdr>
          <w:divsChild>
            <w:div w:id="1200387915">
              <w:marLeft w:val="0"/>
              <w:marRight w:val="0"/>
              <w:marTop w:val="0"/>
              <w:marBottom w:val="0"/>
              <w:divBdr>
                <w:top w:val="none" w:sz="0" w:space="0" w:color="auto"/>
                <w:left w:val="none" w:sz="0" w:space="0" w:color="auto"/>
                <w:bottom w:val="none" w:sz="0" w:space="0" w:color="auto"/>
                <w:right w:val="none" w:sz="0" w:space="0" w:color="auto"/>
              </w:divBdr>
            </w:div>
          </w:divsChild>
        </w:div>
        <w:div w:id="1906142388">
          <w:marLeft w:val="-225"/>
          <w:marRight w:val="-225"/>
          <w:marTop w:val="0"/>
          <w:marBottom w:val="0"/>
          <w:divBdr>
            <w:top w:val="none" w:sz="0" w:space="0" w:color="auto"/>
            <w:left w:val="none" w:sz="0" w:space="0" w:color="auto"/>
            <w:bottom w:val="none" w:sz="0" w:space="0" w:color="auto"/>
            <w:right w:val="none" w:sz="0" w:space="0" w:color="auto"/>
          </w:divBdr>
          <w:divsChild>
            <w:div w:id="464590260">
              <w:marLeft w:val="0"/>
              <w:marRight w:val="0"/>
              <w:marTop w:val="0"/>
              <w:marBottom w:val="0"/>
              <w:divBdr>
                <w:top w:val="none" w:sz="0" w:space="0" w:color="auto"/>
                <w:left w:val="none" w:sz="0" w:space="0" w:color="auto"/>
                <w:bottom w:val="none" w:sz="0" w:space="0" w:color="auto"/>
                <w:right w:val="none" w:sz="0" w:space="0" w:color="auto"/>
              </w:divBdr>
            </w:div>
            <w:div w:id="6912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55929">
      <w:bodyDiv w:val="1"/>
      <w:marLeft w:val="0"/>
      <w:marRight w:val="0"/>
      <w:marTop w:val="0"/>
      <w:marBottom w:val="0"/>
      <w:divBdr>
        <w:top w:val="none" w:sz="0" w:space="0" w:color="auto"/>
        <w:left w:val="none" w:sz="0" w:space="0" w:color="auto"/>
        <w:bottom w:val="none" w:sz="0" w:space="0" w:color="auto"/>
        <w:right w:val="none" w:sz="0" w:space="0" w:color="auto"/>
      </w:divBdr>
    </w:div>
    <w:div w:id="1709530053">
      <w:bodyDiv w:val="1"/>
      <w:marLeft w:val="0"/>
      <w:marRight w:val="0"/>
      <w:marTop w:val="0"/>
      <w:marBottom w:val="0"/>
      <w:divBdr>
        <w:top w:val="none" w:sz="0" w:space="0" w:color="auto"/>
        <w:left w:val="none" w:sz="0" w:space="0" w:color="auto"/>
        <w:bottom w:val="none" w:sz="0" w:space="0" w:color="auto"/>
        <w:right w:val="none" w:sz="0" w:space="0" w:color="auto"/>
      </w:divBdr>
    </w:div>
    <w:div w:id="1815178303">
      <w:bodyDiv w:val="1"/>
      <w:marLeft w:val="0"/>
      <w:marRight w:val="0"/>
      <w:marTop w:val="0"/>
      <w:marBottom w:val="0"/>
      <w:divBdr>
        <w:top w:val="none" w:sz="0" w:space="0" w:color="auto"/>
        <w:left w:val="none" w:sz="0" w:space="0" w:color="auto"/>
        <w:bottom w:val="none" w:sz="0" w:space="0" w:color="auto"/>
        <w:right w:val="none" w:sz="0" w:space="0" w:color="auto"/>
      </w:divBdr>
    </w:div>
    <w:div w:id="1903172007">
      <w:bodyDiv w:val="1"/>
      <w:marLeft w:val="0"/>
      <w:marRight w:val="0"/>
      <w:marTop w:val="0"/>
      <w:marBottom w:val="0"/>
      <w:divBdr>
        <w:top w:val="none" w:sz="0" w:space="0" w:color="auto"/>
        <w:left w:val="none" w:sz="0" w:space="0" w:color="auto"/>
        <w:bottom w:val="none" w:sz="0" w:space="0" w:color="auto"/>
        <w:right w:val="none" w:sz="0" w:space="0" w:color="auto"/>
      </w:divBdr>
    </w:div>
    <w:div w:id="1928926860">
      <w:bodyDiv w:val="1"/>
      <w:marLeft w:val="0"/>
      <w:marRight w:val="0"/>
      <w:marTop w:val="0"/>
      <w:marBottom w:val="0"/>
      <w:divBdr>
        <w:top w:val="none" w:sz="0" w:space="0" w:color="auto"/>
        <w:left w:val="none" w:sz="0" w:space="0" w:color="auto"/>
        <w:bottom w:val="none" w:sz="0" w:space="0" w:color="auto"/>
        <w:right w:val="none" w:sz="0" w:space="0" w:color="auto"/>
      </w:divBdr>
    </w:div>
    <w:div w:id="1944998921">
      <w:bodyDiv w:val="1"/>
      <w:marLeft w:val="0"/>
      <w:marRight w:val="0"/>
      <w:marTop w:val="0"/>
      <w:marBottom w:val="0"/>
      <w:divBdr>
        <w:top w:val="none" w:sz="0" w:space="0" w:color="auto"/>
        <w:left w:val="none" w:sz="0" w:space="0" w:color="auto"/>
        <w:bottom w:val="none" w:sz="0" w:space="0" w:color="auto"/>
        <w:right w:val="none" w:sz="0" w:space="0" w:color="auto"/>
      </w:divBdr>
    </w:div>
    <w:div w:id="1957323490">
      <w:bodyDiv w:val="1"/>
      <w:marLeft w:val="0"/>
      <w:marRight w:val="0"/>
      <w:marTop w:val="0"/>
      <w:marBottom w:val="0"/>
      <w:divBdr>
        <w:top w:val="none" w:sz="0" w:space="0" w:color="auto"/>
        <w:left w:val="none" w:sz="0" w:space="0" w:color="auto"/>
        <w:bottom w:val="none" w:sz="0" w:space="0" w:color="auto"/>
        <w:right w:val="none" w:sz="0" w:space="0" w:color="auto"/>
      </w:divBdr>
    </w:div>
    <w:div w:id="2006276707">
      <w:bodyDiv w:val="1"/>
      <w:marLeft w:val="0"/>
      <w:marRight w:val="0"/>
      <w:marTop w:val="0"/>
      <w:marBottom w:val="0"/>
      <w:divBdr>
        <w:top w:val="none" w:sz="0" w:space="0" w:color="auto"/>
        <w:left w:val="none" w:sz="0" w:space="0" w:color="auto"/>
        <w:bottom w:val="none" w:sz="0" w:space="0" w:color="auto"/>
        <w:right w:val="none" w:sz="0" w:space="0" w:color="auto"/>
      </w:divBdr>
    </w:div>
    <w:div w:id="2053849240">
      <w:bodyDiv w:val="1"/>
      <w:marLeft w:val="0"/>
      <w:marRight w:val="0"/>
      <w:marTop w:val="0"/>
      <w:marBottom w:val="0"/>
      <w:divBdr>
        <w:top w:val="none" w:sz="0" w:space="0" w:color="auto"/>
        <w:left w:val="none" w:sz="0" w:space="0" w:color="auto"/>
        <w:bottom w:val="none" w:sz="0" w:space="0" w:color="auto"/>
        <w:right w:val="none" w:sz="0" w:space="0" w:color="auto"/>
      </w:divBdr>
    </w:div>
    <w:div w:id="2077119899">
      <w:bodyDiv w:val="1"/>
      <w:marLeft w:val="0"/>
      <w:marRight w:val="0"/>
      <w:marTop w:val="0"/>
      <w:marBottom w:val="0"/>
      <w:divBdr>
        <w:top w:val="none" w:sz="0" w:space="0" w:color="auto"/>
        <w:left w:val="none" w:sz="0" w:space="0" w:color="auto"/>
        <w:bottom w:val="none" w:sz="0" w:space="0" w:color="auto"/>
        <w:right w:val="none" w:sz="0" w:space="0" w:color="auto"/>
      </w:divBdr>
    </w:div>
    <w:div w:id="2147158766">
      <w:bodyDiv w:val="1"/>
      <w:marLeft w:val="0"/>
      <w:marRight w:val="0"/>
      <w:marTop w:val="0"/>
      <w:marBottom w:val="0"/>
      <w:divBdr>
        <w:top w:val="none" w:sz="0" w:space="0" w:color="auto"/>
        <w:left w:val="none" w:sz="0" w:space="0" w:color="auto"/>
        <w:bottom w:val="none" w:sz="0" w:space="0" w:color="auto"/>
        <w:right w:val="none" w:sz="0" w:space="0" w:color="auto"/>
      </w:divBdr>
      <w:divsChild>
        <w:div w:id="789711069">
          <w:marLeft w:val="-225"/>
          <w:marRight w:val="-225"/>
          <w:marTop w:val="0"/>
          <w:marBottom w:val="0"/>
          <w:divBdr>
            <w:top w:val="none" w:sz="0" w:space="0" w:color="auto"/>
            <w:left w:val="none" w:sz="0" w:space="0" w:color="auto"/>
            <w:bottom w:val="none" w:sz="0" w:space="0" w:color="auto"/>
            <w:right w:val="none" w:sz="0" w:space="0" w:color="auto"/>
          </w:divBdr>
          <w:divsChild>
            <w:div w:id="1200700011">
              <w:marLeft w:val="0"/>
              <w:marRight w:val="0"/>
              <w:marTop w:val="0"/>
              <w:marBottom w:val="0"/>
              <w:divBdr>
                <w:top w:val="none" w:sz="0" w:space="0" w:color="auto"/>
                <w:left w:val="none" w:sz="0" w:space="0" w:color="auto"/>
                <w:bottom w:val="none" w:sz="0" w:space="0" w:color="auto"/>
                <w:right w:val="none" w:sz="0" w:space="0" w:color="auto"/>
              </w:divBdr>
            </w:div>
          </w:divsChild>
        </w:div>
        <w:div w:id="648097969">
          <w:marLeft w:val="-225"/>
          <w:marRight w:val="-225"/>
          <w:marTop w:val="0"/>
          <w:marBottom w:val="0"/>
          <w:divBdr>
            <w:top w:val="none" w:sz="0" w:space="0" w:color="auto"/>
            <w:left w:val="none" w:sz="0" w:space="0" w:color="auto"/>
            <w:bottom w:val="none" w:sz="0" w:space="0" w:color="auto"/>
            <w:right w:val="none" w:sz="0" w:space="0" w:color="auto"/>
          </w:divBdr>
          <w:divsChild>
            <w:div w:id="444542582">
              <w:marLeft w:val="0"/>
              <w:marRight w:val="0"/>
              <w:marTop w:val="0"/>
              <w:marBottom w:val="0"/>
              <w:divBdr>
                <w:top w:val="none" w:sz="0" w:space="0" w:color="auto"/>
                <w:left w:val="none" w:sz="0" w:space="0" w:color="auto"/>
                <w:bottom w:val="none" w:sz="0" w:space="0" w:color="auto"/>
                <w:right w:val="none" w:sz="0" w:space="0" w:color="auto"/>
              </w:divBdr>
            </w:div>
            <w:div w:id="4275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2191</Words>
  <Characters>1250</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Олександр Сорока</cp:lastModifiedBy>
  <cp:revision>2</cp:revision>
  <dcterms:created xsi:type="dcterms:W3CDTF">2026-02-09T08:20:00Z</dcterms:created>
  <dcterms:modified xsi:type="dcterms:W3CDTF">2026-02-09T08:20:00Z</dcterms:modified>
</cp:coreProperties>
</file>