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501" w:type="dxa"/>
        <w:jc w:val="right"/>
        <w:tblLayout w:type="fixed"/>
        <w:tblLook w:val="0000" w:firstRow="0" w:lastRow="0" w:firstColumn="0" w:lastColumn="0" w:noHBand="0" w:noVBand="0"/>
      </w:tblPr>
      <w:tblGrid>
        <w:gridCol w:w="567"/>
        <w:gridCol w:w="4934"/>
      </w:tblGrid>
      <w:tr w:rsidR="00F86B53" w:rsidRPr="00835E5A" w14:paraId="5D87F6EA" w14:textId="77777777" w:rsidTr="00F65762">
        <w:trPr>
          <w:jc w:val="right"/>
        </w:trPr>
        <w:tc>
          <w:tcPr>
            <w:tcW w:w="567" w:type="dxa"/>
          </w:tcPr>
          <w:p w14:paraId="0B6FD415" w14:textId="77777777" w:rsidR="00F86B53" w:rsidRPr="00835E5A" w:rsidRDefault="00F86B53" w:rsidP="00F86B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3"/>
              </w:tabs>
              <w:spacing w:line="276" w:lineRule="auto"/>
              <w:ind w:left="-210"/>
              <w:jc w:val="left"/>
              <w:rPr>
                <w:color w:val="000000"/>
                <w:sz w:val="28"/>
                <w:szCs w:val="28"/>
              </w:rPr>
            </w:pPr>
          </w:p>
        </w:tc>
        <w:tc>
          <w:tcPr>
            <w:tcW w:w="4934" w:type="dxa"/>
          </w:tcPr>
          <w:p w14:paraId="5C27D1F0" w14:textId="77777777" w:rsidR="00F86B53" w:rsidRPr="00835E5A" w:rsidRDefault="00F86B53" w:rsidP="009F5F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3"/>
              </w:tabs>
              <w:ind w:left="0"/>
              <w:jc w:val="left"/>
              <w:rPr>
                <w:color w:val="000000"/>
                <w:sz w:val="24"/>
                <w:szCs w:val="24"/>
              </w:rPr>
            </w:pPr>
            <w:r w:rsidRPr="00835E5A">
              <w:rPr>
                <w:color w:val="000000"/>
                <w:sz w:val="24"/>
                <w:szCs w:val="24"/>
              </w:rPr>
              <w:t>Додаток 1</w:t>
            </w:r>
          </w:p>
          <w:p w14:paraId="7EADD9BF" w14:textId="7A8E3D33" w:rsidR="00F86B53" w:rsidRPr="00835E5A" w:rsidRDefault="00F86B53" w:rsidP="009F5F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3"/>
              </w:tabs>
              <w:ind w:left="0"/>
              <w:jc w:val="left"/>
              <w:rPr>
                <w:color w:val="000000"/>
                <w:sz w:val="24"/>
                <w:szCs w:val="24"/>
              </w:rPr>
            </w:pPr>
            <w:r w:rsidRPr="00835E5A">
              <w:rPr>
                <w:color w:val="000000"/>
                <w:sz w:val="24"/>
                <w:szCs w:val="24"/>
              </w:rPr>
              <w:t>до Стандарту «</w:t>
            </w:r>
            <w:r w:rsidRPr="00835E5A">
              <w:rPr>
                <w:color w:val="000000"/>
                <w:sz w:val="24"/>
                <w:szCs w:val="24"/>
                <w:lang w:val="uk"/>
              </w:rPr>
              <w:t>Раціональне застосування протимікробних</w:t>
            </w:r>
            <w:r w:rsidRPr="00835E5A">
              <w:rPr>
                <w:color w:val="000000"/>
                <w:sz w:val="24"/>
                <w:szCs w:val="24"/>
              </w:rPr>
              <w:t xml:space="preserve"> </w:t>
            </w:r>
            <w:r w:rsidRPr="00835E5A">
              <w:rPr>
                <w:color w:val="000000"/>
                <w:sz w:val="24"/>
                <w:szCs w:val="24"/>
                <w:lang w:val="uk"/>
              </w:rPr>
              <w:t>лікарських засобів з лікувальною та профілактичною метою у закладах</w:t>
            </w:r>
            <w:r w:rsidRPr="00835E5A">
              <w:rPr>
                <w:color w:val="000000"/>
                <w:sz w:val="24"/>
                <w:szCs w:val="24"/>
              </w:rPr>
              <w:t xml:space="preserve"> </w:t>
            </w:r>
            <w:r w:rsidRPr="00835E5A">
              <w:rPr>
                <w:color w:val="000000"/>
                <w:sz w:val="24"/>
                <w:szCs w:val="24"/>
                <w:lang w:val="uk"/>
              </w:rPr>
              <w:t xml:space="preserve">охорони здоров’я, що надають </w:t>
            </w:r>
            <w:r w:rsidR="002A7663" w:rsidRPr="00835E5A">
              <w:rPr>
                <w:color w:val="000000"/>
                <w:sz w:val="24"/>
                <w:szCs w:val="24"/>
              </w:rPr>
              <w:t xml:space="preserve">спеціалізовану </w:t>
            </w:r>
            <w:r w:rsidRPr="00835E5A">
              <w:rPr>
                <w:color w:val="000000"/>
                <w:sz w:val="24"/>
                <w:szCs w:val="24"/>
                <w:lang w:val="uk"/>
              </w:rPr>
              <w:t>медичну допомогу</w:t>
            </w:r>
            <w:r w:rsidRPr="00835E5A">
              <w:rPr>
                <w:color w:val="000000"/>
                <w:sz w:val="24"/>
                <w:szCs w:val="24"/>
              </w:rPr>
              <w:t>»</w:t>
            </w:r>
          </w:p>
          <w:p w14:paraId="6E87745D" w14:textId="33348DE5" w:rsidR="00F86B53" w:rsidRPr="00835E5A" w:rsidRDefault="00F86B53" w:rsidP="009F5F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3"/>
              </w:tabs>
              <w:ind w:left="0"/>
              <w:jc w:val="left"/>
              <w:rPr>
                <w:color w:val="000000"/>
                <w:sz w:val="28"/>
                <w:szCs w:val="28"/>
              </w:rPr>
            </w:pPr>
            <w:r w:rsidRPr="00835E5A">
              <w:rPr>
                <w:color w:val="000000"/>
                <w:sz w:val="24"/>
                <w:szCs w:val="24"/>
              </w:rPr>
              <w:t>(</w:t>
            </w:r>
            <w:r w:rsidR="00995DF6" w:rsidRPr="00835E5A">
              <w:rPr>
                <w:color w:val="000000"/>
                <w:sz w:val="24"/>
                <w:szCs w:val="24"/>
              </w:rPr>
              <w:t xml:space="preserve">підпункт 1 </w:t>
            </w:r>
            <w:r w:rsidRPr="00835E5A">
              <w:rPr>
                <w:color w:val="000000"/>
                <w:sz w:val="24"/>
                <w:szCs w:val="24"/>
              </w:rPr>
              <w:t>пункт</w:t>
            </w:r>
            <w:r w:rsidR="00995DF6" w:rsidRPr="00835E5A">
              <w:rPr>
                <w:color w:val="000000"/>
                <w:sz w:val="24"/>
                <w:szCs w:val="24"/>
              </w:rPr>
              <w:t>у</w:t>
            </w:r>
            <w:r w:rsidRPr="00835E5A">
              <w:rPr>
                <w:color w:val="000000"/>
                <w:sz w:val="24"/>
                <w:szCs w:val="24"/>
              </w:rPr>
              <w:t xml:space="preserve"> 7 розділу І)</w:t>
            </w:r>
          </w:p>
        </w:tc>
      </w:tr>
    </w:tbl>
    <w:p w14:paraId="43B3FF48" w14:textId="6FCB35E9" w:rsidR="005002BC" w:rsidRPr="00835E5A" w:rsidRDefault="005002BC" w:rsidP="005002BC">
      <w:pPr>
        <w:ind w:left="5103"/>
        <w:rPr>
          <w:sz w:val="24"/>
          <w:szCs w:val="24"/>
          <w:lang w:eastAsia="uk-UA"/>
        </w:rPr>
      </w:pPr>
    </w:p>
    <w:p w14:paraId="6B553E00" w14:textId="2406EB9D" w:rsidR="005002BC" w:rsidRPr="00835E5A" w:rsidRDefault="005002BC" w:rsidP="005002BC">
      <w:pPr>
        <w:spacing w:line="216" w:lineRule="auto"/>
        <w:ind w:left="1134"/>
        <w:jc w:val="center"/>
        <w:rPr>
          <w:b/>
          <w:sz w:val="28"/>
          <w:szCs w:val="28"/>
        </w:rPr>
      </w:pPr>
      <w:r w:rsidRPr="00835E5A">
        <w:rPr>
          <w:b/>
          <w:sz w:val="28"/>
          <w:szCs w:val="28"/>
        </w:rPr>
        <w:t>Коригування дозування та режиму введення протимікробних лікарських засобів при порушеній/зміненій функції нирок</w:t>
      </w:r>
      <w:r w:rsidR="00A07519" w:rsidRPr="00835E5A">
        <w:rPr>
          <w:b/>
          <w:sz w:val="28"/>
          <w:szCs w:val="28"/>
        </w:rPr>
        <w:t xml:space="preserve"> </w:t>
      </w:r>
    </w:p>
    <w:p w14:paraId="3889B8AF" w14:textId="10F625D8" w:rsidR="00A07519" w:rsidRPr="00835E5A" w:rsidRDefault="00A07519" w:rsidP="005002BC">
      <w:pPr>
        <w:spacing w:line="216" w:lineRule="auto"/>
        <w:ind w:left="1134"/>
        <w:jc w:val="center"/>
        <w:rPr>
          <w:b/>
          <w:sz w:val="28"/>
          <w:szCs w:val="28"/>
        </w:rPr>
      </w:pPr>
      <w:r w:rsidRPr="00835E5A">
        <w:rPr>
          <w:b/>
          <w:sz w:val="28"/>
          <w:szCs w:val="28"/>
        </w:rPr>
        <w:t>(доповнення до інструкцій для медичного застосування)</w:t>
      </w:r>
    </w:p>
    <w:tbl>
      <w:tblPr>
        <w:tblW w:w="978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right w:w="85" w:type="dxa"/>
        </w:tblCellMar>
        <w:tblLook w:val="01E0" w:firstRow="1" w:lastRow="1" w:firstColumn="1" w:lastColumn="1" w:noHBand="0" w:noVBand="0"/>
      </w:tblPr>
      <w:tblGrid>
        <w:gridCol w:w="2405"/>
        <w:gridCol w:w="7377"/>
      </w:tblGrid>
      <w:tr w:rsidR="005002BC" w:rsidRPr="00835E5A" w14:paraId="7ABBFDFD" w14:textId="77777777" w:rsidTr="00607B4E">
        <w:trPr>
          <w:trHeight w:val="70"/>
          <w:tblHeader/>
          <w:jc w:val="center"/>
        </w:trPr>
        <w:tc>
          <w:tcPr>
            <w:tcW w:w="2405" w:type="dxa"/>
          </w:tcPr>
          <w:p w14:paraId="403885D4" w14:textId="77777777" w:rsidR="005002BC" w:rsidRPr="00835E5A" w:rsidRDefault="005002BC" w:rsidP="005002BC">
            <w:pPr>
              <w:spacing w:before="46" w:line="229" w:lineRule="exact"/>
              <w:ind w:left="0"/>
              <w:jc w:val="center"/>
              <w:rPr>
                <w:spacing w:val="-2"/>
                <w:sz w:val="20"/>
              </w:rPr>
            </w:pPr>
            <w:r w:rsidRPr="00835E5A">
              <w:rPr>
                <w:b/>
                <w:spacing w:val="-2"/>
                <w:sz w:val="20"/>
              </w:rPr>
              <w:t>Протимікробний лікарський засіб</w:t>
            </w:r>
          </w:p>
        </w:tc>
        <w:tc>
          <w:tcPr>
            <w:tcW w:w="7377" w:type="dxa"/>
          </w:tcPr>
          <w:p w14:paraId="5372EB5C" w14:textId="77777777" w:rsidR="005002BC" w:rsidRPr="00835E5A" w:rsidRDefault="005002BC" w:rsidP="005002BC">
            <w:pPr>
              <w:spacing w:before="46" w:line="233" w:lineRule="exact"/>
              <w:ind w:left="0"/>
              <w:jc w:val="center"/>
              <w:rPr>
                <w:sz w:val="20"/>
              </w:rPr>
            </w:pPr>
            <w:r w:rsidRPr="00835E5A">
              <w:rPr>
                <w:b/>
                <w:spacing w:val="-7"/>
                <w:sz w:val="20"/>
              </w:rPr>
              <w:t>К</w:t>
            </w:r>
            <w:r w:rsidRPr="00835E5A">
              <w:rPr>
                <w:b/>
                <w:spacing w:val="-2"/>
                <w:sz w:val="20"/>
              </w:rPr>
              <w:t>оригування д</w:t>
            </w:r>
            <w:r w:rsidRPr="00835E5A">
              <w:rPr>
                <w:b/>
                <w:sz w:val="20"/>
              </w:rPr>
              <w:t>озування</w:t>
            </w:r>
            <w:r w:rsidRPr="00835E5A">
              <w:rPr>
                <w:b/>
                <w:spacing w:val="-7"/>
                <w:sz w:val="20"/>
              </w:rPr>
              <w:t xml:space="preserve"> </w:t>
            </w:r>
            <w:r w:rsidRPr="00835E5A">
              <w:rPr>
                <w:b/>
                <w:spacing w:val="-2"/>
                <w:sz w:val="20"/>
              </w:rPr>
              <w:t>н</w:t>
            </w:r>
            <w:r w:rsidRPr="00835E5A">
              <w:rPr>
                <w:b/>
                <w:sz w:val="20"/>
              </w:rPr>
              <w:t>а основі</w:t>
            </w:r>
            <w:r w:rsidRPr="00835E5A">
              <w:rPr>
                <w:b/>
                <w:spacing w:val="-10"/>
                <w:sz w:val="20"/>
              </w:rPr>
              <w:t xml:space="preserve"> розрахованого </w:t>
            </w:r>
            <w:proofErr w:type="spellStart"/>
            <w:r w:rsidRPr="00835E5A">
              <w:rPr>
                <w:b/>
                <w:sz w:val="20"/>
              </w:rPr>
              <w:t>CrCl</w:t>
            </w:r>
            <w:proofErr w:type="spellEnd"/>
            <w:r w:rsidRPr="00835E5A">
              <w:rPr>
                <w:b/>
                <w:sz w:val="20"/>
              </w:rPr>
              <w:t xml:space="preserve"> (у </w:t>
            </w:r>
            <w:r w:rsidRPr="00835E5A">
              <w:rPr>
                <w:b/>
                <w:spacing w:val="-2"/>
                <w:sz w:val="20"/>
              </w:rPr>
              <w:t>мл/хв)</w:t>
            </w:r>
          </w:p>
        </w:tc>
      </w:tr>
      <w:tr w:rsidR="005002BC" w:rsidRPr="00835E5A" w14:paraId="34E15C9C" w14:textId="77777777" w:rsidTr="00E52B5D">
        <w:trPr>
          <w:trHeight w:val="230"/>
          <w:jc w:val="center"/>
        </w:trPr>
        <w:tc>
          <w:tcPr>
            <w:tcW w:w="2405" w:type="dxa"/>
            <w:vMerge w:val="restart"/>
          </w:tcPr>
          <w:p w14:paraId="190BBD63" w14:textId="77777777" w:rsidR="005002BC" w:rsidRPr="00835E5A" w:rsidRDefault="005002BC" w:rsidP="00A07519">
            <w:pPr>
              <w:ind w:left="0"/>
              <w:rPr>
                <w:sz w:val="20"/>
              </w:rPr>
            </w:pPr>
            <w:proofErr w:type="spellStart"/>
            <w:r w:rsidRPr="00835E5A">
              <w:rPr>
                <w:spacing w:val="-2"/>
                <w:sz w:val="20"/>
              </w:rPr>
              <w:t>Азитроміцин</w:t>
            </w:r>
            <w:proofErr w:type="spellEnd"/>
          </w:p>
        </w:tc>
        <w:tc>
          <w:tcPr>
            <w:tcW w:w="7377" w:type="dxa"/>
            <w:vMerge w:val="restart"/>
          </w:tcPr>
          <w:p w14:paraId="726D36C9" w14:textId="77777777" w:rsidR="005002BC" w:rsidRPr="00835E5A" w:rsidRDefault="005002BC" w:rsidP="00A07519">
            <w:pPr>
              <w:ind w:left="0"/>
              <w:rPr>
                <w:sz w:val="20"/>
                <w:u w:val="single"/>
              </w:rPr>
            </w:pPr>
            <w:r w:rsidRPr="00835E5A">
              <w:rPr>
                <w:sz w:val="20"/>
                <w:u w:val="single"/>
              </w:rPr>
              <w:t>Дорослі та діти</w:t>
            </w:r>
          </w:p>
          <w:p w14:paraId="5E77CC31" w14:textId="2757E515" w:rsidR="005002BC" w:rsidRPr="00835E5A" w:rsidRDefault="005002BC" w:rsidP="00A07519">
            <w:pPr>
              <w:ind w:left="0"/>
              <w:rPr>
                <w:sz w:val="20"/>
              </w:rPr>
            </w:pPr>
            <w:r w:rsidRPr="00835E5A">
              <w:rPr>
                <w:sz w:val="20"/>
              </w:rPr>
              <w:t>немає потреби коригувати, але з обережністю використовувати при</w:t>
            </w:r>
            <w:r w:rsidRPr="00835E5A">
              <w:rPr>
                <w:spacing w:val="-9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z w:val="20"/>
              </w:rPr>
              <w:t>&lt;10</w:t>
            </w:r>
          </w:p>
        </w:tc>
      </w:tr>
      <w:tr w:rsidR="005002BC" w:rsidRPr="00835E5A" w14:paraId="1FC50EC8" w14:textId="77777777" w:rsidTr="001319C3">
        <w:trPr>
          <w:trHeight w:val="275"/>
          <w:jc w:val="center"/>
        </w:trPr>
        <w:tc>
          <w:tcPr>
            <w:tcW w:w="2405" w:type="dxa"/>
            <w:vMerge/>
          </w:tcPr>
          <w:p w14:paraId="44AA8C70" w14:textId="77777777" w:rsidR="005002BC" w:rsidRPr="00835E5A" w:rsidRDefault="005002BC" w:rsidP="005002BC">
            <w:pPr>
              <w:spacing w:before="46"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7377" w:type="dxa"/>
            <w:vMerge/>
            <w:tcBorders>
              <w:left w:val="single" w:sz="4" w:space="0" w:color="auto"/>
            </w:tcBorders>
          </w:tcPr>
          <w:p w14:paraId="5DDA6E44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</w:p>
        </w:tc>
      </w:tr>
      <w:tr w:rsidR="005002BC" w:rsidRPr="00835E5A" w14:paraId="46A75CD7" w14:textId="77777777" w:rsidTr="001319C3">
        <w:trPr>
          <w:trHeight w:val="279"/>
          <w:jc w:val="center"/>
        </w:trPr>
        <w:tc>
          <w:tcPr>
            <w:tcW w:w="2405" w:type="dxa"/>
            <w:vMerge/>
          </w:tcPr>
          <w:p w14:paraId="65D4CD98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18"/>
              </w:rPr>
            </w:pPr>
          </w:p>
        </w:tc>
        <w:tc>
          <w:tcPr>
            <w:tcW w:w="7377" w:type="dxa"/>
            <w:vMerge/>
            <w:tcBorders>
              <w:left w:val="single" w:sz="4" w:space="0" w:color="auto"/>
            </w:tcBorders>
          </w:tcPr>
          <w:p w14:paraId="2FE0303D" w14:textId="77777777" w:rsidR="005002BC" w:rsidRPr="00835E5A" w:rsidRDefault="005002BC" w:rsidP="005002BC">
            <w:pPr>
              <w:spacing w:before="46" w:line="229" w:lineRule="exact"/>
              <w:ind w:left="0"/>
              <w:rPr>
                <w:position w:val="6"/>
                <w:sz w:val="13"/>
              </w:rPr>
            </w:pPr>
          </w:p>
        </w:tc>
      </w:tr>
      <w:tr w:rsidR="005002BC" w:rsidRPr="00835E5A" w14:paraId="3C1EA32B" w14:textId="77777777" w:rsidTr="00A07519">
        <w:trPr>
          <w:trHeight w:val="279"/>
          <w:jc w:val="center"/>
        </w:trPr>
        <w:tc>
          <w:tcPr>
            <w:tcW w:w="2405" w:type="dxa"/>
            <w:vMerge/>
            <w:tcBorders>
              <w:bottom w:val="single" w:sz="4" w:space="0" w:color="auto"/>
            </w:tcBorders>
          </w:tcPr>
          <w:p w14:paraId="1DA1854A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18"/>
              </w:rPr>
            </w:pPr>
          </w:p>
        </w:tc>
        <w:tc>
          <w:tcPr>
            <w:tcW w:w="7377" w:type="dxa"/>
            <w:vMerge/>
            <w:tcBorders>
              <w:left w:val="single" w:sz="4" w:space="0" w:color="auto"/>
              <w:bottom w:val="single" w:sz="4" w:space="0" w:color="000000"/>
            </w:tcBorders>
          </w:tcPr>
          <w:p w14:paraId="588331E9" w14:textId="77777777" w:rsidR="005002BC" w:rsidRPr="00835E5A" w:rsidRDefault="005002BC" w:rsidP="005002BC">
            <w:pPr>
              <w:spacing w:before="46" w:line="229" w:lineRule="exact"/>
              <w:ind w:left="0"/>
              <w:rPr>
                <w:b/>
                <w:sz w:val="20"/>
              </w:rPr>
            </w:pPr>
          </w:p>
        </w:tc>
      </w:tr>
      <w:tr w:rsidR="005002BC" w:rsidRPr="00835E5A" w14:paraId="097EF267" w14:textId="77777777" w:rsidTr="001319C3">
        <w:trPr>
          <w:trHeight w:val="275"/>
          <w:jc w:val="center"/>
        </w:trPr>
        <w:tc>
          <w:tcPr>
            <w:tcW w:w="2405" w:type="dxa"/>
            <w:vMerge w:val="restart"/>
            <w:tcBorders>
              <w:bottom w:val="single" w:sz="4" w:space="0" w:color="000000"/>
            </w:tcBorders>
          </w:tcPr>
          <w:p w14:paraId="7E667532" w14:textId="77777777" w:rsidR="005002BC" w:rsidRPr="00835E5A" w:rsidRDefault="005002BC" w:rsidP="005002BC">
            <w:pPr>
              <w:spacing w:before="46" w:line="229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pacing w:val="-2"/>
                <w:sz w:val="20"/>
              </w:rPr>
              <w:t>Амікацин</w:t>
            </w:r>
            <w:proofErr w:type="spellEnd"/>
          </w:p>
          <w:p w14:paraId="3BAAF16E" w14:textId="77777777" w:rsidR="005002BC" w:rsidRPr="00835E5A" w:rsidRDefault="005002BC" w:rsidP="005002BC">
            <w:pPr>
              <w:spacing w:before="46" w:line="233" w:lineRule="exact"/>
              <w:ind w:left="0"/>
              <w:rPr>
                <w:b/>
                <w:i/>
                <w:sz w:val="20"/>
              </w:rPr>
            </w:pPr>
          </w:p>
          <w:p w14:paraId="27FCE2F4" w14:textId="77777777" w:rsidR="005002BC" w:rsidRPr="00835E5A" w:rsidRDefault="005002BC" w:rsidP="005002BC">
            <w:pPr>
              <w:spacing w:before="46" w:line="233" w:lineRule="exact"/>
              <w:ind w:left="0"/>
              <w:rPr>
                <w:b/>
                <w:i/>
                <w:sz w:val="20"/>
              </w:rPr>
            </w:pPr>
            <w:r w:rsidRPr="00835E5A">
              <w:rPr>
                <w:b/>
                <w:i/>
                <w:sz w:val="20"/>
              </w:rPr>
              <w:t>Рекомендовано виконувати ТЛМ</w:t>
            </w:r>
          </w:p>
          <w:p w14:paraId="2B9B63E3" w14:textId="77777777" w:rsidR="005002BC" w:rsidRPr="00835E5A" w:rsidRDefault="005002BC" w:rsidP="005002BC">
            <w:pPr>
              <w:spacing w:before="46" w:line="233" w:lineRule="exact"/>
              <w:ind w:left="0"/>
              <w:rPr>
                <w:b/>
                <w:i/>
                <w:sz w:val="20"/>
              </w:rPr>
            </w:pPr>
          </w:p>
          <w:p w14:paraId="0353CC9E" w14:textId="77777777" w:rsidR="005002BC" w:rsidRPr="00835E5A" w:rsidRDefault="005002BC" w:rsidP="005002BC">
            <w:pPr>
              <w:spacing w:before="46" w:line="233" w:lineRule="exact"/>
              <w:ind w:left="0"/>
              <w:rPr>
                <w:b/>
                <w:sz w:val="20"/>
              </w:rPr>
            </w:pPr>
            <w:r w:rsidRPr="00835E5A">
              <w:rPr>
                <w:b/>
                <w:sz w:val="20"/>
              </w:rPr>
              <w:t>Використовуйте скориговану масу</w:t>
            </w:r>
            <w:r w:rsidRPr="00835E5A">
              <w:rPr>
                <w:b/>
                <w:spacing w:val="-8"/>
                <w:sz w:val="20"/>
              </w:rPr>
              <w:t xml:space="preserve"> </w:t>
            </w:r>
            <w:r w:rsidRPr="00835E5A">
              <w:rPr>
                <w:b/>
                <w:sz w:val="20"/>
              </w:rPr>
              <w:t>тіла для розрахунку</w:t>
            </w:r>
            <w:r w:rsidRPr="00835E5A">
              <w:rPr>
                <w:b/>
                <w:spacing w:val="-9"/>
                <w:sz w:val="20"/>
              </w:rPr>
              <w:t xml:space="preserve"> </w:t>
            </w:r>
            <w:r w:rsidRPr="00835E5A">
              <w:rPr>
                <w:b/>
                <w:sz w:val="20"/>
              </w:rPr>
              <w:t>дозування пацієнтам із ожирінням</w:t>
            </w:r>
          </w:p>
          <w:p w14:paraId="40DD7203" w14:textId="0CEB6D0A" w:rsidR="005002BC" w:rsidRPr="00835E5A" w:rsidRDefault="00DF6251" w:rsidP="005002BC">
            <w:pPr>
              <w:spacing w:before="46" w:line="233" w:lineRule="exact"/>
              <w:ind w:left="0"/>
              <w:rPr>
                <w:b/>
                <w:i/>
                <w:sz w:val="20"/>
              </w:rPr>
            </w:pPr>
            <w:r w:rsidRPr="00835E5A">
              <w:rPr>
                <w:b/>
                <w:sz w:val="20"/>
              </w:rPr>
              <w:t>(C=</w:t>
            </w:r>
            <w:r w:rsidR="005002BC" w:rsidRPr="00835E5A">
              <w:rPr>
                <w:b/>
                <w:sz w:val="20"/>
              </w:rPr>
              <w:t>0,4)</w:t>
            </w:r>
          </w:p>
        </w:tc>
        <w:tc>
          <w:tcPr>
            <w:tcW w:w="7377" w:type="dxa"/>
            <w:vMerge w:val="restart"/>
            <w:tcBorders>
              <w:left w:val="single" w:sz="4" w:space="0" w:color="auto"/>
              <w:bottom w:val="single" w:sz="4" w:space="0" w:color="000000"/>
            </w:tcBorders>
          </w:tcPr>
          <w:p w14:paraId="0A6BA1CE" w14:textId="77777777" w:rsidR="005002BC" w:rsidRPr="00835E5A" w:rsidRDefault="005002BC" w:rsidP="005002BC">
            <w:pPr>
              <w:spacing w:before="46" w:line="233" w:lineRule="exact"/>
              <w:ind w:left="0"/>
              <w:rPr>
                <w:i/>
                <w:sz w:val="20"/>
              </w:rPr>
            </w:pPr>
            <w:r w:rsidRPr="00835E5A">
              <w:rPr>
                <w:i/>
                <w:sz w:val="20"/>
              </w:rPr>
              <w:t>Виконання коригування дози та/або режиму введення відповідно до результатів ТЛМ дозволяють забезпечити вищий профіль безпеки.</w:t>
            </w:r>
          </w:p>
          <w:p w14:paraId="5E2B159B" w14:textId="77777777" w:rsidR="005002BC" w:rsidRPr="00835E5A" w:rsidRDefault="005002BC" w:rsidP="005002BC">
            <w:pPr>
              <w:spacing w:before="46" w:line="233" w:lineRule="exact"/>
              <w:ind w:left="0"/>
              <w:rPr>
                <w:i/>
                <w:sz w:val="20"/>
              </w:rPr>
            </w:pPr>
          </w:p>
          <w:p w14:paraId="35E8B6DF" w14:textId="77777777" w:rsidR="005002BC" w:rsidRPr="00835E5A" w:rsidRDefault="005002BC" w:rsidP="005002BC">
            <w:pPr>
              <w:spacing w:line="233" w:lineRule="exact"/>
              <w:ind w:left="0"/>
              <w:rPr>
                <w:sz w:val="20"/>
              </w:rPr>
            </w:pPr>
            <w:r w:rsidRPr="00835E5A">
              <w:rPr>
                <w:sz w:val="20"/>
              </w:rPr>
              <w:t xml:space="preserve">Потрібна корекція режиму дозування: зменшення дози або збільшення інтервалів між </w:t>
            </w:r>
            <w:proofErr w:type="spellStart"/>
            <w:r w:rsidRPr="00835E5A">
              <w:rPr>
                <w:sz w:val="20"/>
              </w:rPr>
              <w:t>введеннями</w:t>
            </w:r>
            <w:proofErr w:type="spellEnd"/>
            <w:r w:rsidRPr="00835E5A">
              <w:rPr>
                <w:sz w:val="20"/>
              </w:rPr>
              <w:t xml:space="preserve"> без зміни разової дози.</w:t>
            </w:r>
          </w:p>
          <w:p w14:paraId="3BBC6181" w14:textId="4A60D629" w:rsidR="005002BC" w:rsidRPr="00835E5A" w:rsidRDefault="005002BC" w:rsidP="005002BC">
            <w:pPr>
              <w:spacing w:line="233" w:lineRule="exact"/>
              <w:ind w:left="0"/>
              <w:rPr>
                <w:sz w:val="20"/>
              </w:rPr>
            </w:pPr>
            <w:r w:rsidRPr="00835E5A">
              <w:rPr>
                <w:sz w:val="20"/>
              </w:rPr>
              <w:t xml:space="preserve">Добову дозу знижувати залежно від вмісту креатиніну у плазмі крові та маси тіла пацієнта. Інтервал між </w:t>
            </w:r>
            <w:proofErr w:type="spellStart"/>
            <w:r w:rsidRPr="00835E5A">
              <w:rPr>
                <w:sz w:val="20"/>
              </w:rPr>
              <w:t>введеннями</w:t>
            </w:r>
            <w:proofErr w:type="spellEnd"/>
            <w:r w:rsidRPr="00835E5A">
              <w:rPr>
                <w:sz w:val="20"/>
              </w:rPr>
              <w:t xml:space="preserve"> розраховувати шляхом множення значення рівня креатиніну у плазмі крові на 9; наприклад, якщо рівень креатиніну 2 мг, стандартна разова доза (7,5 мг/кг) вводити через кожні 18</w:t>
            </w:r>
            <w:r w:rsidR="003A57BB" w:rsidRPr="00835E5A">
              <w:rPr>
                <w:sz w:val="20"/>
              </w:rPr>
              <w:t> годин</w:t>
            </w:r>
            <w:r w:rsidRPr="00835E5A">
              <w:rPr>
                <w:sz w:val="20"/>
              </w:rPr>
              <w:t>.</w:t>
            </w:r>
          </w:p>
          <w:p w14:paraId="7656DC82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</w:p>
          <w:p w14:paraId="0031971D" w14:textId="5396EA05" w:rsidR="005002BC" w:rsidRPr="00835E5A" w:rsidRDefault="005002BC" w:rsidP="00607B4E">
            <w:pPr>
              <w:spacing w:before="46" w:line="233" w:lineRule="exact"/>
              <w:ind w:left="0"/>
              <w:rPr>
                <w:sz w:val="20"/>
              </w:rPr>
            </w:pPr>
            <w:r w:rsidRPr="00835E5A">
              <w:rPr>
                <w:spacing w:val="-2"/>
                <w:sz w:val="20"/>
              </w:rPr>
              <w:t>Гемодіаліз: 7,5 мг/кг кожні 48 год та 3,75 мг/кг після кожного діалізу</w:t>
            </w:r>
          </w:p>
        </w:tc>
      </w:tr>
      <w:tr w:rsidR="005002BC" w:rsidRPr="00835E5A" w14:paraId="2D1240A3" w14:textId="77777777" w:rsidTr="0089185D">
        <w:trPr>
          <w:trHeight w:val="1963"/>
          <w:jc w:val="center"/>
        </w:trPr>
        <w:tc>
          <w:tcPr>
            <w:tcW w:w="2405" w:type="dxa"/>
            <w:vMerge/>
          </w:tcPr>
          <w:p w14:paraId="66261C1B" w14:textId="77777777" w:rsidR="005002BC" w:rsidRPr="00835E5A" w:rsidRDefault="005002BC" w:rsidP="005002BC">
            <w:pPr>
              <w:spacing w:before="46"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737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F1112FC" w14:textId="77777777" w:rsidR="005002BC" w:rsidRPr="00835E5A" w:rsidRDefault="005002BC" w:rsidP="005002BC">
            <w:pPr>
              <w:spacing w:before="46" w:line="233" w:lineRule="exact"/>
              <w:ind w:left="0"/>
              <w:rPr>
                <w:i/>
                <w:sz w:val="20"/>
              </w:rPr>
            </w:pPr>
          </w:p>
        </w:tc>
      </w:tr>
      <w:tr w:rsidR="005002BC" w:rsidRPr="00835E5A" w14:paraId="22FF3321" w14:textId="77777777" w:rsidTr="0089185D">
        <w:trPr>
          <w:trHeight w:val="74"/>
          <w:jc w:val="center"/>
        </w:trPr>
        <w:tc>
          <w:tcPr>
            <w:tcW w:w="2405" w:type="dxa"/>
            <w:vMerge/>
          </w:tcPr>
          <w:p w14:paraId="3046870E" w14:textId="77777777" w:rsidR="005002BC" w:rsidRPr="00835E5A" w:rsidRDefault="005002BC" w:rsidP="005002BC">
            <w:pPr>
              <w:spacing w:before="46"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</w:tcBorders>
          </w:tcPr>
          <w:p w14:paraId="1CB7F5C3" w14:textId="77777777" w:rsidR="005002BC" w:rsidRPr="00835E5A" w:rsidRDefault="005002BC" w:rsidP="005002BC">
            <w:pPr>
              <w:spacing w:before="46" w:line="233" w:lineRule="exact"/>
              <w:ind w:left="0"/>
              <w:rPr>
                <w:i/>
                <w:sz w:val="20"/>
                <w:lang w:val="ru-RU"/>
              </w:rPr>
            </w:pPr>
            <w:r w:rsidRPr="00835E5A">
              <w:rPr>
                <w:i/>
                <w:sz w:val="20"/>
              </w:rPr>
              <w:t>Виконання коригування дози та/або режиму введення відповідно до результатів ТЛМ дозволяють забезпечити вищий профіль безпеки</w:t>
            </w:r>
          </w:p>
          <w:p w14:paraId="585BECDD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  <w:lang w:val="ru-RU"/>
              </w:rPr>
            </w:pPr>
          </w:p>
          <w:p w14:paraId="599ACEDF" w14:textId="77777777" w:rsidR="005002BC" w:rsidRPr="00835E5A" w:rsidRDefault="005002BC" w:rsidP="005002BC">
            <w:pPr>
              <w:spacing w:before="46" w:line="233" w:lineRule="exact"/>
              <w:ind w:left="0"/>
              <w:rPr>
                <w:i/>
                <w:sz w:val="20"/>
              </w:rPr>
            </w:pPr>
            <w:r w:rsidRPr="00835E5A">
              <w:rPr>
                <w:sz w:val="20"/>
              </w:rPr>
              <w:t>Рекомендації щодо коригування дозування дітям без проведення ТЛМ відсутні</w:t>
            </w:r>
          </w:p>
        </w:tc>
      </w:tr>
      <w:tr w:rsidR="005002BC" w:rsidRPr="00835E5A" w14:paraId="5866938E" w14:textId="77777777" w:rsidTr="001319C3">
        <w:trPr>
          <w:trHeight w:val="64"/>
          <w:jc w:val="center"/>
        </w:trPr>
        <w:tc>
          <w:tcPr>
            <w:tcW w:w="2405" w:type="dxa"/>
            <w:vMerge w:val="restart"/>
            <w:tcBorders>
              <w:top w:val="nil"/>
            </w:tcBorders>
          </w:tcPr>
          <w:p w14:paraId="335944F7" w14:textId="77777777" w:rsidR="005002BC" w:rsidRPr="00835E5A" w:rsidRDefault="005002BC" w:rsidP="005002BC">
            <w:pPr>
              <w:spacing w:before="46" w:line="229" w:lineRule="exact"/>
              <w:ind w:left="0"/>
              <w:rPr>
                <w:spacing w:val="-2"/>
                <w:sz w:val="20"/>
              </w:rPr>
            </w:pPr>
            <w:proofErr w:type="spellStart"/>
            <w:r w:rsidRPr="00835E5A">
              <w:rPr>
                <w:spacing w:val="-2"/>
                <w:sz w:val="20"/>
              </w:rPr>
              <w:t>Амоксицилін</w:t>
            </w:r>
            <w:proofErr w:type="spellEnd"/>
          </w:p>
        </w:tc>
        <w:tc>
          <w:tcPr>
            <w:tcW w:w="7377" w:type="dxa"/>
            <w:tcBorders>
              <w:left w:val="single" w:sz="4" w:space="0" w:color="auto"/>
              <w:bottom w:val="single" w:sz="4" w:space="0" w:color="auto"/>
            </w:tcBorders>
          </w:tcPr>
          <w:p w14:paraId="02B7989E" w14:textId="77777777" w:rsidR="005002BC" w:rsidRPr="00835E5A" w:rsidRDefault="005002BC" w:rsidP="005002BC">
            <w:pPr>
              <w:ind w:left="0"/>
              <w:rPr>
                <w:b/>
                <w:sz w:val="20"/>
              </w:rPr>
            </w:pPr>
            <w:r w:rsidRPr="00835E5A">
              <w:rPr>
                <w:spacing w:val="-2"/>
                <w:sz w:val="20"/>
                <w:u w:val="single"/>
              </w:rPr>
              <w:t>Дорослі</w:t>
            </w:r>
          </w:p>
        </w:tc>
      </w:tr>
      <w:tr w:rsidR="005002BC" w:rsidRPr="00835E5A" w14:paraId="7DF2DFFA" w14:textId="77777777" w:rsidTr="001319C3">
        <w:trPr>
          <w:trHeight w:val="711"/>
          <w:jc w:val="center"/>
        </w:trPr>
        <w:tc>
          <w:tcPr>
            <w:tcW w:w="2405" w:type="dxa"/>
            <w:vMerge/>
          </w:tcPr>
          <w:p w14:paraId="7237843B" w14:textId="77777777" w:rsidR="005002BC" w:rsidRPr="00835E5A" w:rsidRDefault="005002BC" w:rsidP="005002BC">
            <w:pPr>
              <w:spacing w:before="46"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D8AD83" w14:textId="77777777" w:rsidR="005002BC" w:rsidRPr="00835E5A" w:rsidRDefault="005002BC" w:rsidP="005002BC">
            <w:pPr>
              <w:spacing w:before="46" w:line="233" w:lineRule="exact"/>
              <w:ind w:left="0"/>
              <w:rPr>
                <w:i/>
                <w:sz w:val="20"/>
              </w:rPr>
            </w:pPr>
            <w:r w:rsidRPr="00835E5A">
              <w:rPr>
                <w:i/>
                <w:sz w:val="20"/>
              </w:rPr>
              <w:t>(При нормальній дозі 750 мг кожні 12 год або 500 мг кожні 8 год)</w:t>
            </w:r>
          </w:p>
          <w:p w14:paraId="518571F3" w14:textId="4F519F21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pacing w:val="-6"/>
                <w:sz w:val="20"/>
              </w:rPr>
              <w:t xml:space="preserve"> </w:t>
            </w:r>
            <w:r w:rsidRPr="00835E5A">
              <w:rPr>
                <w:sz w:val="20"/>
              </w:rPr>
              <w:t>10-30: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500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мг</w:t>
            </w:r>
            <w:r w:rsidRPr="00835E5A">
              <w:rPr>
                <w:spacing w:val="-3"/>
                <w:sz w:val="20"/>
              </w:rPr>
              <w:t xml:space="preserve"> </w:t>
            </w:r>
            <w:r w:rsidR="004A4D1E" w:rsidRPr="00835E5A">
              <w:rPr>
                <w:spacing w:val="-4"/>
                <w:sz w:val="20"/>
              </w:rPr>
              <w:t xml:space="preserve">кожні </w:t>
            </w:r>
            <w:r w:rsidRPr="00835E5A">
              <w:rPr>
                <w:spacing w:val="-4"/>
                <w:sz w:val="20"/>
              </w:rPr>
              <w:t>12 год</w:t>
            </w:r>
          </w:p>
          <w:p w14:paraId="1B71F5E4" w14:textId="4F8183A0" w:rsidR="005002BC" w:rsidRPr="00835E5A" w:rsidRDefault="005002BC" w:rsidP="00607B4E">
            <w:pPr>
              <w:spacing w:before="46" w:line="233" w:lineRule="exact"/>
              <w:ind w:left="0"/>
              <w:rPr>
                <w:i/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pacing w:val="-6"/>
                <w:sz w:val="20"/>
              </w:rPr>
              <w:t xml:space="preserve"> </w:t>
            </w:r>
            <w:r w:rsidRPr="00835E5A">
              <w:rPr>
                <w:sz w:val="20"/>
              </w:rPr>
              <w:t>&lt;10: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500</w:t>
            </w:r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 xml:space="preserve">мг </w:t>
            </w:r>
            <w:r w:rsidRPr="00835E5A">
              <w:rPr>
                <w:spacing w:val="-4"/>
                <w:sz w:val="20"/>
              </w:rPr>
              <w:t>кожні 24 год</w:t>
            </w:r>
          </w:p>
        </w:tc>
      </w:tr>
      <w:tr w:rsidR="005002BC" w:rsidRPr="00835E5A" w14:paraId="4F35F4DB" w14:textId="77777777" w:rsidTr="001319C3">
        <w:trPr>
          <w:trHeight w:val="1382"/>
          <w:jc w:val="center"/>
        </w:trPr>
        <w:tc>
          <w:tcPr>
            <w:tcW w:w="2405" w:type="dxa"/>
            <w:vMerge/>
          </w:tcPr>
          <w:p w14:paraId="698763D7" w14:textId="77777777" w:rsidR="005002BC" w:rsidRPr="00835E5A" w:rsidRDefault="005002BC" w:rsidP="005002BC">
            <w:pPr>
              <w:spacing w:before="46"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0E3036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r w:rsidRPr="00835E5A">
              <w:rPr>
                <w:i/>
                <w:sz w:val="20"/>
              </w:rPr>
              <w:t>(При нормальній дозі 1000 мг кожні 8 год)</w:t>
            </w:r>
          </w:p>
          <w:p w14:paraId="5D5C39D1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z w:val="20"/>
              </w:rPr>
              <w:t xml:space="preserve"> 10-30: 1000 мг кожні 12 год</w:t>
            </w:r>
          </w:p>
          <w:p w14:paraId="3622FB97" w14:textId="0004B312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z w:val="20"/>
              </w:rPr>
              <w:t xml:space="preserve"> &lt;10: 500 мг кожні 12</w:t>
            </w:r>
            <w:r w:rsidR="003A57BB" w:rsidRPr="00835E5A">
              <w:rPr>
                <w:sz w:val="20"/>
              </w:rPr>
              <w:t> годин</w:t>
            </w:r>
            <w:r w:rsidRPr="00835E5A">
              <w:rPr>
                <w:sz w:val="20"/>
              </w:rPr>
              <w:t xml:space="preserve"> </w:t>
            </w:r>
          </w:p>
          <w:p w14:paraId="771AA293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r w:rsidRPr="00835E5A">
              <w:rPr>
                <w:sz w:val="20"/>
              </w:rPr>
              <w:t xml:space="preserve">Гемодіаліз: доза як для </w:t>
            </w: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z w:val="20"/>
              </w:rPr>
              <w:t xml:space="preserve"> &lt;10; давати </w:t>
            </w:r>
            <w:proofErr w:type="spellStart"/>
            <w:r w:rsidRPr="00835E5A">
              <w:rPr>
                <w:sz w:val="20"/>
              </w:rPr>
              <w:t>щодено</w:t>
            </w:r>
            <w:proofErr w:type="spellEnd"/>
            <w:r w:rsidRPr="00835E5A">
              <w:rPr>
                <w:sz w:val="20"/>
              </w:rPr>
              <w:t>, у дні діалізу застосовувати 500 мг після діалізу</w:t>
            </w:r>
          </w:p>
          <w:p w14:paraId="7AACB8AE" w14:textId="17055DFC" w:rsidR="005002BC" w:rsidRPr="00835E5A" w:rsidRDefault="005002BC" w:rsidP="00607B4E">
            <w:pPr>
              <w:ind w:left="0"/>
              <w:rPr>
                <w:i/>
                <w:sz w:val="20"/>
              </w:rPr>
            </w:pPr>
            <w:r w:rsidRPr="00835E5A">
              <w:rPr>
                <w:sz w:val="20"/>
              </w:rPr>
              <w:t xml:space="preserve">Перитонеальний діаліз: доза як для </w:t>
            </w: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z w:val="20"/>
              </w:rPr>
              <w:t xml:space="preserve"> &lt;10</w:t>
            </w:r>
          </w:p>
        </w:tc>
      </w:tr>
      <w:tr w:rsidR="005002BC" w:rsidRPr="00835E5A" w14:paraId="1059881D" w14:textId="77777777" w:rsidTr="001319C3">
        <w:trPr>
          <w:trHeight w:val="56"/>
          <w:jc w:val="center"/>
        </w:trPr>
        <w:tc>
          <w:tcPr>
            <w:tcW w:w="2405" w:type="dxa"/>
            <w:vMerge/>
          </w:tcPr>
          <w:p w14:paraId="63FF42F5" w14:textId="77777777" w:rsidR="005002BC" w:rsidRPr="00835E5A" w:rsidRDefault="005002BC" w:rsidP="005002BC">
            <w:pPr>
              <w:spacing w:before="46"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B8A332" w14:textId="77777777" w:rsidR="005002BC" w:rsidRPr="00835E5A" w:rsidRDefault="005002BC" w:rsidP="005002BC">
            <w:pPr>
              <w:spacing w:before="46" w:line="229" w:lineRule="exact"/>
              <w:ind w:left="0"/>
              <w:rPr>
                <w:b/>
                <w:sz w:val="20"/>
              </w:rPr>
            </w:pPr>
            <w:r w:rsidRPr="00835E5A">
              <w:rPr>
                <w:spacing w:val="-2"/>
                <w:sz w:val="20"/>
                <w:u w:val="single"/>
              </w:rPr>
              <w:t>Діти</w:t>
            </w:r>
          </w:p>
        </w:tc>
      </w:tr>
      <w:tr w:rsidR="005002BC" w:rsidRPr="00835E5A" w14:paraId="128F446E" w14:textId="77777777" w:rsidTr="001319C3">
        <w:trPr>
          <w:trHeight w:val="1535"/>
          <w:jc w:val="center"/>
        </w:trPr>
        <w:tc>
          <w:tcPr>
            <w:tcW w:w="2405" w:type="dxa"/>
            <w:vMerge/>
          </w:tcPr>
          <w:p w14:paraId="55C776EF" w14:textId="77777777" w:rsidR="005002BC" w:rsidRPr="00835E5A" w:rsidRDefault="005002BC" w:rsidP="005002BC">
            <w:pPr>
              <w:spacing w:before="46"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7377" w:type="dxa"/>
            <w:vMerge w:val="restart"/>
            <w:tcBorders>
              <w:top w:val="single" w:sz="4" w:space="0" w:color="auto"/>
            </w:tcBorders>
          </w:tcPr>
          <w:p w14:paraId="602A83B7" w14:textId="4F567AA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r w:rsidRPr="00835E5A">
              <w:rPr>
                <w:i/>
                <w:sz w:val="20"/>
              </w:rPr>
              <w:t>(При нормальній дозі 20-30 мг/кг</w:t>
            </w:r>
            <w:r w:rsidRPr="00835E5A">
              <w:rPr>
                <w:i/>
                <w:spacing w:val="-14"/>
                <w:sz w:val="20"/>
              </w:rPr>
              <w:t xml:space="preserve"> </w:t>
            </w:r>
            <w:proofErr w:type="spellStart"/>
            <w:r w:rsidRPr="00835E5A">
              <w:rPr>
                <w:i/>
                <w:sz w:val="20"/>
              </w:rPr>
              <w:t>перорально</w:t>
            </w:r>
            <w:proofErr w:type="spellEnd"/>
            <w:r w:rsidRPr="00835E5A">
              <w:rPr>
                <w:i/>
                <w:spacing w:val="-12"/>
                <w:sz w:val="20"/>
              </w:rPr>
              <w:t xml:space="preserve"> </w:t>
            </w:r>
            <w:r w:rsidRPr="00835E5A">
              <w:rPr>
                <w:i/>
                <w:sz w:val="20"/>
              </w:rPr>
              <w:t>кожні 8-12 год; 60 мг/кг кожні 8</w:t>
            </w:r>
            <w:r w:rsidR="003A57BB" w:rsidRPr="00835E5A">
              <w:rPr>
                <w:i/>
                <w:sz w:val="20"/>
              </w:rPr>
              <w:t> годин</w:t>
            </w:r>
            <w:r w:rsidRPr="00835E5A">
              <w:rPr>
                <w:i/>
                <w:sz w:val="20"/>
              </w:rPr>
              <w:t>)</w:t>
            </w:r>
          </w:p>
          <w:p w14:paraId="5A0BFBF7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r w:rsidRPr="00835E5A">
              <w:rPr>
                <w:sz w:val="20"/>
              </w:rPr>
              <w:t xml:space="preserve">Для дітей </w:t>
            </w:r>
            <w:r w:rsidRPr="00835E5A">
              <w:rPr>
                <w:sz w:val="20"/>
                <w:lang w:val="ru-RU"/>
              </w:rPr>
              <w:t xml:space="preserve">&lt;40 </w:t>
            </w:r>
            <w:r w:rsidRPr="00835E5A">
              <w:rPr>
                <w:sz w:val="20"/>
              </w:rPr>
              <w:t>кг</w:t>
            </w:r>
          </w:p>
          <w:p w14:paraId="18CE0F92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pacing w:val="-14"/>
                <w:sz w:val="20"/>
              </w:rPr>
              <w:t xml:space="preserve"> </w:t>
            </w:r>
            <w:r w:rsidRPr="00835E5A">
              <w:rPr>
                <w:sz w:val="20"/>
              </w:rPr>
              <w:t>10-</w:t>
            </w:r>
            <w:r w:rsidRPr="00835E5A">
              <w:rPr>
                <w:sz w:val="20"/>
                <w:lang w:val="ru-RU"/>
              </w:rPr>
              <w:t>30</w:t>
            </w:r>
            <w:r w:rsidRPr="00835E5A">
              <w:rPr>
                <w:sz w:val="20"/>
              </w:rPr>
              <w:t>:</w:t>
            </w:r>
            <w:r w:rsidRPr="00835E5A">
              <w:rPr>
                <w:spacing w:val="-12"/>
                <w:sz w:val="20"/>
              </w:rPr>
              <w:t xml:space="preserve"> </w:t>
            </w:r>
            <w:r w:rsidRPr="00835E5A">
              <w:rPr>
                <w:sz w:val="20"/>
              </w:rPr>
              <w:t xml:space="preserve">стандартна доза </w:t>
            </w:r>
            <w:r w:rsidRPr="00835E5A">
              <w:rPr>
                <w:spacing w:val="-4"/>
                <w:sz w:val="20"/>
              </w:rPr>
              <w:t>кожні 12 год</w:t>
            </w:r>
          </w:p>
          <w:p w14:paraId="3438098A" w14:textId="77777777" w:rsidR="005002BC" w:rsidRPr="00835E5A" w:rsidRDefault="005002BC" w:rsidP="005002BC">
            <w:pPr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pacing w:val="-9"/>
                <w:sz w:val="20"/>
              </w:rPr>
              <w:t xml:space="preserve"> </w:t>
            </w:r>
            <w:r w:rsidRPr="00835E5A">
              <w:rPr>
                <w:sz w:val="20"/>
              </w:rPr>
              <w:t>&lt;10:</w:t>
            </w:r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стандартна доза</w:t>
            </w:r>
            <w:r w:rsidRPr="00835E5A">
              <w:rPr>
                <w:spacing w:val="-6"/>
                <w:sz w:val="20"/>
              </w:rPr>
              <w:t xml:space="preserve"> </w:t>
            </w:r>
            <w:r w:rsidRPr="00835E5A">
              <w:rPr>
                <w:spacing w:val="-4"/>
                <w:sz w:val="20"/>
              </w:rPr>
              <w:t>кожні 24 год</w:t>
            </w:r>
          </w:p>
          <w:p w14:paraId="5BFCF6A7" w14:textId="46108566" w:rsidR="005002BC" w:rsidRPr="00835E5A" w:rsidRDefault="005002BC" w:rsidP="00607B4E">
            <w:pPr>
              <w:spacing w:before="46" w:line="233" w:lineRule="exact"/>
              <w:ind w:left="0"/>
              <w:rPr>
                <w:sz w:val="20"/>
              </w:rPr>
            </w:pPr>
            <w:r w:rsidRPr="00835E5A">
              <w:rPr>
                <w:sz w:val="20"/>
              </w:rPr>
              <w:t>Гемодіаліз:</w:t>
            </w:r>
            <w:r w:rsidRPr="00835E5A">
              <w:rPr>
                <w:spacing w:val="-9"/>
                <w:sz w:val="20"/>
              </w:rPr>
              <w:t xml:space="preserve"> </w:t>
            </w:r>
            <w:r w:rsidRPr="00835E5A">
              <w:rPr>
                <w:sz w:val="20"/>
              </w:rPr>
              <w:t>доза</w:t>
            </w:r>
            <w:r w:rsidRPr="00835E5A">
              <w:rPr>
                <w:spacing w:val="-8"/>
                <w:sz w:val="20"/>
              </w:rPr>
              <w:t xml:space="preserve"> </w:t>
            </w:r>
            <w:r w:rsidRPr="00835E5A">
              <w:rPr>
                <w:sz w:val="20"/>
              </w:rPr>
              <w:t>як</w:t>
            </w:r>
            <w:r w:rsidRPr="00835E5A">
              <w:rPr>
                <w:spacing w:val="-9"/>
                <w:sz w:val="20"/>
              </w:rPr>
              <w:t xml:space="preserve"> для </w:t>
            </w: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pacing w:val="-8"/>
                <w:sz w:val="20"/>
              </w:rPr>
              <w:t xml:space="preserve"> </w:t>
            </w:r>
            <w:r w:rsidRPr="00835E5A">
              <w:rPr>
                <w:sz w:val="20"/>
              </w:rPr>
              <w:t>&lt;10;</w:t>
            </w:r>
            <w:r w:rsidRPr="00835E5A">
              <w:rPr>
                <w:spacing w:val="-8"/>
                <w:sz w:val="20"/>
              </w:rPr>
              <w:t xml:space="preserve"> </w:t>
            </w:r>
            <w:r w:rsidRPr="00835E5A">
              <w:rPr>
                <w:sz w:val="20"/>
              </w:rPr>
              <w:t xml:space="preserve">у </w:t>
            </w:r>
            <w:r w:rsidRPr="00835E5A">
              <w:rPr>
                <w:spacing w:val="-4"/>
                <w:sz w:val="20"/>
              </w:rPr>
              <w:t xml:space="preserve">дні діалізу ввести </w:t>
            </w:r>
            <w:r w:rsidRPr="00835E5A">
              <w:rPr>
                <w:sz w:val="20"/>
              </w:rPr>
              <w:t>стандартну дозу після діалізу</w:t>
            </w:r>
          </w:p>
        </w:tc>
      </w:tr>
      <w:tr w:rsidR="005002BC" w:rsidRPr="00835E5A" w14:paraId="3D81C429" w14:textId="77777777" w:rsidTr="00607B4E">
        <w:trPr>
          <w:trHeight w:val="275"/>
          <w:jc w:val="center"/>
        </w:trPr>
        <w:tc>
          <w:tcPr>
            <w:tcW w:w="2405" w:type="dxa"/>
            <w:vMerge/>
          </w:tcPr>
          <w:p w14:paraId="1D40E8AF" w14:textId="77777777" w:rsidR="005002BC" w:rsidRPr="00835E5A" w:rsidRDefault="005002BC" w:rsidP="005002BC">
            <w:pPr>
              <w:spacing w:before="46"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7377" w:type="dxa"/>
            <w:vMerge/>
            <w:tcBorders>
              <w:left w:val="single" w:sz="4" w:space="0" w:color="auto"/>
            </w:tcBorders>
          </w:tcPr>
          <w:p w14:paraId="5E2B484E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</w:p>
        </w:tc>
      </w:tr>
      <w:tr w:rsidR="005002BC" w:rsidRPr="00835E5A" w14:paraId="6B8B0F24" w14:textId="77777777" w:rsidTr="001319C3">
        <w:trPr>
          <w:trHeight w:val="45"/>
          <w:jc w:val="center"/>
        </w:trPr>
        <w:tc>
          <w:tcPr>
            <w:tcW w:w="2405" w:type="dxa"/>
            <w:vMerge w:val="restart"/>
          </w:tcPr>
          <w:p w14:paraId="364F1AFB" w14:textId="3A8FC4A9" w:rsidR="005002BC" w:rsidRPr="00835E5A" w:rsidRDefault="00E946B7" w:rsidP="005002BC">
            <w:pPr>
              <w:spacing w:before="46" w:line="229" w:lineRule="exact"/>
              <w:ind w:left="0"/>
              <w:rPr>
                <w:spacing w:val="-2"/>
                <w:sz w:val="20"/>
              </w:rPr>
            </w:pPr>
            <w:proofErr w:type="spellStart"/>
            <w:r w:rsidRPr="00835E5A">
              <w:rPr>
                <w:spacing w:val="-2"/>
                <w:sz w:val="20"/>
              </w:rPr>
              <w:lastRenderedPageBreak/>
              <w:t>Амоксицилін</w:t>
            </w:r>
            <w:proofErr w:type="spellEnd"/>
            <w:r w:rsidRPr="00835E5A">
              <w:rPr>
                <w:spacing w:val="-2"/>
                <w:sz w:val="20"/>
              </w:rPr>
              <w:t>/</w:t>
            </w:r>
            <w:proofErr w:type="spellStart"/>
            <w:r w:rsidR="005002BC" w:rsidRPr="00835E5A">
              <w:rPr>
                <w:spacing w:val="-2"/>
                <w:sz w:val="20"/>
              </w:rPr>
              <w:t>клавуланова</w:t>
            </w:r>
            <w:proofErr w:type="spellEnd"/>
            <w:r w:rsidR="005002BC" w:rsidRPr="00835E5A">
              <w:rPr>
                <w:spacing w:val="-2"/>
                <w:sz w:val="20"/>
              </w:rPr>
              <w:t xml:space="preserve"> кислота</w:t>
            </w:r>
          </w:p>
        </w:tc>
        <w:tc>
          <w:tcPr>
            <w:tcW w:w="7377" w:type="dxa"/>
            <w:tcBorders>
              <w:left w:val="single" w:sz="4" w:space="0" w:color="auto"/>
              <w:bottom w:val="single" w:sz="4" w:space="0" w:color="auto"/>
            </w:tcBorders>
          </w:tcPr>
          <w:p w14:paraId="13CAF0F8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r w:rsidRPr="00835E5A">
              <w:rPr>
                <w:spacing w:val="-2"/>
                <w:sz w:val="20"/>
                <w:u w:val="single"/>
              </w:rPr>
              <w:t>Дорослі та діти ≥</w:t>
            </w:r>
            <w:r w:rsidRPr="00835E5A">
              <w:rPr>
                <w:spacing w:val="-2"/>
                <w:sz w:val="20"/>
                <w:u w:val="single"/>
                <w:lang w:val="en-US"/>
              </w:rPr>
              <w:t xml:space="preserve">40 </w:t>
            </w:r>
            <w:r w:rsidRPr="00835E5A">
              <w:rPr>
                <w:spacing w:val="-2"/>
                <w:sz w:val="20"/>
                <w:u w:val="single"/>
              </w:rPr>
              <w:t>кг</w:t>
            </w:r>
          </w:p>
        </w:tc>
      </w:tr>
      <w:tr w:rsidR="005002BC" w:rsidRPr="00835E5A" w14:paraId="37D06B15" w14:textId="77777777" w:rsidTr="001319C3">
        <w:trPr>
          <w:trHeight w:val="1549"/>
          <w:jc w:val="center"/>
        </w:trPr>
        <w:tc>
          <w:tcPr>
            <w:tcW w:w="2405" w:type="dxa"/>
            <w:vMerge/>
          </w:tcPr>
          <w:p w14:paraId="50D0C8FF" w14:textId="77777777" w:rsidR="005002BC" w:rsidRPr="00835E5A" w:rsidRDefault="005002BC" w:rsidP="005002BC">
            <w:pPr>
              <w:spacing w:before="46"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7377" w:type="dxa"/>
            <w:tcBorders>
              <w:top w:val="single" w:sz="4" w:space="0" w:color="auto"/>
              <w:bottom w:val="single" w:sz="4" w:space="0" w:color="auto"/>
            </w:tcBorders>
          </w:tcPr>
          <w:p w14:paraId="74BBAE48" w14:textId="3F376EFA" w:rsidR="005002BC" w:rsidRPr="00835E5A" w:rsidRDefault="005002BC" w:rsidP="005002BC">
            <w:pPr>
              <w:spacing w:before="46" w:line="233" w:lineRule="exact"/>
              <w:ind w:left="0"/>
              <w:rPr>
                <w:i/>
                <w:sz w:val="20"/>
              </w:rPr>
            </w:pPr>
            <w:r w:rsidRPr="00835E5A">
              <w:rPr>
                <w:i/>
                <w:sz w:val="20"/>
              </w:rPr>
              <w:t xml:space="preserve">(При нормальній дозі 875/125 мг </w:t>
            </w:r>
            <w:proofErr w:type="spellStart"/>
            <w:r w:rsidRPr="00835E5A">
              <w:rPr>
                <w:i/>
                <w:sz w:val="20"/>
              </w:rPr>
              <w:t>перорально</w:t>
            </w:r>
            <w:proofErr w:type="spellEnd"/>
            <w:r w:rsidRPr="00835E5A">
              <w:rPr>
                <w:i/>
                <w:sz w:val="20"/>
              </w:rPr>
              <w:t xml:space="preserve"> кожні 12</w:t>
            </w:r>
            <w:r w:rsidR="003A57BB" w:rsidRPr="00835E5A">
              <w:rPr>
                <w:i/>
                <w:sz w:val="20"/>
              </w:rPr>
              <w:t> годин</w:t>
            </w:r>
            <w:r w:rsidRPr="00835E5A">
              <w:rPr>
                <w:i/>
                <w:sz w:val="20"/>
              </w:rPr>
              <w:t xml:space="preserve"> або 500/125 мг </w:t>
            </w:r>
            <w:proofErr w:type="spellStart"/>
            <w:r w:rsidRPr="00835E5A">
              <w:rPr>
                <w:i/>
                <w:sz w:val="20"/>
              </w:rPr>
              <w:t>перорально</w:t>
            </w:r>
            <w:proofErr w:type="spellEnd"/>
            <w:r w:rsidRPr="00835E5A">
              <w:rPr>
                <w:i/>
                <w:sz w:val="20"/>
              </w:rPr>
              <w:t xml:space="preserve"> кожні 8</w:t>
            </w:r>
            <w:r w:rsidR="003A57BB" w:rsidRPr="00835E5A">
              <w:rPr>
                <w:i/>
                <w:sz w:val="20"/>
              </w:rPr>
              <w:t> годин</w:t>
            </w:r>
            <w:r w:rsidRPr="00835E5A">
              <w:rPr>
                <w:i/>
                <w:sz w:val="20"/>
              </w:rPr>
              <w:t xml:space="preserve">) </w:t>
            </w:r>
          </w:p>
          <w:p w14:paraId="5F1A0394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pacing w:val="-11"/>
                <w:sz w:val="20"/>
              </w:rPr>
              <w:t xml:space="preserve"> </w:t>
            </w:r>
            <w:r w:rsidRPr="00835E5A">
              <w:rPr>
                <w:sz w:val="20"/>
              </w:rPr>
              <w:t>10-30:</w:t>
            </w:r>
            <w:r w:rsidRPr="00835E5A">
              <w:rPr>
                <w:spacing w:val="-10"/>
                <w:sz w:val="20"/>
              </w:rPr>
              <w:t xml:space="preserve"> </w:t>
            </w:r>
            <w:r w:rsidRPr="00835E5A">
              <w:rPr>
                <w:sz w:val="20"/>
              </w:rPr>
              <w:t>500/125</w:t>
            </w:r>
            <w:r w:rsidRPr="00835E5A">
              <w:rPr>
                <w:spacing w:val="-11"/>
                <w:sz w:val="20"/>
              </w:rPr>
              <w:t xml:space="preserve"> </w:t>
            </w:r>
            <w:r w:rsidRPr="00835E5A">
              <w:rPr>
                <w:sz w:val="20"/>
              </w:rPr>
              <w:t>мг</w:t>
            </w:r>
            <w:r w:rsidRPr="00835E5A">
              <w:rPr>
                <w:spacing w:val="-10"/>
                <w:sz w:val="20"/>
              </w:rPr>
              <w:t xml:space="preserve"> </w:t>
            </w:r>
            <w:r w:rsidRPr="00835E5A">
              <w:rPr>
                <w:sz w:val="20"/>
              </w:rPr>
              <w:t xml:space="preserve">кожні 12 год </w:t>
            </w:r>
          </w:p>
          <w:p w14:paraId="040835B0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z w:val="20"/>
              </w:rPr>
              <w:t xml:space="preserve"> &lt;10: 500/125 мг кожні 24 год</w:t>
            </w:r>
          </w:p>
          <w:p w14:paraId="4A004A26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r w:rsidRPr="00835E5A">
              <w:rPr>
                <w:sz w:val="20"/>
              </w:rPr>
              <w:t xml:space="preserve">Гемодіаліз: доза як для </w:t>
            </w: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z w:val="20"/>
              </w:rPr>
              <w:t xml:space="preserve"> &lt;10; давати щодня;</w:t>
            </w:r>
            <w:r w:rsidRPr="00835E5A">
              <w:rPr>
                <w:spacing w:val="-9"/>
                <w:sz w:val="20"/>
              </w:rPr>
              <w:t xml:space="preserve"> </w:t>
            </w:r>
            <w:r w:rsidRPr="00835E5A">
              <w:rPr>
                <w:sz w:val="20"/>
              </w:rPr>
              <w:t xml:space="preserve">у </w:t>
            </w:r>
            <w:r w:rsidRPr="00835E5A">
              <w:rPr>
                <w:spacing w:val="-4"/>
                <w:sz w:val="20"/>
              </w:rPr>
              <w:t xml:space="preserve">дні діалізу ввести </w:t>
            </w:r>
            <w:r w:rsidRPr="00835E5A">
              <w:rPr>
                <w:sz w:val="20"/>
              </w:rPr>
              <w:t>500/125</w:t>
            </w:r>
            <w:r w:rsidRPr="00835E5A">
              <w:rPr>
                <w:spacing w:val="-11"/>
                <w:sz w:val="20"/>
              </w:rPr>
              <w:t xml:space="preserve"> </w:t>
            </w:r>
            <w:r w:rsidRPr="00835E5A">
              <w:rPr>
                <w:sz w:val="20"/>
              </w:rPr>
              <w:t>мг</w:t>
            </w:r>
            <w:r w:rsidRPr="00835E5A">
              <w:rPr>
                <w:spacing w:val="-10"/>
                <w:sz w:val="20"/>
              </w:rPr>
              <w:t xml:space="preserve"> під час та відразу </w:t>
            </w:r>
            <w:r w:rsidRPr="00835E5A">
              <w:rPr>
                <w:sz w:val="20"/>
              </w:rPr>
              <w:t>після діалізу</w:t>
            </w:r>
          </w:p>
          <w:p w14:paraId="082969E7" w14:textId="77777777" w:rsidR="005002BC" w:rsidRPr="00835E5A" w:rsidRDefault="005002BC" w:rsidP="005002BC">
            <w:pPr>
              <w:spacing w:before="46" w:line="233" w:lineRule="exact"/>
              <w:ind w:left="0"/>
              <w:rPr>
                <w:spacing w:val="-4"/>
                <w:sz w:val="20"/>
              </w:rPr>
            </w:pPr>
            <w:r w:rsidRPr="00835E5A">
              <w:rPr>
                <w:sz w:val="20"/>
              </w:rPr>
              <w:t>Перитонеальний діаліз:</w:t>
            </w:r>
            <w:r w:rsidRPr="00835E5A">
              <w:rPr>
                <w:spacing w:val="-6"/>
                <w:sz w:val="20"/>
              </w:rPr>
              <w:t xml:space="preserve"> </w:t>
            </w:r>
            <w:r w:rsidRPr="00835E5A">
              <w:rPr>
                <w:sz w:val="20"/>
              </w:rPr>
              <w:t>500/125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 xml:space="preserve">мг </w:t>
            </w:r>
            <w:r w:rsidRPr="00835E5A">
              <w:rPr>
                <w:spacing w:val="-4"/>
                <w:sz w:val="20"/>
              </w:rPr>
              <w:t>кожні 12 год</w:t>
            </w:r>
          </w:p>
        </w:tc>
      </w:tr>
      <w:tr w:rsidR="005002BC" w:rsidRPr="00835E5A" w14:paraId="1F689170" w14:textId="77777777" w:rsidTr="001319C3">
        <w:trPr>
          <w:trHeight w:val="258"/>
          <w:jc w:val="center"/>
        </w:trPr>
        <w:tc>
          <w:tcPr>
            <w:tcW w:w="2405" w:type="dxa"/>
            <w:vMerge/>
          </w:tcPr>
          <w:p w14:paraId="51A8C5E4" w14:textId="77777777" w:rsidR="005002BC" w:rsidRPr="00835E5A" w:rsidRDefault="005002BC" w:rsidP="005002BC">
            <w:pPr>
              <w:spacing w:before="46"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</w:tcBorders>
          </w:tcPr>
          <w:p w14:paraId="52BC9DAF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r w:rsidRPr="00835E5A">
              <w:rPr>
                <w:i/>
                <w:sz w:val="20"/>
              </w:rPr>
              <w:t>(При нормальній дозі 1000/200 мг в/в кожні 8 год)</w:t>
            </w:r>
          </w:p>
          <w:p w14:paraId="28FA24F5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r w:rsidRPr="00835E5A">
              <w:rPr>
                <w:sz w:val="20"/>
              </w:rPr>
              <w:t xml:space="preserve">Гемодіаліз: доза як для </w:t>
            </w: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z w:val="20"/>
              </w:rPr>
              <w:t xml:space="preserve"> &lt;10; ввести 500/100 мг відразу після діалізу</w:t>
            </w:r>
          </w:p>
        </w:tc>
      </w:tr>
      <w:tr w:rsidR="005002BC" w:rsidRPr="00835E5A" w14:paraId="5BD40F4D" w14:textId="77777777" w:rsidTr="001319C3">
        <w:trPr>
          <w:trHeight w:val="200"/>
          <w:jc w:val="center"/>
        </w:trPr>
        <w:tc>
          <w:tcPr>
            <w:tcW w:w="2405" w:type="dxa"/>
            <w:vMerge/>
          </w:tcPr>
          <w:p w14:paraId="09A045A4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18"/>
              </w:rPr>
            </w:pP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9C50C9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r w:rsidRPr="00835E5A">
              <w:rPr>
                <w:sz w:val="20"/>
              </w:rPr>
              <w:t xml:space="preserve">Діти </w:t>
            </w:r>
            <w:r w:rsidRPr="00835E5A">
              <w:rPr>
                <w:sz w:val="20"/>
                <w:lang w:val="en-US"/>
              </w:rPr>
              <w:t xml:space="preserve">&lt;40 </w:t>
            </w:r>
            <w:r w:rsidRPr="00835E5A">
              <w:rPr>
                <w:sz w:val="20"/>
              </w:rPr>
              <w:t>кг</w:t>
            </w:r>
          </w:p>
        </w:tc>
      </w:tr>
      <w:tr w:rsidR="005002BC" w:rsidRPr="00835E5A" w14:paraId="3DF9D6A0" w14:textId="77777777" w:rsidTr="00A84765">
        <w:trPr>
          <w:trHeight w:val="464"/>
          <w:jc w:val="center"/>
        </w:trPr>
        <w:tc>
          <w:tcPr>
            <w:tcW w:w="2405" w:type="dxa"/>
            <w:vMerge/>
          </w:tcPr>
          <w:p w14:paraId="715BE678" w14:textId="77777777" w:rsidR="005002BC" w:rsidRPr="00835E5A" w:rsidRDefault="005002BC" w:rsidP="005002BC">
            <w:pPr>
              <w:spacing w:before="46" w:line="229" w:lineRule="exact"/>
              <w:ind w:left="0"/>
              <w:rPr>
                <w:sz w:val="18"/>
              </w:rPr>
            </w:pPr>
          </w:p>
        </w:tc>
        <w:tc>
          <w:tcPr>
            <w:tcW w:w="7377" w:type="dxa"/>
            <w:tcBorders>
              <w:top w:val="single" w:sz="4" w:space="0" w:color="auto"/>
              <w:bottom w:val="single" w:sz="4" w:space="0" w:color="auto"/>
            </w:tcBorders>
          </w:tcPr>
          <w:p w14:paraId="6DA58034" w14:textId="2AFD17E7" w:rsidR="005002BC" w:rsidRPr="00835E5A" w:rsidRDefault="005002BC" w:rsidP="005002BC">
            <w:pPr>
              <w:spacing w:before="46" w:line="233" w:lineRule="exact"/>
              <w:ind w:left="0"/>
              <w:rPr>
                <w:i/>
                <w:sz w:val="20"/>
              </w:rPr>
            </w:pPr>
            <w:r w:rsidRPr="00835E5A">
              <w:rPr>
                <w:i/>
                <w:sz w:val="20"/>
              </w:rPr>
              <w:t xml:space="preserve">Лікарська форми </w:t>
            </w:r>
            <w:proofErr w:type="spellStart"/>
            <w:r w:rsidR="00384496" w:rsidRPr="00835E5A">
              <w:rPr>
                <w:i/>
                <w:spacing w:val="-2"/>
                <w:sz w:val="20"/>
              </w:rPr>
              <w:t>амоксицилін</w:t>
            </w:r>
            <w:proofErr w:type="spellEnd"/>
            <w:r w:rsidR="00384496" w:rsidRPr="00835E5A">
              <w:rPr>
                <w:i/>
                <w:spacing w:val="-2"/>
                <w:sz w:val="20"/>
              </w:rPr>
              <w:t>/</w:t>
            </w:r>
            <w:proofErr w:type="spellStart"/>
            <w:r w:rsidRPr="00835E5A">
              <w:rPr>
                <w:i/>
                <w:spacing w:val="-2"/>
                <w:sz w:val="20"/>
              </w:rPr>
              <w:t>клавуланова</w:t>
            </w:r>
            <w:proofErr w:type="spellEnd"/>
            <w:r w:rsidRPr="00835E5A">
              <w:rPr>
                <w:i/>
                <w:spacing w:val="-2"/>
                <w:sz w:val="20"/>
              </w:rPr>
              <w:t xml:space="preserve"> кислота – 7:1 у вигляді оральної суспензії (доза по </w:t>
            </w:r>
            <w:proofErr w:type="spellStart"/>
            <w:r w:rsidRPr="00835E5A">
              <w:rPr>
                <w:i/>
                <w:spacing w:val="-2"/>
                <w:sz w:val="20"/>
              </w:rPr>
              <w:t>амоксициліну</w:t>
            </w:r>
            <w:proofErr w:type="spellEnd"/>
            <w:r w:rsidRPr="00835E5A">
              <w:rPr>
                <w:i/>
                <w:sz w:val="20"/>
              </w:rPr>
              <w:t>)</w:t>
            </w:r>
          </w:p>
          <w:p w14:paraId="0134396A" w14:textId="77777777" w:rsidR="005002BC" w:rsidRPr="00835E5A" w:rsidRDefault="005002BC" w:rsidP="005002BC">
            <w:pPr>
              <w:spacing w:before="46" w:line="233" w:lineRule="exact"/>
              <w:ind w:left="0"/>
              <w:rPr>
                <w:spacing w:val="-5"/>
                <w:sz w:val="20"/>
              </w:rPr>
            </w:pPr>
            <w:r w:rsidRPr="00835E5A">
              <w:rPr>
                <w:i/>
                <w:sz w:val="20"/>
              </w:rPr>
              <w:t xml:space="preserve">(При нормальній дозі </w:t>
            </w:r>
            <w:r w:rsidRPr="00835E5A">
              <w:rPr>
                <w:sz w:val="20"/>
              </w:rPr>
              <w:t>25-45</w:t>
            </w:r>
            <w:r w:rsidRPr="00835E5A">
              <w:rPr>
                <w:spacing w:val="-9"/>
                <w:sz w:val="20"/>
              </w:rPr>
              <w:t xml:space="preserve"> </w:t>
            </w:r>
            <w:r w:rsidRPr="00835E5A">
              <w:rPr>
                <w:sz w:val="20"/>
              </w:rPr>
              <w:t>мг/кг/добу</w:t>
            </w:r>
            <w:r w:rsidRPr="00835E5A">
              <w:rPr>
                <w:spacing w:val="-9"/>
                <w:sz w:val="20"/>
              </w:rPr>
              <w:t xml:space="preserve"> </w:t>
            </w:r>
            <w:r w:rsidRPr="00835E5A">
              <w:rPr>
                <w:sz w:val="20"/>
              </w:rPr>
              <w:t xml:space="preserve">кожні 12 </w:t>
            </w:r>
            <w:r w:rsidRPr="00835E5A">
              <w:rPr>
                <w:spacing w:val="-5"/>
                <w:sz w:val="20"/>
              </w:rPr>
              <w:t>год)</w:t>
            </w:r>
          </w:p>
          <w:p w14:paraId="1F91F893" w14:textId="1AA3DCB1" w:rsidR="005002BC" w:rsidRPr="00835E5A" w:rsidRDefault="005002BC" w:rsidP="00607B4E">
            <w:pPr>
              <w:spacing w:before="46" w:line="233" w:lineRule="exact"/>
              <w:ind w:left="0"/>
              <w:rPr>
                <w:i/>
              </w:rPr>
            </w:pPr>
            <w:r w:rsidRPr="00835E5A">
              <w:rPr>
                <w:sz w:val="20"/>
              </w:rPr>
              <w:t xml:space="preserve">Не рекомендується застосовувати, так як </w:t>
            </w:r>
            <w:proofErr w:type="spellStart"/>
            <w:r w:rsidRPr="00835E5A">
              <w:rPr>
                <w:sz w:val="20"/>
              </w:rPr>
              <w:t>відстуні</w:t>
            </w:r>
            <w:proofErr w:type="spellEnd"/>
            <w:r w:rsidRPr="00835E5A">
              <w:rPr>
                <w:sz w:val="20"/>
              </w:rPr>
              <w:t xml:space="preserve"> рекомендації з перегляду дозування для дітей &lt;40 кг для </w:t>
            </w:r>
            <w:proofErr w:type="spellStart"/>
            <w:r w:rsidRPr="00835E5A">
              <w:rPr>
                <w:sz w:val="20"/>
              </w:rPr>
              <w:t>лікарсьої</w:t>
            </w:r>
            <w:proofErr w:type="spellEnd"/>
            <w:r w:rsidRPr="00835E5A">
              <w:rPr>
                <w:sz w:val="20"/>
              </w:rPr>
              <w:t xml:space="preserve"> форми </w:t>
            </w:r>
            <w:proofErr w:type="spellStart"/>
            <w:r w:rsidRPr="00835E5A">
              <w:rPr>
                <w:spacing w:val="-2"/>
                <w:sz w:val="20"/>
              </w:rPr>
              <w:t>амоксицилін</w:t>
            </w:r>
            <w:proofErr w:type="spellEnd"/>
            <w:r w:rsidRPr="00835E5A">
              <w:rPr>
                <w:spacing w:val="-2"/>
                <w:sz w:val="20"/>
              </w:rPr>
              <w:t xml:space="preserve">/ </w:t>
            </w:r>
            <w:proofErr w:type="spellStart"/>
            <w:r w:rsidRPr="00835E5A">
              <w:rPr>
                <w:spacing w:val="-2"/>
                <w:sz w:val="20"/>
              </w:rPr>
              <w:t>клавуланова</w:t>
            </w:r>
            <w:proofErr w:type="spellEnd"/>
            <w:r w:rsidRPr="00835E5A">
              <w:rPr>
                <w:spacing w:val="-2"/>
                <w:sz w:val="20"/>
              </w:rPr>
              <w:t xml:space="preserve"> кислота – 7:1 у вигляді оральної суспензії</w:t>
            </w:r>
          </w:p>
        </w:tc>
      </w:tr>
      <w:tr w:rsidR="005002BC" w:rsidRPr="00835E5A" w14:paraId="18A8D450" w14:textId="77777777" w:rsidTr="001319C3">
        <w:trPr>
          <w:trHeight w:val="825"/>
          <w:jc w:val="center"/>
        </w:trPr>
        <w:tc>
          <w:tcPr>
            <w:tcW w:w="2405" w:type="dxa"/>
            <w:vMerge/>
          </w:tcPr>
          <w:p w14:paraId="34AB8CF2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18"/>
              </w:rPr>
            </w:pPr>
          </w:p>
        </w:tc>
        <w:tc>
          <w:tcPr>
            <w:tcW w:w="7377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344AEB11" w14:textId="77777777" w:rsidR="005002BC" w:rsidRPr="00835E5A" w:rsidRDefault="005002BC" w:rsidP="005002BC">
            <w:pPr>
              <w:spacing w:before="46" w:line="233" w:lineRule="exact"/>
              <w:ind w:left="0"/>
              <w:rPr>
                <w:i/>
                <w:sz w:val="20"/>
              </w:rPr>
            </w:pPr>
            <w:r w:rsidRPr="00835E5A">
              <w:rPr>
                <w:i/>
                <w:sz w:val="20"/>
              </w:rPr>
              <w:t xml:space="preserve">Лікарська форма </w:t>
            </w:r>
            <w:proofErr w:type="spellStart"/>
            <w:r w:rsidRPr="00835E5A">
              <w:rPr>
                <w:i/>
                <w:spacing w:val="-2"/>
                <w:sz w:val="20"/>
              </w:rPr>
              <w:t>амоксицилін</w:t>
            </w:r>
            <w:proofErr w:type="spellEnd"/>
            <w:r w:rsidRPr="00835E5A">
              <w:rPr>
                <w:i/>
                <w:spacing w:val="-2"/>
                <w:sz w:val="20"/>
              </w:rPr>
              <w:t xml:space="preserve">/ </w:t>
            </w:r>
            <w:proofErr w:type="spellStart"/>
            <w:r w:rsidRPr="00835E5A">
              <w:rPr>
                <w:i/>
                <w:spacing w:val="-2"/>
                <w:sz w:val="20"/>
              </w:rPr>
              <w:t>клавуланова</w:t>
            </w:r>
            <w:proofErr w:type="spellEnd"/>
            <w:r w:rsidRPr="00835E5A">
              <w:rPr>
                <w:i/>
                <w:spacing w:val="-2"/>
                <w:sz w:val="20"/>
              </w:rPr>
              <w:t xml:space="preserve"> кислота – 4:1 у вигляді оральної суспензії</w:t>
            </w:r>
          </w:p>
          <w:p w14:paraId="3928CC22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r w:rsidRPr="00835E5A">
              <w:rPr>
                <w:i/>
                <w:sz w:val="20"/>
              </w:rPr>
              <w:t>(При нормальній дозі 20-60 мг /кг/добу розділені на прийоми</w:t>
            </w:r>
            <w:r w:rsidRPr="00835E5A">
              <w:rPr>
                <w:i/>
                <w:spacing w:val="-10"/>
                <w:sz w:val="20"/>
              </w:rPr>
              <w:t xml:space="preserve"> </w:t>
            </w:r>
            <w:r w:rsidRPr="00835E5A">
              <w:rPr>
                <w:i/>
                <w:spacing w:val="-4"/>
                <w:sz w:val="20"/>
              </w:rPr>
              <w:t>кожні 8 год)</w:t>
            </w:r>
            <w:r w:rsidRPr="00835E5A">
              <w:rPr>
                <w:sz w:val="20"/>
              </w:rPr>
              <w:t xml:space="preserve"> </w:t>
            </w:r>
          </w:p>
          <w:p w14:paraId="6D2C0FD6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z w:val="20"/>
              </w:rPr>
              <w:t xml:space="preserve"> 10-30: 15 мг/3,75 мг/кг кожні 12 год (максимально 500 мг/125 мг 2 рази на добу)</w:t>
            </w:r>
          </w:p>
          <w:p w14:paraId="4E687CA0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z w:val="20"/>
              </w:rPr>
              <w:t xml:space="preserve"> &lt;10: 15 мг/3,75 мг/кг кожні 24 год (максимально 500 мг/125 мг)</w:t>
            </w:r>
          </w:p>
          <w:p w14:paraId="03741DD3" w14:textId="09D40897" w:rsidR="005002BC" w:rsidRPr="00835E5A" w:rsidRDefault="005002BC" w:rsidP="00607B4E">
            <w:pPr>
              <w:spacing w:before="46" w:line="233" w:lineRule="exact"/>
              <w:ind w:left="0"/>
              <w:rPr>
                <w:b/>
                <w:sz w:val="20"/>
              </w:rPr>
            </w:pPr>
            <w:r w:rsidRPr="00835E5A">
              <w:rPr>
                <w:sz w:val="20"/>
              </w:rPr>
              <w:t xml:space="preserve">Гемодіаліз: доза як для </w:t>
            </w: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z w:val="20"/>
              </w:rPr>
              <w:t xml:space="preserve"> &lt;10; давати щодня;</w:t>
            </w:r>
            <w:r w:rsidRPr="00835E5A">
              <w:rPr>
                <w:spacing w:val="-9"/>
                <w:sz w:val="20"/>
              </w:rPr>
              <w:t xml:space="preserve"> </w:t>
            </w:r>
            <w:r w:rsidRPr="00835E5A">
              <w:rPr>
                <w:sz w:val="20"/>
              </w:rPr>
              <w:t xml:space="preserve">у </w:t>
            </w:r>
            <w:r w:rsidRPr="00835E5A">
              <w:rPr>
                <w:spacing w:val="-4"/>
                <w:sz w:val="20"/>
              </w:rPr>
              <w:t xml:space="preserve">дні діалізу ввести </w:t>
            </w:r>
            <w:r w:rsidRPr="00835E5A">
              <w:rPr>
                <w:sz w:val="20"/>
              </w:rPr>
              <w:t>15 мг/3,75 мг/кг</w:t>
            </w:r>
            <w:r w:rsidRPr="00835E5A">
              <w:rPr>
                <w:spacing w:val="-10"/>
                <w:sz w:val="20"/>
              </w:rPr>
              <w:t xml:space="preserve"> під час та відразу </w:t>
            </w:r>
            <w:r w:rsidRPr="00835E5A">
              <w:rPr>
                <w:sz w:val="20"/>
              </w:rPr>
              <w:t>після діалізу</w:t>
            </w:r>
          </w:p>
        </w:tc>
      </w:tr>
      <w:tr w:rsidR="005002BC" w:rsidRPr="00835E5A" w14:paraId="38BDC8CB" w14:textId="77777777" w:rsidTr="001319C3">
        <w:trPr>
          <w:trHeight w:val="64"/>
          <w:jc w:val="center"/>
        </w:trPr>
        <w:tc>
          <w:tcPr>
            <w:tcW w:w="2405" w:type="dxa"/>
            <w:vMerge w:val="restart"/>
          </w:tcPr>
          <w:p w14:paraId="1FE5BE6E" w14:textId="77777777" w:rsidR="005002BC" w:rsidRPr="00835E5A" w:rsidRDefault="005002BC" w:rsidP="005002BC">
            <w:pPr>
              <w:spacing w:before="46" w:line="229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pacing w:val="-2"/>
                <w:sz w:val="20"/>
              </w:rPr>
              <w:t>Ампіцилін</w:t>
            </w:r>
            <w:proofErr w:type="spellEnd"/>
          </w:p>
        </w:tc>
        <w:tc>
          <w:tcPr>
            <w:tcW w:w="7377" w:type="dxa"/>
            <w:tcBorders>
              <w:left w:val="single" w:sz="4" w:space="0" w:color="auto"/>
              <w:bottom w:val="single" w:sz="4" w:space="0" w:color="auto"/>
            </w:tcBorders>
          </w:tcPr>
          <w:p w14:paraId="4BC752BC" w14:textId="77777777" w:rsidR="005002BC" w:rsidRPr="00835E5A" w:rsidRDefault="005002BC" w:rsidP="005002BC">
            <w:pPr>
              <w:spacing w:before="46" w:line="209" w:lineRule="exact"/>
              <w:ind w:left="0"/>
              <w:rPr>
                <w:sz w:val="20"/>
              </w:rPr>
            </w:pPr>
            <w:r w:rsidRPr="00835E5A">
              <w:rPr>
                <w:spacing w:val="-2"/>
                <w:sz w:val="20"/>
                <w:u w:val="single"/>
              </w:rPr>
              <w:t>Дорослі</w:t>
            </w:r>
          </w:p>
        </w:tc>
      </w:tr>
      <w:tr w:rsidR="005002BC" w:rsidRPr="00835E5A" w14:paraId="57B63C87" w14:textId="77777777" w:rsidTr="001319C3">
        <w:trPr>
          <w:trHeight w:val="667"/>
          <w:jc w:val="center"/>
        </w:trPr>
        <w:tc>
          <w:tcPr>
            <w:tcW w:w="2405" w:type="dxa"/>
            <w:vMerge/>
          </w:tcPr>
          <w:p w14:paraId="63CCED0F" w14:textId="77777777" w:rsidR="005002BC" w:rsidRPr="00835E5A" w:rsidRDefault="005002BC" w:rsidP="005002BC">
            <w:pPr>
              <w:spacing w:before="46"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AF4612" w14:textId="77777777" w:rsidR="005002BC" w:rsidRPr="00835E5A" w:rsidRDefault="005002BC" w:rsidP="005002BC">
            <w:pPr>
              <w:spacing w:before="46" w:line="211" w:lineRule="exact"/>
              <w:ind w:left="0"/>
              <w:rPr>
                <w:spacing w:val="-5"/>
                <w:sz w:val="20"/>
              </w:rPr>
            </w:pPr>
            <w:r w:rsidRPr="00835E5A">
              <w:rPr>
                <w:i/>
                <w:sz w:val="20"/>
              </w:rPr>
              <w:t>(При нормальній дозі 2</w:t>
            </w:r>
            <w:r w:rsidRPr="00835E5A">
              <w:rPr>
                <w:i/>
                <w:spacing w:val="-3"/>
                <w:sz w:val="20"/>
              </w:rPr>
              <w:t xml:space="preserve"> г </w:t>
            </w:r>
            <w:r w:rsidRPr="00835E5A">
              <w:rPr>
                <w:i/>
                <w:sz w:val="20"/>
              </w:rPr>
              <w:t>в/в</w:t>
            </w:r>
            <w:r w:rsidRPr="00835E5A">
              <w:rPr>
                <w:i/>
                <w:spacing w:val="-2"/>
                <w:sz w:val="20"/>
              </w:rPr>
              <w:t xml:space="preserve"> </w:t>
            </w:r>
            <w:r w:rsidRPr="00835E5A">
              <w:rPr>
                <w:i/>
                <w:spacing w:val="-5"/>
                <w:sz w:val="20"/>
              </w:rPr>
              <w:t>кожні 4 год)</w:t>
            </w:r>
          </w:p>
          <w:p w14:paraId="2A1FF06A" w14:textId="77777777" w:rsidR="005002BC" w:rsidRPr="00835E5A" w:rsidRDefault="005002BC" w:rsidP="005002BC">
            <w:pPr>
              <w:spacing w:before="46" w:line="211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30-49:</w:t>
            </w:r>
            <w:r w:rsidRPr="00835E5A">
              <w:rPr>
                <w:spacing w:val="-2"/>
                <w:sz w:val="20"/>
              </w:rPr>
              <w:t xml:space="preserve"> </w:t>
            </w:r>
            <w:r w:rsidRPr="00835E5A">
              <w:rPr>
                <w:sz w:val="20"/>
              </w:rPr>
              <w:t>2</w:t>
            </w:r>
            <w:r w:rsidRPr="00835E5A">
              <w:rPr>
                <w:spacing w:val="-4"/>
                <w:sz w:val="20"/>
              </w:rPr>
              <w:t xml:space="preserve"> г </w:t>
            </w:r>
            <w:r w:rsidRPr="00835E5A">
              <w:rPr>
                <w:spacing w:val="-5"/>
                <w:sz w:val="20"/>
              </w:rPr>
              <w:t>кожні 6 год</w:t>
            </w:r>
          </w:p>
          <w:p w14:paraId="2656DE1D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15-29:</w:t>
            </w:r>
            <w:r w:rsidRPr="00835E5A">
              <w:rPr>
                <w:spacing w:val="-2"/>
                <w:sz w:val="20"/>
              </w:rPr>
              <w:t xml:space="preserve"> </w:t>
            </w:r>
            <w:r w:rsidRPr="00835E5A">
              <w:rPr>
                <w:sz w:val="20"/>
              </w:rPr>
              <w:t>2</w:t>
            </w:r>
            <w:r w:rsidRPr="00835E5A">
              <w:rPr>
                <w:spacing w:val="-4"/>
                <w:sz w:val="20"/>
              </w:rPr>
              <w:t xml:space="preserve"> г </w:t>
            </w:r>
            <w:r w:rsidRPr="00835E5A">
              <w:rPr>
                <w:spacing w:val="-5"/>
                <w:sz w:val="20"/>
              </w:rPr>
              <w:t>кожні 8 год</w:t>
            </w:r>
          </w:p>
          <w:p w14:paraId="6D93BC93" w14:textId="77777777" w:rsidR="005002BC" w:rsidRPr="00835E5A" w:rsidRDefault="005002BC" w:rsidP="005002BC">
            <w:pPr>
              <w:spacing w:before="46" w:line="209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&lt;15: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2</w:t>
            </w:r>
            <w:r w:rsidRPr="00835E5A">
              <w:rPr>
                <w:spacing w:val="-4"/>
                <w:sz w:val="20"/>
              </w:rPr>
              <w:t xml:space="preserve"> г кожні 12 год</w:t>
            </w:r>
          </w:p>
        </w:tc>
      </w:tr>
      <w:tr w:rsidR="005002BC" w:rsidRPr="00835E5A" w14:paraId="20363D0B" w14:textId="77777777" w:rsidTr="001319C3">
        <w:trPr>
          <w:trHeight w:val="934"/>
          <w:jc w:val="center"/>
        </w:trPr>
        <w:tc>
          <w:tcPr>
            <w:tcW w:w="2405" w:type="dxa"/>
            <w:vMerge/>
          </w:tcPr>
          <w:p w14:paraId="053CDAE4" w14:textId="77777777" w:rsidR="005002BC" w:rsidRPr="00835E5A" w:rsidRDefault="005002BC" w:rsidP="005002BC">
            <w:pPr>
              <w:ind w:left="0"/>
              <w:rPr>
                <w:sz w:val="2"/>
                <w:szCs w:val="2"/>
              </w:rPr>
            </w:pP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A61A20" w14:textId="77777777" w:rsidR="005002BC" w:rsidRPr="00835E5A" w:rsidRDefault="005002BC" w:rsidP="005002BC">
            <w:pPr>
              <w:spacing w:before="46" w:line="233" w:lineRule="exact"/>
              <w:ind w:left="0"/>
              <w:rPr>
                <w:i/>
                <w:sz w:val="20"/>
              </w:rPr>
            </w:pPr>
            <w:r w:rsidRPr="00835E5A">
              <w:rPr>
                <w:i/>
                <w:sz w:val="20"/>
              </w:rPr>
              <w:t>(При нормальній дозі  0,5-2 г в/в кожні 6 год;</w:t>
            </w:r>
          </w:p>
          <w:p w14:paraId="2144E111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r w:rsidRPr="00835E5A">
              <w:rPr>
                <w:i/>
                <w:sz w:val="20"/>
              </w:rPr>
              <w:t xml:space="preserve">0,25-0,5 г </w:t>
            </w:r>
            <w:proofErr w:type="spellStart"/>
            <w:r w:rsidRPr="00835E5A">
              <w:rPr>
                <w:i/>
                <w:sz w:val="20"/>
              </w:rPr>
              <w:t>перорально</w:t>
            </w:r>
            <w:proofErr w:type="spellEnd"/>
            <w:r w:rsidRPr="00835E5A">
              <w:rPr>
                <w:i/>
                <w:sz w:val="20"/>
              </w:rPr>
              <w:t xml:space="preserve"> кожні 6 год)</w:t>
            </w:r>
          </w:p>
          <w:p w14:paraId="6A7B1FCA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r w:rsidRPr="00835E5A">
              <w:rPr>
                <w:sz w:val="20"/>
              </w:rPr>
              <w:t>При підвищеному</w:t>
            </w:r>
            <w:r w:rsidRPr="00835E5A">
              <w:rPr>
                <w:spacing w:val="-1"/>
                <w:sz w:val="20"/>
              </w:rPr>
              <w:t xml:space="preserve"> </w:t>
            </w:r>
            <w:r w:rsidRPr="00835E5A">
              <w:rPr>
                <w:sz w:val="20"/>
              </w:rPr>
              <w:t>кліренсі креатиніну (</w:t>
            </w: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pacing w:val="-9"/>
                <w:sz w:val="20"/>
              </w:rPr>
              <w:t xml:space="preserve"> </w:t>
            </w:r>
            <w:r w:rsidRPr="00835E5A">
              <w:rPr>
                <w:sz w:val="20"/>
              </w:rPr>
              <w:t>&gt;130),</w:t>
            </w:r>
            <w:r w:rsidRPr="00835E5A">
              <w:rPr>
                <w:spacing w:val="-9"/>
                <w:sz w:val="20"/>
              </w:rPr>
              <w:t xml:space="preserve"> </w:t>
            </w:r>
            <w:r w:rsidRPr="00835E5A">
              <w:rPr>
                <w:sz w:val="20"/>
              </w:rPr>
              <w:t>призначити дозування</w:t>
            </w:r>
            <w:r w:rsidRPr="00835E5A">
              <w:rPr>
                <w:spacing w:val="-9"/>
                <w:sz w:val="20"/>
              </w:rPr>
              <w:t xml:space="preserve"> </w:t>
            </w:r>
            <w:r w:rsidRPr="00835E5A">
              <w:rPr>
                <w:sz w:val="20"/>
              </w:rPr>
              <w:t>2 г</w:t>
            </w:r>
            <w:r w:rsidRPr="00835E5A">
              <w:rPr>
                <w:spacing w:val="-9"/>
                <w:sz w:val="20"/>
              </w:rPr>
              <w:t xml:space="preserve"> </w:t>
            </w:r>
            <w:r w:rsidRPr="00835E5A">
              <w:rPr>
                <w:sz w:val="20"/>
              </w:rPr>
              <w:t>в/в</w:t>
            </w:r>
            <w:r w:rsidRPr="00835E5A">
              <w:rPr>
                <w:spacing w:val="-6"/>
                <w:sz w:val="20"/>
              </w:rPr>
              <w:t xml:space="preserve"> </w:t>
            </w:r>
            <w:r w:rsidRPr="00835E5A">
              <w:rPr>
                <w:sz w:val="20"/>
              </w:rPr>
              <w:t>кожні 4 год</w:t>
            </w:r>
          </w:p>
          <w:p w14:paraId="107F87B0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pacing w:val="-6"/>
                <w:sz w:val="20"/>
              </w:rPr>
              <w:t xml:space="preserve"> </w:t>
            </w:r>
            <w:r w:rsidRPr="00835E5A">
              <w:rPr>
                <w:sz w:val="20"/>
              </w:rPr>
              <w:t>30-50:</w:t>
            </w:r>
            <w:r w:rsidRPr="00835E5A">
              <w:rPr>
                <w:spacing w:val="-2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cтандартна</w:t>
            </w:r>
            <w:proofErr w:type="spellEnd"/>
            <w:r w:rsidRPr="00835E5A">
              <w:rPr>
                <w:sz w:val="20"/>
              </w:rPr>
              <w:t xml:space="preserve"> індивідуальна доза</w:t>
            </w:r>
            <w:r w:rsidRPr="00835E5A">
              <w:rPr>
                <w:sz w:val="20"/>
                <w:lang w:val="ru-RU"/>
              </w:rPr>
              <w:t xml:space="preserve"> </w:t>
            </w:r>
            <w:r w:rsidRPr="00835E5A">
              <w:rPr>
                <w:spacing w:val="-5"/>
                <w:sz w:val="20"/>
              </w:rPr>
              <w:t>кожні 8 год</w:t>
            </w:r>
          </w:p>
          <w:p w14:paraId="078535B8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15-29:cтандартна індивідуальна доза</w:t>
            </w:r>
            <w:r w:rsidRPr="00835E5A">
              <w:rPr>
                <w:spacing w:val="-4"/>
                <w:sz w:val="20"/>
                <w:lang w:val="ru-RU"/>
              </w:rPr>
              <w:t xml:space="preserve"> </w:t>
            </w:r>
            <w:r w:rsidRPr="00835E5A">
              <w:rPr>
                <w:spacing w:val="-4"/>
                <w:sz w:val="20"/>
              </w:rPr>
              <w:t>кожні 12 год</w:t>
            </w:r>
          </w:p>
          <w:p w14:paraId="1C6A91F6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  <w:lang w:val="ru-RU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&lt;15:</w:t>
            </w:r>
            <w:r w:rsidRPr="00835E5A">
              <w:rPr>
                <w:spacing w:val="-3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cтандартна</w:t>
            </w:r>
            <w:proofErr w:type="spellEnd"/>
            <w:r w:rsidRPr="00835E5A">
              <w:rPr>
                <w:sz w:val="20"/>
              </w:rPr>
              <w:t xml:space="preserve"> індивідуальна доза</w:t>
            </w:r>
            <w:r w:rsidRPr="00835E5A">
              <w:rPr>
                <w:spacing w:val="-4"/>
                <w:sz w:val="20"/>
              </w:rPr>
              <w:t xml:space="preserve"> кожні 24 год</w:t>
            </w:r>
          </w:p>
          <w:p w14:paraId="52E46CFE" w14:textId="2780BCD8" w:rsidR="005002BC" w:rsidRPr="00835E5A" w:rsidRDefault="005002BC" w:rsidP="00607B4E">
            <w:pPr>
              <w:spacing w:before="46" w:line="230" w:lineRule="atLeast"/>
              <w:ind w:left="0"/>
              <w:rPr>
                <w:sz w:val="20"/>
              </w:rPr>
            </w:pPr>
            <w:r w:rsidRPr="00835E5A">
              <w:rPr>
                <w:sz w:val="20"/>
              </w:rPr>
              <w:t>Гемодіаліз/ перитонеальний діаліз:</w:t>
            </w:r>
            <w:r w:rsidRPr="00835E5A">
              <w:rPr>
                <w:spacing w:val="-8"/>
                <w:sz w:val="20"/>
              </w:rPr>
              <w:t xml:space="preserve"> </w:t>
            </w:r>
            <w:r w:rsidRPr="00835E5A">
              <w:rPr>
                <w:sz w:val="20"/>
              </w:rPr>
              <w:t>доза</w:t>
            </w:r>
            <w:r w:rsidRPr="00835E5A">
              <w:rPr>
                <w:spacing w:val="-8"/>
                <w:sz w:val="20"/>
              </w:rPr>
              <w:t xml:space="preserve"> </w:t>
            </w:r>
            <w:r w:rsidRPr="00835E5A">
              <w:rPr>
                <w:sz w:val="20"/>
              </w:rPr>
              <w:t>як</w:t>
            </w:r>
            <w:r w:rsidRPr="00835E5A">
              <w:rPr>
                <w:spacing w:val="-8"/>
                <w:sz w:val="20"/>
              </w:rPr>
              <w:t xml:space="preserve"> для </w:t>
            </w: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pacing w:val="-10"/>
                <w:sz w:val="20"/>
              </w:rPr>
              <w:t xml:space="preserve"> </w:t>
            </w:r>
            <w:r w:rsidRPr="00835E5A">
              <w:rPr>
                <w:sz w:val="20"/>
              </w:rPr>
              <w:t>&lt;15;</w:t>
            </w:r>
            <w:r w:rsidRPr="00835E5A">
              <w:rPr>
                <w:spacing w:val="-8"/>
                <w:sz w:val="20"/>
              </w:rPr>
              <w:t xml:space="preserve"> </w:t>
            </w:r>
            <w:r w:rsidRPr="00835E5A">
              <w:rPr>
                <w:sz w:val="20"/>
              </w:rPr>
              <w:t xml:space="preserve">у </w:t>
            </w:r>
            <w:r w:rsidRPr="00835E5A">
              <w:rPr>
                <w:spacing w:val="-4"/>
                <w:sz w:val="20"/>
              </w:rPr>
              <w:t xml:space="preserve">дні діалізу ввести стандарту </w:t>
            </w:r>
            <w:r w:rsidRPr="00835E5A">
              <w:rPr>
                <w:sz w:val="20"/>
              </w:rPr>
              <w:t>дозу після діалізу</w:t>
            </w:r>
          </w:p>
        </w:tc>
      </w:tr>
      <w:tr w:rsidR="005002BC" w:rsidRPr="00835E5A" w14:paraId="3156EF7F" w14:textId="77777777" w:rsidTr="001319C3">
        <w:trPr>
          <w:trHeight w:val="77"/>
          <w:jc w:val="center"/>
        </w:trPr>
        <w:tc>
          <w:tcPr>
            <w:tcW w:w="2405" w:type="dxa"/>
            <w:vMerge/>
          </w:tcPr>
          <w:p w14:paraId="5BD090A2" w14:textId="77777777" w:rsidR="005002BC" w:rsidRPr="00835E5A" w:rsidRDefault="005002BC" w:rsidP="005002BC">
            <w:pPr>
              <w:ind w:left="0"/>
              <w:rPr>
                <w:sz w:val="2"/>
                <w:szCs w:val="2"/>
              </w:rPr>
            </w:pP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</w:tcBorders>
          </w:tcPr>
          <w:p w14:paraId="6B49752F" w14:textId="77777777" w:rsidR="005002BC" w:rsidRPr="00835E5A" w:rsidRDefault="005002BC" w:rsidP="005002BC">
            <w:pPr>
              <w:spacing w:before="46" w:line="233" w:lineRule="exact"/>
              <w:ind w:left="0"/>
              <w:rPr>
                <w:i/>
                <w:sz w:val="20"/>
              </w:rPr>
            </w:pPr>
            <w:r w:rsidRPr="00835E5A">
              <w:rPr>
                <w:spacing w:val="-2"/>
                <w:sz w:val="20"/>
                <w:u w:val="single"/>
              </w:rPr>
              <w:t>Діти</w:t>
            </w:r>
          </w:p>
          <w:p w14:paraId="7C218036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r w:rsidRPr="00835E5A">
              <w:rPr>
                <w:i/>
                <w:sz w:val="20"/>
              </w:rPr>
              <w:t>(При нормальній дозі  25-50 мг/кг в/в кожні 6 год)</w:t>
            </w:r>
          </w:p>
          <w:p w14:paraId="2C408670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 xml:space="preserve">10-29: </w:t>
            </w:r>
            <w:proofErr w:type="spellStart"/>
            <w:r w:rsidRPr="00835E5A">
              <w:rPr>
                <w:sz w:val="20"/>
              </w:rPr>
              <w:t>cтандартна</w:t>
            </w:r>
            <w:proofErr w:type="spellEnd"/>
            <w:r w:rsidRPr="00835E5A">
              <w:rPr>
                <w:sz w:val="20"/>
              </w:rPr>
              <w:t xml:space="preserve"> індивідуальна доза</w:t>
            </w:r>
            <w:r w:rsidRPr="00835E5A">
              <w:rPr>
                <w:spacing w:val="-4"/>
                <w:sz w:val="20"/>
                <w:lang w:val="ru-RU"/>
              </w:rPr>
              <w:t xml:space="preserve"> </w:t>
            </w:r>
            <w:r w:rsidRPr="00835E5A">
              <w:rPr>
                <w:spacing w:val="-4"/>
                <w:sz w:val="20"/>
              </w:rPr>
              <w:t>кожні 8-12 год</w:t>
            </w:r>
          </w:p>
          <w:p w14:paraId="4272430A" w14:textId="219EA47A" w:rsidR="005002BC" w:rsidRPr="00835E5A" w:rsidRDefault="005002BC" w:rsidP="005002BC">
            <w:pPr>
              <w:spacing w:before="46" w:line="233" w:lineRule="exact"/>
              <w:ind w:left="0"/>
              <w:rPr>
                <w:spacing w:val="-4"/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&lt;10:</w:t>
            </w:r>
            <w:r w:rsidRPr="00835E5A">
              <w:rPr>
                <w:spacing w:val="-3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cтандартна</w:t>
            </w:r>
            <w:proofErr w:type="spellEnd"/>
            <w:r w:rsidRPr="00835E5A">
              <w:rPr>
                <w:sz w:val="20"/>
              </w:rPr>
              <w:t xml:space="preserve"> індивідуальна доза</w:t>
            </w:r>
            <w:r w:rsidRPr="00835E5A">
              <w:rPr>
                <w:spacing w:val="-4"/>
                <w:sz w:val="20"/>
              </w:rPr>
              <w:t xml:space="preserve"> кожні 12 год</w:t>
            </w:r>
          </w:p>
          <w:p w14:paraId="52EEE1BD" w14:textId="7DB707D2" w:rsidR="005002BC" w:rsidRPr="00835E5A" w:rsidRDefault="005002BC" w:rsidP="00607B4E">
            <w:pPr>
              <w:spacing w:before="46" w:line="233" w:lineRule="exact"/>
              <w:ind w:left="0"/>
              <w:rPr>
                <w:sz w:val="20"/>
              </w:rPr>
            </w:pPr>
            <w:r w:rsidRPr="00835E5A">
              <w:rPr>
                <w:sz w:val="20"/>
              </w:rPr>
              <w:t>Гемодіаліз:</w:t>
            </w:r>
            <w:r w:rsidRPr="00835E5A">
              <w:rPr>
                <w:spacing w:val="-8"/>
                <w:sz w:val="20"/>
              </w:rPr>
              <w:t xml:space="preserve"> </w:t>
            </w:r>
            <w:r w:rsidRPr="00835E5A">
              <w:rPr>
                <w:sz w:val="20"/>
              </w:rPr>
              <w:t>доза</w:t>
            </w:r>
            <w:r w:rsidRPr="00835E5A">
              <w:rPr>
                <w:spacing w:val="-8"/>
                <w:sz w:val="20"/>
              </w:rPr>
              <w:t xml:space="preserve"> </w:t>
            </w:r>
            <w:r w:rsidRPr="00835E5A">
              <w:rPr>
                <w:sz w:val="20"/>
              </w:rPr>
              <w:t>як</w:t>
            </w:r>
            <w:r w:rsidRPr="00835E5A">
              <w:rPr>
                <w:spacing w:val="-8"/>
                <w:sz w:val="20"/>
              </w:rPr>
              <w:t xml:space="preserve"> для </w:t>
            </w: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pacing w:val="-10"/>
                <w:sz w:val="20"/>
              </w:rPr>
              <w:t xml:space="preserve"> </w:t>
            </w:r>
            <w:r w:rsidRPr="00835E5A">
              <w:rPr>
                <w:sz w:val="20"/>
              </w:rPr>
              <w:t>&lt;10;</w:t>
            </w:r>
            <w:r w:rsidRPr="00835E5A">
              <w:rPr>
                <w:spacing w:val="-8"/>
                <w:sz w:val="20"/>
              </w:rPr>
              <w:t xml:space="preserve"> </w:t>
            </w:r>
            <w:r w:rsidRPr="00835E5A">
              <w:rPr>
                <w:sz w:val="20"/>
              </w:rPr>
              <w:t xml:space="preserve">у </w:t>
            </w:r>
            <w:r w:rsidRPr="00835E5A">
              <w:rPr>
                <w:spacing w:val="-4"/>
                <w:sz w:val="20"/>
              </w:rPr>
              <w:t xml:space="preserve">дні діалізу ввести стандартну </w:t>
            </w:r>
            <w:r w:rsidRPr="00835E5A">
              <w:rPr>
                <w:sz w:val="20"/>
              </w:rPr>
              <w:t>дозу після діалізу</w:t>
            </w:r>
          </w:p>
        </w:tc>
      </w:tr>
      <w:tr w:rsidR="005002BC" w:rsidRPr="00835E5A" w14:paraId="3876FE5D" w14:textId="77777777" w:rsidTr="001319C3">
        <w:trPr>
          <w:trHeight w:val="229"/>
          <w:jc w:val="center"/>
        </w:trPr>
        <w:tc>
          <w:tcPr>
            <w:tcW w:w="2405" w:type="dxa"/>
            <w:vMerge w:val="restart"/>
            <w:tcBorders>
              <w:right w:val="single" w:sz="4" w:space="0" w:color="auto"/>
            </w:tcBorders>
          </w:tcPr>
          <w:p w14:paraId="6F2E9AD3" w14:textId="01C58DB8" w:rsidR="005002BC" w:rsidRPr="00835E5A" w:rsidRDefault="00E946B7" w:rsidP="005002BC">
            <w:pPr>
              <w:spacing w:before="46" w:line="229" w:lineRule="exact"/>
              <w:ind w:left="0"/>
              <w:rPr>
                <w:spacing w:val="-2"/>
                <w:sz w:val="20"/>
              </w:rPr>
            </w:pPr>
            <w:proofErr w:type="spellStart"/>
            <w:r w:rsidRPr="00835E5A">
              <w:rPr>
                <w:spacing w:val="-2"/>
                <w:sz w:val="20"/>
              </w:rPr>
              <w:t>Ампіцилін</w:t>
            </w:r>
            <w:proofErr w:type="spellEnd"/>
            <w:r w:rsidRPr="00835E5A">
              <w:rPr>
                <w:spacing w:val="-2"/>
                <w:sz w:val="20"/>
              </w:rPr>
              <w:t>/</w:t>
            </w:r>
            <w:proofErr w:type="spellStart"/>
            <w:r w:rsidR="005002BC" w:rsidRPr="00835E5A">
              <w:rPr>
                <w:spacing w:val="-2"/>
                <w:sz w:val="20"/>
              </w:rPr>
              <w:t>сульбактам</w:t>
            </w:r>
            <w:proofErr w:type="spellEnd"/>
          </w:p>
          <w:p w14:paraId="69F679A0" w14:textId="77777777" w:rsidR="005002BC" w:rsidRPr="00835E5A" w:rsidRDefault="005002BC" w:rsidP="005002BC">
            <w:pPr>
              <w:spacing w:before="46" w:line="229" w:lineRule="exact"/>
              <w:ind w:left="0"/>
              <w:rPr>
                <w:sz w:val="20"/>
              </w:rPr>
            </w:pPr>
          </w:p>
          <w:p w14:paraId="2FA4DB66" w14:textId="77777777" w:rsidR="005002BC" w:rsidRPr="00835E5A" w:rsidRDefault="005002BC" w:rsidP="005002BC">
            <w:pPr>
              <w:spacing w:before="46" w:line="229" w:lineRule="exact"/>
              <w:ind w:left="0"/>
              <w:rPr>
                <w:sz w:val="20"/>
              </w:rPr>
            </w:pPr>
            <w:r w:rsidRPr="00835E5A">
              <w:rPr>
                <w:spacing w:val="-2"/>
                <w:sz w:val="20"/>
              </w:rPr>
              <w:t>Для лікування</w:t>
            </w:r>
            <w:r w:rsidRPr="00835E5A">
              <w:rPr>
                <w:i/>
                <w:spacing w:val="-2"/>
                <w:sz w:val="20"/>
              </w:rPr>
              <w:t xml:space="preserve"> </w:t>
            </w:r>
            <w:proofErr w:type="spellStart"/>
            <w:r w:rsidRPr="00835E5A">
              <w:rPr>
                <w:i/>
                <w:spacing w:val="-2"/>
                <w:sz w:val="20"/>
              </w:rPr>
              <w:t>Acinetobacter</w:t>
            </w:r>
            <w:proofErr w:type="spellEnd"/>
            <w:r w:rsidRPr="00835E5A">
              <w:rPr>
                <w:i/>
                <w:spacing w:val="-2"/>
                <w:sz w:val="20"/>
              </w:rPr>
              <w:t xml:space="preserve">, </w:t>
            </w:r>
            <w:r w:rsidRPr="00835E5A">
              <w:rPr>
                <w:spacing w:val="-2"/>
                <w:sz w:val="20"/>
              </w:rPr>
              <w:t xml:space="preserve">зокрема, з </w:t>
            </w:r>
            <w:r w:rsidRPr="00835E5A">
              <w:rPr>
                <w:spacing w:val="-2"/>
                <w:sz w:val="20"/>
              </w:rPr>
              <w:lastRenderedPageBreak/>
              <w:t xml:space="preserve">МПМР використовується саме </w:t>
            </w:r>
            <w:proofErr w:type="spellStart"/>
            <w:r w:rsidRPr="00835E5A">
              <w:rPr>
                <w:spacing w:val="-2"/>
                <w:sz w:val="20"/>
              </w:rPr>
              <w:t>сульбактам</w:t>
            </w:r>
            <w:proofErr w:type="spellEnd"/>
          </w:p>
        </w:tc>
        <w:tc>
          <w:tcPr>
            <w:tcW w:w="7377" w:type="dxa"/>
            <w:vMerge w:val="restart"/>
            <w:tcBorders>
              <w:left w:val="single" w:sz="4" w:space="0" w:color="auto"/>
            </w:tcBorders>
          </w:tcPr>
          <w:p w14:paraId="62819D96" w14:textId="77777777" w:rsidR="005002BC" w:rsidRPr="00835E5A" w:rsidRDefault="005002BC" w:rsidP="005002BC">
            <w:pPr>
              <w:spacing w:before="46" w:line="233" w:lineRule="exact"/>
              <w:ind w:left="0"/>
              <w:rPr>
                <w:i/>
                <w:sz w:val="20"/>
              </w:rPr>
            </w:pPr>
            <w:r w:rsidRPr="00835E5A">
              <w:rPr>
                <w:spacing w:val="-2"/>
                <w:sz w:val="20"/>
                <w:u w:val="single"/>
              </w:rPr>
              <w:lastRenderedPageBreak/>
              <w:t>Дорослі</w:t>
            </w:r>
          </w:p>
          <w:p w14:paraId="218772EA" w14:textId="1BA7BFCE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r w:rsidRPr="00835E5A">
              <w:rPr>
                <w:i/>
                <w:sz w:val="20"/>
              </w:rPr>
              <w:t>(При нормальній дозі 1</w:t>
            </w:r>
            <w:r w:rsidRPr="00835E5A">
              <w:rPr>
                <w:i/>
                <w:sz w:val="20"/>
                <w:lang w:val="ru-RU"/>
              </w:rPr>
              <w:t xml:space="preserve"> </w:t>
            </w:r>
            <w:r w:rsidRPr="00835E5A">
              <w:rPr>
                <w:i/>
                <w:sz w:val="20"/>
              </w:rPr>
              <w:t>г /0</w:t>
            </w:r>
            <w:r w:rsidR="00E946B7" w:rsidRPr="00835E5A">
              <w:rPr>
                <w:i/>
                <w:sz w:val="20"/>
              </w:rPr>
              <w:t>,5 г-2 г /1 г в/в кожні 6 год)</w:t>
            </w:r>
          </w:p>
          <w:p w14:paraId="6450324E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  <w:lang w:val="ru-RU"/>
              </w:rPr>
              <w:t>5-</w:t>
            </w:r>
            <w:r w:rsidRPr="00835E5A">
              <w:rPr>
                <w:sz w:val="20"/>
              </w:rPr>
              <w:t>1</w:t>
            </w:r>
            <w:r w:rsidRPr="00835E5A">
              <w:rPr>
                <w:sz w:val="20"/>
                <w:lang w:val="ru-RU"/>
              </w:rPr>
              <w:t>4</w:t>
            </w:r>
            <w:r w:rsidRPr="00835E5A">
              <w:rPr>
                <w:sz w:val="20"/>
              </w:rPr>
              <w:t xml:space="preserve">: </w:t>
            </w:r>
            <w:proofErr w:type="spellStart"/>
            <w:r w:rsidRPr="00835E5A">
              <w:rPr>
                <w:sz w:val="20"/>
              </w:rPr>
              <w:t>cтандартна</w:t>
            </w:r>
            <w:proofErr w:type="spellEnd"/>
            <w:r w:rsidRPr="00835E5A">
              <w:rPr>
                <w:sz w:val="20"/>
              </w:rPr>
              <w:t xml:space="preserve"> індивідуальна доза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кожні 24 год</w:t>
            </w:r>
          </w:p>
          <w:p w14:paraId="5DA5B0A8" w14:textId="571AFB45" w:rsidR="005002BC" w:rsidRPr="00835E5A" w:rsidRDefault="005002BC" w:rsidP="00607B4E">
            <w:pPr>
              <w:spacing w:before="46" w:line="233" w:lineRule="exact"/>
              <w:ind w:left="0"/>
              <w:rPr>
                <w:sz w:val="20"/>
              </w:rPr>
            </w:pPr>
            <w:r w:rsidRPr="00835E5A">
              <w:rPr>
                <w:sz w:val="20"/>
              </w:rPr>
              <w:t xml:space="preserve">Гемодіаліз: </w:t>
            </w:r>
            <w:proofErr w:type="spellStart"/>
            <w:r w:rsidRPr="00835E5A">
              <w:rPr>
                <w:sz w:val="20"/>
              </w:rPr>
              <w:t>cтандартна</w:t>
            </w:r>
            <w:proofErr w:type="spellEnd"/>
            <w:r w:rsidRPr="00835E5A">
              <w:rPr>
                <w:sz w:val="20"/>
              </w:rPr>
              <w:t xml:space="preserve"> індивідуальна доза кожні 12</w:t>
            </w:r>
            <w:r w:rsidR="003A57BB" w:rsidRPr="00835E5A">
              <w:rPr>
                <w:sz w:val="20"/>
              </w:rPr>
              <w:t> годин</w:t>
            </w:r>
            <w:r w:rsidRPr="00835E5A">
              <w:rPr>
                <w:sz w:val="20"/>
              </w:rPr>
              <w:t>;</w:t>
            </w:r>
            <w:r w:rsidRPr="00835E5A">
              <w:rPr>
                <w:spacing w:val="-9"/>
                <w:sz w:val="20"/>
              </w:rPr>
              <w:t xml:space="preserve"> </w:t>
            </w:r>
            <w:r w:rsidRPr="00835E5A">
              <w:rPr>
                <w:sz w:val="20"/>
              </w:rPr>
              <w:t xml:space="preserve">у </w:t>
            </w:r>
            <w:r w:rsidRPr="00835E5A">
              <w:rPr>
                <w:spacing w:val="-4"/>
                <w:sz w:val="20"/>
              </w:rPr>
              <w:t xml:space="preserve">дні діалізу </w:t>
            </w:r>
            <w:r w:rsidRPr="00835E5A">
              <w:rPr>
                <w:sz w:val="20"/>
              </w:rPr>
              <w:t>дозу</w:t>
            </w:r>
            <w:r w:rsidRPr="00835E5A">
              <w:rPr>
                <w:spacing w:val="-4"/>
                <w:sz w:val="20"/>
              </w:rPr>
              <w:t xml:space="preserve"> ввести </w:t>
            </w:r>
            <w:r w:rsidRPr="00835E5A">
              <w:rPr>
                <w:sz w:val="20"/>
              </w:rPr>
              <w:t>після діалізу</w:t>
            </w:r>
          </w:p>
        </w:tc>
      </w:tr>
      <w:tr w:rsidR="005002BC" w:rsidRPr="00835E5A" w14:paraId="18FA9A3C" w14:textId="77777777" w:rsidTr="001319C3">
        <w:trPr>
          <w:trHeight w:val="875"/>
          <w:jc w:val="center"/>
        </w:trPr>
        <w:tc>
          <w:tcPr>
            <w:tcW w:w="2405" w:type="dxa"/>
            <w:vMerge/>
            <w:tcBorders>
              <w:right w:val="single" w:sz="4" w:space="0" w:color="auto"/>
            </w:tcBorders>
          </w:tcPr>
          <w:p w14:paraId="48090DC0" w14:textId="77777777" w:rsidR="005002BC" w:rsidRPr="00835E5A" w:rsidRDefault="005002BC" w:rsidP="005002BC">
            <w:pPr>
              <w:spacing w:before="46"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7377" w:type="dxa"/>
            <w:vMerge/>
            <w:tcBorders>
              <w:left w:val="single" w:sz="4" w:space="0" w:color="auto"/>
            </w:tcBorders>
          </w:tcPr>
          <w:p w14:paraId="1E616208" w14:textId="77777777" w:rsidR="005002BC" w:rsidRPr="00835E5A" w:rsidRDefault="005002BC" w:rsidP="005002BC">
            <w:pPr>
              <w:spacing w:before="46" w:line="230" w:lineRule="exact"/>
              <w:ind w:left="0"/>
              <w:rPr>
                <w:sz w:val="20"/>
              </w:rPr>
            </w:pPr>
          </w:p>
        </w:tc>
      </w:tr>
      <w:tr w:rsidR="005002BC" w:rsidRPr="00835E5A" w14:paraId="61FC6378" w14:textId="77777777" w:rsidTr="001319C3">
        <w:trPr>
          <w:trHeight w:val="275"/>
          <w:jc w:val="center"/>
        </w:trPr>
        <w:tc>
          <w:tcPr>
            <w:tcW w:w="2405" w:type="dxa"/>
            <w:vMerge/>
            <w:tcBorders>
              <w:bottom w:val="nil"/>
              <w:right w:val="single" w:sz="4" w:space="0" w:color="auto"/>
            </w:tcBorders>
          </w:tcPr>
          <w:p w14:paraId="60FBB4A7" w14:textId="77777777" w:rsidR="005002BC" w:rsidRPr="00835E5A" w:rsidRDefault="005002BC" w:rsidP="005002BC">
            <w:pPr>
              <w:spacing w:before="46"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7377" w:type="dxa"/>
            <w:vMerge/>
            <w:tcBorders>
              <w:left w:val="single" w:sz="4" w:space="0" w:color="auto"/>
              <w:bottom w:val="single" w:sz="4" w:space="0" w:color="000000"/>
            </w:tcBorders>
          </w:tcPr>
          <w:p w14:paraId="334E6819" w14:textId="77777777" w:rsidR="005002BC" w:rsidRPr="00835E5A" w:rsidRDefault="005002BC" w:rsidP="005002BC">
            <w:pPr>
              <w:spacing w:before="46" w:line="230" w:lineRule="exact"/>
              <w:ind w:left="0"/>
              <w:rPr>
                <w:sz w:val="20"/>
              </w:rPr>
            </w:pPr>
          </w:p>
        </w:tc>
      </w:tr>
      <w:tr w:rsidR="005002BC" w:rsidRPr="00835E5A" w14:paraId="01ED5DFA" w14:textId="77777777" w:rsidTr="001319C3">
        <w:trPr>
          <w:trHeight w:val="902"/>
          <w:jc w:val="center"/>
        </w:trPr>
        <w:tc>
          <w:tcPr>
            <w:tcW w:w="2405" w:type="dxa"/>
            <w:vMerge/>
          </w:tcPr>
          <w:p w14:paraId="2A80CB03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18"/>
              </w:rPr>
            </w:pP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</w:tcBorders>
          </w:tcPr>
          <w:p w14:paraId="29F8F274" w14:textId="77777777" w:rsidR="005002BC" w:rsidRPr="00835E5A" w:rsidRDefault="005002BC" w:rsidP="005002BC">
            <w:pPr>
              <w:spacing w:before="46" w:line="233" w:lineRule="exact"/>
              <w:ind w:left="0"/>
              <w:rPr>
                <w:i/>
                <w:sz w:val="20"/>
              </w:rPr>
            </w:pPr>
            <w:r w:rsidRPr="00835E5A">
              <w:rPr>
                <w:sz w:val="20"/>
                <w:u w:val="single"/>
              </w:rPr>
              <w:t>Діти</w:t>
            </w:r>
            <w:r w:rsidRPr="00835E5A">
              <w:rPr>
                <w:i/>
                <w:sz w:val="20"/>
              </w:rPr>
              <w:t xml:space="preserve"> </w:t>
            </w:r>
          </w:p>
          <w:p w14:paraId="4E7A271A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r w:rsidRPr="00835E5A">
              <w:rPr>
                <w:i/>
                <w:sz w:val="20"/>
              </w:rPr>
              <w:t>(При нормальній дозі  25-100</w:t>
            </w:r>
            <w:r w:rsidRPr="00835E5A">
              <w:rPr>
                <w:i/>
                <w:spacing w:val="-7"/>
                <w:sz w:val="20"/>
              </w:rPr>
              <w:t xml:space="preserve"> </w:t>
            </w:r>
            <w:r w:rsidRPr="00835E5A">
              <w:rPr>
                <w:i/>
                <w:sz w:val="20"/>
              </w:rPr>
              <w:t>мг/кг</w:t>
            </w:r>
            <w:r w:rsidRPr="00835E5A">
              <w:rPr>
                <w:i/>
                <w:spacing w:val="-6"/>
                <w:sz w:val="20"/>
              </w:rPr>
              <w:t xml:space="preserve"> </w:t>
            </w:r>
            <w:r w:rsidRPr="00835E5A">
              <w:rPr>
                <w:i/>
                <w:sz w:val="20"/>
              </w:rPr>
              <w:t>в/в</w:t>
            </w:r>
            <w:r w:rsidRPr="00835E5A">
              <w:rPr>
                <w:i/>
                <w:spacing w:val="-4"/>
                <w:sz w:val="20"/>
              </w:rPr>
              <w:t xml:space="preserve"> </w:t>
            </w:r>
            <w:r w:rsidRPr="00835E5A">
              <w:rPr>
                <w:i/>
                <w:spacing w:val="-5"/>
                <w:sz w:val="20"/>
              </w:rPr>
              <w:t xml:space="preserve">кожні 6 год; розрахунок по </w:t>
            </w:r>
            <w:proofErr w:type="spellStart"/>
            <w:r w:rsidRPr="00835E5A">
              <w:rPr>
                <w:i/>
                <w:spacing w:val="-5"/>
                <w:sz w:val="20"/>
              </w:rPr>
              <w:t>ампіциліну</w:t>
            </w:r>
            <w:proofErr w:type="spellEnd"/>
            <w:r w:rsidRPr="00835E5A">
              <w:rPr>
                <w:i/>
                <w:spacing w:val="-5"/>
                <w:sz w:val="20"/>
              </w:rPr>
              <w:t>)</w:t>
            </w:r>
          </w:p>
          <w:p w14:paraId="3F3AFDEA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z w:val="20"/>
              </w:rPr>
              <w:t xml:space="preserve"> 15-29: </w:t>
            </w:r>
            <w:proofErr w:type="spellStart"/>
            <w:r w:rsidRPr="00835E5A">
              <w:rPr>
                <w:sz w:val="20"/>
              </w:rPr>
              <w:t>cтандартна</w:t>
            </w:r>
            <w:proofErr w:type="spellEnd"/>
            <w:r w:rsidRPr="00835E5A">
              <w:rPr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ін</w:t>
            </w:r>
            <w:proofErr w:type="spellEnd"/>
            <w:r w:rsidRPr="00835E5A">
              <w:rPr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дивідуальна</w:t>
            </w:r>
            <w:proofErr w:type="spellEnd"/>
            <w:r w:rsidRPr="00835E5A">
              <w:rPr>
                <w:sz w:val="20"/>
              </w:rPr>
              <w:t xml:space="preserve"> доза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pacing w:val="-5"/>
                <w:sz w:val="20"/>
              </w:rPr>
              <w:t>кожні</w:t>
            </w:r>
            <w:r w:rsidRPr="00835E5A">
              <w:rPr>
                <w:sz w:val="20"/>
              </w:rPr>
              <w:t> </w:t>
            </w:r>
            <w:r w:rsidRPr="00835E5A">
              <w:rPr>
                <w:sz w:val="20"/>
                <w:lang w:val="ru-RU"/>
              </w:rPr>
              <w:t>12</w:t>
            </w:r>
            <w:r w:rsidRPr="00835E5A">
              <w:rPr>
                <w:sz w:val="20"/>
              </w:rPr>
              <w:t xml:space="preserve"> год </w:t>
            </w:r>
          </w:p>
          <w:p w14:paraId="552BE24F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  <w:lang w:val="ru-RU"/>
              </w:rPr>
              <w:t>5-</w:t>
            </w:r>
            <w:r w:rsidRPr="00835E5A">
              <w:rPr>
                <w:sz w:val="20"/>
              </w:rPr>
              <w:t>1</w:t>
            </w:r>
            <w:r w:rsidRPr="00835E5A">
              <w:rPr>
                <w:sz w:val="20"/>
                <w:lang w:val="ru-RU"/>
              </w:rPr>
              <w:t>4</w:t>
            </w:r>
            <w:r w:rsidRPr="00835E5A">
              <w:rPr>
                <w:sz w:val="20"/>
              </w:rPr>
              <w:t xml:space="preserve">: </w:t>
            </w:r>
            <w:proofErr w:type="spellStart"/>
            <w:r w:rsidRPr="00835E5A">
              <w:rPr>
                <w:sz w:val="20"/>
              </w:rPr>
              <w:t>cтандартна</w:t>
            </w:r>
            <w:proofErr w:type="spellEnd"/>
            <w:r w:rsidRPr="00835E5A">
              <w:rPr>
                <w:sz w:val="20"/>
              </w:rPr>
              <w:t xml:space="preserve"> індивідуальна доза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кожні 24 год</w:t>
            </w:r>
          </w:p>
          <w:p w14:paraId="7FA1EC26" w14:textId="78DB097F" w:rsidR="005002BC" w:rsidRPr="00835E5A" w:rsidRDefault="005002BC" w:rsidP="00607B4E">
            <w:pPr>
              <w:spacing w:before="46" w:line="233" w:lineRule="exact"/>
              <w:ind w:left="0"/>
              <w:rPr>
                <w:sz w:val="20"/>
              </w:rPr>
            </w:pPr>
            <w:r w:rsidRPr="00835E5A">
              <w:rPr>
                <w:sz w:val="20"/>
              </w:rPr>
              <w:t xml:space="preserve">Гемодіаліз: </w:t>
            </w:r>
            <w:proofErr w:type="spellStart"/>
            <w:r w:rsidRPr="00835E5A">
              <w:rPr>
                <w:sz w:val="20"/>
              </w:rPr>
              <w:t>cтандартна</w:t>
            </w:r>
            <w:proofErr w:type="spellEnd"/>
            <w:r w:rsidRPr="00835E5A">
              <w:rPr>
                <w:sz w:val="20"/>
              </w:rPr>
              <w:t xml:space="preserve"> індивідуальна доза кожні 12-24</w:t>
            </w:r>
            <w:r w:rsidR="003A57BB" w:rsidRPr="00835E5A">
              <w:rPr>
                <w:sz w:val="20"/>
              </w:rPr>
              <w:t> годин</w:t>
            </w:r>
            <w:r w:rsidRPr="00835E5A">
              <w:rPr>
                <w:sz w:val="20"/>
              </w:rPr>
              <w:t>;</w:t>
            </w:r>
            <w:r w:rsidRPr="00835E5A">
              <w:rPr>
                <w:spacing w:val="-9"/>
                <w:sz w:val="20"/>
              </w:rPr>
              <w:t xml:space="preserve"> </w:t>
            </w:r>
            <w:r w:rsidRPr="00835E5A">
              <w:rPr>
                <w:sz w:val="20"/>
              </w:rPr>
              <w:t xml:space="preserve">у </w:t>
            </w:r>
            <w:r w:rsidRPr="00835E5A">
              <w:rPr>
                <w:spacing w:val="-4"/>
                <w:sz w:val="20"/>
              </w:rPr>
              <w:t xml:space="preserve">дні діалізу </w:t>
            </w:r>
            <w:r w:rsidRPr="00835E5A">
              <w:rPr>
                <w:sz w:val="20"/>
              </w:rPr>
              <w:t>дозу</w:t>
            </w:r>
            <w:r w:rsidRPr="00835E5A">
              <w:rPr>
                <w:spacing w:val="-4"/>
                <w:sz w:val="20"/>
              </w:rPr>
              <w:t xml:space="preserve"> ввести </w:t>
            </w:r>
            <w:r w:rsidRPr="00835E5A">
              <w:rPr>
                <w:sz w:val="20"/>
              </w:rPr>
              <w:t>після діалізу</w:t>
            </w:r>
          </w:p>
        </w:tc>
      </w:tr>
      <w:tr w:rsidR="005002BC" w:rsidRPr="00835E5A" w14:paraId="1B5E09D2" w14:textId="77777777" w:rsidTr="001319C3">
        <w:trPr>
          <w:trHeight w:val="38"/>
          <w:jc w:val="center"/>
        </w:trPr>
        <w:tc>
          <w:tcPr>
            <w:tcW w:w="2405" w:type="dxa"/>
            <w:vMerge w:val="restart"/>
          </w:tcPr>
          <w:p w14:paraId="0A3AF027" w14:textId="77777777" w:rsidR="005002BC" w:rsidRPr="00835E5A" w:rsidRDefault="005002BC" w:rsidP="005002BC">
            <w:pPr>
              <w:spacing w:before="46" w:line="229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pacing w:val="-2"/>
                <w:sz w:val="20"/>
              </w:rPr>
              <w:t>Ацикловір</w:t>
            </w:r>
            <w:proofErr w:type="spellEnd"/>
          </w:p>
          <w:p w14:paraId="121BC1B8" w14:textId="77777777" w:rsidR="005002BC" w:rsidRPr="00835E5A" w:rsidRDefault="005002BC" w:rsidP="005002BC">
            <w:pPr>
              <w:spacing w:before="46" w:line="233" w:lineRule="exact"/>
              <w:ind w:left="0"/>
              <w:rPr>
                <w:b/>
                <w:sz w:val="20"/>
              </w:rPr>
            </w:pPr>
          </w:p>
          <w:p w14:paraId="4DE36722" w14:textId="77777777" w:rsidR="005002BC" w:rsidRPr="00835E5A" w:rsidRDefault="005002BC" w:rsidP="005002BC">
            <w:pPr>
              <w:spacing w:before="46" w:line="233" w:lineRule="exact"/>
              <w:ind w:left="0"/>
              <w:rPr>
                <w:b/>
                <w:sz w:val="20"/>
              </w:rPr>
            </w:pPr>
            <w:r w:rsidRPr="00835E5A">
              <w:rPr>
                <w:b/>
                <w:sz w:val="20"/>
              </w:rPr>
              <w:t>Використовуйте скориговану масу</w:t>
            </w:r>
            <w:r w:rsidRPr="00835E5A">
              <w:rPr>
                <w:b/>
                <w:spacing w:val="-8"/>
                <w:sz w:val="20"/>
              </w:rPr>
              <w:t xml:space="preserve"> </w:t>
            </w:r>
            <w:r w:rsidRPr="00835E5A">
              <w:rPr>
                <w:b/>
                <w:sz w:val="20"/>
              </w:rPr>
              <w:t>тіла для розрахунку</w:t>
            </w:r>
            <w:r w:rsidRPr="00835E5A">
              <w:rPr>
                <w:b/>
                <w:spacing w:val="-9"/>
                <w:sz w:val="20"/>
              </w:rPr>
              <w:t xml:space="preserve"> </w:t>
            </w:r>
            <w:r w:rsidRPr="00835E5A">
              <w:rPr>
                <w:b/>
                <w:sz w:val="20"/>
              </w:rPr>
              <w:t>дозування пацієнтам із ожирінням</w:t>
            </w:r>
          </w:p>
          <w:p w14:paraId="27F84FE5" w14:textId="0FBC637D" w:rsidR="005002BC" w:rsidRPr="00835E5A" w:rsidRDefault="00B138EA" w:rsidP="005002BC">
            <w:pPr>
              <w:spacing w:before="46" w:line="229" w:lineRule="exact"/>
              <w:ind w:left="0"/>
              <w:rPr>
                <w:spacing w:val="-2"/>
                <w:sz w:val="20"/>
              </w:rPr>
            </w:pPr>
            <w:r w:rsidRPr="00835E5A">
              <w:rPr>
                <w:b/>
                <w:sz w:val="20"/>
              </w:rPr>
              <w:t>(C=</w:t>
            </w:r>
            <w:r w:rsidR="005002BC" w:rsidRPr="00835E5A">
              <w:rPr>
                <w:b/>
                <w:sz w:val="20"/>
              </w:rPr>
              <w:t>0,4)</w:t>
            </w:r>
          </w:p>
        </w:tc>
        <w:tc>
          <w:tcPr>
            <w:tcW w:w="7377" w:type="dxa"/>
            <w:tcBorders>
              <w:left w:val="single" w:sz="4" w:space="0" w:color="auto"/>
            </w:tcBorders>
          </w:tcPr>
          <w:p w14:paraId="7C1DB963" w14:textId="77777777" w:rsidR="005002BC" w:rsidRPr="00835E5A" w:rsidRDefault="005002BC" w:rsidP="005002BC">
            <w:pPr>
              <w:spacing w:before="46" w:line="233" w:lineRule="exact"/>
              <w:ind w:left="0"/>
              <w:rPr>
                <w:b/>
                <w:sz w:val="20"/>
              </w:rPr>
            </w:pPr>
            <w:r w:rsidRPr="00835E5A">
              <w:rPr>
                <w:sz w:val="20"/>
                <w:u w:val="single"/>
              </w:rPr>
              <w:t>Дорослі</w:t>
            </w:r>
          </w:p>
        </w:tc>
      </w:tr>
      <w:tr w:rsidR="005002BC" w:rsidRPr="00835E5A" w14:paraId="38BC7B2A" w14:textId="77777777" w:rsidTr="001319C3">
        <w:trPr>
          <w:trHeight w:val="214"/>
          <w:jc w:val="center"/>
        </w:trPr>
        <w:tc>
          <w:tcPr>
            <w:tcW w:w="2405" w:type="dxa"/>
            <w:vMerge/>
          </w:tcPr>
          <w:p w14:paraId="01AB84B3" w14:textId="77777777" w:rsidR="005002BC" w:rsidRPr="00835E5A" w:rsidRDefault="005002BC" w:rsidP="005002BC">
            <w:pPr>
              <w:spacing w:before="46"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7377" w:type="dxa"/>
            <w:tcBorders>
              <w:top w:val="single" w:sz="4" w:space="0" w:color="auto"/>
              <w:bottom w:val="single" w:sz="4" w:space="0" w:color="auto"/>
            </w:tcBorders>
          </w:tcPr>
          <w:p w14:paraId="2C0E7E7A" w14:textId="49D6C539" w:rsidR="005002BC" w:rsidRPr="00835E5A" w:rsidRDefault="00184118" w:rsidP="005002BC">
            <w:pPr>
              <w:spacing w:before="46" w:line="233" w:lineRule="exact"/>
              <w:ind w:left="0"/>
              <w:rPr>
                <w:sz w:val="20"/>
              </w:rPr>
            </w:pPr>
            <w:r w:rsidRPr="00835E5A">
              <w:rPr>
                <w:i/>
                <w:sz w:val="20"/>
              </w:rPr>
              <w:t xml:space="preserve">(При нормальній дозі </w:t>
            </w:r>
            <w:r w:rsidR="005002BC" w:rsidRPr="00835E5A">
              <w:rPr>
                <w:sz w:val="20"/>
              </w:rPr>
              <w:t xml:space="preserve">200 мг </w:t>
            </w:r>
            <w:proofErr w:type="spellStart"/>
            <w:r w:rsidR="005002BC" w:rsidRPr="00835E5A">
              <w:rPr>
                <w:sz w:val="20"/>
              </w:rPr>
              <w:t>перорально</w:t>
            </w:r>
            <w:proofErr w:type="spellEnd"/>
            <w:r w:rsidR="005002BC" w:rsidRPr="00835E5A">
              <w:rPr>
                <w:sz w:val="20"/>
              </w:rPr>
              <w:t xml:space="preserve"> 5 разів на день; 400 мг </w:t>
            </w:r>
            <w:proofErr w:type="spellStart"/>
            <w:r w:rsidR="005002BC" w:rsidRPr="00835E5A">
              <w:rPr>
                <w:sz w:val="20"/>
              </w:rPr>
              <w:t>перорально</w:t>
            </w:r>
            <w:proofErr w:type="spellEnd"/>
            <w:r w:rsidR="005002BC" w:rsidRPr="00835E5A">
              <w:rPr>
                <w:sz w:val="20"/>
              </w:rPr>
              <w:t xml:space="preserve"> кожні 12 год)</w:t>
            </w:r>
          </w:p>
          <w:p w14:paraId="4316D1AF" w14:textId="77777777" w:rsidR="005002BC" w:rsidRPr="00835E5A" w:rsidRDefault="005002BC" w:rsidP="005002BC">
            <w:pPr>
              <w:spacing w:before="46" w:line="233" w:lineRule="exact"/>
              <w:ind w:left="0"/>
              <w:rPr>
                <w:spacing w:val="-4"/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pacing w:val="-6"/>
                <w:sz w:val="20"/>
              </w:rPr>
              <w:t xml:space="preserve"> </w:t>
            </w:r>
            <w:r w:rsidRPr="00835E5A">
              <w:rPr>
                <w:sz w:val="20"/>
              </w:rPr>
              <w:t>0-10:</w:t>
            </w:r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200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мг</w:t>
            </w:r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pacing w:val="-4"/>
                <w:sz w:val="20"/>
              </w:rPr>
              <w:t>кожні 12 год</w:t>
            </w:r>
          </w:p>
          <w:p w14:paraId="5D76FC5E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r w:rsidRPr="00835E5A">
              <w:rPr>
                <w:sz w:val="20"/>
              </w:rPr>
              <w:t xml:space="preserve">Гемодіаліз: доза як для </w:t>
            </w: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z w:val="20"/>
              </w:rPr>
              <w:t xml:space="preserve"> &lt;10; введення</w:t>
            </w:r>
            <w:r w:rsidRPr="00835E5A">
              <w:rPr>
                <w:spacing w:val="-8"/>
                <w:sz w:val="20"/>
              </w:rPr>
              <w:t xml:space="preserve"> </w:t>
            </w:r>
            <w:r w:rsidRPr="00835E5A">
              <w:rPr>
                <w:sz w:val="20"/>
              </w:rPr>
              <w:t xml:space="preserve">щоденне; у </w:t>
            </w:r>
            <w:r w:rsidRPr="00835E5A">
              <w:rPr>
                <w:spacing w:val="-4"/>
                <w:sz w:val="20"/>
              </w:rPr>
              <w:t xml:space="preserve">дні діалізу ввести додаткову </w:t>
            </w:r>
            <w:r w:rsidRPr="00835E5A">
              <w:rPr>
                <w:sz w:val="20"/>
              </w:rPr>
              <w:t>дозу після діалізу</w:t>
            </w:r>
          </w:p>
        </w:tc>
      </w:tr>
      <w:tr w:rsidR="005002BC" w:rsidRPr="00835E5A" w14:paraId="17857242" w14:textId="77777777" w:rsidTr="001319C3">
        <w:trPr>
          <w:trHeight w:val="76"/>
          <w:jc w:val="center"/>
        </w:trPr>
        <w:tc>
          <w:tcPr>
            <w:tcW w:w="2405" w:type="dxa"/>
            <w:vMerge/>
          </w:tcPr>
          <w:p w14:paraId="31CDCC01" w14:textId="77777777" w:rsidR="005002BC" w:rsidRPr="00835E5A" w:rsidRDefault="005002BC" w:rsidP="005002BC">
            <w:pPr>
              <w:spacing w:before="46"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7377" w:type="dxa"/>
            <w:tcBorders>
              <w:top w:val="single" w:sz="4" w:space="0" w:color="auto"/>
              <w:bottom w:val="single" w:sz="4" w:space="0" w:color="auto"/>
            </w:tcBorders>
          </w:tcPr>
          <w:p w14:paraId="3F1822B9" w14:textId="77777777" w:rsidR="005002BC" w:rsidRPr="00835E5A" w:rsidRDefault="005002BC" w:rsidP="005002BC">
            <w:pPr>
              <w:spacing w:before="46" w:line="233" w:lineRule="exact"/>
              <w:ind w:left="0"/>
              <w:rPr>
                <w:i/>
                <w:sz w:val="20"/>
              </w:rPr>
            </w:pPr>
            <w:r w:rsidRPr="00835E5A">
              <w:rPr>
                <w:i/>
                <w:sz w:val="20"/>
              </w:rPr>
              <w:t xml:space="preserve">(При нормальній дозі 800 мг </w:t>
            </w:r>
            <w:proofErr w:type="spellStart"/>
            <w:r w:rsidRPr="00835E5A">
              <w:rPr>
                <w:i/>
                <w:sz w:val="20"/>
              </w:rPr>
              <w:t>перорально</w:t>
            </w:r>
            <w:proofErr w:type="spellEnd"/>
            <w:r w:rsidRPr="00835E5A">
              <w:rPr>
                <w:i/>
                <w:sz w:val="20"/>
              </w:rPr>
              <w:t xml:space="preserve"> 5 разів на день)</w:t>
            </w:r>
          </w:p>
          <w:p w14:paraId="1BF8DD50" w14:textId="5252F8C0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pacing w:val="-11"/>
                <w:sz w:val="20"/>
              </w:rPr>
              <w:t xml:space="preserve"> </w:t>
            </w:r>
            <w:r w:rsidRPr="00835E5A">
              <w:rPr>
                <w:sz w:val="20"/>
              </w:rPr>
              <w:t>11-25:</w:t>
            </w:r>
            <w:r w:rsidRPr="00835E5A">
              <w:rPr>
                <w:spacing w:val="-9"/>
                <w:sz w:val="20"/>
              </w:rPr>
              <w:t xml:space="preserve"> </w:t>
            </w:r>
            <w:r w:rsidRPr="00835E5A">
              <w:rPr>
                <w:sz w:val="20"/>
              </w:rPr>
              <w:t>800 мг</w:t>
            </w:r>
            <w:r w:rsidRPr="00835E5A">
              <w:rPr>
                <w:spacing w:val="-10"/>
                <w:sz w:val="20"/>
              </w:rPr>
              <w:t xml:space="preserve"> </w:t>
            </w:r>
            <w:r w:rsidRPr="00835E5A">
              <w:rPr>
                <w:sz w:val="20"/>
              </w:rPr>
              <w:t>кожні 8 год</w:t>
            </w:r>
          </w:p>
          <w:p w14:paraId="354F1231" w14:textId="77777777" w:rsidR="005002BC" w:rsidRPr="00835E5A" w:rsidRDefault="005002BC" w:rsidP="005002BC">
            <w:pPr>
              <w:spacing w:before="46" w:line="233" w:lineRule="exact"/>
              <w:ind w:left="0"/>
              <w:rPr>
                <w:spacing w:val="-4"/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pacing w:val="-7"/>
                <w:sz w:val="20"/>
              </w:rPr>
              <w:t xml:space="preserve"> </w:t>
            </w:r>
            <w:r w:rsidRPr="00835E5A">
              <w:rPr>
                <w:sz w:val="20"/>
              </w:rPr>
              <w:t>0-10:</w:t>
            </w:r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 xml:space="preserve">800 мг </w:t>
            </w:r>
            <w:r w:rsidRPr="00835E5A">
              <w:rPr>
                <w:spacing w:val="-4"/>
                <w:sz w:val="20"/>
              </w:rPr>
              <w:t>кожні 12 год</w:t>
            </w:r>
          </w:p>
          <w:p w14:paraId="3579AA42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r w:rsidRPr="00835E5A">
              <w:rPr>
                <w:sz w:val="20"/>
              </w:rPr>
              <w:t xml:space="preserve">Гемодіаліз: доза як для </w:t>
            </w: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z w:val="20"/>
              </w:rPr>
              <w:t xml:space="preserve"> &lt;10; введення</w:t>
            </w:r>
            <w:r w:rsidRPr="00835E5A">
              <w:rPr>
                <w:spacing w:val="-8"/>
                <w:sz w:val="20"/>
              </w:rPr>
              <w:t xml:space="preserve"> </w:t>
            </w:r>
            <w:r w:rsidRPr="00835E5A">
              <w:rPr>
                <w:sz w:val="20"/>
              </w:rPr>
              <w:t xml:space="preserve">щоденне; у </w:t>
            </w:r>
            <w:r w:rsidRPr="00835E5A">
              <w:rPr>
                <w:spacing w:val="-4"/>
                <w:sz w:val="20"/>
              </w:rPr>
              <w:t xml:space="preserve">дні діалізу ввести додаткову </w:t>
            </w:r>
            <w:r w:rsidRPr="00835E5A">
              <w:rPr>
                <w:sz w:val="20"/>
              </w:rPr>
              <w:t>дозу після діалізу</w:t>
            </w:r>
          </w:p>
        </w:tc>
      </w:tr>
      <w:tr w:rsidR="005002BC" w:rsidRPr="00835E5A" w14:paraId="49BFE578" w14:textId="77777777" w:rsidTr="001319C3">
        <w:trPr>
          <w:trHeight w:val="77"/>
          <w:jc w:val="center"/>
        </w:trPr>
        <w:tc>
          <w:tcPr>
            <w:tcW w:w="2405" w:type="dxa"/>
            <w:vMerge/>
          </w:tcPr>
          <w:p w14:paraId="757CFE01" w14:textId="77777777" w:rsidR="005002BC" w:rsidRPr="00835E5A" w:rsidRDefault="005002BC" w:rsidP="005002BC">
            <w:pPr>
              <w:spacing w:before="46"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</w:tcBorders>
          </w:tcPr>
          <w:p w14:paraId="572956C3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r w:rsidRPr="00835E5A">
              <w:rPr>
                <w:sz w:val="20"/>
                <w:u w:val="single"/>
              </w:rPr>
              <w:t>Діти</w:t>
            </w:r>
          </w:p>
          <w:p w14:paraId="67F24DFB" w14:textId="77777777" w:rsidR="005002BC" w:rsidRPr="00835E5A" w:rsidRDefault="005002BC" w:rsidP="005002BC">
            <w:pPr>
              <w:spacing w:before="46" w:line="233" w:lineRule="exact"/>
              <w:ind w:left="0"/>
              <w:rPr>
                <w:i/>
                <w:sz w:val="20"/>
              </w:rPr>
            </w:pPr>
            <w:r w:rsidRPr="00835E5A">
              <w:rPr>
                <w:i/>
                <w:sz w:val="20"/>
              </w:rPr>
              <w:t xml:space="preserve">(При нормальній дозі </w:t>
            </w:r>
            <w:proofErr w:type="spellStart"/>
            <w:r w:rsidRPr="00835E5A">
              <w:rPr>
                <w:i/>
                <w:sz w:val="20"/>
              </w:rPr>
              <w:t>перорально</w:t>
            </w:r>
            <w:proofErr w:type="spellEnd"/>
            <w:r w:rsidRPr="00835E5A">
              <w:rPr>
                <w:i/>
                <w:sz w:val="20"/>
              </w:rPr>
              <w:t xml:space="preserve"> 20 мг/кг кожні 6 год)</w:t>
            </w:r>
          </w:p>
          <w:p w14:paraId="55A6798A" w14:textId="328CD495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pacing w:val="-11"/>
                <w:sz w:val="20"/>
              </w:rPr>
              <w:t xml:space="preserve"> </w:t>
            </w:r>
            <w:r w:rsidRPr="00835E5A">
              <w:rPr>
                <w:sz w:val="20"/>
              </w:rPr>
              <w:t>10-25:</w:t>
            </w:r>
            <w:r w:rsidRPr="00835E5A">
              <w:rPr>
                <w:spacing w:val="-9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cтандартна</w:t>
            </w:r>
            <w:proofErr w:type="spellEnd"/>
            <w:r w:rsidRPr="00835E5A">
              <w:rPr>
                <w:sz w:val="20"/>
              </w:rPr>
              <w:t xml:space="preserve"> індивідуальна доза</w:t>
            </w:r>
            <w:r w:rsidRPr="00835E5A">
              <w:rPr>
                <w:sz w:val="20"/>
                <w:lang w:val="ru-RU"/>
              </w:rPr>
              <w:t xml:space="preserve"> </w:t>
            </w:r>
            <w:r w:rsidRPr="00835E5A">
              <w:rPr>
                <w:sz w:val="20"/>
              </w:rPr>
              <w:t xml:space="preserve">кожні 8 год </w:t>
            </w:r>
          </w:p>
          <w:p w14:paraId="5D9F77B3" w14:textId="53F47D0B" w:rsidR="005002BC" w:rsidRPr="00835E5A" w:rsidRDefault="005002BC" w:rsidP="00607B4E">
            <w:pPr>
              <w:spacing w:before="46" w:line="233" w:lineRule="exact"/>
              <w:ind w:left="0"/>
              <w:rPr>
                <w:b/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z w:val="20"/>
              </w:rPr>
              <w:t xml:space="preserve"> &lt;10: </w:t>
            </w:r>
            <w:proofErr w:type="spellStart"/>
            <w:r w:rsidRPr="00835E5A">
              <w:rPr>
                <w:sz w:val="20"/>
              </w:rPr>
              <w:t>cтандартна</w:t>
            </w:r>
            <w:proofErr w:type="spellEnd"/>
            <w:r w:rsidRPr="00835E5A">
              <w:rPr>
                <w:sz w:val="20"/>
              </w:rPr>
              <w:t xml:space="preserve"> індивідуальна доза</w:t>
            </w:r>
            <w:r w:rsidRPr="00835E5A">
              <w:rPr>
                <w:sz w:val="20"/>
                <w:lang w:val="ru-RU"/>
              </w:rPr>
              <w:t xml:space="preserve"> </w:t>
            </w:r>
            <w:r w:rsidRPr="00835E5A">
              <w:rPr>
                <w:sz w:val="20"/>
              </w:rPr>
              <w:t>кожні 12 год</w:t>
            </w:r>
          </w:p>
        </w:tc>
      </w:tr>
      <w:tr w:rsidR="005002BC" w:rsidRPr="00835E5A" w14:paraId="0A7FE12B" w14:textId="77777777" w:rsidTr="001319C3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right w:w="108" w:type="dxa"/>
          </w:tblCellMar>
          <w:tblLook w:val="04A0" w:firstRow="1" w:lastRow="0" w:firstColumn="1" w:lastColumn="0" w:noHBand="0" w:noVBand="1"/>
        </w:tblPrEx>
        <w:trPr>
          <w:trHeight w:val="579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30575" w14:textId="77777777" w:rsidR="005002BC" w:rsidRPr="00835E5A" w:rsidRDefault="005002BC" w:rsidP="005002BC">
            <w:pPr>
              <w:spacing w:before="46" w:line="229" w:lineRule="exact"/>
              <w:ind w:left="0"/>
              <w:rPr>
                <w:sz w:val="20"/>
                <w:lang w:val="en-US"/>
              </w:rPr>
            </w:pPr>
            <w:proofErr w:type="spellStart"/>
            <w:r w:rsidRPr="00835E5A">
              <w:rPr>
                <w:sz w:val="20"/>
              </w:rPr>
              <w:t>Бензилпеніцилін</w:t>
            </w:r>
            <w:proofErr w:type="spellEnd"/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543AD" w14:textId="77777777" w:rsidR="005002BC" w:rsidRPr="00835E5A" w:rsidRDefault="005002BC" w:rsidP="005002BC">
            <w:pPr>
              <w:spacing w:before="46" w:line="229" w:lineRule="exact"/>
              <w:ind w:left="0"/>
              <w:rPr>
                <w:sz w:val="20"/>
                <w:lang w:val="ru-RU"/>
              </w:rPr>
            </w:pPr>
            <w:r w:rsidRPr="00835E5A">
              <w:rPr>
                <w:spacing w:val="-2"/>
                <w:sz w:val="20"/>
                <w:u w:val="single"/>
              </w:rPr>
              <w:t xml:space="preserve">Дорослі та діти </w:t>
            </w:r>
            <w:r w:rsidRPr="00835E5A">
              <w:rPr>
                <w:spacing w:val="-2"/>
                <w:sz w:val="20"/>
                <w:u w:val="single"/>
                <w:lang w:val="ru-RU"/>
              </w:rPr>
              <w:t xml:space="preserve">&gt;12 </w:t>
            </w:r>
            <w:r w:rsidRPr="00835E5A">
              <w:rPr>
                <w:spacing w:val="-2"/>
                <w:sz w:val="20"/>
                <w:u w:val="single"/>
              </w:rPr>
              <w:t>років</w:t>
            </w:r>
          </w:p>
          <w:p w14:paraId="4E822C72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r w:rsidRPr="00835E5A">
              <w:rPr>
                <w:i/>
                <w:sz w:val="20"/>
              </w:rPr>
              <w:t xml:space="preserve">(При нормальній дозі 10-40 мільйони ОД в/в розподілені на 4-6 </w:t>
            </w:r>
            <w:proofErr w:type="spellStart"/>
            <w:r w:rsidRPr="00835E5A">
              <w:rPr>
                <w:i/>
                <w:sz w:val="20"/>
              </w:rPr>
              <w:t>введень</w:t>
            </w:r>
            <w:proofErr w:type="spellEnd"/>
            <w:r w:rsidRPr="00835E5A">
              <w:rPr>
                <w:i/>
                <w:sz w:val="20"/>
              </w:rPr>
              <w:t>)</w:t>
            </w:r>
          </w:p>
          <w:p w14:paraId="3A4BD6E5" w14:textId="545761DE" w:rsidR="005002BC" w:rsidRPr="00835E5A" w:rsidRDefault="005002BC" w:rsidP="00607B4E">
            <w:pPr>
              <w:spacing w:before="46" w:line="233" w:lineRule="exact"/>
              <w:ind w:left="0"/>
              <w:rPr>
                <w:sz w:val="20"/>
              </w:rPr>
            </w:pPr>
            <w:r w:rsidRPr="00835E5A">
              <w:rPr>
                <w:sz w:val="20"/>
              </w:rPr>
              <w:t>Гемодіаліз:</w:t>
            </w:r>
            <w:r w:rsidRPr="00835E5A">
              <w:rPr>
                <w:spacing w:val="-8"/>
                <w:sz w:val="20"/>
              </w:rPr>
              <w:t xml:space="preserve"> </w:t>
            </w:r>
            <w:r w:rsidRPr="00835E5A">
              <w:rPr>
                <w:sz w:val="20"/>
              </w:rPr>
              <w:t xml:space="preserve">1-2,5 мільйонів МО кожні 4-6 год, у </w:t>
            </w:r>
            <w:r w:rsidRPr="00835E5A">
              <w:rPr>
                <w:spacing w:val="-4"/>
                <w:sz w:val="20"/>
              </w:rPr>
              <w:t xml:space="preserve">дні діалізу ввести </w:t>
            </w:r>
            <w:r w:rsidRPr="00835E5A">
              <w:rPr>
                <w:sz w:val="20"/>
              </w:rPr>
              <w:t>дозу після діалізу</w:t>
            </w:r>
          </w:p>
        </w:tc>
      </w:tr>
      <w:tr w:rsidR="005002BC" w:rsidRPr="00835E5A" w14:paraId="72C8D1AE" w14:textId="77777777" w:rsidTr="001319C3">
        <w:tblPrEx>
          <w:jc w:val="left"/>
        </w:tblPrEx>
        <w:trPr>
          <w:trHeight w:val="920"/>
        </w:trPr>
        <w:tc>
          <w:tcPr>
            <w:tcW w:w="2405" w:type="dxa"/>
            <w:tcBorders>
              <w:top w:val="single" w:sz="4" w:space="0" w:color="auto"/>
            </w:tcBorders>
          </w:tcPr>
          <w:p w14:paraId="4D63FDA3" w14:textId="2A8AC071" w:rsidR="005002BC" w:rsidRPr="00835E5A" w:rsidRDefault="00211F64" w:rsidP="005002BC">
            <w:pPr>
              <w:spacing w:before="46" w:line="229" w:lineRule="exact"/>
              <w:ind w:left="0"/>
              <w:rPr>
                <w:spacing w:val="-2"/>
                <w:sz w:val="20"/>
              </w:rPr>
            </w:pPr>
            <w:proofErr w:type="spellStart"/>
            <w:r w:rsidRPr="00835E5A">
              <w:rPr>
                <w:spacing w:val="-2"/>
                <w:sz w:val="20"/>
              </w:rPr>
              <w:t>Валацикловір</w:t>
            </w:r>
            <w:proofErr w:type="spellEnd"/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</w:tcBorders>
          </w:tcPr>
          <w:p w14:paraId="10062378" w14:textId="77777777" w:rsidR="005002BC" w:rsidRPr="00835E5A" w:rsidRDefault="005002BC" w:rsidP="005002BC">
            <w:pPr>
              <w:spacing w:before="46" w:line="229" w:lineRule="exact"/>
              <w:ind w:left="0"/>
              <w:rPr>
                <w:sz w:val="20"/>
              </w:rPr>
            </w:pPr>
            <w:r w:rsidRPr="00835E5A">
              <w:rPr>
                <w:spacing w:val="-2"/>
                <w:sz w:val="20"/>
                <w:u w:val="single"/>
              </w:rPr>
              <w:t>Дорослі</w:t>
            </w:r>
            <w:r w:rsidRPr="00835E5A">
              <w:rPr>
                <w:sz w:val="20"/>
              </w:rPr>
              <w:t xml:space="preserve"> </w:t>
            </w:r>
          </w:p>
          <w:p w14:paraId="568B707C" w14:textId="77777777" w:rsidR="005002BC" w:rsidRPr="00835E5A" w:rsidRDefault="005002BC" w:rsidP="005002BC">
            <w:pPr>
              <w:spacing w:before="46" w:line="233" w:lineRule="exact"/>
              <w:ind w:left="0"/>
              <w:rPr>
                <w:i/>
                <w:sz w:val="20"/>
              </w:rPr>
            </w:pPr>
            <w:r w:rsidRPr="00835E5A">
              <w:rPr>
                <w:i/>
                <w:sz w:val="20"/>
              </w:rPr>
              <w:t>(При нормальній дозі 1-2 г кожні 8-12 год)</w:t>
            </w:r>
          </w:p>
          <w:p w14:paraId="31E9D623" w14:textId="14EDB0D2" w:rsidR="005002BC" w:rsidRPr="00835E5A" w:rsidRDefault="005002BC" w:rsidP="00607B4E">
            <w:pPr>
              <w:spacing w:before="46" w:line="233" w:lineRule="exact"/>
              <w:ind w:left="0"/>
              <w:rPr>
                <w:sz w:val="20"/>
              </w:rPr>
            </w:pPr>
            <w:r w:rsidRPr="00835E5A">
              <w:rPr>
                <w:sz w:val="20"/>
              </w:rPr>
              <w:t>Гемодіаліз:</w:t>
            </w:r>
            <w:r w:rsidRPr="00835E5A">
              <w:rPr>
                <w:spacing w:val="-8"/>
                <w:sz w:val="20"/>
              </w:rPr>
              <w:t xml:space="preserve"> </w:t>
            </w:r>
            <w:r w:rsidRPr="00835E5A">
              <w:rPr>
                <w:sz w:val="20"/>
              </w:rPr>
              <w:t>доза</w:t>
            </w:r>
            <w:r w:rsidRPr="00835E5A">
              <w:rPr>
                <w:spacing w:val="-7"/>
                <w:sz w:val="20"/>
              </w:rPr>
              <w:t xml:space="preserve"> </w:t>
            </w:r>
            <w:r w:rsidRPr="00835E5A">
              <w:rPr>
                <w:sz w:val="20"/>
              </w:rPr>
              <w:t>як</w:t>
            </w:r>
            <w:r w:rsidRPr="00835E5A">
              <w:rPr>
                <w:spacing w:val="-8"/>
                <w:sz w:val="20"/>
              </w:rPr>
              <w:t xml:space="preserve"> для </w:t>
            </w: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pacing w:val="-9"/>
                <w:sz w:val="20"/>
              </w:rPr>
              <w:t xml:space="preserve"> </w:t>
            </w:r>
            <w:r w:rsidRPr="00835E5A">
              <w:rPr>
                <w:sz w:val="20"/>
              </w:rPr>
              <w:t>&lt;10;</w:t>
            </w:r>
            <w:r w:rsidRPr="00835E5A">
              <w:rPr>
                <w:spacing w:val="-8"/>
                <w:sz w:val="20"/>
              </w:rPr>
              <w:t xml:space="preserve"> </w:t>
            </w:r>
            <w:r w:rsidRPr="00835E5A">
              <w:rPr>
                <w:sz w:val="20"/>
              </w:rPr>
              <w:t xml:space="preserve">давати </w:t>
            </w:r>
            <w:proofErr w:type="spellStart"/>
            <w:r w:rsidRPr="00835E5A">
              <w:rPr>
                <w:sz w:val="20"/>
              </w:rPr>
              <w:t>щодено</w:t>
            </w:r>
            <w:proofErr w:type="spellEnd"/>
            <w:r w:rsidRPr="00835E5A">
              <w:rPr>
                <w:sz w:val="20"/>
              </w:rPr>
              <w:t xml:space="preserve">, у </w:t>
            </w:r>
            <w:r w:rsidRPr="00835E5A">
              <w:rPr>
                <w:spacing w:val="-4"/>
                <w:sz w:val="20"/>
              </w:rPr>
              <w:t xml:space="preserve">дні діалізу </w:t>
            </w:r>
            <w:r w:rsidRPr="00835E5A">
              <w:rPr>
                <w:sz w:val="20"/>
              </w:rPr>
              <w:t xml:space="preserve">дозу </w:t>
            </w:r>
            <w:r w:rsidRPr="00835E5A">
              <w:rPr>
                <w:spacing w:val="-4"/>
                <w:sz w:val="20"/>
              </w:rPr>
              <w:t>ввести</w:t>
            </w:r>
            <w:r w:rsidRPr="00835E5A">
              <w:rPr>
                <w:sz w:val="20"/>
              </w:rPr>
              <w:t xml:space="preserve"> після діалізу</w:t>
            </w:r>
          </w:p>
        </w:tc>
      </w:tr>
      <w:tr w:rsidR="005002BC" w:rsidRPr="00835E5A" w14:paraId="27CD1CB6" w14:textId="77777777" w:rsidTr="00E8682E">
        <w:tblPrEx>
          <w:jc w:val="left"/>
        </w:tblPrEx>
        <w:trPr>
          <w:trHeight w:val="606"/>
        </w:trPr>
        <w:tc>
          <w:tcPr>
            <w:tcW w:w="2405" w:type="dxa"/>
          </w:tcPr>
          <w:p w14:paraId="15FCF58D" w14:textId="3A2E7FE6" w:rsidR="005002BC" w:rsidRPr="00835E5A" w:rsidRDefault="005002BC" w:rsidP="0082071B">
            <w:pPr>
              <w:spacing w:before="46" w:line="229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pacing w:val="-2"/>
                <w:sz w:val="20"/>
              </w:rPr>
              <w:t>Валганцикловір</w:t>
            </w:r>
            <w:proofErr w:type="spellEnd"/>
          </w:p>
        </w:tc>
        <w:tc>
          <w:tcPr>
            <w:tcW w:w="7377" w:type="dxa"/>
            <w:tcBorders>
              <w:left w:val="single" w:sz="4" w:space="0" w:color="auto"/>
            </w:tcBorders>
          </w:tcPr>
          <w:p w14:paraId="2464DF11" w14:textId="77777777" w:rsidR="005002BC" w:rsidRPr="00835E5A" w:rsidRDefault="005002BC" w:rsidP="005002BC">
            <w:pPr>
              <w:spacing w:before="46" w:line="229" w:lineRule="exact"/>
              <w:ind w:left="0"/>
              <w:rPr>
                <w:i/>
                <w:sz w:val="20"/>
              </w:rPr>
            </w:pPr>
            <w:r w:rsidRPr="00835E5A">
              <w:rPr>
                <w:spacing w:val="-2"/>
                <w:sz w:val="20"/>
                <w:u w:val="single"/>
              </w:rPr>
              <w:t>Дорослі</w:t>
            </w:r>
            <w:r w:rsidRPr="00835E5A">
              <w:rPr>
                <w:spacing w:val="-2"/>
                <w:sz w:val="20"/>
                <w:u w:val="single"/>
                <w:lang w:val="ru-RU"/>
              </w:rPr>
              <w:t xml:space="preserve"> </w:t>
            </w:r>
            <w:r w:rsidRPr="00835E5A">
              <w:rPr>
                <w:spacing w:val="-2"/>
                <w:sz w:val="20"/>
                <w:u w:val="single"/>
              </w:rPr>
              <w:t xml:space="preserve">та діти </w:t>
            </w:r>
            <w:r w:rsidRPr="00835E5A">
              <w:rPr>
                <w:spacing w:val="-2"/>
                <w:sz w:val="20"/>
                <w:u w:val="single"/>
                <w:lang w:val="ru-RU"/>
              </w:rPr>
              <w:t>&gt;16</w:t>
            </w:r>
            <w:r w:rsidRPr="00835E5A">
              <w:rPr>
                <w:spacing w:val="-2"/>
                <w:sz w:val="20"/>
                <w:u w:val="single"/>
              </w:rPr>
              <w:t xml:space="preserve"> років</w:t>
            </w:r>
          </w:p>
          <w:p w14:paraId="4CCE5588" w14:textId="77777777" w:rsidR="005002BC" w:rsidRPr="00835E5A" w:rsidRDefault="005002BC" w:rsidP="005002BC">
            <w:pPr>
              <w:spacing w:before="46" w:line="229" w:lineRule="exact"/>
              <w:ind w:left="0"/>
              <w:rPr>
                <w:sz w:val="20"/>
              </w:rPr>
            </w:pPr>
            <w:r w:rsidRPr="00835E5A">
              <w:rPr>
                <w:i/>
                <w:sz w:val="20"/>
              </w:rPr>
              <w:t xml:space="preserve">(При нормальній профілактичній або підтримувальній дозі 900 мг </w:t>
            </w:r>
            <w:proofErr w:type="spellStart"/>
            <w:r w:rsidRPr="00835E5A">
              <w:rPr>
                <w:i/>
                <w:sz w:val="20"/>
              </w:rPr>
              <w:t>перорально</w:t>
            </w:r>
            <w:proofErr w:type="spellEnd"/>
            <w:r w:rsidRPr="00835E5A">
              <w:rPr>
                <w:i/>
                <w:sz w:val="20"/>
              </w:rPr>
              <w:t xml:space="preserve"> кожні 24 год)</w:t>
            </w:r>
          </w:p>
          <w:p w14:paraId="22B431C0" w14:textId="77777777" w:rsidR="005002BC" w:rsidRPr="00835E5A" w:rsidRDefault="005002BC" w:rsidP="005002BC">
            <w:pPr>
              <w:spacing w:before="46" w:line="229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pacing w:val="-7"/>
                <w:sz w:val="20"/>
              </w:rPr>
              <w:t xml:space="preserve"> </w:t>
            </w:r>
            <w:r w:rsidRPr="00835E5A">
              <w:rPr>
                <w:sz w:val="20"/>
              </w:rPr>
              <w:t>40-59: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450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мг</w:t>
            </w:r>
            <w:r w:rsidRPr="00835E5A">
              <w:rPr>
                <w:spacing w:val="-3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pacing w:val="-4"/>
                <w:sz w:val="20"/>
              </w:rPr>
              <w:t>кожні 24 год</w:t>
            </w:r>
          </w:p>
          <w:p w14:paraId="75E56970" w14:textId="77777777" w:rsidR="005002BC" w:rsidRPr="00835E5A" w:rsidRDefault="005002BC" w:rsidP="005002BC">
            <w:pPr>
              <w:spacing w:before="46" w:line="229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pacing w:val="-7"/>
                <w:sz w:val="20"/>
              </w:rPr>
              <w:t xml:space="preserve"> </w:t>
            </w:r>
            <w:r w:rsidRPr="00835E5A">
              <w:rPr>
                <w:sz w:val="20"/>
              </w:rPr>
              <w:t>25-39: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450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мг</w:t>
            </w:r>
            <w:r w:rsidRPr="00835E5A">
              <w:rPr>
                <w:spacing w:val="-3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pacing w:val="-4"/>
                <w:sz w:val="20"/>
              </w:rPr>
              <w:t>кожні 48 год</w:t>
            </w:r>
          </w:p>
          <w:p w14:paraId="7D0AF3F5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pacing w:val="-10"/>
                <w:sz w:val="20"/>
              </w:rPr>
              <w:t xml:space="preserve"> </w:t>
            </w:r>
            <w:r w:rsidRPr="00835E5A">
              <w:rPr>
                <w:sz w:val="20"/>
              </w:rPr>
              <w:t>10-24:</w:t>
            </w:r>
            <w:r w:rsidRPr="00835E5A">
              <w:rPr>
                <w:spacing w:val="-7"/>
                <w:sz w:val="20"/>
              </w:rPr>
              <w:t xml:space="preserve"> </w:t>
            </w:r>
            <w:r w:rsidRPr="00835E5A">
              <w:rPr>
                <w:sz w:val="20"/>
              </w:rPr>
              <w:t>450</w:t>
            </w:r>
            <w:r w:rsidRPr="00835E5A">
              <w:rPr>
                <w:spacing w:val="-6"/>
                <w:sz w:val="20"/>
              </w:rPr>
              <w:t xml:space="preserve"> </w:t>
            </w:r>
            <w:r w:rsidRPr="00835E5A">
              <w:rPr>
                <w:sz w:val="20"/>
              </w:rPr>
              <w:t>мг</w:t>
            </w:r>
            <w:r w:rsidRPr="00835E5A">
              <w:rPr>
                <w:spacing w:val="-7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  <w:r w:rsidRPr="00835E5A">
              <w:rPr>
                <w:spacing w:val="-8"/>
                <w:sz w:val="20"/>
              </w:rPr>
              <w:t xml:space="preserve"> </w:t>
            </w:r>
            <w:r w:rsidRPr="00835E5A">
              <w:rPr>
                <w:sz w:val="20"/>
              </w:rPr>
              <w:t xml:space="preserve">двічі </w:t>
            </w:r>
            <w:r w:rsidRPr="00835E5A">
              <w:rPr>
                <w:spacing w:val="-2"/>
                <w:sz w:val="20"/>
              </w:rPr>
              <w:t>на тиждень</w:t>
            </w:r>
          </w:p>
          <w:p w14:paraId="31A1D09E" w14:textId="31B60DDD" w:rsidR="005002BC" w:rsidRPr="00835E5A" w:rsidRDefault="005002BC" w:rsidP="00607B4E">
            <w:pPr>
              <w:spacing w:before="46" w:line="233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pacing w:val="-6"/>
                <w:sz w:val="20"/>
              </w:rPr>
              <w:t xml:space="preserve"> </w:t>
            </w:r>
            <w:r w:rsidRPr="00835E5A">
              <w:rPr>
                <w:sz w:val="20"/>
              </w:rPr>
              <w:t>&lt;10,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гемодіаліз/ перитонеальний діаліз:</w:t>
            </w:r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не рекомендується</w:t>
            </w:r>
          </w:p>
        </w:tc>
      </w:tr>
      <w:tr w:rsidR="005002BC" w:rsidRPr="00835E5A" w14:paraId="37C8A4EA" w14:textId="77777777" w:rsidTr="001319C3">
        <w:tblPrEx>
          <w:jc w:val="left"/>
        </w:tblPrEx>
        <w:trPr>
          <w:trHeight w:val="372"/>
        </w:trPr>
        <w:tc>
          <w:tcPr>
            <w:tcW w:w="2405" w:type="dxa"/>
            <w:vMerge w:val="restart"/>
          </w:tcPr>
          <w:p w14:paraId="799B06C9" w14:textId="1B4FD3B4" w:rsidR="005002BC" w:rsidRPr="00835E5A" w:rsidRDefault="005002BC" w:rsidP="005002BC">
            <w:pPr>
              <w:spacing w:before="46" w:line="229" w:lineRule="exact"/>
              <w:ind w:left="0"/>
              <w:rPr>
                <w:spacing w:val="-5"/>
                <w:sz w:val="20"/>
              </w:rPr>
            </w:pPr>
            <w:proofErr w:type="spellStart"/>
            <w:r w:rsidRPr="00835E5A">
              <w:rPr>
                <w:sz w:val="20"/>
              </w:rPr>
              <w:t>Ванкоміцин</w:t>
            </w:r>
            <w:proofErr w:type="spellEnd"/>
            <w:r w:rsidRPr="00835E5A">
              <w:rPr>
                <w:spacing w:val="-12"/>
                <w:sz w:val="20"/>
              </w:rPr>
              <w:t xml:space="preserve"> </w:t>
            </w:r>
            <w:proofErr w:type="spellStart"/>
            <w:r w:rsidR="00675ADF" w:rsidRPr="00835E5A">
              <w:rPr>
                <w:spacing w:val="-5"/>
                <w:sz w:val="20"/>
              </w:rPr>
              <w:t>перорально</w:t>
            </w:r>
            <w:proofErr w:type="spellEnd"/>
          </w:p>
        </w:tc>
        <w:tc>
          <w:tcPr>
            <w:tcW w:w="7377" w:type="dxa"/>
            <w:vMerge w:val="restart"/>
          </w:tcPr>
          <w:p w14:paraId="4B603698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r w:rsidRPr="00835E5A">
              <w:rPr>
                <w:sz w:val="20"/>
              </w:rPr>
              <w:t>немає потреби коригувати</w:t>
            </w:r>
          </w:p>
          <w:p w14:paraId="445CD0F2" w14:textId="5DAC124F" w:rsidR="005002BC" w:rsidRPr="00835E5A" w:rsidRDefault="005002BC" w:rsidP="005002BC">
            <w:pPr>
              <w:spacing w:before="46" w:line="233" w:lineRule="exact"/>
              <w:ind w:left="0"/>
              <w:rPr>
                <w:i/>
                <w:sz w:val="20"/>
                <w:lang w:val="ru-RU"/>
              </w:rPr>
            </w:pPr>
          </w:p>
        </w:tc>
      </w:tr>
      <w:tr w:rsidR="005002BC" w:rsidRPr="00835E5A" w14:paraId="71BD7071" w14:textId="77777777" w:rsidTr="00E52B5D">
        <w:trPr>
          <w:trHeight w:val="275"/>
          <w:jc w:val="center"/>
        </w:trPr>
        <w:tc>
          <w:tcPr>
            <w:tcW w:w="2405" w:type="dxa"/>
            <w:vMerge/>
          </w:tcPr>
          <w:p w14:paraId="276B660C" w14:textId="77777777" w:rsidR="005002BC" w:rsidRPr="00835E5A" w:rsidRDefault="005002BC" w:rsidP="005002BC">
            <w:pPr>
              <w:spacing w:before="46" w:line="229" w:lineRule="exact"/>
              <w:ind w:left="0"/>
              <w:rPr>
                <w:sz w:val="20"/>
              </w:rPr>
            </w:pPr>
          </w:p>
        </w:tc>
        <w:tc>
          <w:tcPr>
            <w:tcW w:w="7377" w:type="dxa"/>
            <w:vMerge/>
            <w:tcBorders>
              <w:left w:val="single" w:sz="4" w:space="0" w:color="auto"/>
            </w:tcBorders>
          </w:tcPr>
          <w:p w14:paraId="5E36A74F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</w:p>
        </w:tc>
      </w:tr>
      <w:tr w:rsidR="005002BC" w:rsidRPr="00835E5A" w14:paraId="01501DBE" w14:textId="77777777" w:rsidTr="00106DF0">
        <w:trPr>
          <w:trHeight w:val="271"/>
          <w:jc w:val="center"/>
        </w:trPr>
        <w:tc>
          <w:tcPr>
            <w:tcW w:w="2405" w:type="dxa"/>
            <w:vMerge w:val="restart"/>
          </w:tcPr>
          <w:p w14:paraId="0B8F8ABA" w14:textId="77777777" w:rsidR="005002BC" w:rsidRPr="00835E5A" w:rsidRDefault="005002BC" w:rsidP="005002BC">
            <w:pPr>
              <w:spacing w:before="46" w:line="229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pacing w:val="-2"/>
                <w:sz w:val="20"/>
              </w:rPr>
              <w:t>Ганцикловір</w:t>
            </w:r>
            <w:proofErr w:type="spellEnd"/>
          </w:p>
        </w:tc>
        <w:tc>
          <w:tcPr>
            <w:tcW w:w="7377" w:type="dxa"/>
            <w:tcBorders>
              <w:left w:val="single" w:sz="4" w:space="0" w:color="auto"/>
              <w:bottom w:val="single" w:sz="4" w:space="0" w:color="auto"/>
            </w:tcBorders>
          </w:tcPr>
          <w:p w14:paraId="1CC9B5CC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18"/>
                <w:lang w:val="en-US"/>
              </w:rPr>
            </w:pPr>
            <w:r w:rsidRPr="00835E5A">
              <w:rPr>
                <w:spacing w:val="-2"/>
                <w:sz w:val="20"/>
                <w:u w:val="single"/>
              </w:rPr>
              <w:t xml:space="preserve">Дорослі та діти </w:t>
            </w:r>
            <w:r w:rsidRPr="00835E5A">
              <w:rPr>
                <w:spacing w:val="-2"/>
                <w:sz w:val="20"/>
                <w:u w:val="single"/>
                <w:lang w:val="en-US"/>
              </w:rPr>
              <w:t xml:space="preserve">&gt;12 </w:t>
            </w:r>
            <w:r w:rsidRPr="00835E5A">
              <w:rPr>
                <w:spacing w:val="-2"/>
                <w:sz w:val="20"/>
                <w:u w:val="single"/>
              </w:rPr>
              <w:t>років</w:t>
            </w:r>
          </w:p>
        </w:tc>
      </w:tr>
      <w:tr w:rsidR="005002BC" w:rsidRPr="00835E5A" w14:paraId="30B917E2" w14:textId="77777777" w:rsidTr="001319C3">
        <w:trPr>
          <w:trHeight w:val="77"/>
          <w:jc w:val="center"/>
        </w:trPr>
        <w:tc>
          <w:tcPr>
            <w:tcW w:w="2405" w:type="dxa"/>
            <w:vMerge/>
          </w:tcPr>
          <w:p w14:paraId="7991B233" w14:textId="77777777" w:rsidR="005002BC" w:rsidRPr="00835E5A" w:rsidRDefault="005002BC" w:rsidP="005002BC">
            <w:pPr>
              <w:spacing w:before="46"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7377" w:type="dxa"/>
            <w:tcBorders>
              <w:top w:val="single" w:sz="4" w:space="0" w:color="auto"/>
            </w:tcBorders>
          </w:tcPr>
          <w:p w14:paraId="656E46DD" w14:textId="7206BA3C" w:rsidR="005002BC" w:rsidRPr="00835E5A" w:rsidRDefault="005002BC" w:rsidP="005002BC">
            <w:pPr>
              <w:spacing w:before="46" w:line="233" w:lineRule="exact"/>
              <w:ind w:left="0"/>
              <w:rPr>
                <w:b/>
                <w:sz w:val="20"/>
              </w:rPr>
            </w:pPr>
            <w:r w:rsidRPr="00835E5A">
              <w:rPr>
                <w:i/>
                <w:sz w:val="20"/>
              </w:rPr>
              <w:t>(При нормальній навантажувальній дозі 5</w:t>
            </w:r>
            <w:r w:rsidRPr="00835E5A">
              <w:rPr>
                <w:i/>
                <w:spacing w:val="-5"/>
                <w:sz w:val="20"/>
              </w:rPr>
              <w:t xml:space="preserve"> </w:t>
            </w:r>
            <w:r w:rsidRPr="00835E5A">
              <w:rPr>
                <w:i/>
                <w:sz w:val="20"/>
              </w:rPr>
              <w:t>мг/кг</w:t>
            </w:r>
            <w:r w:rsidRPr="00835E5A">
              <w:rPr>
                <w:i/>
                <w:spacing w:val="-2"/>
                <w:sz w:val="20"/>
              </w:rPr>
              <w:t xml:space="preserve"> </w:t>
            </w:r>
            <w:r w:rsidRPr="00835E5A">
              <w:rPr>
                <w:i/>
                <w:sz w:val="20"/>
              </w:rPr>
              <w:t>в/в</w:t>
            </w:r>
            <w:r w:rsidRPr="00835E5A">
              <w:rPr>
                <w:i/>
                <w:spacing w:val="-3"/>
                <w:sz w:val="20"/>
              </w:rPr>
              <w:t xml:space="preserve"> </w:t>
            </w:r>
            <w:r w:rsidR="00E946B7" w:rsidRPr="00835E5A">
              <w:rPr>
                <w:i/>
                <w:spacing w:val="-4"/>
                <w:sz w:val="20"/>
              </w:rPr>
              <w:t xml:space="preserve">кожні </w:t>
            </w:r>
            <w:r w:rsidRPr="00835E5A">
              <w:rPr>
                <w:i/>
                <w:spacing w:val="-4"/>
                <w:sz w:val="20"/>
              </w:rPr>
              <w:t>12 год</w:t>
            </w:r>
            <w:r w:rsidRPr="00835E5A">
              <w:rPr>
                <w:i/>
                <w:sz w:val="20"/>
              </w:rPr>
              <w:t xml:space="preserve"> та підтримувальній дозі 5 мг/кг в/в кожні 24 год)</w:t>
            </w:r>
          </w:p>
          <w:p w14:paraId="0F3649C7" w14:textId="514CB948" w:rsidR="005002BC" w:rsidRPr="00835E5A" w:rsidRDefault="005002BC" w:rsidP="00607B4E">
            <w:pPr>
              <w:spacing w:before="46" w:line="229" w:lineRule="exact"/>
              <w:ind w:left="0"/>
              <w:rPr>
                <w:spacing w:val="-2"/>
                <w:sz w:val="20"/>
              </w:rPr>
            </w:pPr>
            <w:r w:rsidRPr="00835E5A">
              <w:rPr>
                <w:sz w:val="20"/>
              </w:rPr>
              <w:t>Гемодіаліз:</w:t>
            </w:r>
            <w:r w:rsidRPr="00835E5A">
              <w:rPr>
                <w:spacing w:val="-9"/>
                <w:sz w:val="20"/>
              </w:rPr>
              <w:t xml:space="preserve"> </w:t>
            </w:r>
            <w:r w:rsidRPr="00835E5A">
              <w:rPr>
                <w:sz w:val="20"/>
              </w:rPr>
              <w:t>доза</w:t>
            </w:r>
            <w:r w:rsidRPr="00835E5A">
              <w:rPr>
                <w:spacing w:val="-7"/>
                <w:sz w:val="20"/>
              </w:rPr>
              <w:t xml:space="preserve"> </w:t>
            </w:r>
            <w:r w:rsidRPr="00835E5A">
              <w:rPr>
                <w:sz w:val="20"/>
              </w:rPr>
              <w:t>як</w:t>
            </w:r>
            <w:r w:rsidRPr="00835E5A">
              <w:rPr>
                <w:spacing w:val="-8"/>
                <w:sz w:val="20"/>
              </w:rPr>
              <w:t xml:space="preserve"> для </w:t>
            </w: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pacing w:val="-8"/>
                <w:sz w:val="20"/>
              </w:rPr>
              <w:t xml:space="preserve"> </w:t>
            </w:r>
            <w:r w:rsidRPr="00835E5A">
              <w:rPr>
                <w:sz w:val="20"/>
              </w:rPr>
              <w:t>&lt;10; в день діалізу ввести дозу після гемодіалізу</w:t>
            </w:r>
          </w:p>
        </w:tc>
      </w:tr>
      <w:tr w:rsidR="005002BC" w:rsidRPr="00835E5A" w14:paraId="09BB98F9" w14:textId="77777777" w:rsidTr="00E52B5D">
        <w:trPr>
          <w:trHeight w:val="70"/>
          <w:jc w:val="center"/>
        </w:trPr>
        <w:tc>
          <w:tcPr>
            <w:tcW w:w="2405" w:type="dxa"/>
          </w:tcPr>
          <w:p w14:paraId="47D6029B" w14:textId="77777777" w:rsidR="005002BC" w:rsidRPr="00835E5A" w:rsidRDefault="005002BC" w:rsidP="005002BC">
            <w:pPr>
              <w:spacing w:before="46" w:line="229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pacing w:val="-2"/>
                <w:sz w:val="20"/>
              </w:rPr>
              <w:t>Гентаміцин</w:t>
            </w:r>
            <w:proofErr w:type="spellEnd"/>
          </w:p>
          <w:p w14:paraId="782ED56A" w14:textId="77777777" w:rsidR="005002BC" w:rsidRPr="00835E5A" w:rsidRDefault="005002BC" w:rsidP="005002BC">
            <w:pPr>
              <w:spacing w:before="46" w:line="233" w:lineRule="exact"/>
              <w:ind w:left="0"/>
              <w:rPr>
                <w:b/>
                <w:sz w:val="20"/>
              </w:rPr>
            </w:pPr>
          </w:p>
          <w:p w14:paraId="37BE2CEF" w14:textId="1D633701" w:rsidR="005002BC" w:rsidRPr="00835E5A" w:rsidRDefault="005002BC" w:rsidP="005002BC">
            <w:pPr>
              <w:spacing w:before="46" w:line="233" w:lineRule="exact"/>
              <w:ind w:left="0"/>
              <w:rPr>
                <w:b/>
                <w:sz w:val="20"/>
              </w:rPr>
            </w:pPr>
            <w:r w:rsidRPr="00835E5A">
              <w:rPr>
                <w:b/>
                <w:sz w:val="20"/>
              </w:rPr>
              <w:t>Використовуйте скориговану масу</w:t>
            </w:r>
            <w:r w:rsidRPr="00835E5A">
              <w:rPr>
                <w:b/>
                <w:spacing w:val="-8"/>
                <w:sz w:val="20"/>
              </w:rPr>
              <w:t xml:space="preserve"> </w:t>
            </w:r>
            <w:r w:rsidR="00D7257B" w:rsidRPr="00835E5A">
              <w:rPr>
                <w:b/>
                <w:sz w:val="20"/>
              </w:rPr>
              <w:t xml:space="preserve">тіла для </w:t>
            </w:r>
            <w:r w:rsidRPr="00835E5A">
              <w:rPr>
                <w:b/>
                <w:sz w:val="20"/>
              </w:rPr>
              <w:t>розрахунку</w:t>
            </w:r>
            <w:r w:rsidRPr="00835E5A">
              <w:rPr>
                <w:b/>
                <w:spacing w:val="-9"/>
                <w:sz w:val="20"/>
              </w:rPr>
              <w:t xml:space="preserve"> </w:t>
            </w:r>
            <w:r w:rsidRPr="00835E5A">
              <w:rPr>
                <w:b/>
                <w:sz w:val="20"/>
              </w:rPr>
              <w:lastRenderedPageBreak/>
              <w:t>дозування пацієнтам із ожирінням</w:t>
            </w:r>
          </w:p>
        </w:tc>
        <w:tc>
          <w:tcPr>
            <w:tcW w:w="7377" w:type="dxa"/>
            <w:tcBorders>
              <w:left w:val="single" w:sz="4" w:space="0" w:color="auto"/>
            </w:tcBorders>
          </w:tcPr>
          <w:p w14:paraId="15CE962F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  <w:u w:val="single"/>
              </w:rPr>
            </w:pPr>
            <w:r w:rsidRPr="00835E5A">
              <w:rPr>
                <w:sz w:val="20"/>
                <w:u w:val="single"/>
              </w:rPr>
              <w:lastRenderedPageBreak/>
              <w:t>Дорослі та діти</w:t>
            </w:r>
          </w:p>
          <w:p w14:paraId="35E058D9" w14:textId="77777777" w:rsidR="00607B4E" w:rsidRPr="00835E5A" w:rsidRDefault="00D7257B" w:rsidP="00607B4E">
            <w:pPr>
              <w:spacing w:before="46" w:line="233" w:lineRule="exact"/>
              <w:ind w:left="0"/>
              <w:rPr>
                <w:i/>
                <w:sz w:val="20"/>
              </w:rPr>
            </w:pPr>
            <w:r w:rsidRPr="00835E5A">
              <w:rPr>
                <w:i/>
                <w:sz w:val="20"/>
              </w:rPr>
              <w:t>Вик</w:t>
            </w:r>
            <w:r w:rsidR="005002BC" w:rsidRPr="00835E5A">
              <w:rPr>
                <w:i/>
                <w:sz w:val="20"/>
              </w:rPr>
              <w:t>онання коригування дози та/або режиму введення відповідно до результатів ТЛМ дозволяють забезпечити вищий профіль безпеки</w:t>
            </w:r>
          </w:p>
          <w:p w14:paraId="35F46050" w14:textId="52D7A4F6" w:rsidR="005002BC" w:rsidRPr="00835E5A" w:rsidRDefault="005002BC" w:rsidP="00607B4E">
            <w:pPr>
              <w:spacing w:before="46" w:line="233" w:lineRule="exact"/>
              <w:ind w:left="0"/>
              <w:rPr>
                <w:sz w:val="20"/>
              </w:rPr>
            </w:pPr>
            <w:r w:rsidRPr="00835E5A">
              <w:rPr>
                <w:sz w:val="20"/>
              </w:rPr>
              <w:t xml:space="preserve">Потрібна корекція режиму дозування: зменшення дози або збільшення інтервалів між </w:t>
            </w:r>
            <w:proofErr w:type="spellStart"/>
            <w:r w:rsidRPr="00835E5A">
              <w:rPr>
                <w:sz w:val="20"/>
              </w:rPr>
              <w:t>введеннями</w:t>
            </w:r>
            <w:proofErr w:type="spellEnd"/>
            <w:r w:rsidRPr="00835E5A">
              <w:rPr>
                <w:sz w:val="20"/>
              </w:rPr>
              <w:t xml:space="preserve"> без зміни разової дози</w:t>
            </w:r>
          </w:p>
          <w:p w14:paraId="7B1FB04E" w14:textId="7228B7FC" w:rsidR="005002BC" w:rsidRPr="00835E5A" w:rsidRDefault="005002BC" w:rsidP="005002BC">
            <w:pPr>
              <w:spacing w:line="233" w:lineRule="exact"/>
              <w:ind w:left="0"/>
              <w:rPr>
                <w:sz w:val="20"/>
              </w:rPr>
            </w:pPr>
          </w:p>
        </w:tc>
      </w:tr>
      <w:tr w:rsidR="005002BC" w:rsidRPr="00835E5A" w14:paraId="7F3FB299" w14:textId="77777777" w:rsidTr="00E52B5D">
        <w:trPr>
          <w:trHeight w:val="70"/>
          <w:jc w:val="center"/>
        </w:trPr>
        <w:tc>
          <w:tcPr>
            <w:tcW w:w="2405" w:type="dxa"/>
          </w:tcPr>
          <w:p w14:paraId="43AD9EA2" w14:textId="77777777" w:rsidR="005002BC" w:rsidRPr="00835E5A" w:rsidRDefault="005002BC" w:rsidP="005002BC">
            <w:pPr>
              <w:spacing w:before="46" w:line="229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pacing w:val="-2"/>
                <w:sz w:val="20"/>
              </w:rPr>
              <w:t>Ертапенем</w:t>
            </w:r>
            <w:proofErr w:type="spellEnd"/>
          </w:p>
        </w:tc>
        <w:tc>
          <w:tcPr>
            <w:tcW w:w="7377" w:type="dxa"/>
            <w:tcBorders>
              <w:bottom w:val="single" w:sz="4" w:space="0" w:color="auto"/>
            </w:tcBorders>
          </w:tcPr>
          <w:p w14:paraId="76AB88DC" w14:textId="77777777" w:rsidR="005002BC" w:rsidRPr="00835E5A" w:rsidRDefault="005002BC" w:rsidP="005002BC">
            <w:pPr>
              <w:spacing w:before="46" w:line="229" w:lineRule="exact"/>
              <w:ind w:left="0"/>
              <w:rPr>
                <w:sz w:val="20"/>
              </w:rPr>
            </w:pPr>
            <w:r w:rsidRPr="00835E5A">
              <w:rPr>
                <w:spacing w:val="-2"/>
                <w:sz w:val="20"/>
                <w:u w:val="single"/>
              </w:rPr>
              <w:t>Дорослі</w:t>
            </w:r>
            <w:r w:rsidRPr="00835E5A">
              <w:rPr>
                <w:spacing w:val="-2"/>
                <w:sz w:val="20"/>
                <w:u w:val="single"/>
                <w:lang w:val="ru-RU"/>
              </w:rPr>
              <w:t xml:space="preserve"> </w:t>
            </w:r>
            <w:r w:rsidRPr="00835E5A">
              <w:rPr>
                <w:spacing w:val="-2"/>
                <w:sz w:val="20"/>
                <w:u w:val="single"/>
              </w:rPr>
              <w:t xml:space="preserve">та діти </w:t>
            </w:r>
            <w:r w:rsidRPr="00835E5A">
              <w:rPr>
                <w:spacing w:val="-2"/>
                <w:sz w:val="20"/>
                <w:u w:val="single"/>
                <w:lang w:val="ru-RU"/>
              </w:rPr>
              <w:t>≥</w:t>
            </w:r>
            <w:r w:rsidRPr="00835E5A">
              <w:rPr>
                <w:spacing w:val="-2"/>
                <w:sz w:val="20"/>
                <w:u w:val="single"/>
              </w:rPr>
              <w:t>13 років</w:t>
            </w:r>
          </w:p>
          <w:p w14:paraId="2DAE6239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r w:rsidRPr="00835E5A">
              <w:rPr>
                <w:i/>
                <w:sz w:val="20"/>
              </w:rPr>
              <w:t>(При нормальній дозі 1 г в/в кожні 24 год)</w:t>
            </w:r>
          </w:p>
          <w:p w14:paraId="15FAF9C1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&lt;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30:</w:t>
            </w:r>
            <w:r w:rsidRPr="00835E5A">
              <w:rPr>
                <w:spacing w:val="-2"/>
                <w:sz w:val="20"/>
              </w:rPr>
              <w:t xml:space="preserve"> </w:t>
            </w:r>
            <w:r w:rsidRPr="00835E5A">
              <w:rPr>
                <w:sz w:val="20"/>
              </w:rPr>
              <w:t>500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мг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в/в</w:t>
            </w:r>
            <w:r w:rsidRPr="00835E5A">
              <w:rPr>
                <w:spacing w:val="-1"/>
                <w:sz w:val="20"/>
              </w:rPr>
              <w:t xml:space="preserve"> </w:t>
            </w:r>
            <w:r w:rsidRPr="00835E5A">
              <w:rPr>
                <w:spacing w:val="-4"/>
                <w:sz w:val="20"/>
              </w:rPr>
              <w:t>кожні 24 год</w:t>
            </w:r>
          </w:p>
          <w:p w14:paraId="1DF29B62" w14:textId="51D146DF" w:rsidR="005002BC" w:rsidRPr="00835E5A" w:rsidRDefault="005002BC" w:rsidP="00E52B5D">
            <w:pPr>
              <w:spacing w:before="46" w:line="233" w:lineRule="exact"/>
              <w:ind w:left="0"/>
              <w:rPr>
                <w:i/>
                <w:sz w:val="24"/>
              </w:rPr>
            </w:pPr>
            <w:r w:rsidRPr="00835E5A">
              <w:rPr>
                <w:sz w:val="20"/>
              </w:rPr>
              <w:t>Гемодіаліз/ перитонеальний діаліз:</w:t>
            </w:r>
            <w:r w:rsidRPr="00835E5A">
              <w:rPr>
                <w:spacing w:val="-8"/>
                <w:sz w:val="20"/>
              </w:rPr>
              <w:t xml:space="preserve"> </w:t>
            </w:r>
            <w:r w:rsidRPr="00835E5A">
              <w:rPr>
                <w:sz w:val="20"/>
              </w:rPr>
              <w:t>доза</w:t>
            </w:r>
            <w:r w:rsidRPr="00835E5A">
              <w:rPr>
                <w:spacing w:val="-8"/>
                <w:sz w:val="20"/>
              </w:rPr>
              <w:t xml:space="preserve"> </w:t>
            </w:r>
            <w:r w:rsidRPr="00835E5A">
              <w:rPr>
                <w:sz w:val="20"/>
              </w:rPr>
              <w:t>як</w:t>
            </w:r>
            <w:r w:rsidRPr="00835E5A">
              <w:rPr>
                <w:spacing w:val="-9"/>
                <w:sz w:val="20"/>
              </w:rPr>
              <w:t xml:space="preserve"> для </w:t>
            </w: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pacing w:val="-10"/>
                <w:sz w:val="20"/>
              </w:rPr>
              <w:t xml:space="preserve"> </w:t>
            </w:r>
            <w:r w:rsidRPr="00835E5A">
              <w:rPr>
                <w:sz w:val="20"/>
              </w:rPr>
              <w:t>&lt;30;</w:t>
            </w:r>
            <w:r w:rsidRPr="00835E5A">
              <w:rPr>
                <w:spacing w:val="-8"/>
                <w:sz w:val="20"/>
              </w:rPr>
              <w:t xml:space="preserve"> </w:t>
            </w:r>
            <w:r w:rsidRPr="00835E5A">
              <w:rPr>
                <w:sz w:val="20"/>
              </w:rPr>
              <w:t xml:space="preserve">давати щодня, у </w:t>
            </w:r>
            <w:r w:rsidRPr="00835E5A">
              <w:rPr>
                <w:spacing w:val="-4"/>
                <w:sz w:val="20"/>
              </w:rPr>
              <w:t xml:space="preserve">дні діалізу ввести </w:t>
            </w:r>
            <w:r w:rsidRPr="00835E5A">
              <w:rPr>
                <w:sz w:val="20"/>
              </w:rPr>
              <w:t>дозу після діалізу</w:t>
            </w:r>
          </w:p>
        </w:tc>
      </w:tr>
      <w:tr w:rsidR="005002BC" w:rsidRPr="00835E5A" w14:paraId="0A7A7F87" w14:textId="77777777" w:rsidTr="00106DF0">
        <w:trPr>
          <w:trHeight w:val="189"/>
          <w:jc w:val="center"/>
        </w:trPr>
        <w:tc>
          <w:tcPr>
            <w:tcW w:w="2405" w:type="dxa"/>
            <w:vMerge w:val="restart"/>
          </w:tcPr>
          <w:p w14:paraId="49B39A08" w14:textId="4425205B" w:rsidR="005002BC" w:rsidRPr="00835E5A" w:rsidRDefault="00021A55" w:rsidP="005002BC">
            <w:pPr>
              <w:spacing w:before="46" w:line="229" w:lineRule="exact"/>
              <w:ind w:left="0"/>
              <w:rPr>
                <w:spacing w:val="-2"/>
                <w:sz w:val="20"/>
              </w:rPr>
            </w:pPr>
            <w:proofErr w:type="spellStart"/>
            <w:r w:rsidRPr="00835E5A">
              <w:rPr>
                <w:spacing w:val="-2"/>
                <w:sz w:val="20"/>
              </w:rPr>
              <w:t>Іміпенем</w:t>
            </w:r>
            <w:proofErr w:type="spellEnd"/>
            <w:r w:rsidR="0089185D" w:rsidRPr="00835E5A">
              <w:rPr>
                <w:spacing w:val="-2"/>
                <w:sz w:val="20"/>
              </w:rPr>
              <w:t>/</w:t>
            </w:r>
            <w:proofErr w:type="spellStart"/>
            <w:r w:rsidR="005002BC" w:rsidRPr="00835E5A">
              <w:rPr>
                <w:spacing w:val="-2"/>
                <w:sz w:val="20"/>
              </w:rPr>
              <w:t>циластатин</w:t>
            </w:r>
            <w:proofErr w:type="spellEnd"/>
            <w:r w:rsidR="005002BC" w:rsidRPr="00835E5A">
              <w:rPr>
                <w:spacing w:val="-2"/>
                <w:sz w:val="20"/>
              </w:rPr>
              <w:t xml:space="preserve"> </w:t>
            </w:r>
          </w:p>
          <w:p w14:paraId="0A2907E4" w14:textId="77777777" w:rsidR="005002BC" w:rsidRPr="00835E5A" w:rsidRDefault="005002BC" w:rsidP="005002BC">
            <w:pPr>
              <w:spacing w:before="46" w:line="229" w:lineRule="exact"/>
              <w:ind w:left="0"/>
              <w:rPr>
                <w:spacing w:val="-2"/>
                <w:sz w:val="20"/>
              </w:rPr>
            </w:pPr>
          </w:p>
          <w:p w14:paraId="3251C4CD" w14:textId="34A00DE6" w:rsidR="005002BC" w:rsidRPr="00835E5A" w:rsidRDefault="005002BC" w:rsidP="005002BC">
            <w:pPr>
              <w:spacing w:before="46" w:line="229" w:lineRule="exact"/>
              <w:ind w:left="0"/>
              <w:rPr>
                <w:i/>
                <w:spacing w:val="-2"/>
                <w:sz w:val="20"/>
              </w:rPr>
            </w:pPr>
          </w:p>
        </w:tc>
        <w:tc>
          <w:tcPr>
            <w:tcW w:w="7377" w:type="dxa"/>
            <w:tcBorders>
              <w:bottom w:val="single" w:sz="4" w:space="0" w:color="auto"/>
            </w:tcBorders>
          </w:tcPr>
          <w:p w14:paraId="05F7B229" w14:textId="77777777" w:rsidR="005002BC" w:rsidRPr="00835E5A" w:rsidRDefault="005002BC" w:rsidP="005002BC">
            <w:pPr>
              <w:spacing w:before="46" w:line="229" w:lineRule="exact"/>
              <w:ind w:left="0"/>
              <w:rPr>
                <w:i/>
                <w:spacing w:val="-2"/>
                <w:sz w:val="20"/>
                <w:u w:val="single"/>
              </w:rPr>
            </w:pPr>
            <w:r w:rsidRPr="00835E5A">
              <w:rPr>
                <w:spacing w:val="-2"/>
                <w:sz w:val="20"/>
                <w:u w:val="single"/>
              </w:rPr>
              <w:t>Дорослі</w:t>
            </w:r>
          </w:p>
        </w:tc>
      </w:tr>
      <w:tr w:rsidR="005002BC" w:rsidRPr="00835E5A" w14:paraId="1953CDDB" w14:textId="77777777" w:rsidTr="001319C3">
        <w:trPr>
          <w:trHeight w:val="318"/>
          <w:jc w:val="center"/>
        </w:trPr>
        <w:tc>
          <w:tcPr>
            <w:tcW w:w="2405" w:type="dxa"/>
            <w:vMerge/>
          </w:tcPr>
          <w:p w14:paraId="187B0D1A" w14:textId="77777777" w:rsidR="005002BC" w:rsidRPr="00835E5A" w:rsidRDefault="005002BC" w:rsidP="005002BC">
            <w:pPr>
              <w:spacing w:before="46"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7377" w:type="dxa"/>
            <w:tcBorders>
              <w:top w:val="single" w:sz="4" w:space="0" w:color="auto"/>
              <w:bottom w:val="single" w:sz="4" w:space="0" w:color="auto"/>
            </w:tcBorders>
          </w:tcPr>
          <w:p w14:paraId="43B2549E" w14:textId="77777777" w:rsidR="005002BC" w:rsidRPr="00835E5A" w:rsidRDefault="005002BC" w:rsidP="005002BC">
            <w:pPr>
              <w:spacing w:before="46" w:line="233" w:lineRule="exact"/>
              <w:ind w:left="0"/>
              <w:rPr>
                <w:i/>
                <w:sz w:val="20"/>
              </w:rPr>
            </w:pPr>
            <w:r w:rsidRPr="00835E5A">
              <w:rPr>
                <w:i/>
                <w:sz w:val="20"/>
              </w:rPr>
              <w:t>(При нормальній дозі 500 мг в/в кожні 6 год)</w:t>
            </w:r>
          </w:p>
          <w:p w14:paraId="2B6517C1" w14:textId="77777777" w:rsidR="005002BC" w:rsidRPr="00835E5A" w:rsidRDefault="005002BC" w:rsidP="005002BC">
            <w:pPr>
              <w:spacing w:before="46" w:line="233" w:lineRule="exact"/>
              <w:ind w:left="0"/>
              <w:rPr>
                <w:spacing w:val="-2"/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z w:val="20"/>
              </w:rPr>
              <w:t xml:space="preserve"> 60-90: 400 мг</w:t>
            </w:r>
            <w:r w:rsidRPr="00835E5A">
              <w:rPr>
                <w:spacing w:val="-9"/>
                <w:sz w:val="20"/>
              </w:rPr>
              <w:t xml:space="preserve"> </w:t>
            </w:r>
            <w:r w:rsidRPr="00835E5A">
              <w:rPr>
                <w:sz w:val="20"/>
              </w:rPr>
              <w:t>кожні 6 год</w:t>
            </w:r>
          </w:p>
          <w:p w14:paraId="604CFF3C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pacing w:val="-9"/>
                <w:sz w:val="20"/>
              </w:rPr>
              <w:t xml:space="preserve"> </w:t>
            </w:r>
            <w:r w:rsidRPr="00835E5A">
              <w:rPr>
                <w:sz w:val="20"/>
              </w:rPr>
              <w:t>30- 59:</w:t>
            </w:r>
            <w:r w:rsidRPr="00835E5A">
              <w:rPr>
                <w:spacing w:val="-7"/>
                <w:sz w:val="20"/>
              </w:rPr>
              <w:t xml:space="preserve"> </w:t>
            </w:r>
            <w:r w:rsidRPr="00835E5A">
              <w:rPr>
                <w:sz w:val="20"/>
              </w:rPr>
              <w:t>300 мг</w:t>
            </w:r>
            <w:r w:rsidRPr="00835E5A">
              <w:rPr>
                <w:spacing w:val="-9"/>
                <w:sz w:val="20"/>
              </w:rPr>
              <w:t xml:space="preserve"> </w:t>
            </w:r>
            <w:r w:rsidRPr="00835E5A">
              <w:rPr>
                <w:sz w:val="20"/>
              </w:rPr>
              <w:t>кожні 6 год</w:t>
            </w:r>
          </w:p>
          <w:p w14:paraId="04E87C83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pacing w:val="-10"/>
                <w:sz w:val="20"/>
              </w:rPr>
              <w:t xml:space="preserve"> </w:t>
            </w:r>
            <w:r w:rsidRPr="00835E5A">
              <w:rPr>
                <w:sz w:val="20"/>
              </w:rPr>
              <w:t>15- 29:</w:t>
            </w:r>
            <w:r w:rsidRPr="00835E5A">
              <w:rPr>
                <w:spacing w:val="-7"/>
                <w:sz w:val="20"/>
              </w:rPr>
              <w:t xml:space="preserve"> </w:t>
            </w:r>
            <w:r w:rsidRPr="00835E5A">
              <w:rPr>
                <w:sz w:val="20"/>
              </w:rPr>
              <w:t>200 мг</w:t>
            </w:r>
            <w:r w:rsidRPr="00835E5A">
              <w:rPr>
                <w:spacing w:val="-9"/>
                <w:sz w:val="20"/>
              </w:rPr>
              <w:t xml:space="preserve"> </w:t>
            </w:r>
            <w:r w:rsidRPr="00835E5A">
              <w:rPr>
                <w:sz w:val="20"/>
              </w:rPr>
              <w:t>кожні 6 год</w:t>
            </w:r>
          </w:p>
          <w:p w14:paraId="65FD6DA7" w14:textId="404D48D4" w:rsidR="005002BC" w:rsidRPr="00835E5A" w:rsidRDefault="003F7C2C" w:rsidP="005002BC">
            <w:pPr>
              <w:spacing w:before="46" w:line="233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z w:val="20"/>
              </w:rPr>
              <w:t xml:space="preserve"> &lt;15 не зас</w:t>
            </w:r>
            <w:r w:rsidR="005002BC" w:rsidRPr="00835E5A">
              <w:rPr>
                <w:sz w:val="20"/>
              </w:rPr>
              <w:t>тосовувати,</w:t>
            </w:r>
            <w:r w:rsidR="005002BC" w:rsidRPr="00835E5A">
              <w:t xml:space="preserve"> </w:t>
            </w:r>
            <w:r w:rsidR="005002BC" w:rsidRPr="00835E5A">
              <w:rPr>
                <w:sz w:val="20"/>
              </w:rPr>
              <w:t xml:space="preserve">якщо </w:t>
            </w:r>
            <w:r w:rsidR="00B218B0" w:rsidRPr="00835E5A">
              <w:rPr>
                <w:sz w:val="20"/>
              </w:rPr>
              <w:t>впродовж</w:t>
            </w:r>
            <w:r w:rsidR="005002BC" w:rsidRPr="00835E5A">
              <w:rPr>
                <w:sz w:val="20"/>
              </w:rPr>
              <w:t xml:space="preserve"> найближчих 48</w:t>
            </w:r>
            <w:r w:rsidR="003A57BB" w:rsidRPr="00835E5A">
              <w:rPr>
                <w:sz w:val="20"/>
              </w:rPr>
              <w:t> годин</w:t>
            </w:r>
            <w:r w:rsidR="005002BC" w:rsidRPr="00835E5A">
              <w:rPr>
                <w:sz w:val="20"/>
              </w:rPr>
              <w:t xml:space="preserve"> не планується проведення гемодіалізу </w:t>
            </w:r>
          </w:p>
          <w:p w14:paraId="4664851F" w14:textId="77777777" w:rsidR="005002BC" w:rsidRPr="00835E5A" w:rsidRDefault="005002BC" w:rsidP="005002BC">
            <w:pPr>
              <w:spacing w:before="46" w:line="233" w:lineRule="exact"/>
              <w:ind w:left="0"/>
              <w:rPr>
                <w:spacing w:val="-2"/>
                <w:sz w:val="20"/>
              </w:rPr>
            </w:pPr>
            <w:r w:rsidRPr="00835E5A">
              <w:rPr>
                <w:sz w:val="20"/>
              </w:rPr>
              <w:t>Гемодіаліз: застосовують дози, рекомендовані пацієнтам із кліренсом креатиніну 15</w:t>
            </w:r>
            <w:r w:rsidRPr="00835E5A">
              <w:rPr>
                <w:sz w:val="20"/>
              </w:rPr>
              <w:noBreakHyphen/>
              <w:t>29</w:t>
            </w:r>
          </w:p>
        </w:tc>
      </w:tr>
      <w:tr w:rsidR="005002BC" w:rsidRPr="00835E5A" w14:paraId="44C23573" w14:textId="77777777" w:rsidTr="001319C3">
        <w:trPr>
          <w:trHeight w:val="257"/>
          <w:jc w:val="center"/>
        </w:trPr>
        <w:tc>
          <w:tcPr>
            <w:tcW w:w="2405" w:type="dxa"/>
            <w:vMerge/>
          </w:tcPr>
          <w:p w14:paraId="3F0D0AFF" w14:textId="77777777" w:rsidR="005002BC" w:rsidRPr="00835E5A" w:rsidRDefault="005002BC" w:rsidP="005002BC">
            <w:pPr>
              <w:spacing w:before="46"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7377" w:type="dxa"/>
            <w:tcBorders>
              <w:top w:val="single" w:sz="4" w:space="0" w:color="auto"/>
              <w:bottom w:val="single" w:sz="4" w:space="0" w:color="auto"/>
            </w:tcBorders>
          </w:tcPr>
          <w:p w14:paraId="726BBA91" w14:textId="77777777" w:rsidR="005002BC" w:rsidRPr="00835E5A" w:rsidRDefault="005002BC" w:rsidP="005002BC">
            <w:pPr>
              <w:spacing w:before="46" w:line="233" w:lineRule="exact"/>
              <w:ind w:left="0"/>
              <w:rPr>
                <w:i/>
                <w:sz w:val="20"/>
              </w:rPr>
            </w:pPr>
            <w:r w:rsidRPr="00835E5A">
              <w:rPr>
                <w:i/>
                <w:sz w:val="20"/>
              </w:rPr>
              <w:t>(При нормальній дозі 1 г в/в кожні 8 год)</w:t>
            </w:r>
          </w:p>
          <w:p w14:paraId="29E13607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z w:val="20"/>
              </w:rPr>
              <w:t xml:space="preserve"> 60-90: 500 мг кожні 6 год</w:t>
            </w:r>
          </w:p>
          <w:p w14:paraId="3FE26D01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pacing w:val="-9"/>
                <w:sz w:val="20"/>
              </w:rPr>
              <w:t xml:space="preserve"> </w:t>
            </w:r>
            <w:r w:rsidRPr="00835E5A">
              <w:rPr>
                <w:sz w:val="20"/>
              </w:rPr>
              <w:t>30- 59:</w:t>
            </w:r>
            <w:r w:rsidRPr="00835E5A">
              <w:rPr>
                <w:spacing w:val="-7"/>
                <w:sz w:val="20"/>
              </w:rPr>
              <w:t xml:space="preserve"> </w:t>
            </w:r>
            <w:r w:rsidRPr="00835E5A">
              <w:rPr>
                <w:sz w:val="20"/>
              </w:rPr>
              <w:t xml:space="preserve">500 мг кожні 8 год </w:t>
            </w:r>
          </w:p>
          <w:p w14:paraId="6C7C9D9F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pacing w:val="-10"/>
                <w:sz w:val="20"/>
              </w:rPr>
              <w:t xml:space="preserve"> </w:t>
            </w:r>
            <w:r w:rsidRPr="00835E5A">
              <w:rPr>
                <w:sz w:val="20"/>
              </w:rPr>
              <w:t>15-29:</w:t>
            </w:r>
            <w:r w:rsidRPr="00835E5A">
              <w:rPr>
                <w:spacing w:val="-7"/>
                <w:sz w:val="20"/>
              </w:rPr>
              <w:t xml:space="preserve"> </w:t>
            </w:r>
            <w:r w:rsidRPr="00835E5A">
              <w:rPr>
                <w:sz w:val="20"/>
              </w:rPr>
              <w:t>500 мг кожні 12 год</w:t>
            </w:r>
          </w:p>
          <w:p w14:paraId="03B7C9F0" w14:textId="068DEFC6" w:rsidR="005002BC" w:rsidRPr="00835E5A" w:rsidRDefault="003F7C2C" w:rsidP="005002BC">
            <w:pPr>
              <w:spacing w:before="46" w:line="233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z w:val="20"/>
              </w:rPr>
              <w:t xml:space="preserve"> &lt;15 не зас</w:t>
            </w:r>
            <w:r w:rsidR="005002BC" w:rsidRPr="00835E5A">
              <w:rPr>
                <w:sz w:val="20"/>
              </w:rPr>
              <w:t>тосовувати,</w:t>
            </w:r>
            <w:r w:rsidR="005002BC" w:rsidRPr="00835E5A">
              <w:t xml:space="preserve"> </w:t>
            </w:r>
            <w:r w:rsidR="005002BC" w:rsidRPr="00835E5A">
              <w:rPr>
                <w:sz w:val="20"/>
              </w:rPr>
              <w:t xml:space="preserve">якщо </w:t>
            </w:r>
            <w:r w:rsidRPr="00835E5A">
              <w:rPr>
                <w:sz w:val="20"/>
              </w:rPr>
              <w:t>впродовж</w:t>
            </w:r>
            <w:r w:rsidR="005002BC" w:rsidRPr="00835E5A">
              <w:rPr>
                <w:sz w:val="20"/>
              </w:rPr>
              <w:t xml:space="preserve"> найближчих 48</w:t>
            </w:r>
            <w:r w:rsidR="003A57BB" w:rsidRPr="00835E5A">
              <w:rPr>
                <w:sz w:val="20"/>
              </w:rPr>
              <w:t> годин</w:t>
            </w:r>
            <w:r w:rsidR="005002BC" w:rsidRPr="00835E5A">
              <w:rPr>
                <w:sz w:val="20"/>
              </w:rPr>
              <w:t xml:space="preserve"> не планується проведення гемодіалізу </w:t>
            </w:r>
          </w:p>
          <w:p w14:paraId="3CCAA254" w14:textId="77777777" w:rsidR="005002BC" w:rsidRPr="00835E5A" w:rsidRDefault="005002BC" w:rsidP="005002BC">
            <w:pPr>
              <w:spacing w:before="46" w:line="233" w:lineRule="exact"/>
              <w:ind w:left="0"/>
              <w:rPr>
                <w:spacing w:val="-2"/>
                <w:sz w:val="20"/>
              </w:rPr>
            </w:pPr>
            <w:r w:rsidRPr="00835E5A">
              <w:rPr>
                <w:sz w:val="20"/>
              </w:rPr>
              <w:t>Гемодіаліз: застосовують дози, рекомендовані пацієнтам із кліренсом креатиніну 15</w:t>
            </w:r>
            <w:r w:rsidRPr="00835E5A">
              <w:rPr>
                <w:sz w:val="20"/>
              </w:rPr>
              <w:noBreakHyphen/>
              <w:t>29</w:t>
            </w:r>
          </w:p>
        </w:tc>
      </w:tr>
      <w:tr w:rsidR="005002BC" w:rsidRPr="00835E5A" w14:paraId="6C629DCD" w14:textId="77777777" w:rsidTr="001319C3">
        <w:trPr>
          <w:trHeight w:val="309"/>
          <w:jc w:val="center"/>
        </w:trPr>
        <w:tc>
          <w:tcPr>
            <w:tcW w:w="2405" w:type="dxa"/>
            <w:vMerge/>
          </w:tcPr>
          <w:p w14:paraId="69895ACF" w14:textId="77777777" w:rsidR="005002BC" w:rsidRPr="00835E5A" w:rsidRDefault="005002BC" w:rsidP="005002BC">
            <w:pPr>
              <w:spacing w:before="46"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7377" w:type="dxa"/>
            <w:tcBorders>
              <w:top w:val="single" w:sz="4" w:space="0" w:color="auto"/>
            </w:tcBorders>
          </w:tcPr>
          <w:p w14:paraId="556DB5D4" w14:textId="77777777" w:rsidR="005002BC" w:rsidRPr="00835E5A" w:rsidRDefault="005002BC" w:rsidP="005002BC">
            <w:pPr>
              <w:spacing w:before="46" w:line="233" w:lineRule="exact"/>
              <w:ind w:left="0"/>
              <w:rPr>
                <w:i/>
                <w:sz w:val="20"/>
              </w:rPr>
            </w:pPr>
            <w:r w:rsidRPr="00835E5A">
              <w:rPr>
                <w:i/>
                <w:sz w:val="20"/>
              </w:rPr>
              <w:t xml:space="preserve">(При нормальній дозі </w:t>
            </w:r>
            <w:r w:rsidRPr="00835E5A">
              <w:rPr>
                <w:i/>
                <w:spacing w:val="-2"/>
                <w:sz w:val="20"/>
              </w:rPr>
              <w:t>1 г в/в кожні 6 год)</w:t>
            </w:r>
          </w:p>
          <w:p w14:paraId="6CE55ECE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z w:val="20"/>
              </w:rPr>
              <w:t xml:space="preserve"> 60-90: 750 кожні 8 год</w:t>
            </w:r>
          </w:p>
          <w:p w14:paraId="3672E80B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pacing w:val="-9"/>
                <w:sz w:val="20"/>
              </w:rPr>
              <w:t xml:space="preserve"> </w:t>
            </w:r>
            <w:r w:rsidRPr="00835E5A">
              <w:rPr>
                <w:sz w:val="20"/>
              </w:rPr>
              <w:t>30-59:</w:t>
            </w:r>
            <w:r w:rsidRPr="00835E5A">
              <w:rPr>
                <w:spacing w:val="-7"/>
                <w:sz w:val="20"/>
              </w:rPr>
              <w:t xml:space="preserve"> </w:t>
            </w:r>
            <w:r w:rsidRPr="00835E5A">
              <w:rPr>
                <w:sz w:val="20"/>
              </w:rPr>
              <w:t>500 кожні 6 год</w:t>
            </w:r>
          </w:p>
          <w:p w14:paraId="713CB45A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pacing w:val="-10"/>
                <w:sz w:val="20"/>
              </w:rPr>
              <w:t xml:space="preserve"> </w:t>
            </w:r>
            <w:r w:rsidRPr="00835E5A">
              <w:rPr>
                <w:sz w:val="20"/>
              </w:rPr>
              <w:t>15-29:</w:t>
            </w:r>
            <w:r w:rsidRPr="00835E5A">
              <w:rPr>
                <w:spacing w:val="-7"/>
                <w:sz w:val="20"/>
              </w:rPr>
              <w:t xml:space="preserve"> </w:t>
            </w:r>
            <w:r w:rsidRPr="00835E5A">
              <w:rPr>
                <w:sz w:val="20"/>
              </w:rPr>
              <w:t>500 мг кожні 12 год</w:t>
            </w:r>
          </w:p>
          <w:p w14:paraId="40DFD00A" w14:textId="2E1D1178" w:rsidR="005002BC" w:rsidRPr="00835E5A" w:rsidRDefault="003F7C2C" w:rsidP="005002BC">
            <w:pPr>
              <w:spacing w:before="46" w:line="233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z w:val="20"/>
              </w:rPr>
              <w:t xml:space="preserve"> &lt;15 не зас</w:t>
            </w:r>
            <w:r w:rsidR="005002BC" w:rsidRPr="00835E5A">
              <w:rPr>
                <w:sz w:val="20"/>
              </w:rPr>
              <w:t>тосовувати,</w:t>
            </w:r>
            <w:r w:rsidR="005002BC" w:rsidRPr="00835E5A">
              <w:t xml:space="preserve"> </w:t>
            </w:r>
            <w:r w:rsidR="005002BC" w:rsidRPr="00835E5A">
              <w:rPr>
                <w:sz w:val="20"/>
              </w:rPr>
              <w:t xml:space="preserve">якщо </w:t>
            </w:r>
            <w:r w:rsidRPr="00835E5A">
              <w:rPr>
                <w:sz w:val="20"/>
              </w:rPr>
              <w:t>впродовж</w:t>
            </w:r>
            <w:r w:rsidR="005002BC" w:rsidRPr="00835E5A">
              <w:rPr>
                <w:sz w:val="20"/>
              </w:rPr>
              <w:t xml:space="preserve"> найближчих 48</w:t>
            </w:r>
            <w:r w:rsidR="003A57BB" w:rsidRPr="00835E5A">
              <w:rPr>
                <w:sz w:val="20"/>
              </w:rPr>
              <w:t> годин</w:t>
            </w:r>
            <w:r w:rsidR="005002BC" w:rsidRPr="00835E5A">
              <w:rPr>
                <w:sz w:val="20"/>
              </w:rPr>
              <w:t xml:space="preserve"> не планується проведення гемодіалізу </w:t>
            </w:r>
          </w:p>
          <w:p w14:paraId="653CE679" w14:textId="77777777" w:rsidR="005002BC" w:rsidRPr="00835E5A" w:rsidRDefault="005002BC" w:rsidP="005002BC">
            <w:pPr>
              <w:spacing w:before="46" w:line="233" w:lineRule="exact"/>
              <w:ind w:left="0"/>
              <w:rPr>
                <w:spacing w:val="-2"/>
                <w:sz w:val="20"/>
              </w:rPr>
            </w:pPr>
            <w:r w:rsidRPr="00835E5A">
              <w:rPr>
                <w:sz w:val="20"/>
              </w:rPr>
              <w:t>Гемодіаліз: застосовують дози, рекомендовані пацієнтам із кліренсом креатиніну 15</w:t>
            </w:r>
            <w:r w:rsidRPr="00835E5A">
              <w:rPr>
                <w:sz w:val="20"/>
              </w:rPr>
              <w:noBreakHyphen/>
              <w:t>29</w:t>
            </w:r>
          </w:p>
        </w:tc>
      </w:tr>
      <w:tr w:rsidR="005002BC" w:rsidRPr="00835E5A" w14:paraId="3C2BF9E5" w14:textId="77777777" w:rsidTr="001319C3">
        <w:trPr>
          <w:trHeight w:val="368"/>
          <w:jc w:val="center"/>
        </w:trPr>
        <w:tc>
          <w:tcPr>
            <w:tcW w:w="2405" w:type="dxa"/>
            <w:tcBorders>
              <w:top w:val="single" w:sz="4" w:space="0" w:color="auto"/>
              <w:right w:val="single" w:sz="4" w:space="0" w:color="auto"/>
            </w:tcBorders>
          </w:tcPr>
          <w:p w14:paraId="1E4CA641" w14:textId="77777777" w:rsidR="005002BC" w:rsidRPr="00835E5A" w:rsidRDefault="005002BC" w:rsidP="005002BC">
            <w:pPr>
              <w:spacing w:before="46" w:line="229" w:lineRule="exact"/>
              <w:ind w:left="0"/>
              <w:rPr>
                <w:spacing w:val="-2"/>
                <w:sz w:val="20"/>
              </w:rPr>
            </w:pPr>
            <w:proofErr w:type="spellStart"/>
            <w:r w:rsidRPr="00835E5A">
              <w:rPr>
                <w:spacing w:val="-2"/>
                <w:sz w:val="20"/>
              </w:rPr>
              <w:t>Кларитроміцин</w:t>
            </w:r>
            <w:proofErr w:type="spellEnd"/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92CAED" w14:textId="77777777" w:rsidR="005002BC" w:rsidRPr="00835E5A" w:rsidRDefault="005002BC" w:rsidP="005002BC">
            <w:pPr>
              <w:spacing w:before="46" w:line="228" w:lineRule="exact"/>
              <w:ind w:left="0"/>
              <w:rPr>
                <w:sz w:val="20"/>
                <w:u w:val="single"/>
              </w:rPr>
            </w:pPr>
            <w:r w:rsidRPr="00835E5A">
              <w:rPr>
                <w:spacing w:val="-2"/>
                <w:sz w:val="20"/>
                <w:u w:val="single"/>
              </w:rPr>
              <w:t>Для д</w:t>
            </w:r>
            <w:r w:rsidRPr="00835E5A">
              <w:rPr>
                <w:sz w:val="20"/>
                <w:u w:val="single"/>
              </w:rPr>
              <w:t>орослих та дітей</w:t>
            </w:r>
          </w:p>
          <w:p w14:paraId="037FD299" w14:textId="77777777" w:rsidR="005002BC" w:rsidRPr="00835E5A" w:rsidRDefault="005002BC" w:rsidP="005002BC">
            <w:pPr>
              <w:spacing w:before="46" w:line="229" w:lineRule="exact"/>
              <w:ind w:left="0"/>
              <w:rPr>
                <w:spacing w:val="-2"/>
                <w:sz w:val="20"/>
              </w:rPr>
            </w:pPr>
            <w:r w:rsidRPr="00835E5A">
              <w:rPr>
                <w:i/>
                <w:sz w:val="20"/>
              </w:rPr>
              <w:t xml:space="preserve">(При нормальній дозі </w:t>
            </w:r>
            <w:r w:rsidRPr="00835E5A">
              <w:rPr>
                <w:i/>
                <w:spacing w:val="-2"/>
                <w:sz w:val="20"/>
              </w:rPr>
              <w:t xml:space="preserve">250-500 мг (7,5 мг/кг для дітей) </w:t>
            </w:r>
            <w:proofErr w:type="spellStart"/>
            <w:r w:rsidRPr="00835E5A">
              <w:rPr>
                <w:i/>
                <w:spacing w:val="-2"/>
                <w:sz w:val="20"/>
              </w:rPr>
              <w:t>перорально</w:t>
            </w:r>
            <w:proofErr w:type="spellEnd"/>
            <w:r w:rsidRPr="00835E5A">
              <w:rPr>
                <w:i/>
                <w:spacing w:val="-2"/>
                <w:sz w:val="20"/>
              </w:rPr>
              <w:t xml:space="preserve"> кожні 12 год)</w:t>
            </w:r>
          </w:p>
          <w:p w14:paraId="4A4B0C84" w14:textId="153C1276" w:rsidR="005002BC" w:rsidRPr="00835E5A" w:rsidRDefault="005002BC" w:rsidP="00E52B5D">
            <w:pPr>
              <w:spacing w:before="46" w:line="233" w:lineRule="exact"/>
              <w:ind w:left="0"/>
              <w:rPr>
                <w:i/>
                <w:spacing w:val="-2"/>
                <w:sz w:val="20"/>
                <w:u w:val="single"/>
              </w:rPr>
            </w:pPr>
            <w:r w:rsidRPr="00835E5A">
              <w:rPr>
                <w:sz w:val="20"/>
              </w:rPr>
              <w:t>Гемодіаліз: 50%</w:t>
            </w:r>
            <w:r w:rsidRPr="00835E5A">
              <w:rPr>
                <w:spacing w:val="-3"/>
                <w:sz w:val="20"/>
              </w:rPr>
              <w:t xml:space="preserve"> від </w:t>
            </w:r>
            <w:proofErr w:type="spellStart"/>
            <w:r w:rsidRPr="00835E5A">
              <w:rPr>
                <w:sz w:val="20"/>
              </w:rPr>
              <w:t>cтандартної</w:t>
            </w:r>
            <w:proofErr w:type="spellEnd"/>
            <w:r w:rsidRPr="00835E5A">
              <w:rPr>
                <w:sz w:val="20"/>
              </w:rPr>
              <w:t xml:space="preserve"> індивідуальної </w:t>
            </w:r>
            <w:r w:rsidRPr="00835E5A">
              <w:rPr>
                <w:spacing w:val="-3"/>
                <w:sz w:val="20"/>
              </w:rPr>
              <w:t xml:space="preserve">дози </w:t>
            </w: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  <w:r w:rsidRPr="00835E5A">
              <w:rPr>
                <w:sz w:val="20"/>
              </w:rPr>
              <w:t xml:space="preserve"> </w:t>
            </w:r>
            <w:r w:rsidR="00FD5D8B" w:rsidRPr="00835E5A">
              <w:rPr>
                <w:spacing w:val="-4"/>
                <w:sz w:val="20"/>
              </w:rPr>
              <w:t xml:space="preserve">кожні 12 </w:t>
            </w:r>
            <w:r w:rsidRPr="00835E5A">
              <w:rPr>
                <w:spacing w:val="-4"/>
                <w:sz w:val="20"/>
              </w:rPr>
              <w:t>год</w:t>
            </w:r>
            <w:r w:rsidRPr="00835E5A">
              <w:rPr>
                <w:sz w:val="20"/>
              </w:rPr>
              <w:t>; у дні гемодіалізу дати</w:t>
            </w:r>
            <w:r w:rsidRPr="00835E5A">
              <w:rPr>
                <w:spacing w:val="-7"/>
                <w:sz w:val="20"/>
              </w:rPr>
              <w:t xml:space="preserve"> </w:t>
            </w:r>
            <w:r w:rsidRPr="00835E5A">
              <w:rPr>
                <w:sz w:val="20"/>
              </w:rPr>
              <w:t>дозу</w:t>
            </w:r>
            <w:r w:rsidRPr="00835E5A">
              <w:rPr>
                <w:spacing w:val="-7"/>
                <w:sz w:val="20"/>
              </w:rPr>
              <w:t xml:space="preserve"> </w:t>
            </w:r>
            <w:r w:rsidRPr="00835E5A">
              <w:rPr>
                <w:sz w:val="20"/>
              </w:rPr>
              <w:t>після діалізу</w:t>
            </w:r>
          </w:p>
        </w:tc>
      </w:tr>
      <w:tr w:rsidR="005002BC" w:rsidRPr="00835E5A" w14:paraId="1C184324" w14:textId="77777777" w:rsidTr="001319C3">
        <w:trPr>
          <w:trHeight w:val="1691"/>
          <w:jc w:val="center"/>
        </w:trPr>
        <w:tc>
          <w:tcPr>
            <w:tcW w:w="240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E1EAD24" w14:textId="77777777" w:rsidR="005002BC" w:rsidRPr="00835E5A" w:rsidRDefault="005002BC" w:rsidP="005002BC">
            <w:pPr>
              <w:spacing w:before="46" w:line="229" w:lineRule="exact"/>
              <w:ind w:left="0"/>
              <w:rPr>
                <w:spacing w:val="-2"/>
                <w:sz w:val="20"/>
              </w:rPr>
            </w:pPr>
            <w:proofErr w:type="spellStart"/>
            <w:r w:rsidRPr="00835E5A">
              <w:rPr>
                <w:spacing w:val="-2"/>
                <w:sz w:val="20"/>
              </w:rPr>
              <w:t>Кліндаміцин</w:t>
            </w:r>
            <w:proofErr w:type="spellEnd"/>
          </w:p>
        </w:tc>
        <w:tc>
          <w:tcPr>
            <w:tcW w:w="73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E52DF1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r w:rsidRPr="00835E5A">
              <w:rPr>
                <w:spacing w:val="-2"/>
                <w:sz w:val="20"/>
                <w:u w:val="single"/>
              </w:rPr>
              <w:t>Дорослі та діти</w:t>
            </w:r>
          </w:p>
          <w:p w14:paraId="68207E18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r w:rsidRPr="00835E5A">
              <w:rPr>
                <w:sz w:val="20"/>
              </w:rPr>
              <w:t>немає потреби коригувати</w:t>
            </w:r>
          </w:p>
          <w:p w14:paraId="41924F30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r w:rsidRPr="00835E5A">
              <w:rPr>
                <w:sz w:val="20"/>
              </w:rPr>
              <w:t xml:space="preserve">При тяжкій нирковій недостатності бажано уникати </w:t>
            </w:r>
            <w:proofErr w:type="spellStart"/>
            <w:r w:rsidRPr="00835E5A">
              <w:rPr>
                <w:sz w:val="20"/>
              </w:rPr>
              <w:t>використаня</w:t>
            </w:r>
            <w:proofErr w:type="spellEnd"/>
            <w:r w:rsidRPr="00835E5A">
              <w:rPr>
                <w:sz w:val="20"/>
              </w:rPr>
              <w:t xml:space="preserve"> з режимом частіше, ніж кожні 8 год</w:t>
            </w:r>
          </w:p>
          <w:p w14:paraId="109415E2" w14:textId="2EA11CA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r w:rsidRPr="00835E5A">
              <w:rPr>
                <w:sz w:val="20"/>
              </w:rPr>
              <w:t>Гемодіаліз: немає потреби коригувати</w:t>
            </w:r>
          </w:p>
        </w:tc>
      </w:tr>
      <w:tr w:rsidR="005002BC" w:rsidRPr="00835E5A" w14:paraId="4307154D" w14:textId="77777777" w:rsidTr="0089185D">
        <w:trPr>
          <w:trHeight w:val="275"/>
          <w:jc w:val="center"/>
        </w:trPr>
        <w:tc>
          <w:tcPr>
            <w:tcW w:w="2405" w:type="dxa"/>
            <w:vMerge/>
            <w:tcBorders>
              <w:right w:val="single" w:sz="4" w:space="0" w:color="auto"/>
            </w:tcBorders>
          </w:tcPr>
          <w:p w14:paraId="69D46CDB" w14:textId="77777777" w:rsidR="005002BC" w:rsidRPr="00835E5A" w:rsidRDefault="005002BC" w:rsidP="005002BC">
            <w:pPr>
              <w:spacing w:before="46"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737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560F0EB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</w:p>
        </w:tc>
      </w:tr>
      <w:tr w:rsidR="005002BC" w:rsidRPr="00835E5A" w14:paraId="4101F26E" w14:textId="77777777" w:rsidTr="005F2440">
        <w:trPr>
          <w:trHeight w:val="4803"/>
          <w:jc w:val="center"/>
        </w:trPr>
        <w:tc>
          <w:tcPr>
            <w:tcW w:w="2405" w:type="dxa"/>
            <w:vMerge w:val="restart"/>
          </w:tcPr>
          <w:p w14:paraId="01C91214" w14:textId="5FE85336" w:rsidR="005002BC" w:rsidRPr="00835E5A" w:rsidRDefault="00287981" w:rsidP="005002BC">
            <w:pPr>
              <w:spacing w:before="46" w:line="233" w:lineRule="exact"/>
              <w:ind w:left="0"/>
              <w:rPr>
                <w:position w:val="6"/>
                <w:sz w:val="24"/>
                <w:szCs w:val="24"/>
              </w:rPr>
            </w:pPr>
            <w:proofErr w:type="spellStart"/>
            <w:r w:rsidRPr="00835E5A">
              <w:rPr>
                <w:sz w:val="20"/>
              </w:rPr>
              <w:lastRenderedPageBreak/>
              <w:t>Колістин</w:t>
            </w:r>
            <w:proofErr w:type="spellEnd"/>
          </w:p>
          <w:p w14:paraId="19C73A59" w14:textId="4BC23FF4" w:rsidR="005002BC" w:rsidRPr="00835E5A" w:rsidRDefault="005002BC" w:rsidP="005002BC">
            <w:pPr>
              <w:spacing w:before="46" w:line="233" w:lineRule="exact"/>
              <w:ind w:left="0"/>
              <w:rPr>
                <w:b/>
                <w:sz w:val="20"/>
              </w:rPr>
            </w:pPr>
          </w:p>
          <w:p w14:paraId="06836872" w14:textId="77777777" w:rsidR="005002BC" w:rsidRPr="00835E5A" w:rsidRDefault="005002BC" w:rsidP="005002BC">
            <w:pPr>
              <w:spacing w:before="46" w:line="233" w:lineRule="exact"/>
              <w:ind w:left="0"/>
              <w:rPr>
                <w:i/>
                <w:sz w:val="20"/>
              </w:rPr>
            </w:pPr>
            <w:r w:rsidRPr="00835E5A">
              <w:rPr>
                <w:i/>
                <w:sz w:val="20"/>
              </w:rPr>
              <w:t>Інгаляційна форма не потребує коригування при порушеннях роботи нирок</w:t>
            </w:r>
          </w:p>
        </w:tc>
        <w:tc>
          <w:tcPr>
            <w:tcW w:w="7377" w:type="dxa"/>
          </w:tcPr>
          <w:p w14:paraId="7A4A8A25" w14:textId="7998CB2B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  <w:u w:val="single"/>
              </w:rPr>
            </w:pPr>
            <w:r w:rsidRPr="00835E5A">
              <w:rPr>
                <w:sz w:val="20"/>
                <w:u w:val="single"/>
              </w:rPr>
              <w:t>Дорослі</w:t>
            </w:r>
            <w:r w:rsidR="00F02FF5" w:rsidRPr="00835E5A">
              <w:rPr>
                <w:sz w:val="20"/>
                <w:u w:val="single"/>
              </w:rPr>
              <w:t xml:space="preserve"> та діти</w:t>
            </w:r>
          </w:p>
          <w:p w14:paraId="18A29824" w14:textId="2298310F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r w:rsidRPr="00835E5A">
              <w:rPr>
                <w:sz w:val="20"/>
              </w:rPr>
              <w:t xml:space="preserve">Використовують навантажувальну дозу </w:t>
            </w:r>
            <w:r w:rsidRPr="00835E5A">
              <w:rPr>
                <w:sz w:val="20"/>
                <w:lang w:val="ru-RU"/>
              </w:rPr>
              <w:t>9</w:t>
            </w:r>
            <w:r w:rsidRPr="00835E5A">
              <w:rPr>
                <w:sz w:val="20"/>
              </w:rPr>
              <w:t> млн МО в/в для</w:t>
            </w:r>
            <w:r w:rsidRPr="00835E5A">
              <w:rPr>
                <w:spacing w:val="-7"/>
                <w:sz w:val="20"/>
              </w:rPr>
              <w:t xml:space="preserve"> </w:t>
            </w:r>
            <w:r w:rsidRPr="00835E5A">
              <w:rPr>
                <w:sz w:val="20"/>
              </w:rPr>
              <w:t xml:space="preserve">всіх </w:t>
            </w:r>
            <w:r w:rsidR="00D70351" w:rsidRPr="00835E5A">
              <w:rPr>
                <w:sz w:val="20"/>
              </w:rPr>
              <w:t>пацієнтів</w:t>
            </w:r>
            <w:r w:rsidRPr="00835E5A">
              <w:rPr>
                <w:sz w:val="20"/>
              </w:rPr>
              <w:t xml:space="preserve"> </w:t>
            </w:r>
          </w:p>
          <w:p w14:paraId="30B369BB" w14:textId="7EFA73F6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r w:rsidRPr="00835E5A">
              <w:rPr>
                <w:sz w:val="20"/>
              </w:rPr>
              <w:t>Початкова підтримувальна доза</w:t>
            </w:r>
            <w:r w:rsidRPr="00835E5A">
              <w:rPr>
                <w:spacing w:val="-10"/>
                <w:sz w:val="20"/>
              </w:rPr>
              <w:t xml:space="preserve"> через </w:t>
            </w:r>
            <w:r w:rsidRPr="00835E5A">
              <w:rPr>
                <w:spacing w:val="-10"/>
                <w:sz w:val="20"/>
                <w:lang w:val="ru-RU"/>
              </w:rPr>
              <w:t>12-</w:t>
            </w:r>
            <w:r w:rsidRPr="00835E5A">
              <w:rPr>
                <w:sz w:val="20"/>
              </w:rPr>
              <w:t>24 год</w:t>
            </w:r>
            <w:r w:rsidRPr="00835E5A">
              <w:rPr>
                <w:spacing w:val="-8"/>
                <w:sz w:val="20"/>
              </w:rPr>
              <w:t xml:space="preserve"> </w:t>
            </w:r>
            <w:r w:rsidRPr="00835E5A">
              <w:rPr>
                <w:sz w:val="20"/>
              </w:rPr>
              <w:t>після</w:t>
            </w:r>
            <w:r w:rsidRPr="00835E5A">
              <w:rPr>
                <w:spacing w:val="-7"/>
                <w:sz w:val="20"/>
              </w:rPr>
              <w:t xml:space="preserve"> </w:t>
            </w:r>
            <w:r w:rsidRPr="00835E5A">
              <w:rPr>
                <w:sz w:val="20"/>
              </w:rPr>
              <w:t>навантажувальної</w:t>
            </w:r>
            <w:r w:rsidR="00D70351" w:rsidRPr="00835E5A">
              <w:rPr>
                <w:sz w:val="20"/>
              </w:rPr>
              <w:t xml:space="preserve"> дози</w:t>
            </w:r>
          </w:p>
          <w:p w14:paraId="6DEBFDCD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</w:p>
          <w:p w14:paraId="11749DA2" w14:textId="77777777" w:rsidR="005002BC" w:rsidRPr="00835E5A" w:rsidRDefault="005002BC" w:rsidP="005002BC">
            <w:pPr>
              <w:spacing w:before="46" w:line="233" w:lineRule="exact"/>
              <w:ind w:left="0"/>
              <w:rPr>
                <w:b/>
                <w:sz w:val="20"/>
              </w:rPr>
            </w:pPr>
            <w:r w:rsidRPr="00835E5A">
              <w:rPr>
                <w:b/>
                <w:sz w:val="20"/>
              </w:rPr>
              <w:t>Добова доза:</w:t>
            </w:r>
          </w:p>
          <w:p w14:paraId="41D00294" w14:textId="4762B7FC" w:rsidR="005002BC" w:rsidRPr="00835E5A" w:rsidRDefault="005002BC" w:rsidP="005002BC">
            <w:pPr>
              <w:spacing w:before="46" w:line="229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z w:val="20"/>
              </w:rPr>
              <w:t xml:space="preserve"> </w:t>
            </w:r>
            <w:r w:rsidRPr="00835E5A">
              <w:rPr>
                <w:spacing w:val="-5"/>
                <w:sz w:val="20"/>
                <w:u w:val="single"/>
              </w:rPr>
              <w:t xml:space="preserve">&gt; </w:t>
            </w:r>
            <w:r w:rsidRPr="00835E5A">
              <w:rPr>
                <w:spacing w:val="-5"/>
                <w:sz w:val="20"/>
              </w:rPr>
              <w:t xml:space="preserve">90 </w:t>
            </w:r>
            <w:r w:rsidR="00DC1091" w:rsidRPr="00835E5A">
              <w:rPr>
                <w:sz w:val="20"/>
              </w:rPr>
              <w:t xml:space="preserve">            </w:t>
            </w:r>
            <w:r w:rsidRPr="00835E5A">
              <w:rPr>
                <w:sz w:val="20"/>
              </w:rPr>
              <w:t>10,9 млн МО</w:t>
            </w:r>
            <w:r w:rsidRPr="00835E5A">
              <w:rPr>
                <w:spacing w:val="-7"/>
                <w:sz w:val="20"/>
              </w:rPr>
              <w:t xml:space="preserve"> </w:t>
            </w:r>
          </w:p>
          <w:p w14:paraId="63FFC07B" w14:textId="152F7DE4" w:rsidR="005002BC" w:rsidRPr="00835E5A" w:rsidRDefault="005002BC" w:rsidP="005002BC">
            <w:pPr>
              <w:tabs>
                <w:tab w:val="left" w:pos="1333"/>
              </w:tabs>
              <w:spacing w:before="46" w:line="233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z w:val="20"/>
              </w:rPr>
              <w:t xml:space="preserve"> 80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до</w:t>
            </w:r>
            <w:r w:rsidRPr="00835E5A">
              <w:rPr>
                <w:spacing w:val="-1"/>
                <w:sz w:val="20"/>
              </w:rPr>
              <w:t xml:space="preserve"> </w:t>
            </w:r>
            <w:r w:rsidRPr="00835E5A">
              <w:rPr>
                <w:spacing w:val="-5"/>
                <w:sz w:val="20"/>
              </w:rPr>
              <w:t xml:space="preserve">&lt;90 </w:t>
            </w:r>
            <w:r w:rsidR="005E2BBE" w:rsidRPr="00835E5A">
              <w:rPr>
                <w:spacing w:val="-5"/>
                <w:sz w:val="20"/>
              </w:rPr>
              <w:t xml:space="preserve">  </w:t>
            </w:r>
            <w:r w:rsidR="00DC1091"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pacing w:val="-5"/>
                <w:sz w:val="20"/>
              </w:rPr>
              <w:t>1</w:t>
            </w:r>
            <w:r w:rsidRPr="00835E5A">
              <w:rPr>
                <w:sz w:val="20"/>
              </w:rPr>
              <w:t>0,3 млн МО</w:t>
            </w:r>
            <w:r w:rsidRPr="00835E5A">
              <w:rPr>
                <w:spacing w:val="-7"/>
                <w:sz w:val="20"/>
              </w:rPr>
              <w:t xml:space="preserve"> </w:t>
            </w:r>
          </w:p>
          <w:p w14:paraId="65880AEB" w14:textId="018A849F" w:rsidR="005002BC" w:rsidRPr="00835E5A" w:rsidRDefault="005002BC" w:rsidP="005002BC">
            <w:pPr>
              <w:tabs>
                <w:tab w:val="left" w:pos="1333"/>
              </w:tabs>
              <w:spacing w:before="46" w:line="229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z w:val="20"/>
              </w:rPr>
              <w:t xml:space="preserve"> 70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до</w:t>
            </w:r>
            <w:r w:rsidRPr="00835E5A">
              <w:rPr>
                <w:spacing w:val="-1"/>
                <w:sz w:val="20"/>
              </w:rPr>
              <w:t xml:space="preserve"> </w:t>
            </w:r>
            <w:r w:rsidRPr="00835E5A">
              <w:rPr>
                <w:spacing w:val="-5"/>
                <w:sz w:val="20"/>
              </w:rPr>
              <w:t xml:space="preserve">&lt;80 </w:t>
            </w:r>
            <w:r w:rsidR="00DC1091" w:rsidRPr="00835E5A">
              <w:rPr>
                <w:spacing w:val="-5"/>
                <w:sz w:val="20"/>
              </w:rPr>
              <w:t xml:space="preserve">  </w:t>
            </w:r>
            <w:r w:rsidRPr="00835E5A">
              <w:rPr>
                <w:spacing w:val="-5"/>
                <w:sz w:val="20"/>
              </w:rPr>
              <w:t xml:space="preserve"> </w:t>
            </w:r>
            <w:r w:rsidR="00DC1091"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9 млн МО</w:t>
            </w:r>
            <w:r w:rsidRPr="00835E5A">
              <w:rPr>
                <w:spacing w:val="-5"/>
                <w:sz w:val="20"/>
                <w:u w:val="single"/>
              </w:rPr>
              <w:t xml:space="preserve"> </w:t>
            </w:r>
          </w:p>
          <w:p w14:paraId="2F17CA37" w14:textId="08968C74" w:rsidR="005002BC" w:rsidRPr="00835E5A" w:rsidRDefault="005002BC" w:rsidP="005002BC">
            <w:pPr>
              <w:tabs>
                <w:tab w:val="left" w:pos="1333"/>
              </w:tabs>
              <w:spacing w:before="46" w:line="233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z w:val="20"/>
              </w:rPr>
              <w:t xml:space="preserve"> 80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до</w:t>
            </w:r>
            <w:r w:rsidRPr="00835E5A">
              <w:rPr>
                <w:spacing w:val="-1"/>
                <w:sz w:val="20"/>
              </w:rPr>
              <w:t xml:space="preserve"> </w:t>
            </w:r>
            <w:r w:rsidRPr="00835E5A">
              <w:rPr>
                <w:spacing w:val="-5"/>
                <w:sz w:val="20"/>
              </w:rPr>
              <w:t xml:space="preserve">&lt;90 </w:t>
            </w:r>
            <w:r w:rsidR="00DC1091" w:rsidRPr="00835E5A">
              <w:rPr>
                <w:sz w:val="20"/>
              </w:rPr>
              <w:t xml:space="preserve">  </w:t>
            </w:r>
            <w:r w:rsidRPr="00835E5A">
              <w:rPr>
                <w:sz w:val="20"/>
              </w:rPr>
              <w:t xml:space="preserve"> 10,3 млн МО</w:t>
            </w:r>
            <w:r w:rsidRPr="00835E5A">
              <w:rPr>
                <w:spacing w:val="-7"/>
                <w:sz w:val="20"/>
              </w:rPr>
              <w:t xml:space="preserve"> </w:t>
            </w:r>
          </w:p>
          <w:p w14:paraId="3EB56896" w14:textId="53E330D6" w:rsidR="005002BC" w:rsidRPr="00835E5A" w:rsidRDefault="005002BC" w:rsidP="005002BC">
            <w:pPr>
              <w:spacing w:before="46" w:line="229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z w:val="20"/>
                <w:lang w:val="ru-RU"/>
              </w:rPr>
              <w:t xml:space="preserve"> </w:t>
            </w:r>
            <w:r w:rsidRPr="00835E5A">
              <w:rPr>
                <w:sz w:val="20"/>
              </w:rPr>
              <w:t>70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до</w:t>
            </w:r>
            <w:r w:rsidRPr="00835E5A">
              <w:rPr>
                <w:spacing w:val="-1"/>
                <w:sz w:val="20"/>
              </w:rPr>
              <w:t xml:space="preserve"> </w:t>
            </w:r>
            <w:r w:rsidRPr="00835E5A">
              <w:rPr>
                <w:spacing w:val="-5"/>
                <w:sz w:val="20"/>
              </w:rPr>
              <w:t xml:space="preserve">&lt;80 </w:t>
            </w:r>
            <w:r w:rsidR="00DC1091" w:rsidRPr="00835E5A">
              <w:rPr>
                <w:spacing w:val="-5"/>
                <w:sz w:val="20"/>
                <w:lang w:val="ru-RU"/>
              </w:rPr>
              <w:t xml:space="preserve">    </w:t>
            </w:r>
            <w:r w:rsidRPr="00835E5A">
              <w:rPr>
                <w:sz w:val="20"/>
              </w:rPr>
              <w:t>9 млн МО</w:t>
            </w:r>
          </w:p>
          <w:p w14:paraId="507A1CB5" w14:textId="6874A4A3" w:rsidR="005002BC" w:rsidRPr="00835E5A" w:rsidRDefault="005002BC" w:rsidP="005002BC">
            <w:pPr>
              <w:tabs>
                <w:tab w:val="left" w:pos="1334"/>
              </w:tabs>
              <w:spacing w:before="46" w:line="229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z w:val="20"/>
                <w:lang w:val="ru-RU"/>
              </w:rPr>
              <w:t xml:space="preserve"> </w:t>
            </w:r>
            <w:r w:rsidRPr="00835E5A">
              <w:rPr>
                <w:sz w:val="20"/>
              </w:rPr>
              <w:t>60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до</w:t>
            </w:r>
            <w:r w:rsidRPr="00835E5A">
              <w:rPr>
                <w:spacing w:val="-1"/>
                <w:sz w:val="20"/>
              </w:rPr>
              <w:t xml:space="preserve"> </w:t>
            </w:r>
            <w:r w:rsidRPr="00835E5A">
              <w:rPr>
                <w:spacing w:val="-5"/>
                <w:sz w:val="20"/>
              </w:rPr>
              <w:t xml:space="preserve">&lt;70     </w:t>
            </w:r>
            <w:r w:rsidRPr="00835E5A">
              <w:rPr>
                <w:sz w:val="20"/>
              </w:rPr>
              <w:t>8,35 млн МО</w:t>
            </w:r>
          </w:p>
          <w:p w14:paraId="77AC19E7" w14:textId="290098E6" w:rsidR="005002BC" w:rsidRPr="00835E5A" w:rsidRDefault="005002BC" w:rsidP="005002BC">
            <w:pPr>
              <w:tabs>
                <w:tab w:val="left" w:pos="1334"/>
              </w:tabs>
              <w:spacing w:before="46" w:line="233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z w:val="20"/>
                <w:lang w:val="ru-RU"/>
              </w:rPr>
              <w:t xml:space="preserve"> </w:t>
            </w:r>
            <w:r w:rsidRPr="00835E5A">
              <w:rPr>
                <w:sz w:val="20"/>
              </w:rPr>
              <w:t>50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до</w:t>
            </w:r>
            <w:r w:rsidRPr="00835E5A">
              <w:rPr>
                <w:spacing w:val="-2"/>
                <w:sz w:val="20"/>
              </w:rPr>
              <w:t xml:space="preserve"> </w:t>
            </w:r>
            <w:r w:rsidRPr="00835E5A">
              <w:rPr>
                <w:spacing w:val="-5"/>
                <w:sz w:val="20"/>
              </w:rPr>
              <w:t xml:space="preserve">&lt;60     </w:t>
            </w:r>
            <w:r w:rsidRPr="00835E5A">
              <w:rPr>
                <w:sz w:val="20"/>
              </w:rPr>
              <w:t>7,4 млн МО</w:t>
            </w:r>
          </w:p>
          <w:p w14:paraId="206A9E11" w14:textId="3932A79F" w:rsidR="005002BC" w:rsidRPr="00835E5A" w:rsidRDefault="005002BC" w:rsidP="005002BC">
            <w:pPr>
              <w:tabs>
                <w:tab w:val="left" w:pos="1334"/>
              </w:tabs>
              <w:spacing w:before="46" w:line="233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z w:val="20"/>
                <w:lang w:val="ru-RU"/>
              </w:rPr>
              <w:t xml:space="preserve"> </w:t>
            </w:r>
            <w:r w:rsidRPr="00835E5A">
              <w:rPr>
                <w:sz w:val="20"/>
              </w:rPr>
              <w:t>40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до</w:t>
            </w:r>
            <w:r w:rsidRPr="00835E5A">
              <w:rPr>
                <w:spacing w:val="-1"/>
                <w:sz w:val="20"/>
              </w:rPr>
              <w:t xml:space="preserve"> </w:t>
            </w:r>
            <w:r w:rsidRPr="00835E5A">
              <w:rPr>
                <w:spacing w:val="-5"/>
                <w:sz w:val="20"/>
              </w:rPr>
              <w:t xml:space="preserve">&lt;50   </w:t>
            </w:r>
            <w:r w:rsidR="00DC1091" w:rsidRPr="00835E5A">
              <w:rPr>
                <w:spacing w:val="-5"/>
                <w:sz w:val="20"/>
                <w:lang w:val="ru-RU"/>
              </w:rPr>
              <w:t xml:space="preserve"> </w:t>
            </w:r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6,65 млн МО</w:t>
            </w:r>
          </w:p>
          <w:p w14:paraId="353EC26D" w14:textId="46194E7F" w:rsidR="005002BC" w:rsidRPr="00835E5A" w:rsidRDefault="005002BC" w:rsidP="005002BC">
            <w:pPr>
              <w:tabs>
                <w:tab w:val="left" w:pos="1334"/>
              </w:tabs>
              <w:spacing w:before="46" w:line="233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z w:val="20"/>
                <w:lang w:val="ru-RU"/>
              </w:rPr>
              <w:t xml:space="preserve"> </w:t>
            </w:r>
            <w:r w:rsidRPr="00835E5A">
              <w:rPr>
                <w:sz w:val="20"/>
              </w:rPr>
              <w:t>30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до</w:t>
            </w:r>
            <w:r w:rsidRPr="00835E5A">
              <w:rPr>
                <w:spacing w:val="-1"/>
                <w:sz w:val="20"/>
              </w:rPr>
              <w:t xml:space="preserve"> </w:t>
            </w:r>
            <w:r w:rsidRPr="00835E5A">
              <w:rPr>
                <w:spacing w:val="-5"/>
                <w:sz w:val="20"/>
              </w:rPr>
              <w:t xml:space="preserve">&lt;40 </w:t>
            </w:r>
            <w:r w:rsidR="00DC1091" w:rsidRPr="00835E5A">
              <w:rPr>
                <w:spacing w:val="-5"/>
                <w:sz w:val="20"/>
                <w:lang w:val="ru-RU"/>
              </w:rPr>
              <w:t xml:space="preserve">    </w:t>
            </w:r>
            <w:r w:rsidRPr="00835E5A">
              <w:rPr>
                <w:sz w:val="20"/>
              </w:rPr>
              <w:t>5,9 млн МО</w:t>
            </w:r>
          </w:p>
          <w:p w14:paraId="43B597AE" w14:textId="748F64EF" w:rsidR="005002BC" w:rsidRPr="00835E5A" w:rsidRDefault="005002BC" w:rsidP="005002BC">
            <w:pPr>
              <w:tabs>
                <w:tab w:val="left" w:pos="1334"/>
              </w:tabs>
              <w:spacing w:before="46" w:line="229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z w:val="20"/>
                <w:lang w:val="ru-RU"/>
              </w:rPr>
              <w:t xml:space="preserve"> </w:t>
            </w:r>
            <w:r w:rsidRPr="00835E5A">
              <w:rPr>
                <w:sz w:val="20"/>
              </w:rPr>
              <w:t>20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до</w:t>
            </w:r>
            <w:r w:rsidRPr="00835E5A">
              <w:rPr>
                <w:spacing w:val="-1"/>
                <w:sz w:val="20"/>
              </w:rPr>
              <w:t xml:space="preserve"> </w:t>
            </w:r>
            <w:r w:rsidRPr="00835E5A">
              <w:rPr>
                <w:spacing w:val="-5"/>
                <w:sz w:val="20"/>
              </w:rPr>
              <w:t xml:space="preserve">&lt;30   </w:t>
            </w:r>
            <w:r w:rsidR="00DC1091" w:rsidRPr="00835E5A">
              <w:rPr>
                <w:spacing w:val="-5"/>
                <w:sz w:val="20"/>
                <w:lang w:val="ru-RU"/>
              </w:rPr>
              <w:t xml:space="preserve"> </w:t>
            </w:r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5,3 млн МО</w:t>
            </w:r>
          </w:p>
          <w:p w14:paraId="2888BE03" w14:textId="75359058" w:rsidR="005002BC" w:rsidRPr="00835E5A" w:rsidRDefault="005002BC" w:rsidP="005002BC">
            <w:pPr>
              <w:tabs>
                <w:tab w:val="left" w:pos="1334"/>
              </w:tabs>
              <w:spacing w:before="46" w:line="229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z w:val="20"/>
                <w:lang w:val="ru-RU"/>
              </w:rPr>
              <w:t xml:space="preserve"> </w:t>
            </w:r>
            <w:r w:rsidRPr="00835E5A">
              <w:rPr>
                <w:sz w:val="20"/>
              </w:rPr>
              <w:t>10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до</w:t>
            </w:r>
            <w:r w:rsidRPr="00835E5A">
              <w:rPr>
                <w:spacing w:val="-1"/>
                <w:sz w:val="20"/>
              </w:rPr>
              <w:t xml:space="preserve"> </w:t>
            </w:r>
            <w:r w:rsidRPr="00835E5A">
              <w:rPr>
                <w:spacing w:val="-5"/>
                <w:sz w:val="20"/>
              </w:rPr>
              <w:t>&lt;20</w:t>
            </w:r>
            <w:r w:rsidR="00DC1091" w:rsidRPr="00835E5A">
              <w:rPr>
                <w:spacing w:val="-5"/>
                <w:sz w:val="20"/>
              </w:rPr>
              <w:t xml:space="preserve">    </w:t>
            </w:r>
            <w:r w:rsidRPr="00835E5A">
              <w:rPr>
                <w:spacing w:val="-5"/>
                <w:sz w:val="20"/>
                <w:lang w:val="ru-RU"/>
              </w:rPr>
              <w:t xml:space="preserve"> </w:t>
            </w:r>
            <w:r w:rsidRPr="00835E5A">
              <w:rPr>
                <w:sz w:val="20"/>
              </w:rPr>
              <w:t>4,85 млн МО</w:t>
            </w:r>
          </w:p>
          <w:p w14:paraId="20EE3DBA" w14:textId="0E3678E7" w:rsidR="005002BC" w:rsidRPr="00835E5A" w:rsidRDefault="005002BC" w:rsidP="005002BC">
            <w:pPr>
              <w:tabs>
                <w:tab w:val="left" w:pos="1329"/>
              </w:tabs>
              <w:spacing w:before="46" w:line="233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z w:val="20"/>
                <w:lang w:val="ru-RU"/>
              </w:rPr>
              <w:t xml:space="preserve"> </w:t>
            </w:r>
            <w:r w:rsidRPr="00835E5A">
              <w:rPr>
                <w:sz w:val="20"/>
              </w:rPr>
              <w:t>5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до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pacing w:val="-5"/>
                <w:sz w:val="20"/>
              </w:rPr>
              <w:t xml:space="preserve">&lt;10  </w:t>
            </w:r>
            <w:r w:rsidR="00DC1091" w:rsidRPr="00835E5A">
              <w:rPr>
                <w:spacing w:val="-5"/>
                <w:sz w:val="20"/>
                <w:lang w:val="ru-RU"/>
              </w:rPr>
              <w:t xml:space="preserve">    </w:t>
            </w:r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4,4 млн МО</w:t>
            </w:r>
          </w:p>
          <w:p w14:paraId="6EC2CABB" w14:textId="14CD3777" w:rsidR="005002BC" w:rsidRPr="00835E5A" w:rsidRDefault="005002BC" w:rsidP="005002BC">
            <w:pPr>
              <w:tabs>
                <w:tab w:val="left" w:pos="1329"/>
              </w:tabs>
              <w:spacing w:before="46" w:line="233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z w:val="20"/>
                <w:lang w:val="ru-RU"/>
              </w:rPr>
              <w:t xml:space="preserve"> </w:t>
            </w:r>
            <w:r w:rsidR="00DC1091" w:rsidRPr="00835E5A">
              <w:rPr>
                <w:spacing w:val="-10"/>
                <w:sz w:val="20"/>
              </w:rPr>
              <w:t xml:space="preserve">0                 </w:t>
            </w:r>
            <w:r w:rsidR="00D11A1C" w:rsidRPr="00835E5A">
              <w:rPr>
                <w:spacing w:val="-10"/>
                <w:sz w:val="20"/>
              </w:rPr>
              <w:t xml:space="preserve">    </w:t>
            </w:r>
            <w:r w:rsidR="00DC1091" w:rsidRPr="00835E5A">
              <w:rPr>
                <w:spacing w:val="-10"/>
                <w:sz w:val="20"/>
              </w:rPr>
              <w:t xml:space="preserve"> </w:t>
            </w:r>
            <w:r w:rsidR="00D11A1C" w:rsidRPr="00835E5A">
              <w:rPr>
                <w:spacing w:val="-10"/>
                <w:sz w:val="20"/>
              </w:rPr>
              <w:t xml:space="preserve"> </w:t>
            </w:r>
            <w:r w:rsidRPr="00835E5A">
              <w:rPr>
                <w:sz w:val="20"/>
              </w:rPr>
              <w:t>3,95 млн МО</w:t>
            </w:r>
          </w:p>
          <w:p w14:paraId="3AC8B62F" w14:textId="2DB11D20" w:rsidR="005002BC" w:rsidRPr="00835E5A" w:rsidRDefault="005002BC" w:rsidP="00607B4E">
            <w:pPr>
              <w:spacing w:before="46" w:line="233" w:lineRule="exact"/>
              <w:ind w:left="0"/>
              <w:rPr>
                <w:i/>
                <w:sz w:val="20"/>
              </w:rPr>
            </w:pPr>
            <w:r w:rsidRPr="00835E5A">
              <w:rPr>
                <w:sz w:val="20"/>
              </w:rPr>
              <w:t>Добова</w:t>
            </w:r>
            <w:r w:rsidRPr="00835E5A">
              <w:rPr>
                <w:spacing w:val="-10"/>
                <w:sz w:val="20"/>
              </w:rPr>
              <w:t xml:space="preserve"> </w:t>
            </w:r>
            <w:r w:rsidRPr="00835E5A">
              <w:rPr>
                <w:sz w:val="20"/>
              </w:rPr>
              <w:t>доза</w:t>
            </w:r>
            <w:r w:rsidRPr="00835E5A">
              <w:rPr>
                <w:spacing w:val="-10"/>
                <w:sz w:val="20"/>
              </w:rPr>
              <w:t xml:space="preserve"> </w:t>
            </w:r>
            <w:r w:rsidRPr="00835E5A">
              <w:rPr>
                <w:spacing w:val="-10"/>
                <w:sz w:val="20"/>
                <w:lang w:val="ru-RU"/>
              </w:rPr>
              <w:t xml:space="preserve"> </w:t>
            </w:r>
            <w:r w:rsidRPr="00835E5A">
              <w:rPr>
                <w:sz w:val="20"/>
              </w:rPr>
              <w:t>ділиться на 2 прийоми, кожні 12 год</w:t>
            </w:r>
          </w:p>
        </w:tc>
      </w:tr>
      <w:tr w:rsidR="005002BC" w:rsidRPr="00835E5A" w14:paraId="36C72D91" w14:textId="77777777" w:rsidTr="001319C3">
        <w:trPr>
          <w:trHeight w:val="70"/>
          <w:jc w:val="center"/>
        </w:trPr>
        <w:tc>
          <w:tcPr>
            <w:tcW w:w="2405" w:type="dxa"/>
            <w:vMerge/>
          </w:tcPr>
          <w:p w14:paraId="02BE3923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</w:p>
        </w:tc>
        <w:tc>
          <w:tcPr>
            <w:tcW w:w="7377" w:type="dxa"/>
            <w:tcBorders>
              <w:top w:val="nil"/>
              <w:bottom w:val="single" w:sz="4" w:space="0" w:color="auto"/>
            </w:tcBorders>
          </w:tcPr>
          <w:p w14:paraId="56A298A7" w14:textId="10AB37BF" w:rsidR="005002BC" w:rsidRPr="00835E5A" w:rsidRDefault="005002BC" w:rsidP="005002BC">
            <w:pPr>
              <w:spacing w:before="46" w:line="233" w:lineRule="exact"/>
              <w:ind w:left="0"/>
              <w:rPr>
                <w:spacing w:val="-10"/>
                <w:sz w:val="20"/>
              </w:rPr>
            </w:pPr>
            <w:r w:rsidRPr="00835E5A">
              <w:rPr>
                <w:sz w:val="20"/>
              </w:rPr>
              <w:t>Гемод</w:t>
            </w:r>
            <w:r w:rsidR="001F0B2D" w:rsidRPr="00835E5A">
              <w:rPr>
                <w:sz w:val="20"/>
              </w:rPr>
              <w:t xml:space="preserve">іаліз: доза як для </w:t>
            </w:r>
            <w:proofErr w:type="spellStart"/>
            <w:r w:rsidR="001F0B2D" w:rsidRPr="00835E5A">
              <w:rPr>
                <w:sz w:val="20"/>
              </w:rPr>
              <w:t>CrCl</w:t>
            </w:r>
            <w:proofErr w:type="spellEnd"/>
            <w:r w:rsidR="001F0B2D" w:rsidRPr="00835E5A">
              <w:rPr>
                <w:sz w:val="20"/>
              </w:rPr>
              <w:t xml:space="preserve"> 0 кожні </w:t>
            </w:r>
            <w:r w:rsidRPr="00835E5A">
              <w:rPr>
                <w:sz w:val="20"/>
              </w:rPr>
              <w:t>12</w:t>
            </w:r>
            <w:r w:rsidR="001F0B2D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год; у дні гемодіалізу  ввести 3,95 млн МО + 1,2-1,6 млн МО додатково (для 3 та 4</w:t>
            </w:r>
            <w:r w:rsidR="001F0B2D" w:rsidRPr="00835E5A">
              <w:rPr>
                <w:sz w:val="20"/>
              </w:rPr>
              <w:t xml:space="preserve"> </w:t>
            </w:r>
            <w:r w:rsidR="003A57BB" w:rsidRPr="00835E5A">
              <w:rPr>
                <w:sz w:val="20"/>
              </w:rPr>
              <w:t>годин</w:t>
            </w:r>
            <w:r w:rsidRPr="00835E5A">
              <w:rPr>
                <w:sz w:val="20"/>
              </w:rPr>
              <w:t>ного сеансу діалізу, відповідно) після діалізу</w:t>
            </w:r>
          </w:p>
        </w:tc>
      </w:tr>
      <w:tr w:rsidR="005002BC" w:rsidRPr="00835E5A" w14:paraId="5F2AD459" w14:textId="77777777" w:rsidTr="001319C3">
        <w:trPr>
          <w:trHeight w:val="233"/>
          <w:jc w:val="center"/>
        </w:trPr>
        <w:tc>
          <w:tcPr>
            <w:tcW w:w="2405" w:type="dxa"/>
            <w:vMerge w:val="restart"/>
            <w:tcBorders>
              <w:bottom w:val="single" w:sz="4" w:space="0" w:color="000000" w:themeColor="text1"/>
            </w:tcBorders>
          </w:tcPr>
          <w:p w14:paraId="122BD790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Левамізол</w:t>
            </w:r>
            <w:proofErr w:type="spellEnd"/>
          </w:p>
        </w:tc>
        <w:tc>
          <w:tcPr>
            <w:tcW w:w="7377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300C33C5" w14:textId="5459E94A" w:rsidR="005002BC" w:rsidRPr="00835E5A" w:rsidRDefault="005002BC" w:rsidP="00607B4E">
            <w:pPr>
              <w:spacing w:before="46" w:line="229" w:lineRule="exact"/>
              <w:ind w:left="0"/>
              <w:rPr>
                <w:spacing w:val="-2"/>
                <w:sz w:val="20"/>
              </w:rPr>
            </w:pPr>
            <w:r w:rsidRPr="00835E5A">
              <w:rPr>
                <w:spacing w:val="-2"/>
                <w:sz w:val="20"/>
              </w:rPr>
              <w:t>немає потреби коригувати</w:t>
            </w:r>
          </w:p>
        </w:tc>
      </w:tr>
      <w:tr w:rsidR="005002BC" w:rsidRPr="00835E5A" w14:paraId="62E57AC3" w14:textId="77777777" w:rsidTr="00A07519">
        <w:trPr>
          <w:trHeight w:val="279"/>
          <w:jc w:val="center"/>
        </w:trPr>
        <w:tc>
          <w:tcPr>
            <w:tcW w:w="2405" w:type="dxa"/>
            <w:vMerge/>
          </w:tcPr>
          <w:p w14:paraId="092134A0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</w:p>
        </w:tc>
        <w:tc>
          <w:tcPr>
            <w:tcW w:w="7377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9EC8CE1" w14:textId="77777777" w:rsidR="005002BC" w:rsidRPr="00835E5A" w:rsidRDefault="005002BC" w:rsidP="005002BC">
            <w:pPr>
              <w:spacing w:before="46" w:line="229" w:lineRule="exact"/>
              <w:ind w:left="0"/>
              <w:rPr>
                <w:spacing w:val="-2"/>
                <w:sz w:val="20"/>
                <w:u w:val="single"/>
              </w:rPr>
            </w:pPr>
          </w:p>
        </w:tc>
      </w:tr>
      <w:tr w:rsidR="005002BC" w:rsidRPr="00835E5A" w14:paraId="7C2E0D52" w14:textId="77777777" w:rsidTr="001319C3">
        <w:trPr>
          <w:trHeight w:val="77"/>
          <w:jc w:val="center"/>
        </w:trPr>
        <w:tc>
          <w:tcPr>
            <w:tcW w:w="2405" w:type="dxa"/>
            <w:vMerge w:val="restart"/>
            <w:tcBorders>
              <w:bottom w:val="single" w:sz="4" w:space="0" w:color="000000"/>
            </w:tcBorders>
          </w:tcPr>
          <w:p w14:paraId="18A381AE" w14:textId="77777777" w:rsidR="005002BC" w:rsidRPr="00835E5A" w:rsidRDefault="005002BC" w:rsidP="00C654B4">
            <w:pPr>
              <w:ind w:left="22"/>
              <w:rPr>
                <w:spacing w:val="-2"/>
                <w:sz w:val="20"/>
              </w:rPr>
            </w:pPr>
            <w:proofErr w:type="spellStart"/>
            <w:r w:rsidRPr="00835E5A">
              <w:rPr>
                <w:spacing w:val="-2"/>
                <w:sz w:val="20"/>
              </w:rPr>
              <w:t>Левофлоксацин</w:t>
            </w:r>
            <w:proofErr w:type="spellEnd"/>
          </w:p>
          <w:p w14:paraId="07B7232E" w14:textId="77777777" w:rsidR="005002BC" w:rsidRPr="00835E5A" w:rsidRDefault="005002BC" w:rsidP="00C654B4">
            <w:pPr>
              <w:ind w:left="22"/>
            </w:pPr>
          </w:p>
          <w:p w14:paraId="30AD499D" w14:textId="6CC76E8F" w:rsidR="005002BC" w:rsidRPr="00835E5A" w:rsidRDefault="005002BC" w:rsidP="00607782">
            <w:pPr>
              <w:ind w:left="0"/>
              <w:rPr>
                <w:i/>
                <w:color w:val="20201F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377" w:type="dxa"/>
            <w:tcBorders>
              <w:bottom w:val="single" w:sz="4" w:space="0" w:color="auto"/>
              <w:right w:val="single" w:sz="4" w:space="0" w:color="auto"/>
            </w:tcBorders>
          </w:tcPr>
          <w:p w14:paraId="02EDE9C6" w14:textId="77777777" w:rsidR="005002BC" w:rsidRPr="00835E5A" w:rsidRDefault="005002BC" w:rsidP="005002BC">
            <w:pPr>
              <w:rPr>
                <w:sz w:val="20"/>
              </w:rPr>
            </w:pPr>
            <w:r w:rsidRPr="00835E5A">
              <w:rPr>
                <w:spacing w:val="-2"/>
                <w:sz w:val="20"/>
                <w:u w:val="single"/>
              </w:rPr>
              <w:t>Дорослі</w:t>
            </w:r>
          </w:p>
        </w:tc>
      </w:tr>
      <w:tr w:rsidR="005002BC" w:rsidRPr="00835E5A" w14:paraId="21EFB167" w14:textId="77777777" w:rsidTr="00607B4E">
        <w:trPr>
          <w:trHeight w:val="180"/>
          <w:jc w:val="center"/>
        </w:trPr>
        <w:tc>
          <w:tcPr>
            <w:tcW w:w="2405" w:type="dxa"/>
            <w:vMerge/>
          </w:tcPr>
          <w:p w14:paraId="0DC1EC12" w14:textId="77777777" w:rsidR="005002BC" w:rsidRPr="00835E5A" w:rsidRDefault="005002BC" w:rsidP="005002BC">
            <w:pPr>
              <w:rPr>
                <w:spacing w:val="-2"/>
                <w:sz w:val="20"/>
              </w:rPr>
            </w:pP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E02BE2" w14:textId="77777777" w:rsidR="00607B4E" w:rsidRPr="00835E5A" w:rsidRDefault="005002BC" w:rsidP="00607B4E">
            <w:pPr>
              <w:ind w:left="0"/>
              <w:rPr>
                <w:spacing w:val="-2"/>
                <w:sz w:val="20"/>
              </w:rPr>
            </w:pPr>
            <w:r w:rsidRPr="00835E5A">
              <w:rPr>
                <w:i/>
                <w:sz w:val="20"/>
              </w:rPr>
              <w:t xml:space="preserve">(При нормальній дозі </w:t>
            </w:r>
            <w:r w:rsidRPr="00835E5A">
              <w:rPr>
                <w:sz w:val="20"/>
              </w:rPr>
              <w:t>250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мг</w:t>
            </w:r>
            <w:r w:rsidRPr="00835E5A">
              <w:rPr>
                <w:spacing w:val="-4"/>
                <w:sz w:val="20"/>
              </w:rPr>
              <w:t xml:space="preserve"> </w:t>
            </w:r>
            <w:proofErr w:type="spellStart"/>
            <w:r w:rsidR="00BF5C7A" w:rsidRPr="00835E5A">
              <w:rPr>
                <w:sz w:val="20"/>
              </w:rPr>
              <w:t>перорально</w:t>
            </w:r>
            <w:proofErr w:type="spellEnd"/>
            <w:r w:rsidR="004761CD" w:rsidRPr="00835E5A">
              <w:rPr>
                <w:sz w:val="20"/>
              </w:rPr>
              <w:t>/</w:t>
            </w:r>
            <w:r w:rsidRPr="00835E5A">
              <w:rPr>
                <w:sz w:val="20"/>
              </w:rPr>
              <w:t>в/в</w:t>
            </w:r>
            <w:r w:rsidRPr="00835E5A">
              <w:rPr>
                <w:spacing w:val="-5"/>
                <w:sz w:val="20"/>
              </w:rPr>
              <w:t xml:space="preserve"> </w:t>
            </w:r>
            <w:r w:rsidR="00BF5C7A" w:rsidRPr="00835E5A">
              <w:rPr>
                <w:spacing w:val="-4"/>
                <w:sz w:val="20"/>
              </w:rPr>
              <w:t xml:space="preserve">кожні 24 </w:t>
            </w:r>
            <w:r w:rsidRPr="00835E5A">
              <w:rPr>
                <w:spacing w:val="-4"/>
                <w:sz w:val="20"/>
              </w:rPr>
              <w:t>год</w:t>
            </w:r>
            <w:r w:rsidRPr="00835E5A">
              <w:rPr>
                <w:spacing w:val="-2"/>
                <w:sz w:val="20"/>
              </w:rPr>
              <w:t>)</w:t>
            </w:r>
          </w:p>
          <w:p w14:paraId="59E0D8F2" w14:textId="63552102" w:rsidR="005002BC" w:rsidRPr="00835E5A" w:rsidRDefault="005002BC" w:rsidP="00607B4E">
            <w:pPr>
              <w:ind w:left="0"/>
              <w:rPr>
                <w:i/>
                <w:spacing w:val="-2"/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z w:val="20"/>
              </w:rPr>
              <w:t xml:space="preserve"> ≤20: 250 мг кожні 48</w:t>
            </w:r>
            <w:r w:rsidR="003A57BB" w:rsidRPr="00835E5A">
              <w:rPr>
                <w:sz w:val="20"/>
              </w:rPr>
              <w:t> годин</w:t>
            </w:r>
            <w:r w:rsidRPr="00835E5A">
              <w:rPr>
                <w:sz w:val="20"/>
              </w:rPr>
              <w:t xml:space="preserve"> (якщо призначено на ≤3</w:t>
            </w:r>
            <w:r w:rsidRPr="00835E5A">
              <w:rPr>
                <w:spacing w:val="-9"/>
                <w:sz w:val="20"/>
              </w:rPr>
              <w:t xml:space="preserve"> </w:t>
            </w:r>
            <w:r w:rsidRPr="00835E5A">
              <w:rPr>
                <w:sz w:val="20"/>
              </w:rPr>
              <w:t>дні,</w:t>
            </w:r>
            <w:r w:rsidRPr="00835E5A">
              <w:rPr>
                <w:spacing w:val="-9"/>
                <w:sz w:val="20"/>
              </w:rPr>
              <w:t xml:space="preserve"> </w:t>
            </w:r>
            <w:r w:rsidRPr="00835E5A">
              <w:rPr>
                <w:sz w:val="20"/>
              </w:rPr>
              <w:t>зміна дози не потрібна)</w:t>
            </w:r>
          </w:p>
        </w:tc>
      </w:tr>
      <w:tr w:rsidR="005002BC" w:rsidRPr="00835E5A" w14:paraId="5FB7C528" w14:textId="77777777" w:rsidTr="001319C3">
        <w:trPr>
          <w:trHeight w:val="63"/>
          <w:jc w:val="center"/>
        </w:trPr>
        <w:tc>
          <w:tcPr>
            <w:tcW w:w="2405" w:type="dxa"/>
            <w:vMerge/>
          </w:tcPr>
          <w:p w14:paraId="03758F11" w14:textId="77777777" w:rsidR="005002BC" w:rsidRPr="00835E5A" w:rsidRDefault="005002BC" w:rsidP="005002BC">
            <w:pPr>
              <w:spacing w:before="46"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7377" w:type="dxa"/>
            <w:tcBorders>
              <w:top w:val="single" w:sz="4" w:space="0" w:color="auto"/>
              <w:bottom w:val="single" w:sz="4" w:space="0" w:color="auto"/>
            </w:tcBorders>
          </w:tcPr>
          <w:p w14:paraId="4FFE4010" w14:textId="318F1DD4" w:rsidR="005002BC" w:rsidRPr="00835E5A" w:rsidRDefault="005002BC" w:rsidP="005002BC">
            <w:pPr>
              <w:spacing w:before="46" w:line="229" w:lineRule="exact"/>
              <w:ind w:left="0"/>
              <w:rPr>
                <w:spacing w:val="-2"/>
                <w:sz w:val="20"/>
              </w:rPr>
            </w:pPr>
            <w:r w:rsidRPr="00835E5A">
              <w:rPr>
                <w:i/>
                <w:sz w:val="20"/>
              </w:rPr>
              <w:t>(При нормальній дозі 500</w:t>
            </w:r>
            <w:r w:rsidRPr="00835E5A">
              <w:rPr>
                <w:i/>
                <w:spacing w:val="-8"/>
                <w:sz w:val="20"/>
              </w:rPr>
              <w:t xml:space="preserve"> </w:t>
            </w:r>
            <w:r w:rsidRPr="00835E5A">
              <w:rPr>
                <w:i/>
                <w:sz w:val="20"/>
              </w:rPr>
              <w:t>мг</w:t>
            </w:r>
            <w:r w:rsidRPr="00835E5A">
              <w:rPr>
                <w:i/>
                <w:spacing w:val="-8"/>
                <w:sz w:val="20"/>
              </w:rPr>
              <w:t xml:space="preserve"> </w:t>
            </w:r>
            <w:proofErr w:type="spellStart"/>
            <w:r w:rsidR="00BF5C7A" w:rsidRPr="00835E5A">
              <w:rPr>
                <w:i/>
                <w:sz w:val="20"/>
              </w:rPr>
              <w:t>перорально</w:t>
            </w:r>
            <w:proofErr w:type="spellEnd"/>
            <w:r w:rsidR="004761CD" w:rsidRPr="00835E5A">
              <w:rPr>
                <w:i/>
                <w:sz w:val="20"/>
              </w:rPr>
              <w:t>/</w:t>
            </w:r>
            <w:r w:rsidRPr="00835E5A">
              <w:rPr>
                <w:i/>
                <w:sz w:val="20"/>
              </w:rPr>
              <w:t>в/в</w:t>
            </w:r>
            <w:r w:rsidRPr="00835E5A">
              <w:rPr>
                <w:i/>
                <w:spacing w:val="-11"/>
                <w:sz w:val="20"/>
              </w:rPr>
              <w:t xml:space="preserve"> </w:t>
            </w:r>
            <w:r w:rsidR="00BF5C7A" w:rsidRPr="00835E5A">
              <w:rPr>
                <w:i/>
                <w:sz w:val="20"/>
              </w:rPr>
              <w:t xml:space="preserve">кожні 24 </w:t>
            </w:r>
            <w:r w:rsidRPr="00835E5A">
              <w:rPr>
                <w:i/>
                <w:sz w:val="20"/>
              </w:rPr>
              <w:t>год</w:t>
            </w:r>
            <w:r w:rsidRPr="00835E5A">
              <w:rPr>
                <w:i/>
                <w:spacing w:val="-2"/>
                <w:sz w:val="20"/>
              </w:rPr>
              <w:t>)</w:t>
            </w:r>
          </w:p>
          <w:p w14:paraId="67EC8B30" w14:textId="4EEC0942" w:rsidR="005002BC" w:rsidRPr="00835E5A" w:rsidRDefault="005002BC" w:rsidP="005002BC">
            <w:pPr>
              <w:spacing w:before="46" w:line="229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pacing w:val="-7"/>
                <w:sz w:val="20"/>
              </w:rPr>
              <w:t xml:space="preserve"> </w:t>
            </w:r>
            <w:r w:rsidRPr="00835E5A">
              <w:rPr>
                <w:sz w:val="20"/>
              </w:rPr>
              <w:t>20-49: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500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мг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- перша доза</w:t>
            </w:r>
            <w:r w:rsidR="00BF5C7A" w:rsidRPr="00835E5A">
              <w:rPr>
                <w:spacing w:val="-4"/>
                <w:sz w:val="20"/>
              </w:rPr>
              <w:t xml:space="preserve">, далі 250 мг кожні 24 </w:t>
            </w:r>
            <w:r w:rsidRPr="00835E5A">
              <w:rPr>
                <w:spacing w:val="-4"/>
                <w:sz w:val="20"/>
              </w:rPr>
              <w:t>год</w:t>
            </w:r>
          </w:p>
          <w:p w14:paraId="78A4A76C" w14:textId="27F69168" w:rsidR="005002BC" w:rsidRPr="00835E5A" w:rsidRDefault="005002BC" w:rsidP="005002BC">
            <w:pPr>
              <w:spacing w:before="46" w:line="233" w:lineRule="exact"/>
              <w:ind w:left="0"/>
              <w:rPr>
                <w:b/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pacing w:val="-8"/>
                <w:sz w:val="20"/>
              </w:rPr>
              <w:t xml:space="preserve"> </w:t>
            </w:r>
            <w:r w:rsidRPr="00835E5A">
              <w:rPr>
                <w:sz w:val="20"/>
              </w:rPr>
              <w:t>&lt;20</w:t>
            </w:r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або</w:t>
            </w:r>
            <w:r w:rsidRPr="00835E5A">
              <w:rPr>
                <w:spacing w:val="-7"/>
                <w:sz w:val="20"/>
              </w:rPr>
              <w:t xml:space="preserve"> </w:t>
            </w:r>
            <w:r w:rsidRPr="00835E5A">
              <w:rPr>
                <w:sz w:val="20"/>
              </w:rPr>
              <w:t>гемодіаліз:</w:t>
            </w:r>
            <w:r w:rsidRPr="00835E5A">
              <w:rPr>
                <w:spacing w:val="-5"/>
                <w:sz w:val="20"/>
              </w:rPr>
              <w:t xml:space="preserve"> </w:t>
            </w:r>
            <w:r w:rsidR="00BF5C7A" w:rsidRPr="00835E5A">
              <w:rPr>
                <w:sz w:val="20"/>
              </w:rPr>
              <w:t xml:space="preserve">500 </w:t>
            </w:r>
            <w:r w:rsidRPr="00835E5A">
              <w:rPr>
                <w:sz w:val="20"/>
              </w:rPr>
              <w:t>- перша доза</w:t>
            </w:r>
            <w:r w:rsidR="00BF5C7A" w:rsidRPr="00835E5A">
              <w:rPr>
                <w:spacing w:val="-4"/>
                <w:sz w:val="20"/>
              </w:rPr>
              <w:t xml:space="preserve">, далі 250 мг кожні 48 </w:t>
            </w:r>
            <w:r w:rsidRPr="00835E5A">
              <w:rPr>
                <w:spacing w:val="-4"/>
                <w:sz w:val="20"/>
              </w:rPr>
              <w:t xml:space="preserve">год; </w:t>
            </w:r>
            <w:r w:rsidRPr="00835E5A">
              <w:rPr>
                <w:sz w:val="20"/>
              </w:rPr>
              <w:t>в день діалізу ввести після діалізу</w:t>
            </w:r>
          </w:p>
        </w:tc>
      </w:tr>
      <w:tr w:rsidR="005002BC" w:rsidRPr="00835E5A" w14:paraId="4E217275" w14:textId="77777777" w:rsidTr="005F2440">
        <w:trPr>
          <w:trHeight w:val="581"/>
          <w:jc w:val="center"/>
        </w:trPr>
        <w:tc>
          <w:tcPr>
            <w:tcW w:w="2405" w:type="dxa"/>
            <w:vMerge/>
          </w:tcPr>
          <w:p w14:paraId="2813712A" w14:textId="77777777" w:rsidR="005002BC" w:rsidRPr="00835E5A" w:rsidRDefault="005002BC" w:rsidP="005002BC">
            <w:pPr>
              <w:spacing w:before="46"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7377" w:type="dxa"/>
            <w:tcBorders>
              <w:top w:val="single" w:sz="4" w:space="0" w:color="auto"/>
              <w:bottom w:val="single" w:sz="4" w:space="0" w:color="auto"/>
            </w:tcBorders>
          </w:tcPr>
          <w:p w14:paraId="0CE925BD" w14:textId="4F3D9ABB" w:rsidR="005002BC" w:rsidRPr="00835E5A" w:rsidRDefault="005002BC" w:rsidP="005002BC">
            <w:pPr>
              <w:spacing w:before="46" w:line="229" w:lineRule="exact"/>
              <w:ind w:left="0"/>
              <w:rPr>
                <w:i/>
                <w:spacing w:val="-2"/>
                <w:sz w:val="20"/>
              </w:rPr>
            </w:pPr>
            <w:r w:rsidRPr="00835E5A">
              <w:rPr>
                <w:i/>
                <w:sz w:val="20"/>
              </w:rPr>
              <w:t>(При нормальній дозі 750 мг</w:t>
            </w:r>
            <w:r w:rsidRPr="00835E5A">
              <w:rPr>
                <w:i/>
                <w:spacing w:val="-8"/>
                <w:sz w:val="20"/>
              </w:rPr>
              <w:t xml:space="preserve"> </w:t>
            </w:r>
            <w:proofErr w:type="spellStart"/>
            <w:r w:rsidRPr="00835E5A">
              <w:rPr>
                <w:i/>
                <w:sz w:val="20"/>
              </w:rPr>
              <w:t>перорально</w:t>
            </w:r>
            <w:proofErr w:type="spellEnd"/>
            <w:r w:rsidR="004761CD" w:rsidRPr="00835E5A">
              <w:rPr>
                <w:i/>
                <w:sz w:val="20"/>
              </w:rPr>
              <w:t>/</w:t>
            </w:r>
            <w:r w:rsidRPr="00835E5A">
              <w:rPr>
                <w:i/>
                <w:sz w:val="20"/>
              </w:rPr>
              <w:t>в/в</w:t>
            </w:r>
            <w:r w:rsidRPr="00835E5A">
              <w:rPr>
                <w:i/>
                <w:spacing w:val="-11"/>
                <w:sz w:val="20"/>
              </w:rPr>
              <w:t xml:space="preserve"> </w:t>
            </w:r>
            <w:r w:rsidR="00BF5C7A" w:rsidRPr="00835E5A">
              <w:rPr>
                <w:i/>
                <w:sz w:val="20"/>
              </w:rPr>
              <w:t xml:space="preserve">кожні 24 </w:t>
            </w:r>
            <w:r w:rsidRPr="00835E5A">
              <w:rPr>
                <w:i/>
                <w:sz w:val="20"/>
              </w:rPr>
              <w:t>год</w:t>
            </w:r>
            <w:r w:rsidRPr="00835E5A">
              <w:rPr>
                <w:i/>
                <w:spacing w:val="-2"/>
                <w:sz w:val="20"/>
              </w:rPr>
              <w:t>)</w:t>
            </w:r>
          </w:p>
          <w:p w14:paraId="67597017" w14:textId="77777777" w:rsidR="005002BC" w:rsidRPr="00835E5A" w:rsidRDefault="005002BC" w:rsidP="005002BC">
            <w:pPr>
              <w:spacing w:before="46" w:line="229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pacing w:val="-7"/>
                <w:sz w:val="20"/>
              </w:rPr>
              <w:t xml:space="preserve"> </w:t>
            </w:r>
            <w:r w:rsidRPr="00835E5A">
              <w:rPr>
                <w:sz w:val="20"/>
              </w:rPr>
              <w:t>20-49: 750 мг кожні 48 год</w:t>
            </w:r>
          </w:p>
          <w:p w14:paraId="5FD3744C" w14:textId="03F10AE3" w:rsidR="007B3E8D" w:rsidRPr="00835E5A" w:rsidRDefault="005002BC" w:rsidP="005002BC">
            <w:pPr>
              <w:spacing w:before="46" w:line="229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pacing w:val="-8"/>
                <w:sz w:val="20"/>
              </w:rPr>
              <w:t xml:space="preserve"> </w:t>
            </w:r>
            <w:r w:rsidRPr="00835E5A">
              <w:rPr>
                <w:sz w:val="20"/>
              </w:rPr>
              <w:t>&lt;20 або</w:t>
            </w:r>
            <w:r w:rsidRPr="00835E5A">
              <w:rPr>
                <w:spacing w:val="-7"/>
                <w:sz w:val="20"/>
              </w:rPr>
              <w:t xml:space="preserve"> </w:t>
            </w:r>
            <w:r w:rsidRPr="00835E5A">
              <w:rPr>
                <w:sz w:val="20"/>
              </w:rPr>
              <w:t>гемодіаліз: 750 мг – перша доза, далі 500 мг кожні 48 год; в день діалізу ввести після діалізу</w:t>
            </w:r>
          </w:p>
        </w:tc>
      </w:tr>
      <w:tr w:rsidR="005002BC" w:rsidRPr="00835E5A" w14:paraId="54685F89" w14:textId="77777777" w:rsidTr="001319C3">
        <w:trPr>
          <w:trHeight w:val="537"/>
          <w:jc w:val="center"/>
        </w:trPr>
        <w:tc>
          <w:tcPr>
            <w:tcW w:w="2405" w:type="dxa"/>
            <w:vMerge w:val="restart"/>
          </w:tcPr>
          <w:p w14:paraId="7430CD17" w14:textId="77777777" w:rsidR="005002BC" w:rsidRPr="00835E5A" w:rsidRDefault="005002BC" w:rsidP="005002BC">
            <w:pPr>
              <w:spacing w:before="46" w:line="229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pacing w:val="-2"/>
                <w:sz w:val="20"/>
              </w:rPr>
              <w:t>Лінезолід</w:t>
            </w:r>
            <w:proofErr w:type="spellEnd"/>
          </w:p>
        </w:tc>
        <w:tc>
          <w:tcPr>
            <w:tcW w:w="7377" w:type="dxa"/>
            <w:vMerge w:val="restart"/>
          </w:tcPr>
          <w:p w14:paraId="0F38DC5A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  <w:u w:val="single"/>
              </w:rPr>
            </w:pPr>
            <w:r w:rsidRPr="00835E5A">
              <w:rPr>
                <w:sz w:val="20"/>
                <w:u w:val="single"/>
              </w:rPr>
              <w:t xml:space="preserve">Дорослі та діти </w:t>
            </w:r>
          </w:p>
          <w:p w14:paraId="136A18E1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r w:rsidRPr="00835E5A">
              <w:rPr>
                <w:sz w:val="20"/>
              </w:rPr>
              <w:t>немає потреби коригувати</w:t>
            </w:r>
          </w:p>
          <w:p w14:paraId="57AAF43B" w14:textId="32C03D17" w:rsidR="005002BC" w:rsidRPr="00835E5A" w:rsidRDefault="005002BC" w:rsidP="00607B4E">
            <w:pPr>
              <w:spacing w:before="46" w:line="233" w:lineRule="exact"/>
              <w:ind w:left="0"/>
              <w:rPr>
                <w:i/>
                <w:sz w:val="20"/>
              </w:rPr>
            </w:pPr>
            <w:r w:rsidRPr="00835E5A">
              <w:rPr>
                <w:sz w:val="20"/>
              </w:rPr>
              <w:t>Якщо тривалість &gt;14 днів, розгляньте можливість проведення ТЛМ та/або</w:t>
            </w:r>
            <w:r w:rsidRPr="00835E5A">
              <w:rPr>
                <w:spacing w:val="-10"/>
                <w:sz w:val="20"/>
              </w:rPr>
              <w:t xml:space="preserve"> </w:t>
            </w:r>
            <w:r w:rsidRPr="00835E5A">
              <w:rPr>
                <w:sz w:val="20"/>
              </w:rPr>
              <w:t>проконсультуйтесь з фармацевтом</w:t>
            </w:r>
            <w:r w:rsidRPr="00835E5A">
              <w:rPr>
                <w:spacing w:val="-2"/>
                <w:sz w:val="20"/>
                <w:lang w:val="ru-RU"/>
              </w:rPr>
              <w:t xml:space="preserve"> </w:t>
            </w:r>
            <w:r w:rsidRPr="00835E5A">
              <w:rPr>
                <w:spacing w:val="-2"/>
                <w:sz w:val="20"/>
              </w:rPr>
              <w:t>клінічним</w:t>
            </w:r>
          </w:p>
        </w:tc>
      </w:tr>
      <w:tr w:rsidR="005002BC" w:rsidRPr="00835E5A" w14:paraId="535E81BF" w14:textId="77777777" w:rsidTr="001319C3">
        <w:trPr>
          <w:trHeight w:val="602"/>
          <w:jc w:val="center"/>
        </w:trPr>
        <w:tc>
          <w:tcPr>
            <w:tcW w:w="2405" w:type="dxa"/>
            <w:vMerge/>
          </w:tcPr>
          <w:p w14:paraId="4325FE62" w14:textId="77777777" w:rsidR="005002BC" w:rsidRPr="00835E5A" w:rsidRDefault="005002BC" w:rsidP="005002BC">
            <w:pPr>
              <w:spacing w:before="46"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7377" w:type="dxa"/>
            <w:vMerge/>
          </w:tcPr>
          <w:p w14:paraId="239CD9DC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</w:p>
        </w:tc>
      </w:tr>
      <w:tr w:rsidR="005002BC" w:rsidRPr="00835E5A" w14:paraId="22EED9A5" w14:textId="77777777" w:rsidTr="001319C3">
        <w:tblPrEx>
          <w:jc w:val="left"/>
        </w:tblPrEx>
        <w:trPr>
          <w:trHeight w:val="5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45865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Мебендазол</w:t>
            </w:r>
            <w:proofErr w:type="spellEnd"/>
          </w:p>
        </w:tc>
        <w:tc>
          <w:tcPr>
            <w:tcW w:w="7377" w:type="dxa"/>
          </w:tcPr>
          <w:p w14:paraId="7D36307B" w14:textId="457B8107" w:rsidR="005002BC" w:rsidRPr="00835E5A" w:rsidRDefault="005002BC" w:rsidP="005002BC">
            <w:pPr>
              <w:spacing w:before="46" w:line="233" w:lineRule="exact"/>
              <w:ind w:left="0"/>
              <w:rPr>
                <w:spacing w:val="-4"/>
                <w:sz w:val="20"/>
              </w:rPr>
            </w:pPr>
            <w:r w:rsidRPr="00835E5A">
              <w:rPr>
                <w:sz w:val="20"/>
              </w:rPr>
              <w:t>немає</w:t>
            </w:r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pacing w:val="-4"/>
                <w:sz w:val="20"/>
              </w:rPr>
              <w:t>потреби</w:t>
            </w:r>
            <w:r w:rsidRPr="00835E5A">
              <w:rPr>
                <w:spacing w:val="-4"/>
                <w:sz w:val="20"/>
                <w:lang w:val="ru-RU"/>
              </w:rPr>
              <w:t xml:space="preserve"> </w:t>
            </w:r>
            <w:r w:rsidRPr="00835E5A">
              <w:rPr>
                <w:spacing w:val="-4"/>
                <w:sz w:val="20"/>
              </w:rPr>
              <w:t>коригувати</w:t>
            </w:r>
          </w:p>
        </w:tc>
      </w:tr>
      <w:tr w:rsidR="005002BC" w:rsidRPr="00835E5A" w14:paraId="44D6173E" w14:textId="77777777" w:rsidTr="001319C3">
        <w:trPr>
          <w:trHeight w:val="1277"/>
          <w:jc w:val="center"/>
        </w:trPr>
        <w:tc>
          <w:tcPr>
            <w:tcW w:w="2405" w:type="dxa"/>
            <w:vMerge w:val="restart"/>
            <w:tcBorders>
              <w:bottom w:val="single" w:sz="4" w:space="0" w:color="000000"/>
            </w:tcBorders>
          </w:tcPr>
          <w:p w14:paraId="40204544" w14:textId="77777777" w:rsidR="005002BC" w:rsidRPr="00835E5A" w:rsidRDefault="005002BC" w:rsidP="005002BC">
            <w:pPr>
              <w:spacing w:before="46" w:line="229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pacing w:val="-2"/>
                <w:sz w:val="20"/>
              </w:rPr>
              <w:t>Меропенем</w:t>
            </w:r>
            <w:proofErr w:type="spellEnd"/>
          </w:p>
        </w:tc>
        <w:tc>
          <w:tcPr>
            <w:tcW w:w="7377" w:type="dxa"/>
            <w:vMerge w:val="restart"/>
            <w:tcBorders>
              <w:left w:val="single" w:sz="4" w:space="0" w:color="auto"/>
              <w:bottom w:val="single" w:sz="4" w:space="0" w:color="000000"/>
            </w:tcBorders>
          </w:tcPr>
          <w:p w14:paraId="310E0FA1" w14:textId="77777777" w:rsidR="005002BC" w:rsidRPr="00835E5A" w:rsidRDefault="005002BC" w:rsidP="005002BC">
            <w:pPr>
              <w:spacing w:before="46" w:line="229" w:lineRule="exact"/>
              <w:ind w:left="0"/>
              <w:rPr>
                <w:spacing w:val="-2"/>
                <w:sz w:val="20"/>
                <w:u w:val="single"/>
              </w:rPr>
            </w:pPr>
            <w:r w:rsidRPr="00835E5A">
              <w:rPr>
                <w:spacing w:val="-2"/>
                <w:sz w:val="20"/>
                <w:u w:val="single"/>
              </w:rPr>
              <w:t xml:space="preserve">Дорослі та діти </w:t>
            </w:r>
          </w:p>
          <w:p w14:paraId="037A69BC" w14:textId="26051170" w:rsidR="005002BC" w:rsidRPr="00835E5A" w:rsidRDefault="002915D1" w:rsidP="005002BC">
            <w:pPr>
              <w:spacing w:before="46" w:line="229" w:lineRule="exact"/>
              <w:ind w:left="0"/>
              <w:rPr>
                <w:i/>
                <w:spacing w:val="-2"/>
                <w:sz w:val="20"/>
              </w:rPr>
            </w:pPr>
            <w:r w:rsidRPr="00835E5A">
              <w:rPr>
                <w:i/>
                <w:sz w:val="20"/>
              </w:rPr>
              <w:t>(При но</w:t>
            </w:r>
            <w:r w:rsidR="005002BC" w:rsidRPr="00835E5A">
              <w:rPr>
                <w:i/>
                <w:sz w:val="20"/>
              </w:rPr>
              <w:t>рмальній дозі 0,5-2 г (діти- 10-40 мг/кг) кожні 8 год)</w:t>
            </w:r>
            <w:r w:rsidR="005002BC" w:rsidRPr="00835E5A">
              <w:rPr>
                <w:i/>
                <w:spacing w:val="-2"/>
                <w:sz w:val="20"/>
              </w:rPr>
              <w:t>)</w:t>
            </w:r>
          </w:p>
          <w:p w14:paraId="0A370766" w14:textId="1CCD684B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pacing w:val="-7"/>
                <w:sz w:val="20"/>
              </w:rPr>
              <w:t xml:space="preserve"> </w:t>
            </w:r>
            <w:r w:rsidRPr="00835E5A">
              <w:rPr>
                <w:sz w:val="20"/>
              </w:rPr>
              <w:t>25-49:</w:t>
            </w:r>
            <w:r w:rsidRPr="00835E5A">
              <w:rPr>
                <w:spacing w:val="-3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cтандартна</w:t>
            </w:r>
            <w:proofErr w:type="spellEnd"/>
            <w:r w:rsidRPr="00835E5A">
              <w:rPr>
                <w:sz w:val="20"/>
              </w:rPr>
              <w:t xml:space="preserve"> індивідуальна доза</w:t>
            </w:r>
            <w:r w:rsidRPr="00835E5A">
              <w:rPr>
                <w:spacing w:val="-4"/>
                <w:sz w:val="20"/>
              </w:rPr>
              <w:t xml:space="preserve"> </w:t>
            </w:r>
            <w:r w:rsidR="00264BDF" w:rsidRPr="00835E5A">
              <w:rPr>
                <w:spacing w:val="-5"/>
                <w:sz w:val="20"/>
              </w:rPr>
              <w:t xml:space="preserve">кожні </w:t>
            </w:r>
            <w:r w:rsidRPr="00835E5A">
              <w:rPr>
                <w:spacing w:val="-5"/>
                <w:sz w:val="20"/>
                <w:lang w:val="ru-RU"/>
              </w:rPr>
              <w:t>12</w:t>
            </w:r>
            <w:r w:rsidRPr="00835E5A">
              <w:rPr>
                <w:spacing w:val="-5"/>
                <w:sz w:val="20"/>
              </w:rPr>
              <w:t> год</w:t>
            </w:r>
          </w:p>
          <w:p w14:paraId="7C238D12" w14:textId="43E1CF5D" w:rsidR="005002BC" w:rsidRPr="00835E5A" w:rsidRDefault="005002BC" w:rsidP="005002BC">
            <w:pPr>
              <w:spacing w:before="46" w:line="229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pacing w:val="-7"/>
                <w:sz w:val="20"/>
              </w:rPr>
              <w:t xml:space="preserve"> </w:t>
            </w:r>
            <w:r w:rsidRPr="00835E5A">
              <w:rPr>
                <w:sz w:val="20"/>
              </w:rPr>
              <w:t>10-24:</w:t>
            </w:r>
            <w:r w:rsidRPr="00835E5A">
              <w:rPr>
                <w:spacing w:val="-3"/>
                <w:sz w:val="20"/>
              </w:rPr>
              <w:t xml:space="preserve"> 50% </w:t>
            </w:r>
            <w:proofErr w:type="spellStart"/>
            <w:r w:rsidRPr="00835E5A">
              <w:rPr>
                <w:sz w:val="20"/>
              </w:rPr>
              <w:t>cтандартної</w:t>
            </w:r>
            <w:proofErr w:type="spellEnd"/>
            <w:r w:rsidRPr="00835E5A">
              <w:rPr>
                <w:sz w:val="20"/>
              </w:rPr>
              <w:t xml:space="preserve"> індивідуальної дози</w:t>
            </w:r>
            <w:r w:rsidR="00264BDF" w:rsidRPr="00835E5A">
              <w:rPr>
                <w:spacing w:val="-4"/>
                <w:sz w:val="20"/>
              </w:rPr>
              <w:t xml:space="preserve"> кожні </w:t>
            </w:r>
            <w:r w:rsidRPr="00835E5A">
              <w:rPr>
                <w:spacing w:val="-4"/>
                <w:sz w:val="20"/>
              </w:rPr>
              <w:t>12 год</w:t>
            </w:r>
          </w:p>
          <w:p w14:paraId="7AE7F481" w14:textId="77777777" w:rsidR="005002BC" w:rsidRPr="00835E5A" w:rsidRDefault="005002BC" w:rsidP="005002BC">
            <w:pPr>
              <w:spacing w:before="46" w:line="229" w:lineRule="exact"/>
              <w:ind w:left="0"/>
              <w:rPr>
                <w:spacing w:val="-4"/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pacing w:val="-6"/>
                <w:sz w:val="20"/>
              </w:rPr>
              <w:t xml:space="preserve"> </w:t>
            </w:r>
            <w:r w:rsidRPr="00835E5A">
              <w:rPr>
                <w:sz w:val="20"/>
              </w:rPr>
              <w:t>&lt;10:</w:t>
            </w:r>
            <w:r w:rsidRPr="00835E5A">
              <w:rPr>
                <w:spacing w:val="-3"/>
                <w:sz w:val="20"/>
              </w:rPr>
              <w:t xml:space="preserve"> 50% </w:t>
            </w:r>
            <w:proofErr w:type="spellStart"/>
            <w:r w:rsidRPr="00835E5A">
              <w:rPr>
                <w:sz w:val="20"/>
              </w:rPr>
              <w:t>cтандартної</w:t>
            </w:r>
            <w:proofErr w:type="spellEnd"/>
            <w:r w:rsidRPr="00835E5A">
              <w:rPr>
                <w:sz w:val="20"/>
              </w:rPr>
              <w:t xml:space="preserve"> індивідуальної дози</w:t>
            </w:r>
            <w:r w:rsidRPr="00835E5A">
              <w:rPr>
                <w:spacing w:val="-4"/>
                <w:sz w:val="20"/>
              </w:rPr>
              <w:t xml:space="preserve"> кожні 24 год</w:t>
            </w:r>
          </w:p>
          <w:p w14:paraId="0A5DA02A" w14:textId="790B5BE4" w:rsidR="00B70D81" w:rsidRPr="00835E5A" w:rsidRDefault="005002BC" w:rsidP="005002BC">
            <w:pPr>
              <w:spacing w:before="46" w:line="229" w:lineRule="exact"/>
              <w:ind w:left="0"/>
              <w:rPr>
                <w:sz w:val="20"/>
              </w:rPr>
            </w:pPr>
            <w:r w:rsidRPr="00835E5A">
              <w:rPr>
                <w:sz w:val="20"/>
              </w:rPr>
              <w:t>Гемодіаліз/ перитонеальний діаліз:</w:t>
            </w:r>
            <w:r w:rsidRPr="00835E5A">
              <w:rPr>
                <w:spacing w:val="-6"/>
                <w:sz w:val="20"/>
              </w:rPr>
              <w:t xml:space="preserve"> </w:t>
            </w:r>
            <w:r w:rsidRPr="00835E5A">
              <w:rPr>
                <w:sz w:val="20"/>
              </w:rPr>
              <w:t>доза</w:t>
            </w:r>
            <w:r w:rsidRPr="00835E5A">
              <w:rPr>
                <w:spacing w:val="-6"/>
                <w:sz w:val="20"/>
              </w:rPr>
              <w:t xml:space="preserve"> </w:t>
            </w:r>
            <w:r w:rsidRPr="00835E5A">
              <w:rPr>
                <w:sz w:val="20"/>
              </w:rPr>
              <w:t>як для</w:t>
            </w:r>
            <w:r w:rsidRPr="00835E5A">
              <w:rPr>
                <w:spacing w:val="-7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pacing w:val="-9"/>
                <w:sz w:val="20"/>
              </w:rPr>
              <w:t xml:space="preserve"> </w:t>
            </w:r>
            <w:r w:rsidRPr="00835E5A">
              <w:rPr>
                <w:sz w:val="20"/>
              </w:rPr>
              <w:t>&lt;10;</w:t>
            </w:r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 xml:space="preserve">у </w:t>
            </w:r>
            <w:r w:rsidRPr="00835E5A">
              <w:rPr>
                <w:spacing w:val="-4"/>
                <w:sz w:val="20"/>
              </w:rPr>
              <w:t xml:space="preserve">дні діалізу ввести </w:t>
            </w:r>
            <w:r w:rsidRPr="00835E5A">
              <w:rPr>
                <w:sz w:val="20"/>
              </w:rPr>
              <w:t>дозу відразу після діалізу</w:t>
            </w:r>
          </w:p>
        </w:tc>
      </w:tr>
      <w:tr w:rsidR="005002BC" w:rsidRPr="00835E5A" w14:paraId="518360FF" w14:textId="77777777" w:rsidTr="001319C3">
        <w:trPr>
          <w:trHeight w:val="663"/>
          <w:jc w:val="center"/>
        </w:trPr>
        <w:tc>
          <w:tcPr>
            <w:tcW w:w="2405" w:type="dxa"/>
            <w:vMerge/>
          </w:tcPr>
          <w:p w14:paraId="644670E6" w14:textId="77777777" w:rsidR="005002BC" w:rsidRPr="00835E5A" w:rsidRDefault="005002BC" w:rsidP="005002BC">
            <w:pPr>
              <w:spacing w:before="46"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7377" w:type="dxa"/>
            <w:vMerge/>
            <w:tcBorders>
              <w:left w:val="single" w:sz="4" w:space="0" w:color="auto"/>
              <w:bottom w:val="single" w:sz="4" w:space="0" w:color="000000" w:themeColor="text1"/>
            </w:tcBorders>
          </w:tcPr>
          <w:p w14:paraId="7D661D6A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</w:p>
        </w:tc>
      </w:tr>
      <w:tr w:rsidR="005002BC" w:rsidRPr="00835E5A" w14:paraId="5A873A3B" w14:textId="77777777" w:rsidTr="005F2440">
        <w:trPr>
          <w:trHeight w:val="737"/>
          <w:jc w:val="center"/>
        </w:trPr>
        <w:tc>
          <w:tcPr>
            <w:tcW w:w="2405" w:type="dxa"/>
          </w:tcPr>
          <w:p w14:paraId="382CE949" w14:textId="77777777" w:rsidR="005002BC" w:rsidRPr="00835E5A" w:rsidRDefault="005002BC" w:rsidP="005002BC">
            <w:pPr>
              <w:spacing w:before="46" w:line="229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pacing w:val="-2"/>
                <w:sz w:val="20"/>
              </w:rPr>
              <w:lastRenderedPageBreak/>
              <w:t>Нірматрелвір</w:t>
            </w:r>
            <w:proofErr w:type="spellEnd"/>
            <w:r w:rsidRPr="00835E5A">
              <w:rPr>
                <w:spacing w:val="-2"/>
                <w:sz w:val="20"/>
              </w:rPr>
              <w:t>/ритонавір</w:t>
            </w:r>
          </w:p>
        </w:tc>
        <w:tc>
          <w:tcPr>
            <w:tcW w:w="7377" w:type="dxa"/>
            <w:tcBorders>
              <w:bottom w:val="single" w:sz="4" w:space="0" w:color="auto"/>
            </w:tcBorders>
          </w:tcPr>
          <w:p w14:paraId="2DFE5669" w14:textId="77777777" w:rsidR="005002BC" w:rsidRPr="00835E5A" w:rsidRDefault="005002BC" w:rsidP="005002BC">
            <w:pPr>
              <w:spacing w:before="46" w:line="229" w:lineRule="exact"/>
              <w:ind w:left="0"/>
              <w:rPr>
                <w:sz w:val="20"/>
              </w:rPr>
            </w:pPr>
            <w:r w:rsidRPr="00835E5A">
              <w:rPr>
                <w:spacing w:val="-2"/>
                <w:sz w:val="20"/>
                <w:u w:val="single"/>
              </w:rPr>
              <w:t>Дорослі</w:t>
            </w:r>
          </w:p>
          <w:p w14:paraId="1145B92A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r w:rsidRPr="00835E5A">
              <w:rPr>
                <w:i/>
                <w:sz w:val="20"/>
              </w:rPr>
              <w:t xml:space="preserve">(При нормальній дозі </w:t>
            </w:r>
            <w:proofErr w:type="spellStart"/>
            <w:r w:rsidRPr="00835E5A">
              <w:rPr>
                <w:i/>
                <w:sz w:val="20"/>
              </w:rPr>
              <w:t>нірматрелвір</w:t>
            </w:r>
            <w:proofErr w:type="spellEnd"/>
            <w:r w:rsidRPr="00835E5A">
              <w:rPr>
                <w:i/>
                <w:spacing w:val="-8"/>
                <w:sz w:val="20"/>
              </w:rPr>
              <w:t xml:space="preserve"> </w:t>
            </w:r>
            <w:r w:rsidRPr="00835E5A">
              <w:rPr>
                <w:i/>
                <w:sz w:val="20"/>
              </w:rPr>
              <w:t>300</w:t>
            </w:r>
            <w:r w:rsidRPr="00835E5A">
              <w:rPr>
                <w:i/>
                <w:spacing w:val="-7"/>
                <w:sz w:val="20"/>
              </w:rPr>
              <w:t xml:space="preserve"> </w:t>
            </w:r>
            <w:r w:rsidRPr="00835E5A">
              <w:rPr>
                <w:i/>
                <w:sz w:val="20"/>
              </w:rPr>
              <w:t>мг</w:t>
            </w:r>
            <w:r w:rsidRPr="00835E5A">
              <w:rPr>
                <w:i/>
                <w:spacing w:val="-9"/>
                <w:sz w:val="20"/>
              </w:rPr>
              <w:t xml:space="preserve"> </w:t>
            </w:r>
            <w:r w:rsidRPr="00835E5A">
              <w:rPr>
                <w:i/>
                <w:sz w:val="20"/>
              </w:rPr>
              <w:t>з ритонавіром 100 мг, введені разом, кожні 12 год)</w:t>
            </w:r>
          </w:p>
          <w:p w14:paraId="3ADD2A85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z w:val="20"/>
              </w:rPr>
              <w:t xml:space="preserve"> &lt;30 - використовувати з </w:t>
            </w:r>
            <w:proofErr w:type="spellStart"/>
            <w:r w:rsidRPr="00835E5A">
              <w:rPr>
                <w:sz w:val="20"/>
              </w:rPr>
              <w:t>обрежністю</w:t>
            </w:r>
            <w:proofErr w:type="spellEnd"/>
            <w:r w:rsidRPr="00835E5A">
              <w:rPr>
                <w:sz w:val="20"/>
              </w:rPr>
              <w:t xml:space="preserve"> за наступним режимом:</w:t>
            </w:r>
          </w:p>
          <w:p w14:paraId="51B4F4E0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r w:rsidRPr="00835E5A">
              <w:rPr>
                <w:sz w:val="20"/>
              </w:rPr>
              <w:t xml:space="preserve">День 1: </w:t>
            </w:r>
            <w:proofErr w:type="spellStart"/>
            <w:r w:rsidRPr="00835E5A">
              <w:rPr>
                <w:sz w:val="20"/>
              </w:rPr>
              <w:t>нірматрелвір</w:t>
            </w:r>
            <w:proofErr w:type="spellEnd"/>
            <w:r w:rsidRPr="00835E5A">
              <w:rPr>
                <w:sz w:val="20"/>
              </w:rPr>
              <w:t xml:space="preserve"> 300</w:t>
            </w:r>
            <w:r w:rsidRPr="00835E5A">
              <w:rPr>
                <w:spacing w:val="-11"/>
                <w:sz w:val="20"/>
              </w:rPr>
              <w:t xml:space="preserve"> </w:t>
            </w:r>
            <w:r w:rsidRPr="00835E5A">
              <w:rPr>
                <w:sz w:val="20"/>
              </w:rPr>
              <w:t>мг</w:t>
            </w:r>
            <w:r w:rsidRPr="00835E5A">
              <w:rPr>
                <w:spacing w:val="-12"/>
                <w:sz w:val="20"/>
              </w:rPr>
              <w:t xml:space="preserve"> </w:t>
            </w:r>
            <w:r w:rsidRPr="00835E5A">
              <w:rPr>
                <w:sz w:val="20"/>
              </w:rPr>
              <w:t>з</w:t>
            </w:r>
            <w:r w:rsidRPr="00835E5A">
              <w:rPr>
                <w:spacing w:val="-11"/>
                <w:sz w:val="20"/>
              </w:rPr>
              <w:t xml:space="preserve"> </w:t>
            </w:r>
            <w:r w:rsidRPr="00835E5A">
              <w:rPr>
                <w:sz w:val="20"/>
              </w:rPr>
              <w:t xml:space="preserve">ритонавір 100 мг введені разом одноразово, </w:t>
            </w:r>
          </w:p>
          <w:p w14:paraId="262316EF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r w:rsidRPr="00835E5A">
              <w:rPr>
                <w:sz w:val="20"/>
              </w:rPr>
              <w:t xml:space="preserve">День 2-5: </w:t>
            </w:r>
            <w:proofErr w:type="spellStart"/>
            <w:r w:rsidRPr="00835E5A">
              <w:rPr>
                <w:sz w:val="20"/>
              </w:rPr>
              <w:t>нірматрелвір</w:t>
            </w:r>
            <w:proofErr w:type="spellEnd"/>
            <w:r w:rsidRPr="00835E5A">
              <w:rPr>
                <w:sz w:val="20"/>
              </w:rPr>
              <w:t xml:space="preserve"> 150 мг з ритонавіром 100 мг, введені разом, кожні 24 год</w:t>
            </w:r>
          </w:p>
          <w:p w14:paraId="332982AF" w14:textId="557890B0" w:rsidR="005002BC" w:rsidRPr="00835E5A" w:rsidRDefault="004A75E2" w:rsidP="005002BC">
            <w:pPr>
              <w:spacing w:before="46" w:line="229" w:lineRule="exact"/>
              <w:ind w:left="0"/>
              <w:rPr>
                <w:sz w:val="20"/>
              </w:rPr>
            </w:pPr>
            <w:r w:rsidRPr="00835E5A">
              <w:rPr>
                <w:sz w:val="20"/>
              </w:rPr>
              <w:t>Гемодіаліз/</w:t>
            </w:r>
            <w:r w:rsidR="005002BC" w:rsidRPr="00835E5A">
              <w:rPr>
                <w:sz w:val="20"/>
              </w:rPr>
              <w:t>перитонеальний діаліз:</w:t>
            </w:r>
            <w:r w:rsidR="005002BC" w:rsidRPr="00835E5A">
              <w:rPr>
                <w:spacing w:val="-6"/>
                <w:sz w:val="20"/>
              </w:rPr>
              <w:t xml:space="preserve"> </w:t>
            </w:r>
            <w:r w:rsidR="005002BC" w:rsidRPr="00835E5A">
              <w:rPr>
                <w:sz w:val="20"/>
              </w:rPr>
              <w:t>доза</w:t>
            </w:r>
            <w:r w:rsidR="005002BC" w:rsidRPr="00835E5A">
              <w:rPr>
                <w:spacing w:val="-6"/>
                <w:sz w:val="20"/>
              </w:rPr>
              <w:t xml:space="preserve"> </w:t>
            </w:r>
            <w:r w:rsidR="005002BC" w:rsidRPr="00835E5A">
              <w:rPr>
                <w:sz w:val="20"/>
              </w:rPr>
              <w:t>як для</w:t>
            </w:r>
            <w:r w:rsidR="005002BC" w:rsidRPr="00835E5A">
              <w:rPr>
                <w:spacing w:val="-7"/>
                <w:sz w:val="20"/>
              </w:rPr>
              <w:t xml:space="preserve"> </w:t>
            </w:r>
            <w:proofErr w:type="spellStart"/>
            <w:r w:rsidR="005002BC" w:rsidRPr="00835E5A">
              <w:rPr>
                <w:sz w:val="20"/>
              </w:rPr>
              <w:t>CrCl</w:t>
            </w:r>
            <w:proofErr w:type="spellEnd"/>
            <w:r w:rsidR="005002BC" w:rsidRPr="00835E5A">
              <w:rPr>
                <w:spacing w:val="-9"/>
                <w:sz w:val="20"/>
              </w:rPr>
              <w:t xml:space="preserve"> </w:t>
            </w:r>
            <w:r w:rsidR="005002BC" w:rsidRPr="00835E5A">
              <w:rPr>
                <w:sz w:val="20"/>
              </w:rPr>
              <w:t>&lt;</w:t>
            </w:r>
            <w:r w:rsidR="005002BC" w:rsidRPr="00835E5A">
              <w:rPr>
                <w:spacing w:val="-7"/>
                <w:sz w:val="20"/>
              </w:rPr>
              <w:t xml:space="preserve"> </w:t>
            </w:r>
            <w:r w:rsidR="005002BC" w:rsidRPr="00835E5A">
              <w:rPr>
                <w:sz w:val="20"/>
              </w:rPr>
              <w:t>30;</w:t>
            </w:r>
            <w:r w:rsidR="005002BC" w:rsidRPr="00835E5A">
              <w:rPr>
                <w:spacing w:val="-5"/>
                <w:sz w:val="20"/>
              </w:rPr>
              <w:t xml:space="preserve"> </w:t>
            </w:r>
            <w:r w:rsidR="005002BC" w:rsidRPr="00835E5A">
              <w:rPr>
                <w:sz w:val="20"/>
              </w:rPr>
              <w:t xml:space="preserve">у </w:t>
            </w:r>
            <w:r w:rsidR="005002BC" w:rsidRPr="00835E5A">
              <w:rPr>
                <w:spacing w:val="-4"/>
                <w:sz w:val="20"/>
              </w:rPr>
              <w:t xml:space="preserve">дні діалізу ввести </w:t>
            </w:r>
            <w:r w:rsidR="005002BC" w:rsidRPr="00835E5A">
              <w:rPr>
                <w:sz w:val="20"/>
              </w:rPr>
              <w:t>дозу після діалізу</w:t>
            </w:r>
          </w:p>
        </w:tc>
      </w:tr>
      <w:tr w:rsidR="005002BC" w:rsidRPr="00835E5A" w14:paraId="495A5AC3" w14:textId="77777777" w:rsidTr="001319C3">
        <w:trPr>
          <w:trHeight w:val="139"/>
          <w:jc w:val="center"/>
        </w:trPr>
        <w:tc>
          <w:tcPr>
            <w:tcW w:w="2405" w:type="dxa"/>
            <w:vMerge w:val="restart"/>
          </w:tcPr>
          <w:p w14:paraId="10D1CE4A" w14:textId="77777777" w:rsidR="005002BC" w:rsidRPr="00835E5A" w:rsidRDefault="005002BC" w:rsidP="005002BC">
            <w:pPr>
              <w:spacing w:before="46" w:line="229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pacing w:val="-2"/>
                <w:sz w:val="20"/>
              </w:rPr>
              <w:t>Озельтамівір</w:t>
            </w:r>
            <w:proofErr w:type="spellEnd"/>
          </w:p>
        </w:tc>
        <w:tc>
          <w:tcPr>
            <w:tcW w:w="7377" w:type="dxa"/>
            <w:tcBorders>
              <w:left w:val="single" w:sz="4" w:space="0" w:color="auto"/>
              <w:bottom w:val="single" w:sz="4" w:space="0" w:color="auto"/>
            </w:tcBorders>
          </w:tcPr>
          <w:p w14:paraId="5BE3B317" w14:textId="474D6C24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r w:rsidRPr="00835E5A">
              <w:rPr>
                <w:sz w:val="20"/>
                <w:u w:val="single"/>
              </w:rPr>
              <w:t>Дорослі</w:t>
            </w:r>
            <w:r w:rsidRPr="00835E5A">
              <w:rPr>
                <w:spacing w:val="-6"/>
                <w:sz w:val="20"/>
                <w:u w:val="single"/>
              </w:rPr>
              <w:t xml:space="preserve"> </w:t>
            </w:r>
            <w:r w:rsidR="00475F71" w:rsidRPr="00835E5A">
              <w:rPr>
                <w:sz w:val="20"/>
                <w:u w:val="single"/>
              </w:rPr>
              <w:t xml:space="preserve">та підлітки віком від </w:t>
            </w:r>
            <w:r w:rsidRPr="00835E5A">
              <w:rPr>
                <w:sz w:val="20"/>
                <w:u w:val="single"/>
              </w:rPr>
              <w:t>13</w:t>
            </w:r>
            <w:r w:rsidRPr="00835E5A">
              <w:rPr>
                <w:spacing w:val="-6"/>
                <w:sz w:val="20"/>
                <w:u w:val="single"/>
              </w:rPr>
              <w:t xml:space="preserve"> </w:t>
            </w:r>
            <w:r w:rsidRPr="00835E5A">
              <w:rPr>
                <w:spacing w:val="-2"/>
                <w:sz w:val="20"/>
                <w:u w:val="single"/>
              </w:rPr>
              <w:t>років</w:t>
            </w:r>
          </w:p>
        </w:tc>
      </w:tr>
      <w:tr w:rsidR="005002BC" w:rsidRPr="00835E5A" w14:paraId="5D13F073" w14:textId="77777777" w:rsidTr="001319C3">
        <w:trPr>
          <w:trHeight w:val="606"/>
          <w:jc w:val="center"/>
        </w:trPr>
        <w:tc>
          <w:tcPr>
            <w:tcW w:w="2405" w:type="dxa"/>
            <w:vMerge/>
          </w:tcPr>
          <w:p w14:paraId="2A58C9C7" w14:textId="77777777" w:rsidR="005002BC" w:rsidRPr="00835E5A" w:rsidRDefault="005002BC" w:rsidP="005002BC">
            <w:pPr>
              <w:spacing w:before="46"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419017" w14:textId="67958A68" w:rsidR="005002BC" w:rsidRPr="00835E5A" w:rsidRDefault="005002BC" w:rsidP="005002BC">
            <w:pPr>
              <w:spacing w:before="46" w:line="233" w:lineRule="exact"/>
              <w:ind w:left="0"/>
              <w:rPr>
                <w:i/>
                <w:sz w:val="20"/>
              </w:rPr>
            </w:pPr>
            <w:r w:rsidRPr="00835E5A">
              <w:rPr>
                <w:i/>
                <w:sz w:val="20"/>
              </w:rPr>
              <w:t xml:space="preserve">(При нормальній лікувальній дозі 75 мг </w:t>
            </w:r>
            <w:proofErr w:type="spellStart"/>
            <w:r w:rsidRPr="00835E5A">
              <w:rPr>
                <w:i/>
                <w:sz w:val="20"/>
              </w:rPr>
              <w:t>перорально</w:t>
            </w:r>
            <w:proofErr w:type="spellEnd"/>
            <w:r w:rsidRPr="00835E5A">
              <w:rPr>
                <w:i/>
                <w:sz w:val="20"/>
              </w:rPr>
              <w:t xml:space="preserve"> кожні 12 год)</w:t>
            </w:r>
          </w:p>
          <w:p w14:paraId="7634A7BD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r w:rsidRPr="00835E5A">
              <w:rPr>
                <w:sz w:val="20"/>
              </w:rPr>
              <w:t>Гемодіаліз:</w:t>
            </w:r>
            <w:r w:rsidRPr="00835E5A">
              <w:rPr>
                <w:spacing w:val="-7"/>
                <w:sz w:val="20"/>
              </w:rPr>
              <w:t xml:space="preserve"> </w:t>
            </w:r>
            <w:r w:rsidRPr="00835E5A">
              <w:rPr>
                <w:sz w:val="20"/>
              </w:rPr>
              <w:t>30</w:t>
            </w:r>
            <w:r w:rsidRPr="00835E5A">
              <w:rPr>
                <w:spacing w:val="-6"/>
                <w:sz w:val="20"/>
              </w:rPr>
              <w:t xml:space="preserve"> </w:t>
            </w:r>
            <w:r w:rsidRPr="00835E5A">
              <w:rPr>
                <w:sz w:val="20"/>
              </w:rPr>
              <w:t>мг</w:t>
            </w:r>
            <w:r w:rsidRPr="00835E5A">
              <w:rPr>
                <w:spacing w:val="-8"/>
                <w:sz w:val="20"/>
              </w:rPr>
              <w:t xml:space="preserve"> одноразово</w:t>
            </w:r>
            <w:r w:rsidRPr="00835E5A">
              <w:rPr>
                <w:sz w:val="20"/>
              </w:rPr>
              <w:t>,</w:t>
            </w:r>
            <w:r w:rsidRPr="00835E5A">
              <w:rPr>
                <w:spacing w:val="-7"/>
                <w:sz w:val="20"/>
              </w:rPr>
              <w:t xml:space="preserve"> </w:t>
            </w:r>
            <w:r w:rsidRPr="00835E5A">
              <w:rPr>
                <w:sz w:val="20"/>
              </w:rPr>
              <w:t>потім</w:t>
            </w:r>
            <w:r w:rsidRPr="00835E5A">
              <w:rPr>
                <w:spacing w:val="-8"/>
                <w:sz w:val="20"/>
              </w:rPr>
              <w:t xml:space="preserve"> </w:t>
            </w:r>
            <w:r w:rsidRPr="00835E5A">
              <w:rPr>
                <w:sz w:val="20"/>
              </w:rPr>
              <w:t>після</w:t>
            </w:r>
            <w:r w:rsidRPr="00835E5A">
              <w:rPr>
                <w:spacing w:val="-6"/>
                <w:sz w:val="20"/>
              </w:rPr>
              <w:t xml:space="preserve"> </w:t>
            </w:r>
            <w:r w:rsidRPr="00835E5A">
              <w:rPr>
                <w:sz w:val="20"/>
              </w:rPr>
              <w:t>кожного сеансу гемодіалізу 30 мг; тривалість не більше 5 днів</w:t>
            </w:r>
          </w:p>
        </w:tc>
      </w:tr>
      <w:tr w:rsidR="005002BC" w:rsidRPr="00835E5A" w14:paraId="51B036AD" w14:textId="77777777" w:rsidTr="001319C3">
        <w:trPr>
          <w:trHeight w:val="77"/>
          <w:jc w:val="center"/>
        </w:trPr>
        <w:tc>
          <w:tcPr>
            <w:tcW w:w="2405" w:type="dxa"/>
            <w:vMerge/>
          </w:tcPr>
          <w:p w14:paraId="60FC501B" w14:textId="77777777" w:rsidR="005002BC" w:rsidRPr="00835E5A" w:rsidRDefault="005002BC" w:rsidP="005002BC">
            <w:pPr>
              <w:spacing w:before="46"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7377" w:type="dxa"/>
            <w:tcBorders>
              <w:top w:val="single" w:sz="4" w:space="0" w:color="auto"/>
              <w:bottom w:val="single" w:sz="4" w:space="0" w:color="auto"/>
            </w:tcBorders>
          </w:tcPr>
          <w:p w14:paraId="4A99FDF7" w14:textId="77777777" w:rsidR="005002BC" w:rsidRPr="00835E5A" w:rsidRDefault="005002BC" w:rsidP="005002BC">
            <w:pPr>
              <w:spacing w:before="46" w:line="233" w:lineRule="exact"/>
              <w:ind w:left="0"/>
              <w:rPr>
                <w:i/>
                <w:sz w:val="20"/>
              </w:rPr>
            </w:pPr>
            <w:r w:rsidRPr="00835E5A">
              <w:rPr>
                <w:i/>
                <w:sz w:val="20"/>
              </w:rPr>
              <w:t xml:space="preserve">(При нормальній профілактичній дозі 75 мг </w:t>
            </w:r>
            <w:proofErr w:type="spellStart"/>
            <w:r w:rsidRPr="00835E5A">
              <w:rPr>
                <w:i/>
                <w:sz w:val="20"/>
              </w:rPr>
              <w:t>перорально</w:t>
            </w:r>
            <w:proofErr w:type="spellEnd"/>
            <w:r w:rsidRPr="00835E5A">
              <w:rPr>
                <w:i/>
                <w:sz w:val="20"/>
              </w:rPr>
              <w:t xml:space="preserve"> кожні 24 год)</w:t>
            </w:r>
          </w:p>
          <w:p w14:paraId="7F754A4C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r w:rsidRPr="00835E5A">
              <w:rPr>
                <w:sz w:val="20"/>
              </w:rPr>
              <w:t>Гемодіаліз:</w:t>
            </w:r>
            <w:r w:rsidRPr="00835E5A">
              <w:rPr>
                <w:spacing w:val="-7"/>
                <w:sz w:val="20"/>
              </w:rPr>
              <w:t xml:space="preserve"> </w:t>
            </w:r>
            <w:r w:rsidRPr="00835E5A">
              <w:rPr>
                <w:sz w:val="20"/>
              </w:rPr>
              <w:t>30</w:t>
            </w:r>
            <w:r w:rsidRPr="00835E5A">
              <w:rPr>
                <w:spacing w:val="-6"/>
                <w:sz w:val="20"/>
              </w:rPr>
              <w:t xml:space="preserve"> </w:t>
            </w:r>
            <w:r w:rsidRPr="00835E5A">
              <w:rPr>
                <w:sz w:val="20"/>
              </w:rPr>
              <w:t>мг</w:t>
            </w:r>
            <w:r w:rsidRPr="00835E5A">
              <w:rPr>
                <w:spacing w:val="-8"/>
                <w:sz w:val="20"/>
              </w:rPr>
              <w:t xml:space="preserve"> одноразово</w:t>
            </w:r>
            <w:r w:rsidRPr="00835E5A">
              <w:rPr>
                <w:sz w:val="20"/>
              </w:rPr>
              <w:t>,</w:t>
            </w:r>
            <w:r w:rsidRPr="00835E5A">
              <w:rPr>
                <w:spacing w:val="-7"/>
                <w:sz w:val="20"/>
              </w:rPr>
              <w:t xml:space="preserve"> </w:t>
            </w:r>
            <w:r w:rsidRPr="00835E5A">
              <w:rPr>
                <w:sz w:val="20"/>
              </w:rPr>
              <w:t>потім</w:t>
            </w:r>
            <w:r w:rsidRPr="00835E5A">
              <w:rPr>
                <w:spacing w:val="-8"/>
                <w:sz w:val="20"/>
              </w:rPr>
              <w:t xml:space="preserve"> </w:t>
            </w:r>
            <w:r w:rsidRPr="00835E5A">
              <w:rPr>
                <w:sz w:val="20"/>
              </w:rPr>
              <w:t>після</w:t>
            </w:r>
            <w:r w:rsidRPr="00835E5A">
              <w:rPr>
                <w:spacing w:val="-7"/>
                <w:sz w:val="20"/>
              </w:rPr>
              <w:t xml:space="preserve"> </w:t>
            </w:r>
            <w:r w:rsidRPr="00835E5A">
              <w:rPr>
                <w:sz w:val="20"/>
              </w:rPr>
              <w:t>кожного другого сеансу гемодіалізу</w:t>
            </w:r>
          </w:p>
        </w:tc>
      </w:tr>
      <w:tr w:rsidR="005002BC" w:rsidRPr="00835E5A" w14:paraId="0651DD1E" w14:textId="77777777" w:rsidTr="00F65762">
        <w:trPr>
          <w:trHeight w:val="376"/>
          <w:jc w:val="center"/>
        </w:trPr>
        <w:tc>
          <w:tcPr>
            <w:tcW w:w="2405" w:type="dxa"/>
            <w:vMerge w:val="restart"/>
          </w:tcPr>
          <w:p w14:paraId="702E686E" w14:textId="664E417A" w:rsidR="005002BC" w:rsidRPr="00835E5A" w:rsidRDefault="00D02253" w:rsidP="005002BC">
            <w:pPr>
              <w:spacing w:before="46" w:line="229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pacing w:val="-2"/>
                <w:sz w:val="20"/>
              </w:rPr>
              <w:t>Піперацилін</w:t>
            </w:r>
            <w:proofErr w:type="spellEnd"/>
            <w:r w:rsidRPr="00835E5A">
              <w:rPr>
                <w:spacing w:val="-2"/>
                <w:sz w:val="20"/>
              </w:rPr>
              <w:t>/</w:t>
            </w:r>
            <w:proofErr w:type="spellStart"/>
            <w:r w:rsidR="005002BC" w:rsidRPr="00835E5A">
              <w:rPr>
                <w:spacing w:val="-2"/>
                <w:sz w:val="20"/>
              </w:rPr>
              <w:t>тазобактам</w:t>
            </w:r>
            <w:proofErr w:type="spellEnd"/>
          </w:p>
          <w:p w14:paraId="3F693F25" w14:textId="77777777" w:rsidR="005002BC" w:rsidRPr="00835E5A" w:rsidRDefault="005002BC" w:rsidP="005002BC">
            <w:pPr>
              <w:spacing w:before="46" w:line="233" w:lineRule="exact"/>
              <w:ind w:left="0"/>
              <w:rPr>
                <w:b/>
                <w:sz w:val="20"/>
              </w:rPr>
            </w:pPr>
          </w:p>
          <w:p w14:paraId="33817927" w14:textId="37D0D794" w:rsidR="005002BC" w:rsidRPr="00835E5A" w:rsidRDefault="005002BC" w:rsidP="00607B4E">
            <w:pPr>
              <w:spacing w:before="46" w:line="233" w:lineRule="exact"/>
              <w:ind w:left="0"/>
              <w:rPr>
                <w:i/>
                <w:position w:val="6"/>
                <w:sz w:val="13"/>
              </w:rPr>
            </w:pPr>
            <w:r w:rsidRPr="00835E5A">
              <w:rPr>
                <w:i/>
                <w:sz w:val="20"/>
              </w:rPr>
              <w:t xml:space="preserve">Рекомендовано для лікування інфекційних </w:t>
            </w:r>
            <w:proofErr w:type="spellStart"/>
            <w:r w:rsidRPr="00835E5A">
              <w:rPr>
                <w:i/>
                <w:sz w:val="20"/>
              </w:rPr>
              <w:t>хвороб</w:t>
            </w:r>
            <w:proofErr w:type="spellEnd"/>
            <w:r w:rsidRPr="00835E5A">
              <w:rPr>
                <w:i/>
                <w:sz w:val="20"/>
              </w:rPr>
              <w:t xml:space="preserve"> з тяжким перебігом, сепсису, бактерій зі зниженою чутливістю</w:t>
            </w:r>
            <w:r w:rsidRPr="00835E5A">
              <w:rPr>
                <w:i/>
                <w:spacing w:val="-9"/>
                <w:sz w:val="20"/>
              </w:rPr>
              <w:t xml:space="preserve"> </w:t>
            </w:r>
            <w:r w:rsidRPr="00835E5A">
              <w:rPr>
                <w:i/>
                <w:sz w:val="20"/>
              </w:rPr>
              <w:t>дози</w:t>
            </w:r>
            <w:r w:rsidRPr="00835E5A">
              <w:rPr>
                <w:i/>
                <w:spacing w:val="-7"/>
                <w:sz w:val="20"/>
              </w:rPr>
              <w:t xml:space="preserve"> </w:t>
            </w:r>
            <w:r w:rsidRPr="00835E5A">
              <w:rPr>
                <w:i/>
                <w:sz w:val="20"/>
              </w:rPr>
              <w:t>вводити</w:t>
            </w:r>
            <w:r w:rsidRPr="00835E5A">
              <w:rPr>
                <w:i/>
                <w:spacing w:val="-10"/>
                <w:sz w:val="20"/>
              </w:rPr>
              <w:t xml:space="preserve"> </w:t>
            </w:r>
            <w:r w:rsidR="00180485" w:rsidRPr="00835E5A">
              <w:rPr>
                <w:i/>
                <w:sz w:val="20"/>
              </w:rPr>
              <w:t>впродовж</w:t>
            </w:r>
            <w:r w:rsidRPr="00835E5A">
              <w:rPr>
                <w:i/>
                <w:sz w:val="20"/>
              </w:rPr>
              <w:t xml:space="preserve"> 4</w:t>
            </w:r>
            <w:r w:rsidR="003A57BB" w:rsidRPr="00835E5A">
              <w:rPr>
                <w:i/>
                <w:sz w:val="20"/>
              </w:rPr>
              <w:t> годин</w:t>
            </w:r>
            <w:r w:rsidRPr="00835E5A">
              <w:rPr>
                <w:i/>
                <w:sz w:val="20"/>
              </w:rPr>
              <w:t xml:space="preserve">, за винятком </w:t>
            </w:r>
            <w:r w:rsidRPr="00835E5A">
              <w:rPr>
                <w:i/>
                <w:spacing w:val="-2"/>
                <w:sz w:val="20"/>
              </w:rPr>
              <w:t>дітей &lt;40 кг</w:t>
            </w:r>
          </w:p>
        </w:tc>
        <w:tc>
          <w:tcPr>
            <w:tcW w:w="7377" w:type="dxa"/>
            <w:tcBorders>
              <w:bottom w:val="single" w:sz="4" w:space="0" w:color="auto"/>
            </w:tcBorders>
          </w:tcPr>
          <w:p w14:paraId="0911AE21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r w:rsidRPr="00835E5A">
              <w:rPr>
                <w:sz w:val="20"/>
                <w:u w:val="single"/>
              </w:rPr>
              <w:t xml:space="preserve">Дорослі та діти &gt;40 кг та </w:t>
            </w:r>
            <w:r w:rsidRPr="00835E5A">
              <w:rPr>
                <w:sz w:val="20"/>
                <w:u w:val="single"/>
                <w:lang w:val="ru-RU"/>
              </w:rPr>
              <w:t xml:space="preserve">&gt;12 </w:t>
            </w:r>
            <w:r w:rsidRPr="00835E5A">
              <w:rPr>
                <w:sz w:val="20"/>
                <w:u w:val="single"/>
              </w:rPr>
              <w:t>років</w:t>
            </w:r>
          </w:p>
        </w:tc>
      </w:tr>
      <w:tr w:rsidR="005002BC" w:rsidRPr="00835E5A" w14:paraId="460FD1B0" w14:textId="77777777" w:rsidTr="00607B4E">
        <w:trPr>
          <w:trHeight w:val="465"/>
          <w:jc w:val="center"/>
        </w:trPr>
        <w:tc>
          <w:tcPr>
            <w:tcW w:w="2405" w:type="dxa"/>
            <w:vMerge/>
          </w:tcPr>
          <w:p w14:paraId="0D9C730F" w14:textId="77777777" w:rsidR="005002BC" w:rsidRPr="00835E5A" w:rsidRDefault="005002BC" w:rsidP="005002BC">
            <w:pPr>
              <w:spacing w:before="46"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7377" w:type="dxa"/>
            <w:tcBorders>
              <w:top w:val="single" w:sz="4" w:space="0" w:color="auto"/>
              <w:bottom w:val="single" w:sz="4" w:space="0" w:color="auto"/>
            </w:tcBorders>
          </w:tcPr>
          <w:p w14:paraId="6EFB461D" w14:textId="44316992" w:rsidR="005002BC" w:rsidRPr="00835E5A" w:rsidRDefault="005002BC" w:rsidP="005002BC">
            <w:pPr>
              <w:spacing w:before="46" w:line="229" w:lineRule="exact"/>
              <w:ind w:left="0"/>
              <w:rPr>
                <w:sz w:val="20"/>
              </w:rPr>
            </w:pPr>
            <w:r w:rsidRPr="00835E5A">
              <w:rPr>
                <w:i/>
                <w:sz w:val="20"/>
              </w:rPr>
              <w:t>(При нормальній дозі 3,375-4,5</w:t>
            </w:r>
            <w:r w:rsidRPr="00835E5A">
              <w:rPr>
                <w:i/>
                <w:spacing w:val="-3"/>
                <w:sz w:val="20"/>
              </w:rPr>
              <w:t xml:space="preserve"> г </w:t>
            </w:r>
            <w:r w:rsidRPr="00835E5A">
              <w:rPr>
                <w:i/>
                <w:sz w:val="20"/>
              </w:rPr>
              <w:t>в/в</w:t>
            </w:r>
            <w:r w:rsidRPr="00835E5A">
              <w:rPr>
                <w:i/>
                <w:spacing w:val="-2"/>
                <w:sz w:val="20"/>
              </w:rPr>
              <w:t xml:space="preserve"> </w:t>
            </w:r>
            <w:r w:rsidRPr="00835E5A">
              <w:rPr>
                <w:i/>
                <w:spacing w:val="-5"/>
                <w:sz w:val="20"/>
              </w:rPr>
              <w:t xml:space="preserve">кожні 6-8 год та </w:t>
            </w:r>
            <w:r w:rsidRPr="00835E5A">
              <w:rPr>
                <w:b/>
                <w:i/>
                <w:spacing w:val="-5"/>
                <w:sz w:val="20"/>
              </w:rPr>
              <w:t>4-годинній</w:t>
            </w:r>
            <w:r w:rsidRPr="00835E5A">
              <w:rPr>
                <w:i/>
                <w:spacing w:val="-5"/>
                <w:sz w:val="20"/>
              </w:rPr>
              <w:t xml:space="preserve"> </w:t>
            </w:r>
            <w:proofErr w:type="spellStart"/>
            <w:r w:rsidRPr="00835E5A">
              <w:rPr>
                <w:i/>
                <w:spacing w:val="-5"/>
                <w:sz w:val="20"/>
              </w:rPr>
              <w:t>інфузії</w:t>
            </w:r>
            <w:proofErr w:type="spellEnd"/>
            <w:r w:rsidRPr="00835E5A">
              <w:rPr>
                <w:i/>
                <w:spacing w:val="-5"/>
                <w:sz w:val="20"/>
              </w:rPr>
              <w:t>)</w:t>
            </w:r>
          </w:p>
          <w:p w14:paraId="38BDAA44" w14:textId="77777777" w:rsidR="005002BC" w:rsidRPr="00835E5A" w:rsidRDefault="005002BC" w:rsidP="005002BC">
            <w:pPr>
              <w:spacing w:before="46" w:line="229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20-40: стандартна індивідуальна доза, кожні 8 год</w:t>
            </w:r>
          </w:p>
          <w:p w14:paraId="5F39C38D" w14:textId="2B1B4F04" w:rsidR="005002BC" w:rsidRPr="00835E5A" w:rsidRDefault="005002BC" w:rsidP="005002BC">
            <w:pPr>
              <w:spacing w:before="46" w:line="229" w:lineRule="exact"/>
              <w:ind w:left="0"/>
              <w:rPr>
                <w:i/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&lt;20,</w:t>
            </w:r>
            <w:r w:rsidRPr="00835E5A">
              <w:rPr>
                <w:spacing w:val="-3"/>
                <w:sz w:val="20"/>
              </w:rPr>
              <w:t xml:space="preserve"> </w:t>
            </w:r>
            <w:r w:rsidR="00D47DFA" w:rsidRPr="00835E5A">
              <w:rPr>
                <w:sz w:val="20"/>
              </w:rPr>
              <w:t>гемодіаліз/</w:t>
            </w:r>
            <w:r w:rsidRPr="00835E5A">
              <w:rPr>
                <w:sz w:val="20"/>
              </w:rPr>
              <w:t>перитонеальний діаліз: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3,375</w:t>
            </w:r>
            <w:r w:rsidRPr="00835E5A">
              <w:rPr>
                <w:spacing w:val="-4"/>
                <w:sz w:val="20"/>
              </w:rPr>
              <w:t xml:space="preserve"> г </w:t>
            </w:r>
            <w:r w:rsidRPr="00835E5A">
              <w:rPr>
                <w:sz w:val="20"/>
              </w:rPr>
              <w:t>в/в</w:t>
            </w:r>
            <w:r w:rsidRPr="00835E5A">
              <w:rPr>
                <w:spacing w:val="-3"/>
                <w:sz w:val="20"/>
              </w:rPr>
              <w:t xml:space="preserve"> </w:t>
            </w:r>
            <w:r w:rsidR="00D47DFA" w:rsidRPr="00835E5A">
              <w:rPr>
                <w:spacing w:val="-4"/>
                <w:sz w:val="20"/>
              </w:rPr>
              <w:t xml:space="preserve">кожні </w:t>
            </w:r>
            <w:r w:rsidRPr="00835E5A">
              <w:rPr>
                <w:spacing w:val="-4"/>
                <w:sz w:val="20"/>
              </w:rPr>
              <w:t xml:space="preserve">12 год, </w:t>
            </w:r>
            <w:r w:rsidRPr="00835E5A">
              <w:rPr>
                <w:sz w:val="20"/>
              </w:rPr>
              <w:t xml:space="preserve">у </w:t>
            </w:r>
            <w:r w:rsidRPr="00835E5A">
              <w:rPr>
                <w:spacing w:val="-4"/>
                <w:sz w:val="20"/>
              </w:rPr>
              <w:t xml:space="preserve">дні діалізу ввести </w:t>
            </w:r>
            <w:r w:rsidRPr="00835E5A">
              <w:rPr>
                <w:sz w:val="20"/>
              </w:rPr>
              <w:t>дозу після діалізу</w:t>
            </w:r>
          </w:p>
        </w:tc>
      </w:tr>
      <w:tr w:rsidR="005002BC" w:rsidRPr="00835E5A" w14:paraId="37F6681D" w14:textId="77777777" w:rsidTr="001319C3">
        <w:trPr>
          <w:trHeight w:val="70"/>
          <w:jc w:val="center"/>
        </w:trPr>
        <w:tc>
          <w:tcPr>
            <w:tcW w:w="2405" w:type="dxa"/>
            <w:vMerge/>
          </w:tcPr>
          <w:p w14:paraId="67EC2221" w14:textId="77777777" w:rsidR="005002BC" w:rsidRPr="00835E5A" w:rsidRDefault="005002BC" w:rsidP="005002BC">
            <w:pPr>
              <w:spacing w:before="46"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7377" w:type="dxa"/>
            <w:tcBorders>
              <w:bottom w:val="single" w:sz="4" w:space="0" w:color="auto"/>
            </w:tcBorders>
          </w:tcPr>
          <w:p w14:paraId="68E639FB" w14:textId="77777777" w:rsidR="005002BC" w:rsidRPr="00835E5A" w:rsidRDefault="005002BC" w:rsidP="005002BC">
            <w:pPr>
              <w:spacing w:before="46" w:line="233" w:lineRule="exact"/>
              <w:ind w:left="0"/>
              <w:rPr>
                <w:i/>
                <w:sz w:val="20"/>
              </w:rPr>
            </w:pPr>
            <w:r w:rsidRPr="00835E5A">
              <w:rPr>
                <w:i/>
                <w:sz w:val="20"/>
              </w:rPr>
              <w:t xml:space="preserve">(При нормальній дозі </w:t>
            </w:r>
            <w:r w:rsidRPr="00835E5A">
              <w:rPr>
                <w:sz w:val="20"/>
                <w:lang w:val="ru-RU"/>
              </w:rPr>
              <w:t>3,375-</w:t>
            </w:r>
            <w:r w:rsidRPr="00835E5A">
              <w:rPr>
                <w:sz w:val="20"/>
              </w:rPr>
              <w:t>4,5</w:t>
            </w:r>
            <w:r w:rsidRPr="00835E5A">
              <w:rPr>
                <w:spacing w:val="-3"/>
                <w:sz w:val="20"/>
              </w:rPr>
              <w:t xml:space="preserve"> г </w:t>
            </w:r>
            <w:r w:rsidRPr="00835E5A">
              <w:rPr>
                <w:sz w:val="20"/>
              </w:rPr>
              <w:t>в/в</w:t>
            </w:r>
            <w:r w:rsidRPr="00835E5A">
              <w:rPr>
                <w:spacing w:val="-2"/>
                <w:sz w:val="20"/>
              </w:rPr>
              <w:t xml:space="preserve"> </w:t>
            </w:r>
            <w:r w:rsidRPr="00835E5A">
              <w:rPr>
                <w:spacing w:val="-5"/>
                <w:sz w:val="20"/>
              </w:rPr>
              <w:t>кожні </w:t>
            </w:r>
            <w:r w:rsidRPr="00835E5A">
              <w:rPr>
                <w:spacing w:val="-5"/>
                <w:sz w:val="20"/>
                <w:lang w:val="ru-RU"/>
              </w:rPr>
              <w:t>6-</w:t>
            </w:r>
            <w:r w:rsidRPr="00835E5A">
              <w:rPr>
                <w:spacing w:val="-5"/>
                <w:sz w:val="20"/>
              </w:rPr>
              <w:t>8 год</w:t>
            </w:r>
            <w:r w:rsidRPr="00835E5A">
              <w:rPr>
                <w:i/>
                <w:sz w:val="20"/>
              </w:rPr>
              <w:t xml:space="preserve"> та </w:t>
            </w:r>
            <w:r w:rsidRPr="00835E5A">
              <w:rPr>
                <w:b/>
                <w:i/>
                <w:sz w:val="20"/>
              </w:rPr>
              <w:t>30-хвилинній</w:t>
            </w:r>
            <w:r w:rsidRPr="00835E5A">
              <w:rPr>
                <w:i/>
                <w:sz w:val="20"/>
              </w:rPr>
              <w:t xml:space="preserve"> </w:t>
            </w:r>
            <w:proofErr w:type="spellStart"/>
            <w:r w:rsidRPr="00835E5A">
              <w:rPr>
                <w:i/>
                <w:sz w:val="20"/>
              </w:rPr>
              <w:t>інфузії</w:t>
            </w:r>
            <w:proofErr w:type="spellEnd"/>
            <w:r w:rsidRPr="00835E5A">
              <w:rPr>
                <w:i/>
                <w:sz w:val="20"/>
              </w:rPr>
              <w:t>)</w:t>
            </w:r>
          </w:p>
          <w:p w14:paraId="58F3CB09" w14:textId="77777777" w:rsidR="005002BC" w:rsidRPr="00835E5A" w:rsidRDefault="005002BC" w:rsidP="005002BC">
            <w:pPr>
              <w:spacing w:before="46" w:line="229" w:lineRule="exact"/>
              <w:ind w:left="0"/>
              <w:rPr>
                <w:spacing w:val="-5"/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 xml:space="preserve">20-40: 75% </w:t>
            </w:r>
            <w:proofErr w:type="spellStart"/>
            <w:r w:rsidRPr="00835E5A">
              <w:rPr>
                <w:sz w:val="20"/>
                <w:lang w:val="ru-RU"/>
              </w:rPr>
              <w:t>стандартної</w:t>
            </w:r>
            <w:proofErr w:type="spellEnd"/>
            <w:r w:rsidRPr="00835E5A">
              <w:rPr>
                <w:sz w:val="20"/>
                <w:lang w:val="ru-RU"/>
              </w:rPr>
              <w:t xml:space="preserve"> </w:t>
            </w:r>
            <w:proofErr w:type="spellStart"/>
            <w:r w:rsidRPr="00835E5A">
              <w:rPr>
                <w:sz w:val="20"/>
                <w:lang w:val="ru-RU"/>
              </w:rPr>
              <w:t>індивідуальної</w:t>
            </w:r>
            <w:proofErr w:type="spellEnd"/>
            <w:r w:rsidRPr="00835E5A">
              <w:rPr>
                <w:sz w:val="20"/>
                <w:lang w:val="ru-RU"/>
              </w:rPr>
              <w:t xml:space="preserve"> </w:t>
            </w:r>
            <w:proofErr w:type="spellStart"/>
            <w:r w:rsidRPr="00835E5A">
              <w:rPr>
                <w:sz w:val="20"/>
                <w:lang w:val="ru-RU"/>
              </w:rPr>
              <w:t>дози</w:t>
            </w:r>
            <w:proofErr w:type="spellEnd"/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в/в</w:t>
            </w:r>
            <w:r w:rsidRPr="00835E5A">
              <w:rPr>
                <w:spacing w:val="-2"/>
                <w:sz w:val="20"/>
              </w:rPr>
              <w:t xml:space="preserve"> </w:t>
            </w:r>
            <w:r w:rsidRPr="00835E5A">
              <w:rPr>
                <w:spacing w:val="-5"/>
                <w:sz w:val="20"/>
              </w:rPr>
              <w:t>кожні </w:t>
            </w:r>
            <w:r w:rsidRPr="00835E5A">
              <w:rPr>
                <w:spacing w:val="-5"/>
                <w:sz w:val="20"/>
                <w:lang w:val="ru-RU"/>
              </w:rPr>
              <w:t>6 г</w:t>
            </w:r>
            <w:r w:rsidRPr="00835E5A">
              <w:rPr>
                <w:spacing w:val="-5"/>
                <w:sz w:val="20"/>
              </w:rPr>
              <w:t>од</w:t>
            </w:r>
          </w:p>
          <w:p w14:paraId="1BC0F81B" w14:textId="77777777" w:rsidR="005002BC" w:rsidRPr="00835E5A" w:rsidRDefault="005002BC" w:rsidP="005002BC">
            <w:pPr>
              <w:spacing w:before="46" w:line="229" w:lineRule="exact"/>
              <w:ind w:left="0"/>
              <w:rPr>
                <w:spacing w:val="-5"/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pacing w:val="-5"/>
                <w:sz w:val="20"/>
                <w:lang w:val="ru-RU"/>
              </w:rPr>
              <w:t>&lt;</w:t>
            </w:r>
            <w:r w:rsidRPr="00835E5A">
              <w:rPr>
                <w:sz w:val="20"/>
              </w:rPr>
              <w:t>20: 2,25</w:t>
            </w:r>
            <w:r w:rsidRPr="00835E5A">
              <w:rPr>
                <w:spacing w:val="-3"/>
                <w:sz w:val="20"/>
              </w:rPr>
              <w:t xml:space="preserve"> г </w:t>
            </w:r>
            <w:r w:rsidRPr="00835E5A">
              <w:rPr>
                <w:sz w:val="20"/>
              </w:rPr>
              <w:t>в/в</w:t>
            </w:r>
            <w:r w:rsidRPr="00835E5A">
              <w:rPr>
                <w:spacing w:val="-2"/>
                <w:sz w:val="20"/>
              </w:rPr>
              <w:t xml:space="preserve"> </w:t>
            </w:r>
            <w:r w:rsidRPr="00835E5A">
              <w:rPr>
                <w:spacing w:val="-5"/>
                <w:sz w:val="20"/>
              </w:rPr>
              <w:t>кожні </w:t>
            </w:r>
            <w:r w:rsidRPr="00835E5A">
              <w:rPr>
                <w:spacing w:val="-5"/>
                <w:sz w:val="20"/>
                <w:lang w:val="ru-RU"/>
              </w:rPr>
              <w:t>6-8 г</w:t>
            </w:r>
            <w:r w:rsidRPr="00835E5A">
              <w:rPr>
                <w:spacing w:val="-5"/>
                <w:sz w:val="20"/>
              </w:rPr>
              <w:t>од</w:t>
            </w:r>
          </w:p>
          <w:p w14:paraId="54FAE37F" w14:textId="77777777" w:rsidR="005002BC" w:rsidRPr="00835E5A" w:rsidRDefault="005002BC" w:rsidP="005002BC">
            <w:pPr>
              <w:spacing w:before="46" w:line="229" w:lineRule="exact"/>
              <w:ind w:left="0"/>
              <w:rPr>
                <w:sz w:val="20"/>
              </w:rPr>
            </w:pPr>
            <w:r w:rsidRPr="00835E5A">
              <w:rPr>
                <w:sz w:val="20"/>
              </w:rPr>
              <w:t>Гемодіаліз/ перитонеальний діаліз: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75% стандартної індивідуальної дози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в/в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pacing w:val="-4"/>
                <w:sz w:val="20"/>
              </w:rPr>
              <w:t xml:space="preserve">кожні 12 год, </w:t>
            </w:r>
            <w:r w:rsidRPr="00835E5A">
              <w:rPr>
                <w:sz w:val="20"/>
              </w:rPr>
              <w:t xml:space="preserve">у </w:t>
            </w:r>
            <w:r w:rsidRPr="00835E5A">
              <w:rPr>
                <w:spacing w:val="-4"/>
                <w:sz w:val="20"/>
              </w:rPr>
              <w:t xml:space="preserve">дні діалізу ввести </w:t>
            </w:r>
            <w:r w:rsidRPr="00835E5A">
              <w:rPr>
                <w:sz w:val="20"/>
              </w:rPr>
              <w:t>додаткову дозу 0,75 г відразу після діалізу</w:t>
            </w:r>
          </w:p>
        </w:tc>
      </w:tr>
      <w:tr w:rsidR="005002BC" w:rsidRPr="00835E5A" w14:paraId="64F20DF6" w14:textId="77777777" w:rsidTr="001319C3">
        <w:trPr>
          <w:trHeight w:val="999"/>
          <w:jc w:val="center"/>
        </w:trPr>
        <w:tc>
          <w:tcPr>
            <w:tcW w:w="2405" w:type="dxa"/>
            <w:vMerge/>
          </w:tcPr>
          <w:p w14:paraId="0304E65F" w14:textId="77777777" w:rsidR="005002BC" w:rsidRPr="00835E5A" w:rsidRDefault="005002BC" w:rsidP="005002BC">
            <w:pPr>
              <w:spacing w:before="46"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7377" w:type="dxa"/>
            <w:tcBorders>
              <w:top w:val="single" w:sz="4" w:space="0" w:color="auto"/>
            </w:tcBorders>
          </w:tcPr>
          <w:p w14:paraId="6E068913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r w:rsidRPr="00835E5A">
              <w:rPr>
                <w:sz w:val="20"/>
                <w:u w:val="single"/>
              </w:rPr>
              <w:t>Діти</w:t>
            </w:r>
            <w:r w:rsidRPr="00835E5A">
              <w:rPr>
                <w:spacing w:val="-14"/>
                <w:sz w:val="20"/>
                <w:u w:val="single"/>
              </w:rPr>
              <w:t xml:space="preserve"> від  2 до 12 років</w:t>
            </w:r>
            <w:r w:rsidRPr="00835E5A">
              <w:rPr>
                <w:spacing w:val="-14"/>
                <w:sz w:val="20"/>
              </w:rPr>
              <w:t xml:space="preserve"> </w:t>
            </w:r>
            <w:r w:rsidRPr="00835E5A">
              <w:rPr>
                <w:i/>
                <w:sz w:val="20"/>
              </w:rPr>
              <w:t xml:space="preserve">(по </w:t>
            </w:r>
            <w:proofErr w:type="spellStart"/>
            <w:r w:rsidRPr="00835E5A">
              <w:rPr>
                <w:i/>
                <w:sz w:val="20"/>
              </w:rPr>
              <w:t>піперациліну</w:t>
            </w:r>
            <w:proofErr w:type="spellEnd"/>
            <w:r w:rsidRPr="00835E5A">
              <w:rPr>
                <w:i/>
                <w:sz w:val="20"/>
              </w:rPr>
              <w:t>)</w:t>
            </w:r>
            <w:r w:rsidRPr="00835E5A">
              <w:rPr>
                <w:sz w:val="20"/>
              </w:rPr>
              <w:t xml:space="preserve"> </w:t>
            </w:r>
          </w:p>
          <w:p w14:paraId="0BC59173" w14:textId="77777777" w:rsidR="005002BC" w:rsidRPr="00835E5A" w:rsidRDefault="005002BC" w:rsidP="005002BC">
            <w:pPr>
              <w:spacing w:before="46" w:line="228" w:lineRule="exact"/>
              <w:ind w:left="0"/>
              <w:rPr>
                <w:i/>
                <w:sz w:val="20"/>
              </w:rPr>
            </w:pPr>
            <w:r w:rsidRPr="00835E5A">
              <w:rPr>
                <w:i/>
                <w:sz w:val="20"/>
              </w:rPr>
              <w:t>(При нормальній дозі 80-100 мг/кг в/в кожні 6-8 год)</w:t>
            </w:r>
          </w:p>
          <w:p w14:paraId="0825DE30" w14:textId="64F18567" w:rsidR="005002BC" w:rsidRPr="00835E5A" w:rsidRDefault="005002BC" w:rsidP="005002BC">
            <w:pPr>
              <w:spacing w:before="46" w:line="228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 xml:space="preserve">30-50: </w:t>
            </w:r>
            <w:r w:rsidRPr="00835E5A">
              <w:rPr>
                <w:sz w:val="20"/>
                <w:lang w:val="ru-RU"/>
              </w:rPr>
              <w:t xml:space="preserve">75% </w:t>
            </w:r>
            <w:proofErr w:type="spellStart"/>
            <w:r w:rsidRPr="00835E5A">
              <w:rPr>
                <w:sz w:val="20"/>
                <w:lang w:val="ru-RU"/>
              </w:rPr>
              <w:t>стандартної</w:t>
            </w:r>
            <w:proofErr w:type="spellEnd"/>
            <w:r w:rsidRPr="00835E5A">
              <w:rPr>
                <w:sz w:val="20"/>
                <w:lang w:val="ru-RU"/>
              </w:rPr>
              <w:t xml:space="preserve"> </w:t>
            </w:r>
            <w:proofErr w:type="spellStart"/>
            <w:r w:rsidRPr="00835E5A">
              <w:rPr>
                <w:sz w:val="20"/>
                <w:lang w:val="ru-RU"/>
              </w:rPr>
              <w:t>індивідуальної</w:t>
            </w:r>
            <w:proofErr w:type="spellEnd"/>
            <w:r w:rsidRPr="00835E5A">
              <w:rPr>
                <w:sz w:val="20"/>
                <w:lang w:val="ru-RU"/>
              </w:rPr>
              <w:t xml:space="preserve"> </w:t>
            </w:r>
            <w:proofErr w:type="spellStart"/>
            <w:r w:rsidRPr="00835E5A">
              <w:rPr>
                <w:sz w:val="20"/>
                <w:lang w:val="ru-RU"/>
              </w:rPr>
              <w:t>дози</w:t>
            </w:r>
            <w:proofErr w:type="spellEnd"/>
            <w:r w:rsidRPr="00835E5A">
              <w:rPr>
                <w:spacing w:val="-13"/>
                <w:sz w:val="20"/>
              </w:rPr>
              <w:t xml:space="preserve"> </w:t>
            </w:r>
            <w:r w:rsidR="00CD621A" w:rsidRPr="00835E5A">
              <w:rPr>
                <w:sz w:val="20"/>
              </w:rPr>
              <w:t xml:space="preserve">кожні </w:t>
            </w:r>
            <w:r w:rsidRPr="00835E5A">
              <w:rPr>
                <w:sz w:val="20"/>
              </w:rPr>
              <w:t>8 год</w:t>
            </w:r>
          </w:p>
          <w:p w14:paraId="2FC990D5" w14:textId="257DD9B2" w:rsidR="005002BC" w:rsidRPr="00835E5A" w:rsidRDefault="005002BC" w:rsidP="005002BC">
            <w:pPr>
              <w:spacing w:before="46" w:line="228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  <w:lang w:val="ru-RU"/>
              </w:rPr>
              <w:t>&lt;30</w:t>
            </w:r>
            <w:r w:rsidR="00CD621A" w:rsidRPr="00835E5A">
              <w:rPr>
                <w:sz w:val="20"/>
              </w:rPr>
              <w:t xml:space="preserve">: </w:t>
            </w:r>
            <w:r w:rsidRPr="00835E5A">
              <w:rPr>
                <w:sz w:val="20"/>
                <w:lang w:val="ru-RU"/>
              </w:rPr>
              <w:t xml:space="preserve">50% </w:t>
            </w:r>
            <w:proofErr w:type="spellStart"/>
            <w:r w:rsidRPr="00835E5A">
              <w:rPr>
                <w:sz w:val="20"/>
                <w:lang w:val="ru-RU"/>
              </w:rPr>
              <w:t>стандартної</w:t>
            </w:r>
            <w:proofErr w:type="spellEnd"/>
            <w:r w:rsidRPr="00835E5A">
              <w:rPr>
                <w:sz w:val="20"/>
                <w:lang w:val="ru-RU"/>
              </w:rPr>
              <w:t xml:space="preserve"> </w:t>
            </w:r>
            <w:proofErr w:type="spellStart"/>
            <w:r w:rsidRPr="00835E5A">
              <w:rPr>
                <w:sz w:val="20"/>
                <w:lang w:val="ru-RU"/>
              </w:rPr>
              <w:t>індивідуальної</w:t>
            </w:r>
            <w:proofErr w:type="spellEnd"/>
            <w:r w:rsidRPr="00835E5A">
              <w:rPr>
                <w:sz w:val="20"/>
                <w:lang w:val="ru-RU"/>
              </w:rPr>
              <w:t xml:space="preserve"> </w:t>
            </w:r>
            <w:proofErr w:type="spellStart"/>
            <w:r w:rsidRPr="00835E5A">
              <w:rPr>
                <w:sz w:val="20"/>
                <w:lang w:val="ru-RU"/>
              </w:rPr>
              <w:t>дози</w:t>
            </w:r>
            <w:proofErr w:type="spellEnd"/>
            <w:r w:rsidRPr="00835E5A">
              <w:rPr>
                <w:spacing w:val="-13"/>
                <w:sz w:val="20"/>
              </w:rPr>
              <w:t xml:space="preserve"> </w:t>
            </w:r>
            <w:r w:rsidR="00CD621A" w:rsidRPr="00835E5A">
              <w:rPr>
                <w:sz w:val="20"/>
              </w:rPr>
              <w:t xml:space="preserve">кожні </w:t>
            </w:r>
            <w:r w:rsidRPr="00835E5A">
              <w:rPr>
                <w:sz w:val="20"/>
              </w:rPr>
              <w:t>8 год</w:t>
            </w:r>
          </w:p>
          <w:p w14:paraId="62C61A76" w14:textId="77777777" w:rsidR="005002BC" w:rsidRPr="00835E5A" w:rsidRDefault="005002BC" w:rsidP="005002BC">
            <w:pPr>
              <w:spacing w:before="46" w:line="228" w:lineRule="exact"/>
              <w:ind w:left="0"/>
              <w:rPr>
                <w:sz w:val="20"/>
              </w:rPr>
            </w:pPr>
            <w:r w:rsidRPr="00835E5A">
              <w:rPr>
                <w:sz w:val="20"/>
              </w:rPr>
              <w:t>Гемодіаліз/ перитонеальний діаліз: стандартна індивідуальна доза</w:t>
            </w:r>
            <w:r w:rsidRPr="00835E5A">
              <w:rPr>
                <w:spacing w:val="-13"/>
                <w:sz w:val="20"/>
              </w:rPr>
              <w:t xml:space="preserve"> </w:t>
            </w:r>
            <w:r w:rsidRPr="00835E5A">
              <w:rPr>
                <w:sz w:val="20"/>
              </w:rPr>
              <w:t xml:space="preserve">кожні 12 год; у </w:t>
            </w:r>
            <w:r w:rsidRPr="00835E5A">
              <w:rPr>
                <w:spacing w:val="-4"/>
                <w:sz w:val="20"/>
              </w:rPr>
              <w:t xml:space="preserve">дні діалізу ввести </w:t>
            </w:r>
            <w:r w:rsidRPr="00835E5A">
              <w:rPr>
                <w:sz w:val="20"/>
              </w:rPr>
              <w:t>дозу після діалізу</w:t>
            </w:r>
          </w:p>
        </w:tc>
      </w:tr>
      <w:tr w:rsidR="005002BC" w:rsidRPr="00835E5A" w14:paraId="1EF1DA4D" w14:textId="77777777" w:rsidTr="004F6F55">
        <w:trPr>
          <w:trHeight w:val="1553"/>
          <w:jc w:val="center"/>
        </w:trPr>
        <w:tc>
          <w:tcPr>
            <w:tcW w:w="2405" w:type="dxa"/>
          </w:tcPr>
          <w:p w14:paraId="350E8231" w14:textId="77777777" w:rsidR="005002BC" w:rsidRPr="00835E5A" w:rsidRDefault="005002BC" w:rsidP="005002BC">
            <w:pPr>
              <w:spacing w:before="46" w:line="229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pacing w:val="-2"/>
                <w:sz w:val="20"/>
              </w:rPr>
              <w:t>Тобраміцин</w:t>
            </w:r>
            <w:proofErr w:type="spellEnd"/>
          </w:p>
          <w:p w14:paraId="08A553E4" w14:textId="77777777" w:rsidR="005002BC" w:rsidRPr="00835E5A" w:rsidRDefault="005002BC" w:rsidP="005002BC">
            <w:pPr>
              <w:spacing w:before="46" w:line="233" w:lineRule="exact"/>
              <w:ind w:left="0"/>
              <w:rPr>
                <w:b/>
                <w:sz w:val="20"/>
              </w:rPr>
            </w:pPr>
          </w:p>
          <w:p w14:paraId="49900D3F" w14:textId="77777777" w:rsidR="005002BC" w:rsidRPr="00835E5A" w:rsidRDefault="005002BC" w:rsidP="005002BC">
            <w:pPr>
              <w:spacing w:before="46" w:line="233" w:lineRule="exact"/>
              <w:ind w:left="0"/>
              <w:rPr>
                <w:b/>
                <w:sz w:val="20"/>
              </w:rPr>
            </w:pPr>
            <w:r w:rsidRPr="00835E5A">
              <w:rPr>
                <w:b/>
                <w:sz w:val="20"/>
              </w:rPr>
              <w:t>Використовуйте скориговану масу</w:t>
            </w:r>
            <w:r w:rsidRPr="00835E5A">
              <w:rPr>
                <w:b/>
                <w:spacing w:val="-8"/>
                <w:sz w:val="20"/>
              </w:rPr>
              <w:t xml:space="preserve"> </w:t>
            </w:r>
            <w:r w:rsidRPr="00835E5A">
              <w:rPr>
                <w:b/>
                <w:sz w:val="20"/>
              </w:rPr>
              <w:t>тіла для розрахунку</w:t>
            </w:r>
            <w:r w:rsidRPr="00835E5A">
              <w:rPr>
                <w:b/>
                <w:spacing w:val="-9"/>
                <w:sz w:val="20"/>
              </w:rPr>
              <w:t xml:space="preserve"> </w:t>
            </w:r>
            <w:r w:rsidRPr="00835E5A">
              <w:rPr>
                <w:b/>
                <w:sz w:val="20"/>
              </w:rPr>
              <w:t>дозування пацієнтам із ожирінням</w:t>
            </w:r>
          </w:p>
        </w:tc>
        <w:tc>
          <w:tcPr>
            <w:tcW w:w="7377" w:type="dxa"/>
            <w:tcBorders>
              <w:top w:val="single" w:sz="4" w:space="0" w:color="auto"/>
            </w:tcBorders>
          </w:tcPr>
          <w:p w14:paraId="3659054D" w14:textId="77777777" w:rsidR="005002BC" w:rsidRPr="00835E5A" w:rsidRDefault="005002BC" w:rsidP="005002BC">
            <w:pPr>
              <w:spacing w:before="46" w:line="233" w:lineRule="exact"/>
              <w:ind w:left="0"/>
              <w:rPr>
                <w:i/>
                <w:sz w:val="20"/>
              </w:rPr>
            </w:pPr>
            <w:r w:rsidRPr="00835E5A">
              <w:rPr>
                <w:spacing w:val="-2"/>
                <w:sz w:val="20"/>
                <w:u w:val="single"/>
              </w:rPr>
              <w:t>Дорослі та діти</w:t>
            </w:r>
          </w:p>
          <w:p w14:paraId="0064327F" w14:textId="03693467" w:rsidR="005002BC" w:rsidRPr="00835E5A" w:rsidRDefault="005002BC" w:rsidP="00607B4E">
            <w:pPr>
              <w:spacing w:before="46" w:line="233" w:lineRule="exact"/>
              <w:ind w:left="0"/>
              <w:rPr>
                <w:i/>
                <w:sz w:val="20"/>
              </w:rPr>
            </w:pPr>
            <w:r w:rsidRPr="00835E5A">
              <w:rPr>
                <w:i/>
                <w:sz w:val="20"/>
              </w:rPr>
              <w:t>Виконання коригування дози та/або режиму введення відповідно до результатів ТЛМ дозволяють забезпечити вищий профіль безпеки</w:t>
            </w:r>
          </w:p>
        </w:tc>
      </w:tr>
      <w:tr w:rsidR="005002BC" w:rsidRPr="00835E5A" w14:paraId="07E2B80C" w14:textId="77777777" w:rsidTr="00607B4E">
        <w:trPr>
          <w:trHeight w:val="70"/>
          <w:jc w:val="center"/>
        </w:trPr>
        <w:tc>
          <w:tcPr>
            <w:tcW w:w="2405" w:type="dxa"/>
            <w:vMerge w:val="restart"/>
          </w:tcPr>
          <w:p w14:paraId="3F507D3D" w14:textId="77777777" w:rsidR="005002BC" w:rsidRPr="00835E5A" w:rsidRDefault="005002BC" w:rsidP="005002BC">
            <w:pPr>
              <w:spacing w:before="46" w:line="229" w:lineRule="exact"/>
              <w:ind w:left="0"/>
              <w:rPr>
                <w:position w:val="6"/>
                <w:sz w:val="13"/>
              </w:rPr>
            </w:pPr>
            <w:proofErr w:type="spellStart"/>
            <w:r w:rsidRPr="00835E5A">
              <w:rPr>
                <w:spacing w:val="-2"/>
                <w:sz w:val="20"/>
              </w:rPr>
              <w:t>Фосфоміцин</w:t>
            </w:r>
            <w:proofErr w:type="spellEnd"/>
            <w:r w:rsidRPr="00835E5A">
              <w:rPr>
                <w:spacing w:val="-2"/>
                <w:sz w:val="20"/>
              </w:rPr>
              <w:t xml:space="preserve"> (в/в)</w:t>
            </w:r>
          </w:p>
        </w:tc>
        <w:tc>
          <w:tcPr>
            <w:tcW w:w="7377" w:type="dxa"/>
            <w:tcBorders>
              <w:left w:val="single" w:sz="4" w:space="0" w:color="auto"/>
            </w:tcBorders>
          </w:tcPr>
          <w:p w14:paraId="0DE1570B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  <w:u w:val="single"/>
              </w:rPr>
            </w:pPr>
            <w:r w:rsidRPr="00835E5A">
              <w:rPr>
                <w:sz w:val="20"/>
                <w:u w:val="single"/>
              </w:rPr>
              <w:t>Дорослі</w:t>
            </w:r>
          </w:p>
          <w:p w14:paraId="18D4F839" w14:textId="77777777" w:rsidR="005002BC" w:rsidRPr="00835E5A" w:rsidRDefault="005002BC" w:rsidP="005002BC">
            <w:pPr>
              <w:spacing w:before="46" w:line="229" w:lineRule="exact"/>
              <w:ind w:left="0"/>
              <w:rPr>
                <w:sz w:val="20"/>
              </w:rPr>
            </w:pPr>
            <w:r w:rsidRPr="00835E5A">
              <w:rPr>
                <w:i/>
                <w:sz w:val="20"/>
              </w:rPr>
              <w:t>(При нормальній дозі 6 г в/в кожні 8-12 год):</w:t>
            </w:r>
          </w:p>
          <w:p w14:paraId="3D43512A" w14:textId="77777777" w:rsidR="005002BC" w:rsidRPr="00835E5A" w:rsidRDefault="005002BC" w:rsidP="005002BC">
            <w:pPr>
              <w:spacing w:before="46" w:line="229" w:lineRule="exact"/>
              <w:ind w:left="0"/>
              <w:rPr>
                <w:sz w:val="20"/>
              </w:rPr>
            </w:pPr>
            <w:r w:rsidRPr="00835E5A">
              <w:rPr>
                <w:sz w:val="20"/>
              </w:rPr>
              <w:t>Навантажувальна доза 6 г.</w:t>
            </w:r>
          </w:p>
          <w:p w14:paraId="5A8D8369" w14:textId="77777777" w:rsidR="005002BC" w:rsidRPr="00835E5A" w:rsidRDefault="005002BC" w:rsidP="005002BC">
            <w:pPr>
              <w:spacing w:before="46" w:line="229" w:lineRule="exact"/>
              <w:ind w:left="0"/>
              <w:rPr>
                <w:sz w:val="20"/>
              </w:rPr>
            </w:pPr>
            <w:r w:rsidRPr="00835E5A">
              <w:rPr>
                <w:sz w:val="20"/>
              </w:rPr>
              <w:t xml:space="preserve">Підтримувальна доза: </w:t>
            </w:r>
          </w:p>
          <w:p w14:paraId="01F7341B" w14:textId="77777777" w:rsidR="005002BC" w:rsidRPr="00835E5A" w:rsidRDefault="005002BC" w:rsidP="005002BC">
            <w:pPr>
              <w:spacing w:before="46" w:line="229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pacing w:val="-7"/>
                <w:sz w:val="20"/>
              </w:rPr>
              <w:t xml:space="preserve"> 41</w:t>
            </w:r>
            <w:r w:rsidRPr="00835E5A">
              <w:rPr>
                <w:sz w:val="20"/>
              </w:rPr>
              <w:t>-50 4 г, кожні  8 год</w:t>
            </w:r>
          </w:p>
          <w:p w14:paraId="0396A4F0" w14:textId="77777777" w:rsidR="005002BC" w:rsidRPr="00835E5A" w:rsidRDefault="005002BC" w:rsidP="005002BC">
            <w:pPr>
              <w:spacing w:before="46" w:line="229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pacing w:val="-7"/>
                <w:sz w:val="20"/>
              </w:rPr>
              <w:t xml:space="preserve"> </w:t>
            </w:r>
            <w:r w:rsidRPr="00835E5A">
              <w:rPr>
                <w:sz w:val="20"/>
              </w:rPr>
              <w:t>31-40 3 г, кожні 8 год</w:t>
            </w:r>
          </w:p>
          <w:p w14:paraId="45423659" w14:textId="77777777" w:rsidR="005002BC" w:rsidRPr="00835E5A" w:rsidRDefault="005002BC" w:rsidP="005002BC">
            <w:pPr>
              <w:spacing w:before="46" w:line="229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pacing w:val="-7"/>
                <w:sz w:val="20"/>
              </w:rPr>
              <w:t xml:space="preserve"> </w:t>
            </w:r>
            <w:r w:rsidRPr="00835E5A">
              <w:rPr>
                <w:sz w:val="20"/>
              </w:rPr>
              <w:t>21-30 5 г, кожні 24 год</w:t>
            </w:r>
          </w:p>
          <w:p w14:paraId="521B99A9" w14:textId="1242F2C4" w:rsidR="005002BC" w:rsidRPr="00835E5A" w:rsidRDefault="005002BC" w:rsidP="00607B4E">
            <w:pPr>
              <w:spacing w:before="46" w:line="233" w:lineRule="exact"/>
              <w:ind w:left="0"/>
              <w:rPr>
                <w:i/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pacing w:val="-6"/>
                <w:sz w:val="20"/>
              </w:rPr>
              <w:t xml:space="preserve"> </w:t>
            </w:r>
            <w:r w:rsidRPr="00835E5A">
              <w:rPr>
                <w:sz w:val="20"/>
              </w:rPr>
              <w:t>11-20 3 г, кожні 24 год</w:t>
            </w:r>
            <w:r w:rsidRPr="00835E5A">
              <w:rPr>
                <w:sz w:val="20"/>
                <w:lang w:val="ru-RU"/>
              </w:rPr>
              <w:t xml:space="preserve"> </w:t>
            </w:r>
          </w:p>
        </w:tc>
      </w:tr>
      <w:tr w:rsidR="005002BC" w:rsidRPr="00835E5A" w14:paraId="7B624B46" w14:textId="77777777" w:rsidTr="001319C3">
        <w:trPr>
          <w:trHeight w:val="518"/>
          <w:jc w:val="center"/>
        </w:trPr>
        <w:tc>
          <w:tcPr>
            <w:tcW w:w="2405" w:type="dxa"/>
            <w:vMerge/>
          </w:tcPr>
          <w:p w14:paraId="1FBB5B0F" w14:textId="77777777" w:rsidR="005002BC" w:rsidRPr="00835E5A" w:rsidRDefault="005002BC" w:rsidP="005002BC">
            <w:pPr>
              <w:spacing w:before="46"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A118DA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  <w:u w:val="single"/>
              </w:rPr>
            </w:pPr>
            <w:r w:rsidRPr="00835E5A">
              <w:rPr>
                <w:sz w:val="20"/>
                <w:u w:val="single"/>
              </w:rPr>
              <w:t>Діти</w:t>
            </w:r>
          </w:p>
          <w:p w14:paraId="4CA89B80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r w:rsidRPr="00835E5A">
              <w:rPr>
                <w:sz w:val="20"/>
              </w:rPr>
              <w:t>Немає рекомендацій</w:t>
            </w:r>
          </w:p>
        </w:tc>
      </w:tr>
      <w:tr w:rsidR="005002BC" w:rsidRPr="00835E5A" w14:paraId="366E16B0" w14:textId="77777777" w:rsidTr="005F2440">
        <w:trPr>
          <w:trHeight w:val="888"/>
          <w:jc w:val="center"/>
        </w:trPr>
        <w:tc>
          <w:tcPr>
            <w:tcW w:w="2405" w:type="dxa"/>
          </w:tcPr>
          <w:p w14:paraId="04EEAB1A" w14:textId="77777777" w:rsidR="005002BC" w:rsidRPr="00835E5A" w:rsidRDefault="005002BC" w:rsidP="005002BC">
            <w:pPr>
              <w:spacing w:before="46" w:line="229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pacing w:val="-2"/>
                <w:sz w:val="20"/>
              </w:rPr>
              <w:lastRenderedPageBreak/>
              <w:t>Цефазолін</w:t>
            </w:r>
            <w:proofErr w:type="spellEnd"/>
          </w:p>
        </w:tc>
        <w:tc>
          <w:tcPr>
            <w:tcW w:w="7377" w:type="dxa"/>
            <w:tcBorders>
              <w:left w:val="single" w:sz="4" w:space="0" w:color="auto"/>
            </w:tcBorders>
          </w:tcPr>
          <w:p w14:paraId="5326C2DC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r w:rsidRPr="00835E5A">
              <w:rPr>
                <w:spacing w:val="-2"/>
                <w:sz w:val="20"/>
                <w:u w:val="single"/>
              </w:rPr>
              <w:t>Дорослі</w:t>
            </w:r>
          </w:p>
          <w:p w14:paraId="110E5787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r w:rsidRPr="00835E5A">
              <w:rPr>
                <w:i/>
                <w:sz w:val="20"/>
              </w:rPr>
              <w:t xml:space="preserve">(При нормальній дозі </w:t>
            </w:r>
            <w:r w:rsidRPr="00835E5A">
              <w:rPr>
                <w:i/>
                <w:sz w:val="20"/>
                <w:lang w:val="ru-RU"/>
              </w:rPr>
              <w:t>0,5-2</w:t>
            </w:r>
            <w:r w:rsidRPr="00835E5A">
              <w:rPr>
                <w:i/>
                <w:spacing w:val="-3"/>
                <w:sz w:val="20"/>
              </w:rPr>
              <w:t xml:space="preserve"> г </w:t>
            </w:r>
            <w:r w:rsidRPr="00835E5A">
              <w:rPr>
                <w:i/>
                <w:sz w:val="20"/>
              </w:rPr>
              <w:t>в/в</w:t>
            </w:r>
            <w:r w:rsidRPr="00835E5A">
              <w:rPr>
                <w:i/>
                <w:spacing w:val="-2"/>
                <w:sz w:val="20"/>
              </w:rPr>
              <w:t xml:space="preserve"> </w:t>
            </w:r>
            <w:r w:rsidRPr="00835E5A">
              <w:rPr>
                <w:i/>
                <w:spacing w:val="-5"/>
                <w:sz w:val="20"/>
              </w:rPr>
              <w:t>кожні 6-8 год)</w:t>
            </w:r>
          </w:p>
          <w:p w14:paraId="6E409534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r w:rsidRPr="00835E5A">
              <w:rPr>
                <w:sz w:val="20"/>
              </w:rPr>
              <w:t>Для пацієнтів з підвищеним нирковим кліренсом</w:t>
            </w:r>
            <w:r w:rsidRPr="00835E5A">
              <w:rPr>
                <w:spacing w:val="-14"/>
                <w:sz w:val="20"/>
              </w:rPr>
              <w:t xml:space="preserve"> </w:t>
            </w:r>
            <w:r w:rsidRPr="00835E5A">
              <w:rPr>
                <w:sz w:val="20"/>
              </w:rPr>
              <w:t>(</w:t>
            </w: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z w:val="20"/>
              </w:rPr>
              <w:t>&gt;130)</w:t>
            </w:r>
            <w:r w:rsidRPr="00835E5A">
              <w:rPr>
                <w:spacing w:val="-14"/>
                <w:sz w:val="20"/>
              </w:rPr>
              <w:t xml:space="preserve"> </w:t>
            </w:r>
            <w:r w:rsidRPr="00835E5A">
              <w:rPr>
                <w:sz w:val="20"/>
              </w:rPr>
              <w:t>і</w:t>
            </w:r>
            <w:r w:rsidRPr="00835E5A">
              <w:rPr>
                <w:spacing w:val="-14"/>
                <w:sz w:val="20"/>
              </w:rPr>
              <w:t xml:space="preserve"> </w:t>
            </w:r>
            <w:r w:rsidRPr="00835E5A">
              <w:rPr>
                <w:sz w:val="20"/>
              </w:rPr>
              <w:t xml:space="preserve">системній </w:t>
            </w:r>
            <w:proofErr w:type="spellStart"/>
            <w:r w:rsidRPr="00835E5A">
              <w:rPr>
                <w:sz w:val="20"/>
              </w:rPr>
              <w:t>інфекціїй</w:t>
            </w:r>
            <w:proofErr w:type="spellEnd"/>
            <w:r w:rsidRPr="00835E5A">
              <w:rPr>
                <w:sz w:val="20"/>
              </w:rPr>
              <w:t xml:space="preserve"> хворобі розглянути дозування 2 г в/в кожні 6 год</w:t>
            </w:r>
          </w:p>
          <w:p w14:paraId="00057293" w14:textId="477F15F9" w:rsidR="005002BC" w:rsidRPr="00835E5A" w:rsidRDefault="005002BC" w:rsidP="005002BC">
            <w:pPr>
              <w:spacing w:before="46" w:line="229" w:lineRule="exact"/>
              <w:ind w:left="0"/>
              <w:rPr>
                <w:i/>
                <w:sz w:val="20"/>
              </w:rPr>
            </w:pPr>
          </w:p>
          <w:p w14:paraId="6C0928C6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z w:val="20"/>
              </w:rPr>
              <w:t xml:space="preserve"> ≤10: 50% </w:t>
            </w:r>
            <w:proofErr w:type="spellStart"/>
            <w:r w:rsidRPr="00835E5A">
              <w:rPr>
                <w:sz w:val="20"/>
              </w:rPr>
              <w:t>cтандартної</w:t>
            </w:r>
            <w:proofErr w:type="spellEnd"/>
            <w:r w:rsidRPr="00835E5A">
              <w:rPr>
                <w:sz w:val="20"/>
              </w:rPr>
              <w:t xml:space="preserve"> індивідуальної дози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pacing w:val="-5"/>
                <w:sz w:val="20"/>
              </w:rPr>
              <w:t>кожні </w:t>
            </w:r>
            <w:proofErr w:type="spellStart"/>
            <w:r w:rsidRPr="00835E5A">
              <w:rPr>
                <w:sz w:val="20"/>
              </w:rPr>
              <w:t>кожні</w:t>
            </w:r>
            <w:proofErr w:type="spellEnd"/>
            <w:r w:rsidRPr="00835E5A">
              <w:rPr>
                <w:sz w:val="20"/>
              </w:rPr>
              <w:t> 18-24 год</w:t>
            </w:r>
          </w:p>
        </w:tc>
      </w:tr>
      <w:tr w:rsidR="005002BC" w:rsidRPr="00835E5A" w14:paraId="650E3227" w14:textId="77777777" w:rsidTr="001319C3">
        <w:trPr>
          <w:trHeight w:val="50"/>
          <w:jc w:val="center"/>
        </w:trPr>
        <w:tc>
          <w:tcPr>
            <w:tcW w:w="2405" w:type="dxa"/>
            <w:vMerge w:val="restart"/>
          </w:tcPr>
          <w:p w14:paraId="3634AE7C" w14:textId="6A50CDB9" w:rsidR="005002BC" w:rsidRPr="00835E5A" w:rsidRDefault="005002BC" w:rsidP="004F6F55">
            <w:pPr>
              <w:spacing w:before="46" w:line="229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pacing w:val="-2"/>
                <w:sz w:val="20"/>
              </w:rPr>
              <w:t>Цефепім</w:t>
            </w:r>
            <w:proofErr w:type="spellEnd"/>
          </w:p>
        </w:tc>
        <w:tc>
          <w:tcPr>
            <w:tcW w:w="7377" w:type="dxa"/>
            <w:tcBorders>
              <w:left w:val="single" w:sz="4" w:space="0" w:color="auto"/>
              <w:bottom w:val="single" w:sz="4" w:space="0" w:color="auto"/>
            </w:tcBorders>
          </w:tcPr>
          <w:p w14:paraId="1E16A03E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r w:rsidRPr="00835E5A">
              <w:rPr>
                <w:spacing w:val="-2"/>
                <w:sz w:val="20"/>
                <w:u w:val="single"/>
              </w:rPr>
              <w:t>Діти</w:t>
            </w:r>
          </w:p>
        </w:tc>
      </w:tr>
      <w:tr w:rsidR="005002BC" w:rsidRPr="00835E5A" w14:paraId="7DA59FED" w14:textId="77777777" w:rsidTr="001319C3">
        <w:trPr>
          <w:trHeight w:val="1684"/>
          <w:jc w:val="center"/>
        </w:trPr>
        <w:tc>
          <w:tcPr>
            <w:tcW w:w="2405" w:type="dxa"/>
            <w:vMerge/>
            <w:tcBorders>
              <w:bottom w:val="single" w:sz="4" w:space="0" w:color="000000"/>
            </w:tcBorders>
          </w:tcPr>
          <w:p w14:paraId="6CA6F4E1" w14:textId="77777777" w:rsidR="005002BC" w:rsidRPr="00835E5A" w:rsidRDefault="005002BC" w:rsidP="005002BC">
            <w:pPr>
              <w:spacing w:before="46"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</w:tcBorders>
          </w:tcPr>
          <w:p w14:paraId="5C0D5F76" w14:textId="77777777" w:rsidR="005002BC" w:rsidRPr="00835E5A" w:rsidRDefault="005002BC" w:rsidP="005002BC">
            <w:pPr>
              <w:spacing w:before="46" w:line="229" w:lineRule="exact"/>
              <w:ind w:left="0"/>
              <w:rPr>
                <w:spacing w:val="-2"/>
                <w:sz w:val="20"/>
              </w:rPr>
            </w:pPr>
            <w:r w:rsidRPr="00835E5A">
              <w:rPr>
                <w:i/>
                <w:sz w:val="20"/>
              </w:rPr>
              <w:t>≥</w:t>
            </w:r>
            <w:r w:rsidRPr="00835E5A">
              <w:rPr>
                <w:i/>
                <w:spacing w:val="-3"/>
                <w:sz w:val="20"/>
              </w:rPr>
              <w:t xml:space="preserve"> </w:t>
            </w:r>
            <w:r w:rsidRPr="00835E5A">
              <w:rPr>
                <w:i/>
                <w:sz w:val="20"/>
              </w:rPr>
              <w:t>40</w:t>
            </w:r>
            <w:r w:rsidRPr="00835E5A">
              <w:rPr>
                <w:i/>
                <w:spacing w:val="-4"/>
                <w:sz w:val="20"/>
              </w:rPr>
              <w:t xml:space="preserve"> </w:t>
            </w:r>
            <w:r w:rsidRPr="00835E5A">
              <w:rPr>
                <w:i/>
                <w:spacing w:val="-5"/>
                <w:sz w:val="20"/>
              </w:rPr>
              <w:t>кг:</w:t>
            </w:r>
            <w:r w:rsidRPr="00835E5A">
              <w:rPr>
                <w:sz w:val="20"/>
              </w:rPr>
              <w:t xml:space="preserve"> Використовувати</w:t>
            </w:r>
            <w:r w:rsidRPr="00835E5A">
              <w:rPr>
                <w:spacing w:val="-5"/>
                <w:sz w:val="20"/>
              </w:rPr>
              <w:t xml:space="preserve"> перегляд </w:t>
            </w:r>
            <w:r w:rsidRPr="00835E5A">
              <w:rPr>
                <w:spacing w:val="-2"/>
                <w:sz w:val="20"/>
              </w:rPr>
              <w:t>дозування як для дорослих</w:t>
            </w:r>
          </w:p>
          <w:p w14:paraId="0814184C" w14:textId="77777777" w:rsidR="005002BC" w:rsidRPr="00835E5A" w:rsidRDefault="005002BC" w:rsidP="005002BC">
            <w:pPr>
              <w:spacing w:before="46" w:line="233" w:lineRule="exact"/>
              <w:ind w:left="0"/>
              <w:rPr>
                <w:i/>
                <w:sz w:val="20"/>
              </w:rPr>
            </w:pPr>
            <w:r w:rsidRPr="00835E5A">
              <w:rPr>
                <w:i/>
                <w:sz w:val="20"/>
              </w:rPr>
              <w:t>&lt;40</w:t>
            </w:r>
            <w:r w:rsidRPr="00835E5A">
              <w:rPr>
                <w:i/>
                <w:spacing w:val="-4"/>
                <w:sz w:val="20"/>
              </w:rPr>
              <w:t xml:space="preserve"> </w:t>
            </w:r>
            <w:r w:rsidRPr="00835E5A">
              <w:rPr>
                <w:i/>
                <w:spacing w:val="-5"/>
                <w:sz w:val="20"/>
              </w:rPr>
              <w:t>кг:</w:t>
            </w:r>
          </w:p>
          <w:p w14:paraId="05F4DAB4" w14:textId="77777777" w:rsidR="005002BC" w:rsidRPr="00835E5A" w:rsidRDefault="005002BC" w:rsidP="005002BC">
            <w:pPr>
              <w:spacing w:before="46" w:line="233" w:lineRule="exact"/>
              <w:ind w:left="0"/>
              <w:rPr>
                <w:spacing w:val="-5"/>
                <w:sz w:val="20"/>
              </w:rPr>
            </w:pPr>
            <w:r w:rsidRPr="00835E5A">
              <w:rPr>
                <w:i/>
                <w:sz w:val="20"/>
              </w:rPr>
              <w:t xml:space="preserve">(При нормальній дозі </w:t>
            </w:r>
            <w:r w:rsidRPr="00835E5A">
              <w:rPr>
                <w:sz w:val="20"/>
              </w:rPr>
              <w:t>50</w:t>
            </w:r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мг/кг</w:t>
            </w:r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(</w:t>
            </w:r>
            <w:proofErr w:type="spellStart"/>
            <w:r w:rsidRPr="00835E5A">
              <w:rPr>
                <w:sz w:val="20"/>
              </w:rPr>
              <w:t>макс</w:t>
            </w:r>
            <w:proofErr w:type="spellEnd"/>
            <w:r w:rsidRPr="00835E5A">
              <w:rPr>
                <w:spacing w:val="-1"/>
                <w:sz w:val="20"/>
              </w:rPr>
              <w:t xml:space="preserve"> </w:t>
            </w:r>
            <w:r w:rsidRPr="00835E5A">
              <w:rPr>
                <w:sz w:val="20"/>
              </w:rPr>
              <w:t>2 г)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в/в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pacing w:val="-5"/>
                <w:sz w:val="20"/>
              </w:rPr>
              <w:t>кожні</w:t>
            </w:r>
            <w:r w:rsidRPr="00835E5A">
              <w:rPr>
                <w:spacing w:val="-5"/>
                <w:sz w:val="20"/>
                <w:lang w:val="ru-RU"/>
              </w:rPr>
              <w:t xml:space="preserve"> 12</w:t>
            </w:r>
            <w:r w:rsidRPr="00835E5A">
              <w:rPr>
                <w:spacing w:val="-5"/>
                <w:sz w:val="20"/>
              </w:rPr>
              <w:t xml:space="preserve"> год)</w:t>
            </w:r>
          </w:p>
          <w:p w14:paraId="1D76DC9F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30-50:</w:t>
            </w:r>
            <w:r w:rsidRPr="00835E5A">
              <w:rPr>
                <w:spacing w:val="-2"/>
                <w:sz w:val="20"/>
              </w:rPr>
              <w:t xml:space="preserve"> </w:t>
            </w:r>
            <w:r w:rsidRPr="00835E5A">
              <w:rPr>
                <w:sz w:val="20"/>
                <w:lang w:val="ru-RU"/>
              </w:rPr>
              <w:t xml:space="preserve">50 </w:t>
            </w:r>
            <w:r w:rsidRPr="00835E5A">
              <w:rPr>
                <w:sz w:val="20"/>
              </w:rPr>
              <w:t>мг/кг</w:t>
            </w:r>
            <w:r w:rsidRPr="00835E5A">
              <w:rPr>
                <w:spacing w:val="-5"/>
                <w:sz w:val="20"/>
              </w:rPr>
              <w:t> </w:t>
            </w:r>
            <w:r w:rsidRPr="00835E5A">
              <w:rPr>
                <w:sz w:val="20"/>
              </w:rPr>
              <w:t>в/в</w:t>
            </w:r>
            <w:r w:rsidRPr="00835E5A">
              <w:rPr>
                <w:spacing w:val="-1"/>
                <w:sz w:val="20"/>
              </w:rPr>
              <w:t xml:space="preserve"> </w:t>
            </w:r>
            <w:r w:rsidRPr="00835E5A">
              <w:rPr>
                <w:spacing w:val="-5"/>
                <w:sz w:val="20"/>
              </w:rPr>
              <w:t>кожні 24 год</w:t>
            </w:r>
          </w:p>
          <w:p w14:paraId="73FA8032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10-29:</w:t>
            </w:r>
            <w:r w:rsidRPr="00835E5A">
              <w:rPr>
                <w:spacing w:val="-2"/>
                <w:sz w:val="20"/>
              </w:rPr>
              <w:t xml:space="preserve"> </w:t>
            </w:r>
            <w:r w:rsidRPr="00835E5A">
              <w:rPr>
                <w:sz w:val="20"/>
              </w:rPr>
              <w:t xml:space="preserve">25 мг/кг в/в </w:t>
            </w:r>
            <w:r w:rsidRPr="00835E5A">
              <w:rPr>
                <w:spacing w:val="-5"/>
                <w:sz w:val="20"/>
              </w:rPr>
              <w:t xml:space="preserve">кожні </w:t>
            </w:r>
            <w:r w:rsidRPr="00835E5A">
              <w:rPr>
                <w:sz w:val="20"/>
              </w:rPr>
              <w:t>в/в</w:t>
            </w:r>
            <w:r w:rsidRPr="00835E5A">
              <w:rPr>
                <w:spacing w:val="-1"/>
                <w:sz w:val="20"/>
              </w:rPr>
              <w:t xml:space="preserve"> </w:t>
            </w:r>
            <w:r w:rsidRPr="00835E5A">
              <w:rPr>
                <w:spacing w:val="-4"/>
                <w:sz w:val="20"/>
              </w:rPr>
              <w:t>кожні 24 год</w:t>
            </w:r>
          </w:p>
          <w:p w14:paraId="6C150675" w14:textId="77777777" w:rsidR="005002BC" w:rsidRPr="00835E5A" w:rsidRDefault="005002BC" w:rsidP="005002BC">
            <w:pPr>
              <w:spacing w:before="46" w:line="233" w:lineRule="exact"/>
              <w:ind w:left="0"/>
              <w:rPr>
                <w:spacing w:val="-2"/>
                <w:sz w:val="20"/>
                <w:u w:val="single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&lt;10:</w:t>
            </w:r>
            <w:r w:rsidRPr="00835E5A">
              <w:rPr>
                <w:spacing w:val="-1"/>
                <w:sz w:val="20"/>
              </w:rPr>
              <w:t xml:space="preserve"> </w:t>
            </w:r>
            <w:r w:rsidRPr="00835E5A">
              <w:rPr>
                <w:sz w:val="20"/>
              </w:rPr>
              <w:t>12,5 мг/кг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в/в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pacing w:val="-4"/>
                <w:sz w:val="20"/>
              </w:rPr>
              <w:t>кожні 24 год</w:t>
            </w:r>
          </w:p>
        </w:tc>
      </w:tr>
      <w:tr w:rsidR="005002BC" w:rsidRPr="00835E5A" w14:paraId="3FC00A7B" w14:textId="77777777" w:rsidTr="00F65762">
        <w:trPr>
          <w:trHeight w:val="605"/>
          <w:jc w:val="center"/>
        </w:trPr>
        <w:tc>
          <w:tcPr>
            <w:tcW w:w="2405" w:type="dxa"/>
          </w:tcPr>
          <w:p w14:paraId="55F536D1" w14:textId="77777777" w:rsidR="005002BC" w:rsidRPr="00835E5A" w:rsidRDefault="005002BC" w:rsidP="005002BC">
            <w:pPr>
              <w:spacing w:before="46" w:line="229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pacing w:val="-2"/>
                <w:sz w:val="20"/>
              </w:rPr>
              <w:t>Цефіксим</w:t>
            </w:r>
            <w:proofErr w:type="spellEnd"/>
          </w:p>
        </w:tc>
        <w:tc>
          <w:tcPr>
            <w:tcW w:w="7377" w:type="dxa"/>
            <w:tcBorders>
              <w:left w:val="single" w:sz="4" w:space="0" w:color="auto"/>
            </w:tcBorders>
          </w:tcPr>
          <w:p w14:paraId="3B44C32C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r w:rsidRPr="00835E5A">
              <w:rPr>
                <w:sz w:val="20"/>
              </w:rPr>
              <w:t xml:space="preserve">Дорослі та діти </w:t>
            </w:r>
            <w:r w:rsidRPr="00835E5A">
              <w:rPr>
                <w:sz w:val="20"/>
                <w:lang w:val="ru-RU"/>
              </w:rPr>
              <w:t xml:space="preserve">&gt;12 </w:t>
            </w:r>
            <w:r w:rsidRPr="00835E5A">
              <w:rPr>
                <w:sz w:val="20"/>
              </w:rPr>
              <w:t xml:space="preserve">років та </w:t>
            </w:r>
            <w:r w:rsidRPr="00835E5A">
              <w:rPr>
                <w:sz w:val="20"/>
                <w:lang w:val="ru-RU"/>
              </w:rPr>
              <w:t xml:space="preserve">&gt;40 </w:t>
            </w:r>
            <w:r w:rsidRPr="00835E5A">
              <w:rPr>
                <w:sz w:val="20"/>
              </w:rPr>
              <w:t>кг</w:t>
            </w:r>
          </w:p>
          <w:p w14:paraId="58004141" w14:textId="4834D167" w:rsidR="005002BC" w:rsidRPr="00835E5A" w:rsidRDefault="005002BC" w:rsidP="005002BC">
            <w:pPr>
              <w:spacing w:before="46" w:line="229" w:lineRule="exact"/>
              <w:ind w:left="0"/>
              <w:rPr>
                <w:i/>
                <w:sz w:val="20"/>
              </w:rPr>
            </w:pPr>
            <w:r w:rsidRPr="00835E5A">
              <w:rPr>
                <w:i/>
                <w:sz w:val="20"/>
              </w:rPr>
              <w:t>(При нормальній дозі 400</w:t>
            </w:r>
            <w:r w:rsidRPr="00835E5A">
              <w:rPr>
                <w:i/>
                <w:spacing w:val="-8"/>
                <w:sz w:val="20"/>
              </w:rPr>
              <w:t xml:space="preserve"> </w:t>
            </w:r>
            <w:r w:rsidRPr="00835E5A">
              <w:rPr>
                <w:i/>
                <w:sz w:val="20"/>
              </w:rPr>
              <w:t>мг</w:t>
            </w:r>
            <w:r w:rsidRPr="00835E5A">
              <w:rPr>
                <w:i/>
                <w:spacing w:val="-4"/>
                <w:sz w:val="20"/>
              </w:rPr>
              <w:t xml:space="preserve"> кожні 24 год</w:t>
            </w:r>
            <w:r w:rsidRPr="00835E5A">
              <w:rPr>
                <w:i/>
                <w:sz w:val="20"/>
              </w:rPr>
              <w:t>)</w:t>
            </w:r>
          </w:p>
          <w:p w14:paraId="4447AFB1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z w:val="20"/>
              </w:rPr>
              <w:t xml:space="preserve"> 21-59: 260-300 мг кожні 24 год (відповідне дозування можливе оральною суспензією)</w:t>
            </w:r>
          </w:p>
          <w:p w14:paraId="0D2BEECC" w14:textId="5B97E0D1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z w:val="20"/>
              </w:rPr>
              <w:t xml:space="preserve"> &lt;20: 200 мг </w:t>
            </w:r>
            <w:r w:rsidR="004F6F55" w:rsidRPr="00835E5A">
              <w:rPr>
                <w:spacing w:val="-5"/>
                <w:sz w:val="20"/>
              </w:rPr>
              <w:t xml:space="preserve">кожні </w:t>
            </w:r>
            <w:r w:rsidRPr="00835E5A">
              <w:rPr>
                <w:spacing w:val="-5"/>
                <w:sz w:val="20"/>
              </w:rPr>
              <w:t>24 год</w:t>
            </w:r>
          </w:p>
          <w:p w14:paraId="6974C540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r w:rsidRPr="00835E5A">
              <w:rPr>
                <w:sz w:val="20"/>
              </w:rPr>
              <w:t>Гемодіаліз/ перитонеальний діаліз:</w:t>
            </w:r>
            <w:r w:rsidRPr="00835E5A">
              <w:rPr>
                <w:spacing w:val="-8"/>
                <w:sz w:val="20"/>
              </w:rPr>
              <w:t xml:space="preserve"> </w:t>
            </w:r>
            <w:r w:rsidRPr="00835E5A">
              <w:rPr>
                <w:sz w:val="20"/>
              </w:rPr>
              <w:t>доза</w:t>
            </w:r>
            <w:r w:rsidRPr="00835E5A">
              <w:rPr>
                <w:spacing w:val="-8"/>
                <w:sz w:val="20"/>
              </w:rPr>
              <w:t xml:space="preserve"> </w:t>
            </w:r>
            <w:r w:rsidRPr="00835E5A">
              <w:rPr>
                <w:sz w:val="20"/>
              </w:rPr>
              <w:t>як для</w:t>
            </w:r>
            <w:r w:rsidRPr="00835E5A">
              <w:rPr>
                <w:spacing w:val="-9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pacing w:val="-10"/>
                <w:sz w:val="20"/>
              </w:rPr>
              <w:t xml:space="preserve"> </w:t>
            </w:r>
            <w:r w:rsidRPr="00835E5A">
              <w:rPr>
                <w:sz w:val="20"/>
              </w:rPr>
              <w:t>&lt;20;</w:t>
            </w:r>
            <w:r w:rsidRPr="00835E5A">
              <w:rPr>
                <w:spacing w:val="-8"/>
                <w:sz w:val="20"/>
              </w:rPr>
              <w:t xml:space="preserve"> </w:t>
            </w:r>
            <w:r w:rsidRPr="00835E5A">
              <w:rPr>
                <w:sz w:val="20"/>
              </w:rPr>
              <w:t xml:space="preserve">у </w:t>
            </w:r>
            <w:r w:rsidRPr="00835E5A">
              <w:rPr>
                <w:spacing w:val="-4"/>
                <w:sz w:val="20"/>
              </w:rPr>
              <w:t xml:space="preserve">дні діалізу ввести </w:t>
            </w:r>
            <w:r w:rsidRPr="00835E5A">
              <w:rPr>
                <w:sz w:val="20"/>
              </w:rPr>
              <w:t>дозу після діалізу</w:t>
            </w:r>
          </w:p>
        </w:tc>
      </w:tr>
      <w:tr w:rsidR="005002BC" w:rsidRPr="00835E5A" w14:paraId="352EF936" w14:textId="77777777" w:rsidTr="001319C3">
        <w:trPr>
          <w:trHeight w:val="515"/>
          <w:jc w:val="center"/>
        </w:trPr>
        <w:tc>
          <w:tcPr>
            <w:tcW w:w="2405" w:type="dxa"/>
          </w:tcPr>
          <w:p w14:paraId="455EEF8B" w14:textId="77777777" w:rsidR="005002BC" w:rsidRPr="00835E5A" w:rsidRDefault="005002BC" w:rsidP="005002BC">
            <w:pPr>
              <w:spacing w:before="46" w:line="229" w:lineRule="exact"/>
              <w:ind w:left="0"/>
              <w:rPr>
                <w:spacing w:val="-2"/>
                <w:sz w:val="20"/>
              </w:rPr>
            </w:pPr>
            <w:proofErr w:type="spellStart"/>
            <w:r w:rsidRPr="00835E5A">
              <w:rPr>
                <w:spacing w:val="-2"/>
                <w:sz w:val="20"/>
              </w:rPr>
              <w:t>Цефтазидим</w:t>
            </w:r>
            <w:proofErr w:type="spellEnd"/>
          </w:p>
        </w:tc>
        <w:tc>
          <w:tcPr>
            <w:tcW w:w="7377" w:type="dxa"/>
            <w:tcBorders>
              <w:left w:val="single" w:sz="4" w:space="0" w:color="auto"/>
            </w:tcBorders>
          </w:tcPr>
          <w:p w14:paraId="66187FAF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r w:rsidRPr="00835E5A">
              <w:rPr>
                <w:sz w:val="20"/>
              </w:rPr>
              <w:t>Діти</w:t>
            </w:r>
            <w:r w:rsidRPr="00835E5A">
              <w:rPr>
                <w:i/>
                <w:sz w:val="20"/>
              </w:rPr>
              <w:t xml:space="preserve"> </w:t>
            </w:r>
            <w:r w:rsidRPr="00835E5A">
              <w:rPr>
                <w:sz w:val="20"/>
              </w:rPr>
              <w:t>≥2</w:t>
            </w:r>
            <w:r w:rsidRPr="00835E5A">
              <w:rPr>
                <w:i/>
                <w:sz w:val="20"/>
              </w:rPr>
              <w:t xml:space="preserve"> </w:t>
            </w:r>
            <w:r w:rsidRPr="00835E5A">
              <w:rPr>
                <w:sz w:val="20"/>
              </w:rPr>
              <w:t>місяців та &lt;40 кг</w:t>
            </w:r>
          </w:p>
          <w:p w14:paraId="2A4CFDCB" w14:textId="2258C10B" w:rsidR="005002BC" w:rsidRPr="00835E5A" w:rsidRDefault="005002BC" w:rsidP="005002BC">
            <w:pPr>
              <w:spacing w:before="46" w:line="233" w:lineRule="exact"/>
              <w:ind w:left="0"/>
              <w:rPr>
                <w:i/>
                <w:sz w:val="20"/>
              </w:rPr>
            </w:pPr>
            <w:r w:rsidRPr="00835E5A">
              <w:rPr>
                <w:i/>
                <w:sz w:val="20"/>
              </w:rPr>
              <w:t>(При нормальній дозі 30-50</w:t>
            </w:r>
            <w:r w:rsidRPr="00835E5A">
              <w:rPr>
                <w:i/>
                <w:spacing w:val="-5"/>
                <w:sz w:val="20"/>
              </w:rPr>
              <w:t xml:space="preserve"> </w:t>
            </w:r>
            <w:r w:rsidRPr="00835E5A">
              <w:rPr>
                <w:i/>
                <w:sz w:val="20"/>
              </w:rPr>
              <w:t>мг/кг</w:t>
            </w:r>
            <w:r w:rsidRPr="00835E5A">
              <w:rPr>
                <w:i/>
                <w:spacing w:val="-5"/>
                <w:sz w:val="20"/>
              </w:rPr>
              <w:t xml:space="preserve"> </w:t>
            </w:r>
            <w:r w:rsidRPr="00835E5A">
              <w:rPr>
                <w:i/>
                <w:sz w:val="20"/>
              </w:rPr>
              <w:t xml:space="preserve">в/в </w:t>
            </w:r>
            <w:r w:rsidRPr="00835E5A">
              <w:rPr>
                <w:i/>
                <w:spacing w:val="-5"/>
                <w:sz w:val="20"/>
              </w:rPr>
              <w:t xml:space="preserve">кожні 8 год </w:t>
            </w:r>
            <w:r w:rsidRPr="00835E5A">
              <w:rPr>
                <w:i/>
                <w:sz w:val="20"/>
              </w:rPr>
              <w:t>(</w:t>
            </w:r>
            <w:proofErr w:type="spellStart"/>
            <w:r w:rsidRPr="00835E5A">
              <w:rPr>
                <w:i/>
                <w:sz w:val="20"/>
              </w:rPr>
              <w:t>макс</w:t>
            </w:r>
            <w:proofErr w:type="spellEnd"/>
            <w:r w:rsidRPr="00835E5A">
              <w:rPr>
                <w:i/>
                <w:sz w:val="20"/>
              </w:rPr>
              <w:t>. 6 г/день))</w:t>
            </w:r>
          </w:p>
          <w:p w14:paraId="66B119AE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pacing w:val="-11"/>
                <w:sz w:val="20"/>
              </w:rPr>
              <w:t xml:space="preserve"> </w:t>
            </w:r>
            <w:r w:rsidRPr="00835E5A">
              <w:rPr>
                <w:sz w:val="20"/>
              </w:rPr>
              <w:t>31-50:</w:t>
            </w:r>
            <w:r w:rsidRPr="00835E5A">
              <w:rPr>
                <w:spacing w:val="-9"/>
                <w:sz w:val="20"/>
              </w:rPr>
              <w:t xml:space="preserve"> </w:t>
            </w:r>
            <w:r w:rsidRPr="00835E5A">
              <w:rPr>
                <w:sz w:val="20"/>
              </w:rPr>
              <w:t>25 мг/кг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 xml:space="preserve">кожні 12 год </w:t>
            </w:r>
          </w:p>
          <w:p w14:paraId="3333063F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pacing w:val="-11"/>
                <w:sz w:val="20"/>
              </w:rPr>
              <w:t xml:space="preserve"> </w:t>
            </w:r>
            <w:r w:rsidRPr="00835E5A">
              <w:rPr>
                <w:sz w:val="20"/>
              </w:rPr>
              <w:t>16-30:</w:t>
            </w:r>
            <w:r w:rsidRPr="00835E5A">
              <w:rPr>
                <w:spacing w:val="-9"/>
                <w:sz w:val="20"/>
              </w:rPr>
              <w:t xml:space="preserve"> </w:t>
            </w:r>
            <w:r w:rsidRPr="00835E5A">
              <w:rPr>
                <w:sz w:val="20"/>
              </w:rPr>
              <w:t>25 мг/кг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 xml:space="preserve">кожні 24 год </w:t>
            </w:r>
          </w:p>
          <w:p w14:paraId="47837727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z w:val="20"/>
              </w:rPr>
              <w:t xml:space="preserve"> 5-15: 12,5 мг/кг кожні  24 год</w:t>
            </w:r>
          </w:p>
          <w:p w14:paraId="197EEBF6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  <w:lang w:val="ru-RU"/>
              </w:rPr>
              <w:t>&lt;5:</w:t>
            </w:r>
            <w:r w:rsidRPr="00835E5A">
              <w:rPr>
                <w:sz w:val="20"/>
              </w:rPr>
              <w:t xml:space="preserve"> 12,5 мг/кг</w:t>
            </w:r>
            <w:r w:rsidRPr="00835E5A">
              <w:rPr>
                <w:sz w:val="20"/>
                <w:lang w:val="ru-RU"/>
              </w:rPr>
              <w:t xml:space="preserve"> </w:t>
            </w:r>
            <w:r w:rsidRPr="00835E5A">
              <w:rPr>
                <w:sz w:val="20"/>
              </w:rPr>
              <w:t>кожні  48 год</w:t>
            </w:r>
          </w:p>
        </w:tc>
      </w:tr>
      <w:tr w:rsidR="005002BC" w:rsidRPr="00835E5A" w14:paraId="1DF66AC6" w14:textId="77777777" w:rsidTr="004F6F55">
        <w:trPr>
          <w:trHeight w:val="622"/>
          <w:jc w:val="center"/>
        </w:trPr>
        <w:tc>
          <w:tcPr>
            <w:tcW w:w="2405" w:type="dxa"/>
          </w:tcPr>
          <w:p w14:paraId="661B52F9" w14:textId="77777777" w:rsidR="005002BC" w:rsidRPr="00835E5A" w:rsidRDefault="005002BC" w:rsidP="005002BC">
            <w:pPr>
              <w:spacing w:before="46" w:line="229" w:lineRule="exact"/>
              <w:ind w:left="0"/>
              <w:rPr>
                <w:sz w:val="20"/>
              </w:rPr>
            </w:pPr>
            <w:r w:rsidRPr="00835E5A">
              <w:rPr>
                <w:spacing w:val="-2"/>
                <w:sz w:val="20"/>
              </w:rPr>
              <w:t>Цефалексин</w:t>
            </w:r>
          </w:p>
        </w:tc>
        <w:tc>
          <w:tcPr>
            <w:tcW w:w="7377" w:type="dxa"/>
            <w:tcBorders>
              <w:left w:val="single" w:sz="4" w:space="0" w:color="auto"/>
            </w:tcBorders>
          </w:tcPr>
          <w:p w14:paraId="414B09CD" w14:textId="77777777" w:rsidR="005002BC" w:rsidRPr="00835E5A" w:rsidRDefault="005002BC" w:rsidP="005002BC">
            <w:pPr>
              <w:spacing w:before="46" w:line="233" w:lineRule="exact"/>
              <w:ind w:left="0"/>
              <w:rPr>
                <w:i/>
                <w:sz w:val="20"/>
              </w:rPr>
            </w:pPr>
            <w:r w:rsidRPr="00835E5A">
              <w:rPr>
                <w:spacing w:val="-2"/>
                <w:sz w:val="20"/>
                <w:u w:val="single"/>
              </w:rPr>
              <w:t>Дорослі та діти &gt;15 років</w:t>
            </w:r>
          </w:p>
          <w:p w14:paraId="76C3D429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r w:rsidRPr="00835E5A">
              <w:rPr>
                <w:i/>
                <w:sz w:val="20"/>
              </w:rPr>
              <w:t>(При нормальній дозі 250 мг</w:t>
            </w:r>
            <w:r w:rsidRPr="00835E5A">
              <w:rPr>
                <w:i/>
                <w:spacing w:val="-9"/>
                <w:sz w:val="20"/>
              </w:rPr>
              <w:t xml:space="preserve"> </w:t>
            </w:r>
            <w:r w:rsidRPr="00835E5A">
              <w:rPr>
                <w:i/>
                <w:sz w:val="20"/>
              </w:rPr>
              <w:t>кожні 6 год</w:t>
            </w:r>
            <w:r w:rsidRPr="00835E5A">
              <w:rPr>
                <w:i/>
                <w:spacing w:val="-9"/>
                <w:sz w:val="20"/>
              </w:rPr>
              <w:t xml:space="preserve"> </w:t>
            </w:r>
            <w:r w:rsidRPr="00835E5A">
              <w:rPr>
                <w:i/>
                <w:sz w:val="20"/>
              </w:rPr>
              <w:t>або 500 мг кожні 12 год, або при тяжкому перебігу інфекційної хвороби 4 г поділені на 3-4 дози)</w:t>
            </w:r>
          </w:p>
          <w:p w14:paraId="51AF2F2A" w14:textId="7CF3FC14" w:rsidR="005002BC" w:rsidRPr="00835E5A" w:rsidRDefault="005002BC" w:rsidP="005002BC">
            <w:pPr>
              <w:pStyle w:val="ad"/>
            </w:pPr>
            <w:r w:rsidRPr="00835E5A">
              <w:t>Інструкція виробників не надають чітких значень та неповні референтні значення</w:t>
            </w:r>
            <w:r w:rsidR="00E52B5D" w:rsidRPr="00835E5A">
              <w:t xml:space="preserve"> </w:t>
            </w:r>
            <w:r w:rsidRPr="00835E5A">
              <w:t>по креатиніну</w:t>
            </w:r>
          </w:p>
          <w:p w14:paraId="5D74F183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</w:p>
          <w:p w14:paraId="6A620FFF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pacing w:val="-14"/>
                <w:sz w:val="20"/>
              </w:rPr>
              <w:t xml:space="preserve"> </w:t>
            </w:r>
            <w:r w:rsidRPr="00835E5A">
              <w:rPr>
                <w:sz w:val="20"/>
              </w:rPr>
              <w:t>30-59: немає потреби коригувати, але дозування не більше 1г/добу</w:t>
            </w:r>
          </w:p>
          <w:p w14:paraId="4F0C8892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pacing w:val="-14"/>
                <w:sz w:val="20"/>
              </w:rPr>
              <w:t xml:space="preserve"> </w:t>
            </w:r>
            <w:r w:rsidRPr="00835E5A">
              <w:rPr>
                <w:sz w:val="20"/>
              </w:rPr>
              <w:t>15-29:</w:t>
            </w:r>
            <w:r w:rsidRPr="00835E5A">
              <w:rPr>
                <w:spacing w:val="-13"/>
                <w:sz w:val="20"/>
              </w:rPr>
              <w:t xml:space="preserve"> </w:t>
            </w:r>
            <w:r w:rsidRPr="00835E5A">
              <w:rPr>
                <w:sz w:val="20"/>
              </w:rPr>
              <w:t>250 мг</w:t>
            </w:r>
            <w:r w:rsidRPr="00835E5A">
              <w:rPr>
                <w:spacing w:val="-13"/>
                <w:sz w:val="20"/>
              </w:rPr>
              <w:t xml:space="preserve"> </w:t>
            </w:r>
            <w:r w:rsidRPr="00835E5A">
              <w:rPr>
                <w:sz w:val="20"/>
              </w:rPr>
              <w:t xml:space="preserve">кожні 8-12 год </w:t>
            </w:r>
          </w:p>
          <w:p w14:paraId="2EE02833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z w:val="20"/>
              </w:rPr>
              <w:t xml:space="preserve"> 5-14</w:t>
            </w:r>
            <w:r w:rsidRPr="00835E5A">
              <w:rPr>
                <w:sz w:val="20"/>
                <w:lang w:val="ru-RU"/>
              </w:rPr>
              <w:t xml:space="preserve"> (</w:t>
            </w:r>
            <w:r w:rsidRPr="00835E5A">
              <w:rPr>
                <w:sz w:val="20"/>
              </w:rPr>
              <w:t>не на діалізі): 250 мг кожні 24 год</w:t>
            </w:r>
          </w:p>
          <w:p w14:paraId="6872FA3A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  <w:lang w:val="ru-RU"/>
              </w:rPr>
              <w:t>&lt;</w:t>
            </w:r>
            <w:r w:rsidRPr="00835E5A">
              <w:rPr>
                <w:sz w:val="20"/>
              </w:rPr>
              <w:t xml:space="preserve">5 </w:t>
            </w:r>
            <w:r w:rsidRPr="00835E5A">
              <w:rPr>
                <w:sz w:val="20"/>
                <w:lang w:val="ru-RU"/>
              </w:rPr>
              <w:t>(</w:t>
            </w:r>
            <w:r w:rsidRPr="00835E5A">
              <w:rPr>
                <w:sz w:val="20"/>
              </w:rPr>
              <w:t>не на діалізі): 250 мг кожні 48</w:t>
            </w:r>
            <w:r w:rsidRPr="00835E5A">
              <w:rPr>
                <w:sz w:val="20"/>
                <w:lang w:val="ru-RU"/>
              </w:rPr>
              <w:t>-60</w:t>
            </w:r>
            <w:r w:rsidRPr="00835E5A">
              <w:rPr>
                <w:sz w:val="20"/>
              </w:rPr>
              <w:t> год</w:t>
            </w:r>
          </w:p>
        </w:tc>
      </w:tr>
      <w:tr w:rsidR="005002BC" w:rsidRPr="00835E5A" w14:paraId="46C409AA" w14:textId="77777777" w:rsidTr="00F04404">
        <w:trPr>
          <w:trHeight w:val="262"/>
          <w:jc w:val="center"/>
        </w:trPr>
        <w:tc>
          <w:tcPr>
            <w:tcW w:w="2405" w:type="dxa"/>
            <w:vMerge w:val="restart"/>
          </w:tcPr>
          <w:p w14:paraId="116AF065" w14:textId="77777777" w:rsidR="005002BC" w:rsidRPr="00835E5A" w:rsidRDefault="005002BC" w:rsidP="000D40A1">
            <w:pPr>
              <w:spacing w:before="46" w:line="229" w:lineRule="exact"/>
              <w:ind w:left="0"/>
              <w:jc w:val="center"/>
              <w:rPr>
                <w:position w:val="6"/>
                <w:sz w:val="13"/>
              </w:rPr>
            </w:pPr>
            <w:proofErr w:type="spellStart"/>
            <w:r w:rsidRPr="00835E5A">
              <w:rPr>
                <w:spacing w:val="-2"/>
                <w:sz w:val="20"/>
              </w:rPr>
              <w:t>Ципрофлоксацин</w:t>
            </w:r>
            <w:proofErr w:type="spellEnd"/>
          </w:p>
        </w:tc>
        <w:tc>
          <w:tcPr>
            <w:tcW w:w="7377" w:type="dxa"/>
            <w:tcBorders>
              <w:left w:val="single" w:sz="4" w:space="0" w:color="auto"/>
              <w:bottom w:val="single" w:sz="4" w:space="0" w:color="auto"/>
            </w:tcBorders>
          </w:tcPr>
          <w:p w14:paraId="4E950A96" w14:textId="77777777" w:rsidR="005002BC" w:rsidRPr="00835E5A" w:rsidRDefault="005002BC" w:rsidP="000D40A1">
            <w:pPr>
              <w:spacing w:before="46" w:line="233" w:lineRule="exact"/>
              <w:ind w:left="0"/>
              <w:jc w:val="center"/>
              <w:rPr>
                <w:sz w:val="20"/>
                <w:lang w:val="en-US"/>
              </w:rPr>
            </w:pPr>
            <w:r w:rsidRPr="00835E5A">
              <w:rPr>
                <w:spacing w:val="-2"/>
                <w:sz w:val="20"/>
                <w:u w:val="single"/>
              </w:rPr>
              <w:t>Дорослі</w:t>
            </w:r>
          </w:p>
        </w:tc>
      </w:tr>
      <w:tr w:rsidR="005002BC" w:rsidRPr="00835E5A" w14:paraId="77F9EEA2" w14:textId="77777777" w:rsidTr="001319C3">
        <w:trPr>
          <w:trHeight w:val="39"/>
          <w:jc w:val="center"/>
        </w:trPr>
        <w:tc>
          <w:tcPr>
            <w:tcW w:w="2405" w:type="dxa"/>
            <w:vMerge/>
          </w:tcPr>
          <w:p w14:paraId="69B38B2F" w14:textId="77777777" w:rsidR="005002BC" w:rsidRPr="00835E5A" w:rsidRDefault="005002BC" w:rsidP="005002BC">
            <w:pPr>
              <w:spacing w:before="46"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7377" w:type="dxa"/>
            <w:tcBorders>
              <w:top w:val="single" w:sz="4" w:space="0" w:color="auto"/>
              <w:bottom w:val="single" w:sz="4" w:space="0" w:color="auto"/>
            </w:tcBorders>
          </w:tcPr>
          <w:p w14:paraId="4382DB8F" w14:textId="3F4DF647" w:rsidR="005002BC" w:rsidRPr="00835E5A" w:rsidRDefault="005002BC" w:rsidP="005002BC">
            <w:pPr>
              <w:spacing w:before="46" w:line="229" w:lineRule="exact"/>
              <w:ind w:left="0"/>
              <w:rPr>
                <w:i/>
                <w:sz w:val="20"/>
              </w:rPr>
            </w:pPr>
            <w:proofErr w:type="spellStart"/>
            <w:r w:rsidRPr="00835E5A">
              <w:rPr>
                <w:sz w:val="20"/>
              </w:rPr>
              <w:t>Перорально</w:t>
            </w:r>
            <w:proofErr w:type="spellEnd"/>
          </w:p>
          <w:p w14:paraId="0E2DCE66" w14:textId="77777777" w:rsidR="005002BC" w:rsidRPr="00835E5A" w:rsidRDefault="005002BC" w:rsidP="005002BC">
            <w:pPr>
              <w:spacing w:before="46" w:line="229" w:lineRule="exact"/>
              <w:ind w:left="0"/>
              <w:rPr>
                <w:sz w:val="20"/>
              </w:rPr>
            </w:pPr>
            <w:r w:rsidRPr="00835E5A">
              <w:rPr>
                <w:i/>
                <w:sz w:val="20"/>
              </w:rPr>
              <w:t>(При нормальній дозі 250-750</w:t>
            </w:r>
            <w:r w:rsidRPr="00835E5A">
              <w:rPr>
                <w:i/>
                <w:spacing w:val="-8"/>
                <w:sz w:val="20"/>
              </w:rPr>
              <w:t xml:space="preserve"> </w:t>
            </w:r>
            <w:r w:rsidRPr="00835E5A">
              <w:rPr>
                <w:i/>
                <w:sz w:val="20"/>
              </w:rPr>
              <w:t>мг</w:t>
            </w:r>
            <w:r w:rsidRPr="00835E5A">
              <w:rPr>
                <w:i/>
                <w:spacing w:val="-4"/>
                <w:sz w:val="20"/>
              </w:rPr>
              <w:t xml:space="preserve"> кожні 12 год</w:t>
            </w:r>
            <w:r w:rsidRPr="00835E5A">
              <w:rPr>
                <w:i/>
                <w:sz w:val="20"/>
              </w:rPr>
              <w:t>)</w:t>
            </w:r>
          </w:p>
          <w:p w14:paraId="0E53E38B" w14:textId="77777777" w:rsidR="005002BC" w:rsidRPr="00835E5A" w:rsidRDefault="005002BC" w:rsidP="005002BC">
            <w:pPr>
              <w:spacing w:before="46" w:line="233" w:lineRule="exact"/>
              <w:ind w:left="0"/>
              <w:rPr>
                <w:spacing w:val="-4"/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pacing w:val="-7"/>
                <w:sz w:val="20"/>
              </w:rPr>
              <w:t xml:space="preserve"> </w:t>
            </w:r>
            <w:r w:rsidRPr="00835E5A">
              <w:rPr>
                <w:sz w:val="20"/>
              </w:rPr>
              <w:t>30-50:</w:t>
            </w:r>
            <w:r w:rsidRPr="00835E5A">
              <w:rPr>
                <w:spacing w:val="-6"/>
                <w:sz w:val="20"/>
              </w:rPr>
              <w:t xml:space="preserve"> </w:t>
            </w:r>
            <w:r w:rsidRPr="00835E5A">
              <w:rPr>
                <w:sz w:val="20"/>
              </w:rPr>
              <w:t>250-500 мг/кг доза</w:t>
            </w:r>
            <w:r w:rsidRPr="00835E5A">
              <w:rPr>
                <w:sz w:val="20"/>
                <w:lang w:val="ru-RU"/>
              </w:rPr>
              <w:t xml:space="preserve"> </w:t>
            </w:r>
            <w:r w:rsidRPr="00835E5A">
              <w:rPr>
                <w:spacing w:val="-4"/>
                <w:sz w:val="20"/>
              </w:rPr>
              <w:t>кожні 12 год</w:t>
            </w:r>
          </w:p>
          <w:p w14:paraId="434CFFB9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pacing w:val="-7"/>
                <w:sz w:val="20"/>
              </w:rPr>
              <w:t xml:space="preserve"> &lt;</w:t>
            </w:r>
            <w:r w:rsidRPr="00835E5A">
              <w:rPr>
                <w:sz w:val="20"/>
              </w:rPr>
              <w:t>30</w:t>
            </w:r>
            <w:r w:rsidRPr="00835E5A">
              <w:rPr>
                <w:spacing w:val="-6"/>
                <w:sz w:val="20"/>
              </w:rPr>
              <w:t xml:space="preserve">: </w:t>
            </w:r>
            <w:r w:rsidRPr="00835E5A">
              <w:rPr>
                <w:sz w:val="20"/>
              </w:rPr>
              <w:t xml:space="preserve">250-500 мг/кг </w:t>
            </w:r>
            <w:r w:rsidRPr="00835E5A">
              <w:rPr>
                <w:spacing w:val="-4"/>
                <w:sz w:val="20"/>
              </w:rPr>
              <w:t>кожні 24 год</w:t>
            </w:r>
          </w:p>
          <w:p w14:paraId="7BFB26D5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r w:rsidRPr="00835E5A">
              <w:rPr>
                <w:sz w:val="20"/>
              </w:rPr>
              <w:t>Гемодіаліз/ перитонеальний діаліз:</w:t>
            </w:r>
            <w:r w:rsidRPr="00835E5A">
              <w:rPr>
                <w:spacing w:val="-8"/>
                <w:sz w:val="20"/>
              </w:rPr>
              <w:t xml:space="preserve"> </w:t>
            </w:r>
            <w:r w:rsidRPr="00835E5A">
              <w:rPr>
                <w:sz w:val="20"/>
              </w:rPr>
              <w:t>доза</w:t>
            </w:r>
            <w:r w:rsidRPr="00835E5A">
              <w:rPr>
                <w:spacing w:val="-8"/>
                <w:sz w:val="20"/>
              </w:rPr>
              <w:t xml:space="preserve"> </w:t>
            </w:r>
            <w:r w:rsidRPr="00835E5A">
              <w:rPr>
                <w:sz w:val="20"/>
              </w:rPr>
              <w:t>як</w:t>
            </w:r>
            <w:r w:rsidRPr="00835E5A">
              <w:rPr>
                <w:spacing w:val="-9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pacing w:val="-10"/>
                <w:sz w:val="20"/>
              </w:rPr>
              <w:t xml:space="preserve"> </w:t>
            </w:r>
            <w:r w:rsidRPr="00835E5A">
              <w:rPr>
                <w:sz w:val="20"/>
              </w:rPr>
              <w:t>&lt;30;</w:t>
            </w:r>
            <w:r w:rsidRPr="00835E5A">
              <w:rPr>
                <w:spacing w:val="-8"/>
                <w:sz w:val="20"/>
              </w:rPr>
              <w:t xml:space="preserve"> </w:t>
            </w:r>
            <w:r w:rsidRPr="00835E5A">
              <w:rPr>
                <w:sz w:val="20"/>
              </w:rPr>
              <w:t xml:space="preserve">давати щодня; у </w:t>
            </w:r>
            <w:r w:rsidRPr="00835E5A">
              <w:rPr>
                <w:spacing w:val="-4"/>
                <w:sz w:val="20"/>
              </w:rPr>
              <w:t xml:space="preserve">дні діалізу ввести </w:t>
            </w:r>
            <w:r w:rsidRPr="00835E5A">
              <w:rPr>
                <w:sz w:val="20"/>
              </w:rPr>
              <w:t>дозу після діалізу</w:t>
            </w:r>
          </w:p>
          <w:p w14:paraId="6D0DB648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r w:rsidRPr="00835E5A">
              <w:rPr>
                <w:sz w:val="20"/>
              </w:rPr>
              <w:t>У випадках тяжких інфекцій може використовуватися наступний режим</w:t>
            </w:r>
          </w:p>
          <w:p w14:paraId="4216E091" w14:textId="77777777" w:rsidR="005002BC" w:rsidRPr="00835E5A" w:rsidRDefault="005002BC" w:rsidP="005002BC">
            <w:pPr>
              <w:spacing w:before="46" w:line="233" w:lineRule="exact"/>
              <w:ind w:left="0"/>
              <w:rPr>
                <w:spacing w:val="-4"/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pacing w:val="-7"/>
                <w:sz w:val="20"/>
              </w:rPr>
              <w:t xml:space="preserve"> </w:t>
            </w:r>
            <w:r w:rsidRPr="00835E5A">
              <w:rPr>
                <w:sz w:val="20"/>
              </w:rPr>
              <w:t>30-50:</w:t>
            </w:r>
            <w:r w:rsidRPr="00835E5A">
              <w:rPr>
                <w:spacing w:val="-6"/>
                <w:sz w:val="20"/>
              </w:rPr>
              <w:t xml:space="preserve"> </w:t>
            </w:r>
            <w:r w:rsidRPr="00835E5A">
              <w:rPr>
                <w:sz w:val="20"/>
              </w:rPr>
              <w:t xml:space="preserve">750 мг/кг </w:t>
            </w:r>
            <w:r w:rsidRPr="00835E5A">
              <w:rPr>
                <w:spacing w:val="-4"/>
                <w:sz w:val="20"/>
              </w:rPr>
              <w:t>кожні 12 год</w:t>
            </w:r>
          </w:p>
          <w:p w14:paraId="02B1F09F" w14:textId="77777777" w:rsidR="005002BC" w:rsidRPr="00835E5A" w:rsidRDefault="005002BC" w:rsidP="005002BC">
            <w:pPr>
              <w:spacing w:before="46" w:line="233" w:lineRule="exact"/>
              <w:ind w:left="0"/>
              <w:rPr>
                <w:spacing w:val="-4"/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pacing w:val="-7"/>
                <w:sz w:val="20"/>
              </w:rPr>
              <w:t xml:space="preserve"> 5-</w:t>
            </w:r>
            <w:r w:rsidRPr="00835E5A">
              <w:rPr>
                <w:sz w:val="20"/>
              </w:rPr>
              <w:t>29</w:t>
            </w:r>
            <w:r w:rsidRPr="00835E5A">
              <w:rPr>
                <w:spacing w:val="-6"/>
                <w:sz w:val="20"/>
              </w:rPr>
              <w:t xml:space="preserve">: </w:t>
            </w:r>
            <w:r w:rsidRPr="00835E5A">
              <w:rPr>
                <w:sz w:val="20"/>
              </w:rPr>
              <w:t xml:space="preserve">750 мг/кг </w:t>
            </w:r>
            <w:r w:rsidRPr="00835E5A">
              <w:rPr>
                <w:spacing w:val="-4"/>
                <w:sz w:val="20"/>
              </w:rPr>
              <w:t>кожні 18 год</w:t>
            </w:r>
          </w:p>
          <w:p w14:paraId="7F68C459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r w:rsidRPr="00835E5A">
              <w:rPr>
                <w:sz w:val="20"/>
              </w:rPr>
              <w:t>Гемодіаліз:</w:t>
            </w:r>
            <w:r w:rsidRPr="00835E5A">
              <w:rPr>
                <w:spacing w:val="-8"/>
                <w:sz w:val="20"/>
              </w:rPr>
              <w:t xml:space="preserve"> </w:t>
            </w:r>
            <w:r w:rsidRPr="00835E5A">
              <w:rPr>
                <w:sz w:val="20"/>
              </w:rPr>
              <w:t xml:space="preserve">750 мг/кг </w:t>
            </w:r>
            <w:r w:rsidRPr="00835E5A">
              <w:rPr>
                <w:spacing w:val="-4"/>
                <w:sz w:val="20"/>
              </w:rPr>
              <w:t>кожні 24 год</w:t>
            </w:r>
            <w:r w:rsidRPr="00835E5A">
              <w:rPr>
                <w:sz w:val="20"/>
              </w:rPr>
              <w:t xml:space="preserve">; у </w:t>
            </w:r>
            <w:r w:rsidRPr="00835E5A">
              <w:rPr>
                <w:spacing w:val="-4"/>
                <w:sz w:val="20"/>
              </w:rPr>
              <w:t xml:space="preserve">дні діалізу ввести </w:t>
            </w:r>
            <w:r w:rsidRPr="00835E5A">
              <w:rPr>
                <w:sz w:val="20"/>
              </w:rPr>
              <w:t>дозу після діалізу</w:t>
            </w:r>
          </w:p>
          <w:p w14:paraId="71417A33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r w:rsidRPr="00835E5A">
              <w:rPr>
                <w:sz w:val="20"/>
              </w:rPr>
              <w:lastRenderedPageBreak/>
              <w:t>Пацієнт потребує ретельного моніторингу</w:t>
            </w:r>
          </w:p>
        </w:tc>
      </w:tr>
      <w:tr w:rsidR="005002BC" w:rsidRPr="00835E5A" w14:paraId="39A6255D" w14:textId="77777777" w:rsidTr="001319C3">
        <w:trPr>
          <w:trHeight w:val="39"/>
          <w:jc w:val="center"/>
        </w:trPr>
        <w:tc>
          <w:tcPr>
            <w:tcW w:w="2405" w:type="dxa"/>
            <w:vMerge/>
          </w:tcPr>
          <w:p w14:paraId="4A44C3A6" w14:textId="77777777" w:rsidR="005002BC" w:rsidRPr="00835E5A" w:rsidRDefault="005002BC" w:rsidP="005002BC">
            <w:pPr>
              <w:spacing w:before="46"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7377" w:type="dxa"/>
            <w:tcBorders>
              <w:top w:val="single" w:sz="4" w:space="0" w:color="auto"/>
            </w:tcBorders>
          </w:tcPr>
          <w:p w14:paraId="4B128874" w14:textId="77777777" w:rsidR="005002BC" w:rsidRPr="00835E5A" w:rsidRDefault="005002BC" w:rsidP="005002BC">
            <w:pPr>
              <w:spacing w:before="46" w:line="233" w:lineRule="exact"/>
              <w:ind w:left="0"/>
              <w:rPr>
                <w:spacing w:val="-5"/>
                <w:sz w:val="20"/>
              </w:rPr>
            </w:pPr>
            <w:r w:rsidRPr="00835E5A">
              <w:rPr>
                <w:spacing w:val="-5"/>
                <w:sz w:val="20"/>
              </w:rPr>
              <w:t>в/в</w:t>
            </w:r>
          </w:p>
          <w:p w14:paraId="2DD9A1CE" w14:textId="2CEDDDE2" w:rsidR="005002BC" w:rsidRPr="00835E5A" w:rsidRDefault="005002BC" w:rsidP="005002BC">
            <w:pPr>
              <w:spacing w:before="46" w:line="229" w:lineRule="exact"/>
              <w:ind w:left="0"/>
              <w:rPr>
                <w:sz w:val="20"/>
              </w:rPr>
            </w:pPr>
            <w:r w:rsidRPr="00835E5A">
              <w:rPr>
                <w:i/>
                <w:sz w:val="20"/>
              </w:rPr>
              <w:t>(При нормальній дозі 400</w:t>
            </w:r>
            <w:r w:rsidRPr="00835E5A">
              <w:rPr>
                <w:i/>
                <w:spacing w:val="-8"/>
                <w:sz w:val="20"/>
              </w:rPr>
              <w:t xml:space="preserve"> </w:t>
            </w:r>
            <w:r w:rsidRPr="00835E5A">
              <w:rPr>
                <w:i/>
                <w:sz w:val="20"/>
              </w:rPr>
              <w:t>мг</w:t>
            </w:r>
            <w:r w:rsidRPr="00835E5A">
              <w:rPr>
                <w:i/>
                <w:spacing w:val="-4"/>
                <w:sz w:val="20"/>
              </w:rPr>
              <w:t xml:space="preserve"> кожні 8-12 год</w:t>
            </w:r>
            <w:r w:rsidRPr="00835E5A">
              <w:rPr>
                <w:i/>
                <w:sz w:val="20"/>
              </w:rPr>
              <w:t>)</w:t>
            </w:r>
          </w:p>
          <w:p w14:paraId="11211A1B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pacing w:val="-7"/>
                <w:sz w:val="20"/>
              </w:rPr>
              <w:t xml:space="preserve"> </w:t>
            </w:r>
            <w:r w:rsidRPr="00835E5A">
              <w:rPr>
                <w:sz w:val="20"/>
              </w:rPr>
              <w:t>30-60:</w:t>
            </w:r>
            <w:r w:rsidRPr="00835E5A">
              <w:rPr>
                <w:spacing w:val="-6"/>
                <w:sz w:val="20"/>
              </w:rPr>
              <w:t xml:space="preserve"> </w:t>
            </w:r>
            <w:r w:rsidRPr="00835E5A">
              <w:rPr>
                <w:sz w:val="20"/>
              </w:rPr>
              <w:t xml:space="preserve">400 мг </w:t>
            </w:r>
            <w:r w:rsidRPr="00835E5A">
              <w:rPr>
                <w:spacing w:val="-4"/>
                <w:sz w:val="20"/>
              </w:rPr>
              <w:t>кожні 12 год</w:t>
            </w:r>
          </w:p>
          <w:p w14:paraId="3DF32F1D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pacing w:val="-10"/>
                <w:sz w:val="20"/>
              </w:rPr>
              <w:t xml:space="preserve"> </w:t>
            </w:r>
            <w:r w:rsidRPr="00835E5A">
              <w:rPr>
                <w:sz w:val="20"/>
              </w:rPr>
              <w:t>&lt;30:</w:t>
            </w:r>
            <w:r w:rsidRPr="00835E5A">
              <w:rPr>
                <w:spacing w:val="-7"/>
                <w:sz w:val="20"/>
              </w:rPr>
              <w:t xml:space="preserve"> </w:t>
            </w:r>
            <w:r w:rsidRPr="00835E5A">
              <w:rPr>
                <w:sz w:val="20"/>
              </w:rPr>
              <w:t>400 мг кожні 24 год</w:t>
            </w:r>
            <w:r w:rsidRPr="00835E5A">
              <w:rPr>
                <w:spacing w:val="-9"/>
                <w:sz w:val="20"/>
              </w:rPr>
              <w:t xml:space="preserve"> </w:t>
            </w:r>
          </w:p>
          <w:p w14:paraId="356332F1" w14:textId="77777777" w:rsidR="005002BC" w:rsidRPr="00835E5A" w:rsidRDefault="005002BC" w:rsidP="005002BC">
            <w:pPr>
              <w:spacing w:before="46" w:line="233" w:lineRule="exact"/>
              <w:ind w:left="0"/>
              <w:rPr>
                <w:sz w:val="20"/>
              </w:rPr>
            </w:pPr>
            <w:r w:rsidRPr="00835E5A">
              <w:rPr>
                <w:sz w:val="20"/>
              </w:rPr>
              <w:t>Гемодіаліз/ перитонеальний діаліз:</w:t>
            </w:r>
            <w:r w:rsidRPr="00835E5A">
              <w:rPr>
                <w:spacing w:val="-8"/>
                <w:sz w:val="20"/>
              </w:rPr>
              <w:t xml:space="preserve"> </w:t>
            </w:r>
            <w:r w:rsidRPr="00835E5A">
              <w:rPr>
                <w:sz w:val="20"/>
              </w:rPr>
              <w:t>доза</w:t>
            </w:r>
            <w:r w:rsidRPr="00835E5A">
              <w:rPr>
                <w:spacing w:val="-8"/>
                <w:sz w:val="20"/>
              </w:rPr>
              <w:t xml:space="preserve"> </w:t>
            </w:r>
            <w:r w:rsidRPr="00835E5A">
              <w:rPr>
                <w:sz w:val="20"/>
              </w:rPr>
              <w:t>як</w:t>
            </w:r>
            <w:r w:rsidRPr="00835E5A">
              <w:rPr>
                <w:spacing w:val="-9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CrCl</w:t>
            </w:r>
            <w:proofErr w:type="spellEnd"/>
            <w:r w:rsidRPr="00835E5A">
              <w:rPr>
                <w:spacing w:val="-10"/>
                <w:sz w:val="20"/>
              </w:rPr>
              <w:t xml:space="preserve"> </w:t>
            </w:r>
            <w:r w:rsidRPr="00835E5A">
              <w:rPr>
                <w:sz w:val="20"/>
              </w:rPr>
              <w:t>&lt;30;</w:t>
            </w:r>
            <w:r w:rsidRPr="00835E5A">
              <w:rPr>
                <w:spacing w:val="-8"/>
                <w:sz w:val="20"/>
              </w:rPr>
              <w:t xml:space="preserve"> </w:t>
            </w:r>
            <w:r w:rsidRPr="00835E5A">
              <w:rPr>
                <w:sz w:val="20"/>
              </w:rPr>
              <w:t xml:space="preserve">давати щодня, у </w:t>
            </w:r>
            <w:r w:rsidRPr="00835E5A">
              <w:rPr>
                <w:spacing w:val="-4"/>
                <w:sz w:val="20"/>
              </w:rPr>
              <w:t xml:space="preserve">дні діалізу ввести </w:t>
            </w:r>
            <w:r w:rsidRPr="00835E5A">
              <w:rPr>
                <w:sz w:val="20"/>
              </w:rPr>
              <w:t>дозу після діалізу</w:t>
            </w:r>
          </w:p>
        </w:tc>
      </w:tr>
    </w:tbl>
    <w:p w14:paraId="35F42426" w14:textId="77777777" w:rsidR="005002BC" w:rsidRPr="00835E5A" w:rsidRDefault="005002BC" w:rsidP="00F253F7">
      <w:pPr>
        <w:ind w:left="57" w:rightChars="57" w:right="125"/>
        <w:jc w:val="left"/>
        <w:rPr>
          <w:b/>
          <w:sz w:val="24"/>
          <w:szCs w:val="28"/>
        </w:rPr>
      </w:pPr>
      <w:r w:rsidRPr="00835E5A">
        <w:rPr>
          <w:b/>
          <w:sz w:val="24"/>
          <w:szCs w:val="28"/>
        </w:rPr>
        <w:t>___________________</w:t>
      </w:r>
    </w:p>
    <w:p w14:paraId="3D1AB159" w14:textId="52313746" w:rsidR="00BA39C5" w:rsidRPr="00835E5A" w:rsidRDefault="00BA39C5" w:rsidP="005002BC">
      <w:pPr>
        <w:spacing w:line="276" w:lineRule="auto"/>
        <w:ind w:left="57" w:rightChars="57" w:right="125"/>
        <w:jc w:val="left"/>
        <w:rPr>
          <w:b/>
          <w:sz w:val="20"/>
          <w:szCs w:val="20"/>
        </w:rPr>
      </w:pPr>
      <w:r w:rsidRPr="00835E5A">
        <w:rPr>
          <w:b/>
          <w:sz w:val="20"/>
          <w:szCs w:val="20"/>
        </w:rPr>
        <w:t>Примітки</w:t>
      </w:r>
    </w:p>
    <w:p w14:paraId="721B8498" w14:textId="09D14A43" w:rsidR="005002BC" w:rsidRPr="00835E5A" w:rsidRDefault="005002BC" w:rsidP="005002BC">
      <w:pPr>
        <w:spacing w:line="276" w:lineRule="auto"/>
        <w:ind w:left="57" w:rightChars="57" w:right="125"/>
        <w:jc w:val="left"/>
        <w:rPr>
          <w:color w:val="2C2E35"/>
          <w:sz w:val="20"/>
          <w:szCs w:val="20"/>
          <w:lang w:eastAsia="uk-UA"/>
        </w:rPr>
      </w:pPr>
      <w:r w:rsidRPr="00835E5A">
        <w:rPr>
          <w:color w:val="2C2E35"/>
          <w:sz w:val="20"/>
          <w:szCs w:val="20"/>
          <w:lang w:eastAsia="uk-UA"/>
        </w:rPr>
        <w:t xml:space="preserve">Навантажувальна доза ПЛЗ – це початкова вища доза ПЛЗ, </w:t>
      </w:r>
      <w:r w:rsidR="00F65762" w:rsidRPr="00835E5A">
        <w:rPr>
          <w:color w:val="2C2E35"/>
          <w:sz w:val="20"/>
          <w:szCs w:val="20"/>
          <w:lang w:eastAsia="uk-UA"/>
        </w:rPr>
        <w:t>що</w:t>
      </w:r>
      <w:r w:rsidRPr="00835E5A">
        <w:rPr>
          <w:color w:val="2C2E35"/>
          <w:sz w:val="20"/>
          <w:szCs w:val="20"/>
          <w:lang w:eastAsia="uk-UA"/>
        </w:rPr>
        <w:t xml:space="preserve"> вводять на початку курсу лікування, перш ніж знизити до нижчої підтримуючої дози. Передбачена для швидшого досягнення цільової концентрації у осередку інфекційного захворювання.</w:t>
      </w:r>
    </w:p>
    <w:p w14:paraId="24BA9D4D" w14:textId="77777777" w:rsidR="005002BC" w:rsidRPr="00835E5A" w:rsidRDefault="005002BC" w:rsidP="005002BC">
      <w:pPr>
        <w:spacing w:line="276" w:lineRule="auto"/>
        <w:ind w:left="57" w:rightChars="57" w:right="125"/>
        <w:jc w:val="left"/>
        <w:rPr>
          <w:color w:val="2C2E35"/>
          <w:sz w:val="20"/>
          <w:szCs w:val="20"/>
          <w:lang w:eastAsia="uk-UA"/>
        </w:rPr>
      </w:pPr>
    </w:p>
    <w:p w14:paraId="263163F9" w14:textId="0FAFA1DC" w:rsidR="005002BC" w:rsidRPr="00835E5A" w:rsidRDefault="005002BC" w:rsidP="005002BC">
      <w:pPr>
        <w:spacing w:line="276" w:lineRule="auto"/>
        <w:ind w:left="57" w:rightChars="57" w:right="125"/>
        <w:jc w:val="left"/>
        <w:rPr>
          <w:color w:val="2C2E35"/>
          <w:sz w:val="20"/>
          <w:szCs w:val="20"/>
          <w:lang w:eastAsia="uk-UA"/>
        </w:rPr>
      </w:pPr>
      <w:r w:rsidRPr="00835E5A">
        <w:rPr>
          <w:color w:val="2C2E35"/>
          <w:sz w:val="20"/>
          <w:szCs w:val="20"/>
          <w:lang w:eastAsia="uk-UA"/>
        </w:rPr>
        <w:t>Підтримувальна доза ПЛЗ – це доза лікарського засобу, що вводиться після навантажувальної дози і надалі протягом курсу лікування та забезпечує підтримання терапевтичної концентрації ПЛЗ у осередку інфекційного захворювання.</w:t>
      </w:r>
    </w:p>
    <w:p w14:paraId="5FE1301D" w14:textId="77777777" w:rsidR="00BA39C5" w:rsidRPr="00835E5A" w:rsidRDefault="00BA39C5" w:rsidP="005002BC">
      <w:pPr>
        <w:spacing w:line="276" w:lineRule="auto"/>
        <w:ind w:left="57" w:rightChars="57" w:right="125"/>
        <w:jc w:val="left"/>
        <w:rPr>
          <w:color w:val="2C2E35"/>
          <w:sz w:val="20"/>
          <w:szCs w:val="20"/>
          <w:lang w:eastAsia="uk-UA"/>
        </w:rPr>
      </w:pPr>
    </w:p>
    <w:p w14:paraId="4FD5087F" w14:textId="65A9975A" w:rsidR="005002BC" w:rsidRPr="00835E5A" w:rsidRDefault="00BA39C5" w:rsidP="00BA39C5">
      <w:pPr>
        <w:spacing w:line="276" w:lineRule="auto"/>
        <w:ind w:left="57" w:rightChars="57" w:right="125"/>
        <w:jc w:val="left"/>
        <w:rPr>
          <w:color w:val="2C2E35"/>
          <w:sz w:val="20"/>
          <w:szCs w:val="20"/>
          <w:lang w:eastAsia="uk-UA"/>
        </w:rPr>
      </w:pPr>
      <w:r w:rsidRPr="00835E5A">
        <w:rPr>
          <w:color w:val="2C2E35"/>
          <w:sz w:val="20"/>
          <w:szCs w:val="20"/>
          <w:lang w:eastAsia="uk-UA"/>
        </w:rPr>
        <w:t>Н</w:t>
      </w:r>
      <w:r w:rsidR="005002BC" w:rsidRPr="00835E5A">
        <w:rPr>
          <w:color w:val="2C2E35"/>
          <w:sz w:val="20"/>
          <w:szCs w:val="20"/>
          <w:lang w:eastAsia="uk-UA"/>
        </w:rPr>
        <w:t>ормальна</w:t>
      </w:r>
      <w:r w:rsidRPr="00835E5A">
        <w:rPr>
          <w:color w:val="2C2E35"/>
          <w:sz w:val="20"/>
          <w:szCs w:val="20"/>
          <w:lang w:eastAsia="uk-UA"/>
        </w:rPr>
        <w:t xml:space="preserve"> </w:t>
      </w:r>
      <w:r w:rsidR="00AB6CAA" w:rsidRPr="00835E5A">
        <w:rPr>
          <w:color w:val="2C2E35"/>
          <w:sz w:val="20"/>
          <w:szCs w:val="20"/>
          <w:lang w:eastAsia="uk-UA"/>
        </w:rPr>
        <w:t>доза</w:t>
      </w:r>
      <w:r w:rsidR="005002BC" w:rsidRPr="00835E5A">
        <w:rPr>
          <w:color w:val="2C2E35"/>
          <w:sz w:val="20"/>
          <w:szCs w:val="20"/>
          <w:lang w:eastAsia="uk-UA"/>
        </w:rPr>
        <w:t xml:space="preserve"> характеризує приблизний діапазон режиму дозування, що </w:t>
      </w:r>
      <w:proofErr w:type="spellStart"/>
      <w:r w:rsidR="005002BC" w:rsidRPr="00835E5A">
        <w:rPr>
          <w:color w:val="2C2E35"/>
          <w:sz w:val="20"/>
          <w:szCs w:val="20"/>
          <w:lang w:eastAsia="uk-UA"/>
        </w:rPr>
        <w:t>використовуєтсья</w:t>
      </w:r>
      <w:proofErr w:type="spellEnd"/>
      <w:r w:rsidR="005002BC" w:rsidRPr="00835E5A">
        <w:rPr>
          <w:color w:val="2C2E35"/>
          <w:sz w:val="20"/>
          <w:szCs w:val="20"/>
          <w:lang w:eastAsia="uk-UA"/>
        </w:rPr>
        <w:t xml:space="preserve"> при певній нозології та клінічному стані пацієнта</w:t>
      </w:r>
      <w:r w:rsidR="00AB6CAA" w:rsidRPr="00835E5A">
        <w:rPr>
          <w:color w:val="2C2E35"/>
          <w:sz w:val="20"/>
          <w:szCs w:val="20"/>
          <w:lang w:eastAsia="uk-UA"/>
        </w:rPr>
        <w:t>,</w:t>
      </w:r>
      <w:r w:rsidR="005002BC" w:rsidRPr="00835E5A">
        <w:rPr>
          <w:color w:val="2C2E35"/>
          <w:sz w:val="20"/>
          <w:szCs w:val="20"/>
          <w:lang w:eastAsia="uk-UA"/>
        </w:rPr>
        <w:t xml:space="preserve"> за умов</w:t>
      </w:r>
      <w:r w:rsidR="00AB6CAA" w:rsidRPr="00835E5A">
        <w:rPr>
          <w:color w:val="2C2E35"/>
          <w:sz w:val="20"/>
          <w:szCs w:val="20"/>
          <w:lang w:eastAsia="uk-UA"/>
        </w:rPr>
        <w:t>и</w:t>
      </w:r>
      <w:r w:rsidR="005002BC" w:rsidRPr="00835E5A">
        <w:rPr>
          <w:color w:val="2C2E35"/>
          <w:sz w:val="20"/>
          <w:szCs w:val="20"/>
          <w:lang w:eastAsia="uk-UA"/>
        </w:rPr>
        <w:t xml:space="preserve"> відсутності порушеної/зміненої функції нирок.</w:t>
      </w:r>
    </w:p>
    <w:p w14:paraId="7C2ABD62" w14:textId="139CAFC1" w:rsidR="00A30E64" w:rsidRPr="00835E5A" w:rsidRDefault="00A30E64">
      <w:pPr>
        <w:rPr>
          <w:i/>
          <w:sz w:val="24"/>
          <w:szCs w:val="24"/>
        </w:rPr>
      </w:pPr>
      <w:r w:rsidRPr="00835E5A">
        <w:rPr>
          <w:i/>
          <w:sz w:val="24"/>
          <w:szCs w:val="24"/>
        </w:rPr>
        <w:br w:type="page"/>
      </w:r>
    </w:p>
    <w:p w14:paraId="3AB3BD17" w14:textId="77777777" w:rsidR="005002BC" w:rsidRPr="00835E5A" w:rsidRDefault="005002BC" w:rsidP="005002BC">
      <w:pPr>
        <w:ind w:left="57" w:rightChars="57" w:right="125"/>
        <w:rPr>
          <w:b/>
          <w:sz w:val="24"/>
          <w:szCs w:val="24"/>
        </w:rPr>
      </w:pPr>
      <w:r w:rsidRPr="00835E5A">
        <w:rPr>
          <w:b/>
          <w:sz w:val="24"/>
          <w:szCs w:val="24"/>
        </w:rPr>
        <w:lastRenderedPageBreak/>
        <w:t>І. Оцінка кліренсу креатиніну</w:t>
      </w:r>
    </w:p>
    <w:p w14:paraId="1C69E3BD" w14:textId="77777777" w:rsidR="005002BC" w:rsidRPr="00835E5A" w:rsidRDefault="005002BC" w:rsidP="005002BC">
      <w:pPr>
        <w:ind w:left="57" w:rightChars="57" w:right="125"/>
        <w:rPr>
          <w:b/>
          <w:bCs/>
          <w:sz w:val="24"/>
          <w:szCs w:val="24"/>
        </w:rPr>
      </w:pPr>
    </w:p>
    <w:p w14:paraId="25528EF9" w14:textId="77777777" w:rsidR="005002BC" w:rsidRPr="00835E5A" w:rsidRDefault="005002BC" w:rsidP="005002BC">
      <w:pPr>
        <w:ind w:left="57" w:rightChars="57" w:right="125"/>
        <w:rPr>
          <w:b/>
          <w:sz w:val="24"/>
          <w:szCs w:val="24"/>
        </w:rPr>
      </w:pPr>
      <w:r w:rsidRPr="00835E5A">
        <w:rPr>
          <w:b/>
          <w:bCs/>
          <w:sz w:val="24"/>
          <w:szCs w:val="24"/>
        </w:rPr>
        <w:t xml:space="preserve">Дорослі (використання формули </w:t>
      </w:r>
      <w:proofErr w:type="spellStart"/>
      <w:r w:rsidRPr="00835E5A">
        <w:rPr>
          <w:b/>
          <w:bCs/>
          <w:sz w:val="24"/>
          <w:szCs w:val="24"/>
        </w:rPr>
        <w:t>Кокрофта-Голта</w:t>
      </w:r>
      <w:proofErr w:type="spellEnd"/>
      <w:r w:rsidRPr="00835E5A">
        <w:rPr>
          <w:b/>
          <w:bCs/>
          <w:sz w:val="24"/>
          <w:szCs w:val="24"/>
        </w:rPr>
        <w:t xml:space="preserve"> для пацієнтів ≥18 років): </w:t>
      </w:r>
    </w:p>
    <w:p w14:paraId="6B439A9B" w14:textId="77777777" w:rsidR="005002BC" w:rsidRPr="00835E5A" w:rsidRDefault="005002BC" w:rsidP="005002BC">
      <w:pPr>
        <w:ind w:left="57" w:rightChars="57" w:right="125"/>
        <w:rPr>
          <w:b/>
          <w:sz w:val="24"/>
          <w:szCs w:val="24"/>
        </w:rPr>
      </w:pPr>
    </w:p>
    <w:p w14:paraId="1B8F1656" w14:textId="77777777" w:rsidR="005002BC" w:rsidRPr="00835E5A" w:rsidRDefault="005002BC" w:rsidP="005002BC">
      <w:pPr>
        <w:ind w:left="57" w:rightChars="57" w:right="125"/>
        <w:rPr>
          <w:rFonts w:eastAsia="Aptos"/>
          <w:sz w:val="24"/>
          <w:szCs w:val="24"/>
        </w:rPr>
      </w:pPr>
      <w:r w:rsidRPr="00835E5A">
        <w:rPr>
          <w:rFonts w:eastAsia="Aptos"/>
          <w:sz w:val="24"/>
          <w:szCs w:val="24"/>
        </w:rPr>
        <w:t xml:space="preserve">Формула </w:t>
      </w:r>
      <w:proofErr w:type="spellStart"/>
      <w:r w:rsidRPr="00835E5A">
        <w:rPr>
          <w:rFonts w:eastAsia="Aptos"/>
          <w:sz w:val="24"/>
          <w:szCs w:val="24"/>
        </w:rPr>
        <w:t>Кокрофта-Голта</w:t>
      </w:r>
      <w:proofErr w:type="spellEnd"/>
      <w:r w:rsidRPr="00835E5A">
        <w:rPr>
          <w:rFonts w:eastAsia="Aptos"/>
          <w:sz w:val="24"/>
          <w:szCs w:val="24"/>
        </w:rPr>
        <w:t>:</w:t>
      </w:r>
    </w:p>
    <w:p w14:paraId="5B58959E" w14:textId="77777777" w:rsidR="005002BC" w:rsidRPr="00835E5A" w:rsidRDefault="005002BC" w:rsidP="005002BC">
      <w:pPr>
        <w:ind w:left="57" w:rightChars="57" w:right="125"/>
        <w:rPr>
          <w:sz w:val="28"/>
          <w:szCs w:val="28"/>
        </w:rPr>
      </w:pPr>
    </w:p>
    <w:p w14:paraId="7070A6F6" w14:textId="77777777" w:rsidR="005002BC" w:rsidRPr="00835E5A" w:rsidRDefault="005002BC" w:rsidP="005002BC">
      <w:pPr>
        <w:ind w:left="57" w:rightChars="57" w:right="125"/>
        <w:rPr>
          <w:sz w:val="24"/>
          <w:szCs w:val="28"/>
          <w:u w:val="single"/>
        </w:rPr>
      </w:pPr>
      <w:proofErr w:type="spellStart"/>
      <w:r w:rsidRPr="00835E5A">
        <w:rPr>
          <w:sz w:val="24"/>
          <w:szCs w:val="28"/>
        </w:rPr>
        <w:t>CrCl</w:t>
      </w:r>
      <w:proofErr w:type="spellEnd"/>
      <w:r w:rsidRPr="00835E5A">
        <w:rPr>
          <w:sz w:val="24"/>
          <w:szCs w:val="28"/>
        </w:rPr>
        <w:t xml:space="preserve"> (мл/хв) =      </w:t>
      </w:r>
      <w:r w:rsidRPr="00835E5A">
        <w:rPr>
          <w:sz w:val="24"/>
          <w:szCs w:val="28"/>
          <w:u w:val="single"/>
        </w:rPr>
        <w:t xml:space="preserve">(140 – вік) * вага (кг) </w:t>
      </w:r>
      <w:r w:rsidRPr="00835E5A">
        <w:rPr>
          <w:i/>
          <w:sz w:val="24"/>
          <w:szCs w:val="28"/>
          <w:u w:val="single"/>
        </w:rPr>
        <w:t>x 0,85 (коефіцієнт тільки для жінок)____</w:t>
      </w:r>
    </w:p>
    <w:p w14:paraId="2CC22008" w14:textId="77777777" w:rsidR="005002BC" w:rsidRPr="00835E5A" w:rsidRDefault="005002BC" w:rsidP="005002BC">
      <w:pPr>
        <w:ind w:left="57" w:rightChars="57" w:right="125"/>
        <w:rPr>
          <w:sz w:val="24"/>
          <w:szCs w:val="28"/>
        </w:rPr>
      </w:pPr>
      <w:r w:rsidRPr="00835E5A">
        <w:rPr>
          <w:sz w:val="24"/>
          <w:szCs w:val="28"/>
        </w:rPr>
        <w:t xml:space="preserve">                               72 * концентрація креатиніну в сироватці крові (мг/</w:t>
      </w:r>
      <w:proofErr w:type="spellStart"/>
      <w:r w:rsidRPr="00835E5A">
        <w:rPr>
          <w:sz w:val="24"/>
          <w:szCs w:val="28"/>
        </w:rPr>
        <w:t>дл</w:t>
      </w:r>
      <w:proofErr w:type="spellEnd"/>
      <w:r w:rsidRPr="00835E5A">
        <w:rPr>
          <w:sz w:val="24"/>
          <w:szCs w:val="28"/>
        </w:rPr>
        <w:t>)</w:t>
      </w:r>
    </w:p>
    <w:p w14:paraId="2E53A5B4" w14:textId="77777777" w:rsidR="005002BC" w:rsidRPr="00835E5A" w:rsidRDefault="005002BC" w:rsidP="005002BC">
      <w:pPr>
        <w:ind w:left="57" w:rightChars="57" w:right="125"/>
        <w:rPr>
          <w:sz w:val="28"/>
          <w:szCs w:val="28"/>
        </w:rPr>
      </w:pPr>
    </w:p>
    <w:p w14:paraId="5A08B937" w14:textId="77777777" w:rsidR="005002BC" w:rsidRPr="00835E5A" w:rsidRDefault="005002BC" w:rsidP="005002BC">
      <w:pPr>
        <w:ind w:left="57" w:rightChars="57" w:right="125"/>
        <w:rPr>
          <w:b/>
          <w:bCs/>
          <w:sz w:val="24"/>
          <w:szCs w:val="24"/>
        </w:rPr>
      </w:pPr>
      <w:r w:rsidRPr="00835E5A">
        <w:rPr>
          <w:b/>
          <w:bCs/>
          <w:sz w:val="24"/>
          <w:szCs w:val="24"/>
        </w:rPr>
        <w:t>Діти (рівняння Шварца для пацієнтів &lt;18 років):</w:t>
      </w:r>
    </w:p>
    <w:p w14:paraId="1BB6501E" w14:textId="77777777" w:rsidR="005002BC" w:rsidRPr="00835E5A" w:rsidRDefault="005002BC" w:rsidP="005002BC">
      <w:pPr>
        <w:ind w:left="57" w:rightChars="57" w:right="125"/>
        <w:rPr>
          <w:sz w:val="24"/>
          <w:szCs w:val="24"/>
        </w:rPr>
      </w:pPr>
      <w:r w:rsidRPr="00835E5A">
        <w:rPr>
          <w:sz w:val="24"/>
          <w:szCs w:val="24"/>
        </w:rPr>
        <w:t>Рівняння Шварца:</w:t>
      </w:r>
    </w:p>
    <w:p w14:paraId="3C2C6045" w14:textId="77777777" w:rsidR="005002BC" w:rsidRPr="00835E5A" w:rsidRDefault="005002BC" w:rsidP="005002BC">
      <w:pPr>
        <w:ind w:left="57" w:rightChars="57" w:right="125"/>
        <w:rPr>
          <w:sz w:val="24"/>
          <w:szCs w:val="28"/>
          <w:u w:val="single"/>
        </w:rPr>
      </w:pPr>
      <w:r w:rsidRPr="00835E5A">
        <w:rPr>
          <w:sz w:val="28"/>
          <w:szCs w:val="28"/>
        </w:rPr>
        <w:t xml:space="preserve">           </w:t>
      </w:r>
      <w:proofErr w:type="spellStart"/>
      <w:r w:rsidRPr="00835E5A">
        <w:rPr>
          <w:sz w:val="24"/>
          <w:szCs w:val="28"/>
        </w:rPr>
        <w:t>CrCl</w:t>
      </w:r>
      <w:proofErr w:type="spellEnd"/>
      <w:r w:rsidRPr="00835E5A">
        <w:rPr>
          <w:sz w:val="24"/>
          <w:szCs w:val="28"/>
        </w:rPr>
        <w:t xml:space="preserve"> (мл/хв) =        _______</w:t>
      </w:r>
      <w:r w:rsidRPr="00835E5A">
        <w:rPr>
          <w:sz w:val="24"/>
          <w:szCs w:val="28"/>
          <w:u w:val="single"/>
        </w:rPr>
        <w:t>зріст (см) *_</w:t>
      </w:r>
      <w:r w:rsidRPr="00835E5A">
        <w:rPr>
          <w:sz w:val="24"/>
          <w:szCs w:val="28"/>
          <w:u w:val="single"/>
          <w:lang w:val="en-US"/>
        </w:rPr>
        <w:t>K</w:t>
      </w:r>
      <w:r w:rsidRPr="00835E5A">
        <w:rPr>
          <w:sz w:val="24"/>
          <w:szCs w:val="28"/>
          <w:u w:val="single"/>
        </w:rPr>
        <w:t>______________________</w:t>
      </w:r>
    </w:p>
    <w:p w14:paraId="0D761AF3" w14:textId="77777777" w:rsidR="005002BC" w:rsidRPr="00835E5A" w:rsidRDefault="005002BC" w:rsidP="005002BC">
      <w:pPr>
        <w:ind w:left="57" w:rightChars="57" w:right="125"/>
        <w:rPr>
          <w:sz w:val="24"/>
          <w:szCs w:val="28"/>
        </w:rPr>
      </w:pPr>
      <w:r w:rsidRPr="00835E5A">
        <w:rPr>
          <w:sz w:val="24"/>
          <w:szCs w:val="28"/>
        </w:rPr>
        <w:t xml:space="preserve">                                              концентрація креатиніну в сироватці крові (мг/</w:t>
      </w:r>
      <w:proofErr w:type="spellStart"/>
      <w:r w:rsidRPr="00835E5A">
        <w:rPr>
          <w:sz w:val="24"/>
          <w:szCs w:val="28"/>
        </w:rPr>
        <w:t>дл</w:t>
      </w:r>
      <w:proofErr w:type="spellEnd"/>
      <w:r w:rsidRPr="00835E5A">
        <w:rPr>
          <w:sz w:val="24"/>
          <w:szCs w:val="28"/>
        </w:rPr>
        <w:t xml:space="preserve">) </w:t>
      </w:r>
    </w:p>
    <w:p w14:paraId="06F494A1" w14:textId="77777777" w:rsidR="005002BC" w:rsidRPr="00835E5A" w:rsidRDefault="005002BC" w:rsidP="005002BC">
      <w:pPr>
        <w:ind w:left="57" w:rightChars="57" w:right="125"/>
        <w:rPr>
          <w:sz w:val="24"/>
          <w:szCs w:val="28"/>
        </w:rPr>
      </w:pPr>
      <w:r w:rsidRPr="00835E5A">
        <w:rPr>
          <w:sz w:val="24"/>
          <w:szCs w:val="28"/>
        </w:rPr>
        <w:t>де</w:t>
      </w:r>
    </w:p>
    <w:p w14:paraId="6FF68860" w14:textId="77777777" w:rsidR="005002BC" w:rsidRPr="00835E5A" w:rsidRDefault="005002BC" w:rsidP="005002BC">
      <w:pPr>
        <w:widowControl w:val="0"/>
        <w:autoSpaceDE w:val="0"/>
        <w:autoSpaceDN w:val="0"/>
        <w:ind w:left="116" w:rightChars="57" w:right="125" w:firstLine="707"/>
        <w:jc w:val="left"/>
        <w:rPr>
          <w:sz w:val="24"/>
          <w:szCs w:val="28"/>
        </w:rPr>
      </w:pPr>
      <w:r w:rsidRPr="00835E5A">
        <w:rPr>
          <w:sz w:val="24"/>
          <w:szCs w:val="28"/>
          <w:lang w:val="en-US"/>
        </w:rPr>
        <w:t>K</w:t>
      </w:r>
      <w:r w:rsidRPr="00835E5A">
        <w:rPr>
          <w:sz w:val="24"/>
          <w:szCs w:val="28"/>
          <w:lang w:val="ru-RU"/>
        </w:rPr>
        <w:t xml:space="preserve"> - </w:t>
      </w:r>
      <w:r w:rsidRPr="00835E5A">
        <w:rPr>
          <w:sz w:val="24"/>
          <w:szCs w:val="28"/>
        </w:rPr>
        <w:t>константа пропорційності (залежна від віку)</w:t>
      </w:r>
    </w:p>
    <w:p w14:paraId="5FDACB4D" w14:textId="77777777" w:rsidR="005002BC" w:rsidRPr="00835E5A" w:rsidRDefault="005002BC" w:rsidP="005002BC">
      <w:pPr>
        <w:tabs>
          <w:tab w:val="left" w:pos="6192"/>
          <w:tab w:val="left" w:pos="6913"/>
        </w:tabs>
        <w:spacing w:beforeLines="30" w:before="72"/>
        <w:ind w:left="794" w:rightChars="57" w:right="125"/>
        <w:rPr>
          <w:spacing w:val="-10"/>
          <w:sz w:val="24"/>
          <w:szCs w:val="28"/>
          <w:u w:val="single"/>
        </w:rPr>
      </w:pPr>
      <w:r w:rsidRPr="00835E5A">
        <w:rPr>
          <w:spacing w:val="-4"/>
          <w:sz w:val="24"/>
          <w:szCs w:val="28"/>
          <w:u w:val="single"/>
        </w:rPr>
        <w:t xml:space="preserve">Вік </w:t>
      </w:r>
      <w:r w:rsidRPr="00835E5A">
        <w:rPr>
          <w:sz w:val="24"/>
          <w:szCs w:val="28"/>
          <w:u w:val="single"/>
        </w:rPr>
        <w:tab/>
        <w:t xml:space="preserve">  </w:t>
      </w:r>
      <w:r w:rsidRPr="00835E5A">
        <w:rPr>
          <w:spacing w:val="-10"/>
          <w:sz w:val="24"/>
          <w:szCs w:val="28"/>
          <w:u w:val="single"/>
        </w:rPr>
        <w:t xml:space="preserve">К </w:t>
      </w:r>
    </w:p>
    <w:p w14:paraId="67B62FB2" w14:textId="138ABEED" w:rsidR="005002BC" w:rsidRPr="00835E5A" w:rsidRDefault="00996565" w:rsidP="005002BC">
      <w:pPr>
        <w:tabs>
          <w:tab w:val="left" w:pos="6192"/>
          <w:tab w:val="left" w:pos="6913"/>
        </w:tabs>
        <w:spacing w:beforeLines="30" w:before="72"/>
        <w:ind w:left="794" w:rightChars="57" w:right="125"/>
        <w:rPr>
          <w:sz w:val="24"/>
          <w:szCs w:val="28"/>
        </w:rPr>
      </w:pPr>
      <w:r w:rsidRPr="00835E5A">
        <w:rPr>
          <w:sz w:val="24"/>
          <w:szCs w:val="28"/>
        </w:rPr>
        <w:t>Недоношені немовлята до 1 року</w:t>
      </w:r>
      <w:r w:rsidR="005002BC" w:rsidRPr="00835E5A">
        <w:rPr>
          <w:sz w:val="24"/>
          <w:szCs w:val="28"/>
        </w:rPr>
        <w:tab/>
      </w:r>
      <w:r w:rsidR="005002BC" w:rsidRPr="00835E5A">
        <w:rPr>
          <w:spacing w:val="-4"/>
          <w:sz w:val="24"/>
          <w:szCs w:val="28"/>
        </w:rPr>
        <w:t>0,33</w:t>
      </w:r>
    </w:p>
    <w:p w14:paraId="5350C0FD" w14:textId="77777777" w:rsidR="005002BC" w:rsidRPr="00835E5A" w:rsidRDefault="005002BC" w:rsidP="005002BC">
      <w:pPr>
        <w:tabs>
          <w:tab w:val="left" w:pos="6192"/>
        </w:tabs>
        <w:spacing w:beforeLines="30" w:before="72"/>
        <w:ind w:left="794" w:rightChars="57" w:right="125"/>
        <w:rPr>
          <w:sz w:val="24"/>
          <w:szCs w:val="28"/>
        </w:rPr>
      </w:pPr>
      <w:r w:rsidRPr="00835E5A">
        <w:rPr>
          <w:sz w:val="24"/>
          <w:szCs w:val="28"/>
        </w:rPr>
        <w:t>Немовлята</w:t>
      </w:r>
      <w:r w:rsidRPr="00835E5A">
        <w:rPr>
          <w:spacing w:val="-4"/>
          <w:sz w:val="24"/>
          <w:szCs w:val="28"/>
        </w:rPr>
        <w:t xml:space="preserve"> </w:t>
      </w:r>
      <w:r w:rsidRPr="00835E5A">
        <w:rPr>
          <w:sz w:val="24"/>
          <w:szCs w:val="28"/>
        </w:rPr>
        <w:t>до</w:t>
      </w:r>
      <w:r w:rsidRPr="00835E5A">
        <w:rPr>
          <w:spacing w:val="-7"/>
          <w:sz w:val="24"/>
          <w:szCs w:val="28"/>
        </w:rPr>
        <w:t xml:space="preserve"> </w:t>
      </w:r>
      <w:r w:rsidRPr="00835E5A">
        <w:rPr>
          <w:sz w:val="24"/>
          <w:szCs w:val="28"/>
        </w:rPr>
        <w:t>1</w:t>
      </w:r>
      <w:r w:rsidRPr="00835E5A">
        <w:rPr>
          <w:spacing w:val="-3"/>
          <w:sz w:val="24"/>
          <w:szCs w:val="28"/>
        </w:rPr>
        <w:t xml:space="preserve"> </w:t>
      </w:r>
      <w:r w:rsidRPr="00835E5A">
        <w:rPr>
          <w:spacing w:val="-4"/>
          <w:sz w:val="24"/>
          <w:szCs w:val="28"/>
        </w:rPr>
        <w:t xml:space="preserve">року </w:t>
      </w:r>
      <w:r w:rsidRPr="00835E5A">
        <w:rPr>
          <w:sz w:val="24"/>
          <w:szCs w:val="28"/>
        </w:rPr>
        <w:tab/>
      </w:r>
      <w:r w:rsidRPr="00835E5A">
        <w:rPr>
          <w:spacing w:val="-4"/>
          <w:sz w:val="24"/>
          <w:szCs w:val="28"/>
        </w:rPr>
        <w:t>0,45</w:t>
      </w:r>
    </w:p>
    <w:p w14:paraId="5C089761" w14:textId="77777777" w:rsidR="005002BC" w:rsidRPr="00835E5A" w:rsidRDefault="005002BC" w:rsidP="005002BC">
      <w:pPr>
        <w:tabs>
          <w:tab w:val="left" w:pos="6192"/>
        </w:tabs>
        <w:spacing w:beforeLines="30" w:before="72"/>
        <w:ind w:left="794" w:rightChars="57" w:right="125"/>
        <w:rPr>
          <w:sz w:val="24"/>
          <w:szCs w:val="28"/>
        </w:rPr>
      </w:pPr>
      <w:r w:rsidRPr="00835E5A">
        <w:rPr>
          <w:sz w:val="24"/>
          <w:szCs w:val="28"/>
        </w:rPr>
        <w:t>1-12</w:t>
      </w:r>
      <w:r w:rsidRPr="00835E5A">
        <w:rPr>
          <w:spacing w:val="-8"/>
          <w:sz w:val="24"/>
          <w:szCs w:val="28"/>
        </w:rPr>
        <w:t xml:space="preserve"> </w:t>
      </w:r>
      <w:r w:rsidRPr="00835E5A">
        <w:rPr>
          <w:spacing w:val="-2"/>
          <w:sz w:val="24"/>
          <w:szCs w:val="28"/>
        </w:rPr>
        <w:t xml:space="preserve">років </w:t>
      </w:r>
      <w:r w:rsidRPr="00835E5A">
        <w:rPr>
          <w:sz w:val="24"/>
          <w:szCs w:val="28"/>
        </w:rPr>
        <w:tab/>
      </w:r>
      <w:r w:rsidRPr="00835E5A">
        <w:rPr>
          <w:spacing w:val="-4"/>
          <w:sz w:val="24"/>
          <w:szCs w:val="28"/>
        </w:rPr>
        <w:t>0,55</w:t>
      </w:r>
    </w:p>
    <w:p w14:paraId="50A44C8A" w14:textId="77777777" w:rsidR="005002BC" w:rsidRPr="00835E5A" w:rsidRDefault="005002BC" w:rsidP="005002BC">
      <w:pPr>
        <w:tabs>
          <w:tab w:val="left" w:pos="6192"/>
        </w:tabs>
        <w:spacing w:beforeLines="30" w:before="72"/>
        <w:ind w:left="794" w:rightChars="57" w:right="125"/>
        <w:rPr>
          <w:sz w:val="24"/>
          <w:szCs w:val="28"/>
        </w:rPr>
      </w:pPr>
      <w:r w:rsidRPr="00835E5A">
        <w:rPr>
          <w:sz w:val="24"/>
          <w:szCs w:val="28"/>
        </w:rPr>
        <w:t>13-17</w:t>
      </w:r>
      <w:r w:rsidRPr="00835E5A">
        <w:rPr>
          <w:spacing w:val="-9"/>
          <w:sz w:val="24"/>
          <w:szCs w:val="28"/>
        </w:rPr>
        <w:t xml:space="preserve"> </w:t>
      </w:r>
      <w:r w:rsidRPr="00835E5A">
        <w:rPr>
          <w:sz w:val="24"/>
          <w:szCs w:val="28"/>
        </w:rPr>
        <w:t>років</w:t>
      </w:r>
      <w:r w:rsidRPr="00835E5A">
        <w:rPr>
          <w:spacing w:val="-4"/>
          <w:sz w:val="24"/>
          <w:szCs w:val="28"/>
        </w:rPr>
        <w:t xml:space="preserve"> </w:t>
      </w:r>
      <w:r w:rsidRPr="00835E5A">
        <w:rPr>
          <w:spacing w:val="-2"/>
          <w:sz w:val="24"/>
          <w:szCs w:val="28"/>
        </w:rPr>
        <w:t xml:space="preserve">жінки </w:t>
      </w:r>
      <w:r w:rsidRPr="00835E5A">
        <w:rPr>
          <w:sz w:val="24"/>
          <w:szCs w:val="28"/>
        </w:rPr>
        <w:tab/>
      </w:r>
      <w:r w:rsidRPr="00835E5A">
        <w:rPr>
          <w:spacing w:val="-4"/>
          <w:sz w:val="24"/>
          <w:szCs w:val="28"/>
        </w:rPr>
        <w:t>0,55</w:t>
      </w:r>
    </w:p>
    <w:p w14:paraId="4A191DFA" w14:textId="77777777" w:rsidR="005002BC" w:rsidRPr="00835E5A" w:rsidRDefault="005002BC" w:rsidP="005002BC">
      <w:pPr>
        <w:tabs>
          <w:tab w:val="left" w:pos="6192"/>
        </w:tabs>
        <w:spacing w:beforeLines="30" w:before="72"/>
        <w:ind w:left="794" w:rightChars="57" w:right="125"/>
        <w:rPr>
          <w:sz w:val="24"/>
          <w:szCs w:val="28"/>
        </w:rPr>
      </w:pPr>
      <w:r w:rsidRPr="00835E5A">
        <w:rPr>
          <w:sz w:val="24"/>
          <w:szCs w:val="28"/>
        </w:rPr>
        <w:t>13-17</w:t>
      </w:r>
      <w:r w:rsidRPr="00835E5A">
        <w:rPr>
          <w:spacing w:val="-9"/>
          <w:sz w:val="24"/>
          <w:szCs w:val="28"/>
        </w:rPr>
        <w:t xml:space="preserve"> </w:t>
      </w:r>
      <w:r w:rsidRPr="00835E5A">
        <w:rPr>
          <w:sz w:val="24"/>
          <w:szCs w:val="28"/>
        </w:rPr>
        <w:t xml:space="preserve">років </w:t>
      </w:r>
      <w:r w:rsidRPr="00835E5A">
        <w:rPr>
          <w:spacing w:val="-4"/>
          <w:sz w:val="24"/>
          <w:szCs w:val="28"/>
        </w:rPr>
        <w:t xml:space="preserve">чоловіки </w:t>
      </w:r>
      <w:r w:rsidRPr="00835E5A">
        <w:rPr>
          <w:sz w:val="24"/>
          <w:szCs w:val="28"/>
        </w:rPr>
        <w:tab/>
      </w:r>
      <w:r w:rsidRPr="00835E5A">
        <w:rPr>
          <w:spacing w:val="-4"/>
          <w:sz w:val="24"/>
          <w:szCs w:val="28"/>
        </w:rPr>
        <w:t>0,70</w:t>
      </w:r>
    </w:p>
    <w:p w14:paraId="409FE37A" w14:textId="77777777" w:rsidR="005002BC" w:rsidRPr="00835E5A" w:rsidRDefault="005002BC" w:rsidP="005002BC">
      <w:pPr>
        <w:spacing w:before="1"/>
        <w:ind w:left="57" w:rightChars="57" w:right="125"/>
        <w:rPr>
          <w:b/>
          <w:sz w:val="28"/>
          <w:szCs w:val="28"/>
        </w:rPr>
      </w:pPr>
    </w:p>
    <w:p w14:paraId="50E68920" w14:textId="77777777" w:rsidR="005002BC" w:rsidRPr="00835E5A" w:rsidRDefault="005002BC" w:rsidP="005002BC">
      <w:pPr>
        <w:spacing w:after="160" w:line="278" w:lineRule="auto"/>
        <w:ind w:left="57" w:rightChars="57" w:right="125"/>
        <w:rPr>
          <w:rFonts w:eastAsia="Aptos"/>
          <w:i/>
          <w:sz w:val="24"/>
          <w:szCs w:val="24"/>
        </w:rPr>
      </w:pPr>
      <w:r w:rsidRPr="00835E5A">
        <w:rPr>
          <w:rFonts w:eastAsia="Aptos"/>
          <w:b/>
          <w:sz w:val="24"/>
          <w:szCs w:val="24"/>
        </w:rPr>
        <w:t>ІІ.</w:t>
      </w:r>
      <w:r w:rsidRPr="00835E5A">
        <w:rPr>
          <w:rFonts w:eastAsia="Aptos"/>
          <w:i/>
          <w:sz w:val="24"/>
          <w:szCs w:val="24"/>
        </w:rPr>
        <w:t xml:space="preserve"> </w:t>
      </w:r>
      <w:r w:rsidRPr="00835E5A">
        <w:rPr>
          <w:rFonts w:eastAsia="Aptos"/>
          <w:b/>
          <w:sz w:val="24"/>
          <w:szCs w:val="24"/>
        </w:rPr>
        <w:t>Перерахункові показники маси тіла</w:t>
      </w:r>
    </w:p>
    <w:p w14:paraId="3727673E" w14:textId="3BCE92FA" w:rsidR="005002BC" w:rsidRPr="00835E5A" w:rsidRDefault="005002BC" w:rsidP="005002BC">
      <w:pPr>
        <w:spacing w:after="160" w:line="278" w:lineRule="auto"/>
        <w:ind w:left="57" w:rightChars="57" w:right="125"/>
        <w:rPr>
          <w:rFonts w:eastAsia="Aptos"/>
          <w:szCs w:val="24"/>
        </w:rPr>
      </w:pPr>
      <w:r w:rsidRPr="00835E5A">
        <w:rPr>
          <w:rFonts w:eastAsia="Aptos"/>
          <w:i/>
          <w:szCs w:val="24"/>
        </w:rPr>
        <w:t>Індекс маси тіла (</w:t>
      </w:r>
      <w:r w:rsidR="00A30E64" w:rsidRPr="00835E5A">
        <w:rPr>
          <w:rFonts w:eastAsia="Aptos"/>
          <w:i/>
          <w:szCs w:val="24"/>
        </w:rPr>
        <w:t xml:space="preserve">далі - </w:t>
      </w:r>
      <w:r w:rsidRPr="00835E5A">
        <w:rPr>
          <w:rFonts w:eastAsia="Aptos"/>
          <w:i/>
          <w:szCs w:val="24"/>
        </w:rPr>
        <w:t>ІМТ)</w:t>
      </w:r>
      <w:r w:rsidRPr="00835E5A">
        <w:rPr>
          <w:rFonts w:eastAsia="Aptos"/>
          <w:szCs w:val="24"/>
        </w:rPr>
        <w:t xml:space="preserve"> - розраховується відповідно формул</w:t>
      </w:r>
      <w:r w:rsidR="00967333" w:rsidRPr="00835E5A">
        <w:rPr>
          <w:rFonts w:eastAsia="Aptos"/>
          <w:szCs w:val="24"/>
        </w:rPr>
        <w:t>,</w:t>
      </w:r>
      <w:r w:rsidRPr="00835E5A">
        <w:rPr>
          <w:rFonts w:eastAsia="Aptos"/>
          <w:szCs w:val="24"/>
        </w:rPr>
        <w:t xml:space="preserve"> наведених у стандарті медичної допомоги «Ожиріння у дорослих»</w:t>
      </w:r>
      <w:r w:rsidR="00967333" w:rsidRPr="00835E5A">
        <w:rPr>
          <w:rFonts w:eastAsia="Aptos"/>
          <w:szCs w:val="24"/>
        </w:rPr>
        <w:t>.</w:t>
      </w:r>
    </w:p>
    <w:p w14:paraId="7DB08E76" w14:textId="63FE3182" w:rsidR="005002BC" w:rsidRPr="00835E5A" w:rsidRDefault="005002BC" w:rsidP="005002BC">
      <w:pPr>
        <w:spacing w:after="160" w:line="278" w:lineRule="auto"/>
        <w:ind w:left="57" w:rightChars="57" w:right="125"/>
        <w:rPr>
          <w:rFonts w:eastAsia="Aptos"/>
          <w:szCs w:val="24"/>
        </w:rPr>
      </w:pPr>
      <w:r w:rsidRPr="00835E5A">
        <w:rPr>
          <w:rFonts w:eastAsia="Aptos"/>
          <w:i/>
          <w:szCs w:val="24"/>
        </w:rPr>
        <w:t>Ідеальна маса тіла (</w:t>
      </w:r>
      <w:r w:rsidR="00996565" w:rsidRPr="00835E5A">
        <w:rPr>
          <w:rFonts w:eastAsia="Aptos"/>
          <w:i/>
          <w:szCs w:val="24"/>
        </w:rPr>
        <w:t xml:space="preserve">далі - </w:t>
      </w:r>
      <w:proofErr w:type="spellStart"/>
      <w:r w:rsidRPr="00835E5A">
        <w:rPr>
          <w:rFonts w:eastAsia="Aptos"/>
          <w:i/>
          <w:szCs w:val="24"/>
        </w:rPr>
        <w:t>ІдМТ</w:t>
      </w:r>
      <w:proofErr w:type="spellEnd"/>
      <w:r w:rsidRPr="00835E5A">
        <w:rPr>
          <w:rFonts w:eastAsia="Aptos"/>
          <w:i/>
          <w:szCs w:val="24"/>
        </w:rPr>
        <w:t>)</w:t>
      </w:r>
      <w:r w:rsidRPr="00835E5A">
        <w:rPr>
          <w:rFonts w:eastAsia="Aptos"/>
          <w:szCs w:val="24"/>
        </w:rPr>
        <w:t xml:space="preserve"> Чоловіки: </w:t>
      </w:r>
      <w:proofErr w:type="spellStart"/>
      <w:r w:rsidRPr="00835E5A">
        <w:rPr>
          <w:rFonts w:eastAsia="Aptos"/>
          <w:szCs w:val="24"/>
        </w:rPr>
        <w:t>ІдМТ</w:t>
      </w:r>
      <w:proofErr w:type="spellEnd"/>
      <w:r w:rsidRPr="00835E5A">
        <w:rPr>
          <w:rFonts w:eastAsia="Aptos"/>
          <w:szCs w:val="24"/>
        </w:rPr>
        <w:t xml:space="preserve"> = 50+2,3 *(0,394*зріст (см) – 60)</w:t>
      </w:r>
    </w:p>
    <w:p w14:paraId="79563601" w14:textId="77777777" w:rsidR="005002BC" w:rsidRPr="00835E5A" w:rsidRDefault="005002BC" w:rsidP="005002BC">
      <w:pPr>
        <w:spacing w:after="160" w:line="278" w:lineRule="auto"/>
        <w:ind w:left="57" w:rightChars="57" w:right="125"/>
        <w:rPr>
          <w:rFonts w:eastAsia="Aptos"/>
          <w:szCs w:val="24"/>
        </w:rPr>
      </w:pPr>
      <w:r w:rsidRPr="00835E5A">
        <w:rPr>
          <w:rFonts w:eastAsia="Aptos"/>
          <w:szCs w:val="24"/>
        </w:rPr>
        <w:t xml:space="preserve">                                              Жінки: </w:t>
      </w:r>
      <w:proofErr w:type="spellStart"/>
      <w:r w:rsidRPr="00835E5A">
        <w:rPr>
          <w:rFonts w:eastAsia="Aptos"/>
          <w:szCs w:val="24"/>
        </w:rPr>
        <w:t>ІдМТ</w:t>
      </w:r>
      <w:proofErr w:type="spellEnd"/>
      <w:r w:rsidRPr="00835E5A">
        <w:rPr>
          <w:rFonts w:eastAsia="Aptos"/>
          <w:szCs w:val="24"/>
        </w:rPr>
        <w:t xml:space="preserve"> = 45,5 +2,3 *(0,394*зріст (см) – 60)</w:t>
      </w:r>
    </w:p>
    <w:p w14:paraId="289A9B9D" w14:textId="16377AF5" w:rsidR="00873229" w:rsidRPr="00835E5A" w:rsidRDefault="005002BC" w:rsidP="00BD1FC8">
      <w:pPr>
        <w:spacing w:after="160" w:line="278" w:lineRule="auto"/>
        <w:ind w:left="57" w:rightChars="57" w:right="125"/>
        <w:rPr>
          <w:rFonts w:eastAsia="Aptos"/>
          <w:szCs w:val="24"/>
        </w:rPr>
      </w:pPr>
      <w:r w:rsidRPr="00835E5A">
        <w:rPr>
          <w:rFonts w:eastAsia="Aptos"/>
          <w:i/>
          <w:szCs w:val="24"/>
        </w:rPr>
        <w:t>Скоригована маса тіла</w:t>
      </w:r>
      <w:r w:rsidRPr="00835E5A">
        <w:rPr>
          <w:rFonts w:eastAsia="Aptos"/>
          <w:szCs w:val="24"/>
        </w:rPr>
        <w:t xml:space="preserve"> (</w:t>
      </w:r>
      <w:r w:rsidR="00DE3304" w:rsidRPr="00835E5A">
        <w:rPr>
          <w:rFonts w:eastAsia="Aptos"/>
          <w:szCs w:val="24"/>
        </w:rPr>
        <w:t xml:space="preserve">далі - </w:t>
      </w:r>
      <w:r w:rsidRPr="00835E5A">
        <w:rPr>
          <w:rFonts w:eastAsia="Aptos"/>
          <w:szCs w:val="24"/>
        </w:rPr>
        <w:t xml:space="preserve">СМТ) </w:t>
      </w:r>
      <w:proofErr w:type="spellStart"/>
      <w:r w:rsidRPr="00835E5A">
        <w:rPr>
          <w:rFonts w:eastAsia="Aptos"/>
          <w:szCs w:val="24"/>
        </w:rPr>
        <w:t>ІдМТ</w:t>
      </w:r>
      <w:proofErr w:type="spellEnd"/>
      <w:r w:rsidRPr="00835E5A">
        <w:rPr>
          <w:rFonts w:eastAsia="Aptos"/>
          <w:szCs w:val="24"/>
        </w:rPr>
        <w:t xml:space="preserve"> + [C *(ІМТ − </w:t>
      </w:r>
      <w:proofErr w:type="spellStart"/>
      <w:r w:rsidRPr="00835E5A">
        <w:rPr>
          <w:rFonts w:eastAsia="Aptos"/>
          <w:szCs w:val="24"/>
        </w:rPr>
        <w:t>ІдМТ</w:t>
      </w:r>
      <w:proofErr w:type="spellEnd"/>
      <w:r w:rsidRPr="00835E5A">
        <w:rPr>
          <w:rFonts w:eastAsia="Aptos"/>
          <w:szCs w:val="24"/>
        </w:rPr>
        <w:t>)],</w:t>
      </w:r>
    </w:p>
    <w:p w14:paraId="1127DE48" w14:textId="4CF117B4" w:rsidR="00BD1FC8" w:rsidRPr="00835E5A" w:rsidRDefault="00D00B8B" w:rsidP="00BD1FC8">
      <w:pPr>
        <w:spacing w:after="160" w:line="278" w:lineRule="auto"/>
        <w:ind w:left="57" w:rightChars="57" w:right="125"/>
        <w:rPr>
          <w:rFonts w:eastAsia="Aptos"/>
          <w:szCs w:val="24"/>
        </w:rPr>
      </w:pPr>
      <w:r w:rsidRPr="00835E5A">
        <w:rPr>
          <w:rFonts w:eastAsia="Aptos"/>
          <w:szCs w:val="24"/>
        </w:rPr>
        <w:t xml:space="preserve">                                                    </w:t>
      </w:r>
      <w:r w:rsidR="005002BC" w:rsidRPr="00835E5A">
        <w:rPr>
          <w:rFonts w:eastAsia="Aptos"/>
          <w:szCs w:val="24"/>
        </w:rPr>
        <w:t>де С – специфічний фактор корекції ПЛЗ.</w:t>
      </w:r>
    </w:p>
    <w:p w14:paraId="5632AF3E" w14:textId="424A4028" w:rsidR="00F65762" w:rsidRPr="00835E5A" w:rsidRDefault="00F65762">
      <w:pPr>
        <w:rPr>
          <w:rFonts w:eastAsia="Aptos"/>
          <w:szCs w:val="24"/>
        </w:rPr>
      </w:pPr>
    </w:p>
    <w:p w14:paraId="2E90BC39" w14:textId="5B7D10AD" w:rsidR="0010541B" w:rsidRPr="003E0F71" w:rsidRDefault="00547858" w:rsidP="00117EF9">
      <w:pPr>
        <w:jc w:val="center"/>
        <w:rPr>
          <w:rFonts w:eastAsiaTheme="minorHAnsi"/>
          <w:sz w:val="24"/>
        </w:rPr>
      </w:pPr>
      <w:r w:rsidRPr="00835E5A">
        <w:rPr>
          <w:rFonts w:eastAsia="Aptos"/>
          <w:szCs w:val="24"/>
        </w:rPr>
        <w:t>____________________________</w:t>
      </w:r>
    </w:p>
    <w:sectPr w:rsidR="0010541B" w:rsidRPr="003E0F71" w:rsidSect="00117EF9">
      <w:headerReference w:type="default" r:id="rId11"/>
      <w:pgSz w:w="12240" w:h="15840"/>
      <w:pgMar w:top="567" w:right="1134" w:bottom="1701" w:left="1134" w:header="748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6C324E" w14:textId="77777777" w:rsidR="00980BB1" w:rsidRDefault="00980BB1" w:rsidP="00147A6E">
      <w:r>
        <w:separator/>
      </w:r>
    </w:p>
  </w:endnote>
  <w:endnote w:type="continuationSeparator" w:id="0">
    <w:p w14:paraId="2596312D" w14:textId="77777777" w:rsidR="00980BB1" w:rsidRDefault="00980BB1" w:rsidP="00147A6E">
      <w:r>
        <w:continuationSeparator/>
      </w:r>
    </w:p>
  </w:endnote>
  <w:endnote w:type="continuationNotice" w:id="1">
    <w:p w14:paraId="4BB3CCF1" w14:textId="77777777" w:rsidR="00980BB1" w:rsidRDefault="00980BB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yriad Pro Light SemiCond"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NeueLTStd-Hv">
    <w:altName w:val="Times New Roman"/>
    <w:panose1 w:val="00000000000000000000"/>
    <w:charset w:val="00"/>
    <w:family w:val="roman"/>
    <w:notTrueType/>
    <w:pitch w:val="default"/>
  </w:font>
  <w:font w:name="Aptos">
    <w:altName w:val="Calibri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7B3DD" w14:textId="77777777" w:rsidR="00980BB1" w:rsidRDefault="00980BB1" w:rsidP="00147A6E">
      <w:r>
        <w:separator/>
      </w:r>
    </w:p>
  </w:footnote>
  <w:footnote w:type="continuationSeparator" w:id="0">
    <w:p w14:paraId="0F5072FF" w14:textId="77777777" w:rsidR="00980BB1" w:rsidRDefault="00980BB1" w:rsidP="00147A6E">
      <w:r>
        <w:continuationSeparator/>
      </w:r>
    </w:p>
  </w:footnote>
  <w:footnote w:type="continuationNotice" w:id="1">
    <w:p w14:paraId="042F67BF" w14:textId="77777777" w:rsidR="00980BB1" w:rsidRDefault="00980BB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496125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B2792CD" w14:textId="7B316914" w:rsidR="00980BB1" w:rsidRDefault="00980BB1">
        <w:pPr>
          <w:pStyle w:val="a5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  <w:p w14:paraId="3837B9C2" w14:textId="610561FA" w:rsidR="00980BB1" w:rsidRDefault="00980BB1" w:rsidP="00D66F9B">
        <w:pPr>
          <w:pStyle w:val="a5"/>
          <w:jc w:val="right"/>
        </w:pPr>
        <w:r>
          <w:rPr>
            <w:noProof/>
          </w:rPr>
          <w:t>Продовження додатка 10</w:t>
        </w:r>
      </w:p>
    </w:sdtContent>
  </w:sdt>
  <w:p w14:paraId="4CDE27E9" w14:textId="77777777" w:rsidR="00980BB1" w:rsidRDefault="00980BB1">
    <w:pPr>
      <w:pStyle w:val="a3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C3DB1E2"/>
    <w:multiLevelType w:val="hybridMultilevel"/>
    <w:tmpl w:val="F30C175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FCC92B5"/>
    <w:multiLevelType w:val="hybridMultilevel"/>
    <w:tmpl w:val="A39A8A1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CA1134C"/>
    <w:multiLevelType w:val="hybridMultilevel"/>
    <w:tmpl w:val="0B18F1C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CC579F"/>
    <w:multiLevelType w:val="hybridMultilevel"/>
    <w:tmpl w:val="81843B8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0166D9"/>
    <w:multiLevelType w:val="hybridMultilevel"/>
    <w:tmpl w:val="C22A739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6AF5EF"/>
    <w:multiLevelType w:val="hybridMultilevel"/>
    <w:tmpl w:val="2056350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4C854537"/>
    <w:multiLevelType w:val="multilevel"/>
    <w:tmpl w:val="3438B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51073544"/>
    <w:multiLevelType w:val="multilevel"/>
    <w:tmpl w:val="62223F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11051E"/>
    <w:multiLevelType w:val="multilevel"/>
    <w:tmpl w:val="DFBCC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2D895E"/>
    <w:multiLevelType w:val="hybridMultilevel"/>
    <w:tmpl w:val="C17EDCC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714D7355"/>
    <w:multiLevelType w:val="hybridMultilevel"/>
    <w:tmpl w:val="89FE4D5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9225BAE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3"/>
  </w:num>
  <w:num w:numId="4">
    <w:abstractNumId w:val="4"/>
  </w:num>
  <w:num w:numId="5">
    <w:abstractNumId w:val="7"/>
  </w:num>
  <w:num w:numId="6">
    <w:abstractNumId w:val="8"/>
  </w:num>
  <w:num w:numId="7">
    <w:abstractNumId w:val="6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9"/>
  </w:num>
  <w:num w:numId="14">
    <w:abstractNumId w:val="5"/>
  </w:num>
  <w:num w:numId="15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86E"/>
    <w:rsid w:val="00000A3E"/>
    <w:rsid w:val="00000C52"/>
    <w:rsid w:val="00000E4A"/>
    <w:rsid w:val="000011AA"/>
    <w:rsid w:val="0000191C"/>
    <w:rsid w:val="00002039"/>
    <w:rsid w:val="00003019"/>
    <w:rsid w:val="00005995"/>
    <w:rsid w:val="00012B71"/>
    <w:rsid w:val="000140E2"/>
    <w:rsid w:val="00014537"/>
    <w:rsid w:val="000149DE"/>
    <w:rsid w:val="00015313"/>
    <w:rsid w:val="000167B4"/>
    <w:rsid w:val="00020EDE"/>
    <w:rsid w:val="00021A55"/>
    <w:rsid w:val="00022EB3"/>
    <w:rsid w:val="00022F7A"/>
    <w:rsid w:val="00023FB8"/>
    <w:rsid w:val="0002471F"/>
    <w:rsid w:val="0002600B"/>
    <w:rsid w:val="00027B89"/>
    <w:rsid w:val="00027E99"/>
    <w:rsid w:val="00030304"/>
    <w:rsid w:val="00031BCB"/>
    <w:rsid w:val="00031BFC"/>
    <w:rsid w:val="00032555"/>
    <w:rsid w:val="000338AF"/>
    <w:rsid w:val="00037D1D"/>
    <w:rsid w:val="00040C01"/>
    <w:rsid w:val="00041135"/>
    <w:rsid w:val="000413F9"/>
    <w:rsid w:val="00041AD4"/>
    <w:rsid w:val="0004239E"/>
    <w:rsid w:val="00042C1F"/>
    <w:rsid w:val="000430D2"/>
    <w:rsid w:val="000431A4"/>
    <w:rsid w:val="00043629"/>
    <w:rsid w:val="000441D3"/>
    <w:rsid w:val="0004430A"/>
    <w:rsid w:val="00046D02"/>
    <w:rsid w:val="0005014E"/>
    <w:rsid w:val="000509FC"/>
    <w:rsid w:val="00051665"/>
    <w:rsid w:val="000546DA"/>
    <w:rsid w:val="00054864"/>
    <w:rsid w:val="00055B5F"/>
    <w:rsid w:val="000561CA"/>
    <w:rsid w:val="00056699"/>
    <w:rsid w:val="00057078"/>
    <w:rsid w:val="00060908"/>
    <w:rsid w:val="00060A2D"/>
    <w:rsid w:val="00060F4C"/>
    <w:rsid w:val="0006125D"/>
    <w:rsid w:val="000614CF"/>
    <w:rsid w:val="00061977"/>
    <w:rsid w:val="00062B25"/>
    <w:rsid w:val="00063A1A"/>
    <w:rsid w:val="00064807"/>
    <w:rsid w:val="00064F95"/>
    <w:rsid w:val="0006500A"/>
    <w:rsid w:val="0006539A"/>
    <w:rsid w:val="0006553F"/>
    <w:rsid w:val="00067CBF"/>
    <w:rsid w:val="00070D0B"/>
    <w:rsid w:val="00072886"/>
    <w:rsid w:val="00073EA0"/>
    <w:rsid w:val="00076C5F"/>
    <w:rsid w:val="000812C0"/>
    <w:rsid w:val="00081366"/>
    <w:rsid w:val="00081467"/>
    <w:rsid w:val="00083041"/>
    <w:rsid w:val="000832A7"/>
    <w:rsid w:val="00084E11"/>
    <w:rsid w:val="00085680"/>
    <w:rsid w:val="0008568E"/>
    <w:rsid w:val="000856CB"/>
    <w:rsid w:val="00085E5F"/>
    <w:rsid w:val="000862E2"/>
    <w:rsid w:val="00086EEC"/>
    <w:rsid w:val="00087025"/>
    <w:rsid w:val="000878AC"/>
    <w:rsid w:val="000920C3"/>
    <w:rsid w:val="00092CA7"/>
    <w:rsid w:val="00093A6D"/>
    <w:rsid w:val="00093F07"/>
    <w:rsid w:val="000943BF"/>
    <w:rsid w:val="00094BB0"/>
    <w:rsid w:val="00095613"/>
    <w:rsid w:val="00095725"/>
    <w:rsid w:val="00097756"/>
    <w:rsid w:val="00097FF8"/>
    <w:rsid w:val="000A130B"/>
    <w:rsid w:val="000A2168"/>
    <w:rsid w:val="000A378B"/>
    <w:rsid w:val="000A3BFD"/>
    <w:rsid w:val="000A3CB3"/>
    <w:rsid w:val="000A423F"/>
    <w:rsid w:val="000A4D28"/>
    <w:rsid w:val="000A4DA2"/>
    <w:rsid w:val="000A50DA"/>
    <w:rsid w:val="000A5A7C"/>
    <w:rsid w:val="000A5C97"/>
    <w:rsid w:val="000A60F3"/>
    <w:rsid w:val="000B0994"/>
    <w:rsid w:val="000B139A"/>
    <w:rsid w:val="000B22B1"/>
    <w:rsid w:val="000B2818"/>
    <w:rsid w:val="000B2C1F"/>
    <w:rsid w:val="000B4BFD"/>
    <w:rsid w:val="000B4C66"/>
    <w:rsid w:val="000B5370"/>
    <w:rsid w:val="000B5550"/>
    <w:rsid w:val="000B5BDC"/>
    <w:rsid w:val="000B6E0F"/>
    <w:rsid w:val="000B704D"/>
    <w:rsid w:val="000B7F23"/>
    <w:rsid w:val="000C035D"/>
    <w:rsid w:val="000C0E94"/>
    <w:rsid w:val="000C1C30"/>
    <w:rsid w:val="000C311E"/>
    <w:rsid w:val="000C3421"/>
    <w:rsid w:val="000C3CBD"/>
    <w:rsid w:val="000C3D6D"/>
    <w:rsid w:val="000C4374"/>
    <w:rsid w:val="000C66DA"/>
    <w:rsid w:val="000C707A"/>
    <w:rsid w:val="000C76A8"/>
    <w:rsid w:val="000D0685"/>
    <w:rsid w:val="000D119C"/>
    <w:rsid w:val="000D22AF"/>
    <w:rsid w:val="000D2751"/>
    <w:rsid w:val="000D2A68"/>
    <w:rsid w:val="000D2BA4"/>
    <w:rsid w:val="000D3248"/>
    <w:rsid w:val="000D3745"/>
    <w:rsid w:val="000D40A1"/>
    <w:rsid w:val="000D53DF"/>
    <w:rsid w:val="000E171A"/>
    <w:rsid w:val="000E1DFA"/>
    <w:rsid w:val="000E20C4"/>
    <w:rsid w:val="000E46A1"/>
    <w:rsid w:val="000E71E6"/>
    <w:rsid w:val="000F001F"/>
    <w:rsid w:val="000F0B5F"/>
    <w:rsid w:val="000F1352"/>
    <w:rsid w:val="000F4880"/>
    <w:rsid w:val="000F4A55"/>
    <w:rsid w:val="000F5B80"/>
    <w:rsid w:val="000F6684"/>
    <w:rsid w:val="000F695C"/>
    <w:rsid w:val="000F6DAF"/>
    <w:rsid w:val="000F7B8A"/>
    <w:rsid w:val="001004A4"/>
    <w:rsid w:val="00102244"/>
    <w:rsid w:val="00102F78"/>
    <w:rsid w:val="00103650"/>
    <w:rsid w:val="00104228"/>
    <w:rsid w:val="00104900"/>
    <w:rsid w:val="00104937"/>
    <w:rsid w:val="00104FD2"/>
    <w:rsid w:val="0010539F"/>
    <w:rsid w:val="0010541B"/>
    <w:rsid w:val="001055B1"/>
    <w:rsid w:val="001060EF"/>
    <w:rsid w:val="0010665A"/>
    <w:rsid w:val="00106DF0"/>
    <w:rsid w:val="00106EE0"/>
    <w:rsid w:val="00111F87"/>
    <w:rsid w:val="0011313B"/>
    <w:rsid w:val="001133E8"/>
    <w:rsid w:val="0011476E"/>
    <w:rsid w:val="00115331"/>
    <w:rsid w:val="00116F2E"/>
    <w:rsid w:val="001175EE"/>
    <w:rsid w:val="001177FF"/>
    <w:rsid w:val="00117EF9"/>
    <w:rsid w:val="0012050C"/>
    <w:rsid w:val="0012313E"/>
    <w:rsid w:val="00123231"/>
    <w:rsid w:val="001233A8"/>
    <w:rsid w:val="00123C01"/>
    <w:rsid w:val="00123C20"/>
    <w:rsid w:val="00127C52"/>
    <w:rsid w:val="001304BB"/>
    <w:rsid w:val="0013052B"/>
    <w:rsid w:val="001319C3"/>
    <w:rsid w:val="00131A0F"/>
    <w:rsid w:val="00131B71"/>
    <w:rsid w:val="0013359B"/>
    <w:rsid w:val="00133822"/>
    <w:rsid w:val="00134262"/>
    <w:rsid w:val="00135F02"/>
    <w:rsid w:val="00137747"/>
    <w:rsid w:val="00140064"/>
    <w:rsid w:val="0014041E"/>
    <w:rsid w:val="00141BD6"/>
    <w:rsid w:val="00142BED"/>
    <w:rsid w:val="00143761"/>
    <w:rsid w:val="00143880"/>
    <w:rsid w:val="00144021"/>
    <w:rsid w:val="0014432B"/>
    <w:rsid w:val="00144384"/>
    <w:rsid w:val="0014520D"/>
    <w:rsid w:val="0014577C"/>
    <w:rsid w:val="00147A34"/>
    <w:rsid w:val="00147A6E"/>
    <w:rsid w:val="00147DCD"/>
    <w:rsid w:val="00150441"/>
    <w:rsid w:val="00150B90"/>
    <w:rsid w:val="00150E2A"/>
    <w:rsid w:val="00151C6D"/>
    <w:rsid w:val="00152195"/>
    <w:rsid w:val="00154186"/>
    <w:rsid w:val="00154D55"/>
    <w:rsid w:val="001555CB"/>
    <w:rsid w:val="00157E18"/>
    <w:rsid w:val="00162FCC"/>
    <w:rsid w:val="00164832"/>
    <w:rsid w:val="00164880"/>
    <w:rsid w:val="00166F45"/>
    <w:rsid w:val="00167EA2"/>
    <w:rsid w:val="0017021A"/>
    <w:rsid w:val="001715E3"/>
    <w:rsid w:val="00172D0F"/>
    <w:rsid w:val="001737AE"/>
    <w:rsid w:val="0017394C"/>
    <w:rsid w:val="00174B4A"/>
    <w:rsid w:val="00180485"/>
    <w:rsid w:val="00180B8D"/>
    <w:rsid w:val="00180DD8"/>
    <w:rsid w:val="00180EA7"/>
    <w:rsid w:val="0018196B"/>
    <w:rsid w:val="00184118"/>
    <w:rsid w:val="00184D92"/>
    <w:rsid w:val="001859F3"/>
    <w:rsid w:val="00187D4D"/>
    <w:rsid w:val="00190AD7"/>
    <w:rsid w:val="00191658"/>
    <w:rsid w:val="00191CC7"/>
    <w:rsid w:val="0019256C"/>
    <w:rsid w:val="001927EF"/>
    <w:rsid w:val="001933EE"/>
    <w:rsid w:val="0019363A"/>
    <w:rsid w:val="00193F09"/>
    <w:rsid w:val="0019447D"/>
    <w:rsid w:val="001948FE"/>
    <w:rsid w:val="001960C1"/>
    <w:rsid w:val="00196360"/>
    <w:rsid w:val="001964FC"/>
    <w:rsid w:val="0019778D"/>
    <w:rsid w:val="00197C96"/>
    <w:rsid w:val="00197E9B"/>
    <w:rsid w:val="001A0E36"/>
    <w:rsid w:val="001A0F4F"/>
    <w:rsid w:val="001A0FD8"/>
    <w:rsid w:val="001A362D"/>
    <w:rsid w:val="001A38BC"/>
    <w:rsid w:val="001A3E24"/>
    <w:rsid w:val="001A5893"/>
    <w:rsid w:val="001A5B2B"/>
    <w:rsid w:val="001A627F"/>
    <w:rsid w:val="001A6843"/>
    <w:rsid w:val="001B06A3"/>
    <w:rsid w:val="001B0C53"/>
    <w:rsid w:val="001B2299"/>
    <w:rsid w:val="001B22CB"/>
    <w:rsid w:val="001B2B96"/>
    <w:rsid w:val="001B3F83"/>
    <w:rsid w:val="001B66D1"/>
    <w:rsid w:val="001B792C"/>
    <w:rsid w:val="001C31B5"/>
    <w:rsid w:val="001C4108"/>
    <w:rsid w:val="001C4E35"/>
    <w:rsid w:val="001C504E"/>
    <w:rsid w:val="001C53C6"/>
    <w:rsid w:val="001C7D61"/>
    <w:rsid w:val="001D00B2"/>
    <w:rsid w:val="001D075B"/>
    <w:rsid w:val="001D111D"/>
    <w:rsid w:val="001D1188"/>
    <w:rsid w:val="001D1F90"/>
    <w:rsid w:val="001D218C"/>
    <w:rsid w:val="001D3A7E"/>
    <w:rsid w:val="001D4188"/>
    <w:rsid w:val="001D4634"/>
    <w:rsid w:val="001D4A29"/>
    <w:rsid w:val="001D4D2A"/>
    <w:rsid w:val="001D60EA"/>
    <w:rsid w:val="001D74D3"/>
    <w:rsid w:val="001E1F2F"/>
    <w:rsid w:val="001E5238"/>
    <w:rsid w:val="001E5585"/>
    <w:rsid w:val="001E6B13"/>
    <w:rsid w:val="001F0B2D"/>
    <w:rsid w:val="001F13BE"/>
    <w:rsid w:val="001F1498"/>
    <w:rsid w:val="001F327D"/>
    <w:rsid w:val="001F33E6"/>
    <w:rsid w:val="001F6D69"/>
    <w:rsid w:val="001F7497"/>
    <w:rsid w:val="00200832"/>
    <w:rsid w:val="00201174"/>
    <w:rsid w:val="0020221C"/>
    <w:rsid w:val="002029D1"/>
    <w:rsid w:val="00202D2D"/>
    <w:rsid w:val="0020537B"/>
    <w:rsid w:val="002061D7"/>
    <w:rsid w:val="00206A44"/>
    <w:rsid w:val="002074D1"/>
    <w:rsid w:val="00207CB7"/>
    <w:rsid w:val="00210153"/>
    <w:rsid w:val="00211574"/>
    <w:rsid w:val="00211F64"/>
    <w:rsid w:val="0021273F"/>
    <w:rsid w:val="00212CF2"/>
    <w:rsid w:val="00213146"/>
    <w:rsid w:val="0021548F"/>
    <w:rsid w:val="00215602"/>
    <w:rsid w:val="0021562F"/>
    <w:rsid w:val="002159E7"/>
    <w:rsid w:val="00216136"/>
    <w:rsid w:val="00217A44"/>
    <w:rsid w:val="00221780"/>
    <w:rsid w:val="002217C2"/>
    <w:rsid w:val="00222482"/>
    <w:rsid w:val="0022307F"/>
    <w:rsid w:val="00224C5C"/>
    <w:rsid w:val="0022703E"/>
    <w:rsid w:val="002301D2"/>
    <w:rsid w:val="00230259"/>
    <w:rsid w:val="00230645"/>
    <w:rsid w:val="00230C36"/>
    <w:rsid w:val="00231126"/>
    <w:rsid w:val="00232995"/>
    <w:rsid w:val="002333DF"/>
    <w:rsid w:val="00233D1A"/>
    <w:rsid w:val="002340DC"/>
    <w:rsid w:val="00235739"/>
    <w:rsid w:val="00235B56"/>
    <w:rsid w:val="002369AF"/>
    <w:rsid w:val="00237924"/>
    <w:rsid w:val="00241CB6"/>
    <w:rsid w:val="00242392"/>
    <w:rsid w:val="0024390F"/>
    <w:rsid w:val="00243CB3"/>
    <w:rsid w:val="0024438E"/>
    <w:rsid w:val="00244681"/>
    <w:rsid w:val="00246348"/>
    <w:rsid w:val="00246851"/>
    <w:rsid w:val="002525D1"/>
    <w:rsid w:val="00252DE8"/>
    <w:rsid w:val="00253302"/>
    <w:rsid w:val="00255787"/>
    <w:rsid w:val="0025585B"/>
    <w:rsid w:val="00255A1D"/>
    <w:rsid w:val="00260019"/>
    <w:rsid w:val="002600C3"/>
    <w:rsid w:val="00260DF3"/>
    <w:rsid w:val="00260E25"/>
    <w:rsid w:val="002620AB"/>
    <w:rsid w:val="00264005"/>
    <w:rsid w:val="00264BDF"/>
    <w:rsid w:val="002667EB"/>
    <w:rsid w:val="00267448"/>
    <w:rsid w:val="002713C4"/>
    <w:rsid w:val="002714BE"/>
    <w:rsid w:val="00271AFE"/>
    <w:rsid w:val="002726B7"/>
    <w:rsid w:val="00272F83"/>
    <w:rsid w:val="0027386D"/>
    <w:rsid w:val="00273A1E"/>
    <w:rsid w:val="00275DD5"/>
    <w:rsid w:val="00276C04"/>
    <w:rsid w:val="00280990"/>
    <w:rsid w:val="00281240"/>
    <w:rsid w:val="0028195A"/>
    <w:rsid w:val="00281F65"/>
    <w:rsid w:val="00283591"/>
    <w:rsid w:val="00284476"/>
    <w:rsid w:val="00284BBC"/>
    <w:rsid w:val="00284E6A"/>
    <w:rsid w:val="002850E2"/>
    <w:rsid w:val="0028700D"/>
    <w:rsid w:val="002878F6"/>
    <w:rsid w:val="00287981"/>
    <w:rsid w:val="002902A2"/>
    <w:rsid w:val="0029112E"/>
    <w:rsid w:val="002915D1"/>
    <w:rsid w:val="00293108"/>
    <w:rsid w:val="002A045F"/>
    <w:rsid w:val="002A0460"/>
    <w:rsid w:val="002A046C"/>
    <w:rsid w:val="002A074D"/>
    <w:rsid w:val="002A0BBB"/>
    <w:rsid w:val="002A2AAD"/>
    <w:rsid w:val="002A31A9"/>
    <w:rsid w:val="002A3E33"/>
    <w:rsid w:val="002A58C9"/>
    <w:rsid w:val="002A7663"/>
    <w:rsid w:val="002A7AEB"/>
    <w:rsid w:val="002B095D"/>
    <w:rsid w:val="002B1115"/>
    <w:rsid w:val="002B2E19"/>
    <w:rsid w:val="002B35B7"/>
    <w:rsid w:val="002B58EE"/>
    <w:rsid w:val="002B5BE5"/>
    <w:rsid w:val="002B5F83"/>
    <w:rsid w:val="002B6106"/>
    <w:rsid w:val="002B71BA"/>
    <w:rsid w:val="002B7EAA"/>
    <w:rsid w:val="002C07D2"/>
    <w:rsid w:val="002C2604"/>
    <w:rsid w:val="002C3422"/>
    <w:rsid w:val="002C55AB"/>
    <w:rsid w:val="002C576A"/>
    <w:rsid w:val="002C5861"/>
    <w:rsid w:val="002C6644"/>
    <w:rsid w:val="002C6BC0"/>
    <w:rsid w:val="002C7E05"/>
    <w:rsid w:val="002C7E82"/>
    <w:rsid w:val="002D03BE"/>
    <w:rsid w:val="002D0BC0"/>
    <w:rsid w:val="002D10F6"/>
    <w:rsid w:val="002D17DD"/>
    <w:rsid w:val="002D3BB2"/>
    <w:rsid w:val="002D4EF2"/>
    <w:rsid w:val="002D5D48"/>
    <w:rsid w:val="002D5D6E"/>
    <w:rsid w:val="002D610C"/>
    <w:rsid w:val="002E158A"/>
    <w:rsid w:val="002E29F2"/>
    <w:rsid w:val="002E37AD"/>
    <w:rsid w:val="002E41D3"/>
    <w:rsid w:val="002E726C"/>
    <w:rsid w:val="002E77B8"/>
    <w:rsid w:val="002F04A8"/>
    <w:rsid w:val="002F2543"/>
    <w:rsid w:val="002F3D11"/>
    <w:rsid w:val="002F3F2E"/>
    <w:rsid w:val="002F5523"/>
    <w:rsid w:val="002F580A"/>
    <w:rsid w:val="002F5BE4"/>
    <w:rsid w:val="002F61F6"/>
    <w:rsid w:val="002F6A13"/>
    <w:rsid w:val="002F6C76"/>
    <w:rsid w:val="00301F2F"/>
    <w:rsid w:val="003024F6"/>
    <w:rsid w:val="00302539"/>
    <w:rsid w:val="0030321A"/>
    <w:rsid w:val="003046BB"/>
    <w:rsid w:val="00304AF6"/>
    <w:rsid w:val="00305D38"/>
    <w:rsid w:val="00305FED"/>
    <w:rsid w:val="00306ACD"/>
    <w:rsid w:val="00307FB4"/>
    <w:rsid w:val="0031059D"/>
    <w:rsid w:val="00310BCD"/>
    <w:rsid w:val="00311F29"/>
    <w:rsid w:val="003126E6"/>
    <w:rsid w:val="00312C06"/>
    <w:rsid w:val="00313B7A"/>
    <w:rsid w:val="00313CD2"/>
    <w:rsid w:val="00313DB7"/>
    <w:rsid w:val="00314077"/>
    <w:rsid w:val="0031521C"/>
    <w:rsid w:val="00315EA3"/>
    <w:rsid w:val="00316770"/>
    <w:rsid w:val="00316EB8"/>
    <w:rsid w:val="00321BA1"/>
    <w:rsid w:val="00322624"/>
    <w:rsid w:val="00322966"/>
    <w:rsid w:val="00323341"/>
    <w:rsid w:val="003236B5"/>
    <w:rsid w:val="0032443D"/>
    <w:rsid w:val="00325C73"/>
    <w:rsid w:val="003267B1"/>
    <w:rsid w:val="003268AF"/>
    <w:rsid w:val="00326A02"/>
    <w:rsid w:val="00333EDB"/>
    <w:rsid w:val="00334B54"/>
    <w:rsid w:val="00335B2B"/>
    <w:rsid w:val="003363B1"/>
    <w:rsid w:val="003367A8"/>
    <w:rsid w:val="0034047A"/>
    <w:rsid w:val="00341918"/>
    <w:rsid w:val="00342987"/>
    <w:rsid w:val="00342BCB"/>
    <w:rsid w:val="00343919"/>
    <w:rsid w:val="00343AD2"/>
    <w:rsid w:val="00344951"/>
    <w:rsid w:val="00344C2C"/>
    <w:rsid w:val="00350397"/>
    <w:rsid w:val="00350418"/>
    <w:rsid w:val="00352CAC"/>
    <w:rsid w:val="0035396F"/>
    <w:rsid w:val="00355C7C"/>
    <w:rsid w:val="00360005"/>
    <w:rsid w:val="003613CB"/>
    <w:rsid w:val="00361E9E"/>
    <w:rsid w:val="00363253"/>
    <w:rsid w:val="00363CBF"/>
    <w:rsid w:val="003660C3"/>
    <w:rsid w:val="00366710"/>
    <w:rsid w:val="00367A77"/>
    <w:rsid w:val="00367B3A"/>
    <w:rsid w:val="00371B71"/>
    <w:rsid w:val="003758D3"/>
    <w:rsid w:val="00375AF0"/>
    <w:rsid w:val="003762A1"/>
    <w:rsid w:val="00376433"/>
    <w:rsid w:val="00377465"/>
    <w:rsid w:val="00377A8C"/>
    <w:rsid w:val="00380383"/>
    <w:rsid w:val="00380591"/>
    <w:rsid w:val="00381412"/>
    <w:rsid w:val="0038166E"/>
    <w:rsid w:val="00382951"/>
    <w:rsid w:val="00383B46"/>
    <w:rsid w:val="00384496"/>
    <w:rsid w:val="00384D37"/>
    <w:rsid w:val="00384E02"/>
    <w:rsid w:val="003854E3"/>
    <w:rsid w:val="003858C5"/>
    <w:rsid w:val="00386A70"/>
    <w:rsid w:val="003877A3"/>
    <w:rsid w:val="003907CA"/>
    <w:rsid w:val="0039117F"/>
    <w:rsid w:val="00391843"/>
    <w:rsid w:val="00391877"/>
    <w:rsid w:val="00394DFF"/>
    <w:rsid w:val="0039664D"/>
    <w:rsid w:val="00397095"/>
    <w:rsid w:val="00397AB8"/>
    <w:rsid w:val="003A186E"/>
    <w:rsid w:val="003A393C"/>
    <w:rsid w:val="003A44B4"/>
    <w:rsid w:val="003A47AA"/>
    <w:rsid w:val="003A4EDE"/>
    <w:rsid w:val="003A57BB"/>
    <w:rsid w:val="003A6642"/>
    <w:rsid w:val="003A6CB2"/>
    <w:rsid w:val="003A7331"/>
    <w:rsid w:val="003A74AE"/>
    <w:rsid w:val="003A7AB3"/>
    <w:rsid w:val="003B0431"/>
    <w:rsid w:val="003B0A84"/>
    <w:rsid w:val="003B0C50"/>
    <w:rsid w:val="003B1349"/>
    <w:rsid w:val="003B16B3"/>
    <w:rsid w:val="003B19A9"/>
    <w:rsid w:val="003B1F7D"/>
    <w:rsid w:val="003B2B89"/>
    <w:rsid w:val="003B40D0"/>
    <w:rsid w:val="003B4E34"/>
    <w:rsid w:val="003B5CB1"/>
    <w:rsid w:val="003B5F28"/>
    <w:rsid w:val="003B7A4F"/>
    <w:rsid w:val="003C0C89"/>
    <w:rsid w:val="003C1842"/>
    <w:rsid w:val="003C27B9"/>
    <w:rsid w:val="003C2D7A"/>
    <w:rsid w:val="003C7221"/>
    <w:rsid w:val="003C7866"/>
    <w:rsid w:val="003D1877"/>
    <w:rsid w:val="003D4162"/>
    <w:rsid w:val="003D444F"/>
    <w:rsid w:val="003D51C5"/>
    <w:rsid w:val="003D532C"/>
    <w:rsid w:val="003D5F68"/>
    <w:rsid w:val="003E003C"/>
    <w:rsid w:val="003E0DB2"/>
    <w:rsid w:val="003E0F71"/>
    <w:rsid w:val="003E1EDB"/>
    <w:rsid w:val="003E2523"/>
    <w:rsid w:val="003E2C68"/>
    <w:rsid w:val="003E34D1"/>
    <w:rsid w:val="003E4502"/>
    <w:rsid w:val="003E464A"/>
    <w:rsid w:val="003E4BB1"/>
    <w:rsid w:val="003E6374"/>
    <w:rsid w:val="003E719A"/>
    <w:rsid w:val="003F0E9E"/>
    <w:rsid w:val="003F37F3"/>
    <w:rsid w:val="003F4941"/>
    <w:rsid w:val="003F7C2C"/>
    <w:rsid w:val="004001F4"/>
    <w:rsid w:val="00401F27"/>
    <w:rsid w:val="004021C5"/>
    <w:rsid w:val="00403351"/>
    <w:rsid w:val="00403C87"/>
    <w:rsid w:val="00403E2E"/>
    <w:rsid w:val="00404126"/>
    <w:rsid w:val="004043ED"/>
    <w:rsid w:val="00404FBE"/>
    <w:rsid w:val="00405B83"/>
    <w:rsid w:val="00406220"/>
    <w:rsid w:val="00406D28"/>
    <w:rsid w:val="00407308"/>
    <w:rsid w:val="00410BEF"/>
    <w:rsid w:val="004112B0"/>
    <w:rsid w:val="00411A78"/>
    <w:rsid w:val="0041338E"/>
    <w:rsid w:val="00413A11"/>
    <w:rsid w:val="00413FBC"/>
    <w:rsid w:val="00414CB0"/>
    <w:rsid w:val="00415C8E"/>
    <w:rsid w:val="00415C91"/>
    <w:rsid w:val="004169DB"/>
    <w:rsid w:val="00416E0B"/>
    <w:rsid w:val="004176E4"/>
    <w:rsid w:val="00417787"/>
    <w:rsid w:val="00417F2F"/>
    <w:rsid w:val="004205AB"/>
    <w:rsid w:val="00420C33"/>
    <w:rsid w:val="0042155C"/>
    <w:rsid w:val="00421E84"/>
    <w:rsid w:val="004227F2"/>
    <w:rsid w:val="00423B4B"/>
    <w:rsid w:val="00423EAF"/>
    <w:rsid w:val="00424BA5"/>
    <w:rsid w:val="00424FBC"/>
    <w:rsid w:val="0042685D"/>
    <w:rsid w:val="00426F6F"/>
    <w:rsid w:val="00427A03"/>
    <w:rsid w:val="004300B0"/>
    <w:rsid w:val="004315BD"/>
    <w:rsid w:val="004315D4"/>
    <w:rsid w:val="004320EB"/>
    <w:rsid w:val="00432271"/>
    <w:rsid w:val="0043324A"/>
    <w:rsid w:val="00433A85"/>
    <w:rsid w:val="004346CC"/>
    <w:rsid w:val="00436EBF"/>
    <w:rsid w:val="00440049"/>
    <w:rsid w:val="004407AD"/>
    <w:rsid w:val="004431E3"/>
    <w:rsid w:val="0044419E"/>
    <w:rsid w:val="004441E6"/>
    <w:rsid w:val="004443F1"/>
    <w:rsid w:val="00444D10"/>
    <w:rsid w:val="004452E3"/>
    <w:rsid w:val="0044716D"/>
    <w:rsid w:val="00447331"/>
    <w:rsid w:val="00447EF0"/>
    <w:rsid w:val="004525AC"/>
    <w:rsid w:val="00452C56"/>
    <w:rsid w:val="00452F06"/>
    <w:rsid w:val="0045460C"/>
    <w:rsid w:val="00455AB3"/>
    <w:rsid w:val="00456A75"/>
    <w:rsid w:val="00456AEB"/>
    <w:rsid w:val="004571B5"/>
    <w:rsid w:val="00460DD8"/>
    <w:rsid w:val="00461279"/>
    <w:rsid w:val="00462679"/>
    <w:rsid w:val="00462CDF"/>
    <w:rsid w:val="00463A1D"/>
    <w:rsid w:val="004647B7"/>
    <w:rsid w:val="00464832"/>
    <w:rsid w:val="004651D9"/>
    <w:rsid w:val="0046522D"/>
    <w:rsid w:val="00466139"/>
    <w:rsid w:val="004715A4"/>
    <w:rsid w:val="00472012"/>
    <w:rsid w:val="0047238D"/>
    <w:rsid w:val="0047390B"/>
    <w:rsid w:val="00473ED2"/>
    <w:rsid w:val="004745A4"/>
    <w:rsid w:val="00475F71"/>
    <w:rsid w:val="004761CD"/>
    <w:rsid w:val="004763FB"/>
    <w:rsid w:val="0048210B"/>
    <w:rsid w:val="0048267A"/>
    <w:rsid w:val="004835D7"/>
    <w:rsid w:val="00485948"/>
    <w:rsid w:val="004867E9"/>
    <w:rsid w:val="0048716A"/>
    <w:rsid w:val="00487975"/>
    <w:rsid w:val="00487D59"/>
    <w:rsid w:val="004915B2"/>
    <w:rsid w:val="00491ED4"/>
    <w:rsid w:val="00492DD3"/>
    <w:rsid w:val="004940B6"/>
    <w:rsid w:val="00494BC4"/>
    <w:rsid w:val="0049541F"/>
    <w:rsid w:val="00496575"/>
    <w:rsid w:val="00497492"/>
    <w:rsid w:val="00497D6A"/>
    <w:rsid w:val="004A0133"/>
    <w:rsid w:val="004A03DB"/>
    <w:rsid w:val="004A14C9"/>
    <w:rsid w:val="004A4736"/>
    <w:rsid w:val="004A4D1E"/>
    <w:rsid w:val="004A4F10"/>
    <w:rsid w:val="004A6CD6"/>
    <w:rsid w:val="004A7095"/>
    <w:rsid w:val="004A74BB"/>
    <w:rsid w:val="004A75E2"/>
    <w:rsid w:val="004A7F53"/>
    <w:rsid w:val="004B1BD0"/>
    <w:rsid w:val="004B1F12"/>
    <w:rsid w:val="004B2439"/>
    <w:rsid w:val="004B38F5"/>
    <w:rsid w:val="004B4136"/>
    <w:rsid w:val="004B4D85"/>
    <w:rsid w:val="004B5230"/>
    <w:rsid w:val="004B543E"/>
    <w:rsid w:val="004B5CD6"/>
    <w:rsid w:val="004B7B6F"/>
    <w:rsid w:val="004C0358"/>
    <w:rsid w:val="004C074D"/>
    <w:rsid w:val="004C1230"/>
    <w:rsid w:val="004C21C4"/>
    <w:rsid w:val="004C2391"/>
    <w:rsid w:val="004C29C6"/>
    <w:rsid w:val="004C2E6D"/>
    <w:rsid w:val="004C4420"/>
    <w:rsid w:val="004C4A7C"/>
    <w:rsid w:val="004C546D"/>
    <w:rsid w:val="004C6363"/>
    <w:rsid w:val="004C6AA9"/>
    <w:rsid w:val="004C74F3"/>
    <w:rsid w:val="004D0D35"/>
    <w:rsid w:val="004D2EA3"/>
    <w:rsid w:val="004D6557"/>
    <w:rsid w:val="004D6877"/>
    <w:rsid w:val="004D77EA"/>
    <w:rsid w:val="004D7BC4"/>
    <w:rsid w:val="004E0D65"/>
    <w:rsid w:val="004E1080"/>
    <w:rsid w:val="004E24EA"/>
    <w:rsid w:val="004E25D0"/>
    <w:rsid w:val="004E3288"/>
    <w:rsid w:val="004E32AA"/>
    <w:rsid w:val="004E4C8D"/>
    <w:rsid w:val="004E4ED2"/>
    <w:rsid w:val="004E64EA"/>
    <w:rsid w:val="004E686D"/>
    <w:rsid w:val="004E6DE2"/>
    <w:rsid w:val="004F10F1"/>
    <w:rsid w:val="004F1C99"/>
    <w:rsid w:val="004F3B59"/>
    <w:rsid w:val="004F5287"/>
    <w:rsid w:val="004F562A"/>
    <w:rsid w:val="004F5A0D"/>
    <w:rsid w:val="004F6755"/>
    <w:rsid w:val="004F6AE7"/>
    <w:rsid w:val="004F6F55"/>
    <w:rsid w:val="004F743F"/>
    <w:rsid w:val="005002BC"/>
    <w:rsid w:val="00500B70"/>
    <w:rsid w:val="00501426"/>
    <w:rsid w:val="00501CAF"/>
    <w:rsid w:val="005023D3"/>
    <w:rsid w:val="00502B22"/>
    <w:rsid w:val="00502C6F"/>
    <w:rsid w:val="00504236"/>
    <w:rsid w:val="005058D6"/>
    <w:rsid w:val="00505EC5"/>
    <w:rsid w:val="00506B1F"/>
    <w:rsid w:val="00510583"/>
    <w:rsid w:val="00510CC4"/>
    <w:rsid w:val="005124CC"/>
    <w:rsid w:val="00512517"/>
    <w:rsid w:val="00512E9D"/>
    <w:rsid w:val="0051311A"/>
    <w:rsid w:val="00513A4D"/>
    <w:rsid w:val="00515708"/>
    <w:rsid w:val="00515FC8"/>
    <w:rsid w:val="00516596"/>
    <w:rsid w:val="00516DD8"/>
    <w:rsid w:val="00517102"/>
    <w:rsid w:val="00517124"/>
    <w:rsid w:val="00517AE4"/>
    <w:rsid w:val="00517DAD"/>
    <w:rsid w:val="00520E1B"/>
    <w:rsid w:val="00522CF4"/>
    <w:rsid w:val="005239CA"/>
    <w:rsid w:val="00523F26"/>
    <w:rsid w:val="005259AE"/>
    <w:rsid w:val="0052699D"/>
    <w:rsid w:val="00527114"/>
    <w:rsid w:val="00530798"/>
    <w:rsid w:val="0053100E"/>
    <w:rsid w:val="005319F7"/>
    <w:rsid w:val="005321D7"/>
    <w:rsid w:val="00533035"/>
    <w:rsid w:val="005336A1"/>
    <w:rsid w:val="00534579"/>
    <w:rsid w:val="005350C2"/>
    <w:rsid w:val="00535713"/>
    <w:rsid w:val="00536985"/>
    <w:rsid w:val="005370A2"/>
    <w:rsid w:val="005410B6"/>
    <w:rsid w:val="0054133F"/>
    <w:rsid w:val="005419AF"/>
    <w:rsid w:val="00545DE3"/>
    <w:rsid w:val="005477E4"/>
    <w:rsid w:val="00547858"/>
    <w:rsid w:val="0055135B"/>
    <w:rsid w:val="00553C83"/>
    <w:rsid w:val="00554158"/>
    <w:rsid w:val="005542B2"/>
    <w:rsid w:val="005544CE"/>
    <w:rsid w:val="00554AF1"/>
    <w:rsid w:val="00554C20"/>
    <w:rsid w:val="00554EB4"/>
    <w:rsid w:val="00555F63"/>
    <w:rsid w:val="00555F6A"/>
    <w:rsid w:val="00556586"/>
    <w:rsid w:val="00556939"/>
    <w:rsid w:val="00556DE3"/>
    <w:rsid w:val="00557F20"/>
    <w:rsid w:val="0056134C"/>
    <w:rsid w:val="00561470"/>
    <w:rsid w:val="00561A93"/>
    <w:rsid w:val="005621BF"/>
    <w:rsid w:val="00562B98"/>
    <w:rsid w:val="00562CA3"/>
    <w:rsid w:val="005637EC"/>
    <w:rsid w:val="00565319"/>
    <w:rsid w:val="00567F9A"/>
    <w:rsid w:val="005711D3"/>
    <w:rsid w:val="00571499"/>
    <w:rsid w:val="00571EFC"/>
    <w:rsid w:val="00573758"/>
    <w:rsid w:val="005737F4"/>
    <w:rsid w:val="00574101"/>
    <w:rsid w:val="00574AD0"/>
    <w:rsid w:val="0057560C"/>
    <w:rsid w:val="00575D79"/>
    <w:rsid w:val="00577929"/>
    <w:rsid w:val="00577D34"/>
    <w:rsid w:val="00580733"/>
    <w:rsid w:val="005812BB"/>
    <w:rsid w:val="00581419"/>
    <w:rsid w:val="00581803"/>
    <w:rsid w:val="00581F00"/>
    <w:rsid w:val="0058348D"/>
    <w:rsid w:val="005840BB"/>
    <w:rsid w:val="005850A7"/>
    <w:rsid w:val="005855A9"/>
    <w:rsid w:val="00585E34"/>
    <w:rsid w:val="00587B1E"/>
    <w:rsid w:val="00587E2A"/>
    <w:rsid w:val="0059182A"/>
    <w:rsid w:val="005918C4"/>
    <w:rsid w:val="005919AC"/>
    <w:rsid w:val="005926DA"/>
    <w:rsid w:val="00592B0E"/>
    <w:rsid w:val="00592BD0"/>
    <w:rsid w:val="00593C56"/>
    <w:rsid w:val="00593D64"/>
    <w:rsid w:val="00595C9E"/>
    <w:rsid w:val="00597BE0"/>
    <w:rsid w:val="00597F8A"/>
    <w:rsid w:val="005A0ADD"/>
    <w:rsid w:val="005A1D0E"/>
    <w:rsid w:val="005A2FFC"/>
    <w:rsid w:val="005A310A"/>
    <w:rsid w:val="005A418C"/>
    <w:rsid w:val="005A5C38"/>
    <w:rsid w:val="005A7607"/>
    <w:rsid w:val="005B1BAB"/>
    <w:rsid w:val="005B2F30"/>
    <w:rsid w:val="005B3830"/>
    <w:rsid w:val="005B3870"/>
    <w:rsid w:val="005B490F"/>
    <w:rsid w:val="005B4DE8"/>
    <w:rsid w:val="005B62D7"/>
    <w:rsid w:val="005B630D"/>
    <w:rsid w:val="005C00D1"/>
    <w:rsid w:val="005C1D31"/>
    <w:rsid w:val="005C2891"/>
    <w:rsid w:val="005C2E8D"/>
    <w:rsid w:val="005C3003"/>
    <w:rsid w:val="005C3255"/>
    <w:rsid w:val="005C3F41"/>
    <w:rsid w:val="005C5906"/>
    <w:rsid w:val="005C6E1F"/>
    <w:rsid w:val="005C7835"/>
    <w:rsid w:val="005D15C7"/>
    <w:rsid w:val="005D2C33"/>
    <w:rsid w:val="005D475C"/>
    <w:rsid w:val="005D4994"/>
    <w:rsid w:val="005D6511"/>
    <w:rsid w:val="005D69A4"/>
    <w:rsid w:val="005E0F4C"/>
    <w:rsid w:val="005E2093"/>
    <w:rsid w:val="005E2BBE"/>
    <w:rsid w:val="005E2C32"/>
    <w:rsid w:val="005E303C"/>
    <w:rsid w:val="005E473B"/>
    <w:rsid w:val="005E5B4C"/>
    <w:rsid w:val="005E683E"/>
    <w:rsid w:val="005F0AF0"/>
    <w:rsid w:val="005F158F"/>
    <w:rsid w:val="005F182E"/>
    <w:rsid w:val="005F2440"/>
    <w:rsid w:val="005F2BBC"/>
    <w:rsid w:val="005F3B26"/>
    <w:rsid w:val="005F5884"/>
    <w:rsid w:val="005F6F5B"/>
    <w:rsid w:val="005F74FD"/>
    <w:rsid w:val="00600F58"/>
    <w:rsid w:val="0060131C"/>
    <w:rsid w:val="00603CFA"/>
    <w:rsid w:val="006052A3"/>
    <w:rsid w:val="006055EA"/>
    <w:rsid w:val="006070B0"/>
    <w:rsid w:val="00607782"/>
    <w:rsid w:val="00607B4E"/>
    <w:rsid w:val="006110B6"/>
    <w:rsid w:val="006127C2"/>
    <w:rsid w:val="00615442"/>
    <w:rsid w:val="0061598B"/>
    <w:rsid w:val="0061755F"/>
    <w:rsid w:val="00620106"/>
    <w:rsid w:val="0062014F"/>
    <w:rsid w:val="00621FDC"/>
    <w:rsid w:val="0062252D"/>
    <w:rsid w:val="00623225"/>
    <w:rsid w:val="00624057"/>
    <w:rsid w:val="0062487E"/>
    <w:rsid w:val="006262F5"/>
    <w:rsid w:val="00627285"/>
    <w:rsid w:val="00630C2F"/>
    <w:rsid w:val="00630C5C"/>
    <w:rsid w:val="006348F8"/>
    <w:rsid w:val="00634D5B"/>
    <w:rsid w:val="00636BE4"/>
    <w:rsid w:val="00636EFB"/>
    <w:rsid w:val="00637049"/>
    <w:rsid w:val="0064031F"/>
    <w:rsid w:val="006416FF"/>
    <w:rsid w:val="00642110"/>
    <w:rsid w:val="00643457"/>
    <w:rsid w:val="00646679"/>
    <w:rsid w:val="006471F9"/>
    <w:rsid w:val="00647304"/>
    <w:rsid w:val="00650CA8"/>
    <w:rsid w:val="00651498"/>
    <w:rsid w:val="00651555"/>
    <w:rsid w:val="006518C9"/>
    <w:rsid w:val="00651CB7"/>
    <w:rsid w:val="00652708"/>
    <w:rsid w:val="00653406"/>
    <w:rsid w:val="00653C0D"/>
    <w:rsid w:val="00655CFA"/>
    <w:rsid w:val="00656A89"/>
    <w:rsid w:val="00656F21"/>
    <w:rsid w:val="00657143"/>
    <w:rsid w:val="00660C36"/>
    <w:rsid w:val="00661473"/>
    <w:rsid w:val="00661CC9"/>
    <w:rsid w:val="00662158"/>
    <w:rsid w:val="00662C61"/>
    <w:rsid w:val="00663121"/>
    <w:rsid w:val="006635AE"/>
    <w:rsid w:val="00663C4D"/>
    <w:rsid w:val="00665632"/>
    <w:rsid w:val="0066677D"/>
    <w:rsid w:val="00666A18"/>
    <w:rsid w:val="00666B7F"/>
    <w:rsid w:val="00667934"/>
    <w:rsid w:val="00667D09"/>
    <w:rsid w:val="00670115"/>
    <w:rsid w:val="006702B7"/>
    <w:rsid w:val="0067303C"/>
    <w:rsid w:val="00673D1A"/>
    <w:rsid w:val="00675092"/>
    <w:rsid w:val="00675509"/>
    <w:rsid w:val="00675750"/>
    <w:rsid w:val="00675881"/>
    <w:rsid w:val="00675ADF"/>
    <w:rsid w:val="00676056"/>
    <w:rsid w:val="0067619B"/>
    <w:rsid w:val="00677077"/>
    <w:rsid w:val="00677257"/>
    <w:rsid w:val="0067764B"/>
    <w:rsid w:val="00680F32"/>
    <w:rsid w:val="006822CF"/>
    <w:rsid w:val="006826A7"/>
    <w:rsid w:val="00682CD1"/>
    <w:rsid w:val="00682F3F"/>
    <w:rsid w:val="00683319"/>
    <w:rsid w:val="00683966"/>
    <w:rsid w:val="00683B99"/>
    <w:rsid w:val="00684426"/>
    <w:rsid w:val="006850A8"/>
    <w:rsid w:val="00690448"/>
    <w:rsid w:val="00690AEB"/>
    <w:rsid w:val="0069130E"/>
    <w:rsid w:val="00691733"/>
    <w:rsid w:val="00692351"/>
    <w:rsid w:val="006926EF"/>
    <w:rsid w:val="006930AB"/>
    <w:rsid w:val="006932A5"/>
    <w:rsid w:val="0069369D"/>
    <w:rsid w:val="006939F7"/>
    <w:rsid w:val="0069400B"/>
    <w:rsid w:val="006954DE"/>
    <w:rsid w:val="006960F6"/>
    <w:rsid w:val="00696170"/>
    <w:rsid w:val="00697EEC"/>
    <w:rsid w:val="006A0861"/>
    <w:rsid w:val="006A0B51"/>
    <w:rsid w:val="006A0FF7"/>
    <w:rsid w:val="006A1540"/>
    <w:rsid w:val="006A2B2B"/>
    <w:rsid w:val="006A2D2B"/>
    <w:rsid w:val="006A471E"/>
    <w:rsid w:val="006A524A"/>
    <w:rsid w:val="006A5EF6"/>
    <w:rsid w:val="006A6340"/>
    <w:rsid w:val="006A7284"/>
    <w:rsid w:val="006A7AF2"/>
    <w:rsid w:val="006A7E1F"/>
    <w:rsid w:val="006B0F33"/>
    <w:rsid w:val="006B3BAC"/>
    <w:rsid w:val="006B42FE"/>
    <w:rsid w:val="006B4F1E"/>
    <w:rsid w:val="006B5FBD"/>
    <w:rsid w:val="006B620B"/>
    <w:rsid w:val="006C05B6"/>
    <w:rsid w:val="006C0755"/>
    <w:rsid w:val="006C0876"/>
    <w:rsid w:val="006C0AF5"/>
    <w:rsid w:val="006C1DD3"/>
    <w:rsid w:val="006C1F0F"/>
    <w:rsid w:val="006C48A3"/>
    <w:rsid w:val="006C5604"/>
    <w:rsid w:val="006C6CCA"/>
    <w:rsid w:val="006C7DFF"/>
    <w:rsid w:val="006D1A2A"/>
    <w:rsid w:val="006D3975"/>
    <w:rsid w:val="006D3FD2"/>
    <w:rsid w:val="006D4504"/>
    <w:rsid w:val="006D4856"/>
    <w:rsid w:val="006D55ED"/>
    <w:rsid w:val="006D5A14"/>
    <w:rsid w:val="006D747F"/>
    <w:rsid w:val="006D7507"/>
    <w:rsid w:val="006D7A66"/>
    <w:rsid w:val="006D7A7E"/>
    <w:rsid w:val="006E0076"/>
    <w:rsid w:val="006E068F"/>
    <w:rsid w:val="006E17FA"/>
    <w:rsid w:val="006E2238"/>
    <w:rsid w:val="006E4548"/>
    <w:rsid w:val="006E53BC"/>
    <w:rsid w:val="006E5AC6"/>
    <w:rsid w:val="006E72E1"/>
    <w:rsid w:val="006E7959"/>
    <w:rsid w:val="006F0E0F"/>
    <w:rsid w:val="006F1A64"/>
    <w:rsid w:val="006F1D65"/>
    <w:rsid w:val="006F2B07"/>
    <w:rsid w:val="006F2E87"/>
    <w:rsid w:val="006F375F"/>
    <w:rsid w:val="006F40F5"/>
    <w:rsid w:val="006F462F"/>
    <w:rsid w:val="006F4AE2"/>
    <w:rsid w:val="006F4CAD"/>
    <w:rsid w:val="006F5B60"/>
    <w:rsid w:val="006F5B97"/>
    <w:rsid w:val="006F76AD"/>
    <w:rsid w:val="007008B0"/>
    <w:rsid w:val="00702452"/>
    <w:rsid w:val="00702E37"/>
    <w:rsid w:val="00703129"/>
    <w:rsid w:val="007038D0"/>
    <w:rsid w:val="0070475B"/>
    <w:rsid w:val="00704D35"/>
    <w:rsid w:val="007062C6"/>
    <w:rsid w:val="00710988"/>
    <w:rsid w:val="00711453"/>
    <w:rsid w:val="00711603"/>
    <w:rsid w:val="00712EEE"/>
    <w:rsid w:val="00713CC5"/>
    <w:rsid w:val="00713F6A"/>
    <w:rsid w:val="0071659C"/>
    <w:rsid w:val="0071702D"/>
    <w:rsid w:val="0071775C"/>
    <w:rsid w:val="00720769"/>
    <w:rsid w:val="00721770"/>
    <w:rsid w:val="00722FD7"/>
    <w:rsid w:val="00723642"/>
    <w:rsid w:val="00724448"/>
    <w:rsid w:val="00724E7F"/>
    <w:rsid w:val="00725F22"/>
    <w:rsid w:val="00726432"/>
    <w:rsid w:val="00727E05"/>
    <w:rsid w:val="00727E74"/>
    <w:rsid w:val="007303E7"/>
    <w:rsid w:val="00731414"/>
    <w:rsid w:val="007320E9"/>
    <w:rsid w:val="00732225"/>
    <w:rsid w:val="00732AE0"/>
    <w:rsid w:val="00733117"/>
    <w:rsid w:val="007333F2"/>
    <w:rsid w:val="00733DB1"/>
    <w:rsid w:val="007342E2"/>
    <w:rsid w:val="00735249"/>
    <w:rsid w:val="007426E4"/>
    <w:rsid w:val="00744163"/>
    <w:rsid w:val="00750F95"/>
    <w:rsid w:val="00751EA7"/>
    <w:rsid w:val="00752529"/>
    <w:rsid w:val="00752671"/>
    <w:rsid w:val="00753455"/>
    <w:rsid w:val="00753718"/>
    <w:rsid w:val="00753A7F"/>
    <w:rsid w:val="00753BB5"/>
    <w:rsid w:val="00755D24"/>
    <w:rsid w:val="00756707"/>
    <w:rsid w:val="00756C27"/>
    <w:rsid w:val="00756FB5"/>
    <w:rsid w:val="00757F2C"/>
    <w:rsid w:val="007611DF"/>
    <w:rsid w:val="007630C0"/>
    <w:rsid w:val="007640F0"/>
    <w:rsid w:val="00764D21"/>
    <w:rsid w:val="0076615E"/>
    <w:rsid w:val="0076686E"/>
    <w:rsid w:val="0076714A"/>
    <w:rsid w:val="00767BF4"/>
    <w:rsid w:val="007703F7"/>
    <w:rsid w:val="00770807"/>
    <w:rsid w:val="00771ABB"/>
    <w:rsid w:val="00771D4E"/>
    <w:rsid w:val="00772ED1"/>
    <w:rsid w:val="007731D7"/>
    <w:rsid w:val="00773691"/>
    <w:rsid w:val="007744AF"/>
    <w:rsid w:val="007745E8"/>
    <w:rsid w:val="007750D1"/>
    <w:rsid w:val="007757C7"/>
    <w:rsid w:val="007765F1"/>
    <w:rsid w:val="007766FD"/>
    <w:rsid w:val="007771A9"/>
    <w:rsid w:val="00777405"/>
    <w:rsid w:val="00777B82"/>
    <w:rsid w:val="00781600"/>
    <w:rsid w:val="00781D22"/>
    <w:rsid w:val="007820C5"/>
    <w:rsid w:val="00782787"/>
    <w:rsid w:val="007831B9"/>
    <w:rsid w:val="00785DDE"/>
    <w:rsid w:val="00785F95"/>
    <w:rsid w:val="00786468"/>
    <w:rsid w:val="00787971"/>
    <w:rsid w:val="00791765"/>
    <w:rsid w:val="00791D47"/>
    <w:rsid w:val="0079201D"/>
    <w:rsid w:val="0079217F"/>
    <w:rsid w:val="007922EF"/>
    <w:rsid w:val="007939BB"/>
    <w:rsid w:val="0079401B"/>
    <w:rsid w:val="00794479"/>
    <w:rsid w:val="00794AA3"/>
    <w:rsid w:val="00794B0D"/>
    <w:rsid w:val="00796314"/>
    <w:rsid w:val="0079772B"/>
    <w:rsid w:val="007A02B7"/>
    <w:rsid w:val="007A035A"/>
    <w:rsid w:val="007A06AC"/>
    <w:rsid w:val="007A0ACF"/>
    <w:rsid w:val="007A0D34"/>
    <w:rsid w:val="007A4FF5"/>
    <w:rsid w:val="007A5411"/>
    <w:rsid w:val="007A5E4C"/>
    <w:rsid w:val="007A6B4F"/>
    <w:rsid w:val="007A7360"/>
    <w:rsid w:val="007B1437"/>
    <w:rsid w:val="007B193D"/>
    <w:rsid w:val="007B1F98"/>
    <w:rsid w:val="007B26BF"/>
    <w:rsid w:val="007B2FDA"/>
    <w:rsid w:val="007B3B60"/>
    <w:rsid w:val="007B3E8D"/>
    <w:rsid w:val="007B4A38"/>
    <w:rsid w:val="007B54AA"/>
    <w:rsid w:val="007B58E6"/>
    <w:rsid w:val="007B63AD"/>
    <w:rsid w:val="007B7367"/>
    <w:rsid w:val="007B7C5F"/>
    <w:rsid w:val="007B7E08"/>
    <w:rsid w:val="007C00AB"/>
    <w:rsid w:val="007C0406"/>
    <w:rsid w:val="007C0EC2"/>
    <w:rsid w:val="007C1474"/>
    <w:rsid w:val="007C1C2C"/>
    <w:rsid w:val="007C34FE"/>
    <w:rsid w:val="007C3651"/>
    <w:rsid w:val="007C3846"/>
    <w:rsid w:val="007C4098"/>
    <w:rsid w:val="007C46EE"/>
    <w:rsid w:val="007C4C0B"/>
    <w:rsid w:val="007C4C62"/>
    <w:rsid w:val="007C4F92"/>
    <w:rsid w:val="007C5DD7"/>
    <w:rsid w:val="007C69C8"/>
    <w:rsid w:val="007D0FFB"/>
    <w:rsid w:val="007D1A2D"/>
    <w:rsid w:val="007D3A4E"/>
    <w:rsid w:val="007D4B75"/>
    <w:rsid w:val="007D4E32"/>
    <w:rsid w:val="007D500D"/>
    <w:rsid w:val="007D5BCA"/>
    <w:rsid w:val="007D62DC"/>
    <w:rsid w:val="007D6643"/>
    <w:rsid w:val="007D7A5E"/>
    <w:rsid w:val="007E01D7"/>
    <w:rsid w:val="007E164D"/>
    <w:rsid w:val="007E41FD"/>
    <w:rsid w:val="007E4837"/>
    <w:rsid w:val="007E4FE7"/>
    <w:rsid w:val="007E67A1"/>
    <w:rsid w:val="007E74D3"/>
    <w:rsid w:val="007E7EFD"/>
    <w:rsid w:val="007F09A3"/>
    <w:rsid w:val="007F0F0E"/>
    <w:rsid w:val="007F1346"/>
    <w:rsid w:val="007F1BCF"/>
    <w:rsid w:val="007F21EB"/>
    <w:rsid w:val="007F266D"/>
    <w:rsid w:val="007F328C"/>
    <w:rsid w:val="007F4C66"/>
    <w:rsid w:val="007F4D4E"/>
    <w:rsid w:val="007F4E30"/>
    <w:rsid w:val="007F536C"/>
    <w:rsid w:val="007F53A2"/>
    <w:rsid w:val="007F5629"/>
    <w:rsid w:val="007F7A8C"/>
    <w:rsid w:val="00800FBB"/>
    <w:rsid w:val="00803523"/>
    <w:rsid w:val="0080568A"/>
    <w:rsid w:val="00805ACF"/>
    <w:rsid w:val="00805B10"/>
    <w:rsid w:val="00805D8F"/>
    <w:rsid w:val="00811167"/>
    <w:rsid w:val="00812D78"/>
    <w:rsid w:val="008153AA"/>
    <w:rsid w:val="0081687E"/>
    <w:rsid w:val="00817711"/>
    <w:rsid w:val="00817894"/>
    <w:rsid w:val="0082071B"/>
    <w:rsid w:val="0082133C"/>
    <w:rsid w:val="00821D86"/>
    <w:rsid w:val="0082258D"/>
    <w:rsid w:val="008226C0"/>
    <w:rsid w:val="008229D7"/>
    <w:rsid w:val="00824929"/>
    <w:rsid w:val="00824AAE"/>
    <w:rsid w:val="00825ADE"/>
    <w:rsid w:val="008269D8"/>
    <w:rsid w:val="00826F2C"/>
    <w:rsid w:val="00827076"/>
    <w:rsid w:val="00827DB8"/>
    <w:rsid w:val="00830F45"/>
    <w:rsid w:val="00831389"/>
    <w:rsid w:val="00831A8D"/>
    <w:rsid w:val="008322A8"/>
    <w:rsid w:val="00832B8F"/>
    <w:rsid w:val="00833E57"/>
    <w:rsid w:val="008348F5"/>
    <w:rsid w:val="0083556E"/>
    <w:rsid w:val="008358DB"/>
    <w:rsid w:val="00835E5A"/>
    <w:rsid w:val="00836739"/>
    <w:rsid w:val="0084105C"/>
    <w:rsid w:val="008417A5"/>
    <w:rsid w:val="0084310B"/>
    <w:rsid w:val="0084362C"/>
    <w:rsid w:val="00843F3A"/>
    <w:rsid w:val="00844C3F"/>
    <w:rsid w:val="00846C1D"/>
    <w:rsid w:val="00850156"/>
    <w:rsid w:val="00850541"/>
    <w:rsid w:val="00850DB4"/>
    <w:rsid w:val="00853617"/>
    <w:rsid w:val="008539D7"/>
    <w:rsid w:val="00853A6C"/>
    <w:rsid w:val="00853D0D"/>
    <w:rsid w:val="00854611"/>
    <w:rsid w:val="00854677"/>
    <w:rsid w:val="0085499D"/>
    <w:rsid w:val="00854D8A"/>
    <w:rsid w:val="00855195"/>
    <w:rsid w:val="00860553"/>
    <w:rsid w:val="008606AB"/>
    <w:rsid w:val="008609A6"/>
    <w:rsid w:val="00861B3C"/>
    <w:rsid w:val="00861D16"/>
    <w:rsid w:val="0086289D"/>
    <w:rsid w:val="00863C05"/>
    <w:rsid w:val="008640A6"/>
    <w:rsid w:val="008658F8"/>
    <w:rsid w:val="00867627"/>
    <w:rsid w:val="00867712"/>
    <w:rsid w:val="0087016D"/>
    <w:rsid w:val="00870BA4"/>
    <w:rsid w:val="00872E4D"/>
    <w:rsid w:val="00873229"/>
    <w:rsid w:val="00873EDF"/>
    <w:rsid w:val="00874D43"/>
    <w:rsid w:val="00874E0B"/>
    <w:rsid w:val="00875227"/>
    <w:rsid w:val="0087544B"/>
    <w:rsid w:val="008757E4"/>
    <w:rsid w:val="00876335"/>
    <w:rsid w:val="00876DCD"/>
    <w:rsid w:val="008770AB"/>
    <w:rsid w:val="00877A05"/>
    <w:rsid w:val="00877D6C"/>
    <w:rsid w:val="00877F32"/>
    <w:rsid w:val="00880A67"/>
    <w:rsid w:val="00882145"/>
    <w:rsid w:val="00883977"/>
    <w:rsid w:val="00883AA4"/>
    <w:rsid w:val="00883D18"/>
    <w:rsid w:val="00884492"/>
    <w:rsid w:val="00884F06"/>
    <w:rsid w:val="00885372"/>
    <w:rsid w:val="00885E08"/>
    <w:rsid w:val="00886E1A"/>
    <w:rsid w:val="0088769F"/>
    <w:rsid w:val="00887DA5"/>
    <w:rsid w:val="00887DE6"/>
    <w:rsid w:val="0089129D"/>
    <w:rsid w:val="0089185D"/>
    <w:rsid w:val="008941D0"/>
    <w:rsid w:val="008941DE"/>
    <w:rsid w:val="00896216"/>
    <w:rsid w:val="00896CF3"/>
    <w:rsid w:val="00897484"/>
    <w:rsid w:val="008A0218"/>
    <w:rsid w:val="008A16E7"/>
    <w:rsid w:val="008A219B"/>
    <w:rsid w:val="008A2CDC"/>
    <w:rsid w:val="008A329C"/>
    <w:rsid w:val="008A341F"/>
    <w:rsid w:val="008A362A"/>
    <w:rsid w:val="008A4A00"/>
    <w:rsid w:val="008A4AE5"/>
    <w:rsid w:val="008A615C"/>
    <w:rsid w:val="008A6694"/>
    <w:rsid w:val="008A67E3"/>
    <w:rsid w:val="008B1145"/>
    <w:rsid w:val="008B24F3"/>
    <w:rsid w:val="008B29FF"/>
    <w:rsid w:val="008B2A88"/>
    <w:rsid w:val="008B3337"/>
    <w:rsid w:val="008B370C"/>
    <w:rsid w:val="008B3949"/>
    <w:rsid w:val="008B3CB3"/>
    <w:rsid w:val="008B4427"/>
    <w:rsid w:val="008B4EB0"/>
    <w:rsid w:val="008B57B1"/>
    <w:rsid w:val="008B633C"/>
    <w:rsid w:val="008B63DB"/>
    <w:rsid w:val="008B669B"/>
    <w:rsid w:val="008B69F3"/>
    <w:rsid w:val="008B6B5F"/>
    <w:rsid w:val="008B6D4A"/>
    <w:rsid w:val="008B6FE9"/>
    <w:rsid w:val="008B77C2"/>
    <w:rsid w:val="008C1445"/>
    <w:rsid w:val="008C1D24"/>
    <w:rsid w:val="008C1D5A"/>
    <w:rsid w:val="008C2E57"/>
    <w:rsid w:val="008C3746"/>
    <w:rsid w:val="008C4249"/>
    <w:rsid w:val="008C43F6"/>
    <w:rsid w:val="008C478D"/>
    <w:rsid w:val="008C49EA"/>
    <w:rsid w:val="008C4B29"/>
    <w:rsid w:val="008C743D"/>
    <w:rsid w:val="008C77BE"/>
    <w:rsid w:val="008C7A85"/>
    <w:rsid w:val="008C7EED"/>
    <w:rsid w:val="008D1905"/>
    <w:rsid w:val="008D4B80"/>
    <w:rsid w:val="008D5B76"/>
    <w:rsid w:val="008D6167"/>
    <w:rsid w:val="008D70BD"/>
    <w:rsid w:val="008D761D"/>
    <w:rsid w:val="008D7C6D"/>
    <w:rsid w:val="008E07D9"/>
    <w:rsid w:val="008E0E58"/>
    <w:rsid w:val="008E42E3"/>
    <w:rsid w:val="008E4F0D"/>
    <w:rsid w:val="008E6474"/>
    <w:rsid w:val="008E654C"/>
    <w:rsid w:val="008E72F9"/>
    <w:rsid w:val="008F0712"/>
    <w:rsid w:val="008F0C0F"/>
    <w:rsid w:val="008F194A"/>
    <w:rsid w:val="008F4534"/>
    <w:rsid w:val="008F4F4E"/>
    <w:rsid w:val="008F5805"/>
    <w:rsid w:val="008F7216"/>
    <w:rsid w:val="008F728D"/>
    <w:rsid w:val="008F7F14"/>
    <w:rsid w:val="00900D58"/>
    <w:rsid w:val="00901C83"/>
    <w:rsid w:val="0090286B"/>
    <w:rsid w:val="00903121"/>
    <w:rsid w:val="00904117"/>
    <w:rsid w:val="00905A0C"/>
    <w:rsid w:val="00906DB9"/>
    <w:rsid w:val="00907E54"/>
    <w:rsid w:val="00910661"/>
    <w:rsid w:val="00911C02"/>
    <w:rsid w:val="009122EE"/>
    <w:rsid w:val="009124BD"/>
    <w:rsid w:val="00913E29"/>
    <w:rsid w:val="00914333"/>
    <w:rsid w:val="00914736"/>
    <w:rsid w:val="00914787"/>
    <w:rsid w:val="009162BC"/>
    <w:rsid w:val="009169F6"/>
    <w:rsid w:val="00917446"/>
    <w:rsid w:val="00917AB2"/>
    <w:rsid w:val="009207AE"/>
    <w:rsid w:val="009210D6"/>
    <w:rsid w:val="009213C4"/>
    <w:rsid w:val="00921590"/>
    <w:rsid w:val="0092239C"/>
    <w:rsid w:val="00922A2D"/>
    <w:rsid w:val="009236DC"/>
    <w:rsid w:val="00923E2B"/>
    <w:rsid w:val="00924263"/>
    <w:rsid w:val="0092452E"/>
    <w:rsid w:val="00924615"/>
    <w:rsid w:val="0092466B"/>
    <w:rsid w:val="00924708"/>
    <w:rsid w:val="00924871"/>
    <w:rsid w:val="0092694E"/>
    <w:rsid w:val="009276A5"/>
    <w:rsid w:val="009301FD"/>
    <w:rsid w:val="009305B0"/>
    <w:rsid w:val="00930A8C"/>
    <w:rsid w:val="00930C1B"/>
    <w:rsid w:val="009322BE"/>
    <w:rsid w:val="00932B8D"/>
    <w:rsid w:val="00933FD2"/>
    <w:rsid w:val="009345D6"/>
    <w:rsid w:val="0093502E"/>
    <w:rsid w:val="009360DF"/>
    <w:rsid w:val="0093695E"/>
    <w:rsid w:val="00937D87"/>
    <w:rsid w:val="00937E32"/>
    <w:rsid w:val="00940C87"/>
    <w:rsid w:val="009421D4"/>
    <w:rsid w:val="00943DA6"/>
    <w:rsid w:val="009453DE"/>
    <w:rsid w:val="00945ADA"/>
    <w:rsid w:val="00946880"/>
    <w:rsid w:val="00950C95"/>
    <w:rsid w:val="00951014"/>
    <w:rsid w:val="009514FB"/>
    <w:rsid w:val="00953334"/>
    <w:rsid w:val="00954F1E"/>
    <w:rsid w:val="009556B7"/>
    <w:rsid w:val="00955AC9"/>
    <w:rsid w:val="00955AF3"/>
    <w:rsid w:val="00957185"/>
    <w:rsid w:val="00960C23"/>
    <w:rsid w:val="0096132B"/>
    <w:rsid w:val="00961E15"/>
    <w:rsid w:val="0096213C"/>
    <w:rsid w:val="00963585"/>
    <w:rsid w:val="00963F02"/>
    <w:rsid w:val="00964B61"/>
    <w:rsid w:val="009651B3"/>
    <w:rsid w:val="00965285"/>
    <w:rsid w:val="009658DF"/>
    <w:rsid w:val="00965E8A"/>
    <w:rsid w:val="00966188"/>
    <w:rsid w:val="00967333"/>
    <w:rsid w:val="00970FDA"/>
    <w:rsid w:val="009719EC"/>
    <w:rsid w:val="00972875"/>
    <w:rsid w:val="00973488"/>
    <w:rsid w:val="00973A84"/>
    <w:rsid w:val="00973ADC"/>
    <w:rsid w:val="0097465C"/>
    <w:rsid w:val="00980072"/>
    <w:rsid w:val="009802F9"/>
    <w:rsid w:val="0098079C"/>
    <w:rsid w:val="0098079F"/>
    <w:rsid w:val="00980816"/>
    <w:rsid w:val="00980BB1"/>
    <w:rsid w:val="00980EE1"/>
    <w:rsid w:val="009815BB"/>
    <w:rsid w:val="00981A8A"/>
    <w:rsid w:val="0098354F"/>
    <w:rsid w:val="00984384"/>
    <w:rsid w:val="00984A05"/>
    <w:rsid w:val="009856D1"/>
    <w:rsid w:val="00985DEF"/>
    <w:rsid w:val="009869F9"/>
    <w:rsid w:val="00986DED"/>
    <w:rsid w:val="00986FDB"/>
    <w:rsid w:val="009875F5"/>
    <w:rsid w:val="00987DB1"/>
    <w:rsid w:val="00990099"/>
    <w:rsid w:val="009911C6"/>
    <w:rsid w:val="009914B2"/>
    <w:rsid w:val="00991656"/>
    <w:rsid w:val="00995DF6"/>
    <w:rsid w:val="00996175"/>
    <w:rsid w:val="00996565"/>
    <w:rsid w:val="009A0058"/>
    <w:rsid w:val="009A011F"/>
    <w:rsid w:val="009A0325"/>
    <w:rsid w:val="009A14A5"/>
    <w:rsid w:val="009A37D2"/>
    <w:rsid w:val="009A3AAE"/>
    <w:rsid w:val="009A3C96"/>
    <w:rsid w:val="009A47EB"/>
    <w:rsid w:val="009A6BE1"/>
    <w:rsid w:val="009A7093"/>
    <w:rsid w:val="009B0184"/>
    <w:rsid w:val="009B1A37"/>
    <w:rsid w:val="009B246E"/>
    <w:rsid w:val="009B3335"/>
    <w:rsid w:val="009B3AB7"/>
    <w:rsid w:val="009B4774"/>
    <w:rsid w:val="009B6762"/>
    <w:rsid w:val="009B6A6F"/>
    <w:rsid w:val="009B70BC"/>
    <w:rsid w:val="009C0F53"/>
    <w:rsid w:val="009C121D"/>
    <w:rsid w:val="009C19FC"/>
    <w:rsid w:val="009C3950"/>
    <w:rsid w:val="009C3BDE"/>
    <w:rsid w:val="009C3C18"/>
    <w:rsid w:val="009C3EFC"/>
    <w:rsid w:val="009C4D22"/>
    <w:rsid w:val="009C4E3B"/>
    <w:rsid w:val="009C4F8B"/>
    <w:rsid w:val="009C661B"/>
    <w:rsid w:val="009C6B0A"/>
    <w:rsid w:val="009C7CDF"/>
    <w:rsid w:val="009D06A3"/>
    <w:rsid w:val="009D1524"/>
    <w:rsid w:val="009D15A9"/>
    <w:rsid w:val="009D1723"/>
    <w:rsid w:val="009D3548"/>
    <w:rsid w:val="009D3C8B"/>
    <w:rsid w:val="009D3EBA"/>
    <w:rsid w:val="009D583A"/>
    <w:rsid w:val="009D6677"/>
    <w:rsid w:val="009E0AE8"/>
    <w:rsid w:val="009E0C8A"/>
    <w:rsid w:val="009E16C5"/>
    <w:rsid w:val="009E26F6"/>
    <w:rsid w:val="009E34CE"/>
    <w:rsid w:val="009E43C0"/>
    <w:rsid w:val="009E50B1"/>
    <w:rsid w:val="009E550F"/>
    <w:rsid w:val="009E571B"/>
    <w:rsid w:val="009E682D"/>
    <w:rsid w:val="009E735B"/>
    <w:rsid w:val="009E771F"/>
    <w:rsid w:val="009F0703"/>
    <w:rsid w:val="009F0CD4"/>
    <w:rsid w:val="009F0E3B"/>
    <w:rsid w:val="009F1C62"/>
    <w:rsid w:val="009F1D35"/>
    <w:rsid w:val="009F1E5C"/>
    <w:rsid w:val="009F33F8"/>
    <w:rsid w:val="009F3962"/>
    <w:rsid w:val="009F44FF"/>
    <w:rsid w:val="009F49C9"/>
    <w:rsid w:val="009F5C1E"/>
    <w:rsid w:val="009F5C46"/>
    <w:rsid w:val="009F5F0E"/>
    <w:rsid w:val="009F6FE8"/>
    <w:rsid w:val="00A005D2"/>
    <w:rsid w:val="00A02400"/>
    <w:rsid w:val="00A02D41"/>
    <w:rsid w:val="00A02E96"/>
    <w:rsid w:val="00A02ED1"/>
    <w:rsid w:val="00A0369D"/>
    <w:rsid w:val="00A03B99"/>
    <w:rsid w:val="00A041D5"/>
    <w:rsid w:val="00A05275"/>
    <w:rsid w:val="00A05DA3"/>
    <w:rsid w:val="00A07519"/>
    <w:rsid w:val="00A108CE"/>
    <w:rsid w:val="00A109C3"/>
    <w:rsid w:val="00A12436"/>
    <w:rsid w:val="00A13EA0"/>
    <w:rsid w:val="00A14276"/>
    <w:rsid w:val="00A14910"/>
    <w:rsid w:val="00A14C99"/>
    <w:rsid w:val="00A167FD"/>
    <w:rsid w:val="00A179A2"/>
    <w:rsid w:val="00A21AD9"/>
    <w:rsid w:val="00A22066"/>
    <w:rsid w:val="00A22586"/>
    <w:rsid w:val="00A23E07"/>
    <w:rsid w:val="00A242AF"/>
    <w:rsid w:val="00A243C4"/>
    <w:rsid w:val="00A25ECB"/>
    <w:rsid w:val="00A273A4"/>
    <w:rsid w:val="00A27DE2"/>
    <w:rsid w:val="00A3066A"/>
    <w:rsid w:val="00A307AA"/>
    <w:rsid w:val="00A30E64"/>
    <w:rsid w:val="00A31D77"/>
    <w:rsid w:val="00A35522"/>
    <w:rsid w:val="00A42116"/>
    <w:rsid w:val="00A428BA"/>
    <w:rsid w:val="00A45CDB"/>
    <w:rsid w:val="00A45F27"/>
    <w:rsid w:val="00A46853"/>
    <w:rsid w:val="00A47160"/>
    <w:rsid w:val="00A476CA"/>
    <w:rsid w:val="00A51146"/>
    <w:rsid w:val="00A511B4"/>
    <w:rsid w:val="00A531DB"/>
    <w:rsid w:val="00A54E2B"/>
    <w:rsid w:val="00A556E7"/>
    <w:rsid w:val="00A564A5"/>
    <w:rsid w:val="00A60AD7"/>
    <w:rsid w:val="00A60FEB"/>
    <w:rsid w:val="00A67C3F"/>
    <w:rsid w:val="00A70025"/>
    <w:rsid w:val="00A706BC"/>
    <w:rsid w:val="00A709FC"/>
    <w:rsid w:val="00A717B3"/>
    <w:rsid w:val="00A75AED"/>
    <w:rsid w:val="00A763CA"/>
    <w:rsid w:val="00A81E8D"/>
    <w:rsid w:val="00A83AC1"/>
    <w:rsid w:val="00A84765"/>
    <w:rsid w:val="00A858D1"/>
    <w:rsid w:val="00A900FC"/>
    <w:rsid w:val="00A902E6"/>
    <w:rsid w:val="00A90A7C"/>
    <w:rsid w:val="00A90F7B"/>
    <w:rsid w:val="00A91BE6"/>
    <w:rsid w:val="00A92872"/>
    <w:rsid w:val="00A9355C"/>
    <w:rsid w:val="00A93581"/>
    <w:rsid w:val="00A935B9"/>
    <w:rsid w:val="00A95572"/>
    <w:rsid w:val="00A96AB2"/>
    <w:rsid w:val="00A9768F"/>
    <w:rsid w:val="00A979E8"/>
    <w:rsid w:val="00AA1746"/>
    <w:rsid w:val="00AA1912"/>
    <w:rsid w:val="00AA1F4C"/>
    <w:rsid w:val="00AA2A6A"/>
    <w:rsid w:val="00AA35E8"/>
    <w:rsid w:val="00AA3E7D"/>
    <w:rsid w:val="00AA3F17"/>
    <w:rsid w:val="00AA517D"/>
    <w:rsid w:val="00AA51F6"/>
    <w:rsid w:val="00AA567F"/>
    <w:rsid w:val="00AA642E"/>
    <w:rsid w:val="00AA70B4"/>
    <w:rsid w:val="00AA711D"/>
    <w:rsid w:val="00AB0A4D"/>
    <w:rsid w:val="00AB2314"/>
    <w:rsid w:val="00AB2E8E"/>
    <w:rsid w:val="00AB3172"/>
    <w:rsid w:val="00AB39AB"/>
    <w:rsid w:val="00AB4181"/>
    <w:rsid w:val="00AB4852"/>
    <w:rsid w:val="00AB5B3B"/>
    <w:rsid w:val="00AB6585"/>
    <w:rsid w:val="00AB6CAA"/>
    <w:rsid w:val="00AB6F11"/>
    <w:rsid w:val="00AB700C"/>
    <w:rsid w:val="00AB7BA5"/>
    <w:rsid w:val="00AC03EC"/>
    <w:rsid w:val="00AC0F28"/>
    <w:rsid w:val="00AC3919"/>
    <w:rsid w:val="00AC569F"/>
    <w:rsid w:val="00AC610D"/>
    <w:rsid w:val="00AC61EE"/>
    <w:rsid w:val="00AC6DD2"/>
    <w:rsid w:val="00AC76C6"/>
    <w:rsid w:val="00AC7AD4"/>
    <w:rsid w:val="00AD0B7F"/>
    <w:rsid w:val="00AD0D31"/>
    <w:rsid w:val="00AD184B"/>
    <w:rsid w:val="00AD2F00"/>
    <w:rsid w:val="00AD376D"/>
    <w:rsid w:val="00AD46FF"/>
    <w:rsid w:val="00AD4C1C"/>
    <w:rsid w:val="00AD4EF5"/>
    <w:rsid w:val="00AD54BC"/>
    <w:rsid w:val="00AD59DF"/>
    <w:rsid w:val="00AE12A2"/>
    <w:rsid w:val="00AE1EE7"/>
    <w:rsid w:val="00AE2A21"/>
    <w:rsid w:val="00AE34F2"/>
    <w:rsid w:val="00AE6958"/>
    <w:rsid w:val="00AE6CBC"/>
    <w:rsid w:val="00AE7079"/>
    <w:rsid w:val="00AE7397"/>
    <w:rsid w:val="00AE7FEC"/>
    <w:rsid w:val="00AF0711"/>
    <w:rsid w:val="00AF0F3D"/>
    <w:rsid w:val="00AF0FD0"/>
    <w:rsid w:val="00AF1487"/>
    <w:rsid w:val="00AF2A72"/>
    <w:rsid w:val="00AF3CEB"/>
    <w:rsid w:val="00AF4EBE"/>
    <w:rsid w:val="00AF5503"/>
    <w:rsid w:val="00AF557D"/>
    <w:rsid w:val="00AF5C68"/>
    <w:rsid w:val="00AF6052"/>
    <w:rsid w:val="00AF64E3"/>
    <w:rsid w:val="00AF6BC3"/>
    <w:rsid w:val="00AF7DA5"/>
    <w:rsid w:val="00B024BA"/>
    <w:rsid w:val="00B02B33"/>
    <w:rsid w:val="00B0319F"/>
    <w:rsid w:val="00B0352D"/>
    <w:rsid w:val="00B0390D"/>
    <w:rsid w:val="00B1058C"/>
    <w:rsid w:val="00B11F13"/>
    <w:rsid w:val="00B138EA"/>
    <w:rsid w:val="00B13D59"/>
    <w:rsid w:val="00B14355"/>
    <w:rsid w:val="00B14FA3"/>
    <w:rsid w:val="00B150FC"/>
    <w:rsid w:val="00B1587E"/>
    <w:rsid w:val="00B17AEF"/>
    <w:rsid w:val="00B218B0"/>
    <w:rsid w:val="00B21F1A"/>
    <w:rsid w:val="00B228D7"/>
    <w:rsid w:val="00B234E1"/>
    <w:rsid w:val="00B257F5"/>
    <w:rsid w:val="00B26A78"/>
    <w:rsid w:val="00B27928"/>
    <w:rsid w:val="00B30632"/>
    <w:rsid w:val="00B3123F"/>
    <w:rsid w:val="00B3128B"/>
    <w:rsid w:val="00B31828"/>
    <w:rsid w:val="00B324E1"/>
    <w:rsid w:val="00B328DC"/>
    <w:rsid w:val="00B32D80"/>
    <w:rsid w:val="00B3345C"/>
    <w:rsid w:val="00B351B2"/>
    <w:rsid w:val="00B3523E"/>
    <w:rsid w:val="00B3683D"/>
    <w:rsid w:val="00B36A53"/>
    <w:rsid w:val="00B379B4"/>
    <w:rsid w:val="00B37BE1"/>
    <w:rsid w:val="00B37CC6"/>
    <w:rsid w:val="00B405AD"/>
    <w:rsid w:val="00B4261F"/>
    <w:rsid w:val="00B42A57"/>
    <w:rsid w:val="00B4326A"/>
    <w:rsid w:val="00B451E4"/>
    <w:rsid w:val="00B460CD"/>
    <w:rsid w:val="00B467AD"/>
    <w:rsid w:val="00B46837"/>
    <w:rsid w:val="00B47341"/>
    <w:rsid w:val="00B5099D"/>
    <w:rsid w:val="00B52851"/>
    <w:rsid w:val="00B5293F"/>
    <w:rsid w:val="00B52BA3"/>
    <w:rsid w:val="00B533F4"/>
    <w:rsid w:val="00B54C26"/>
    <w:rsid w:val="00B551E1"/>
    <w:rsid w:val="00B56223"/>
    <w:rsid w:val="00B6115B"/>
    <w:rsid w:val="00B625C3"/>
    <w:rsid w:val="00B635D9"/>
    <w:rsid w:val="00B64655"/>
    <w:rsid w:val="00B65B72"/>
    <w:rsid w:val="00B66E0B"/>
    <w:rsid w:val="00B67796"/>
    <w:rsid w:val="00B70C33"/>
    <w:rsid w:val="00B70D81"/>
    <w:rsid w:val="00B71FA1"/>
    <w:rsid w:val="00B72184"/>
    <w:rsid w:val="00B732FD"/>
    <w:rsid w:val="00B74C23"/>
    <w:rsid w:val="00B760DB"/>
    <w:rsid w:val="00B765C1"/>
    <w:rsid w:val="00B7662A"/>
    <w:rsid w:val="00B76D68"/>
    <w:rsid w:val="00B77820"/>
    <w:rsid w:val="00B8074B"/>
    <w:rsid w:val="00B8148F"/>
    <w:rsid w:val="00B81511"/>
    <w:rsid w:val="00B81FFC"/>
    <w:rsid w:val="00B82BF1"/>
    <w:rsid w:val="00B82DEF"/>
    <w:rsid w:val="00B84FAC"/>
    <w:rsid w:val="00B86BB2"/>
    <w:rsid w:val="00B878E7"/>
    <w:rsid w:val="00B91912"/>
    <w:rsid w:val="00B94143"/>
    <w:rsid w:val="00B941BF"/>
    <w:rsid w:val="00B9431C"/>
    <w:rsid w:val="00B94957"/>
    <w:rsid w:val="00B95E76"/>
    <w:rsid w:val="00B96957"/>
    <w:rsid w:val="00B96E52"/>
    <w:rsid w:val="00B973D9"/>
    <w:rsid w:val="00BA04E1"/>
    <w:rsid w:val="00BA111F"/>
    <w:rsid w:val="00BA250D"/>
    <w:rsid w:val="00BA2FA8"/>
    <w:rsid w:val="00BA39C5"/>
    <w:rsid w:val="00BA43E9"/>
    <w:rsid w:val="00BA4D1B"/>
    <w:rsid w:val="00BA5C96"/>
    <w:rsid w:val="00BA62BD"/>
    <w:rsid w:val="00BA6A00"/>
    <w:rsid w:val="00BA6A84"/>
    <w:rsid w:val="00BA6C53"/>
    <w:rsid w:val="00BA7763"/>
    <w:rsid w:val="00BB26EA"/>
    <w:rsid w:val="00BB3716"/>
    <w:rsid w:val="00BB49FF"/>
    <w:rsid w:val="00BB56E0"/>
    <w:rsid w:val="00BB7278"/>
    <w:rsid w:val="00BB7B00"/>
    <w:rsid w:val="00BB7C51"/>
    <w:rsid w:val="00BC28F2"/>
    <w:rsid w:val="00BC31F1"/>
    <w:rsid w:val="00BC3751"/>
    <w:rsid w:val="00BC3E99"/>
    <w:rsid w:val="00BC41EE"/>
    <w:rsid w:val="00BC4B25"/>
    <w:rsid w:val="00BC4D26"/>
    <w:rsid w:val="00BC7C6C"/>
    <w:rsid w:val="00BC7F91"/>
    <w:rsid w:val="00BD1FC8"/>
    <w:rsid w:val="00BD25C6"/>
    <w:rsid w:val="00BD2F0F"/>
    <w:rsid w:val="00BD5FC8"/>
    <w:rsid w:val="00BD680D"/>
    <w:rsid w:val="00BD7FAE"/>
    <w:rsid w:val="00BE190E"/>
    <w:rsid w:val="00BE1D52"/>
    <w:rsid w:val="00BE38C8"/>
    <w:rsid w:val="00BE3A4B"/>
    <w:rsid w:val="00BE552D"/>
    <w:rsid w:val="00BE5ADB"/>
    <w:rsid w:val="00BE6741"/>
    <w:rsid w:val="00BE7A0F"/>
    <w:rsid w:val="00BF0408"/>
    <w:rsid w:val="00BF07D2"/>
    <w:rsid w:val="00BF09AC"/>
    <w:rsid w:val="00BF0AEE"/>
    <w:rsid w:val="00BF361F"/>
    <w:rsid w:val="00BF5C7A"/>
    <w:rsid w:val="00BF7DE7"/>
    <w:rsid w:val="00C0089A"/>
    <w:rsid w:val="00C0391D"/>
    <w:rsid w:val="00C03F48"/>
    <w:rsid w:val="00C042D1"/>
    <w:rsid w:val="00C04ACA"/>
    <w:rsid w:val="00C06593"/>
    <w:rsid w:val="00C07688"/>
    <w:rsid w:val="00C101A5"/>
    <w:rsid w:val="00C12676"/>
    <w:rsid w:val="00C12FDB"/>
    <w:rsid w:val="00C137BE"/>
    <w:rsid w:val="00C1384F"/>
    <w:rsid w:val="00C144FA"/>
    <w:rsid w:val="00C156D4"/>
    <w:rsid w:val="00C163FB"/>
    <w:rsid w:val="00C205F6"/>
    <w:rsid w:val="00C213A7"/>
    <w:rsid w:val="00C21BD0"/>
    <w:rsid w:val="00C23014"/>
    <w:rsid w:val="00C23391"/>
    <w:rsid w:val="00C245F7"/>
    <w:rsid w:val="00C24A08"/>
    <w:rsid w:val="00C279B5"/>
    <w:rsid w:val="00C31BC1"/>
    <w:rsid w:val="00C32860"/>
    <w:rsid w:val="00C32B76"/>
    <w:rsid w:val="00C34B68"/>
    <w:rsid w:val="00C34D02"/>
    <w:rsid w:val="00C34DF0"/>
    <w:rsid w:val="00C34DF4"/>
    <w:rsid w:val="00C35689"/>
    <w:rsid w:val="00C44DA0"/>
    <w:rsid w:val="00C451BD"/>
    <w:rsid w:val="00C451E9"/>
    <w:rsid w:val="00C4639C"/>
    <w:rsid w:val="00C473A8"/>
    <w:rsid w:val="00C47541"/>
    <w:rsid w:val="00C500C1"/>
    <w:rsid w:val="00C51EE2"/>
    <w:rsid w:val="00C52240"/>
    <w:rsid w:val="00C5488E"/>
    <w:rsid w:val="00C54F92"/>
    <w:rsid w:val="00C5508D"/>
    <w:rsid w:val="00C56B90"/>
    <w:rsid w:val="00C5705B"/>
    <w:rsid w:val="00C608EA"/>
    <w:rsid w:val="00C612AA"/>
    <w:rsid w:val="00C61EE1"/>
    <w:rsid w:val="00C637AE"/>
    <w:rsid w:val="00C63881"/>
    <w:rsid w:val="00C649A9"/>
    <w:rsid w:val="00C64C2D"/>
    <w:rsid w:val="00C654B4"/>
    <w:rsid w:val="00C65CE3"/>
    <w:rsid w:val="00C670A0"/>
    <w:rsid w:val="00C700DD"/>
    <w:rsid w:val="00C715D8"/>
    <w:rsid w:val="00C72C6F"/>
    <w:rsid w:val="00C73AD9"/>
    <w:rsid w:val="00C75031"/>
    <w:rsid w:val="00C750F3"/>
    <w:rsid w:val="00C756DE"/>
    <w:rsid w:val="00C7769D"/>
    <w:rsid w:val="00C776BF"/>
    <w:rsid w:val="00C77B2D"/>
    <w:rsid w:val="00C802B3"/>
    <w:rsid w:val="00C805D0"/>
    <w:rsid w:val="00C80A3F"/>
    <w:rsid w:val="00C83248"/>
    <w:rsid w:val="00C83BCD"/>
    <w:rsid w:val="00C85349"/>
    <w:rsid w:val="00C85368"/>
    <w:rsid w:val="00C85BE7"/>
    <w:rsid w:val="00C85DC4"/>
    <w:rsid w:val="00C863D5"/>
    <w:rsid w:val="00C8696D"/>
    <w:rsid w:val="00C86B72"/>
    <w:rsid w:val="00C86C51"/>
    <w:rsid w:val="00C86E26"/>
    <w:rsid w:val="00C8753C"/>
    <w:rsid w:val="00C90EEA"/>
    <w:rsid w:val="00C92D49"/>
    <w:rsid w:val="00C93229"/>
    <w:rsid w:val="00C93246"/>
    <w:rsid w:val="00C9326D"/>
    <w:rsid w:val="00C93848"/>
    <w:rsid w:val="00C93851"/>
    <w:rsid w:val="00C944B9"/>
    <w:rsid w:val="00C969EF"/>
    <w:rsid w:val="00C96C36"/>
    <w:rsid w:val="00C975B2"/>
    <w:rsid w:val="00CA0A45"/>
    <w:rsid w:val="00CA1631"/>
    <w:rsid w:val="00CA27D7"/>
    <w:rsid w:val="00CA406C"/>
    <w:rsid w:val="00CA4FFE"/>
    <w:rsid w:val="00CA7CEB"/>
    <w:rsid w:val="00CB2498"/>
    <w:rsid w:val="00CB3DB4"/>
    <w:rsid w:val="00CB468F"/>
    <w:rsid w:val="00CB49D2"/>
    <w:rsid w:val="00CB7A3E"/>
    <w:rsid w:val="00CB7C0C"/>
    <w:rsid w:val="00CC2282"/>
    <w:rsid w:val="00CC3E20"/>
    <w:rsid w:val="00CC4751"/>
    <w:rsid w:val="00CC4881"/>
    <w:rsid w:val="00CC4ED1"/>
    <w:rsid w:val="00CC668D"/>
    <w:rsid w:val="00CC6F4D"/>
    <w:rsid w:val="00CC76A0"/>
    <w:rsid w:val="00CC785B"/>
    <w:rsid w:val="00CD0CB8"/>
    <w:rsid w:val="00CD0D75"/>
    <w:rsid w:val="00CD40F5"/>
    <w:rsid w:val="00CD44D1"/>
    <w:rsid w:val="00CD48F6"/>
    <w:rsid w:val="00CD621A"/>
    <w:rsid w:val="00CD6B59"/>
    <w:rsid w:val="00CD71C4"/>
    <w:rsid w:val="00CD71F1"/>
    <w:rsid w:val="00CD7290"/>
    <w:rsid w:val="00CD73F1"/>
    <w:rsid w:val="00CD7675"/>
    <w:rsid w:val="00CD7AB3"/>
    <w:rsid w:val="00CE0085"/>
    <w:rsid w:val="00CE0239"/>
    <w:rsid w:val="00CE2220"/>
    <w:rsid w:val="00CE248C"/>
    <w:rsid w:val="00CE32D4"/>
    <w:rsid w:val="00CE361F"/>
    <w:rsid w:val="00CE3E7B"/>
    <w:rsid w:val="00CE43AD"/>
    <w:rsid w:val="00CE517C"/>
    <w:rsid w:val="00CE5274"/>
    <w:rsid w:val="00CE5594"/>
    <w:rsid w:val="00CE58C9"/>
    <w:rsid w:val="00CE5F39"/>
    <w:rsid w:val="00CE63DD"/>
    <w:rsid w:val="00CE7765"/>
    <w:rsid w:val="00CE7D2E"/>
    <w:rsid w:val="00CF0D07"/>
    <w:rsid w:val="00CF29D8"/>
    <w:rsid w:val="00CF54AA"/>
    <w:rsid w:val="00CF554C"/>
    <w:rsid w:val="00CF56A7"/>
    <w:rsid w:val="00CF5891"/>
    <w:rsid w:val="00CF6B86"/>
    <w:rsid w:val="00CF7320"/>
    <w:rsid w:val="00CF7AD3"/>
    <w:rsid w:val="00D00A3D"/>
    <w:rsid w:val="00D00B8B"/>
    <w:rsid w:val="00D0178C"/>
    <w:rsid w:val="00D01809"/>
    <w:rsid w:val="00D02253"/>
    <w:rsid w:val="00D04419"/>
    <w:rsid w:val="00D04B89"/>
    <w:rsid w:val="00D06F90"/>
    <w:rsid w:val="00D07D27"/>
    <w:rsid w:val="00D10884"/>
    <w:rsid w:val="00D110BA"/>
    <w:rsid w:val="00D11A1C"/>
    <w:rsid w:val="00D11F4F"/>
    <w:rsid w:val="00D12231"/>
    <w:rsid w:val="00D138FE"/>
    <w:rsid w:val="00D13FC1"/>
    <w:rsid w:val="00D15498"/>
    <w:rsid w:val="00D15AE8"/>
    <w:rsid w:val="00D162C7"/>
    <w:rsid w:val="00D17531"/>
    <w:rsid w:val="00D175C9"/>
    <w:rsid w:val="00D17DF3"/>
    <w:rsid w:val="00D207D1"/>
    <w:rsid w:val="00D207FF"/>
    <w:rsid w:val="00D20C56"/>
    <w:rsid w:val="00D20CDE"/>
    <w:rsid w:val="00D20DCD"/>
    <w:rsid w:val="00D21F15"/>
    <w:rsid w:val="00D22B3F"/>
    <w:rsid w:val="00D26DFB"/>
    <w:rsid w:val="00D27A82"/>
    <w:rsid w:val="00D306DB"/>
    <w:rsid w:val="00D30D6C"/>
    <w:rsid w:val="00D33215"/>
    <w:rsid w:val="00D3326B"/>
    <w:rsid w:val="00D345EF"/>
    <w:rsid w:val="00D356E7"/>
    <w:rsid w:val="00D3677E"/>
    <w:rsid w:val="00D36EC7"/>
    <w:rsid w:val="00D37A07"/>
    <w:rsid w:val="00D40479"/>
    <w:rsid w:val="00D40D95"/>
    <w:rsid w:val="00D40DDD"/>
    <w:rsid w:val="00D435B7"/>
    <w:rsid w:val="00D4508C"/>
    <w:rsid w:val="00D45F42"/>
    <w:rsid w:val="00D45F74"/>
    <w:rsid w:val="00D465A2"/>
    <w:rsid w:val="00D46B19"/>
    <w:rsid w:val="00D47205"/>
    <w:rsid w:val="00D47DFA"/>
    <w:rsid w:val="00D503DD"/>
    <w:rsid w:val="00D50C88"/>
    <w:rsid w:val="00D52D18"/>
    <w:rsid w:val="00D55C94"/>
    <w:rsid w:val="00D56CBD"/>
    <w:rsid w:val="00D60A32"/>
    <w:rsid w:val="00D60AA2"/>
    <w:rsid w:val="00D63367"/>
    <w:rsid w:val="00D6355C"/>
    <w:rsid w:val="00D64B38"/>
    <w:rsid w:val="00D65019"/>
    <w:rsid w:val="00D65D65"/>
    <w:rsid w:val="00D65F0F"/>
    <w:rsid w:val="00D66F9B"/>
    <w:rsid w:val="00D70351"/>
    <w:rsid w:val="00D70426"/>
    <w:rsid w:val="00D705CF"/>
    <w:rsid w:val="00D7257B"/>
    <w:rsid w:val="00D7350D"/>
    <w:rsid w:val="00D7399E"/>
    <w:rsid w:val="00D74151"/>
    <w:rsid w:val="00D74600"/>
    <w:rsid w:val="00D752EA"/>
    <w:rsid w:val="00D77941"/>
    <w:rsid w:val="00D804FF"/>
    <w:rsid w:val="00D80E47"/>
    <w:rsid w:val="00D81711"/>
    <w:rsid w:val="00D823EC"/>
    <w:rsid w:val="00D8266A"/>
    <w:rsid w:val="00D828C2"/>
    <w:rsid w:val="00D8374D"/>
    <w:rsid w:val="00D83F5E"/>
    <w:rsid w:val="00D84202"/>
    <w:rsid w:val="00D8488A"/>
    <w:rsid w:val="00D85F76"/>
    <w:rsid w:val="00D86FF3"/>
    <w:rsid w:val="00D90272"/>
    <w:rsid w:val="00D90B49"/>
    <w:rsid w:val="00D91A5E"/>
    <w:rsid w:val="00D94E07"/>
    <w:rsid w:val="00D955FB"/>
    <w:rsid w:val="00D9604D"/>
    <w:rsid w:val="00D9649A"/>
    <w:rsid w:val="00D96D7D"/>
    <w:rsid w:val="00DA3029"/>
    <w:rsid w:val="00DA3732"/>
    <w:rsid w:val="00DA37C7"/>
    <w:rsid w:val="00DA6353"/>
    <w:rsid w:val="00DA6E8F"/>
    <w:rsid w:val="00DB032B"/>
    <w:rsid w:val="00DB1B2F"/>
    <w:rsid w:val="00DB2979"/>
    <w:rsid w:val="00DB4475"/>
    <w:rsid w:val="00DB4B6F"/>
    <w:rsid w:val="00DC018F"/>
    <w:rsid w:val="00DC1091"/>
    <w:rsid w:val="00DC17C1"/>
    <w:rsid w:val="00DC195C"/>
    <w:rsid w:val="00DC1A3A"/>
    <w:rsid w:val="00DC2082"/>
    <w:rsid w:val="00DC45E2"/>
    <w:rsid w:val="00DC5098"/>
    <w:rsid w:val="00DC51AE"/>
    <w:rsid w:val="00DC54D0"/>
    <w:rsid w:val="00DC5956"/>
    <w:rsid w:val="00DC5CCE"/>
    <w:rsid w:val="00DC691E"/>
    <w:rsid w:val="00DC6A4C"/>
    <w:rsid w:val="00DC787B"/>
    <w:rsid w:val="00DC7932"/>
    <w:rsid w:val="00DD12F1"/>
    <w:rsid w:val="00DD175F"/>
    <w:rsid w:val="00DD29EC"/>
    <w:rsid w:val="00DD38EB"/>
    <w:rsid w:val="00DD3D3F"/>
    <w:rsid w:val="00DD453C"/>
    <w:rsid w:val="00DD6108"/>
    <w:rsid w:val="00DD6D25"/>
    <w:rsid w:val="00DD7163"/>
    <w:rsid w:val="00DD7A6D"/>
    <w:rsid w:val="00DE05FE"/>
    <w:rsid w:val="00DE1B82"/>
    <w:rsid w:val="00DE1BC5"/>
    <w:rsid w:val="00DE1F49"/>
    <w:rsid w:val="00DE3304"/>
    <w:rsid w:val="00DE3450"/>
    <w:rsid w:val="00DE37AC"/>
    <w:rsid w:val="00DE3F78"/>
    <w:rsid w:val="00DE562B"/>
    <w:rsid w:val="00DE60F7"/>
    <w:rsid w:val="00DE67FB"/>
    <w:rsid w:val="00DE6AF0"/>
    <w:rsid w:val="00DF381D"/>
    <w:rsid w:val="00DF4086"/>
    <w:rsid w:val="00DF4BE7"/>
    <w:rsid w:val="00DF57B1"/>
    <w:rsid w:val="00DF6251"/>
    <w:rsid w:val="00DF788D"/>
    <w:rsid w:val="00DF7C34"/>
    <w:rsid w:val="00E012D4"/>
    <w:rsid w:val="00E03F08"/>
    <w:rsid w:val="00E04237"/>
    <w:rsid w:val="00E06D17"/>
    <w:rsid w:val="00E06EF7"/>
    <w:rsid w:val="00E070E3"/>
    <w:rsid w:val="00E12F7D"/>
    <w:rsid w:val="00E13411"/>
    <w:rsid w:val="00E1391C"/>
    <w:rsid w:val="00E13CC7"/>
    <w:rsid w:val="00E169C5"/>
    <w:rsid w:val="00E17550"/>
    <w:rsid w:val="00E203A7"/>
    <w:rsid w:val="00E203E6"/>
    <w:rsid w:val="00E2197B"/>
    <w:rsid w:val="00E228BE"/>
    <w:rsid w:val="00E232F2"/>
    <w:rsid w:val="00E24E79"/>
    <w:rsid w:val="00E2562A"/>
    <w:rsid w:val="00E25979"/>
    <w:rsid w:val="00E26321"/>
    <w:rsid w:val="00E27643"/>
    <w:rsid w:val="00E27C5F"/>
    <w:rsid w:val="00E304D9"/>
    <w:rsid w:val="00E30583"/>
    <w:rsid w:val="00E30F33"/>
    <w:rsid w:val="00E31A42"/>
    <w:rsid w:val="00E3234C"/>
    <w:rsid w:val="00E32404"/>
    <w:rsid w:val="00E32483"/>
    <w:rsid w:val="00E33804"/>
    <w:rsid w:val="00E339AA"/>
    <w:rsid w:val="00E34309"/>
    <w:rsid w:val="00E365B3"/>
    <w:rsid w:val="00E37545"/>
    <w:rsid w:val="00E37762"/>
    <w:rsid w:val="00E37A11"/>
    <w:rsid w:val="00E404CD"/>
    <w:rsid w:val="00E4082E"/>
    <w:rsid w:val="00E40877"/>
    <w:rsid w:val="00E40ACE"/>
    <w:rsid w:val="00E4179D"/>
    <w:rsid w:val="00E42B8E"/>
    <w:rsid w:val="00E4527B"/>
    <w:rsid w:val="00E45E98"/>
    <w:rsid w:val="00E46884"/>
    <w:rsid w:val="00E4757B"/>
    <w:rsid w:val="00E5156A"/>
    <w:rsid w:val="00E5227D"/>
    <w:rsid w:val="00E52B5D"/>
    <w:rsid w:val="00E5493E"/>
    <w:rsid w:val="00E556A8"/>
    <w:rsid w:val="00E5638F"/>
    <w:rsid w:val="00E6004E"/>
    <w:rsid w:val="00E61501"/>
    <w:rsid w:val="00E6207A"/>
    <w:rsid w:val="00E63D9F"/>
    <w:rsid w:val="00E643B9"/>
    <w:rsid w:val="00E656C7"/>
    <w:rsid w:val="00E6721B"/>
    <w:rsid w:val="00E67863"/>
    <w:rsid w:val="00E67C8B"/>
    <w:rsid w:val="00E70233"/>
    <w:rsid w:val="00E711E0"/>
    <w:rsid w:val="00E7167F"/>
    <w:rsid w:val="00E7179D"/>
    <w:rsid w:val="00E7181C"/>
    <w:rsid w:val="00E73691"/>
    <w:rsid w:val="00E73763"/>
    <w:rsid w:val="00E73888"/>
    <w:rsid w:val="00E74AE7"/>
    <w:rsid w:val="00E806B4"/>
    <w:rsid w:val="00E80C2D"/>
    <w:rsid w:val="00E81B0C"/>
    <w:rsid w:val="00E82E1C"/>
    <w:rsid w:val="00E85BB8"/>
    <w:rsid w:val="00E85BE4"/>
    <w:rsid w:val="00E85BF6"/>
    <w:rsid w:val="00E8682E"/>
    <w:rsid w:val="00E87B1D"/>
    <w:rsid w:val="00E900AC"/>
    <w:rsid w:val="00E90A1A"/>
    <w:rsid w:val="00E90F49"/>
    <w:rsid w:val="00E910DE"/>
    <w:rsid w:val="00E911E1"/>
    <w:rsid w:val="00E916CF"/>
    <w:rsid w:val="00E92383"/>
    <w:rsid w:val="00E93352"/>
    <w:rsid w:val="00E93BFF"/>
    <w:rsid w:val="00E93E81"/>
    <w:rsid w:val="00E946B7"/>
    <w:rsid w:val="00E95A52"/>
    <w:rsid w:val="00E96F59"/>
    <w:rsid w:val="00E977F6"/>
    <w:rsid w:val="00EA073B"/>
    <w:rsid w:val="00EA08B1"/>
    <w:rsid w:val="00EA2EF4"/>
    <w:rsid w:val="00EA540C"/>
    <w:rsid w:val="00EA682D"/>
    <w:rsid w:val="00EB1BF0"/>
    <w:rsid w:val="00EB26D7"/>
    <w:rsid w:val="00EB27ED"/>
    <w:rsid w:val="00EB3648"/>
    <w:rsid w:val="00EB41B9"/>
    <w:rsid w:val="00EB4924"/>
    <w:rsid w:val="00EB4BD1"/>
    <w:rsid w:val="00EB557B"/>
    <w:rsid w:val="00EB621A"/>
    <w:rsid w:val="00EB6ADD"/>
    <w:rsid w:val="00EB70BD"/>
    <w:rsid w:val="00EB7391"/>
    <w:rsid w:val="00EB7EEC"/>
    <w:rsid w:val="00EC11A7"/>
    <w:rsid w:val="00EC15A8"/>
    <w:rsid w:val="00EC1643"/>
    <w:rsid w:val="00EC1E26"/>
    <w:rsid w:val="00EC3B70"/>
    <w:rsid w:val="00EC447D"/>
    <w:rsid w:val="00EC5A8B"/>
    <w:rsid w:val="00EC5D18"/>
    <w:rsid w:val="00EC74F2"/>
    <w:rsid w:val="00EC7C7D"/>
    <w:rsid w:val="00ED0796"/>
    <w:rsid w:val="00ED1985"/>
    <w:rsid w:val="00ED2F42"/>
    <w:rsid w:val="00ED3DFC"/>
    <w:rsid w:val="00ED41AE"/>
    <w:rsid w:val="00ED6293"/>
    <w:rsid w:val="00EE1705"/>
    <w:rsid w:val="00EE1D71"/>
    <w:rsid w:val="00EE29FE"/>
    <w:rsid w:val="00EE2B24"/>
    <w:rsid w:val="00EE3050"/>
    <w:rsid w:val="00EE376E"/>
    <w:rsid w:val="00EE49C0"/>
    <w:rsid w:val="00EE6AA5"/>
    <w:rsid w:val="00EE6E79"/>
    <w:rsid w:val="00EF016E"/>
    <w:rsid w:val="00EF0350"/>
    <w:rsid w:val="00EF1887"/>
    <w:rsid w:val="00EF2B39"/>
    <w:rsid w:val="00EF2E85"/>
    <w:rsid w:val="00EF3769"/>
    <w:rsid w:val="00EF6BCC"/>
    <w:rsid w:val="00EF717F"/>
    <w:rsid w:val="00F006D4"/>
    <w:rsid w:val="00F01B65"/>
    <w:rsid w:val="00F02042"/>
    <w:rsid w:val="00F02551"/>
    <w:rsid w:val="00F02FF5"/>
    <w:rsid w:val="00F04404"/>
    <w:rsid w:val="00F05282"/>
    <w:rsid w:val="00F0531C"/>
    <w:rsid w:val="00F070E9"/>
    <w:rsid w:val="00F07743"/>
    <w:rsid w:val="00F10B25"/>
    <w:rsid w:val="00F1143E"/>
    <w:rsid w:val="00F124EF"/>
    <w:rsid w:val="00F12E3A"/>
    <w:rsid w:val="00F12EC2"/>
    <w:rsid w:val="00F1306A"/>
    <w:rsid w:val="00F13663"/>
    <w:rsid w:val="00F13891"/>
    <w:rsid w:val="00F13927"/>
    <w:rsid w:val="00F13BD2"/>
    <w:rsid w:val="00F14585"/>
    <w:rsid w:val="00F14C51"/>
    <w:rsid w:val="00F15F80"/>
    <w:rsid w:val="00F16A1E"/>
    <w:rsid w:val="00F16EE5"/>
    <w:rsid w:val="00F21F81"/>
    <w:rsid w:val="00F22FC0"/>
    <w:rsid w:val="00F230BF"/>
    <w:rsid w:val="00F23303"/>
    <w:rsid w:val="00F23679"/>
    <w:rsid w:val="00F253F0"/>
    <w:rsid w:val="00F253F7"/>
    <w:rsid w:val="00F25B58"/>
    <w:rsid w:val="00F26CC1"/>
    <w:rsid w:val="00F306CF"/>
    <w:rsid w:val="00F31129"/>
    <w:rsid w:val="00F317A8"/>
    <w:rsid w:val="00F32CF1"/>
    <w:rsid w:val="00F3460B"/>
    <w:rsid w:val="00F35AB0"/>
    <w:rsid w:val="00F36BA3"/>
    <w:rsid w:val="00F36FD3"/>
    <w:rsid w:val="00F42339"/>
    <w:rsid w:val="00F43359"/>
    <w:rsid w:val="00F43A9E"/>
    <w:rsid w:val="00F43EFB"/>
    <w:rsid w:val="00F46798"/>
    <w:rsid w:val="00F46F57"/>
    <w:rsid w:val="00F50FF9"/>
    <w:rsid w:val="00F5124E"/>
    <w:rsid w:val="00F55780"/>
    <w:rsid w:val="00F56BA9"/>
    <w:rsid w:val="00F5714D"/>
    <w:rsid w:val="00F5799A"/>
    <w:rsid w:val="00F60696"/>
    <w:rsid w:val="00F63EE3"/>
    <w:rsid w:val="00F640FE"/>
    <w:rsid w:val="00F64FFC"/>
    <w:rsid w:val="00F65762"/>
    <w:rsid w:val="00F659A0"/>
    <w:rsid w:val="00F66A85"/>
    <w:rsid w:val="00F66BCB"/>
    <w:rsid w:val="00F6705D"/>
    <w:rsid w:val="00F670BA"/>
    <w:rsid w:val="00F71516"/>
    <w:rsid w:val="00F72CAF"/>
    <w:rsid w:val="00F72E19"/>
    <w:rsid w:val="00F72F3D"/>
    <w:rsid w:val="00F74702"/>
    <w:rsid w:val="00F74A84"/>
    <w:rsid w:val="00F74D8D"/>
    <w:rsid w:val="00F75CB8"/>
    <w:rsid w:val="00F811EE"/>
    <w:rsid w:val="00F823F9"/>
    <w:rsid w:val="00F82C5E"/>
    <w:rsid w:val="00F8318A"/>
    <w:rsid w:val="00F859F8"/>
    <w:rsid w:val="00F85F6D"/>
    <w:rsid w:val="00F86B53"/>
    <w:rsid w:val="00F86DE8"/>
    <w:rsid w:val="00F86F60"/>
    <w:rsid w:val="00F8722E"/>
    <w:rsid w:val="00F87969"/>
    <w:rsid w:val="00F904DB"/>
    <w:rsid w:val="00F923E5"/>
    <w:rsid w:val="00F9279F"/>
    <w:rsid w:val="00F9497F"/>
    <w:rsid w:val="00F94A15"/>
    <w:rsid w:val="00F94D47"/>
    <w:rsid w:val="00F9513F"/>
    <w:rsid w:val="00F95A77"/>
    <w:rsid w:val="00F964BC"/>
    <w:rsid w:val="00F977F9"/>
    <w:rsid w:val="00F9793E"/>
    <w:rsid w:val="00F97C6E"/>
    <w:rsid w:val="00FA1458"/>
    <w:rsid w:val="00FA19B7"/>
    <w:rsid w:val="00FA241D"/>
    <w:rsid w:val="00FA29A5"/>
    <w:rsid w:val="00FA3DE8"/>
    <w:rsid w:val="00FA41C5"/>
    <w:rsid w:val="00FA5602"/>
    <w:rsid w:val="00FB006E"/>
    <w:rsid w:val="00FB02D6"/>
    <w:rsid w:val="00FB1E3D"/>
    <w:rsid w:val="00FB24B5"/>
    <w:rsid w:val="00FB320B"/>
    <w:rsid w:val="00FB3568"/>
    <w:rsid w:val="00FB4936"/>
    <w:rsid w:val="00FB5614"/>
    <w:rsid w:val="00FB599A"/>
    <w:rsid w:val="00FB5B2A"/>
    <w:rsid w:val="00FB726B"/>
    <w:rsid w:val="00FC0458"/>
    <w:rsid w:val="00FC11B3"/>
    <w:rsid w:val="00FC1662"/>
    <w:rsid w:val="00FC251A"/>
    <w:rsid w:val="00FC400C"/>
    <w:rsid w:val="00FC4CD5"/>
    <w:rsid w:val="00FC5D0B"/>
    <w:rsid w:val="00FC6D2E"/>
    <w:rsid w:val="00FC7061"/>
    <w:rsid w:val="00FC773F"/>
    <w:rsid w:val="00FD264B"/>
    <w:rsid w:val="00FD2B39"/>
    <w:rsid w:val="00FD2F1F"/>
    <w:rsid w:val="00FD3ECF"/>
    <w:rsid w:val="00FD4040"/>
    <w:rsid w:val="00FD44AF"/>
    <w:rsid w:val="00FD52BB"/>
    <w:rsid w:val="00FD5BF6"/>
    <w:rsid w:val="00FD5D8B"/>
    <w:rsid w:val="00FD5DA6"/>
    <w:rsid w:val="00FD69D3"/>
    <w:rsid w:val="00FE0C79"/>
    <w:rsid w:val="00FE2DC5"/>
    <w:rsid w:val="00FE3BAB"/>
    <w:rsid w:val="00FE40AD"/>
    <w:rsid w:val="00FE6462"/>
    <w:rsid w:val="00FE64AD"/>
    <w:rsid w:val="00FE6570"/>
    <w:rsid w:val="00FE7402"/>
    <w:rsid w:val="00FE78B9"/>
    <w:rsid w:val="00FF0648"/>
    <w:rsid w:val="00FF22A2"/>
    <w:rsid w:val="00FF3A68"/>
    <w:rsid w:val="00FF3F1B"/>
    <w:rsid w:val="00FF6716"/>
    <w:rsid w:val="00FF6A20"/>
    <w:rsid w:val="00FF778B"/>
    <w:rsid w:val="00FF78AD"/>
    <w:rsid w:val="0243A2A8"/>
    <w:rsid w:val="027A06AF"/>
    <w:rsid w:val="13532816"/>
    <w:rsid w:val="1571C3F2"/>
    <w:rsid w:val="17D47BE0"/>
    <w:rsid w:val="184AB3D8"/>
    <w:rsid w:val="1CAAD0B0"/>
    <w:rsid w:val="29415E7A"/>
    <w:rsid w:val="2AFB0CA4"/>
    <w:rsid w:val="2C02E8A7"/>
    <w:rsid w:val="2D0277D4"/>
    <w:rsid w:val="300A15B2"/>
    <w:rsid w:val="311C659F"/>
    <w:rsid w:val="3183027A"/>
    <w:rsid w:val="31B0A8EE"/>
    <w:rsid w:val="343E54BA"/>
    <w:rsid w:val="386318A6"/>
    <w:rsid w:val="39962C96"/>
    <w:rsid w:val="40480237"/>
    <w:rsid w:val="44BE7933"/>
    <w:rsid w:val="4B9CAF04"/>
    <w:rsid w:val="4C443798"/>
    <w:rsid w:val="4E58FDED"/>
    <w:rsid w:val="50C6D58A"/>
    <w:rsid w:val="545047EF"/>
    <w:rsid w:val="551525BC"/>
    <w:rsid w:val="552C879C"/>
    <w:rsid w:val="5DBE4A1F"/>
    <w:rsid w:val="697DFE7F"/>
    <w:rsid w:val="7231603E"/>
    <w:rsid w:val="740E16A5"/>
    <w:rsid w:val="7F942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3032809"/>
  <w15:chartTrackingRefBased/>
  <w15:docId w15:val="{A760B89B-540D-4EF9-9609-BBD7B56B2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113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686E"/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76686E"/>
    <w:pPr>
      <w:ind w:left="764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52240"/>
    <w:pPr>
      <w:keepNext/>
      <w:keepLines/>
      <w:spacing w:before="40" w:line="259" w:lineRule="auto"/>
      <w:ind w:left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  <w14:ligatures w14:val="standardContextual"/>
    </w:rPr>
  </w:style>
  <w:style w:type="paragraph" w:styleId="3">
    <w:name w:val="heading 3"/>
    <w:basedOn w:val="a"/>
    <w:link w:val="30"/>
    <w:uiPriority w:val="9"/>
    <w:unhideWhenUsed/>
    <w:qFormat/>
    <w:rsid w:val="00A47160"/>
    <w:pPr>
      <w:widowControl w:val="0"/>
      <w:autoSpaceDE w:val="0"/>
      <w:autoSpaceDN w:val="0"/>
      <w:ind w:left="1152"/>
      <w:jc w:val="left"/>
      <w:outlineLvl w:val="2"/>
    </w:pPr>
    <w:rPr>
      <w:rFonts w:ascii="Arial" w:eastAsia="Arial" w:hAnsi="Arial" w:cs="Arial"/>
      <w:b/>
      <w:bCs/>
      <w:sz w:val="20"/>
      <w:szCs w:val="20"/>
      <w:lang w:val="uk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2D4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D110B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686E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C52240"/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rsid w:val="00A47160"/>
    <w:rPr>
      <w:rFonts w:ascii="Arial" w:eastAsia="Arial" w:hAnsi="Arial" w:cs="Arial"/>
      <w:b/>
      <w:bCs/>
      <w:sz w:val="20"/>
      <w:szCs w:val="20"/>
      <w:lang w:val="uk"/>
    </w:rPr>
  </w:style>
  <w:style w:type="character" w:customStyle="1" w:styleId="50">
    <w:name w:val="Заголовок 5 Знак"/>
    <w:basedOn w:val="a0"/>
    <w:link w:val="5"/>
    <w:uiPriority w:val="9"/>
    <w:rsid w:val="00D110BA"/>
    <w:rPr>
      <w:rFonts w:asciiTheme="majorHAnsi" w:eastAsiaTheme="majorEastAsia" w:hAnsiTheme="majorHAnsi" w:cstheme="majorBidi"/>
      <w:color w:val="2F5496" w:themeColor="accent1" w:themeShade="BF"/>
    </w:rPr>
  </w:style>
  <w:style w:type="table" w:customStyle="1" w:styleId="TableNormal">
    <w:name w:val="Table Normal"/>
    <w:uiPriority w:val="2"/>
    <w:semiHidden/>
    <w:unhideWhenUsed/>
    <w:qFormat/>
    <w:rsid w:val="0076686E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6686E"/>
    <w:pPr>
      <w:ind w:left="116" w:firstLine="707"/>
    </w:pPr>
    <w:rPr>
      <w:sz w:val="28"/>
      <w:szCs w:val="28"/>
    </w:rPr>
  </w:style>
  <w:style w:type="character" w:customStyle="1" w:styleId="a4">
    <w:name w:val="Основний текст Знак"/>
    <w:basedOn w:val="a0"/>
    <w:link w:val="a3"/>
    <w:uiPriority w:val="1"/>
    <w:rsid w:val="0076686E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76686E"/>
    <w:pPr>
      <w:spacing w:before="46" w:line="233" w:lineRule="exact"/>
      <w:ind w:left="107"/>
    </w:pPr>
  </w:style>
  <w:style w:type="paragraph" w:styleId="a5">
    <w:name w:val="header"/>
    <w:basedOn w:val="a"/>
    <w:link w:val="a6"/>
    <w:uiPriority w:val="99"/>
    <w:unhideWhenUsed/>
    <w:rsid w:val="0076686E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76686E"/>
    <w:rPr>
      <w:rFonts w:ascii="Times New Roman" w:eastAsia="Times New Roman" w:hAnsi="Times New Roman" w:cs="Times New Roman"/>
    </w:rPr>
  </w:style>
  <w:style w:type="character" w:styleId="a7">
    <w:name w:val="Hyperlink"/>
    <w:basedOn w:val="a0"/>
    <w:uiPriority w:val="99"/>
    <w:unhideWhenUsed/>
    <w:rsid w:val="00B024BA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B024BA"/>
    <w:rPr>
      <w:color w:val="605E5C"/>
      <w:shd w:val="clear" w:color="auto" w:fill="E1DFDD"/>
    </w:rPr>
  </w:style>
  <w:style w:type="paragraph" w:styleId="a8">
    <w:name w:val="List Paragraph"/>
    <w:basedOn w:val="a"/>
    <w:uiPriority w:val="1"/>
    <w:qFormat/>
    <w:rsid w:val="00D0178C"/>
    <w:pPr>
      <w:ind w:left="116" w:firstLine="707"/>
    </w:pPr>
  </w:style>
  <w:style w:type="paragraph" w:styleId="a9">
    <w:name w:val="footer"/>
    <w:basedOn w:val="a"/>
    <w:link w:val="aa"/>
    <w:uiPriority w:val="99"/>
    <w:unhideWhenUsed/>
    <w:rsid w:val="00D0178C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D0178C"/>
    <w:rPr>
      <w:rFonts w:ascii="Times New Roman" w:eastAsia="Times New Roman" w:hAnsi="Times New Roman" w:cs="Times New Roman"/>
    </w:rPr>
  </w:style>
  <w:style w:type="table" w:styleId="ab">
    <w:name w:val="Table Grid"/>
    <w:basedOn w:val="a1"/>
    <w:uiPriority w:val="39"/>
    <w:rsid w:val="00B760DB"/>
    <w:pPr>
      <w:ind w:left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8B6FE9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B6FE9"/>
    <w:rPr>
      <w:sz w:val="20"/>
      <w:szCs w:val="20"/>
    </w:rPr>
  </w:style>
  <w:style w:type="character" w:customStyle="1" w:styleId="ae">
    <w:name w:val="Текст примітки Знак"/>
    <w:basedOn w:val="a0"/>
    <w:link w:val="ad"/>
    <w:uiPriority w:val="99"/>
    <w:rsid w:val="008B6FE9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B6FE9"/>
    <w:rPr>
      <w:b/>
      <w:bCs/>
    </w:rPr>
  </w:style>
  <w:style w:type="character" w:customStyle="1" w:styleId="af0">
    <w:name w:val="Тема примітки Знак"/>
    <w:basedOn w:val="ae"/>
    <w:link w:val="af"/>
    <w:uiPriority w:val="99"/>
    <w:semiHidden/>
    <w:rsid w:val="008B6FE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B6FE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rsid w:val="008B6FE9"/>
    <w:rPr>
      <w:rFonts w:ascii="Segoe UI" w:eastAsia="Times New Roman" w:hAnsi="Segoe UI" w:cs="Segoe UI"/>
      <w:sz w:val="18"/>
      <w:szCs w:val="18"/>
    </w:rPr>
  </w:style>
  <w:style w:type="paragraph" w:customStyle="1" w:styleId="paragraph">
    <w:name w:val="paragraph"/>
    <w:basedOn w:val="a"/>
    <w:rsid w:val="00D110BA"/>
    <w:pPr>
      <w:spacing w:before="100" w:beforeAutospacing="1" w:after="100" w:afterAutospacing="1"/>
      <w:ind w:left="0"/>
      <w:jc w:val="left"/>
    </w:pPr>
    <w:rPr>
      <w:sz w:val="24"/>
      <w:szCs w:val="24"/>
      <w:lang w:eastAsia="uk-UA"/>
    </w:rPr>
  </w:style>
  <w:style w:type="character" w:customStyle="1" w:styleId="eop">
    <w:name w:val="eop"/>
    <w:basedOn w:val="a0"/>
    <w:rsid w:val="00D110BA"/>
  </w:style>
  <w:style w:type="character" w:customStyle="1" w:styleId="normaltextrun">
    <w:name w:val="normaltextrun"/>
    <w:basedOn w:val="a0"/>
    <w:rsid w:val="00D110BA"/>
  </w:style>
  <w:style w:type="table" w:styleId="31">
    <w:name w:val="Plain Table 3"/>
    <w:basedOn w:val="a1"/>
    <w:uiPriority w:val="43"/>
    <w:rsid w:val="00C52240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-41">
    <w:name w:val="Grid Table 4 Accent 1"/>
    <w:basedOn w:val="a1"/>
    <w:uiPriority w:val="49"/>
    <w:rsid w:val="00C52240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af3">
    <w:name w:val="Revision"/>
    <w:hidden/>
    <w:uiPriority w:val="99"/>
    <w:semiHidden/>
    <w:rsid w:val="00FB5614"/>
    <w:pPr>
      <w:ind w:left="0"/>
      <w:jc w:val="left"/>
    </w:pPr>
    <w:rPr>
      <w:rFonts w:ascii="Times New Roman" w:eastAsia="Times New Roman" w:hAnsi="Times New Roman" w:cs="Times New Roman"/>
    </w:rPr>
  </w:style>
  <w:style w:type="paragraph" w:customStyle="1" w:styleId="Pa5">
    <w:name w:val="Pa5"/>
    <w:basedOn w:val="a"/>
    <w:next w:val="a"/>
    <w:uiPriority w:val="99"/>
    <w:rsid w:val="00E4527B"/>
    <w:pPr>
      <w:autoSpaceDE w:val="0"/>
      <w:autoSpaceDN w:val="0"/>
      <w:adjustRightInd w:val="0"/>
      <w:spacing w:line="181" w:lineRule="atLeast"/>
      <w:ind w:left="0"/>
      <w:jc w:val="left"/>
    </w:pPr>
    <w:rPr>
      <w:rFonts w:ascii="Myriad Pro Light SemiCond" w:eastAsia="Myriad Pro Light SemiCond" w:hAnsiTheme="minorHAnsi" w:cstheme="minorBidi"/>
      <w:sz w:val="24"/>
      <w:szCs w:val="24"/>
    </w:rPr>
  </w:style>
  <w:style w:type="character" w:styleId="af4">
    <w:name w:val="Emphasis"/>
    <w:basedOn w:val="a0"/>
    <w:uiPriority w:val="20"/>
    <w:qFormat/>
    <w:rsid w:val="00CF7AD3"/>
    <w:rPr>
      <w:i/>
      <w:iCs/>
    </w:rPr>
  </w:style>
  <w:style w:type="numbering" w:customStyle="1" w:styleId="12">
    <w:name w:val="Немає списку1"/>
    <w:next w:val="a2"/>
    <w:uiPriority w:val="99"/>
    <w:semiHidden/>
    <w:unhideWhenUsed/>
    <w:rsid w:val="00E232F2"/>
  </w:style>
  <w:style w:type="table" w:customStyle="1" w:styleId="TableNormal1">
    <w:name w:val="Table Normal1"/>
    <w:uiPriority w:val="2"/>
    <w:semiHidden/>
    <w:unhideWhenUsed/>
    <w:qFormat/>
    <w:rsid w:val="00E232F2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">
    <w:name w:val="Сітка таблиці1"/>
    <w:basedOn w:val="a1"/>
    <w:next w:val="ab"/>
    <w:uiPriority w:val="39"/>
    <w:rsid w:val="00E232F2"/>
    <w:pPr>
      <w:ind w:left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Звичайна таблиця 31"/>
    <w:basedOn w:val="a1"/>
    <w:next w:val="31"/>
    <w:uiPriority w:val="43"/>
    <w:rsid w:val="00E232F2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411">
    <w:name w:val="Таблиця-сітка 4 – акцент 11"/>
    <w:basedOn w:val="a1"/>
    <w:next w:val="-41"/>
    <w:uiPriority w:val="49"/>
    <w:rsid w:val="00E232F2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contentcontrolboundarysink">
    <w:name w:val="contentcontrolboundarysink"/>
    <w:basedOn w:val="a0"/>
    <w:rsid w:val="009A6BE1"/>
  </w:style>
  <w:style w:type="numbering" w:customStyle="1" w:styleId="21">
    <w:name w:val="Немає списку2"/>
    <w:next w:val="a2"/>
    <w:uiPriority w:val="99"/>
    <w:semiHidden/>
    <w:unhideWhenUsed/>
    <w:rsid w:val="0062014F"/>
  </w:style>
  <w:style w:type="table" w:customStyle="1" w:styleId="TableNormal2">
    <w:name w:val="Table Normal2"/>
    <w:uiPriority w:val="2"/>
    <w:semiHidden/>
    <w:unhideWhenUsed/>
    <w:qFormat/>
    <w:rsid w:val="0062014F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">
    <w:name w:val="Сітка таблиці2"/>
    <w:basedOn w:val="a1"/>
    <w:next w:val="ab"/>
    <w:uiPriority w:val="39"/>
    <w:rsid w:val="0062014F"/>
    <w:pPr>
      <w:ind w:left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Звичайна таблиця 32"/>
    <w:basedOn w:val="a1"/>
    <w:next w:val="31"/>
    <w:uiPriority w:val="43"/>
    <w:rsid w:val="0062014F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412">
    <w:name w:val="Таблиця-сітка 4 – акцент 12"/>
    <w:basedOn w:val="a1"/>
    <w:next w:val="-41"/>
    <w:uiPriority w:val="49"/>
    <w:rsid w:val="0062014F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numbering" w:customStyle="1" w:styleId="110">
    <w:name w:val="Немає списку11"/>
    <w:next w:val="a2"/>
    <w:uiPriority w:val="99"/>
    <w:semiHidden/>
    <w:unhideWhenUsed/>
    <w:rsid w:val="0062014F"/>
  </w:style>
  <w:style w:type="table" w:customStyle="1" w:styleId="TableNormal11">
    <w:name w:val="Table Normal11"/>
    <w:uiPriority w:val="2"/>
    <w:semiHidden/>
    <w:unhideWhenUsed/>
    <w:qFormat/>
    <w:rsid w:val="0062014F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">
    <w:name w:val="Сітка таблиці11"/>
    <w:basedOn w:val="a1"/>
    <w:next w:val="ab"/>
    <w:uiPriority w:val="39"/>
    <w:rsid w:val="0062014F"/>
    <w:pPr>
      <w:ind w:left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Звичайна таблиця 311"/>
    <w:basedOn w:val="a1"/>
    <w:next w:val="31"/>
    <w:uiPriority w:val="43"/>
    <w:rsid w:val="0062014F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4111">
    <w:name w:val="Таблиця-сітка 4 – акцент 111"/>
    <w:basedOn w:val="a1"/>
    <w:next w:val="-41"/>
    <w:uiPriority w:val="49"/>
    <w:rsid w:val="0062014F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af5">
    <w:name w:val="Placeholder Text"/>
    <w:basedOn w:val="a0"/>
    <w:uiPriority w:val="99"/>
    <w:semiHidden/>
    <w:rsid w:val="0062014F"/>
    <w:rPr>
      <w:color w:val="808080"/>
    </w:rPr>
  </w:style>
  <w:style w:type="character" w:customStyle="1" w:styleId="14">
    <w:name w:val="Незакрита згадка1"/>
    <w:basedOn w:val="a0"/>
    <w:uiPriority w:val="99"/>
    <w:semiHidden/>
    <w:unhideWhenUsed/>
    <w:rsid w:val="0062014F"/>
    <w:rPr>
      <w:color w:val="605E5C"/>
      <w:shd w:val="clear" w:color="auto" w:fill="E1DFDD"/>
    </w:rPr>
  </w:style>
  <w:style w:type="character" w:styleId="af6">
    <w:name w:val="FollowedHyperlink"/>
    <w:basedOn w:val="a0"/>
    <w:uiPriority w:val="99"/>
    <w:semiHidden/>
    <w:unhideWhenUsed/>
    <w:rsid w:val="00777405"/>
    <w:rPr>
      <w:color w:val="954F72" w:themeColor="followedHyperlink"/>
      <w:u w:val="single"/>
    </w:rPr>
  </w:style>
  <w:style w:type="table" w:customStyle="1" w:styleId="15">
    <w:name w:val="Звичайна таблиця1"/>
    <w:uiPriority w:val="99"/>
    <w:semiHidden/>
    <w:rsid w:val="00260019"/>
    <w:pPr>
      <w:ind w:left="0"/>
      <w:jc w:val="left"/>
    </w:pPr>
    <w:rPr>
      <w:rFonts w:ascii="Times New Roman" w:eastAsia="SimSun" w:hAnsi="Times New Roman" w:cs="Times New Roman"/>
      <w:sz w:val="20"/>
      <w:szCs w:val="20"/>
      <w:lang w:eastAsia="uk-UA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Текст выноски1"/>
    <w:basedOn w:val="a"/>
    <w:uiPriority w:val="99"/>
    <w:rsid w:val="00416E0B"/>
    <w:pPr>
      <w:spacing w:after="200" w:line="276" w:lineRule="auto"/>
      <w:ind w:left="0"/>
      <w:jc w:val="left"/>
    </w:pPr>
    <w:rPr>
      <w:rFonts w:ascii="Calibri" w:eastAsia="Calibri" w:hAnsi="Calibri"/>
      <w:lang w:val="en-US"/>
    </w:rPr>
  </w:style>
  <w:style w:type="paragraph" w:customStyle="1" w:styleId="z1qcye">
    <w:name w:val="z1qcye"/>
    <w:basedOn w:val="a"/>
    <w:rsid w:val="005D15C7"/>
    <w:pPr>
      <w:spacing w:before="100" w:beforeAutospacing="1" w:after="100" w:afterAutospacing="1"/>
      <w:ind w:left="0"/>
      <w:jc w:val="left"/>
    </w:pPr>
    <w:rPr>
      <w:sz w:val="24"/>
      <w:szCs w:val="24"/>
      <w:lang w:eastAsia="uk-UA"/>
    </w:rPr>
  </w:style>
  <w:style w:type="character" w:customStyle="1" w:styleId="t286pc">
    <w:name w:val="t286pc"/>
    <w:basedOn w:val="a0"/>
    <w:rsid w:val="005D15C7"/>
  </w:style>
  <w:style w:type="character" w:styleId="af7">
    <w:name w:val="Strong"/>
    <w:basedOn w:val="a0"/>
    <w:uiPriority w:val="22"/>
    <w:qFormat/>
    <w:rsid w:val="005D15C7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A02D4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A13">
    <w:name w:val="A13"/>
    <w:uiPriority w:val="99"/>
    <w:rsid w:val="00F1306A"/>
    <w:rPr>
      <w:rFonts w:cs="Myriad Pro Light SemiCond"/>
      <w:b/>
      <w:bCs/>
      <w:color w:val="000000"/>
      <w:sz w:val="18"/>
      <w:szCs w:val="18"/>
      <w:u w:val="single"/>
    </w:rPr>
  </w:style>
  <w:style w:type="character" w:customStyle="1" w:styleId="A11">
    <w:name w:val="A11"/>
    <w:uiPriority w:val="99"/>
    <w:rsid w:val="00F1306A"/>
    <w:rPr>
      <w:rFonts w:cs="Myriad Pro Light SemiCond"/>
      <w:color w:val="000000"/>
      <w:sz w:val="10"/>
      <w:szCs w:val="10"/>
    </w:rPr>
  </w:style>
  <w:style w:type="paragraph" w:customStyle="1" w:styleId="Default">
    <w:name w:val="Default"/>
    <w:rsid w:val="008C43F6"/>
    <w:pPr>
      <w:autoSpaceDE w:val="0"/>
      <w:autoSpaceDN w:val="0"/>
      <w:adjustRightInd w:val="0"/>
      <w:ind w:left="0"/>
      <w:jc w:val="left"/>
    </w:pPr>
    <w:rPr>
      <w:rFonts w:ascii="Myriad Pro Light SemiCond" w:eastAsia="Myriad Pro Light SemiCond" w:cs="Myriad Pro Light SemiCond"/>
      <w:color w:val="000000"/>
      <w:sz w:val="24"/>
      <w:szCs w:val="24"/>
      <w:lang w:val="en-US"/>
    </w:rPr>
  </w:style>
  <w:style w:type="paragraph" w:customStyle="1" w:styleId="Pa68">
    <w:name w:val="Pa68"/>
    <w:basedOn w:val="Default"/>
    <w:next w:val="Default"/>
    <w:uiPriority w:val="99"/>
    <w:rsid w:val="00A54E2B"/>
    <w:pPr>
      <w:spacing w:line="18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3C27B9"/>
    <w:pPr>
      <w:spacing w:line="181" w:lineRule="atLeast"/>
    </w:pPr>
    <w:rPr>
      <w:rFonts w:cstheme="minorBidi"/>
      <w:color w:val="auto"/>
    </w:rPr>
  </w:style>
  <w:style w:type="character" w:customStyle="1" w:styleId="fontstyle01">
    <w:name w:val="fontstyle01"/>
    <w:basedOn w:val="a0"/>
    <w:rsid w:val="00585E34"/>
    <w:rPr>
      <w:rFonts w:ascii="HelveticaNeueLTStd-Hv" w:hAnsi="HelveticaNeueLTStd-Hv" w:hint="default"/>
      <w:b w:val="0"/>
      <w:bCs w:val="0"/>
      <w:i w:val="0"/>
      <w:iCs w:val="0"/>
      <w:color w:val="24202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58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89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12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9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61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08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54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4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06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01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5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67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17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35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75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4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16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91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00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774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1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6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12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9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97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92a4a20-221d-4a67-83d8-1b0eeb6f2bd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3A2495EF1724F4680B1B172A3E3A759" ma:contentTypeVersion="16" ma:contentTypeDescription="Створення нового документа." ma:contentTypeScope="" ma:versionID="41741533bb6439ad3745f0984f5c9d84">
  <xsd:schema xmlns:xsd="http://www.w3.org/2001/XMLSchema" xmlns:xs="http://www.w3.org/2001/XMLSchema" xmlns:p="http://schemas.microsoft.com/office/2006/metadata/properties" xmlns:ns3="e92a4a20-221d-4a67-83d8-1b0eeb6f2bdc" xmlns:ns4="0f45f690-3c91-471a-82cd-ac5e966af569" targetNamespace="http://schemas.microsoft.com/office/2006/metadata/properties" ma:root="true" ma:fieldsID="2024b1604b68c289ae052d0284b4f708" ns3:_="" ns4:_="">
    <xsd:import namespace="e92a4a20-221d-4a67-83d8-1b0eeb6f2bdc"/>
    <xsd:import namespace="0f45f690-3c91-471a-82cd-ac5e966af569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2a4a20-221d-4a67-83d8-1b0eeb6f2bdc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45f690-3c91-471a-82cd-ac5e966af569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Геш підказки про спільний доступ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E5FF85-E35D-4FB6-8C89-ACCC895934BC}">
  <ds:schemaRefs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terms/"/>
    <ds:schemaRef ds:uri="0f45f690-3c91-471a-82cd-ac5e966af569"/>
    <ds:schemaRef ds:uri="http://schemas.openxmlformats.org/package/2006/metadata/core-properties"/>
    <ds:schemaRef ds:uri="e92a4a20-221d-4a67-83d8-1b0eeb6f2bd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96ED7D1-2539-452D-B079-CA9A5C7DC9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7363C0-3C55-4B2B-AE1F-F9A88674775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CF103A1-FEA2-487F-88DC-626CB55EF2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2a4a20-221d-4a67-83d8-1b0eeb6f2bdc"/>
    <ds:schemaRef ds:uri="0f45f690-3c91-471a-82cd-ac5e966af5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11125</Words>
  <Characters>6342</Characters>
  <Application>Microsoft Office Word</Application>
  <DocSecurity>0</DocSecurity>
  <Lines>52</Lines>
  <Paragraphs>34</Paragraphs>
  <ScaleCrop>false</ScaleCrop>
  <Company>Public Health Center of the MOH of Ukraine</Company>
  <LinksUpToDate>false</LinksUpToDate>
  <CharactersWithSpaces>17433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r.kolesnyk</dc:creator>
  <cp:keywords/>
  <dc:description/>
  <cp:lastModifiedBy>Ігнат Гаврилов</cp:lastModifiedBy>
  <cp:revision>34</cp:revision>
  <cp:lastPrinted>2026-02-06T11:45:00Z</cp:lastPrinted>
  <dcterms:created xsi:type="dcterms:W3CDTF">2026-06-12T08:09:00Z</dcterms:created>
  <dcterms:modified xsi:type="dcterms:W3CDTF">2026-09-10T11:49:00Z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0x010100E3A2495EF1724F4680B1B172A3E3A759</vt:lpwstr>
  </property>
</Properties>
</file>