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7D8E1"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noProof/>
          <w:color w:val="000000"/>
          <w:sz w:val="24"/>
          <w:szCs w:val="24"/>
          <w:lang w:eastAsia="ru-RU"/>
        </w:rPr>
        <w:drawing>
          <wp:inline distT="0" distB="0" distL="114300" distR="114300" wp14:anchorId="555C5C3D" wp14:editId="534B6414">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68D7F379"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ДЕРЖАВНА УСТАНОВА</w:t>
      </w:r>
    </w:p>
    <w:p w14:paraId="3FA44A97"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 xml:space="preserve">«ЦЕНТР ГРОМАДСЬКОГО ЗДОРОВ’Я </w:t>
      </w:r>
    </w:p>
    <w:p w14:paraId="1CCE5055"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МІНІСТЕРСТВА ОХОРОНИ ЗДОРОВ’Я УКРАЇНИ»</w:t>
      </w:r>
    </w:p>
    <w:p w14:paraId="31EC9FAD" w14:textId="4E0AE75E"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вул. Ярославська, 41, м. Київ, 040</w:t>
      </w:r>
      <w:r w:rsidR="0086553C" w:rsidRPr="00232665">
        <w:rPr>
          <w:rFonts w:ascii="Times New Roman" w:hAnsi="Times New Roman" w:cs="Times New Roman"/>
          <w:color w:val="000000"/>
          <w:sz w:val="24"/>
          <w:szCs w:val="24"/>
        </w:rPr>
        <w:t>7</w:t>
      </w:r>
      <w:r w:rsidRPr="00232665">
        <w:rPr>
          <w:rFonts w:ascii="Times New Roman" w:hAnsi="Times New Roman" w:cs="Times New Roman"/>
          <w:color w:val="000000"/>
          <w:sz w:val="24"/>
          <w:szCs w:val="24"/>
        </w:rPr>
        <w:t xml:space="preserve">1, </w:t>
      </w:r>
      <w:proofErr w:type="spellStart"/>
      <w:r w:rsidRPr="00232665">
        <w:rPr>
          <w:rFonts w:ascii="Times New Roman" w:hAnsi="Times New Roman" w:cs="Times New Roman"/>
          <w:color w:val="000000"/>
          <w:sz w:val="24"/>
          <w:szCs w:val="24"/>
        </w:rPr>
        <w:t>тел</w:t>
      </w:r>
      <w:proofErr w:type="spellEnd"/>
      <w:r w:rsidRPr="00232665">
        <w:rPr>
          <w:rFonts w:ascii="Times New Roman" w:hAnsi="Times New Roman" w:cs="Times New Roman"/>
          <w:color w:val="000000"/>
          <w:sz w:val="24"/>
          <w:szCs w:val="24"/>
        </w:rPr>
        <w:t xml:space="preserve">. (044) 334-56-89 </w:t>
      </w:r>
    </w:p>
    <w:p w14:paraId="5DB67EAC" w14:textId="77777777" w:rsidR="001D7B45" w:rsidRPr="00232665" w:rsidRDefault="001D7B45" w:rsidP="001D7B45">
      <w:pPr>
        <w:pBdr>
          <w:top w:val="nil"/>
          <w:left w:val="nil"/>
          <w:bottom w:val="single" w:sz="12" w:space="1" w:color="000000"/>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E-</w:t>
      </w:r>
      <w:proofErr w:type="spellStart"/>
      <w:r w:rsidRPr="00232665">
        <w:rPr>
          <w:rFonts w:ascii="Times New Roman" w:hAnsi="Times New Roman" w:cs="Times New Roman"/>
          <w:color w:val="000000"/>
          <w:sz w:val="24"/>
          <w:szCs w:val="24"/>
        </w:rPr>
        <w:t>mail</w:t>
      </w:r>
      <w:proofErr w:type="spellEnd"/>
      <w:r w:rsidRPr="00232665">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1D7B45" w:rsidRPr="00232665" w14:paraId="3F5B3B55" w14:textId="77777777" w:rsidTr="550F07E4">
        <w:trPr>
          <w:trHeight w:val="673"/>
        </w:trPr>
        <w:tc>
          <w:tcPr>
            <w:tcW w:w="9781" w:type="dxa"/>
          </w:tcPr>
          <w:p w14:paraId="3D26699F"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5BE457AE" w14:textId="77777777" w:rsidR="00980CCE" w:rsidRPr="00980CCE" w:rsidRDefault="00980CCE" w:rsidP="00980CCE">
            <w:pPr>
              <w:spacing w:after="0" w:line="240" w:lineRule="auto"/>
              <w:ind w:left="5553"/>
              <w:rPr>
                <w:rFonts w:ascii="Times New Roman" w:eastAsia="Times New Roman" w:hAnsi="Times New Roman" w:cs="Times New Roman"/>
                <w:iCs/>
                <w:sz w:val="24"/>
                <w:szCs w:val="24"/>
              </w:rPr>
            </w:pPr>
            <w:r w:rsidRPr="00980CCE">
              <w:rPr>
                <w:rFonts w:ascii="Times New Roman" w:eastAsia="Times New Roman" w:hAnsi="Times New Roman" w:cs="Times New Roman"/>
                <w:iCs/>
                <w:sz w:val="24"/>
                <w:szCs w:val="24"/>
              </w:rPr>
              <w:t>ЗАТВЕРДЖЕНО</w:t>
            </w:r>
          </w:p>
          <w:p w14:paraId="62048D25" w14:textId="77777777" w:rsidR="00980CCE" w:rsidRPr="00980CCE" w:rsidRDefault="00980CCE" w:rsidP="00980CCE">
            <w:pPr>
              <w:spacing w:after="0" w:line="240" w:lineRule="auto"/>
              <w:ind w:left="5553"/>
              <w:rPr>
                <w:rFonts w:ascii="Times New Roman" w:eastAsia="Times New Roman" w:hAnsi="Times New Roman" w:cs="Times New Roman"/>
                <w:iCs/>
                <w:sz w:val="24"/>
                <w:szCs w:val="24"/>
              </w:rPr>
            </w:pPr>
            <w:r w:rsidRPr="00980CCE">
              <w:rPr>
                <w:rFonts w:ascii="Times New Roman" w:eastAsia="Times New Roman" w:hAnsi="Times New Roman" w:cs="Times New Roman"/>
                <w:iCs/>
                <w:sz w:val="24"/>
                <w:szCs w:val="24"/>
              </w:rPr>
              <w:t>Рішенням тендерного комітету</w:t>
            </w:r>
          </w:p>
          <w:p w14:paraId="63A7A399" w14:textId="7DF9D892" w:rsidR="00980CCE" w:rsidRPr="00980CCE" w:rsidRDefault="00980CCE" w:rsidP="00980CCE">
            <w:pPr>
              <w:spacing w:after="0" w:line="240" w:lineRule="auto"/>
              <w:ind w:left="5553"/>
              <w:rPr>
                <w:rFonts w:ascii="Times New Roman" w:eastAsia="Times New Roman" w:hAnsi="Times New Roman" w:cs="Times New Roman"/>
                <w:iCs/>
                <w:sz w:val="24"/>
                <w:szCs w:val="24"/>
                <w:lang w:val="ru-RU"/>
              </w:rPr>
            </w:pPr>
            <w:r w:rsidRPr="00652553">
              <w:rPr>
                <w:rFonts w:ascii="Times New Roman" w:eastAsia="Times New Roman" w:hAnsi="Times New Roman" w:cs="Times New Roman"/>
                <w:iCs/>
                <w:sz w:val="24"/>
                <w:szCs w:val="24"/>
              </w:rPr>
              <w:t>від «</w:t>
            </w:r>
            <w:r w:rsidR="00652553" w:rsidRPr="00652553">
              <w:rPr>
                <w:rFonts w:ascii="Times New Roman" w:eastAsia="Times New Roman" w:hAnsi="Times New Roman" w:cs="Times New Roman"/>
                <w:iCs/>
                <w:sz w:val="24"/>
                <w:szCs w:val="24"/>
              </w:rPr>
              <w:t>27</w:t>
            </w:r>
            <w:r w:rsidRPr="00652553">
              <w:rPr>
                <w:rFonts w:ascii="Times New Roman" w:eastAsia="Times New Roman" w:hAnsi="Times New Roman" w:cs="Times New Roman"/>
                <w:iCs/>
                <w:sz w:val="24"/>
                <w:szCs w:val="24"/>
              </w:rPr>
              <w:t>» серпня 2026 року №</w:t>
            </w:r>
            <w:r w:rsidRPr="00652553">
              <w:rPr>
                <w:rFonts w:ascii="Times New Roman" w:eastAsia="Times New Roman" w:hAnsi="Times New Roman" w:cs="Times New Roman"/>
                <w:iCs/>
                <w:sz w:val="24"/>
                <w:szCs w:val="24"/>
                <w:lang w:val="ru-RU"/>
              </w:rPr>
              <w:t xml:space="preserve"> </w:t>
            </w:r>
            <w:r w:rsidR="00652553" w:rsidRPr="00652553">
              <w:rPr>
                <w:rFonts w:ascii="Times New Roman" w:eastAsia="Times New Roman" w:hAnsi="Times New Roman" w:cs="Times New Roman"/>
                <w:iCs/>
                <w:sz w:val="24"/>
                <w:szCs w:val="24"/>
                <w:lang w:val="ru-RU"/>
              </w:rPr>
              <w:t>181</w:t>
            </w:r>
          </w:p>
          <w:p w14:paraId="313C18A6" w14:textId="77777777" w:rsidR="00980CCE" w:rsidRPr="00980CCE" w:rsidRDefault="00980CCE" w:rsidP="00980CCE">
            <w:pPr>
              <w:spacing w:after="0" w:line="240" w:lineRule="auto"/>
              <w:ind w:left="5553"/>
              <w:rPr>
                <w:rFonts w:ascii="Times New Roman" w:eastAsia="Times New Roman" w:hAnsi="Times New Roman" w:cs="Times New Roman"/>
                <w:color w:val="000000"/>
                <w:sz w:val="24"/>
                <w:szCs w:val="24"/>
              </w:rPr>
            </w:pPr>
            <w:r w:rsidRPr="00980CCE">
              <w:rPr>
                <w:rFonts w:ascii="Times New Roman" w:eastAsia="Times New Roman" w:hAnsi="Times New Roman" w:cs="Times New Roman"/>
                <w:color w:val="000000"/>
                <w:sz w:val="24"/>
                <w:szCs w:val="24"/>
              </w:rPr>
              <w:t>Голова тендерного комітету</w:t>
            </w:r>
          </w:p>
          <w:p w14:paraId="698A59A4" w14:textId="77777777" w:rsidR="00980CCE" w:rsidRPr="00980CCE" w:rsidRDefault="00980CCE" w:rsidP="00980CCE">
            <w:pPr>
              <w:spacing w:after="0" w:line="240" w:lineRule="auto"/>
              <w:ind w:left="5553"/>
              <w:rPr>
                <w:rFonts w:ascii="Times New Roman" w:eastAsia="Times New Roman" w:hAnsi="Times New Roman" w:cs="Times New Roman"/>
                <w:iCs/>
                <w:sz w:val="24"/>
                <w:szCs w:val="24"/>
              </w:rPr>
            </w:pPr>
            <w:r w:rsidRPr="00980CCE">
              <w:rPr>
                <w:rFonts w:ascii="Times New Roman" w:eastAsia="Times New Roman" w:hAnsi="Times New Roman" w:cs="Times New Roman"/>
                <w:iCs/>
                <w:sz w:val="24"/>
                <w:szCs w:val="24"/>
              </w:rPr>
              <w:t>_____________О.Ю. ВОВЧЕНКО</w:t>
            </w:r>
          </w:p>
          <w:p w14:paraId="4C667D26" w14:textId="77777777" w:rsidR="001D7B45" w:rsidRPr="00232665" w:rsidRDefault="001D7B45" w:rsidP="00F72790">
            <w:pPr>
              <w:spacing w:after="0" w:line="240" w:lineRule="auto"/>
              <w:jc w:val="center"/>
              <w:rPr>
                <w:rFonts w:ascii="Times New Roman" w:eastAsia="Times New Roman" w:hAnsi="Times New Roman" w:cs="Times New Roman"/>
                <w:b/>
                <w:sz w:val="24"/>
                <w:szCs w:val="24"/>
              </w:rPr>
            </w:pPr>
          </w:p>
          <w:p w14:paraId="12DBE7D6"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959A5BB"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F37B820"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379F5827"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7705904E"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2B7DECC2" w14:textId="5FE36713" w:rsidR="001D7B4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ТЕНДЕРНА ДОКУМЕНТАЦІЯ</w:t>
            </w:r>
          </w:p>
          <w:p w14:paraId="18F0A206" w14:textId="7CAFA84E"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щодо проведення процедури «Відкриті торги з попередньою кваліфікацією</w:t>
            </w:r>
            <w:r w:rsidR="009C411C">
              <w:rPr>
                <w:rFonts w:ascii="Times New Roman" w:hAnsi="Times New Roman" w:cs="Times New Roman"/>
                <w:b/>
                <w:color w:val="000000" w:themeColor="text1"/>
                <w:sz w:val="24"/>
                <w:szCs w:val="24"/>
              </w:rPr>
              <w:t xml:space="preserve"> учасників</w:t>
            </w:r>
            <w:r w:rsidRPr="00232665">
              <w:rPr>
                <w:rFonts w:ascii="Times New Roman" w:hAnsi="Times New Roman" w:cs="Times New Roman"/>
                <w:b/>
                <w:color w:val="000000" w:themeColor="text1"/>
                <w:sz w:val="24"/>
                <w:szCs w:val="24"/>
              </w:rPr>
              <w:t xml:space="preserve">» згідно </w:t>
            </w:r>
            <w:r w:rsidRPr="003E16A6">
              <w:rPr>
                <w:rFonts w:ascii="Times New Roman" w:hAnsi="Times New Roman" w:cs="Times New Roman"/>
                <w:b/>
                <w:color w:val="000000" w:themeColor="text1"/>
                <w:sz w:val="24"/>
                <w:szCs w:val="24"/>
              </w:rPr>
              <w:t xml:space="preserve">Внутрішніх </w:t>
            </w:r>
            <w:r w:rsidRPr="00232665">
              <w:rPr>
                <w:rFonts w:ascii="Times New Roman" w:hAnsi="Times New Roman" w:cs="Times New Roman"/>
                <w:b/>
                <w:color w:val="000000" w:themeColor="text1"/>
                <w:sz w:val="24"/>
                <w:szCs w:val="24"/>
              </w:rPr>
              <w:t>процедур закупівель товарів, робіт і послуг, необхідних для виконання програм Глобального фонду для боротьби із СНІДом, туберкульозом та малярією за предметом</w:t>
            </w:r>
          </w:p>
          <w:p w14:paraId="6E5FA4D4" w14:textId="163EA4D2" w:rsidR="001D7B45" w:rsidRPr="009C411C" w:rsidRDefault="00C21425" w:rsidP="00F72790">
            <w:pPr>
              <w:widowControl w:val="0"/>
              <w:autoSpaceDE w:val="0"/>
              <w:autoSpaceDN w:val="0"/>
              <w:adjustRightInd w:val="0"/>
              <w:spacing w:before="100" w:beforeAutospacing="1" w:after="100" w:afterAutospacing="1" w:line="240" w:lineRule="auto"/>
              <w:contextualSpacing/>
              <w:jc w:val="center"/>
              <w:rPr>
                <w:rFonts w:ascii="Times New Roman" w:hAnsi="Times New Roman" w:cs="Times New Roman"/>
                <w:b/>
                <w:color w:val="000000" w:themeColor="text1"/>
                <w:sz w:val="24"/>
                <w:szCs w:val="24"/>
              </w:rPr>
            </w:pPr>
            <w:bookmarkStart w:id="0" w:name="_Hlk225249980"/>
            <w:bookmarkStart w:id="1" w:name="_Hlk238638308"/>
            <w:r w:rsidRPr="00C21425">
              <w:rPr>
                <w:rStyle w:val="normaltextrun"/>
                <w:rFonts w:ascii="Times New Roman" w:hAnsi="Times New Roman" w:cs="Times New Roman"/>
                <w:b/>
                <w:bCs/>
                <w:color w:val="000000"/>
                <w:sz w:val="24"/>
                <w:szCs w:val="24"/>
                <w:shd w:val="clear" w:color="auto" w:fill="FFFFFF"/>
              </w:rPr>
              <w:t>ДК 021:2015:38430000-8 -Детектори та аналізатори (Гематологічний аналізатор)</w:t>
            </w:r>
            <w:bookmarkEnd w:id="0"/>
          </w:p>
          <w:bookmarkEnd w:id="1"/>
          <w:p w14:paraId="66434FDA" w14:textId="77777777" w:rsidR="001D7B45" w:rsidRPr="00232665" w:rsidRDefault="001D7B45" w:rsidP="00F72790">
            <w:pPr>
              <w:widowControl w:val="0"/>
              <w:autoSpaceDE w:val="0"/>
              <w:autoSpaceDN w:val="0"/>
              <w:adjustRightInd w:val="0"/>
              <w:spacing w:before="100" w:beforeAutospacing="1" w:after="100" w:afterAutospacing="1" w:line="240" w:lineRule="auto"/>
              <w:contextualSpacing/>
              <w:rPr>
                <w:rFonts w:ascii="Times New Roman" w:hAnsi="Times New Roman" w:cs="Times New Roman"/>
                <w:b/>
                <w:color w:val="000000" w:themeColor="text1"/>
                <w:sz w:val="24"/>
                <w:szCs w:val="24"/>
              </w:rPr>
            </w:pPr>
          </w:p>
        </w:tc>
      </w:tr>
      <w:tr w:rsidR="001D7B45" w:rsidRPr="00232665" w14:paraId="3E3A159F" w14:textId="77777777" w:rsidTr="550F07E4">
        <w:trPr>
          <w:trHeight w:val="2733"/>
        </w:trPr>
        <w:tc>
          <w:tcPr>
            <w:tcW w:w="9781" w:type="dxa"/>
          </w:tcPr>
          <w:p w14:paraId="29FFFD4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lang w:eastAsia="ru-RU"/>
              </w:rPr>
            </w:pPr>
            <w:r w:rsidRPr="00232665">
              <w:rPr>
                <w:rFonts w:ascii="Times New Roman" w:hAnsi="Times New Roman" w:cs="Times New Roman"/>
                <w:color w:val="000000" w:themeColor="text1"/>
                <w:sz w:val="24"/>
                <w:szCs w:val="24"/>
                <w:lang w:eastAsia="ru-RU"/>
              </w:rPr>
              <w:t>Джерело фінансування: з метою 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p>
          <w:p w14:paraId="5CA3642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34524B4"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E9DB14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2A6F13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6980EEEC"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A1DC5D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07E653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2D3F99F"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018F3CE" w14:textId="70C99C2C" w:rsidR="00747EAC" w:rsidRDefault="00747EAC" w:rsidP="12A16F25">
            <w:pPr>
              <w:spacing w:before="100" w:beforeAutospacing="1" w:after="100" w:afterAutospacing="1" w:line="240" w:lineRule="auto"/>
              <w:contextualSpacing/>
              <w:jc w:val="center"/>
              <w:rPr>
                <w:rFonts w:ascii="Times New Roman" w:hAnsi="Times New Roman" w:cs="Times New Roman"/>
                <w:color w:val="000000" w:themeColor="text1"/>
                <w:sz w:val="24"/>
                <w:szCs w:val="24"/>
              </w:rPr>
            </w:pPr>
          </w:p>
          <w:p w14:paraId="5D736A4A" w14:textId="7BBDEFC9" w:rsidR="12A16F25" w:rsidRDefault="12A16F25" w:rsidP="12A16F25">
            <w:pPr>
              <w:spacing w:beforeAutospacing="1" w:afterAutospacing="1" w:line="240" w:lineRule="auto"/>
              <w:contextualSpacing/>
              <w:jc w:val="center"/>
              <w:rPr>
                <w:rFonts w:ascii="Times New Roman" w:hAnsi="Times New Roman" w:cs="Times New Roman"/>
                <w:color w:val="000000" w:themeColor="text1"/>
                <w:sz w:val="24"/>
                <w:szCs w:val="24"/>
              </w:rPr>
            </w:pPr>
          </w:p>
          <w:p w14:paraId="01793774" w14:textId="22510D2C"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A731506" w14:textId="4BFA4376"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AFAD182" w14:textId="77777777" w:rsidR="009C411C" w:rsidRPr="00232665"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8A044C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4FDC544"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2CE55B3" w14:textId="39A7E6B2"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r w:rsidRPr="00232665">
              <w:rPr>
                <w:rFonts w:ascii="Times New Roman" w:hAnsi="Times New Roman" w:cs="Times New Roman"/>
                <w:bCs/>
                <w:color w:val="000000" w:themeColor="text1"/>
                <w:sz w:val="24"/>
                <w:szCs w:val="24"/>
              </w:rPr>
              <w:t>м. Київ 202</w:t>
            </w:r>
            <w:r w:rsidR="00742181">
              <w:rPr>
                <w:rFonts w:ascii="Times New Roman" w:hAnsi="Times New Roman" w:cs="Times New Roman"/>
                <w:bCs/>
                <w:color w:val="000000" w:themeColor="text1"/>
                <w:sz w:val="24"/>
                <w:szCs w:val="24"/>
              </w:rPr>
              <w:t>6</w:t>
            </w:r>
          </w:p>
          <w:p w14:paraId="125ABE10" w14:textId="6105B3C4" w:rsidR="00BC56CB" w:rsidRPr="00232665" w:rsidRDefault="00BC56CB"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tc>
      </w:tr>
    </w:tbl>
    <w:p w14:paraId="2912EC2B" w14:textId="77777777" w:rsidR="00980CCE" w:rsidRDefault="00980CCE" w:rsidP="00410F5D">
      <w:pPr>
        <w:spacing w:before="100" w:beforeAutospacing="1" w:after="100" w:afterAutospacing="1"/>
        <w:contextualSpacing/>
        <w:sectPr w:rsidR="00980CCE" w:rsidSect="004608D9">
          <w:footerReference w:type="default" r:id="rId12"/>
          <w:type w:val="continuous"/>
          <w:pgSz w:w="11906" w:h="16838"/>
          <w:pgMar w:top="850" w:right="850" w:bottom="850" w:left="1417" w:header="709" w:footer="709" w:gutter="0"/>
          <w:pgNumType w:start="1"/>
          <w:cols w:space="720"/>
        </w:sectPr>
      </w:pPr>
    </w:p>
    <w:p w14:paraId="62B30796" w14:textId="70773AAD" w:rsidR="00C21425" w:rsidRPr="00232665" w:rsidRDefault="00C21425" w:rsidP="00410F5D">
      <w:pPr>
        <w:spacing w:before="100" w:beforeAutospacing="1" w:after="100" w:afterAutospacing="1"/>
        <w:contextualSpacing/>
      </w:pP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232665" w14:paraId="45B95C7B" w14:textId="77777777" w:rsidTr="2EB21078">
        <w:trPr>
          <w:trHeight w:val="416"/>
        </w:trPr>
        <w:tc>
          <w:tcPr>
            <w:tcW w:w="704" w:type="dxa"/>
            <w:vAlign w:val="center"/>
          </w:tcPr>
          <w:p w14:paraId="7464DEDB" w14:textId="77777777" w:rsidR="00823203" w:rsidRPr="00232665" w:rsidRDefault="00823203"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p>
        </w:tc>
        <w:tc>
          <w:tcPr>
            <w:tcW w:w="8925" w:type="dxa"/>
            <w:gridSpan w:val="2"/>
            <w:vAlign w:val="center"/>
          </w:tcPr>
          <w:p w14:paraId="5CC67D14" w14:textId="77777777" w:rsidR="00823203" w:rsidRPr="00232665" w:rsidRDefault="00823203" w:rsidP="00C56E09">
            <w:pPr>
              <w:spacing w:after="0" w:line="240" w:lineRule="auto"/>
              <w:contextualSpacing/>
              <w:jc w:val="center"/>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Розділ 1. Загальні положення</w:t>
            </w:r>
          </w:p>
        </w:tc>
      </w:tr>
      <w:tr w:rsidR="00823203" w:rsidRPr="00232665" w14:paraId="793626E8" w14:textId="77777777" w:rsidTr="2EB21078">
        <w:trPr>
          <w:trHeight w:val="845"/>
        </w:trPr>
        <w:tc>
          <w:tcPr>
            <w:tcW w:w="704" w:type="dxa"/>
          </w:tcPr>
          <w:p w14:paraId="0E111800" w14:textId="4F90D066"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.1</w:t>
            </w:r>
          </w:p>
        </w:tc>
        <w:tc>
          <w:tcPr>
            <w:tcW w:w="2835" w:type="dxa"/>
          </w:tcPr>
          <w:p w14:paraId="40D267E1" w14:textId="73DCA3F5"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П</w:t>
            </w:r>
            <w:r w:rsidR="00823203" w:rsidRPr="00232665">
              <w:rPr>
                <w:rFonts w:ascii="Times New Roman" w:eastAsia="Times New Roman" w:hAnsi="Times New Roman" w:cs="Times New Roman"/>
                <w:color w:val="000000"/>
                <w:sz w:val="24"/>
                <w:szCs w:val="24"/>
              </w:rPr>
              <w:t>овне найменування</w:t>
            </w:r>
          </w:p>
        </w:tc>
        <w:tc>
          <w:tcPr>
            <w:tcW w:w="6090" w:type="dxa"/>
          </w:tcPr>
          <w:p w14:paraId="62E7FF33" w14:textId="6E731B21" w:rsidR="00823203" w:rsidRPr="00232665" w:rsidRDefault="00823203"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232665">
              <w:rPr>
                <w:rFonts w:ascii="Times New Roman" w:hAnsi="Times New Roman" w:cs="Times New Roman"/>
                <w:color w:val="000000" w:themeColor="text1"/>
                <w:sz w:val="24"/>
                <w:szCs w:val="24"/>
              </w:rPr>
              <w:t>Центр</w:t>
            </w:r>
            <w:r w:rsidRPr="00232665">
              <w:rPr>
                <w:rFonts w:ascii="Times New Roman" w:hAnsi="Times New Roman" w:cs="Times New Roman"/>
                <w:color w:val="000000" w:themeColor="text1"/>
                <w:sz w:val="24"/>
                <w:szCs w:val="24"/>
              </w:rPr>
              <w:t>)</w:t>
            </w:r>
          </w:p>
        </w:tc>
      </w:tr>
      <w:tr w:rsidR="00823203" w:rsidRPr="00232665" w14:paraId="4E6D381B" w14:textId="77777777" w:rsidTr="2EB21078">
        <w:trPr>
          <w:trHeight w:val="353"/>
        </w:trPr>
        <w:tc>
          <w:tcPr>
            <w:tcW w:w="704" w:type="dxa"/>
          </w:tcPr>
          <w:p w14:paraId="2D7F9B40" w14:textId="34EA5F07"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.2</w:t>
            </w:r>
          </w:p>
        </w:tc>
        <w:tc>
          <w:tcPr>
            <w:tcW w:w="2835" w:type="dxa"/>
          </w:tcPr>
          <w:p w14:paraId="1373C197" w14:textId="60DE4669"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М</w:t>
            </w:r>
            <w:r w:rsidR="00823203" w:rsidRPr="00232665">
              <w:rPr>
                <w:rFonts w:ascii="Times New Roman" w:eastAsia="Times New Roman" w:hAnsi="Times New Roman" w:cs="Times New Roman"/>
                <w:color w:val="000000"/>
                <w:sz w:val="24"/>
                <w:szCs w:val="24"/>
              </w:rPr>
              <w:t>ісцезнаходження</w:t>
            </w:r>
          </w:p>
        </w:tc>
        <w:tc>
          <w:tcPr>
            <w:tcW w:w="6090" w:type="dxa"/>
          </w:tcPr>
          <w:p w14:paraId="72309FBE" w14:textId="043ABF4A" w:rsidR="00823203" w:rsidRPr="00232665" w:rsidRDefault="00823203" w:rsidP="00C56E09">
            <w:pPr>
              <w:spacing w:after="0" w:line="240" w:lineRule="auto"/>
              <w:ind w:firstLine="42"/>
              <w:contextualSpacing/>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04071, м. Київ, вул. </w:t>
            </w:r>
            <w:r w:rsidR="005104F4" w:rsidRPr="00232665">
              <w:rPr>
                <w:rFonts w:ascii="Times New Roman" w:hAnsi="Times New Roman" w:cs="Times New Roman"/>
                <w:color w:val="000000" w:themeColor="text1"/>
                <w:sz w:val="24"/>
                <w:szCs w:val="24"/>
              </w:rPr>
              <w:t>Ярославська 41</w:t>
            </w:r>
          </w:p>
        </w:tc>
      </w:tr>
      <w:tr w:rsidR="00823203" w:rsidRPr="00232665" w14:paraId="77088B4B" w14:textId="77777777" w:rsidTr="2EB21078">
        <w:trPr>
          <w:trHeight w:val="1119"/>
        </w:trPr>
        <w:tc>
          <w:tcPr>
            <w:tcW w:w="704" w:type="dxa"/>
          </w:tcPr>
          <w:p w14:paraId="4F0E35DB" w14:textId="718B3345"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.3</w:t>
            </w:r>
          </w:p>
        </w:tc>
        <w:tc>
          <w:tcPr>
            <w:tcW w:w="2835" w:type="dxa"/>
          </w:tcPr>
          <w:p w14:paraId="6F34E86D" w14:textId="0974B4F8"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highlight w:val="white"/>
              </w:rPr>
              <w:t>П</w:t>
            </w:r>
            <w:r w:rsidR="00823203" w:rsidRPr="00232665">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232665">
              <w:rPr>
                <w:rFonts w:ascii="Times New Roman" w:eastAsia="Times New Roman" w:hAnsi="Times New Roman" w:cs="Times New Roman"/>
                <w:sz w:val="24"/>
                <w:szCs w:val="24"/>
                <w:highlight w:val="white"/>
              </w:rPr>
              <w:t>З</w:t>
            </w:r>
            <w:r w:rsidR="00823203" w:rsidRPr="00232665">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02C06997" w14:textId="360A8994" w:rsidR="00FC6C50" w:rsidRDefault="00FC6C50" w:rsidP="00FC6C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З питань технічної специфікації: </w:t>
            </w:r>
          </w:p>
          <w:p w14:paraId="4876EA4B" w14:textId="7D9856B4" w:rsidR="00CD1664" w:rsidRDefault="00230F24" w:rsidP="002B1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230F24">
              <w:rPr>
                <w:rFonts w:ascii="Times New Roman" w:hAnsi="Times New Roman" w:cs="Times New Roman"/>
                <w:color w:val="000000" w:themeColor="text1"/>
                <w:sz w:val="24"/>
                <w:szCs w:val="24"/>
              </w:rPr>
              <w:t>Россовська О.В. - Головний фахівець з управління та протидії туберкульозу</w:t>
            </w:r>
            <w:r w:rsidR="00AA1C72">
              <w:rPr>
                <w:rFonts w:ascii="Arial" w:hAnsi="Arial" w:cs="Arial"/>
                <w:color w:val="495057"/>
                <w:sz w:val="21"/>
                <w:szCs w:val="21"/>
                <w:shd w:val="clear" w:color="auto" w:fill="FBFBFB"/>
              </w:rPr>
              <w:t xml:space="preserve"> </w:t>
            </w:r>
            <w:r w:rsidR="00AA1C72" w:rsidRPr="00AA1C72">
              <w:rPr>
                <w:rFonts w:ascii="Times New Roman" w:hAnsi="Times New Roman" w:cs="Times New Roman"/>
                <w:color w:val="000000" w:themeColor="text1"/>
                <w:sz w:val="24"/>
                <w:szCs w:val="24"/>
              </w:rPr>
              <w:t>Відділу управління та протидії туберкульозу</w:t>
            </w:r>
            <w:r w:rsidR="002B162D">
              <w:rPr>
                <w:rFonts w:ascii="Times New Roman" w:hAnsi="Times New Roman" w:cs="Times New Roman"/>
                <w:color w:val="000000" w:themeColor="text1"/>
                <w:sz w:val="24"/>
                <w:szCs w:val="24"/>
              </w:rPr>
              <w:t>.</w:t>
            </w:r>
          </w:p>
          <w:p w14:paraId="14C2ED63" w14:textId="1870D41E" w:rsidR="002B162D" w:rsidRPr="002B162D" w:rsidRDefault="002B162D" w:rsidP="09A38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proofErr w:type="spellStart"/>
            <w:r w:rsidRPr="09A3859B">
              <w:rPr>
                <w:rFonts w:ascii="Times New Roman" w:hAnsi="Times New Roman" w:cs="Times New Roman"/>
                <w:color w:val="000000" w:themeColor="text1"/>
                <w:sz w:val="24"/>
                <w:szCs w:val="24"/>
              </w:rPr>
              <w:t>тел</w:t>
            </w:r>
            <w:proofErr w:type="spellEnd"/>
            <w:r w:rsidRPr="09A3859B">
              <w:rPr>
                <w:rFonts w:ascii="Times New Roman" w:hAnsi="Times New Roman" w:cs="Times New Roman"/>
                <w:color w:val="000000" w:themeColor="text1"/>
                <w:sz w:val="24"/>
                <w:szCs w:val="24"/>
              </w:rPr>
              <w:t>.:</w:t>
            </w:r>
            <w:r w:rsidR="29626365" w:rsidRPr="09A3859B">
              <w:rPr>
                <w:rFonts w:ascii="Times New Roman" w:hAnsi="Times New Roman" w:cs="Times New Roman"/>
                <w:color w:val="000000" w:themeColor="text1"/>
                <w:sz w:val="24"/>
                <w:szCs w:val="24"/>
              </w:rPr>
              <w:t xml:space="preserve"> +38 (044)334-58-46</w:t>
            </w:r>
          </w:p>
          <w:p w14:paraId="685444D5" w14:textId="77777777" w:rsidR="00D648FD" w:rsidRPr="00CD1664" w:rsidRDefault="00D648FD" w:rsidP="001E7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hAnsi="Times New Roman"/>
                <w:bCs/>
                <w:color w:val="000000" w:themeColor="text1"/>
                <w:sz w:val="24"/>
                <w:szCs w:val="24"/>
              </w:rPr>
            </w:pPr>
          </w:p>
          <w:p w14:paraId="01A33E44" w14:textId="26AF80E6" w:rsidR="001E7E30" w:rsidRDefault="001E7E30" w:rsidP="001E7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hAnsi="Times New Roman"/>
                <w:bCs/>
                <w:color w:val="000000" w:themeColor="text1"/>
                <w:sz w:val="24"/>
                <w:szCs w:val="24"/>
              </w:rPr>
            </w:pPr>
            <w:r w:rsidRPr="00CD1664">
              <w:rPr>
                <w:rFonts w:ascii="Times New Roman" w:hAnsi="Times New Roman"/>
                <w:bCs/>
                <w:color w:val="000000" w:themeColor="text1"/>
                <w:sz w:val="24"/>
                <w:szCs w:val="24"/>
              </w:rPr>
              <w:t xml:space="preserve">З питань проведення процедури закупівлі: </w:t>
            </w:r>
          </w:p>
          <w:p w14:paraId="35F0C5EE" w14:textId="3419FF03" w:rsidR="002B162D" w:rsidRPr="00CD1664" w:rsidRDefault="00980CCE" w:rsidP="001E7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hAnsi="Times New Roman"/>
                <w:bCs/>
                <w:color w:val="000000" w:themeColor="text1"/>
                <w:sz w:val="24"/>
                <w:szCs w:val="24"/>
              </w:rPr>
            </w:pPr>
            <w:r>
              <w:rPr>
                <w:rFonts w:ascii="Times New Roman" w:hAnsi="Times New Roman"/>
                <w:bCs/>
                <w:color w:val="000000" w:themeColor="text1"/>
                <w:sz w:val="24"/>
                <w:szCs w:val="24"/>
              </w:rPr>
              <w:t>Бугай А.В.</w:t>
            </w:r>
            <w:r w:rsidR="002B162D">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w:t>
            </w:r>
            <w:r w:rsidR="002B162D">
              <w:rPr>
                <w:rFonts w:ascii="Times New Roman" w:hAnsi="Times New Roman"/>
                <w:bCs/>
                <w:color w:val="000000" w:themeColor="text1"/>
                <w:sz w:val="24"/>
                <w:szCs w:val="24"/>
              </w:rPr>
              <w:t xml:space="preserve"> </w:t>
            </w:r>
            <w:r w:rsidRPr="00980CCE">
              <w:rPr>
                <w:rFonts w:ascii="Times New Roman" w:hAnsi="Times New Roman"/>
                <w:bCs/>
                <w:color w:val="000000" w:themeColor="text1"/>
                <w:sz w:val="24"/>
                <w:szCs w:val="24"/>
              </w:rPr>
              <w:t xml:space="preserve">Головний </w:t>
            </w:r>
            <w:r>
              <w:rPr>
                <w:rFonts w:ascii="Times New Roman" w:hAnsi="Times New Roman"/>
                <w:bCs/>
                <w:color w:val="000000" w:themeColor="text1"/>
                <w:sz w:val="24"/>
                <w:szCs w:val="24"/>
              </w:rPr>
              <w:t>ф</w:t>
            </w:r>
            <w:r w:rsidR="002B162D" w:rsidRPr="002B162D">
              <w:rPr>
                <w:rFonts w:ascii="Times New Roman" w:hAnsi="Times New Roman"/>
                <w:bCs/>
                <w:color w:val="000000" w:themeColor="text1"/>
                <w:sz w:val="24"/>
                <w:szCs w:val="24"/>
              </w:rPr>
              <w:t>ахівець з закупівель та постачань</w:t>
            </w:r>
            <w:r w:rsidR="002B162D">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В</w:t>
            </w:r>
            <w:r w:rsidR="002B162D">
              <w:rPr>
                <w:rFonts w:ascii="Times New Roman" w:hAnsi="Times New Roman"/>
                <w:bCs/>
                <w:color w:val="000000" w:themeColor="text1"/>
                <w:sz w:val="24"/>
                <w:szCs w:val="24"/>
              </w:rPr>
              <w:t>ідділу</w:t>
            </w:r>
            <w:r w:rsidR="002B162D">
              <w:t xml:space="preserve"> </w:t>
            </w:r>
            <w:r w:rsidR="002B162D" w:rsidRPr="002B162D">
              <w:rPr>
                <w:rFonts w:ascii="Times New Roman" w:hAnsi="Times New Roman"/>
                <w:bCs/>
                <w:color w:val="000000" w:themeColor="text1"/>
                <w:sz w:val="24"/>
                <w:szCs w:val="24"/>
              </w:rPr>
              <w:t>закупівель та постачань</w:t>
            </w:r>
            <w:r w:rsidR="002B162D">
              <w:rPr>
                <w:rFonts w:ascii="Times New Roman" w:hAnsi="Times New Roman"/>
                <w:bCs/>
                <w:color w:val="000000" w:themeColor="text1"/>
                <w:sz w:val="24"/>
                <w:szCs w:val="24"/>
              </w:rPr>
              <w:t>.</w:t>
            </w:r>
          </w:p>
          <w:p w14:paraId="0482E855" w14:textId="6458F88B" w:rsidR="00CD1664" w:rsidRPr="006C1138" w:rsidRDefault="006B2FB8" w:rsidP="00CD1664">
            <w:pPr>
              <w:spacing w:after="0" w:line="240" w:lineRule="auto"/>
              <w:jc w:val="both"/>
              <w:textAlignment w:val="baseline"/>
              <w:rPr>
                <w:rFonts w:ascii="Segoe UI" w:eastAsia="Times New Roman" w:hAnsi="Segoe UI" w:cs="Segoe UI"/>
                <w:sz w:val="24"/>
                <w:szCs w:val="24"/>
              </w:rPr>
            </w:pPr>
            <w:hyperlink r:id="rId13" w:tgtFrame="_blank" w:history="1">
              <w:proofErr w:type="spellStart"/>
              <w:r w:rsidR="00CD1664" w:rsidRPr="006C1138">
                <w:rPr>
                  <w:rFonts w:ascii="Times New Roman" w:eastAsia="Times New Roman" w:hAnsi="Times New Roman" w:cs="Times New Roman"/>
                  <w:color w:val="000000"/>
                  <w:sz w:val="24"/>
                  <w:szCs w:val="24"/>
                </w:rPr>
                <w:t>тел</w:t>
              </w:r>
              <w:proofErr w:type="spellEnd"/>
              <w:r w:rsidR="00CD1664" w:rsidRPr="006C1138">
                <w:rPr>
                  <w:rFonts w:ascii="Times New Roman" w:eastAsia="Times New Roman" w:hAnsi="Times New Roman" w:cs="Times New Roman"/>
                  <w:color w:val="000000"/>
                  <w:sz w:val="24"/>
                  <w:szCs w:val="24"/>
                </w:rPr>
                <w:t>.: +38 (044)334-53-16.</w:t>
              </w:r>
            </w:hyperlink>
          </w:p>
          <w:p w14:paraId="70C2AA34" w14:textId="333989B4" w:rsidR="001E7E30" w:rsidRPr="00232665" w:rsidRDefault="00CF5773" w:rsidP="00CF57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6C1138">
              <w:rPr>
                <w:rFonts w:ascii="Times New Roman" w:hAnsi="Times New Roman" w:cs="Times New Roman"/>
                <w:color w:val="000000" w:themeColor="text1"/>
                <w:sz w:val="24"/>
                <w:szCs w:val="24"/>
              </w:rPr>
              <w:t>Електронна пошта</w:t>
            </w:r>
            <w:r w:rsidRPr="00232665">
              <w:rPr>
                <w:rFonts w:ascii="Times New Roman" w:hAnsi="Times New Roman" w:cs="Times New Roman"/>
                <w:color w:val="000000" w:themeColor="text1"/>
                <w:sz w:val="24"/>
                <w:szCs w:val="24"/>
              </w:rPr>
              <w:t xml:space="preserve"> для надання роз’яснень:  </w:t>
            </w:r>
            <w:hyperlink r:id="rId14" w:history="1">
              <w:r w:rsidRPr="00980CCE">
                <w:rPr>
                  <w:rStyle w:val="ad"/>
                  <w:rFonts w:ascii="Times New Roman" w:hAnsi="Times New Roman" w:cs="Times New Roman"/>
                  <w:sz w:val="24"/>
                  <w:szCs w:val="24"/>
                </w:rPr>
                <w:t>tender@phc.org.ua</w:t>
              </w:r>
            </w:hyperlink>
            <w:r w:rsidRPr="00980CCE">
              <w:rPr>
                <w:rFonts w:ascii="Times New Roman" w:hAnsi="Times New Roman" w:cs="Times New Roman"/>
                <w:sz w:val="24"/>
                <w:szCs w:val="24"/>
              </w:rPr>
              <w:t>.</w:t>
            </w:r>
          </w:p>
        </w:tc>
      </w:tr>
      <w:tr w:rsidR="00823203" w:rsidRPr="00232665" w14:paraId="0092B089" w14:textId="77777777" w:rsidTr="2EB21078">
        <w:trPr>
          <w:trHeight w:val="1119"/>
        </w:trPr>
        <w:tc>
          <w:tcPr>
            <w:tcW w:w="704" w:type="dxa"/>
          </w:tcPr>
          <w:p w14:paraId="1DD4A692" w14:textId="59905CC4"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1.4</w:t>
            </w:r>
          </w:p>
        </w:tc>
        <w:tc>
          <w:tcPr>
            <w:tcW w:w="2835" w:type="dxa"/>
          </w:tcPr>
          <w:p w14:paraId="0206FF4B" w14:textId="77777777" w:rsidR="00823203" w:rsidRPr="00232665" w:rsidRDefault="00823203"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Процедура закупівлі</w:t>
            </w:r>
          </w:p>
        </w:tc>
        <w:tc>
          <w:tcPr>
            <w:tcW w:w="6090" w:type="dxa"/>
          </w:tcPr>
          <w:p w14:paraId="617C81F6" w14:textId="1F90F124" w:rsidR="00823203" w:rsidRPr="00232665" w:rsidRDefault="00521917"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В</w:t>
            </w:r>
            <w:r w:rsidR="00A2342F" w:rsidRPr="00232665">
              <w:rPr>
                <w:rFonts w:ascii="Times New Roman" w:hAnsi="Times New Roman" w:cs="Times New Roman"/>
                <w:color w:val="000000" w:themeColor="text1"/>
                <w:sz w:val="24"/>
                <w:szCs w:val="24"/>
              </w:rPr>
              <w:t>ідкриті торги</w:t>
            </w:r>
            <w:r w:rsidR="00603FF0" w:rsidRPr="00232665">
              <w:rPr>
                <w:rFonts w:ascii="Times New Roman" w:hAnsi="Times New Roman" w:cs="Times New Roman"/>
                <w:color w:val="000000" w:themeColor="text1"/>
                <w:sz w:val="24"/>
                <w:szCs w:val="24"/>
              </w:rPr>
              <w:t xml:space="preserve"> з попередньою кваліфікацією</w:t>
            </w:r>
            <w:r w:rsidR="00A2342F" w:rsidRPr="00232665">
              <w:rPr>
                <w:rFonts w:ascii="Times New Roman" w:hAnsi="Times New Roman" w:cs="Times New Roman"/>
                <w:color w:val="000000" w:themeColor="text1"/>
                <w:sz w:val="24"/>
                <w:szCs w:val="24"/>
              </w:rPr>
              <w:t xml:space="preserve"> </w:t>
            </w:r>
            <w:r w:rsidR="006C1138">
              <w:rPr>
                <w:rFonts w:ascii="Times New Roman" w:hAnsi="Times New Roman" w:cs="Times New Roman"/>
                <w:color w:val="000000" w:themeColor="text1"/>
                <w:sz w:val="24"/>
                <w:szCs w:val="24"/>
              </w:rPr>
              <w:t xml:space="preserve">учасників </w:t>
            </w:r>
            <w:r w:rsidR="00A2342F" w:rsidRPr="00232665">
              <w:rPr>
                <w:rFonts w:ascii="Times New Roman" w:hAnsi="Times New Roman" w:cs="Times New Roman"/>
                <w:color w:val="000000" w:themeColor="text1"/>
                <w:sz w:val="24"/>
                <w:szCs w:val="24"/>
              </w:rPr>
              <w:t xml:space="preserve">у порядку визначеному </w:t>
            </w:r>
            <w:r w:rsidR="005D7595" w:rsidRPr="00232665">
              <w:rPr>
                <w:rFonts w:ascii="Times New Roman" w:hAnsi="Times New Roman" w:cs="Times New Roman"/>
                <w:color w:val="000000" w:themeColor="text1"/>
                <w:sz w:val="24"/>
                <w:szCs w:val="24"/>
              </w:rPr>
              <w:t>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232665">
              <w:rPr>
                <w:rFonts w:ascii="Times New Roman" w:hAnsi="Times New Roman" w:cs="Times New Roman"/>
                <w:color w:val="000000" w:themeColor="text1"/>
                <w:sz w:val="24"/>
                <w:szCs w:val="24"/>
              </w:rPr>
              <w:t xml:space="preserve">  од та погоджені Глобальний фондом.</w:t>
            </w:r>
          </w:p>
        </w:tc>
      </w:tr>
      <w:tr w:rsidR="00F21A21" w:rsidRPr="00232665" w14:paraId="5E597B33" w14:textId="77777777" w:rsidTr="2EB21078">
        <w:trPr>
          <w:trHeight w:val="593"/>
        </w:trPr>
        <w:tc>
          <w:tcPr>
            <w:tcW w:w="704" w:type="dxa"/>
          </w:tcPr>
          <w:p w14:paraId="4D7B03C4" w14:textId="6BB61099" w:rsidR="00F21A21" w:rsidRPr="00232665" w:rsidRDefault="00F21A21"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1.5</w:t>
            </w:r>
          </w:p>
        </w:tc>
        <w:tc>
          <w:tcPr>
            <w:tcW w:w="2835" w:type="dxa"/>
          </w:tcPr>
          <w:p w14:paraId="034C50F2" w14:textId="42A79D1E" w:rsidR="00F21A21" w:rsidRPr="00232665" w:rsidRDefault="00F21A21"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color w:val="000000"/>
                <w:sz w:val="24"/>
                <w:szCs w:val="24"/>
              </w:rPr>
              <w:t>Назва предмета закупівлі</w:t>
            </w:r>
          </w:p>
        </w:tc>
        <w:tc>
          <w:tcPr>
            <w:tcW w:w="6090" w:type="dxa"/>
          </w:tcPr>
          <w:p w14:paraId="21CA061E" w14:textId="6BA51CAC" w:rsidR="00F21A21" w:rsidRPr="002B162D" w:rsidRDefault="00C21425" w:rsidP="00D263F3">
            <w:pPr>
              <w:widowControl w:val="0"/>
              <w:autoSpaceDE w:val="0"/>
              <w:autoSpaceDN w:val="0"/>
              <w:adjustRightInd w:val="0"/>
              <w:spacing w:before="100" w:beforeAutospacing="1" w:after="100" w:afterAutospacing="1" w:line="240" w:lineRule="auto"/>
              <w:contextualSpacing/>
              <w:rPr>
                <w:rFonts w:ascii="Times New Roman" w:hAnsi="Times New Roman" w:cs="Times New Roman"/>
                <w:color w:val="000000" w:themeColor="text1"/>
                <w:sz w:val="24"/>
                <w:szCs w:val="24"/>
              </w:rPr>
            </w:pPr>
            <w:r w:rsidRPr="00C21425">
              <w:rPr>
                <w:rStyle w:val="normaltextrun"/>
                <w:rFonts w:ascii="Times New Roman" w:hAnsi="Times New Roman" w:cs="Times New Roman"/>
                <w:color w:val="000000"/>
                <w:sz w:val="24"/>
                <w:szCs w:val="24"/>
                <w:shd w:val="clear" w:color="auto" w:fill="FFFFFF"/>
              </w:rPr>
              <w:t>ДК 021:2015:38430000-8 -Детектори та аналізатори (Гематологічний аналізатор)</w:t>
            </w:r>
          </w:p>
        </w:tc>
      </w:tr>
      <w:tr w:rsidR="00FC5F6E" w:rsidRPr="00232665" w14:paraId="2AE7D1A4" w14:textId="77777777" w:rsidTr="2EB21078">
        <w:trPr>
          <w:trHeight w:val="551"/>
        </w:trPr>
        <w:tc>
          <w:tcPr>
            <w:tcW w:w="704" w:type="dxa"/>
          </w:tcPr>
          <w:p w14:paraId="6158221D" w14:textId="2532E93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1.6</w:t>
            </w:r>
          </w:p>
        </w:tc>
        <w:tc>
          <w:tcPr>
            <w:tcW w:w="2835" w:type="dxa"/>
          </w:tcPr>
          <w:p w14:paraId="0D218A0E" w14:textId="4CD3D280"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Очікувана вартість предмета закупівлі</w:t>
            </w:r>
          </w:p>
        </w:tc>
        <w:tc>
          <w:tcPr>
            <w:tcW w:w="6090" w:type="dxa"/>
            <w:vAlign w:val="center"/>
          </w:tcPr>
          <w:p w14:paraId="5AB9F48E" w14:textId="2DC46B91" w:rsidR="00FC5F6E" w:rsidRPr="0023529A" w:rsidRDefault="00980CCE" w:rsidP="00BF5A18">
            <w:pPr>
              <w:spacing w:after="0" w:line="240" w:lineRule="auto"/>
              <w:contextualSpacing/>
              <w:rPr>
                <w:rFonts w:ascii="Times New Roman" w:hAnsi="Times New Roman" w:cs="Times New Roman"/>
                <w:color w:val="000000" w:themeColor="text1"/>
                <w:sz w:val="24"/>
                <w:szCs w:val="24"/>
              </w:rPr>
            </w:pPr>
            <w:r w:rsidRPr="00BA4041">
              <w:rPr>
                <w:rFonts w:ascii="Times New Roman" w:eastAsia="Times New Roman" w:hAnsi="Times New Roman" w:cs="Times New Roman"/>
                <w:sz w:val="24"/>
                <w:szCs w:val="24"/>
              </w:rPr>
              <w:t>2 854</w:t>
            </w:r>
            <w:r>
              <w:rPr>
                <w:rFonts w:ascii="Times New Roman" w:eastAsia="Times New Roman" w:hAnsi="Times New Roman" w:cs="Times New Roman"/>
                <w:sz w:val="24"/>
                <w:szCs w:val="24"/>
              </w:rPr>
              <w:t> </w:t>
            </w:r>
            <w:r w:rsidRPr="00BA4041">
              <w:rPr>
                <w:rFonts w:ascii="Times New Roman" w:eastAsia="Times New Roman" w:hAnsi="Times New Roman" w:cs="Times New Roman"/>
                <w:sz w:val="24"/>
                <w:szCs w:val="24"/>
              </w:rPr>
              <w:t>958</w:t>
            </w:r>
            <w:r>
              <w:rPr>
                <w:rFonts w:ascii="Times New Roman" w:eastAsia="Times New Roman" w:hAnsi="Times New Roman" w:cs="Times New Roman"/>
                <w:sz w:val="24"/>
                <w:szCs w:val="24"/>
              </w:rPr>
              <w:t>,</w:t>
            </w:r>
            <w:r w:rsidRPr="00BA4041">
              <w:rPr>
                <w:rFonts w:ascii="Times New Roman" w:eastAsia="Times New Roman" w:hAnsi="Times New Roman" w:cs="Times New Roman"/>
                <w:sz w:val="24"/>
                <w:szCs w:val="24"/>
              </w:rPr>
              <w:t>40</w:t>
            </w:r>
            <w:r>
              <w:rPr>
                <w:rFonts w:ascii="Times New Roman" w:eastAsia="Times New Roman" w:hAnsi="Times New Roman" w:cs="Times New Roman"/>
                <w:sz w:val="24"/>
                <w:szCs w:val="24"/>
              </w:rPr>
              <w:t xml:space="preserve"> </w:t>
            </w:r>
            <w:r w:rsidR="002B162D" w:rsidRPr="0023529A">
              <w:rPr>
                <w:rStyle w:val="normaltextrun"/>
                <w:rFonts w:ascii="Times New Roman" w:hAnsi="Times New Roman" w:cs="Times New Roman"/>
                <w:color w:val="000000"/>
                <w:sz w:val="24"/>
                <w:szCs w:val="24"/>
                <w:shd w:val="clear" w:color="auto" w:fill="FFFFFF"/>
              </w:rPr>
              <w:t>грн</w:t>
            </w:r>
            <w:r w:rsidR="008D7867" w:rsidRPr="0023529A">
              <w:rPr>
                <w:rStyle w:val="normaltextrun"/>
                <w:rFonts w:ascii="Times New Roman" w:hAnsi="Times New Roman" w:cs="Times New Roman"/>
                <w:color w:val="000000"/>
                <w:sz w:val="24"/>
                <w:szCs w:val="24"/>
                <w:shd w:val="clear" w:color="auto" w:fill="FFFFFF"/>
              </w:rPr>
              <w:t xml:space="preserve"> без ПДВ.</w:t>
            </w:r>
          </w:p>
        </w:tc>
      </w:tr>
      <w:tr w:rsidR="00FC5F6E" w:rsidRPr="00232665" w14:paraId="58EDC212" w14:textId="77777777" w:rsidTr="2EB21078">
        <w:trPr>
          <w:trHeight w:val="1119"/>
        </w:trPr>
        <w:tc>
          <w:tcPr>
            <w:tcW w:w="704" w:type="dxa"/>
          </w:tcPr>
          <w:p w14:paraId="3409F503" w14:textId="2D297A9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1.7</w:t>
            </w:r>
          </w:p>
        </w:tc>
        <w:tc>
          <w:tcPr>
            <w:tcW w:w="2835" w:type="dxa"/>
          </w:tcPr>
          <w:p w14:paraId="7D093E0A" w14:textId="0703AA53"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67F2A98C" w:rsidR="00FC5F6E" w:rsidRPr="00232665" w:rsidRDefault="00C846D8" w:rsidP="00C56E09">
            <w:pPr>
              <w:spacing w:after="0" w:line="240" w:lineRule="auto"/>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w:t>
            </w:r>
            <w:r w:rsidR="00133A69">
              <w:rPr>
                <w:rFonts w:ascii="Times New Roman" w:hAnsi="Times New Roman" w:cs="Times New Roman"/>
                <w:color w:val="000000" w:themeColor="text1"/>
                <w:sz w:val="24"/>
                <w:szCs w:val="24"/>
              </w:rPr>
              <w:t xml:space="preserve">, у тому числі </w:t>
            </w:r>
            <w:r w:rsidR="00E8222D">
              <w:rPr>
                <w:rFonts w:ascii="Times New Roman" w:hAnsi="Times New Roman" w:cs="Times New Roman"/>
                <w:color w:val="000000" w:themeColor="text1"/>
                <w:sz w:val="24"/>
                <w:szCs w:val="24"/>
              </w:rPr>
              <w:t xml:space="preserve">відповідну технічну специфікацію </w:t>
            </w:r>
            <w:r w:rsidRPr="00232665">
              <w:rPr>
                <w:rFonts w:ascii="Times New Roman" w:hAnsi="Times New Roman" w:cs="Times New Roman"/>
                <w:color w:val="000000" w:themeColor="text1"/>
                <w:sz w:val="24"/>
                <w:szCs w:val="24"/>
              </w:rPr>
              <w:t>викладена у Додатку 2</w:t>
            </w:r>
            <w:r w:rsidRPr="00232665">
              <w:t xml:space="preserve"> </w:t>
            </w:r>
            <w:r w:rsidRPr="00232665">
              <w:rPr>
                <w:rFonts w:ascii="Times New Roman" w:hAnsi="Times New Roman" w:cs="Times New Roman"/>
                <w:color w:val="000000" w:themeColor="text1"/>
                <w:sz w:val="24"/>
                <w:szCs w:val="24"/>
              </w:rPr>
              <w:t>до цієї тендерної документації</w:t>
            </w:r>
          </w:p>
        </w:tc>
      </w:tr>
      <w:tr w:rsidR="00FC5F6E" w:rsidRPr="00232665" w14:paraId="34D4AD7C" w14:textId="77777777" w:rsidTr="2EB21078">
        <w:trPr>
          <w:trHeight w:val="703"/>
        </w:trPr>
        <w:tc>
          <w:tcPr>
            <w:tcW w:w="704" w:type="dxa"/>
          </w:tcPr>
          <w:p w14:paraId="7791561E" w14:textId="2B50884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1.8</w:t>
            </w:r>
          </w:p>
        </w:tc>
        <w:tc>
          <w:tcPr>
            <w:tcW w:w="2835" w:type="dxa"/>
          </w:tcPr>
          <w:p w14:paraId="1DA1AA25" w14:textId="7BBB7040"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Кількість товару та місце його поставки</w:t>
            </w:r>
          </w:p>
        </w:tc>
        <w:tc>
          <w:tcPr>
            <w:tcW w:w="6090" w:type="dxa"/>
          </w:tcPr>
          <w:p w14:paraId="7E58EEF8" w14:textId="07B7BEAA" w:rsidR="00FC5F6E" w:rsidRPr="00A83373" w:rsidRDefault="00A83373" w:rsidP="00C846D8">
            <w:pPr>
              <w:spacing w:after="0" w:line="240" w:lineRule="auto"/>
              <w:contextualSpacing/>
              <w:jc w:val="both"/>
              <w:rPr>
                <w:rFonts w:ascii="Times New Roman" w:eastAsia="Times New Roman" w:hAnsi="Times New Roman" w:cs="Times New Roman"/>
                <w:bCs/>
                <w:sz w:val="24"/>
                <w:szCs w:val="24"/>
              </w:rPr>
            </w:pPr>
            <w:r w:rsidRPr="002B162D">
              <w:rPr>
                <w:rStyle w:val="normaltextrun"/>
                <w:rFonts w:ascii="Times New Roman" w:hAnsi="Times New Roman" w:cs="Times New Roman"/>
                <w:color w:val="000000"/>
                <w:sz w:val="24"/>
                <w:shd w:val="clear" w:color="auto" w:fill="FFFFFF"/>
              </w:rPr>
              <w:t>Відповідно Додатку 2</w:t>
            </w:r>
            <w:r w:rsidR="00DB254F">
              <w:rPr>
                <w:rStyle w:val="normaltextrun"/>
                <w:rFonts w:ascii="Times New Roman" w:hAnsi="Times New Roman" w:cs="Times New Roman"/>
                <w:color w:val="000000"/>
                <w:sz w:val="24"/>
                <w:shd w:val="clear" w:color="auto" w:fill="FFFFFF"/>
              </w:rPr>
              <w:t xml:space="preserve"> та Додатку 9</w:t>
            </w:r>
            <w:r w:rsidRPr="002B162D">
              <w:rPr>
                <w:rStyle w:val="normaltextrun"/>
                <w:rFonts w:ascii="Times New Roman" w:hAnsi="Times New Roman" w:cs="Times New Roman"/>
                <w:color w:val="000000"/>
                <w:sz w:val="24"/>
                <w:shd w:val="clear" w:color="auto" w:fill="FFFFFF"/>
              </w:rPr>
              <w:t xml:space="preserve"> до тендерної документації.</w:t>
            </w:r>
          </w:p>
        </w:tc>
      </w:tr>
      <w:tr w:rsidR="00FC5F6E" w:rsidRPr="00232665" w14:paraId="2FCA21E4" w14:textId="77777777" w:rsidTr="2EB21078">
        <w:trPr>
          <w:trHeight w:val="831"/>
        </w:trPr>
        <w:tc>
          <w:tcPr>
            <w:tcW w:w="704" w:type="dxa"/>
          </w:tcPr>
          <w:p w14:paraId="5E103E98" w14:textId="4B89306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1.9</w:t>
            </w:r>
          </w:p>
        </w:tc>
        <w:tc>
          <w:tcPr>
            <w:tcW w:w="2835" w:type="dxa"/>
          </w:tcPr>
          <w:p w14:paraId="303E312D" w14:textId="76A6C10B"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shd w:val="clear" w:color="auto" w:fill="auto"/>
          </w:tcPr>
          <w:p w14:paraId="5CF14AA9" w14:textId="5F3B87FF" w:rsidR="00FC5F6E" w:rsidRPr="001074B1" w:rsidRDefault="00B44B06" w:rsidP="00F4102B">
            <w:pPr>
              <w:spacing w:after="0" w:line="240" w:lineRule="auto"/>
              <w:contextualSpacing/>
              <w:jc w:val="both"/>
              <w:rPr>
                <w:rFonts w:ascii="Times New Roman" w:eastAsia="Times New Roman" w:hAnsi="Times New Roman" w:cs="Times New Roman"/>
                <w:sz w:val="24"/>
                <w:szCs w:val="24"/>
              </w:rPr>
            </w:pPr>
            <w:bookmarkStart w:id="2" w:name="_Hlk231823804"/>
            <w:r w:rsidRPr="3861A1CE">
              <w:rPr>
                <w:rFonts w:ascii="Times New Roman" w:eastAsia="Times New Roman" w:hAnsi="Times New Roman" w:cs="Times New Roman"/>
                <w:sz w:val="24"/>
                <w:szCs w:val="24"/>
              </w:rPr>
              <w:t xml:space="preserve">протягом </w:t>
            </w:r>
            <w:r w:rsidR="00980CCE">
              <w:rPr>
                <w:rFonts w:ascii="Times New Roman" w:eastAsia="Times New Roman" w:hAnsi="Times New Roman" w:cs="Times New Roman"/>
                <w:sz w:val="24"/>
                <w:szCs w:val="24"/>
              </w:rPr>
              <w:t>6</w:t>
            </w:r>
            <w:r w:rsidRPr="3861A1CE">
              <w:rPr>
                <w:rFonts w:ascii="Times New Roman" w:eastAsia="Times New Roman" w:hAnsi="Times New Roman" w:cs="Times New Roman"/>
                <w:sz w:val="24"/>
                <w:szCs w:val="24"/>
              </w:rPr>
              <w:t xml:space="preserve">0 </w:t>
            </w:r>
            <w:r w:rsidRPr="3861A1CE">
              <w:rPr>
                <w:rFonts w:ascii="Times New Roman" w:eastAsia="Times New Roman" w:hAnsi="Times New Roman" w:cs="Times New Roman"/>
                <w:color w:val="000000" w:themeColor="text1"/>
                <w:sz w:val="24"/>
                <w:szCs w:val="24"/>
              </w:rPr>
              <w:t xml:space="preserve">календарних днів з </w:t>
            </w:r>
            <w:r w:rsidRPr="3861A1CE">
              <w:rPr>
                <w:rFonts w:ascii="Times New Roman" w:eastAsia="Times New Roman" w:hAnsi="Times New Roman" w:cs="Times New Roman"/>
                <w:sz w:val="24"/>
                <w:szCs w:val="24"/>
              </w:rPr>
              <w:t xml:space="preserve">дати укладання </w:t>
            </w:r>
            <w:r w:rsidRPr="3861A1CE">
              <w:rPr>
                <w:rFonts w:ascii="Times New Roman" w:eastAsia="Times New Roman" w:hAnsi="Times New Roman" w:cs="Times New Roman"/>
                <w:color w:val="000000" w:themeColor="text1"/>
                <w:sz w:val="24"/>
                <w:szCs w:val="24"/>
              </w:rPr>
              <w:t xml:space="preserve">Договору з урахуванням </w:t>
            </w:r>
            <w:r w:rsidRPr="3861A1CE">
              <w:rPr>
                <w:rFonts w:ascii="Times New Roman" w:eastAsia="Times New Roman" w:hAnsi="Times New Roman" w:cs="Times New Roman"/>
                <w:sz w:val="24"/>
                <w:szCs w:val="24"/>
              </w:rPr>
              <w:t xml:space="preserve">інсталяції, налаштування та навчання персоналу по користуванню (керуванню) обладнанням </w:t>
            </w:r>
            <w:r w:rsidRPr="3861A1CE">
              <w:rPr>
                <w:rFonts w:ascii="Times New Roman" w:eastAsia="Times New Roman" w:hAnsi="Times New Roman" w:cs="Times New Roman"/>
                <w:color w:val="000000" w:themeColor="text1"/>
                <w:sz w:val="24"/>
                <w:szCs w:val="24"/>
              </w:rPr>
              <w:t xml:space="preserve">за місцем його експлуатації </w:t>
            </w:r>
            <w:bookmarkEnd w:id="2"/>
          </w:p>
        </w:tc>
      </w:tr>
      <w:tr w:rsidR="00FC5F6E" w:rsidRPr="00232665" w14:paraId="34A27A9C" w14:textId="77777777" w:rsidTr="2EB21078">
        <w:trPr>
          <w:trHeight w:val="549"/>
        </w:trPr>
        <w:tc>
          <w:tcPr>
            <w:tcW w:w="704" w:type="dxa"/>
          </w:tcPr>
          <w:p w14:paraId="54CB9345" w14:textId="66FBEABC"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1.10</w:t>
            </w:r>
          </w:p>
        </w:tc>
        <w:tc>
          <w:tcPr>
            <w:tcW w:w="2835" w:type="dxa"/>
          </w:tcPr>
          <w:p w14:paraId="20DD98E2" w14:textId="454537E7"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Вид та обсяг договору</w:t>
            </w:r>
          </w:p>
        </w:tc>
        <w:tc>
          <w:tcPr>
            <w:tcW w:w="6090" w:type="dxa"/>
            <w:shd w:val="clear" w:color="auto" w:fill="auto"/>
          </w:tcPr>
          <w:p w14:paraId="703ECF45" w14:textId="4D3BDA22"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Проект договор</w:t>
            </w:r>
            <w:r w:rsidR="00AC35E3" w:rsidRPr="00232665">
              <w:rPr>
                <w:rFonts w:ascii="Times New Roman" w:hAnsi="Times New Roman" w:cs="Times New Roman"/>
                <w:color w:val="000000" w:themeColor="text1"/>
                <w:sz w:val="24"/>
                <w:szCs w:val="24"/>
              </w:rPr>
              <w:t>у</w:t>
            </w:r>
            <w:r w:rsidRPr="00232665">
              <w:rPr>
                <w:rFonts w:ascii="Times New Roman" w:hAnsi="Times New Roman" w:cs="Times New Roman"/>
                <w:color w:val="000000" w:themeColor="text1"/>
                <w:sz w:val="24"/>
                <w:szCs w:val="24"/>
              </w:rPr>
              <w:t xml:space="preserve"> про закупівлю викладено в Додатку </w:t>
            </w:r>
            <w:r w:rsidR="003F474E" w:rsidRPr="00232665">
              <w:rPr>
                <w:rFonts w:ascii="Times New Roman" w:hAnsi="Times New Roman" w:cs="Times New Roman"/>
                <w:color w:val="000000" w:themeColor="text1"/>
                <w:sz w:val="24"/>
                <w:szCs w:val="24"/>
              </w:rPr>
              <w:t>4</w:t>
            </w:r>
            <w:r w:rsidRPr="00232665">
              <w:rPr>
                <w:rFonts w:ascii="Times New Roman" w:hAnsi="Times New Roman" w:cs="Times New Roman"/>
                <w:color w:val="000000" w:themeColor="text1"/>
                <w:sz w:val="24"/>
                <w:szCs w:val="24"/>
              </w:rPr>
              <w:t xml:space="preserve"> до цієї тендерної документації.</w:t>
            </w:r>
          </w:p>
        </w:tc>
      </w:tr>
      <w:tr w:rsidR="00FC5F6E" w:rsidRPr="00232665" w14:paraId="08631D4F" w14:textId="77777777" w:rsidTr="2EB21078">
        <w:trPr>
          <w:trHeight w:val="556"/>
        </w:trPr>
        <w:tc>
          <w:tcPr>
            <w:tcW w:w="704" w:type="dxa"/>
          </w:tcPr>
          <w:p w14:paraId="78830243" w14:textId="6969157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1.11</w:t>
            </w:r>
          </w:p>
        </w:tc>
        <w:tc>
          <w:tcPr>
            <w:tcW w:w="2835" w:type="dxa"/>
          </w:tcPr>
          <w:p w14:paraId="54FACDC2" w14:textId="7FC16B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0283D470"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Закупівля здійснюється щодо предмету закупівлі </w:t>
            </w:r>
            <w:r w:rsidR="001C6D28" w:rsidRPr="00232665">
              <w:rPr>
                <w:rFonts w:ascii="Times New Roman" w:hAnsi="Times New Roman" w:cs="Times New Roman"/>
                <w:color w:val="000000" w:themeColor="text1"/>
                <w:sz w:val="24"/>
                <w:szCs w:val="24"/>
              </w:rPr>
              <w:t>в цілому</w:t>
            </w:r>
          </w:p>
        </w:tc>
      </w:tr>
      <w:tr w:rsidR="00FC5F6E" w:rsidRPr="00232665" w14:paraId="50EC82E2" w14:textId="77777777" w:rsidTr="2EB21078">
        <w:trPr>
          <w:trHeight w:val="841"/>
        </w:trPr>
        <w:tc>
          <w:tcPr>
            <w:tcW w:w="704" w:type="dxa"/>
          </w:tcPr>
          <w:p w14:paraId="0731C7EF" w14:textId="7F69A15D"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E5CA380" w14:textId="7D1BE2F0"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Єдиний критерій оцінки є ціна – 100%.</w:t>
            </w:r>
          </w:p>
          <w:p w14:paraId="0C4CB000" w14:textId="77777777" w:rsidR="00363836" w:rsidRPr="00232665" w:rsidRDefault="00FC5F6E" w:rsidP="00363836">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232665">
              <w:rPr>
                <w:rFonts w:ascii="Times New Roman" w:eastAsia="Times New Roman" w:hAnsi="Times New Roman" w:cs="Times New Roman"/>
                <w:color w:val="000000"/>
                <w:sz w:val="24"/>
                <w:szCs w:val="24"/>
              </w:rPr>
              <w:t xml:space="preserve"> податків і</w:t>
            </w:r>
            <w:r w:rsidRPr="00232665">
              <w:rPr>
                <w:rFonts w:ascii="Times New Roman" w:eastAsia="Times New Roman" w:hAnsi="Times New Roman" w:cs="Times New Roman"/>
                <w:color w:val="000000"/>
                <w:sz w:val="24"/>
                <w:szCs w:val="24"/>
              </w:rPr>
              <w:t xml:space="preserve"> зборів</w:t>
            </w:r>
            <w:r w:rsidR="009E44B9" w:rsidRPr="00232665">
              <w:rPr>
                <w:rFonts w:ascii="Times New Roman" w:eastAsia="Times New Roman" w:hAnsi="Times New Roman" w:cs="Times New Roman"/>
                <w:color w:val="000000"/>
                <w:sz w:val="24"/>
                <w:szCs w:val="24"/>
              </w:rPr>
              <w:t>, окрім ПДВ</w:t>
            </w:r>
            <w:r w:rsidR="00887F32" w:rsidRPr="00232665">
              <w:rPr>
                <w:rFonts w:ascii="Times New Roman" w:eastAsia="Times New Roman" w:hAnsi="Times New Roman" w:cs="Times New Roman"/>
                <w:color w:val="000000"/>
                <w:sz w:val="24"/>
                <w:szCs w:val="24"/>
              </w:rPr>
              <w:t xml:space="preserve"> </w:t>
            </w:r>
          </w:p>
          <w:p w14:paraId="106A1677" w14:textId="38CC2FA5" w:rsidR="009E44B9" w:rsidRPr="00232665" w:rsidRDefault="009E44B9" w:rsidP="00363836">
            <w:pPr>
              <w:keepNext/>
              <w:keepLines/>
              <w:spacing w:after="0" w:line="240" w:lineRule="auto"/>
              <w:ind w:right="140"/>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hAnsi="Times New Roman" w:cs="Times New Roman"/>
                <w:color w:val="000000" w:themeColor="text1"/>
                <w:sz w:val="24"/>
                <w:szCs w:val="24"/>
              </w:rPr>
              <w:t>субгрантів</w:t>
            </w:r>
            <w:proofErr w:type="spellEnd"/>
            <w:r w:rsidRPr="00232665">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232665" w14:paraId="12E4B63C" w14:textId="77777777" w:rsidTr="2EB21078">
        <w:trPr>
          <w:trHeight w:val="841"/>
        </w:trPr>
        <w:tc>
          <w:tcPr>
            <w:tcW w:w="704" w:type="dxa"/>
          </w:tcPr>
          <w:p w14:paraId="6D4FED1B" w14:textId="126067E5"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sz w:val="24"/>
                <w:szCs w:val="24"/>
              </w:rPr>
              <w:t>1.13</w:t>
            </w:r>
          </w:p>
        </w:tc>
        <w:tc>
          <w:tcPr>
            <w:tcW w:w="2835" w:type="dxa"/>
          </w:tcPr>
          <w:p w14:paraId="2E4808EA" w14:textId="6C383378"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232665" w:rsidRDefault="00FC5F6E" w:rsidP="00C56E09">
            <w:pPr>
              <w:spacing w:after="0" w:line="240" w:lineRule="auto"/>
              <w:contextualSpacing/>
              <w:jc w:val="both"/>
              <w:rPr>
                <w:rFonts w:ascii="Times New Roman" w:hAnsi="Times New Roman" w:cs="Times New Roman"/>
                <w:sz w:val="24"/>
                <w:szCs w:val="24"/>
              </w:rPr>
            </w:pPr>
            <w:r w:rsidRPr="00232665">
              <w:rPr>
                <w:rFonts w:ascii="Times New Roman" w:eastAsia="Times New Roman" w:hAnsi="Times New Roman" w:cs="Times New Roman"/>
                <w:sz w:val="24"/>
                <w:szCs w:val="24"/>
              </w:rPr>
              <w:t xml:space="preserve">Тендерні пропозиції вважаються дійсними </w:t>
            </w:r>
            <w:r w:rsidRPr="00232665">
              <w:rPr>
                <w:rFonts w:ascii="Times New Roman" w:eastAsia="Times New Roman" w:hAnsi="Times New Roman" w:cs="Times New Roman"/>
                <w:bCs/>
                <w:sz w:val="24"/>
                <w:szCs w:val="24"/>
              </w:rPr>
              <w:t xml:space="preserve">протягом </w:t>
            </w:r>
            <w:r w:rsidRPr="00232665">
              <w:rPr>
                <w:rFonts w:ascii="Times New Roman" w:eastAsia="Times New Roman" w:hAnsi="Times New Roman" w:cs="Times New Roman"/>
                <w:bCs/>
                <w:sz w:val="24"/>
                <w:szCs w:val="24"/>
              </w:rPr>
              <w:br/>
              <w:t xml:space="preserve">90 (дев'яносто) </w:t>
            </w:r>
            <w:r w:rsidR="006D0571" w:rsidRPr="00232665">
              <w:rPr>
                <w:rFonts w:ascii="Times New Roman" w:eastAsia="Times New Roman" w:hAnsi="Times New Roman" w:cs="Times New Roman"/>
                <w:bCs/>
                <w:sz w:val="24"/>
                <w:szCs w:val="24"/>
              </w:rPr>
              <w:t xml:space="preserve">календарних </w:t>
            </w:r>
            <w:r w:rsidRPr="00232665">
              <w:rPr>
                <w:rFonts w:ascii="Times New Roman" w:eastAsia="Times New Roman" w:hAnsi="Times New Roman" w:cs="Times New Roman"/>
                <w:bCs/>
                <w:sz w:val="24"/>
                <w:szCs w:val="24"/>
              </w:rPr>
              <w:t>днів з дати кінцевого ст</w:t>
            </w:r>
            <w:r w:rsidRPr="00232665">
              <w:rPr>
                <w:rFonts w:ascii="Times New Roman" w:eastAsia="Times New Roman" w:hAnsi="Times New Roman" w:cs="Times New Roman"/>
                <w:sz w:val="24"/>
                <w:szCs w:val="24"/>
              </w:rPr>
              <w:t xml:space="preserve">року подання тендерних пропозицій. </w:t>
            </w:r>
          </w:p>
        </w:tc>
      </w:tr>
      <w:tr w:rsidR="00FC5F6E" w:rsidRPr="00232665" w14:paraId="4BFD02B5" w14:textId="77777777" w:rsidTr="2EB21078">
        <w:trPr>
          <w:trHeight w:val="1119"/>
        </w:trPr>
        <w:tc>
          <w:tcPr>
            <w:tcW w:w="704" w:type="dxa"/>
          </w:tcPr>
          <w:p w14:paraId="5D680709" w14:textId="177E8074"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1.14</w:t>
            </w:r>
          </w:p>
        </w:tc>
        <w:tc>
          <w:tcPr>
            <w:tcW w:w="2835" w:type="dxa"/>
          </w:tcPr>
          <w:p w14:paraId="7AE2CBF8" w14:textId="6074C465"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 xml:space="preserve">Валюта, у якій повинна бути </w:t>
            </w:r>
            <w:r w:rsidR="00346624" w:rsidRPr="00232665">
              <w:rPr>
                <w:rFonts w:ascii="Times New Roman" w:eastAsia="Times New Roman" w:hAnsi="Times New Roman" w:cs="Times New Roman"/>
                <w:bCs/>
                <w:color w:val="000000"/>
                <w:sz w:val="24"/>
                <w:szCs w:val="24"/>
              </w:rPr>
              <w:t xml:space="preserve">розрахована і </w:t>
            </w:r>
            <w:r w:rsidRPr="00232665">
              <w:rPr>
                <w:rFonts w:ascii="Times New Roman" w:eastAsia="Times New Roman" w:hAnsi="Times New Roman" w:cs="Times New Roman"/>
                <w:bCs/>
                <w:color w:val="000000"/>
                <w:sz w:val="24"/>
                <w:szCs w:val="24"/>
              </w:rPr>
              <w:t>зазначена ціна тендерної пропозиції</w:t>
            </w:r>
            <w:r w:rsidRPr="00232665">
              <w:rPr>
                <w:rFonts w:ascii="Times New Roman" w:hAnsi="Times New Roman" w:cs="Times New Roman"/>
                <w:bCs/>
                <w:sz w:val="24"/>
                <w:szCs w:val="24"/>
              </w:rPr>
              <w:t xml:space="preserve"> </w:t>
            </w:r>
          </w:p>
        </w:tc>
        <w:tc>
          <w:tcPr>
            <w:tcW w:w="6090" w:type="dxa"/>
          </w:tcPr>
          <w:p w14:paraId="69B7D1EB" w14:textId="3966A4CF"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Валютою тендерної пропозиції є гривня.</w:t>
            </w:r>
            <w:r w:rsidRPr="00232665">
              <w:rPr>
                <w:rFonts w:ascii="Times New Roman" w:hAnsi="Times New Roman" w:cs="Times New Roman"/>
                <w:sz w:val="24"/>
                <w:szCs w:val="24"/>
              </w:rPr>
              <w:t xml:space="preserve"> </w:t>
            </w:r>
          </w:p>
        </w:tc>
      </w:tr>
      <w:tr w:rsidR="00FC5F6E" w:rsidRPr="00232665" w14:paraId="775BB7CB" w14:textId="77777777" w:rsidTr="2EB21078">
        <w:trPr>
          <w:trHeight w:val="1119"/>
        </w:trPr>
        <w:tc>
          <w:tcPr>
            <w:tcW w:w="704" w:type="dxa"/>
          </w:tcPr>
          <w:p w14:paraId="445DA788" w14:textId="6E2EB8E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1.15</w:t>
            </w:r>
          </w:p>
        </w:tc>
        <w:tc>
          <w:tcPr>
            <w:tcW w:w="2835" w:type="dxa"/>
          </w:tcPr>
          <w:p w14:paraId="57F0D4B6"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232665" w:rsidRDefault="00FC5F6E" w:rsidP="00C56E09">
            <w:pPr>
              <w:spacing w:after="0" w:line="240" w:lineRule="auto"/>
              <w:contextualSpacing/>
              <w:jc w:val="both"/>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Виключення:</w:t>
            </w:r>
          </w:p>
          <w:p w14:paraId="2BBFC3E9" w14:textId="77777777"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232665" w14:paraId="05EDAE15" w14:textId="77777777" w:rsidTr="2EB21078">
        <w:trPr>
          <w:trHeight w:val="416"/>
        </w:trPr>
        <w:tc>
          <w:tcPr>
            <w:tcW w:w="704" w:type="dxa"/>
          </w:tcPr>
          <w:p w14:paraId="35633AC1" w14:textId="6FB0DFC2"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1.16</w:t>
            </w:r>
          </w:p>
        </w:tc>
        <w:tc>
          <w:tcPr>
            <w:tcW w:w="2835" w:type="dxa"/>
          </w:tcPr>
          <w:p w14:paraId="3AD1BEDA" w14:textId="36E067AA"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Кінцевий строк подання тендерн</w:t>
            </w:r>
            <w:r w:rsidR="008218BB" w:rsidRPr="00232665">
              <w:rPr>
                <w:rFonts w:ascii="Times New Roman" w:eastAsia="Times New Roman" w:hAnsi="Times New Roman" w:cs="Times New Roman"/>
                <w:bCs/>
                <w:color w:val="000000"/>
                <w:sz w:val="24"/>
                <w:szCs w:val="24"/>
              </w:rPr>
              <w:t xml:space="preserve">их </w:t>
            </w:r>
            <w:r w:rsidRPr="00232665">
              <w:rPr>
                <w:rFonts w:ascii="Times New Roman" w:eastAsia="Times New Roman" w:hAnsi="Times New Roman" w:cs="Times New Roman"/>
                <w:bCs/>
                <w:color w:val="000000"/>
                <w:sz w:val="24"/>
                <w:szCs w:val="24"/>
              </w:rPr>
              <w:t>пропозиці</w:t>
            </w:r>
            <w:r w:rsidR="008218BB" w:rsidRPr="00232665">
              <w:rPr>
                <w:rFonts w:ascii="Times New Roman" w:eastAsia="Times New Roman" w:hAnsi="Times New Roman" w:cs="Times New Roman"/>
                <w:bCs/>
                <w:color w:val="000000"/>
                <w:sz w:val="24"/>
                <w:szCs w:val="24"/>
              </w:rPr>
              <w:t>й</w:t>
            </w:r>
          </w:p>
        </w:tc>
        <w:tc>
          <w:tcPr>
            <w:tcW w:w="6090" w:type="dxa"/>
          </w:tcPr>
          <w:p w14:paraId="6A987166" w14:textId="078BE45C" w:rsidR="001074B1" w:rsidRPr="004816D2" w:rsidRDefault="001074B1" w:rsidP="00C56E09">
            <w:pPr>
              <w:spacing w:after="0" w:line="240" w:lineRule="auto"/>
              <w:contextualSpacing/>
              <w:jc w:val="both"/>
              <w:rPr>
                <w:rFonts w:ascii="Times New Roman" w:eastAsia="Times New Roman" w:hAnsi="Times New Roman" w:cs="Times New Roman"/>
                <w:color w:val="000000"/>
                <w:sz w:val="28"/>
                <w:szCs w:val="24"/>
              </w:rPr>
            </w:pPr>
            <w:r w:rsidRPr="004816D2">
              <w:rPr>
                <w:rStyle w:val="normaltextrun"/>
                <w:rFonts w:ascii="Times New Roman" w:hAnsi="Times New Roman" w:cs="Times New Roman"/>
                <w:color w:val="000000"/>
                <w:sz w:val="24"/>
                <w:shd w:val="clear" w:color="auto" w:fill="FFFFFF"/>
              </w:rPr>
              <w:t xml:space="preserve">Кінцевий строк подання тендерних пропозицій - </w:t>
            </w:r>
            <w:r w:rsidRPr="004816D2">
              <w:rPr>
                <w:rFonts w:ascii="Times New Roman" w:hAnsi="Times New Roman" w:cs="Times New Roman"/>
                <w:color w:val="000000"/>
                <w:sz w:val="24"/>
                <w:shd w:val="clear" w:color="auto" w:fill="FFFFFF"/>
              </w:rPr>
              <w:br/>
            </w:r>
            <w:r w:rsidR="00980CCE" w:rsidRPr="00652553">
              <w:rPr>
                <w:rFonts w:ascii="Times New Roman" w:eastAsia="Times New Roman" w:hAnsi="Times New Roman" w:cs="Times New Roman"/>
                <w:color w:val="000000"/>
                <w:sz w:val="24"/>
                <w:szCs w:val="24"/>
              </w:rPr>
              <w:t xml:space="preserve">10:00 </w:t>
            </w:r>
            <w:r w:rsidR="004816D2" w:rsidRPr="00652553">
              <w:rPr>
                <w:rFonts w:ascii="Times New Roman" w:eastAsia="Times New Roman" w:hAnsi="Times New Roman" w:cs="Times New Roman"/>
                <w:color w:val="000000"/>
                <w:sz w:val="24"/>
                <w:szCs w:val="24"/>
              </w:rPr>
              <w:t>«</w:t>
            </w:r>
            <w:r w:rsidR="00652553" w:rsidRPr="00652553">
              <w:rPr>
                <w:rFonts w:ascii="Times New Roman" w:eastAsia="Times New Roman" w:hAnsi="Times New Roman" w:cs="Times New Roman"/>
                <w:color w:val="000000"/>
                <w:sz w:val="24"/>
                <w:szCs w:val="24"/>
              </w:rPr>
              <w:t>16</w:t>
            </w:r>
            <w:r w:rsidR="004816D2" w:rsidRPr="00652553">
              <w:rPr>
                <w:rFonts w:ascii="Times New Roman" w:eastAsia="Times New Roman" w:hAnsi="Times New Roman" w:cs="Times New Roman"/>
                <w:color w:val="000000"/>
                <w:sz w:val="24"/>
                <w:szCs w:val="24"/>
              </w:rPr>
              <w:t xml:space="preserve">» </w:t>
            </w:r>
            <w:r w:rsidR="00980CCE" w:rsidRPr="00652553">
              <w:rPr>
                <w:rFonts w:ascii="Times New Roman" w:eastAsia="Times New Roman" w:hAnsi="Times New Roman" w:cs="Times New Roman"/>
                <w:color w:val="000000"/>
                <w:sz w:val="24"/>
                <w:szCs w:val="24"/>
              </w:rPr>
              <w:t>вересня</w:t>
            </w:r>
            <w:r w:rsidR="004816D2" w:rsidRPr="00652553">
              <w:rPr>
                <w:rFonts w:ascii="Times New Roman" w:eastAsia="Times New Roman" w:hAnsi="Times New Roman" w:cs="Times New Roman"/>
                <w:color w:val="000000"/>
                <w:sz w:val="24"/>
                <w:szCs w:val="24"/>
              </w:rPr>
              <w:t xml:space="preserve"> 2026 року.</w:t>
            </w:r>
          </w:p>
          <w:p w14:paraId="4F5340E4" w14:textId="64D56BE1" w:rsidR="00FC5F6E" w:rsidRPr="004816D2"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4816D2">
              <w:rPr>
                <w:rFonts w:ascii="Times New Roman" w:eastAsia="Times New Roman" w:hAnsi="Times New Roman" w:cs="Times New Roman"/>
                <w:color w:val="000000"/>
                <w:sz w:val="24"/>
                <w:szCs w:val="24"/>
              </w:rPr>
              <w:t>Отриман</w:t>
            </w:r>
            <w:r w:rsidR="008218BB" w:rsidRPr="004816D2">
              <w:rPr>
                <w:rFonts w:ascii="Times New Roman" w:eastAsia="Times New Roman" w:hAnsi="Times New Roman" w:cs="Times New Roman"/>
                <w:color w:val="000000"/>
                <w:sz w:val="24"/>
                <w:szCs w:val="24"/>
              </w:rPr>
              <w:t>а(-і)</w:t>
            </w:r>
            <w:r w:rsidRPr="004816D2">
              <w:rPr>
                <w:rFonts w:ascii="Times New Roman" w:eastAsia="Times New Roman" w:hAnsi="Times New Roman" w:cs="Times New Roman"/>
                <w:color w:val="000000"/>
                <w:sz w:val="24"/>
                <w:szCs w:val="24"/>
              </w:rPr>
              <w:t xml:space="preserve"> тендерн</w:t>
            </w:r>
            <w:r w:rsidR="008218BB" w:rsidRPr="004816D2">
              <w:rPr>
                <w:rFonts w:ascii="Times New Roman" w:eastAsia="Times New Roman" w:hAnsi="Times New Roman" w:cs="Times New Roman"/>
                <w:color w:val="000000"/>
                <w:sz w:val="24"/>
                <w:szCs w:val="24"/>
              </w:rPr>
              <w:t>а(-і)</w:t>
            </w:r>
            <w:r w:rsidRPr="004816D2">
              <w:rPr>
                <w:rFonts w:ascii="Times New Roman" w:eastAsia="Times New Roman" w:hAnsi="Times New Roman" w:cs="Times New Roman"/>
                <w:color w:val="000000"/>
                <w:sz w:val="24"/>
                <w:szCs w:val="24"/>
              </w:rPr>
              <w:t xml:space="preserve"> пропозиці</w:t>
            </w:r>
            <w:r w:rsidR="008218BB" w:rsidRPr="004816D2">
              <w:rPr>
                <w:rFonts w:ascii="Times New Roman" w:eastAsia="Times New Roman" w:hAnsi="Times New Roman" w:cs="Times New Roman"/>
                <w:color w:val="000000"/>
                <w:sz w:val="24"/>
                <w:szCs w:val="24"/>
              </w:rPr>
              <w:t>я(-ї)</w:t>
            </w:r>
            <w:r w:rsidRPr="004816D2">
              <w:rPr>
                <w:rFonts w:ascii="Times New Roman" w:eastAsia="Times New Roman" w:hAnsi="Times New Roman" w:cs="Times New Roman"/>
                <w:color w:val="000000"/>
                <w:sz w:val="24"/>
                <w:szCs w:val="24"/>
              </w:rPr>
              <w:t xml:space="preserve"> внос</w:t>
            </w:r>
            <w:r w:rsidR="008218BB" w:rsidRPr="004816D2">
              <w:rPr>
                <w:rFonts w:ascii="Times New Roman" w:eastAsia="Times New Roman" w:hAnsi="Times New Roman" w:cs="Times New Roman"/>
                <w:color w:val="000000"/>
                <w:sz w:val="24"/>
                <w:szCs w:val="24"/>
              </w:rPr>
              <w:t>яться</w:t>
            </w:r>
            <w:r w:rsidRPr="004816D2">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62F94ADB"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3F72DA" w:rsidRPr="00232665">
              <w:rPr>
                <w:rFonts w:ascii="Times New Roman" w:eastAsia="Times New Roman" w:hAnsi="Times New Roman" w:cs="Times New Roman"/>
                <w:color w:val="000000"/>
                <w:sz w:val="24"/>
                <w:szCs w:val="24"/>
              </w:rPr>
              <w:t>.</w:t>
            </w:r>
          </w:p>
        </w:tc>
      </w:tr>
      <w:tr w:rsidR="00FC5F6E" w:rsidRPr="00232665" w14:paraId="4A74AEF6" w14:textId="77777777" w:rsidTr="2EB21078">
        <w:trPr>
          <w:trHeight w:val="752"/>
        </w:trPr>
        <w:tc>
          <w:tcPr>
            <w:tcW w:w="704" w:type="dxa"/>
          </w:tcPr>
          <w:p w14:paraId="6DCDAB33" w14:textId="6F85054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1.17</w:t>
            </w:r>
          </w:p>
        </w:tc>
        <w:tc>
          <w:tcPr>
            <w:tcW w:w="2835" w:type="dxa"/>
          </w:tcPr>
          <w:p w14:paraId="062DBC04" w14:textId="669D4402"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232665" w14:paraId="4987AA04" w14:textId="77777777" w:rsidTr="2EB21078">
        <w:trPr>
          <w:trHeight w:val="720"/>
        </w:trPr>
        <w:tc>
          <w:tcPr>
            <w:tcW w:w="704" w:type="dxa"/>
          </w:tcPr>
          <w:p w14:paraId="2420C59A" w14:textId="5D28023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1.18</w:t>
            </w:r>
          </w:p>
        </w:tc>
        <w:tc>
          <w:tcPr>
            <w:tcW w:w="2835" w:type="dxa"/>
          </w:tcPr>
          <w:p w14:paraId="18495DAB" w14:textId="1DEF6653"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232665" w14:paraId="0667C678" w14:textId="77777777" w:rsidTr="2EB21078">
        <w:trPr>
          <w:trHeight w:val="1119"/>
        </w:trPr>
        <w:tc>
          <w:tcPr>
            <w:tcW w:w="704" w:type="dxa"/>
          </w:tcPr>
          <w:p w14:paraId="181DAE1F" w14:textId="26AD36D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1.19</w:t>
            </w:r>
          </w:p>
        </w:tc>
        <w:tc>
          <w:tcPr>
            <w:tcW w:w="2835" w:type="dxa"/>
          </w:tcPr>
          <w:p w14:paraId="45ADA06C" w14:textId="0245071D"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1 до цієї тендерної документації</w:t>
            </w:r>
            <w:r w:rsidR="003D7475" w:rsidRPr="00232665">
              <w:rPr>
                <w:rFonts w:ascii="Times New Roman" w:hAnsi="Times New Roman" w:cs="Times New Roman"/>
                <w:color w:val="000000" w:themeColor="text1"/>
                <w:sz w:val="24"/>
                <w:szCs w:val="24"/>
              </w:rPr>
              <w:t>.</w:t>
            </w:r>
          </w:p>
        </w:tc>
      </w:tr>
      <w:tr w:rsidR="003D7475" w:rsidRPr="00232665" w14:paraId="5017EAB7" w14:textId="77777777" w:rsidTr="2EB21078">
        <w:trPr>
          <w:trHeight w:val="1119"/>
        </w:trPr>
        <w:tc>
          <w:tcPr>
            <w:tcW w:w="704" w:type="dxa"/>
          </w:tcPr>
          <w:p w14:paraId="41B20615" w14:textId="72CEF541" w:rsidR="003D7475" w:rsidRPr="00232665" w:rsidRDefault="003D7475"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1.20</w:t>
            </w:r>
          </w:p>
        </w:tc>
        <w:tc>
          <w:tcPr>
            <w:tcW w:w="2835" w:type="dxa"/>
          </w:tcPr>
          <w:p w14:paraId="65A02BAB" w14:textId="65D4D5AF" w:rsidR="003D7475" w:rsidRPr="00232665" w:rsidRDefault="003D7475"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232665" w:rsidRDefault="003D7475"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232665" w14:paraId="6041DDAE" w14:textId="77777777" w:rsidTr="2EB21078">
        <w:trPr>
          <w:trHeight w:val="501"/>
        </w:trPr>
        <w:tc>
          <w:tcPr>
            <w:tcW w:w="9629" w:type="dxa"/>
            <w:gridSpan w:val="3"/>
            <w:vAlign w:val="center"/>
          </w:tcPr>
          <w:p w14:paraId="14A6DB90" w14:textId="6EA7A9C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Розділ 2. Порядок надання роз’яснень щодо тендерної документації та внесення змін до неї</w:t>
            </w:r>
          </w:p>
        </w:tc>
      </w:tr>
      <w:tr w:rsidR="00FC5F6E" w:rsidRPr="00232665" w14:paraId="494146E7" w14:textId="77777777" w:rsidTr="2EB21078">
        <w:trPr>
          <w:trHeight w:val="557"/>
        </w:trPr>
        <w:tc>
          <w:tcPr>
            <w:tcW w:w="704" w:type="dxa"/>
          </w:tcPr>
          <w:p w14:paraId="59E24928" w14:textId="433EE19F"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2.1</w:t>
            </w:r>
          </w:p>
        </w:tc>
        <w:tc>
          <w:tcPr>
            <w:tcW w:w="2835" w:type="dxa"/>
          </w:tcPr>
          <w:p w14:paraId="591D616A" w14:textId="317B156B" w:rsidR="00FC5F6E" w:rsidRPr="00232665" w:rsidRDefault="00847938"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sz w:val="24"/>
                <w:szCs w:val="24"/>
              </w:rPr>
              <w:t>Н</w:t>
            </w:r>
            <w:r w:rsidR="00FC5F6E" w:rsidRPr="00232665">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1B61BA8" w14:textId="1DAC3E3C" w:rsidR="0027030D"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Потенційний </w:t>
            </w:r>
            <w:r w:rsidR="0027030D" w:rsidRPr="00232665">
              <w:rPr>
                <w:rFonts w:ascii="Times New Roman" w:eastAsia="Times New Roman" w:hAnsi="Times New Roman" w:cs="Times New Roman"/>
                <w:sz w:val="24"/>
                <w:szCs w:val="24"/>
              </w:rPr>
              <w:t>учасник</w:t>
            </w:r>
            <w:r w:rsidRPr="00232665">
              <w:rPr>
                <w:rFonts w:ascii="Times New Roman" w:eastAsia="Times New Roman" w:hAnsi="Times New Roman" w:cs="Times New Roman"/>
                <w:sz w:val="24"/>
                <w:szCs w:val="24"/>
              </w:rPr>
              <w:t xml:space="preserve"> має право </w:t>
            </w:r>
            <w:r w:rsidRPr="00232665">
              <w:rPr>
                <w:rFonts w:ascii="Times New Roman" w:eastAsia="Times New Roman" w:hAnsi="Times New Roman" w:cs="Times New Roman"/>
                <w:b/>
                <w:bCs/>
                <w:sz w:val="24"/>
                <w:szCs w:val="24"/>
              </w:rPr>
              <w:t>не пізніше ніж за 5 (п’ять)</w:t>
            </w:r>
            <w:r w:rsidR="003E46CE">
              <w:rPr>
                <w:rFonts w:ascii="Times New Roman" w:eastAsia="Times New Roman" w:hAnsi="Times New Roman" w:cs="Times New Roman"/>
                <w:b/>
                <w:bCs/>
                <w:sz w:val="24"/>
                <w:szCs w:val="24"/>
              </w:rPr>
              <w:t xml:space="preserve"> </w:t>
            </w:r>
            <w:r w:rsidRPr="00232665">
              <w:rPr>
                <w:rFonts w:ascii="Times New Roman" w:eastAsia="Times New Roman" w:hAnsi="Times New Roman" w:cs="Times New Roman"/>
                <w:b/>
                <w:bCs/>
                <w:sz w:val="24"/>
                <w:szCs w:val="24"/>
              </w:rPr>
              <w:t xml:space="preserve">робочих днів </w:t>
            </w:r>
            <w:r w:rsidRPr="00232665">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232665">
              <w:rPr>
                <w:rFonts w:ascii="Times New Roman" w:eastAsia="Times New Roman" w:hAnsi="Times New Roman" w:cs="Times New Roman"/>
                <w:color w:val="000000"/>
                <w:sz w:val="24"/>
                <w:szCs w:val="24"/>
              </w:rPr>
              <w:t>1.3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27030D" w:rsidRPr="00232665">
              <w:rPr>
                <w:rFonts w:ascii="Times New Roman" w:eastAsia="Times New Roman" w:hAnsi="Times New Roman" w:cs="Times New Roman"/>
                <w:sz w:val="24"/>
                <w:szCs w:val="24"/>
              </w:rPr>
              <w:t>.</w:t>
            </w:r>
          </w:p>
          <w:p w14:paraId="375812D9" w14:textId="77777777" w:rsidR="0027030D" w:rsidRPr="00232665" w:rsidRDefault="0027030D" w:rsidP="0027030D">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0232665">
              <w:rPr>
                <w:rFonts w:ascii="Times New Roman" w:eastAsia="Times New Roman" w:hAnsi="Times New Roman" w:cs="Times New Roman"/>
                <w:color w:val="000000"/>
                <w:sz w:val="24"/>
                <w:szCs w:val="24"/>
              </w:rPr>
              <w:t>1.5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w:t>
            </w:r>
          </w:p>
          <w:p w14:paraId="5B2C302E" w14:textId="5C05ADB8"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повинен </w:t>
            </w:r>
            <w:r w:rsidRPr="00232665">
              <w:rPr>
                <w:rFonts w:ascii="Times New Roman" w:eastAsia="Times New Roman" w:hAnsi="Times New Roman" w:cs="Times New Roman"/>
                <w:b/>
                <w:bCs/>
                <w:sz w:val="24"/>
                <w:szCs w:val="24"/>
              </w:rPr>
              <w:t>протягом 3 (трьох) робочих днів</w:t>
            </w:r>
            <w:r w:rsidRPr="00232665">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232665" w14:paraId="678F6A00" w14:textId="77777777" w:rsidTr="2EB21078">
        <w:trPr>
          <w:trHeight w:val="557"/>
        </w:trPr>
        <w:tc>
          <w:tcPr>
            <w:tcW w:w="704" w:type="dxa"/>
          </w:tcPr>
          <w:p w14:paraId="6849DEDD" w14:textId="7E7880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2.2</w:t>
            </w:r>
          </w:p>
        </w:tc>
        <w:tc>
          <w:tcPr>
            <w:tcW w:w="2835" w:type="dxa"/>
          </w:tcPr>
          <w:p w14:paraId="74F7A10B"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232665">
              <w:rPr>
                <w:rFonts w:ascii="Times New Roman" w:eastAsia="Times New Roman" w:hAnsi="Times New Roman" w:cs="Times New Roman"/>
                <w:sz w:val="24"/>
                <w:szCs w:val="24"/>
              </w:rPr>
              <w:t>внести</w:t>
            </w:r>
            <w:proofErr w:type="spellEnd"/>
            <w:r w:rsidRPr="00232665">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232665">
              <w:rPr>
                <w:rFonts w:ascii="Times New Roman" w:eastAsia="Times New Roman" w:hAnsi="Times New Roman" w:cs="Times New Roman"/>
                <w:b/>
                <w:bCs/>
                <w:sz w:val="24"/>
                <w:szCs w:val="24"/>
              </w:rPr>
              <w:t>7 (сім) робочих днів</w:t>
            </w:r>
            <w:r w:rsidRPr="00232665">
              <w:rPr>
                <w:rFonts w:ascii="Times New Roman" w:eastAsia="Times New Roman" w:hAnsi="Times New Roman" w:cs="Times New Roman"/>
                <w:sz w:val="24"/>
                <w:szCs w:val="24"/>
              </w:rPr>
              <w:t>.</w:t>
            </w:r>
          </w:p>
          <w:p w14:paraId="629775CF" w14:textId="60029DE1"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232665" w14:paraId="23595A30" w14:textId="77777777" w:rsidTr="2EB21078">
        <w:trPr>
          <w:trHeight w:val="480"/>
        </w:trPr>
        <w:tc>
          <w:tcPr>
            <w:tcW w:w="9629" w:type="dxa"/>
            <w:gridSpan w:val="3"/>
            <w:vAlign w:val="center"/>
          </w:tcPr>
          <w:p w14:paraId="03E2801C" w14:textId="127A00B0"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 xml:space="preserve">Розділ 3. Порядок подання тендерних </w:t>
            </w:r>
            <w:r w:rsidR="0080391E" w:rsidRPr="00232665">
              <w:rPr>
                <w:rFonts w:ascii="Times New Roman" w:eastAsia="Times New Roman" w:hAnsi="Times New Roman" w:cs="Times New Roman"/>
                <w:b/>
                <w:color w:val="000000"/>
                <w:sz w:val="24"/>
                <w:szCs w:val="24"/>
              </w:rPr>
              <w:t>пропозицій</w:t>
            </w:r>
          </w:p>
        </w:tc>
      </w:tr>
      <w:tr w:rsidR="00FC5F6E" w:rsidRPr="00232665" w14:paraId="544BEB14" w14:textId="77777777" w:rsidTr="2EB21078">
        <w:trPr>
          <w:trHeight w:val="555"/>
        </w:trPr>
        <w:tc>
          <w:tcPr>
            <w:tcW w:w="704" w:type="dxa"/>
          </w:tcPr>
          <w:p w14:paraId="35E596C4" w14:textId="2D1379C1" w:rsidR="00FC5F6E" w:rsidRPr="00232665" w:rsidRDefault="00FC5F6E" w:rsidP="00C56E09">
            <w:pPr>
              <w:spacing w:after="0" w:line="240" w:lineRule="auto"/>
              <w:contextualSpacing/>
              <w:jc w:val="center"/>
              <w:rPr>
                <w:rFonts w:ascii="Times New Roman" w:eastAsia="Times New Roman" w:hAnsi="Times New Roman" w:cs="Times New Roman"/>
                <w:bCs/>
                <w:sz w:val="24"/>
                <w:szCs w:val="24"/>
              </w:rPr>
            </w:pPr>
            <w:bookmarkStart w:id="3" w:name="_Hlk158631481"/>
            <w:r w:rsidRPr="00232665">
              <w:rPr>
                <w:rFonts w:ascii="Times New Roman" w:eastAsia="Times New Roman" w:hAnsi="Times New Roman" w:cs="Times New Roman"/>
                <w:bCs/>
                <w:color w:val="000000"/>
                <w:sz w:val="24"/>
                <w:szCs w:val="24"/>
              </w:rPr>
              <w:t>3.1</w:t>
            </w:r>
          </w:p>
        </w:tc>
        <w:tc>
          <w:tcPr>
            <w:tcW w:w="2835" w:type="dxa"/>
          </w:tcPr>
          <w:p w14:paraId="43D5A0F0"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232665" w:rsidRDefault="00FC5F6E" w:rsidP="00CC3FCB">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повинна складатися з:</w:t>
            </w:r>
          </w:p>
          <w:p w14:paraId="4C2BCF87" w14:textId="4A60BAD1" w:rsidR="00901B41" w:rsidRPr="00232665" w:rsidRDefault="00CC3FCB">
            <w:pPr>
              <w:pStyle w:val="ae"/>
              <w:numPr>
                <w:ilvl w:val="0"/>
                <w:numId w:val="6"/>
              </w:numPr>
              <w:tabs>
                <w:tab w:val="left" w:pos="325"/>
              </w:tabs>
              <w:ind w:left="0" w:firstLine="0"/>
              <w:contextualSpacing/>
              <w:jc w:val="both"/>
              <w:rPr>
                <w:sz w:val="24"/>
                <w:szCs w:val="24"/>
                <w:lang w:val="uk-UA"/>
              </w:rPr>
            </w:pPr>
            <w:r w:rsidRPr="00232665">
              <w:rPr>
                <w:sz w:val="24"/>
                <w:szCs w:val="24"/>
                <w:lang w:val="uk-UA"/>
              </w:rPr>
              <w:t xml:space="preserve">Технічної пропозиції (тендерна пропозиція з інформацією та документами, що підтверджують </w:t>
            </w:r>
            <w:r w:rsidRPr="00232665">
              <w:rPr>
                <w:sz w:val="24"/>
                <w:szCs w:val="24"/>
                <w:lang w:val="uk-UA"/>
              </w:rPr>
              <w:lastRenderedPageBreak/>
              <w:t>відповідність учасника кваліфікаційним критеріям та інформацією і документами, що містять технічний опис предмета закупівлі)</w:t>
            </w:r>
            <w:r w:rsidR="00531D0A" w:rsidRPr="00232665">
              <w:rPr>
                <w:sz w:val="24"/>
                <w:szCs w:val="24"/>
                <w:lang w:val="uk-UA"/>
              </w:rPr>
              <w:t>, що повинна складатися з</w:t>
            </w:r>
            <w:r w:rsidR="00901B41" w:rsidRPr="00232665">
              <w:rPr>
                <w:sz w:val="24"/>
                <w:szCs w:val="24"/>
                <w:lang w:val="uk-UA"/>
              </w:rPr>
              <w:t>:</w:t>
            </w:r>
          </w:p>
          <w:p w14:paraId="00116666" w14:textId="65BE0CFD" w:rsidR="001A0BC7" w:rsidRPr="00232665" w:rsidRDefault="00901B41" w:rsidP="00DB16EF">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та документів, що підтверджують відповідність учасника кваліфікаційним критеріям, вимоги до надання яких визначено в Додатку 1 до цієї тендерної документації</w:t>
            </w:r>
            <w:r w:rsidR="00655805" w:rsidRPr="00232665">
              <w:rPr>
                <w:sz w:val="24"/>
                <w:szCs w:val="24"/>
                <w:lang w:val="uk-UA"/>
              </w:rPr>
              <w:t>;</w:t>
            </w:r>
            <w:r w:rsidR="001A0BC7" w:rsidRPr="00232665">
              <w:rPr>
                <w:sz w:val="24"/>
                <w:szCs w:val="24"/>
                <w:lang w:val="uk-UA"/>
              </w:rPr>
              <w:t xml:space="preserve"> </w:t>
            </w:r>
          </w:p>
          <w:p w14:paraId="267ED9B7" w14:textId="7FE3A8BC" w:rsidR="000578DF" w:rsidRPr="00232665" w:rsidRDefault="000578DF" w:rsidP="000578DF">
            <w:pPr>
              <w:pStyle w:val="ae"/>
              <w:numPr>
                <w:ilvl w:val="0"/>
                <w:numId w:val="7"/>
              </w:numPr>
              <w:ind w:left="0" w:firstLine="107"/>
              <w:contextualSpacing/>
              <w:jc w:val="both"/>
              <w:rPr>
                <w:sz w:val="24"/>
                <w:szCs w:val="24"/>
                <w:lang w:val="uk-UA"/>
              </w:rPr>
            </w:pPr>
            <w:r w:rsidRPr="00232665">
              <w:rPr>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77252B43" w14:textId="053A160B" w:rsidR="00EA5573"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листа - згоди в довільній формі про те, що учасник погоджується з умовами проект</w:t>
            </w:r>
            <w:r w:rsidR="00D46AD4" w:rsidRPr="00232665">
              <w:rPr>
                <w:sz w:val="24"/>
                <w:szCs w:val="24"/>
                <w:lang w:val="uk-UA"/>
              </w:rPr>
              <w:t>у</w:t>
            </w:r>
            <w:r w:rsidRPr="00232665">
              <w:rPr>
                <w:sz w:val="24"/>
                <w:szCs w:val="24"/>
                <w:lang w:val="uk-UA"/>
              </w:rPr>
              <w:t xml:space="preserve"> договору про закупівлю</w:t>
            </w:r>
            <w:r w:rsidR="00AC79A1" w:rsidRPr="00232665">
              <w:rPr>
                <w:sz w:val="24"/>
                <w:szCs w:val="24"/>
                <w:lang w:val="uk-UA"/>
              </w:rPr>
              <w:t xml:space="preserve"> </w:t>
            </w:r>
            <w:r w:rsidRPr="00232665">
              <w:rPr>
                <w:sz w:val="24"/>
                <w:szCs w:val="24"/>
                <w:lang w:val="uk-UA"/>
              </w:rPr>
              <w:t>викладеного в Додатку 4</w:t>
            </w:r>
            <w:r w:rsidR="00D418AC" w:rsidRPr="00232665">
              <w:rPr>
                <w:sz w:val="24"/>
                <w:szCs w:val="24"/>
                <w:lang w:val="uk-UA"/>
              </w:rPr>
              <w:t xml:space="preserve"> до цієї документації;</w:t>
            </w:r>
          </w:p>
          <w:p w14:paraId="65E0AD6B" w14:textId="271ACE7D" w:rsidR="00901B41" w:rsidRPr="00232665" w:rsidRDefault="00901B41">
            <w:pPr>
              <w:pStyle w:val="ae"/>
              <w:numPr>
                <w:ilvl w:val="0"/>
                <w:numId w:val="7"/>
              </w:numPr>
              <w:tabs>
                <w:tab w:val="left" w:pos="325"/>
              </w:tabs>
              <w:ind w:left="0" w:firstLine="0"/>
              <w:contextualSpacing/>
              <w:jc w:val="both"/>
              <w:rPr>
                <w:sz w:val="24"/>
                <w:szCs w:val="24"/>
                <w:lang w:val="uk-UA"/>
              </w:rPr>
            </w:pPr>
            <w:r w:rsidRPr="2EB21078">
              <w:rPr>
                <w:sz w:val="24"/>
                <w:szCs w:val="24"/>
                <w:lang w:val="uk-UA"/>
              </w:rPr>
              <w:t xml:space="preserve">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w:t>
            </w:r>
            <w:r w:rsidR="00750A37" w:rsidRPr="2EB21078">
              <w:rPr>
                <w:sz w:val="24"/>
                <w:szCs w:val="24"/>
                <w:lang w:val="uk-UA"/>
              </w:rPr>
              <w:t>5</w:t>
            </w:r>
            <w:r w:rsidRPr="2EB21078">
              <w:rPr>
                <w:sz w:val="24"/>
                <w:szCs w:val="24"/>
                <w:lang w:val="uk-UA"/>
              </w:rPr>
              <w:t xml:space="preserve"> до тендерної документації;</w:t>
            </w:r>
          </w:p>
          <w:p w14:paraId="699688D2" w14:textId="3D34A25E" w:rsidR="6A0178CC" w:rsidRDefault="6A0178CC" w:rsidP="2EB21078">
            <w:pPr>
              <w:pStyle w:val="ae"/>
              <w:numPr>
                <w:ilvl w:val="0"/>
                <w:numId w:val="7"/>
              </w:numPr>
              <w:tabs>
                <w:tab w:val="left" w:pos="325"/>
              </w:tabs>
              <w:ind w:left="0" w:firstLine="0"/>
              <w:contextualSpacing/>
              <w:jc w:val="both"/>
              <w:rPr>
                <w:lang w:val="uk-UA"/>
              </w:rPr>
            </w:pPr>
            <w:r w:rsidRPr="2EB21078">
              <w:rPr>
                <w:color w:val="000000" w:themeColor="text1"/>
                <w:sz w:val="24"/>
                <w:szCs w:val="24"/>
                <w:lang w:val="uk-UA"/>
              </w:rPr>
              <w:t>іншої інформації та/або документів, що передбачені в Додатку 7 до цієї тендерної документації.</w:t>
            </w:r>
          </w:p>
          <w:p w14:paraId="41536EC8" w14:textId="5E9F1542" w:rsidR="6A0178CC" w:rsidRDefault="6A0178CC" w:rsidP="2EB21078">
            <w:pPr>
              <w:pStyle w:val="ae"/>
              <w:numPr>
                <w:ilvl w:val="0"/>
                <w:numId w:val="7"/>
              </w:numPr>
              <w:tabs>
                <w:tab w:val="left" w:pos="325"/>
              </w:tabs>
              <w:ind w:left="0" w:firstLine="0"/>
              <w:contextualSpacing/>
              <w:jc w:val="both"/>
              <w:rPr>
                <w:lang w:val="uk-UA"/>
              </w:rPr>
            </w:pPr>
            <w:r w:rsidRPr="2EB21078">
              <w:rPr>
                <w:color w:val="000000" w:themeColor="text1"/>
                <w:sz w:val="24"/>
                <w:szCs w:val="24"/>
                <w:lang w:val="uk-UA"/>
              </w:rPr>
              <w:t>листа - згоди в довільній формі про те, що учасник погоджується виготовити наклейки та нанести зображення на товар у відповідності до Додатку 8 «Технічні вимоги до наклейок та нанесення зображень» до цієї тендерної документації.</w:t>
            </w:r>
          </w:p>
          <w:p w14:paraId="70448C4E" w14:textId="77EF357F" w:rsidR="6A0178CC" w:rsidRDefault="6A0178CC" w:rsidP="2EB21078">
            <w:pPr>
              <w:pStyle w:val="ae"/>
              <w:numPr>
                <w:ilvl w:val="0"/>
                <w:numId w:val="7"/>
              </w:numPr>
              <w:tabs>
                <w:tab w:val="left" w:pos="325"/>
              </w:tabs>
              <w:ind w:left="0" w:firstLine="0"/>
              <w:contextualSpacing/>
              <w:jc w:val="both"/>
              <w:rPr>
                <w:lang w:val="uk-UA"/>
              </w:rPr>
            </w:pPr>
            <w:r w:rsidRPr="2EB21078">
              <w:rPr>
                <w:color w:val="000000" w:themeColor="text1"/>
                <w:sz w:val="24"/>
                <w:szCs w:val="24"/>
                <w:lang w:val="uk-UA"/>
              </w:rPr>
              <w:t>листа - згоди в довільній формі про те, що учасник погоджується зробити поставку товарів за адресами відповідно до Додатку 9 до цієї тендерної документації «Перелік отримувачів та адрес доставки товару».</w:t>
            </w:r>
          </w:p>
          <w:p w14:paraId="502A87CC" w14:textId="77777777" w:rsidR="00901B41" w:rsidRPr="00232665" w:rsidRDefault="00901B41">
            <w:pPr>
              <w:pStyle w:val="ae"/>
              <w:numPr>
                <w:ilvl w:val="0"/>
                <w:numId w:val="7"/>
              </w:numPr>
              <w:tabs>
                <w:tab w:val="left" w:pos="325"/>
              </w:tabs>
              <w:ind w:left="0" w:firstLine="0"/>
              <w:contextualSpacing/>
              <w:jc w:val="both"/>
              <w:rPr>
                <w:b/>
                <w:sz w:val="24"/>
                <w:szCs w:val="24"/>
                <w:lang w:val="uk-UA"/>
              </w:rPr>
            </w:pPr>
            <w:r w:rsidRPr="00232665">
              <w:rPr>
                <w:b/>
                <w:sz w:val="24"/>
                <w:szCs w:val="24"/>
                <w:lang w:val="uk-UA"/>
              </w:rPr>
              <w:t>іншої інформації та/або документів, що передбачені в Додатку 7 до цієї тендерної документації.</w:t>
            </w:r>
          </w:p>
          <w:p w14:paraId="67FD063D" w14:textId="7F379D40" w:rsidR="00531D0A" w:rsidRPr="00232665" w:rsidRDefault="00531D0A">
            <w:pPr>
              <w:pStyle w:val="ae"/>
              <w:numPr>
                <w:ilvl w:val="0"/>
                <w:numId w:val="6"/>
              </w:numPr>
              <w:tabs>
                <w:tab w:val="left" w:pos="325"/>
              </w:tabs>
              <w:ind w:left="0" w:firstLine="0"/>
              <w:contextualSpacing/>
              <w:jc w:val="both"/>
              <w:rPr>
                <w:sz w:val="24"/>
                <w:szCs w:val="24"/>
                <w:lang w:val="uk-UA"/>
              </w:rPr>
            </w:pPr>
            <w:r w:rsidRPr="00232665">
              <w:rPr>
                <w:sz w:val="24"/>
                <w:szCs w:val="24"/>
                <w:lang w:val="uk-UA"/>
              </w:rPr>
              <w:t>Цінової пропозиції (тендерна пропозиція із зазначенням ціни та показників інших критеріїв оцінки), що повинна складатися з:</w:t>
            </w:r>
          </w:p>
          <w:p w14:paraId="64231CE1" w14:textId="257931EF" w:rsidR="00901B41"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r w:rsidR="0088590C" w:rsidRPr="00232665">
              <w:rPr>
                <w:sz w:val="24"/>
                <w:szCs w:val="24"/>
                <w:lang w:val="uk-UA"/>
              </w:rPr>
              <w:t>.</w:t>
            </w:r>
          </w:p>
          <w:p w14:paraId="7D26DB4A" w14:textId="77777777" w:rsidR="00901B41" w:rsidRPr="00232665" w:rsidRDefault="00901B41" w:rsidP="00CC3FCB">
            <w:pPr>
              <w:widowControl w:val="0"/>
              <w:tabs>
                <w:tab w:val="left" w:pos="993"/>
                <w:tab w:val="left" w:pos="1134"/>
              </w:tabs>
              <w:spacing w:after="0" w:line="240" w:lineRule="auto"/>
              <w:contextualSpacing/>
              <w:jc w:val="both"/>
              <w:rPr>
                <w:rFonts w:ascii="Times New Roman" w:hAnsi="Times New Roman" w:cs="Times New Roman"/>
                <w:sz w:val="24"/>
                <w:szCs w:val="24"/>
              </w:rPr>
            </w:pPr>
          </w:p>
          <w:p w14:paraId="0547619E" w14:textId="3C11A0FF" w:rsidR="00901B41" w:rsidRPr="00232665" w:rsidRDefault="00901B41" w:rsidP="00CC3FCB">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sz w:val="24"/>
                <w:szCs w:val="24"/>
              </w:rPr>
              <w:t>Тендерна пропозиція повинна складатись з двох частин</w:t>
            </w:r>
            <w:r w:rsidR="00360F34" w:rsidRPr="00232665">
              <w:rPr>
                <w:rFonts w:ascii="Times New Roman" w:hAnsi="Times New Roman" w:cs="Times New Roman"/>
                <w:sz w:val="24"/>
                <w:szCs w:val="24"/>
              </w:rPr>
              <w:t xml:space="preserve"> </w:t>
            </w:r>
            <w:r w:rsidR="00531D0A" w:rsidRPr="00232665">
              <w:rPr>
                <w:rFonts w:ascii="Times New Roman" w:hAnsi="Times New Roman" w:cs="Times New Roman"/>
                <w:sz w:val="24"/>
                <w:szCs w:val="24"/>
              </w:rPr>
              <w:t>(технічна пропозиція та цінова пропозиція)</w:t>
            </w:r>
            <w:r w:rsidRPr="00232665">
              <w:rPr>
                <w:rFonts w:ascii="Times New Roman" w:hAnsi="Times New Roman" w:cs="Times New Roman"/>
                <w:sz w:val="24"/>
                <w:szCs w:val="24"/>
              </w:rPr>
              <w:t xml:space="preserve"> </w:t>
            </w:r>
            <w:r w:rsidRPr="00232665">
              <w:rPr>
                <w:rFonts w:ascii="Times New Roman" w:eastAsia="Times New Roman" w:hAnsi="Times New Roman" w:cs="Times New Roman"/>
                <w:sz w:val="24"/>
                <w:szCs w:val="24"/>
              </w:rPr>
              <w:t>на яких повинно бути зазначено:</w:t>
            </w:r>
          </w:p>
          <w:p w14:paraId="02584539" w14:textId="5EA8F53E" w:rsidR="00901B41" w:rsidRPr="00232665" w:rsidRDefault="00901B41" w:rsidP="005D1211">
            <w:pPr>
              <w:pStyle w:val="ae"/>
              <w:widowControl w:val="0"/>
              <w:tabs>
                <w:tab w:val="left" w:pos="325"/>
                <w:tab w:val="left" w:pos="1134"/>
              </w:tabs>
              <w:ind w:left="0"/>
              <w:contextualSpacing/>
              <w:jc w:val="both"/>
              <w:rPr>
                <w:sz w:val="24"/>
                <w:szCs w:val="24"/>
                <w:lang w:val="uk-UA"/>
              </w:rPr>
            </w:pPr>
          </w:p>
          <w:p w14:paraId="351ABB93" w14:textId="13A07A33" w:rsidR="00CC3FCB" w:rsidRPr="00232665" w:rsidRDefault="00901B41">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конверт з технічною пропозицією повинен містити</w:t>
            </w:r>
            <w:r w:rsidR="00360F34" w:rsidRPr="00232665">
              <w:rPr>
                <w:b/>
                <w:bCs/>
                <w:sz w:val="24"/>
                <w:szCs w:val="24"/>
                <w:lang w:val="uk-UA"/>
              </w:rPr>
              <w:t>:</w:t>
            </w:r>
            <w:r w:rsidRPr="00232665">
              <w:rPr>
                <w:sz w:val="24"/>
                <w:szCs w:val="24"/>
                <w:lang w:val="uk-UA"/>
              </w:rPr>
              <w:t xml:space="preserve"> </w:t>
            </w:r>
            <w:r w:rsidR="00360F34" w:rsidRPr="00232665">
              <w:rPr>
                <w:sz w:val="24"/>
                <w:szCs w:val="24"/>
                <w:lang w:val="uk-UA"/>
              </w:rPr>
              <w:br/>
              <w:t>-</w:t>
            </w:r>
            <w:r w:rsidRPr="00232665">
              <w:rPr>
                <w:sz w:val="24"/>
                <w:szCs w:val="24"/>
                <w:lang w:val="uk-UA"/>
              </w:rPr>
              <w:t>надпис «ТЕХНІЧНА ПРОПОЗИЦІЯ</w:t>
            </w:r>
            <w:r w:rsidR="00725A5C">
              <w:rPr>
                <w:sz w:val="24"/>
                <w:szCs w:val="24"/>
                <w:lang w:val="uk-UA"/>
              </w:rPr>
              <w:t xml:space="preserve">» </w:t>
            </w:r>
            <w:r w:rsidRPr="00232665">
              <w:rPr>
                <w:bCs/>
                <w:sz w:val="24"/>
                <w:szCs w:val="24"/>
                <w:lang w:val="uk-UA"/>
              </w:rPr>
              <w:t xml:space="preserve">«НЕ РОЗКРИВАТИ ДО </w:t>
            </w:r>
            <w:r w:rsidR="00FC722D" w:rsidRPr="00232665">
              <w:rPr>
                <w:bCs/>
                <w:sz w:val="24"/>
                <w:szCs w:val="24"/>
                <w:lang w:val="uk-UA"/>
              </w:rPr>
              <w:t>1</w:t>
            </w:r>
            <w:r w:rsidR="004816D2">
              <w:rPr>
                <w:bCs/>
                <w:sz w:val="24"/>
                <w:szCs w:val="24"/>
                <w:lang w:val="uk-UA"/>
              </w:rPr>
              <w:t>1</w:t>
            </w:r>
            <w:r w:rsidRPr="00232665">
              <w:rPr>
                <w:bCs/>
                <w:sz w:val="24"/>
                <w:szCs w:val="24"/>
                <w:lang w:val="uk-UA"/>
              </w:rPr>
              <w:t xml:space="preserve">:00 </w:t>
            </w:r>
            <w:r w:rsidR="004816D2" w:rsidRPr="00652553">
              <w:rPr>
                <w:rStyle w:val="normaltextrun"/>
                <w:color w:val="000000"/>
                <w:sz w:val="24"/>
                <w:szCs w:val="24"/>
                <w:shd w:val="clear" w:color="auto" w:fill="FFFFFF"/>
              </w:rPr>
              <w:t>«</w:t>
            </w:r>
            <w:r w:rsidR="00652553" w:rsidRPr="00652553">
              <w:rPr>
                <w:rStyle w:val="normaltextrun"/>
                <w:color w:val="000000"/>
                <w:sz w:val="24"/>
                <w:szCs w:val="24"/>
                <w:shd w:val="clear" w:color="auto" w:fill="FFFFFF"/>
                <w:lang w:val="uk-UA"/>
              </w:rPr>
              <w:t>17</w:t>
            </w:r>
            <w:r w:rsidR="004816D2" w:rsidRPr="00652553">
              <w:rPr>
                <w:rStyle w:val="normaltextrun"/>
                <w:color w:val="000000"/>
                <w:sz w:val="24"/>
                <w:szCs w:val="24"/>
                <w:shd w:val="clear" w:color="auto" w:fill="FFFFFF"/>
              </w:rPr>
              <w:t xml:space="preserve">» </w:t>
            </w:r>
            <w:r w:rsidR="00980CCE" w:rsidRPr="00652553">
              <w:rPr>
                <w:rStyle w:val="normaltextrun"/>
                <w:color w:val="000000"/>
                <w:sz w:val="24"/>
                <w:szCs w:val="24"/>
                <w:shd w:val="clear" w:color="auto" w:fill="FFFFFF"/>
                <w:lang w:val="uk-UA"/>
              </w:rPr>
              <w:t>вересня</w:t>
            </w:r>
            <w:r w:rsidR="004816D2" w:rsidRPr="00652553">
              <w:rPr>
                <w:rStyle w:val="normaltextrun"/>
                <w:color w:val="000000"/>
                <w:sz w:val="24"/>
                <w:szCs w:val="24"/>
                <w:shd w:val="clear" w:color="auto" w:fill="FFFFFF"/>
              </w:rPr>
              <w:t xml:space="preserve"> 2026 року»;</w:t>
            </w:r>
          </w:p>
          <w:p w14:paraId="3B4B5C90"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lastRenderedPageBreak/>
              <w:t>-</w:t>
            </w:r>
            <w:r w:rsidRPr="00232665">
              <w:rPr>
                <w:bCs/>
                <w:sz w:val="24"/>
                <w:szCs w:val="24"/>
                <w:lang w:val="uk-UA"/>
              </w:rPr>
              <w:tab/>
              <w:t>найменування і адреса Центру;</w:t>
            </w:r>
          </w:p>
          <w:p w14:paraId="552AE072" w14:textId="33942555"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3E63E9BE" w14:textId="68F150F9"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6B204CEE"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p>
          <w:p w14:paraId="1D143DB6" w14:textId="2916E434" w:rsidR="00901B41" w:rsidRPr="00232665" w:rsidRDefault="00CC3FCB">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w:t>
            </w:r>
            <w:r w:rsidR="00901B41" w:rsidRPr="00232665">
              <w:rPr>
                <w:b/>
                <w:bCs/>
                <w:sz w:val="24"/>
                <w:szCs w:val="24"/>
                <w:lang w:val="uk-UA"/>
              </w:rPr>
              <w:t>онверт з ціновою пропозицією повинен містити</w:t>
            </w:r>
            <w:r w:rsidR="005D1211" w:rsidRPr="00232665">
              <w:rPr>
                <w:sz w:val="24"/>
                <w:szCs w:val="24"/>
                <w:lang w:val="uk-UA"/>
              </w:rPr>
              <w:t>:</w:t>
            </w:r>
            <w:r w:rsidR="00901B41" w:rsidRPr="00232665">
              <w:rPr>
                <w:sz w:val="24"/>
                <w:szCs w:val="24"/>
                <w:lang w:val="uk-UA"/>
              </w:rPr>
              <w:t xml:space="preserve"> </w:t>
            </w:r>
            <w:r w:rsidR="005D1211" w:rsidRPr="00232665">
              <w:rPr>
                <w:sz w:val="24"/>
                <w:szCs w:val="24"/>
                <w:lang w:val="uk-UA"/>
              </w:rPr>
              <w:br/>
              <w:t xml:space="preserve">- </w:t>
            </w:r>
            <w:r w:rsidR="00901B41" w:rsidRPr="00232665">
              <w:rPr>
                <w:sz w:val="24"/>
                <w:szCs w:val="24"/>
                <w:lang w:val="uk-UA"/>
              </w:rPr>
              <w:t>надпис «ЦІНОВА ПРОПОЗИЦІЯ</w:t>
            </w:r>
            <w:r w:rsidR="0072376D">
              <w:rPr>
                <w:sz w:val="24"/>
                <w:szCs w:val="24"/>
                <w:lang w:val="uk-UA"/>
              </w:rPr>
              <w:t xml:space="preserve">» </w:t>
            </w:r>
            <w:r w:rsidR="00901B41" w:rsidRPr="00232665">
              <w:rPr>
                <w:bCs/>
                <w:sz w:val="24"/>
                <w:szCs w:val="24"/>
                <w:lang w:val="uk-UA"/>
              </w:rPr>
              <w:t xml:space="preserve">«НЕ РОЗКРИВАТИ ДО </w:t>
            </w:r>
            <w:r w:rsidR="00FC722D" w:rsidRPr="00232665">
              <w:rPr>
                <w:bCs/>
                <w:sz w:val="24"/>
                <w:szCs w:val="24"/>
                <w:lang w:val="uk-UA"/>
              </w:rPr>
              <w:t>1</w:t>
            </w:r>
            <w:r w:rsidR="004816D2">
              <w:rPr>
                <w:bCs/>
                <w:sz w:val="24"/>
                <w:szCs w:val="24"/>
                <w:lang w:val="uk-UA"/>
              </w:rPr>
              <w:t>1</w:t>
            </w:r>
            <w:r w:rsidR="00901B41" w:rsidRPr="00232665">
              <w:rPr>
                <w:bCs/>
                <w:sz w:val="24"/>
                <w:szCs w:val="24"/>
                <w:lang w:val="uk-UA"/>
              </w:rPr>
              <w:t>:</w:t>
            </w:r>
            <w:r w:rsidR="00901B41" w:rsidRPr="00652553">
              <w:rPr>
                <w:bCs/>
                <w:sz w:val="24"/>
                <w:szCs w:val="24"/>
                <w:lang w:val="uk-UA"/>
              </w:rPr>
              <w:t>00</w:t>
            </w:r>
            <w:r w:rsidR="00750A37" w:rsidRPr="00652553">
              <w:rPr>
                <w:bCs/>
                <w:sz w:val="24"/>
                <w:szCs w:val="24"/>
                <w:lang w:val="uk-UA"/>
              </w:rPr>
              <w:t xml:space="preserve"> </w:t>
            </w:r>
            <w:r w:rsidR="00901B41" w:rsidRPr="00652553">
              <w:rPr>
                <w:bCs/>
                <w:sz w:val="24"/>
                <w:szCs w:val="24"/>
                <w:lang w:val="uk-UA"/>
              </w:rPr>
              <w:t>«</w:t>
            </w:r>
            <w:r w:rsidR="00652553" w:rsidRPr="00652553">
              <w:rPr>
                <w:bCs/>
                <w:sz w:val="24"/>
                <w:szCs w:val="24"/>
                <w:lang w:val="uk-UA"/>
              </w:rPr>
              <w:t>01</w:t>
            </w:r>
            <w:r w:rsidR="00901B41" w:rsidRPr="00652553">
              <w:rPr>
                <w:bCs/>
                <w:sz w:val="24"/>
                <w:szCs w:val="24"/>
                <w:lang w:val="uk-UA"/>
              </w:rPr>
              <w:t xml:space="preserve">» </w:t>
            </w:r>
            <w:r w:rsidR="00652553" w:rsidRPr="00652553">
              <w:rPr>
                <w:bCs/>
                <w:sz w:val="24"/>
                <w:szCs w:val="24"/>
                <w:lang w:val="uk-UA"/>
              </w:rPr>
              <w:t>жовтня</w:t>
            </w:r>
            <w:r w:rsidR="00901B41" w:rsidRPr="00652553">
              <w:rPr>
                <w:bCs/>
                <w:sz w:val="24"/>
                <w:szCs w:val="24"/>
                <w:lang w:val="uk-UA"/>
              </w:rPr>
              <w:t xml:space="preserve"> 202</w:t>
            </w:r>
            <w:r w:rsidR="004816D2" w:rsidRPr="00652553">
              <w:rPr>
                <w:bCs/>
                <w:sz w:val="24"/>
                <w:szCs w:val="24"/>
                <w:lang w:val="uk-UA"/>
              </w:rPr>
              <w:t>6</w:t>
            </w:r>
            <w:r w:rsidR="00901B41" w:rsidRPr="00652553">
              <w:rPr>
                <w:bCs/>
                <w:sz w:val="24"/>
                <w:szCs w:val="24"/>
                <w:lang w:val="uk-UA"/>
              </w:rPr>
              <w:t xml:space="preserve"> року</w:t>
            </w:r>
            <w:r w:rsidRPr="00652553">
              <w:rPr>
                <w:bCs/>
                <w:sz w:val="24"/>
                <w:szCs w:val="24"/>
                <w:lang w:val="uk-UA"/>
              </w:rPr>
              <w:t>»</w:t>
            </w:r>
            <w:r w:rsidR="00901B41" w:rsidRPr="00652553">
              <w:rPr>
                <w:bCs/>
                <w:sz w:val="24"/>
                <w:szCs w:val="24"/>
                <w:lang w:val="uk-UA"/>
              </w:rPr>
              <w:t>.</w:t>
            </w:r>
          </w:p>
          <w:p w14:paraId="65E2E3B2" w14:textId="77777777"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4C461807" w14:textId="1677F825"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12586C5E" w14:textId="3814A1C1"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20D71889" w14:textId="23E0E99F" w:rsidR="00703E78"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7B5BC85F" w14:textId="38A712BE" w:rsidR="00D67CF6" w:rsidRPr="00232665" w:rsidRDefault="00D67CF6" w:rsidP="00703E78">
            <w:pPr>
              <w:spacing w:after="0" w:line="240" w:lineRule="auto"/>
              <w:contextualSpacing/>
              <w:jc w:val="both"/>
              <w:rPr>
                <w:rFonts w:ascii="Times New Roman" w:eastAsia="Times New Roman" w:hAnsi="Times New Roman" w:cs="Times New Roman"/>
                <w:b/>
                <w:sz w:val="24"/>
                <w:szCs w:val="24"/>
              </w:rPr>
            </w:pPr>
            <w:r w:rsidRPr="00D67CF6">
              <w:rPr>
                <w:rFonts w:ascii="Times New Roman" w:eastAsia="Times New Roman" w:hAnsi="Times New Roman" w:cs="Times New Roman"/>
                <w:b/>
                <w:sz w:val="24"/>
                <w:szCs w:val="24"/>
              </w:rPr>
              <w:t>До розгляду допускаються конверти з розширенням та додатковим простором для вкладень об’ємних документів без згинання</w:t>
            </w:r>
            <w:r>
              <w:rPr>
                <w:rFonts w:ascii="Times New Roman" w:eastAsia="Times New Roman" w:hAnsi="Times New Roman" w:cs="Times New Roman"/>
                <w:b/>
                <w:sz w:val="24"/>
                <w:szCs w:val="24"/>
              </w:rPr>
              <w:t xml:space="preserve"> формату С4 та В4.</w:t>
            </w:r>
          </w:p>
          <w:p w14:paraId="76D5147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667A03FB" w14:textId="677F6033"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5998E966" w14:textId="77777777" w:rsidR="00FC5F6E" w:rsidRPr="00232665" w:rsidRDefault="00FC5F6E" w:rsidP="00CC3FCB">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p>
          <w:p w14:paraId="70B8B4BE" w14:textId="77777777" w:rsidR="00B707A2" w:rsidRPr="00232665" w:rsidRDefault="00827FEE" w:rsidP="00B707A2">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подається особисто представником учасника та/або служби кур’єрської доставки на адресу Центру 04071, м. Київ, вул. Ярославська 41</w:t>
            </w:r>
            <w:r w:rsidR="00B707A2" w:rsidRPr="00232665">
              <w:rPr>
                <w:rFonts w:ascii="Times New Roman" w:eastAsia="Times New Roman" w:hAnsi="Times New Roman" w:cs="Times New Roman"/>
                <w:b/>
                <w:bCs/>
                <w:sz w:val="24"/>
                <w:szCs w:val="24"/>
              </w:rPr>
              <w:t>.</w:t>
            </w:r>
          </w:p>
          <w:p w14:paraId="4766F82F" w14:textId="1BF713A0" w:rsidR="00D24523" w:rsidRPr="00232665" w:rsidRDefault="00827FEE" w:rsidP="00B707A2">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bCs/>
                <w:sz w:val="24"/>
                <w:szCs w:val="24"/>
              </w:rPr>
              <w:lastRenderedPageBreak/>
              <w:t>Інформація про отримані тендерні пропозиції зазначається секретарем Тендерного комітету в реєстрі отриманих пропозицій.</w:t>
            </w:r>
          </w:p>
        </w:tc>
      </w:tr>
      <w:tr w:rsidR="00FC5F6E" w:rsidRPr="00232665" w14:paraId="5DDA95C9" w14:textId="77777777" w:rsidTr="2EB21078">
        <w:trPr>
          <w:trHeight w:val="329"/>
        </w:trPr>
        <w:tc>
          <w:tcPr>
            <w:tcW w:w="9629" w:type="dxa"/>
            <w:gridSpan w:val="3"/>
            <w:vAlign w:val="center"/>
          </w:tcPr>
          <w:p w14:paraId="352B6BFD" w14:textId="73613636" w:rsidR="00FC5F6E" w:rsidRPr="00232665" w:rsidRDefault="00FC5F6E" w:rsidP="00C56E09">
            <w:pPr>
              <w:keepNext/>
              <w:keepLines/>
              <w:spacing w:after="0" w:line="240" w:lineRule="auto"/>
              <w:ind w:right="120"/>
              <w:contextualSpacing/>
              <w:jc w:val="center"/>
              <w:rPr>
                <w:rFonts w:ascii="Times New Roman" w:eastAsia="Times New Roman" w:hAnsi="Times New Roman" w:cs="Times New Roman"/>
                <w:b/>
                <w:bCs/>
                <w:sz w:val="24"/>
                <w:szCs w:val="24"/>
              </w:rPr>
            </w:pPr>
            <w:bookmarkStart w:id="4" w:name="_1fob9te" w:colFirst="0" w:colLast="0"/>
            <w:bookmarkStart w:id="5" w:name="_3znysh7" w:colFirst="0" w:colLast="0"/>
            <w:bookmarkEnd w:id="3"/>
            <w:bookmarkEnd w:id="4"/>
            <w:bookmarkEnd w:id="5"/>
            <w:r w:rsidRPr="00232665">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232665" w14:paraId="749CE29C" w14:textId="77777777" w:rsidTr="2EB21078">
        <w:trPr>
          <w:trHeight w:val="1119"/>
        </w:trPr>
        <w:tc>
          <w:tcPr>
            <w:tcW w:w="704" w:type="dxa"/>
          </w:tcPr>
          <w:p w14:paraId="25B127CC" w14:textId="0CA159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4.1</w:t>
            </w:r>
          </w:p>
        </w:tc>
        <w:tc>
          <w:tcPr>
            <w:tcW w:w="2835" w:type="dxa"/>
          </w:tcPr>
          <w:p w14:paraId="1850868B" w14:textId="0D70205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p>
        </w:tc>
        <w:tc>
          <w:tcPr>
            <w:tcW w:w="6090" w:type="dxa"/>
            <w:vAlign w:val="center"/>
          </w:tcPr>
          <w:p w14:paraId="04702E9F" w14:textId="1C77E5A2" w:rsidR="0023529A" w:rsidRPr="00652553" w:rsidRDefault="004975A2" w:rsidP="0072376D">
            <w:pPr>
              <w:keepNext/>
              <w:keepLines/>
              <w:spacing w:after="0" w:line="240" w:lineRule="auto"/>
              <w:ind w:right="120"/>
              <w:contextualSpacing/>
              <w:jc w:val="both"/>
              <w:rPr>
                <w:rFonts w:ascii="Times New Roman" w:eastAsia="Times New Roman" w:hAnsi="Times New Roman" w:cs="Times New Roman"/>
                <w:sz w:val="24"/>
                <w:szCs w:val="24"/>
              </w:rPr>
            </w:pPr>
            <w:r w:rsidRPr="00652553">
              <w:rPr>
                <w:rFonts w:ascii="Times New Roman" w:eastAsia="Times New Roman" w:hAnsi="Times New Roman" w:cs="Times New Roman"/>
                <w:sz w:val="24"/>
                <w:szCs w:val="24"/>
              </w:rPr>
              <w:t xml:space="preserve">Розкриття технічних пропозицій – </w:t>
            </w:r>
            <w:r w:rsidR="0072376D" w:rsidRPr="00652553">
              <w:rPr>
                <w:rFonts w:ascii="Times New Roman" w:eastAsia="Times New Roman" w:hAnsi="Times New Roman" w:cs="Times New Roman"/>
                <w:sz w:val="24"/>
                <w:szCs w:val="24"/>
              </w:rPr>
              <w:t>о</w:t>
            </w:r>
            <w:r w:rsidR="0023529A" w:rsidRPr="00652553">
              <w:rPr>
                <w:rFonts w:ascii="Times New Roman" w:eastAsia="Times New Roman" w:hAnsi="Times New Roman" w:cs="Times New Roman"/>
                <w:sz w:val="24"/>
                <w:szCs w:val="24"/>
              </w:rPr>
              <w:t>б</w:t>
            </w:r>
            <w:r w:rsidR="0072376D" w:rsidRPr="00652553">
              <w:rPr>
                <w:rFonts w:ascii="Times New Roman" w:eastAsia="Times New Roman" w:hAnsi="Times New Roman" w:cs="Times New Roman"/>
                <w:sz w:val="24"/>
                <w:szCs w:val="24"/>
              </w:rPr>
              <w:t xml:space="preserve"> </w:t>
            </w:r>
            <w:r w:rsidR="00ED06E0" w:rsidRPr="00652553">
              <w:rPr>
                <w:rFonts w:ascii="Times New Roman" w:eastAsia="Times New Roman" w:hAnsi="Times New Roman" w:cs="Times New Roman"/>
                <w:sz w:val="24"/>
                <w:szCs w:val="24"/>
              </w:rPr>
              <w:t>1</w:t>
            </w:r>
            <w:r w:rsidR="0023529A" w:rsidRPr="00652553">
              <w:rPr>
                <w:rFonts w:ascii="Times New Roman" w:eastAsia="Times New Roman" w:hAnsi="Times New Roman" w:cs="Times New Roman"/>
                <w:sz w:val="24"/>
                <w:szCs w:val="24"/>
              </w:rPr>
              <w:t>1</w:t>
            </w:r>
            <w:r w:rsidR="005B0EE7" w:rsidRPr="00652553">
              <w:rPr>
                <w:rFonts w:ascii="Times New Roman" w:eastAsia="Times New Roman" w:hAnsi="Times New Roman" w:cs="Times New Roman"/>
                <w:sz w:val="24"/>
                <w:szCs w:val="24"/>
              </w:rPr>
              <w:t xml:space="preserve">:00 </w:t>
            </w:r>
            <w:r w:rsidR="0072376D" w:rsidRPr="00652553">
              <w:rPr>
                <w:rFonts w:ascii="Times New Roman" w:eastAsia="Times New Roman" w:hAnsi="Times New Roman" w:cs="Times New Roman"/>
                <w:sz w:val="24"/>
                <w:szCs w:val="24"/>
              </w:rPr>
              <w:t xml:space="preserve">год. </w:t>
            </w:r>
            <w:r w:rsidR="00980CCE" w:rsidRPr="00652553">
              <w:rPr>
                <w:rFonts w:ascii="Times New Roman" w:eastAsia="Times New Roman" w:hAnsi="Times New Roman" w:cs="Times New Roman"/>
                <w:sz w:val="24"/>
                <w:szCs w:val="24"/>
              </w:rPr>
              <w:br/>
            </w:r>
            <w:r w:rsidR="00980CCE" w:rsidRPr="00652553">
              <w:rPr>
                <w:rFonts w:ascii="Times New Roman" w:hAnsi="Times New Roman" w:cs="Times New Roman"/>
                <w:bCs/>
                <w:sz w:val="24"/>
                <w:szCs w:val="24"/>
              </w:rPr>
              <w:t>«</w:t>
            </w:r>
            <w:r w:rsidR="00652553" w:rsidRPr="00652553">
              <w:rPr>
                <w:rFonts w:ascii="Times New Roman" w:hAnsi="Times New Roman" w:cs="Times New Roman"/>
                <w:bCs/>
                <w:sz w:val="24"/>
                <w:szCs w:val="24"/>
              </w:rPr>
              <w:t>17</w:t>
            </w:r>
            <w:r w:rsidR="00980CCE" w:rsidRPr="00652553">
              <w:rPr>
                <w:rFonts w:ascii="Times New Roman" w:hAnsi="Times New Roman" w:cs="Times New Roman"/>
                <w:bCs/>
                <w:sz w:val="24"/>
                <w:szCs w:val="24"/>
              </w:rPr>
              <w:t xml:space="preserve">» вересня </w:t>
            </w:r>
            <w:r w:rsidR="0023529A" w:rsidRPr="00652553">
              <w:rPr>
                <w:rFonts w:ascii="Times New Roman" w:eastAsia="Times New Roman" w:hAnsi="Times New Roman" w:cs="Times New Roman"/>
                <w:sz w:val="24"/>
                <w:szCs w:val="24"/>
              </w:rPr>
              <w:t xml:space="preserve">2026 року.  </w:t>
            </w:r>
          </w:p>
          <w:p w14:paraId="4ABFC044" w14:textId="59994E15" w:rsidR="004975A2" w:rsidRPr="00232665"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r w:rsidRPr="00652553">
              <w:rPr>
                <w:rFonts w:ascii="Times New Roman" w:eastAsia="Times New Roman" w:hAnsi="Times New Roman" w:cs="Times New Roman"/>
                <w:sz w:val="24"/>
                <w:szCs w:val="24"/>
              </w:rPr>
              <w:t xml:space="preserve">Розкриття цінових пропозицій </w:t>
            </w:r>
            <w:r w:rsidR="0072376D" w:rsidRPr="00652553">
              <w:rPr>
                <w:rFonts w:ascii="Times New Roman" w:eastAsia="Times New Roman" w:hAnsi="Times New Roman" w:cs="Times New Roman"/>
                <w:sz w:val="24"/>
                <w:szCs w:val="24"/>
              </w:rPr>
              <w:t>–</w:t>
            </w:r>
            <w:r w:rsidRPr="00652553">
              <w:rPr>
                <w:rFonts w:ascii="Times New Roman" w:eastAsia="Times New Roman" w:hAnsi="Times New Roman" w:cs="Times New Roman"/>
                <w:sz w:val="24"/>
                <w:szCs w:val="24"/>
              </w:rPr>
              <w:t xml:space="preserve"> </w:t>
            </w:r>
            <w:r w:rsidR="0023529A" w:rsidRPr="00652553">
              <w:rPr>
                <w:rFonts w:ascii="Times New Roman" w:eastAsia="Times New Roman" w:hAnsi="Times New Roman" w:cs="Times New Roman"/>
                <w:sz w:val="24"/>
                <w:szCs w:val="24"/>
              </w:rPr>
              <w:t xml:space="preserve">об 11:00 год. </w:t>
            </w:r>
            <w:r w:rsidR="00980CCE" w:rsidRPr="00652553">
              <w:rPr>
                <w:rFonts w:ascii="Times New Roman" w:eastAsia="Times New Roman" w:hAnsi="Times New Roman" w:cs="Times New Roman"/>
                <w:sz w:val="24"/>
                <w:szCs w:val="24"/>
              </w:rPr>
              <w:br/>
            </w:r>
            <w:r w:rsidR="00980CCE" w:rsidRPr="00652553">
              <w:rPr>
                <w:rFonts w:ascii="Times New Roman" w:hAnsi="Times New Roman" w:cs="Times New Roman"/>
                <w:bCs/>
                <w:sz w:val="24"/>
                <w:szCs w:val="24"/>
              </w:rPr>
              <w:t>«</w:t>
            </w:r>
            <w:r w:rsidR="00652553" w:rsidRPr="00652553">
              <w:rPr>
                <w:rFonts w:ascii="Times New Roman" w:hAnsi="Times New Roman" w:cs="Times New Roman"/>
                <w:bCs/>
                <w:sz w:val="24"/>
                <w:szCs w:val="24"/>
              </w:rPr>
              <w:t>01</w:t>
            </w:r>
            <w:r w:rsidR="00980CCE" w:rsidRPr="00652553">
              <w:rPr>
                <w:rFonts w:ascii="Times New Roman" w:hAnsi="Times New Roman" w:cs="Times New Roman"/>
                <w:bCs/>
                <w:sz w:val="24"/>
                <w:szCs w:val="24"/>
              </w:rPr>
              <w:t xml:space="preserve">» </w:t>
            </w:r>
            <w:r w:rsidR="00652553" w:rsidRPr="00652553">
              <w:rPr>
                <w:rFonts w:ascii="Times New Roman" w:hAnsi="Times New Roman" w:cs="Times New Roman"/>
                <w:bCs/>
                <w:sz w:val="24"/>
                <w:szCs w:val="24"/>
              </w:rPr>
              <w:t>жовтня</w:t>
            </w:r>
            <w:r w:rsidR="00980CCE" w:rsidRPr="00652553">
              <w:rPr>
                <w:rFonts w:ascii="Times New Roman" w:hAnsi="Times New Roman" w:cs="Times New Roman"/>
                <w:bCs/>
                <w:sz w:val="24"/>
                <w:szCs w:val="24"/>
              </w:rPr>
              <w:t xml:space="preserve"> </w:t>
            </w:r>
            <w:r w:rsidR="0023529A" w:rsidRPr="00652553">
              <w:rPr>
                <w:rFonts w:ascii="Times New Roman" w:eastAsia="Times New Roman" w:hAnsi="Times New Roman" w:cs="Times New Roman"/>
                <w:sz w:val="24"/>
                <w:szCs w:val="24"/>
              </w:rPr>
              <w:t>2026 року.</w:t>
            </w:r>
            <w:r w:rsidR="0023529A" w:rsidRPr="0023529A">
              <w:rPr>
                <w:rFonts w:ascii="Times New Roman" w:eastAsia="Times New Roman" w:hAnsi="Times New Roman" w:cs="Times New Roman"/>
                <w:sz w:val="24"/>
                <w:szCs w:val="24"/>
              </w:rPr>
              <w:t xml:space="preserve"> </w:t>
            </w:r>
          </w:p>
          <w:p w14:paraId="7CB100B6" w14:textId="77777777" w:rsidR="004C2752" w:rsidRPr="00232665" w:rsidRDefault="004C2752" w:rsidP="004C2752">
            <w:pPr>
              <w:keepNext/>
              <w:keepLines/>
              <w:spacing w:after="0" w:line="240" w:lineRule="auto"/>
              <w:ind w:right="120"/>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sz w:val="24"/>
                <w:szCs w:val="24"/>
              </w:rPr>
              <w:t>Місце розкриття тендерних пропозицій: 04071, м. Київ, вул. Ярославська 41, кабінет 209.</w:t>
            </w:r>
          </w:p>
          <w:p w14:paraId="5BDB8471" w14:textId="07AB8AAD"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r w:rsidR="00CC3FCB" w:rsidRPr="00232665">
              <w:rPr>
                <w:rFonts w:ascii="Times New Roman" w:eastAsia="Times New Roman" w:hAnsi="Times New Roman" w:cs="Times New Roman"/>
                <w:sz w:val="24"/>
                <w:szCs w:val="24"/>
              </w:rPr>
              <w:t xml:space="preserve">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w:t>
            </w:r>
            <w:r w:rsidRPr="00232665">
              <w:rPr>
                <w:rFonts w:ascii="Times New Roman" w:eastAsia="Times New Roman" w:hAnsi="Times New Roman" w:cs="Times New Roman"/>
                <w:sz w:val="24"/>
                <w:szCs w:val="24"/>
              </w:rPr>
              <w:t xml:space="preserve">здійснюється Замовником </w:t>
            </w:r>
            <w:r w:rsidR="00CC3FCB" w:rsidRPr="00232665">
              <w:rPr>
                <w:rFonts w:ascii="Times New Roman" w:eastAsia="Times New Roman" w:hAnsi="Times New Roman" w:cs="Times New Roman"/>
                <w:sz w:val="24"/>
                <w:szCs w:val="24"/>
              </w:rPr>
              <w:t>у день закінчення строку подання те</w:t>
            </w:r>
            <w:r w:rsidRPr="00232665">
              <w:rPr>
                <w:rFonts w:ascii="Times New Roman" w:eastAsia="Times New Roman" w:hAnsi="Times New Roman" w:cs="Times New Roman"/>
                <w:sz w:val="24"/>
                <w:szCs w:val="24"/>
              </w:rPr>
              <w:t>ндерних пропозицій. У виключних випадках розкриття тендерних пропозицій може бути перенесено на наступний робочий день.</w:t>
            </w:r>
          </w:p>
          <w:p w14:paraId="44111639" w14:textId="1F54C2E0"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Засідання тендерного комітету з розкриття тендерних пропозицій із зазначенням ціни та показників інших критеріїв оцінки (цінова пропозиція), які допущено до участі в другому етапі відкритих 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повинно бути проведено не пізніше 10 робочих днів з дня розкриття технічних пропозицій.</w:t>
            </w:r>
          </w:p>
          <w:p w14:paraId="6B57D34C" w14:textId="77777777"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p>
          <w:p w14:paraId="52ED0584" w14:textId="31B1B98F"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Всі учасники, які подали тендерні пропозиції або їх представники мають право брати участь </w:t>
            </w:r>
            <w:r w:rsidR="004975A2" w:rsidRPr="00232665">
              <w:rPr>
                <w:rFonts w:ascii="Times New Roman" w:eastAsia="Times New Roman" w:hAnsi="Times New Roman" w:cs="Times New Roman"/>
                <w:sz w:val="24"/>
                <w:szCs w:val="24"/>
              </w:rPr>
              <w:t>у засіданні тендерного комітету лише на другому етапі проведення відкритих торгів</w:t>
            </w:r>
            <w:r w:rsidR="006C1138">
              <w:rPr>
                <w:rFonts w:ascii="Times New Roman" w:eastAsia="Times New Roman" w:hAnsi="Times New Roman" w:cs="Times New Roman"/>
                <w:sz w:val="24"/>
                <w:szCs w:val="24"/>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p>
          <w:p w14:paraId="45BC5EA8" w14:textId="7BC2F574" w:rsidR="00FC5F6E"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перевіряє повноту складу документів в тендерній пропозиції</w:t>
            </w:r>
            <w:r w:rsidR="00C9252A" w:rsidRPr="00232665">
              <w:rPr>
                <w:rFonts w:ascii="Times New Roman" w:eastAsia="Times New Roman" w:hAnsi="Times New Roman" w:cs="Times New Roman"/>
                <w:sz w:val="24"/>
                <w:szCs w:val="24"/>
              </w:rPr>
              <w:t xml:space="preserve"> </w:t>
            </w:r>
            <w:r w:rsidR="00F90A71">
              <w:rPr>
                <w:rFonts w:ascii="Times New Roman" w:eastAsia="Times New Roman" w:hAnsi="Times New Roman" w:cs="Times New Roman"/>
                <w:sz w:val="24"/>
                <w:szCs w:val="24"/>
              </w:rPr>
              <w:t>.</w:t>
            </w:r>
          </w:p>
          <w:p w14:paraId="014F5F4D" w14:textId="73421BBD" w:rsidR="00F90A71" w:rsidRDefault="00943452"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w:t>
            </w:r>
            <w:r>
              <w:rPr>
                <w:rFonts w:ascii="Times New Roman" w:eastAsia="Times New Roman" w:hAnsi="Times New Roman" w:cs="Times New Roman"/>
                <w:sz w:val="24"/>
                <w:szCs w:val="24"/>
              </w:rPr>
              <w:t xml:space="preserve"> із зазначення ціни та показників інших критеріїв оцінки (цінова пропозиція), які допущено до участі в другому етапі відкритих торгів з попередньою кваліфікацією учасників, Замовник:</w:t>
            </w:r>
          </w:p>
          <w:p w14:paraId="0913FC6C" w14:textId="7E78AFEF" w:rsidR="00943452" w:rsidRPr="00943452" w:rsidRDefault="00943452" w:rsidP="00943452">
            <w:pPr>
              <w:pStyle w:val="ae"/>
              <w:keepNext/>
              <w:keepLines/>
              <w:numPr>
                <w:ilvl w:val="0"/>
                <w:numId w:val="7"/>
              </w:numPr>
              <w:tabs>
                <w:tab w:val="left" w:pos="325"/>
              </w:tabs>
              <w:ind w:left="0" w:right="120" w:firstLine="0"/>
              <w:contextualSpacing/>
              <w:jc w:val="both"/>
              <w:rPr>
                <w:sz w:val="24"/>
                <w:szCs w:val="24"/>
                <w:lang w:val="uk-UA"/>
              </w:rPr>
            </w:pPr>
            <w:r w:rsidRPr="00943452">
              <w:rPr>
                <w:sz w:val="24"/>
                <w:szCs w:val="24"/>
                <w:lang w:val="uk-UA"/>
              </w:rPr>
              <w:lastRenderedPageBreak/>
              <w:t>здійснює огляд поштових конвертів на предмет їх оформлення та відсутності/наявності зовнішніх пошкоджень;</w:t>
            </w:r>
          </w:p>
          <w:p w14:paraId="5EC77E85" w14:textId="56ED1F38" w:rsidR="00943452" w:rsidRPr="00232665" w:rsidRDefault="00943452"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r>
              <w:rPr>
                <w:rFonts w:ascii="Times New Roman" w:eastAsia="Times New Roman" w:hAnsi="Times New Roman" w:cs="Times New Roman"/>
                <w:sz w:val="24"/>
                <w:szCs w:val="24"/>
              </w:rPr>
              <w:t xml:space="preserve"> із зазначення ціни</w:t>
            </w:r>
            <w:r w:rsidRPr="00232665">
              <w:rPr>
                <w:rFonts w:ascii="Times New Roman" w:eastAsia="Times New Roman" w:hAnsi="Times New Roman" w:cs="Times New Roman"/>
                <w:sz w:val="24"/>
                <w:szCs w:val="24"/>
              </w:rPr>
              <w:t>;</w:t>
            </w:r>
          </w:p>
          <w:p w14:paraId="64463645" w14:textId="659B9BE7" w:rsidR="00FC5F6E" w:rsidRPr="00232665" w:rsidRDefault="00FC5F6E"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ціну кожної поданої пропозиції</w:t>
            </w:r>
            <w:r w:rsidR="00744F3A"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та показники нецінових критеріїв оцінки.</w:t>
            </w:r>
          </w:p>
        </w:tc>
      </w:tr>
      <w:tr w:rsidR="006A7105" w:rsidRPr="00232665" w14:paraId="2180DEC0" w14:textId="77777777" w:rsidTr="2EB21078">
        <w:trPr>
          <w:trHeight w:val="1119"/>
        </w:trPr>
        <w:tc>
          <w:tcPr>
            <w:tcW w:w="704" w:type="dxa"/>
          </w:tcPr>
          <w:p w14:paraId="7824430F" w14:textId="47478955" w:rsidR="006A7105" w:rsidRPr="00FB34BF" w:rsidRDefault="00133E19" w:rsidP="00C56E09">
            <w:pPr>
              <w:spacing w:after="0" w:line="240" w:lineRule="auto"/>
              <w:contextualSpacing/>
              <w:jc w:val="center"/>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lastRenderedPageBreak/>
              <w:t>4.2</w:t>
            </w:r>
          </w:p>
        </w:tc>
        <w:tc>
          <w:tcPr>
            <w:tcW w:w="2835" w:type="dxa"/>
          </w:tcPr>
          <w:p w14:paraId="222D7E27" w14:textId="38622C3C" w:rsidR="006A7105" w:rsidRPr="00FB34BF" w:rsidRDefault="00133E19" w:rsidP="00133E19">
            <w:pPr>
              <w:spacing w:after="0" w:line="240" w:lineRule="auto"/>
              <w:rPr>
                <w:rFonts w:ascii="Times New Roman" w:eastAsia="Times New Roman" w:hAnsi="Times New Roman" w:cs="Times New Roman"/>
                <w:sz w:val="24"/>
                <w:szCs w:val="24"/>
              </w:rPr>
            </w:pPr>
            <w:r w:rsidRPr="3AB74145">
              <w:rPr>
                <w:rFonts w:ascii="Times New Roman" w:eastAsia="Times New Roman" w:hAnsi="Times New Roman" w:cs="Times New Roman"/>
                <w:color w:val="000000" w:themeColor="text1"/>
                <w:sz w:val="24"/>
                <w:szCs w:val="24"/>
              </w:rPr>
              <w:t>Виправлення невідповідності у документах, матеріалах та інформації, що подані учасником.</w:t>
            </w:r>
          </w:p>
        </w:tc>
        <w:tc>
          <w:tcPr>
            <w:tcW w:w="6090" w:type="dxa"/>
            <w:vAlign w:val="center"/>
          </w:tcPr>
          <w:p w14:paraId="5EFAA341" w14:textId="62389D70" w:rsidR="00133E19" w:rsidRPr="00FB34BF" w:rsidRDefault="00133E19" w:rsidP="3AB74145">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3AB74145">
              <w:rPr>
                <w:rFonts w:ascii="Times New Roman" w:eastAsia="Times New Roman" w:hAnsi="Times New Roman" w:cs="Times New Roman"/>
                <w:sz w:val="24"/>
                <w:szCs w:val="24"/>
              </w:rPr>
              <w:t>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проведення процедури відкриті торги</w:t>
            </w:r>
            <w:r w:rsidR="00FB34BF" w:rsidRPr="3AB74145">
              <w:rPr>
                <w:rFonts w:ascii="Times New Roman" w:eastAsia="Times New Roman" w:hAnsi="Times New Roman" w:cs="Times New Roman"/>
                <w:sz w:val="24"/>
                <w:szCs w:val="24"/>
              </w:rPr>
              <w:t xml:space="preserve"> </w:t>
            </w:r>
            <w:r w:rsidRPr="3AB74145">
              <w:rPr>
                <w:rFonts w:ascii="Times New Roman" w:eastAsia="Times New Roman" w:hAnsi="Times New Roman" w:cs="Times New Roman"/>
                <w:sz w:val="24"/>
                <w:szCs w:val="24"/>
              </w:rPr>
              <w:t xml:space="preserve">з попередньою кваліфікацією </w:t>
            </w:r>
            <w:r w:rsidR="3A04CDF4" w:rsidRPr="3AB74145">
              <w:rPr>
                <w:rFonts w:ascii="Times New Roman" w:eastAsia="Times New Roman" w:hAnsi="Times New Roman" w:cs="Times New Roman"/>
                <w:sz w:val="24"/>
                <w:szCs w:val="24"/>
              </w:rPr>
              <w:t xml:space="preserve">учасників </w:t>
            </w:r>
            <w:r w:rsidRPr="3AB74145">
              <w:rPr>
                <w:rFonts w:ascii="Times New Roman" w:eastAsia="Times New Roman" w:hAnsi="Times New Roman" w:cs="Times New Roman"/>
                <w:sz w:val="24"/>
                <w:szCs w:val="24"/>
              </w:rPr>
              <w:t>та/або в тендерній документації про закупівлю.</w:t>
            </w:r>
          </w:p>
          <w:p w14:paraId="5055EFA5"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надсилає на електронну адресу Учасника, повідомлення з вимогою про виправлення таких невідповідностей.</w:t>
            </w:r>
          </w:p>
          <w:p w14:paraId="0BD77E29" w14:textId="435B224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виявлення невідповідностей у документах на підтвердження відповідності тендерної пропозиції технічним, якісним, кількісним вимогам до предмета закупівлі та/або в документах щодо інформації про ціну тендерної пропозиції та/або не дотримання вимог щодо оформлення тендерної пропозиції).</w:t>
            </w:r>
          </w:p>
          <w:p w14:paraId="650FAFFA"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w:t>
            </w:r>
          </w:p>
          <w:p w14:paraId="25DEF5CB" w14:textId="2F730B3C"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 xml:space="preserve">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5" w:tooltip="mailto:tender@phc.org.ua" w:history="1">
              <w:r w:rsidRPr="003577CC">
                <w:rPr>
                  <w:rFonts w:ascii="Times New Roman" w:eastAsia="Times New Roman" w:hAnsi="Times New Roman" w:cs="Times New Roman"/>
                  <w:sz w:val="24"/>
                  <w:szCs w:val="24"/>
                </w:rPr>
                <w:t>tender@phc.org.ua</w:t>
              </w:r>
            </w:hyperlink>
            <w:r w:rsidRPr="00FB34BF">
              <w:rPr>
                <w:rFonts w:ascii="Times New Roman" w:eastAsia="Times New Roman" w:hAnsi="Times New Roman" w:cs="Times New Roman"/>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w:t>
            </w:r>
            <w:r w:rsidRPr="00FB34BF">
              <w:rPr>
                <w:rFonts w:ascii="Times New Roman" w:eastAsia="Times New Roman" w:hAnsi="Times New Roman" w:cs="Times New Roman"/>
                <w:sz w:val="24"/>
                <w:szCs w:val="24"/>
              </w:rPr>
              <w:lastRenderedPageBreak/>
              <w:t>вимогою про виправлення таких невідповідностей на електронну адресу Учасника.</w:t>
            </w:r>
          </w:p>
          <w:p w14:paraId="464D60A1" w14:textId="1E6C5008" w:rsidR="006A7105" w:rsidRPr="00FB34BF" w:rsidRDefault="00133E19" w:rsidP="00133E19">
            <w:pPr>
              <w:shd w:val="clear" w:color="auto" w:fill="FFFFFF"/>
              <w:spacing w:after="0" w:line="240" w:lineRule="auto"/>
              <w:jc w:val="both"/>
              <w:textAlignment w:val="baseline"/>
              <w:rPr>
                <w:rFonts w:ascii="Times New Roman" w:hAnsi="Times New Roman" w:cs="Times New Roman"/>
                <w:sz w:val="24"/>
                <w:szCs w:val="24"/>
              </w:rPr>
            </w:pPr>
            <w:r w:rsidRPr="00FB34BF">
              <w:rPr>
                <w:rFonts w:ascii="Times New Roman" w:eastAsia="Times New Roman" w:hAnsi="Times New Roman" w:cs="Times New Roman"/>
                <w:sz w:val="24"/>
                <w:szCs w:val="24"/>
              </w:rPr>
              <w:t>Замовник розглядає подані тендерні пропозиції з урахуванням виправлення або не виправлення Учасником виявлених невідповідностей.</w:t>
            </w:r>
          </w:p>
        </w:tc>
      </w:tr>
      <w:tr w:rsidR="00FC5F6E" w:rsidRPr="00232665" w14:paraId="619DF950" w14:textId="77777777" w:rsidTr="2EB21078">
        <w:trPr>
          <w:trHeight w:val="560"/>
        </w:trPr>
        <w:tc>
          <w:tcPr>
            <w:tcW w:w="704" w:type="dxa"/>
          </w:tcPr>
          <w:p w14:paraId="41AE69F1" w14:textId="19E88A11" w:rsidR="00FC5F6E" w:rsidRPr="00232665" w:rsidRDefault="00FC5F6E" w:rsidP="12CFD81B">
            <w:pPr>
              <w:spacing w:after="0" w:line="240" w:lineRule="auto"/>
              <w:contextualSpacing/>
              <w:jc w:val="center"/>
              <w:rPr>
                <w:rFonts w:ascii="Times New Roman" w:eastAsia="Times New Roman" w:hAnsi="Times New Roman" w:cs="Times New Roman"/>
                <w:sz w:val="24"/>
                <w:szCs w:val="24"/>
              </w:rPr>
            </w:pPr>
            <w:r w:rsidRPr="12CFD81B">
              <w:rPr>
                <w:rFonts w:ascii="Times New Roman" w:eastAsia="Times New Roman" w:hAnsi="Times New Roman" w:cs="Times New Roman"/>
                <w:sz w:val="24"/>
                <w:szCs w:val="24"/>
              </w:rPr>
              <w:lastRenderedPageBreak/>
              <w:t>4.</w:t>
            </w:r>
            <w:r w:rsidR="242C90A7" w:rsidRPr="12CFD81B">
              <w:rPr>
                <w:rFonts w:ascii="Times New Roman" w:eastAsia="Times New Roman" w:hAnsi="Times New Roman" w:cs="Times New Roman"/>
                <w:sz w:val="24"/>
                <w:szCs w:val="24"/>
              </w:rPr>
              <w:t>3</w:t>
            </w:r>
          </w:p>
        </w:tc>
        <w:tc>
          <w:tcPr>
            <w:tcW w:w="2835" w:type="dxa"/>
          </w:tcPr>
          <w:p w14:paraId="5B231259" w14:textId="2A10A7E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63BA8A4A" w14:textId="77777777" w:rsidR="004A0794"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Оцінка тендерних пропозицій проводиться на основі критеріїв і методики оцінки</w:t>
            </w:r>
            <w:r w:rsidR="000614A6" w:rsidRPr="00232665">
              <w:rPr>
                <w:rFonts w:ascii="Times New Roman" w:eastAsia="Times New Roman" w:hAnsi="Times New Roman" w:cs="Times New Roman"/>
                <w:sz w:val="24"/>
                <w:szCs w:val="24"/>
              </w:rPr>
              <w:t>, зазначених Центром у тендерній документації</w:t>
            </w:r>
            <w:r w:rsidRPr="00232665">
              <w:rPr>
                <w:rFonts w:ascii="Times New Roman" w:eastAsia="Times New Roman" w:hAnsi="Times New Roman" w:cs="Times New Roman"/>
                <w:sz w:val="24"/>
                <w:szCs w:val="24"/>
              </w:rPr>
              <w:t xml:space="preserve">. </w:t>
            </w:r>
          </w:p>
          <w:p w14:paraId="602E3BEE" w14:textId="1FFE6BBA"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Єдиний критерій оцінки є ціна – 100%.</w:t>
            </w:r>
          </w:p>
          <w:p w14:paraId="24946F74" w14:textId="620FFAF4"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Найбільш економічно вигідною пропозицією</w:t>
            </w:r>
            <w:r w:rsidR="00AC6560"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буде вважатися пропозиція з найнижчою ціною з урахуванням усіх податків та зборів</w:t>
            </w:r>
            <w:r w:rsidR="00AC6560" w:rsidRPr="00232665">
              <w:rPr>
                <w:rFonts w:ascii="Times New Roman" w:eastAsia="Times New Roman" w:hAnsi="Times New Roman" w:cs="Times New Roman"/>
                <w:sz w:val="24"/>
                <w:szCs w:val="24"/>
              </w:rPr>
              <w:t>.</w:t>
            </w:r>
          </w:p>
          <w:p w14:paraId="14273289" w14:textId="00A4E7F9" w:rsidR="00531D0A" w:rsidRPr="006C1138"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color w:val="000000"/>
                <w:sz w:val="24"/>
                <w:szCs w:val="24"/>
              </w:rPr>
              <w:t xml:space="preserve">Після розгляду </w:t>
            </w:r>
            <w:r w:rsidRPr="00232665">
              <w:rPr>
                <w:rFonts w:ascii="Times New Roman" w:hAnsi="Times New Roman" w:cs="Times New Roman"/>
                <w:color w:val="000000"/>
                <w:sz w:val="24"/>
                <w:szCs w:val="24"/>
                <w:shd w:val="clear" w:color="auto" w:fill="FFFFFF"/>
              </w:rPr>
              <w:t xml:space="preserve">тендерної пропозиції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Замовник приймає рішення щодо переліку учасників, яких допущено до участі в другому етапі відкритих </w:t>
            </w:r>
            <w:r w:rsidRPr="006C1138">
              <w:rPr>
                <w:rFonts w:ascii="Times New Roman" w:hAnsi="Times New Roman" w:cs="Times New Roman"/>
                <w:color w:val="000000"/>
                <w:sz w:val="24"/>
                <w:szCs w:val="24"/>
                <w:shd w:val="clear" w:color="auto" w:fill="FFFFFF"/>
              </w:rPr>
              <w:t>торгів</w:t>
            </w:r>
            <w:r w:rsidR="006C1138" w:rsidRPr="006C1138">
              <w:rPr>
                <w:rFonts w:ascii="Times New Roman" w:hAnsi="Times New Roman" w:cs="Times New Roman"/>
                <w:color w:val="000000"/>
                <w:sz w:val="24"/>
                <w:szCs w:val="24"/>
                <w:shd w:val="clear" w:color="auto" w:fill="FFFFFF"/>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hAnsi="Times New Roman" w:cs="Times New Roman"/>
                <w:color w:val="000000"/>
                <w:sz w:val="24"/>
                <w:szCs w:val="24"/>
                <w:shd w:val="clear" w:color="auto" w:fill="FFFFFF"/>
              </w:rPr>
              <w:t>.</w:t>
            </w:r>
          </w:p>
          <w:p w14:paraId="2AD53F37" w14:textId="77EC0741" w:rsidR="00531D0A" w:rsidRPr="00232665"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sz w:val="24"/>
                <w:szCs w:val="24"/>
              </w:rPr>
              <w:t xml:space="preserve">До участі в другому етапі відкритих </w:t>
            </w:r>
            <w:r w:rsidRPr="006C1138">
              <w:rPr>
                <w:rFonts w:ascii="Times New Roman" w:hAnsi="Times New Roman" w:cs="Times New Roman"/>
                <w:sz w:val="24"/>
                <w:szCs w:val="24"/>
              </w:rPr>
              <w:t xml:space="preserve">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hAnsi="Times New Roman" w:cs="Times New Roman"/>
                <w:sz w:val="24"/>
                <w:szCs w:val="24"/>
              </w:rPr>
              <w:t xml:space="preserve"> </w:t>
            </w:r>
            <w:r w:rsidRPr="00232665">
              <w:rPr>
                <w:rFonts w:ascii="Times New Roman" w:hAnsi="Times New Roman" w:cs="Times New Roman"/>
                <w:sz w:val="24"/>
                <w:szCs w:val="24"/>
              </w:rPr>
              <w:t>Замовником допускаються тендерні пропозиції, які повністю відповідають умовам цього оголошення та кваліфікаційним критеріям.</w:t>
            </w:r>
          </w:p>
          <w:p w14:paraId="164C180B" w14:textId="1AE9149D"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w:t>
            </w:r>
            <w:r w:rsidR="00943452">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0 робочих днів.</w:t>
            </w:r>
          </w:p>
          <w:p w14:paraId="62C1DB60" w14:textId="4C1D49C7"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 результатами розгляду та оцінки тендерних пропозицій Замовник визначає переможця та приймає рішення про намір укласти договір </w:t>
            </w:r>
            <w:r w:rsidR="00250580" w:rsidRPr="00232665">
              <w:rPr>
                <w:rFonts w:ascii="Times New Roman" w:eastAsia="Times New Roman" w:hAnsi="Times New Roman" w:cs="Times New Roman"/>
                <w:sz w:val="24"/>
                <w:szCs w:val="24"/>
              </w:rPr>
              <w:t>про закупівлю</w:t>
            </w:r>
            <w:r w:rsidRPr="00232665">
              <w:rPr>
                <w:rFonts w:ascii="Times New Roman" w:eastAsia="Times New Roman" w:hAnsi="Times New Roman" w:cs="Times New Roman"/>
                <w:sz w:val="24"/>
                <w:szCs w:val="24"/>
              </w:rPr>
              <w:t>.</w:t>
            </w:r>
          </w:p>
          <w:p w14:paraId="1C00B149" w14:textId="2D5E580E"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Інформацію про результати проведення відкритих торгів</w:t>
            </w:r>
            <w:r w:rsidR="007362CE">
              <w:rPr>
                <w:rFonts w:ascii="Times New Roman" w:eastAsia="Times New Roman" w:hAnsi="Times New Roman" w:cs="Times New Roman"/>
                <w:sz w:val="24"/>
                <w:szCs w:val="24"/>
              </w:rPr>
              <w:t xml:space="preserve"> </w:t>
            </w:r>
            <w:r w:rsidR="007362CE">
              <w:rPr>
                <w:bCs/>
                <w:sz w:val="24"/>
                <w:szCs w:val="24"/>
              </w:rPr>
              <w:t xml:space="preserve"> </w:t>
            </w:r>
            <w:r w:rsidR="007362CE" w:rsidRPr="007C06CF">
              <w:rPr>
                <w:rFonts w:ascii="Times New Roman" w:hAnsi="Times New Roman" w:cs="Times New Roman"/>
                <w:bCs/>
                <w:sz w:val="24"/>
                <w:szCs w:val="24"/>
              </w:rPr>
              <w:t>з попередньою кваліфікацією учасників</w:t>
            </w:r>
            <w:r w:rsidRPr="00232665">
              <w:rPr>
                <w:rFonts w:ascii="Times New Roman" w:eastAsia="Times New Roman" w:hAnsi="Times New Roman" w:cs="Times New Roman"/>
                <w:sz w:val="24"/>
                <w:szCs w:val="24"/>
              </w:rPr>
              <w:t xml:space="preserve">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FC5F6E" w:rsidRPr="00232665" w14:paraId="54834F66" w14:textId="77777777" w:rsidTr="2EB21078">
        <w:trPr>
          <w:trHeight w:val="512"/>
        </w:trPr>
        <w:tc>
          <w:tcPr>
            <w:tcW w:w="9629" w:type="dxa"/>
            <w:gridSpan w:val="3"/>
            <w:vAlign w:val="center"/>
          </w:tcPr>
          <w:p w14:paraId="1D868439" w14:textId="77777777" w:rsidR="00FC5F6E" w:rsidRPr="00232665" w:rsidRDefault="00FC5F6E" w:rsidP="00C56E09">
            <w:pPr>
              <w:spacing w:after="0" w:line="240" w:lineRule="auto"/>
              <w:contextualSpacing/>
              <w:jc w:val="center"/>
              <w:rPr>
                <w:rFonts w:ascii="Times New Roman" w:eastAsia="Times New Roman" w:hAnsi="Times New Roman" w:cs="Times New Roman"/>
                <w:b/>
                <w:color w:val="000000"/>
                <w:sz w:val="24"/>
                <w:szCs w:val="24"/>
              </w:rPr>
            </w:pPr>
            <w:r w:rsidRPr="00232665">
              <w:rPr>
                <w:rFonts w:ascii="Times New Roman" w:eastAsia="Times New Roman" w:hAnsi="Times New Roman" w:cs="Times New Roman"/>
                <w:b/>
                <w:color w:val="000000"/>
                <w:sz w:val="24"/>
                <w:szCs w:val="24"/>
              </w:rPr>
              <w:t xml:space="preserve">Розділ 5. Відхилення тендерних пропозицій. </w:t>
            </w:r>
          </w:p>
          <w:p w14:paraId="18AD8991" w14:textId="4B086E91"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FC5F6E" w:rsidRPr="00232665" w14:paraId="13F70CDB" w14:textId="77777777" w:rsidTr="2EB21078">
        <w:trPr>
          <w:trHeight w:val="1266"/>
        </w:trPr>
        <w:tc>
          <w:tcPr>
            <w:tcW w:w="704" w:type="dxa"/>
          </w:tcPr>
          <w:p w14:paraId="4C89E015" w14:textId="02E8B38C"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5.1</w:t>
            </w:r>
          </w:p>
        </w:tc>
        <w:tc>
          <w:tcPr>
            <w:tcW w:w="2835" w:type="dxa"/>
          </w:tcPr>
          <w:p w14:paraId="60667246" w14:textId="343CAD2B"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FC5F6E" w:rsidRPr="00232665" w:rsidRDefault="00FC5F6E" w:rsidP="00C56E09">
            <w:pPr>
              <w:widowControl w:val="0"/>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r w:rsidRPr="00232665">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r w:rsidRPr="00232665">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232665">
              <w:rPr>
                <w:rFonts w:ascii="Times New Roman" w:eastAsia="Times New Roman" w:hAnsi="Times New Roman" w:cs="Times New Roman"/>
                <w:sz w:val="24"/>
                <w:szCs w:val="24"/>
              </w:rPr>
              <w:t>4)</w:t>
            </w:r>
            <w:r w:rsidRPr="00232665">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FC5F6E" w:rsidRPr="00232665" w14:paraId="2A8B62F7" w14:textId="77777777" w:rsidTr="2EB21078">
        <w:trPr>
          <w:trHeight w:val="1119"/>
        </w:trPr>
        <w:tc>
          <w:tcPr>
            <w:tcW w:w="704" w:type="dxa"/>
          </w:tcPr>
          <w:p w14:paraId="07B4D713" w14:textId="2930277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lastRenderedPageBreak/>
              <w:t>5.2</w:t>
            </w:r>
          </w:p>
        </w:tc>
        <w:tc>
          <w:tcPr>
            <w:tcW w:w="2835" w:type="dxa"/>
          </w:tcPr>
          <w:p w14:paraId="3FAB9924" w14:textId="08FC57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232665">
              <w:rPr>
                <w:rFonts w:ascii="Times New Roman" w:eastAsia="Times New Roman" w:hAnsi="Times New Roman" w:cs="Times New Roman"/>
                <w:color w:val="000000"/>
                <w:sz w:val="24"/>
                <w:szCs w:val="24"/>
              </w:rPr>
              <w:t>внесено</w:t>
            </w:r>
            <w:proofErr w:type="spellEnd"/>
            <w:r w:rsidRPr="00232665">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356167E0"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5)</w:t>
            </w:r>
            <w:r w:rsidRPr="00232665">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FC5F6E" w:rsidRPr="00232665" w:rsidRDefault="00FC5F6E" w:rsidP="00C56E09">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6)</w:t>
            </w:r>
            <w:r w:rsidRPr="00232665">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7)</w:t>
            </w:r>
            <w:r w:rsidRPr="00232665">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FC5F6E" w:rsidRPr="00232665" w14:paraId="784A9F3E" w14:textId="77777777" w:rsidTr="2EB21078">
        <w:trPr>
          <w:trHeight w:val="1119"/>
        </w:trPr>
        <w:tc>
          <w:tcPr>
            <w:tcW w:w="704" w:type="dxa"/>
          </w:tcPr>
          <w:p w14:paraId="406054CE" w14:textId="76FDFB78"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5.3</w:t>
            </w:r>
          </w:p>
        </w:tc>
        <w:tc>
          <w:tcPr>
            <w:tcW w:w="2835" w:type="dxa"/>
          </w:tcPr>
          <w:p w14:paraId="4AA229B8" w14:textId="77ECE5BE"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FC5F6E" w:rsidRPr="00232665" w:rsidRDefault="00FC5F6E" w:rsidP="00C56E09">
            <w:pPr>
              <w:keepNext/>
              <w:keepLine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Замовник відміняє </w:t>
            </w:r>
            <w:r w:rsidR="004A0794" w:rsidRPr="00232665">
              <w:rPr>
                <w:rFonts w:ascii="Times New Roman" w:eastAsia="Times New Roman" w:hAnsi="Times New Roman" w:cs="Times New Roman"/>
                <w:color w:val="000000"/>
                <w:sz w:val="24"/>
                <w:szCs w:val="24"/>
              </w:rPr>
              <w:t>процедуру закупівлі</w:t>
            </w:r>
            <w:r w:rsidRPr="00232665">
              <w:rPr>
                <w:rFonts w:ascii="Times New Roman" w:eastAsia="Times New Roman" w:hAnsi="Times New Roman" w:cs="Times New Roman"/>
                <w:color w:val="000000"/>
                <w:sz w:val="24"/>
                <w:szCs w:val="24"/>
              </w:rPr>
              <w:t xml:space="preserve"> у разі:</w:t>
            </w:r>
          </w:p>
          <w:p w14:paraId="6EF54E99"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Замовник має право визнати процедуру закупівлі такою, що не відбулась, у разі:</w:t>
            </w:r>
          </w:p>
          <w:p w14:paraId="19A5C98C"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4B4679EA" w:rsidR="00FC5F6E"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69BFD953" w14:textId="09EC57CB" w:rsidR="00D345A3" w:rsidRPr="00232665" w:rsidRDefault="00D345A3"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має право визнати </w:t>
            </w:r>
            <w:r w:rsidRPr="00232665">
              <w:rPr>
                <w:rFonts w:ascii="Times New Roman" w:eastAsia="Times New Roman" w:hAnsi="Times New Roman" w:cs="Times New Roman"/>
                <w:color w:val="000000"/>
                <w:sz w:val="24"/>
                <w:szCs w:val="24"/>
              </w:rPr>
              <w:t>процедур</w:t>
            </w:r>
            <w:r>
              <w:rPr>
                <w:rFonts w:ascii="Times New Roman" w:eastAsia="Times New Roman" w:hAnsi="Times New Roman" w:cs="Times New Roman"/>
                <w:color w:val="000000"/>
                <w:sz w:val="24"/>
                <w:szCs w:val="24"/>
              </w:rPr>
              <w:t>у</w:t>
            </w:r>
            <w:r w:rsidRPr="00232665">
              <w:rPr>
                <w:rFonts w:ascii="Times New Roman" w:eastAsia="Times New Roman" w:hAnsi="Times New Roman" w:cs="Times New Roman"/>
                <w:color w:val="000000"/>
                <w:sz w:val="24"/>
                <w:szCs w:val="24"/>
              </w:rPr>
              <w:t xml:space="preserve"> закупівлі </w:t>
            </w:r>
            <w:r>
              <w:rPr>
                <w:rFonts w:ascii="Times New Roman" w:eastAsia="Times New Roman" w:hAnsi="Times New Roman" w:cs="Times New Roman"/>
                <w:color w:val="000000"/>
                <w:sz w:val="24"/>
                <w:szCs w:val="24"/>
              </w:rPr>
              <w:t>такими, що не відбулися частково (за лотом).</w:t>
            </w:r>
          </w:p>
          <w:p w14:paraId="2A902E3D" w14:textId="04155CF6"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Повідомлення про відміну процедури закупівлі або визнання її такою, що не відбулась, надсилається Замовником усім учасникам протягом </w:t>
            </w:r>
            <w:r w:rsidR="00042DCE">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 xml:space="preserve"> </w:t>
            </w:r>
            <w:r w:rsidR="007D0C29" w:rsidRPr="00232665">
              <w:rPr>
                <w:rFonts w:ascii="Times New Roman" w:eastAsia="Times New Roman" w:hAnsi="Times New Roman" w:cs="Times New Roman"/>
                <w:color w:val="000000"/>
                <w:sz w:val="24"/>
                <w:szCs w:val="24"/>
              </w:rPr>
              <w:t>робоч</w:t>
            </w:r>
            <w:r w:rsidR="00042DCE">
              <w:rPr>
                <w:rFonts w:ascii="Times New Roman" w:eastAsia="Times New Roman" w:hAnsi="Times New Roman" w:cs="Times New Roman"/>
                <w:color w:val="000000"/>
                <w:sz w:val="24"/>
                <w:szCs w:val="24"/>
              </w:rPr>
              <w:t>ого</w:t>
            </w:r>
            <w:r w:rsidR="007D0C29" w:rsidRPr="00232665">
              <w:rPr>
                <w:rFonts w:ascii="Times New Roman" w:eastAsia="Times New Roman" w:hAnsi="Times New Roman" w:cs="Times New Roman"/>
                <w:color w:val="000000"/>
                <w:sz w:val="24"/>
                <w:szCs w:val="24"/>
              </w:rPr>
              <w:t xml:space="preserve"> </w:t>
            </w:r>
            <w:r w:rsidRPr="00232665">
              <w:rPr>
                <w:rFonts w:ascii="Times New Roman" w:eastAsia="Times New Roman" w:hAnsi="Times New Roman" w:cs="Times New Roman"/>
                <w:color w:val="000000"/>
                <w:sz w:val="24"/>
                <w:szCs w:val="24"/>
              </w:rPr>
              <w:t>дн</w:t>
            </w:r>
            <w:r w:rsidR="00042DCE">
              <w:rPr>
                <w:rFonts w:ascii="Times New Roman" w:eastAsia="Times New Roman" w:hAnsi="Times New Roman" w:cs="Times New Roman"/>
                <w:color w:val="000000"/>
                <w:sz w:val="24"/>
                <w:szCs w:val="24"/>
              </w:rPr>
              <w:t>я</w:t>
            </w:r>
            <w:r w:rsidRPr="00232665">
              <w:rPr>
                <w:rFonts w:ascii="Times New Roman" w:eastAsia="Times New Roman" w:hAnsi="Times New Roman" w:cs="Times New Roman"/>
                <w:color w:val="000000"/>
                <w:sz w:val="24"/>
                <w:szCs w:val="24"/>
              </w:rPr>
              <w:t xml:space="preserve"> з дня прийняття відповідного рішення.</w:t>
            </w:r>
          </w:p>
        </w:tc>
      </w:tr>
    </w:tbl>
    <w:p w14:paraId="5A16601D" w14:textId="77777777" w:rsidR="004431E6" w:rsidRPr="00232665" w:rsidRDefault="004431E6" w:rsidP="007E09DD">
      <w:pPr>
        <w:spacing w:before="100" w:beforeAutospacing="1" w:after="100" w:afterAutospacing="1" w:line="240" w:lineRule="auto"/>
        <w:ind w:left="5660" w:firstLine="700"/>
        <w:contextualSpacing/>
        <w:rPr>
          <w:rFonts w:ascii="Times New Roman" w:eastAsia="Times New Roman" w:hAnsi="Times New Roman" w:cs="Times New Roman"/>
          <w:b/>
          <w:color w:val="000000"/>
          <w:sz w:val="24"/>
          <w:szCs w:val="24"/>
        </w:rPr>
        <w:sectPr w:rsidR="004431E6" w:rsidRPr="00232665" w:rsidSect="00980CCE">
          <w:pgSz w:w="11906" w:h="16838"/>
          <w:pgMar w:top="850" w:right="850" w:bottom="850" w:left="1417" w:header="709" w:footer="709" w:gutter="0"/>
          <w:pgNumType w:start="1"/>
          <w:cols w:space="720"/>
        </w:sectPr>
      </w:pPr>
      <w:bookmarkStart w:id="6" w:name="_Hlk105501637"/>
    </w:p>
    <w:p w14:paraId="036C7FE2" w14:textId="77777777" w:rsidR="008923B7" w:rsidRPr="008923B7" w:rsidRDefault="008923B7" w:rsidP="2F2DE7CB">
      <w:pPr>
        <w:spacing w:after="0" w:line="240" w:lineRule="auto"/>
        <w:ind w:left="6795"/>
        <w:textAlignment w:val="baseline"/>
        <w:rPr>
          <w:rFonts w:ascii="Times New Roman" w:eastAsia="Times New Roman" w:hAnsi="Times New Roman" w:cs="Times New Roman"/>
          <w:sz w:val="18"/>
          <w:szCs w:val="18"/>
        </w:rPr>
      </w:pPr>
      <w:bookmarkStart w:id="7" w:name="_Hlk47079990"/>
      <w:bookmarkEnd w:id="6"/>
      <w:r w:rsidRPr="2F2DE7CB">
        <w:rPr>
          <w:rFonts w:ascii="Times New Roman" w:eastAsia="Times New Roman" w:hAnsi="Times New Roman" w:cs="Times New Roman"/>
          <w:b/>
          <w:bCs/>
          <w:color w:val="000000" w:themeColor="text1"/>
          <w:sz w:val="24"/>
          <w:szCs w:val="24"/>
        </w:rPr>
        <w:lastRenderedPageBreak/>
        <w:t>ДОДАТОК 1</w:t>
      </w:r>
      <w:r w:rsidRPr="2F2DE7CB">
        <w:rPr>
          <w:rFonts w:ascii="Times New Roman" w:eastAsia="Times New Roman" w:hAnsi="Times New Roman" w:cs="Times New Roman"/>
          <w:color w:val="000000" w:themeColor="text1"/>
          <w:sz w:val="24"/>
          <w:szCs w:val="24"/>
        </w:rPr>
        <w:t> </w:t>
      </w:r>
    </w:p>
    <w:p w14:paraId="2BC9C3BC" w14:textId="6BA199BF" w:rsidR="008923B7" w:rsidRPr="00CF6E5B" w:rsidRDefault="008923B7" w:rsidP="00CF6E5B">
      <w:pPr>
        <w:spacing w:after="0" w:line="240" w:lineRule="auto"/>
        <w:ind w:left="6795"/>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color w:val="000000" w:themeColor="text1"/>
          <w:sz w:val="24"/>
          <w:szCs w:val="24"/>
        </w:rPr>
        <w:t>до тендерної документації </w:t>
      </w:r>
    </w:p>
    <w:p w14:paraId="0C2B271A" w14:textId="4EEE1C0B" w:rsidR="008923B7" w:rsidRPr="008923B7" w:rsidRDefault="008923B7" w:rsidP="63F5A02B">
      <w:pPr>
        <w:shd w:val="clear" w:color="auto" w:fill="FFFFFF" w:themeFill="background1"/>
        <w:spacing w:after="0" w:line="240" w:lineRule="auto"/>
        <w:jc w:val="center"/>
        <w:textAlignment w:val="baseline"/>
        <w:rPr>
          <w:rFonts w:ascii="Times New Roman" w:hAnsi="Times New Roman"/>
          <w:color w:val="000000" w:themeColor="text1"/>
          <w:sz w:val="24"/>
          <w:szCs w:val="24"/>
        </w:rPr>
      </w:pPr>
      <w:r w:rsidRPr="63F5A02B">
        <w:rPr>
          <w:rFonts w:ascii="Times New Roman" w:eastAsia="Times New Roman" w:hAnsi="Times New Roman" w:cs="Times New Roman"/>
          <w:b/>
          <w:bCs/>
          <w:color w:val="000000" w:themeColor="text1"/>
          <w:sz w:val="24"/>
          <w:szCs w:val="24"/>
        </w:rPr>
        <w:t>Інформація</w:t>
      </w:r>
      <w:r w:rsidR="006E645E" w:rsidRPr="63F5A02B">
        <w:rPr>
          <w:rFonts w:ascii="Times New Roman" w:eastAsia="Times New Roman" w:hAnsi="Times New Roman" w:cs="Times New Roman"/>
          <w:b/>
          <w:bCs/>
          <w:color w:val="000000" w:themeColor="text1"/>
          <w:sz w:val="24"/>
          <w:szCs w:val="24"/>
        </w:rPr>
        <w:t xml:space="preserve"> </w:t>
      </w:r>
      <w:r w:rsidRPr="63F5A02B">
        <w:rPr>
          <w:rFonts w:ascii="Times New Roman" w:eastAsia="Times New Roman" w:hAnsi="Times New Roman" w:cs="Times New Roman"/>
          <w:b/>
          <w:bCs/>
          <w:color w:val="000000" w:themeColor="text1"/>
          <w:sz w:val="24"/>
          <w:szCs w:val="24"/>
        </w:rPr>
        <w:t xml:space="preserve">та документи, що підтверджують відповідність учасника кваліфікаційним </w:t>
      </w:r>
      <w:r w:rsidRPr="63F5A02B">
        <w:rPr>
          <w:rFonts w:ascii="Times New Roman" w:hAnsi="Times New Roman"/>
          <w:color w:val="000000" w:themeColor="text1"/>
          <w:sz w:val="24"/>
          <w:szCs w:val="24"/>
        </w:rPr>
        <w:t>критеріям </w:t>
      </w:r>
    </w:p>
    <w:p w14:paraId="6B9BED93" w14:textId="77777777" w:rsidR="008923B7" w:rsidRPr="008923B7" w:rsidRDefault="008923B7" w:rsidP="63F5A02B">
      <w:pPr>
        <w:shd w:val="clear" w:color="auto" w:fill="FFFFFF" w:themeFill="background1"/>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1830"/>
        <w:gridCol w:w="7080"/>
      </w:tblGrid>
      <w:tr w:rsidR="008923B7" w:rsidRPr="008923B7" w14:paraId="7FFF06E3" w14:textId="77777777" w:rsidTr="63F5A02B">
        <w:trPr>
          <w:trHeight w:val="510"/>
        </w:trPr>
        <w:tc>
          <w:tcPr>
            <w:tcW w:w="690" w:type="dxa"/>
            <w:tcBorders>
              <w:top w:val="single" w:sz="6" w:space="0" w:color="000000" w:themeColor="text1"/>
              <w:left w:val="single" w:sz="6" w:space="0" w:color="000000" w:themeColor="text1"/>
              <w:bottom w:val="single" w:sz="6" w:space="0" w:color="000000" w:themeColor="text1"/>
              <w:right w:val="nil"/>
            </w:tcBorders>
            <w:shd w:val="clear" w:color="auto" w:fill="auto"/>
            <w:hideMark/>
          </w:tcPr>
          <w:p w14:paraId="57F60854"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p w14:paraId="14AA55F6"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з. п. </w:t>
            </w:r>
          </w:p>
        </w:tc>
        <w:tc>
          <w:tcPr>
            <w:tcW w:w="1830" w:type="dxa"/>
            <w:tcBorders>
              <w:top w:val="single" w:sz="6" w:space="0" w:color="000000" w:themeColor="text1"/>
              <w:left w:val="single" w:sz="6" w:space="0" w:color="000000" w:themeColor="text1"/>
              <w:bottom w:val="single" w:sz="6" w:space="0" w:color="000000" w:themeColor="text1"/>
              <w:right w:val="nil"/>
            </w:tcBorders>
            <w:shd w:val="clear" w:color="auto" w:fill="auto"/>
            <w:hideMark/>
          </w:tcPr>
          <w:p w14:paraId="65B070DE"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Кваліфікаційні критерії </w:t>
            </w:r>
          </w:p>
        </w:tc>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CE6DED3"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Документи та інформація, які підтверджують відповідність учасника кваліфікаційним критеріям </w:t>
            </w:r>
          </w:p>
        </w:tc>
      </w:tr>
      <w:tr w:rsidR="008923B7" w:rsidRPr="008923B7" w14:paraId="667F602C" w14:textId="77777777" w:rsidTr="63F5A02B">
        <w:trPr>
          <w:trHeight w:val="7500"/>
        </w:trPr>
        <w:tc>
          <w:tcPr>
            <w:tcW w:w="690" w:type="dxa"/>
            <w:tcBorders>
              <w:top w:val="single" w:sz="6" w:space="0" w:color="000000" w:themeColor="text1"/>
              <w:left w:val="single" w:sz="6" w:space="0" w:color="000000" w:themeColor="text1"/>
              <w:bottom w:val="single" w:sz="6" w:space="0" w:color="000000" w:themeColor="text1"/>
              <w:right w:val="nil"/>
            </w:tcBorders>
            <w:shd w:val="clear" w:color="auto" w:fill="auto"/>
            <w:hideMark/>
          </w:tcPr>
          <w:p w14:paraId="75B8222E"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1. </w:t>
            </w:r>
          </w:p>
        </w:tc>
        <w:tc>
          <w:tcPr>
            <w:tcW w:w="1830" w:type="dxa"/>
            <w:tcBorders>
              <w:top w:val="single" w:sz="6" w:space="0" w:color="000000" w:themeColor="text1"/>
              <w:left w:val="single" w:sz="6" w:space="0" w:color="000000" w:themeColor="text1"/>
              <w:bottom w:val="single" w:sz="6" w:space="0" w:color="000000" w:themeColor="text1"/>
              <w:right w:val="nil"/>
            </w:tcBorders>
            <w:shd w:val="clear" w:color="auto" w:fill="auto"/>
            <w:hideMark/>
          </w:tcPr>
          <w:p w14:paraId="34043852" w14:textId="77777777" w:rsidR="008923B7" w:rsidRPr="008923B7" w:rsidRDefault="008923B7" w:rsidP="63F5A02B">
            <w:pPr>
              <w:spacing w:after="0" w:line="240" w:lineRule="auto"/>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Наявність документально підтвердженого досвіду виконання аналогічного (аналогічних) за предметом закупівлі договору (договорів) </w:t>
            </w:r>
          </w:p>
        </w:tc>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0F17423" w14:textId="4032EF7B" w:rsidR="008923B7" w:rsidRPr="008923B7" w:rsidRDefault="008923B7" w:rsidP="63F5A02B">
            <w:pPr>
              <w:spacing w:after="0" w:line="240" w:lineRule="auto"/>
              <w:ind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 На підтвердження досвіду виконання аналогічного (аналогічних) за предметом закупівлі договору (договорів)</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Учасник має надати: </w:t>
            </w:r>
          </w:p>
          <w:p w14:paraId="6A012E17" w14:textId="6AE434C7" w:rsidR="008923B7" w:rsidRPr="008923B7" w:rsidRDefault="008923B7" w:rsidP="63F5A02B">
            <w:pPr>
              <w:spacing w:after="0" w:line="240" w:lineRule="auto"/>
              <w:ind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1.1.1. довідку за формою 1, з інформацією про виконання</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в повному обсягу учасником аналогічного (аналогічних) за предметом закупівлі договору (договорів) (не менше одного договору). </w:t>
            </w:r>
          </w:p>
          <w:p w14:paraId="4A521E38" w14:textId="77777777" w:rsidR="008923B7" w:rsidRPr="008923B7" w:rsidRDefault="008923B7" w:rsidP="63F5A02B">
            <w:pPr>
              <w:spacing w:after="0" w:line="240" w:lineRule="auto"/>
              <w:ind w:firstLine="465"/>
              <w:jc w:val="right"/>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Форма 1 </w:t>
            </w:r>
          </w:p>
          <w:p w14:paraId="4B5E1978" w14:textId="77777777" w:rsidR="008923B7" w:rsidRPr="00980CCE" w:rsidRDefault="008923B7" w:rsidP="63F5A02B">
            <w:pPr>
              <w:spacing w:after="0" w:line="240" w:lineRule="auto"/>
              <w:jc w:val="center"/>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Довідка </w:t>
            </w:r>
          </w:p>
          <w:p w14:paraId="7403E33D" w14:textId="77777777" w:rsidR="008923B7" w:rsidRPr="00980CCE" w:rsidRDefault="008923B7" w:rsidP="63F5A02B">
            <w:pPr>
              <w:spacing w:after="0" w:line="240" w:lineRule="auto"/>
              <w:jc w:val="center"/>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про наявність в учасника досвіду виконання аналогічного (аналогічних) за предметом закупівлі договору (договорів) </w:t>
            </w:r>
          </w:p>
          <w:p w14:paraId="54318269" w14:textId="77777777" w:rsidR="008923B7" w:rsidRPr="00980CCE" w:rsidRDefault="008923B7" w:rsidP="63F5A02B">
            <w:pPr>
              <w:spacing w:after="0" w:line="240" w:lineRule="auto"/>
              <w:jc w:val="center"/>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 </w:t>
            </w:r>
          </w:p>
          <w:p w14:paraId="0A64DBAD" w14:textId="77777777" w:rsidR="008923B7" w:rsidRPr="00980CCE" w:rsidRDefault="008923B7" w:rsidP="63F5A02B">
            <w:pPr>
              <w:spacing w:after="0" w:line="240" w:lineRule="auto"/>
              <w:jc w:val="both"/>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 </w:t>
            </w:r>
          </w:p>
          <w:p w14:paraId="5A4C340B" w14:textId="77777777" w:rsidR="008923B7" w:rsidRPr="00980CCE" w:rsidRDefault="008923B7" w:rsidP="63F5A02B">
            <w:pPr>
              <w:spacing w:after="0" w:line="240" w:lineRule="auto"/>
              <w:jc w:val="both"/>
              <w:textAlignment w:val="baseline"/>
              <w:rPr>
                <w:rFonts w:ascii="Times New Roman" w:hAnsi="Times New Roman"/>
                <w:color w:val="000000" w:themeColor="text1"/>
                <w:sz w:val="20"/>
                <w:szCs w:val="20"/>
              </w:rPr>
            </w:pPr>
            <w:r w:rsidRPr="63F5A02B">
              <w:rPr>
                <w:rFonts w:ascii="Times New Roman" w:hAnsi="Times New Roman"/>
                <w:color w:val="000000" w:themeColor="text1"/>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
              <w:gridCol w:w="1275"/>
              <w:gridCol w:w="1275"/>
              <w:gridCol w:w="1125"/>
              <w:gridCol w:w="1275"/>
              <w:gridCol w:w="1680"/>
            </w:tblGrid>
            <w:tr w:rsidR="008923B7" w:rsidRPr="00980CCE" w14:paraId="32291A51" w14:textId="77777777" w:rsidTr="63F5A02B">
              <w:trPr>
                <w:trHeight w:val="300"/>
              </w:trPr>
              <w:tc>
                <w:tcPr>
                  <w:tcW w:w="3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756CAD" w14:textId="77777777" w:rsidR="008923B7" w:rsidRPr="00980CCE" w:rsidRDefault="008923B7" w:rsidP="63F5A02B">
                  <w:pPr>
                    <w:spacing w:after="0" w:line="240" w:lineRule="auto"/>
                    <w:jc w:val="center"/>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 з/п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D70B28" w14:textId="77777777" w:rsidR="008923B7" w:rsidRPr="00980CCE" w:rsidRDefault="008923B7" w:rsidP="63F5A02B">
                  <w:pPr>
                    <w:spacing w:after="0" w:line="240" w:lineRule="auto"/>
                    <w:jc w:val="center"/>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Предмет закупівлі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D3BCFF" w14:textId="77777777" w:rsidR="008923B7" w:rsidRPr="00980CCE" w:rsidRDefault="008923B7" w:rsidP="63F5A02B">
                  <w:pPr>
                    <w:spacing w:after="0" w:line="240" w:lineRule="auto"/>
                    <w:jc w:val="center"/>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Найменування замовника за договором </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0656B4" w14:textId="77777777" w:rsidR="008923B7" w:rsidRPr="00980CCE" w:rsidRDefault="008923B7" w:rsidP="63F5A02B">
                  <w:pPr>
                    <w:spacing w:after="0" w:line="240" w:lineRule="auto"/>
                    <w:jc w:val="center"/>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Номер та дата договору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392FF2" w14:textId="77777777" w:rsidR="008923B7" w:rsidRPr="00980CCE" w:rsidRDefault="008923B7" w:rsidP="63F5A02B">
                  <w:pPr>
                    <w:spacing w:after="0" w:line="240" w:lineRule="auto"/>
                    <w:jc w:val="center"/>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Сума договору </w:t>
                  </w:r>
                </w:p>
              </w:tc>
              <w:tc>
                <w:tcPr>
                  <w:tcW w:w="16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F16128" w14:textId="77777777" w:rsidR="008923B7" w:rsidRPr="00980CCE" w:rsidRDefault="008923B7" w:rsidP="63F5A02B">
                  <w:pPr>
                    <w:spacing w:after="0" w:line="240" w:lineRule="auto"/>
                    <w:jc w:val="center"/>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Документ(и), що підтверджують виконання договору </w:t>
                  </w:r>
                </w:p>
              </w:tc>
            </w:tr>
            <w:tr w:rsidR="008923B7" w:rsidRPr="00980CCE" w14:paraId="6C12AB7E" w14:textId="77777777" w:rsidTr="63F5A02B">
              <w:trPr>
                <w:trHeight w:val="300"/>
              </w:trPr>
              <w:tc>
                <w:tcPr>
                  <w:tcW w:w="315" w:type="dxa"/>
                  <w:tcBorders>
                    <w:top w:val="single" w:sz="6" w:space="0" w:color="auto"/>
                    <w:left w:val="single" w:sz="6" w:space="0" w:color="auto"/>
                    <w:bottom w:val="single" w:sz="6" w:space="0" w:color="auto"/>
                    <w:right w:val="single" w:sz="6" w:space="0" w:color="auto"/>
                  </w:tcBorders>
                  <w:shd w:val="clear" w:color="auto" w:fill="auto"/>
                  <w:hideMark/>
                </w:tcPr>
                <w:p w14:paraId="6DE366A5" w14:textId="77777777" w:rsidR="008923B7" w:rsidRPr="00980CCE" w:rsidRDefault="008923B7" w:rsidP="63F5A02B">
                  <w:pPr>
                    <w:spacing w:after="0" w:line="240" w:lineRule="auto"/>
                    <w:jc w:val="both"/>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47E5C43F" w14:textId="77777777" w:rsidR="008923B7" w:rsidRPr="00980CCE" w:rsidRDefault="008923B7" w:rsidP="63F5A02B">
                  <w:pPr>
                    <w:spacing w:after="0" w:line="240" w:lineRule="auto"/>
                    <w:jc w:val="both"/>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54A68BEA" w14:textId="77777777" w:rsidR="008923B7" w:rsidRPr="00980CCE" w:rsidRDefault="008923B7" w:rsidP="63F5A02B">
                  <w:pPr>
                    <w:spacing w:after="0" w:line="240" w:lineRule="auto"/>
                    <w:jc w:val="both"/>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452607C" w14:textId="77777777" w:rsidR="008923B7" w:rsidRPr="00980CCE" w:rsidRDefault="008923B7" w:rsidP="63F5A02B">
                  <w:pPr>
                    <w:spacing w:after="0" w:line="240" w:lineRule="auto"/>
                    <w:jc w:val="both"/>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374C2BAC" w14:textId="77777777" w:rsidR="008923B7" w:rsidRPr="00980CCE" w:rsidRDefault="008923B7" w:rsidP="63F5A02B">
                  <w:pPr>
                    <w:spacing w:after="0" w:line="240" w:lineRule="auto"/>
                    <w:jc w:val="both"/>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 </w:t>
                  </w:r>
                </w:p>
              </w:tc>
              <w:tc>
                <w:tcPr>
                  <w:tcW w:w="1680" w:type="dxa"/>
                  <w:tcBorders>
                    <w:top w:val="single" w:sz="6" w:space="0" w:color="auto"/>
                    <w:left w:val="single" w:sz="6" w:space="0" w:color="auto"/>
                    <w:bottom w:val="single" w:sz="6" w:space="0" w:color="auto"/>
                    <w:right w:val="single" w:sz="6" w:space="0" w:color="auto"/>
                  </w:tcBorders>
                  <w:shd w:val="clear" w:color="auto" w:fill="auto"/>
                  <w:hideMark/>
                </w:tcPr>
                <w:p w14:paraId="003428ED" w14:textId="77777777" w:rsidR="008923B7" w:rsidRPr="00980CCE" w:rsidRDefault="008923B7" w:rsidP="63F5A02B">
                  <w:pPr>
                    <w:spacing w:after="0" w:line="240" w:lineRule="auto"/>
                    <w:jc w:val="both"/>
                    <w:textAlignment w:val="baseline"/>
                    <w:rPr>
                      <w:rFonts w:ascii="Times New Roman" w:hAnsi="Times New Roman"/>
                      <w:color w:val="000000" w:themeColor="text1"/>
                      <w:sz w:val="20"/>
                      <w:szCs w:val="20"/>
                    </w:rPr>
                  </w:pPr>
                  <w:r w:rsidRPr="00980CCE">
                    <w:rPr>
                      <w:rFonts w:ascii="Times New Roman" w:hAnsi="Times New Roman"/>
                      <w:color w:val="000000" w:themeColor="text1"/>
                      <w:sz w:val="20"/>
                      <w:szCs w:val="20"/>
                    </w:rPr>
                    <w:t> </w:t>
                  </w:r>
                </w:p>
              </w:tc>
            </w:tr>
          </w:tbl>
          <w:p w14:paraId="2349DEBD" w14:textId="77777777" w:rsidR="008923B7" w:rsidRPr="008923B7" w:rsidRDefault="008923B7" w:rsidP="63F5A02B">
            <w:pPr>
              <w:spacing w:after="0" w:line="240" w:lineRule="auto"/>
              <w:ind w:right="315" w:firstLine="465"/>
              <w:jc w:val="right"/>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p w14:paraId="63F2B1FA" w14:textId="5D5B56D4" w:rsidR="008923B7" w:rsidRPr="008923B7" w:rsidRDefault="008923B7" w:rsidP="63F5A02B">
            <w:pPr>
              <w:spacing w:after="0" w:line="240" w:lineRule="auto"/>
              <w:ind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Під аналогічним за предметом закупівлі договором слід розуміти договір, який був укладений</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Учасником та виконаний у повному обсязі,</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предмет якого був</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визначений</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 - Єдиний закупівельний словник)</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та відповідає</w:t>
            </w:r>
            <w:r w:rsidR="006E645E" w:rsidRPr="63F5A02B">
              <w:rPr>
                <w:rFonts w:ascii="Times New Roman" w:hAnsi="Times New Roman"/>
                <w:color w:val="000000" w:themeColor="text1"/>
                <w:sz w:val="24"/>
                <w:szCs w:val="24"/>
              </w:rPr>
              <w:t xml:space="preserve"> </w:t>
            </w:r>
            <w:r w:rsidR="00C21425" w:rsidRPr="00C21425">
              <w:rPr>
                <w:rFonts w:ascii="Times New Roman" w:hAnsi="Times New Roman"/>
                <w:color w:val="000000" w:themeColor="text1"/>
                <w:sz w:val="24"/>
                <w:szCs w:val="24"/>
              </w:rPr>
              <w:t>ДК 021:2015:38430000-8 -Детектори та аналізатори (Гематологічний аналізатор)</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або за таким предметом договору, що за своєю суттю є відповідним до предмета закупівлі. </w:t>
            </w:r>
          </w:p>
          <w:p w14:paraId="70A2C24C" w14:textId="6730E687" w:rsidR="008923B7" w:rsidRPr="008923B7" w:rsidRDefault="008923B7" w:rsidP="63F5A02B">
            <w:pPr>
              <w:spacing w:after="0" w:line="240" w:lineRule="auto"/>
              <w:ind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1.1.2.</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Не менше 1 копії договору, зазначеного у довідці і виконан</w:t>
            </w:r>
            <w:r w:rsidR="00B25F18" w:rsidRPr="63F5A02B">
              <w:rPr>
                <w:rFonts w:ascii="Times New Roman" w:hAnsi="Times New Roman"/>
                <w:color w:val="000000" w:themeColor="text1"/>
                <w:sz w:val="24"/>
                <w:szCs w:val="24"/>
              </w:rPr>
              <w:t>ого</w:t>
            </w:r>
            <w:r w:rsidRPr="63F5A02B">
              <w:rPr>
                <w:rFonts w:ascii="Times New Roman" w:hAnsi="Times New Roman"/>
                <w:color w:val="000000" w:themeColor="text1"/>
                <w:sz w:val="24"/>
                <w:szCs w:val="24"/>
              </w:rPr>
              <w:t xml:space="preserve"> у повному обсязі (з усіма укладеними додатковими угодами, додатками та специфікаціями до договору). </w:t>
            </w:r>
          </w:p>
          <w:p w14:paraId="2F04CED4" w14:textId="3028C099" w:rsidR="008923B7" w:rsidRPr="008923B7" w:rsidRDefault="008923B7" w:rsidP="63F5A02B">
            <w:pPr>
              <w:spacing w:after="0" w:line="240" w:lineRule="auto"/>
              <w:ind w:left="30" w:right="90" w:firstLine="420"/>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1.1.3.</w:t>
            </w:r>
            <w:r w:rsidR="00B25F18"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Копії/ю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w:t>
            </w:r>
            <w:r w:rsidR="00B25F18"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видаткових накладних та/або позитивний лист-відгук від контрагента (у довільній формі) із посиланням на наданий Учасником договір). </w:t>
            </w:r>
          </w:p>
        </w:tc>
      </w:tr>
    </w:tbl>
    <w:p w14:paraId="3F996AED" w14:textId="77777777" w:rsidR="008923B7" w:rsidRPr="008923B7" w:rsidRDefault="008923B7" w:rsidP="2F2DE7CB">
      <w:pPr>
        <w:shd w:val="clear" w:color="auto" w:fill="FFFFFF" w:themeFill="background1"/>
        <w:spacing w:after="0" w:line="240" w:lineRule="auto"/>
        <w:jc w:val="center"/>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sz w:val="24"/>
          <w:szCs w:val="24"/>
        </w:rPr>
        <w:t> </w:t>
      </w:r>
    </w:p>
    <w:p w14:paraId="7BA7D1FF" w14:textId="69265147" w:rsidR="00B25F18" w:rsidRDefault="00B25F18">
      <w:pPr>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br w:type="page"/>
      </w:r>
    </w:p>
    <w:p w14:paraId="77AE6430" w14:textId="513ECF1C"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r w:rsidRPr="2F2DE7CB">
        <w:rPr>
          <w:rFonts w:ascii="Times New Roman" w:eastAsia="Times New Roman" w:hAnsi="Times New Roman" w:cs="Times New Roman"/>
          <w:b/>
          <w:bCs/>
          <w:color w:val="000000" w:themeColor="text1"/>
          <w:sz w:val="24"/>
          <w:szCs w:val="24"/>
        </w:rPr>
        <w:lastRenderedPageBreak/>
        <w:t>ДОДАТОК 2</w:t>
      </w:r>
    </w:p>
    <w:p w14:paraId="2A5B7712" w14:textId="77777777" w:rsidR="00904C58" w:rsidRPr="004172B5" w:rsidRDefault="00823203" w:rsidP="004172B5">
      <w:pPr>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bookmarkStart w:id="8" w:name="_Hlk88138937"/>
    </w:p>
    <w:bookmarkEnd w:id="8"/>
    <w:p w14:paraId="5357B19F" w14:textId="19856FBC" w:rsidR="004172B5" w:rsidRDefault="004172B5" w:rsidP="2F2DE7CB">
      <w:pPr>
        <w:spacing w:after="0" w:line="240" w:lineRule="auto"/>
        <w:jc w:val="center"/>
        <w:textAlignment w:val="baseline"/>
        <w:rPr>
          <w:rFonts w:ascii="Times New Roman" w:eastAsia="Times New Roman" w:hAnsi="Times New Roman" w:cs="Times New Roman"/>
          <w:b/>
          <w:bCs/>
          <w:sz w:val="24"/>
          <w:szCs w:val="24"/>
        </w:rPr>
      </w:pPr>
    </w:p>
    <w:p w14:paraId="2F1C4428" w14:textId="0526C634" w:rsidR="004172B5" w:rsidRDefault="004172B5" w:rsidP="2F2DE7CB">
      <w:pPr>
        <w:spacing w:after="0" w:line="24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МЕДИКО-ТЕХНІЧНА СПЕЦИФІКАЦІЯ</w:t>
      </w:r>
    </w:p>
    <w:p w14:paraId="2899F5DD" w14:textId="77777777" w:rsidR="004172B5" w:rsidRDefault="004172B5" w:rsidP="2F2DE7CB">
      <w:pPr>
        <w:spacing w:after="0" w:line="240" w:lineRule="auto"/>
        <w:jc w:val="center"/>
        <w:textAlignment w:val="baseline"/>
        <w:rPr>
          <w:rFonts w:ascii="Times New Roman" w:eastAsia="Times New Roman" w:hAnsi="Times New Roman" w:cs="Times New Roman"/>
          <w:b/>
          <w:bCs/>
          <w:sz w:val="24"/>
          <w:szCs w:val="24"/>
        </w:rPr>
      </w:pPr>
    </w:p>
    <w:p w14:paraId="408487F8" w14:textId="3B8E689F" w:rsidR="003805B3" w:rsidRDefault="003805B3" w:rsidP="2F2DE7CB">
      <w:pPr>
        <w:spacing w:after="0" w:line="240" w:lineRule="auto"/>
        <w:jc w:val="center"/>
        <w:textAlignment w:val="baseline"/>
        <w:rPr>
          <w:rFonts w:ascii="Times New Roman" w:eastAsia="Times New Roman" w:hAnsi="Times New Roman" w:cs="Times New Roman"/>
          <w:sz w:val="24"/>
          <w:szCs w:val="24"/>
        </w:rPr>
      </w:pPr>
      <w:r w:rsidRPr="2F2DE7CB">
        <w:rPr>
          <w:rFonts w:ascii="Times New Roman" w:eastAsia="Times New Roman" w:hAnsi="Times New Roman" w:cs="Times New Roman"/>
          <w:b/>
          <w:bCs/>
          <w:sz w:val="24"/>
          <w:szCs w:val="24"/>
        </w:rPr>
        <w:t>(ІНФОРМАЦІЯ ПРО НЕОБХІДНІ ТЕХНІЧНІ, ЯКІСНІ ТА КІЛЬКІСНІ ХАРАКТЕРИСТИКИ ПРЕДМЕТА ЗАКУПІВЛІ)</w:t>
      </w:r>
      <w:r w:rsidRPr="2F2DE7CB">
        <w:rPr>
          <w:rFonts w:ascii="Times New Roman" w:eastAsia="Times New Roman" w:hAnsi="Times New Roman" w:cs="Times New Roman"/>
          <w:sz w:val="24"/>
          <w:szCs w:val="24"/>
        </w:rPr>
        <w:t> </w:t>
      </w:r>
    </w:p>
    <w:p w14:paraId="2156FEE5" w14:textId="77777777" w:rsidR="003D1B83" w:rsidRPr="00F45EA4" w:rsidRDefault="003D1B83" w:rsidP="003D1B83">
      <w:pPr>
        <w:spacing w:after="0" w:line="240" w:lineRule="auto"/>
        <w:jc w:val="center"/>
        <w:rPr>
          <w:rFonts w:ascii="Times New Roman" w:eastAsia="Times New Roman" w:hAnsi="Times New Roman" w:cs="Times New Roman"/>
          <w:color w:val="000000"/>
          <w:sz w:val="24"/>
          <w:szCs w:val="24"/>
        </w:rPr>
      </w:pPr>
    </w:p>
    <w:tbl>
      <w:tblPr>
        <w:tblW w:w="9630" w:type="dxa"/>
        <w:tblLayout w:type="fixed"/>
        <w:tblLook w:val="0400" w:firstRow="0" w:lastRow="0" w:firstColumn="0" w:lastColumn="0" w:noHBand="0" w:noVBand="1"/>
      </w:tblPr>
      <w:tblGrid>
        <w:gridCol w:w="2972"/>
        <w:gridCol w:w="2977"/>
        <w:gridCol w:w="3681"/>
      </w:tblGrid>
      <w:tr w:rsidR="00980CCE" w:rsidRPr="00980CCE" w14:paraId="14CCBFB7" w14:textId="77777777" w:rsidTr="00980CCE">
        <w:trPr>
          <w:trHeight w:val="790"/>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31A0F298"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Times New Roman" w:hAnsi="Times New Roman" w:cs="Times New Roman"/>
                <w:color w:val="000000"/>
                <w:sz w:val="24"/>
                <w:szCs w:val="24"/>
              </w:rPr>
              <w:t>Назва предмету закупівлі:</w:t>
            </w:r>
          </w:p>
        </w:tc>
        <w:tc>
          <w:tcPr>
            <w:tcW w:w="6658" w:type="dxa"/>
            <w:gridSpan w:val="2"/>
            <w:tcBorders>
              <w:top w:val="single" w:sz="4" w:space="0" w:color="000000"/>
              <w:left w:val="nil"/>
              <w:bottom w:val="single" w:sz="4" w:space="0" w:color="000000"/>
              <w:right w:val="single" w:sz="4" w:space="0" w:color="000000"/>
            </w:tcBorders>
            <w:vAlign w:val="center"/>
            <w:hideMark/>
          </w:tcPr>
          <w:p w14:paraId="06876F7D" w14:textId="77777777" w:rsidR="00980CCE" w:rsidRPr="00980CCE" w:rsidRDefault="00980CCE" w:rsidP="00980CCE">
            <w:pPr>
              <w:spacing w:after="0" w:line="240" w:lineRule="auto"/>
              <w:rPr>
                <w:rFonts w:ascii="Times New Roman" w:eastAsia="Times New Roman" w:hAnsi="Times New Roman" w:cs="Times New Roman"/>
                <w:b/>
                <w:color w:val="000000"/>
                <w:sz w:val="24"/>
                <w:szCs w:val="24"/>
              </w:rPr>
            </w:pPr>
            <w:r w:rsidRPr="00980CCE">
              <w:rPr>
                <w:rFonts w:ascii="Times New Roman" w:eastAsia="Times New Roman" w:hAnsi="Times New Roman" w:cs="Times New Roman"/>
                <w:b/>
                <w:color w:val="000000"/>
                <w:sz w:val="24"/>
                <w:szCs w:val="24"/>
              </w:rPr>
              <w:t>ДК 021:2015:38430000-8 -Детектори та аналізатори (Гематологічний аналізатор)</w:t>
            </w:r>
          </w:p>
        </w:tc>
      </w:tr>
      <w:tr w:rsidR="00980CCE" w:rsidRPr="00980CCE" w14:paraId="481A4727" w14:textId="77777777" w:rsidTr="00980CCE">
        <w:trPr>
          <w:trHeight w:val="284"/>
        </w:trPr>
        <w:tc>
          <w:tcPr>
            <w:tcW w:w="2972" w:type="dxa"/>
            <w:tcBorders>
              <w:top w:val="nil"/>
              <w:left w:val="single" w:sz="4" w:space="0" w:color="000000"/>
              <w:bottom w:val="single" w:sz="4" w:space="0" w:color="000000"/>
              <w:right w:val="single" w:sz="4" w:space="0" w:color="000000"/>
            </w:tcBorders>
            <w:vAlign w:val="center"/>
            <w:hideMark/>
          </w:tcPr>
          <w:p w14:paraId="0DE396E4"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Times New Roman" w:hAnsi="Times New Roman" w:cs="Times New Roman"/>
                <w:color w:val="000000"/>
                <w:sz w:val="24"/>
                <w:szCs w:val="24"/>
              </w:rPr>
              <w:t>Кількість:</w:t>
            </w:r>
          </w:p>
        </w:tc>
        <w:tc>
          <w:tcPr>
            <w:tcW w:w="6658" w:type="dxa"/>
            <w:gridSpan w:val="2"/>
            <w:tcBorders>
              <w:top w:val="single" w:sz="4" w:space="0" w:color="000000"/>
              <w:left w:val="nil"/>
              <w:bottom w:val="single" w:sz="4" w:space="0" w:color="000000"/>
              <w:right w:val="single" w:sz="4" w:space="0" w:color="000000"/>
            </w:tcBorders>
            <w:vAlign w:val="center"/>
            <w:hideMark/>
          </w:tcPr>
          <w:p w14:paraId="6F206046"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Times New Roman" w:hAnsi="Times New Roman" w:cs="Times New Roman"/>
                <w:color w:val="000000"/>
                <w:sz w:val="24"/>
                <w:szCs w:val="24"/>
              </w:rPr>
              <w:t>6 штук</w:t>
            </w:r>
          </w:p>
        </w:tc>
      </w:tr>
      <w:tr w:rsidR="00980CCE" w:rsidRPr="00980CCE" w14:paraId="2D360CD4" w14:textId="77777777" w:rsidTr="00980CCE">
        <w:trPr>
          <w:trHeight w:val="284"/>
        </w:trPr>
        <w:tc>
          <w:tcPr>
            <w:tcW w:w="2972" w:type="dxa"/>
            <w:tcBorders>
              <w:top w:val="nil"/>
              <w:left w:val="single" w:sz="4" w:space="0" w:color="000000"/>
              <w:bottom w:val="single" w:sz="4" w:space="0" w:color="000000"/>
              <w:right w:val="single" w:sz="4" w:space="0" w:color="000000"/>
            </w:tcBorders>
            <w:vAlign w:val="center"/>
            <w:hideMark/>
          </w:tcPr>
          <w:p w14:paraId="33288866"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Times New Roman" w:hAnsi="Times New Roman" w:cs="Times New Roman"/>
                <w:color w:val="000000"/>
                <w:sz w:val="24"/>
                <w:szCs w:val="24"/>
              </w:rPr>
              <w:t>Строк поставки:</w:t>
            </w:r>
          </w:p>
        </w:tc>
        <w:tc>
          <w:tcPr>
            <w:tcW w:w="6658" w:type="dxa"/>
            <w:gridSpan w:val="2"/>
            <w:tcBorders>
              <w:top w:val="single" w:sz="4" w:space="0" w:color="000000"/>
              <w:left w:val="nil"/>
              <w:bottom w:val="single" w:sz="4" w:space="0" w:color="000000"/>
              <w:right w:val="single" w:sz="4" w:space="0" w:color="000000"/>
            </w:tcBorders>
            <w:vAlign w:val="center"/>
            <w:hideMark/>
          </w:tcPr>
          <w:p w14:paraId="350573BE"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alibri" w:hAnsi="Times New Roman"/>
                <w:color w:val="000000"/>
                <w:sz w:val="24"/>
              </w:rPr>
              <w:t>протягом 60 календарних днів з дати укладання Договору з урахуванням інсталяції, налаштування та навчання персоналу по користуванню (керуванню) обладнанням за місцем його експлуатації</w:t>
            </w:r>
          </w:p>
        </w:tc>
      </w:tr>
      <w:tr w:rsidR="00980CCE" w:rsidRPr="00980CCE" w14:paraId="6BB8E1A2" w14:textId="77777777" w:rsidTr="00980CCE">
        <w:trPr>
          <w:trHeight w:val="284"/>
        </w:trPr>
        <w:tc>
          <w:tcPr>
            <w:tcW w:w="2972" w:type="dxa"/>
            <w:tcBorders>
              <w:top w:val="nil"/>
              <w:left w:val="single" w:sz="4" w:space="0" w:color="000000"/>
              <w:bottom w:val="single" w:sz="4" w:space="0" w:color="000000"/>
              <w:right w:val="single" w:sz="4" w:space="0" w:color="000000"/>
            </w:tcBorders>
            <w:vAlign w:val="center"/>
            <w:hideMark/>
          </w:tcPr>
          <w:p w14:paraId="0D96DB77"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Times New Roman" w:hAnsi="Times New Roman" w:cs="Times New Roman"/>
                <w:color w:val="000000"/>
                <w:sz w:val="24"/>
                <w:szCs w:val="24"/>
              </w:rPr>
              <w:t>Гарантійний термін</w:t>
            </w:r>
          </w:p>
        </w:tc>
        <w:tc>
          <w:tcPr>
            <w:tcW w:w="6658" w:type="dxa"/>
            <w:gridSpan w:val="2"/>
            <w:tcBorders>
              <w:top w:val="single" w:sz="4" w:space="0" w:color="000000"/>
              <w:left w:val="nil"/>
              <w:bottom w:val="single" w:sz="4" w:space="0" w:color="000000"/>
              <w:right w:val="single" w:sz="4" w:space="0" w:color="000000"/>
            </w:tcBorders>
            <w:vAlign w:val="center"/>
            <w:hideMark/>
          </w:tcPr>
          <w:p w14:paraId="6F6E0B6A"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Times New Roman" w:hAnsi="Times New Roman" w:cs="Times New Roman"/>
                <w:color w:val="000000"/>
                <w:sz w:val="24"/>
                <w:szCs w:val="24"/>
              </w:rPr>
              <w:t>12 місяців з дати введення в експлуатацію</w:t>
            </w:r>
          </w:p>
        </w:tc>
      </w:tr>
      <w:tr w:rsidR="00980CCE" w:rsidRPr="00980CCE" w14:paraId="4B65379B" w14:textId="77777777" w:rsidTr="00980CCE">
        <w:trPr>
          <w:trHeight w:val="284"/>
        </w:trPr>
        <w:tc>
          <w:tcPr>
            <w:tcW w:w="2972" w:type="dxa"/>
            <w:tcBorders>
              <w:top w:val="nil"/>
              <w:left w:val="single" w:sz="4" w:space="0" w:color="000000"/>
              <w:bottom w:val="single" w:sz="4" w:space="0" w:color="000000"/>
              <w:right w:val="single" w:sz="4" w:space="0" w:color="000000"/>
            </w:tcBorders>
            <w:vAlign w:val="center"/>
            <w:hideMark/>
          </w:tcPr>
          <w:p w14:paraId="2EB4F512" w14:textId="77777777" w:rsidR="00980CCE" w:rsidRPr="00980CCE" w:rsidRDefault="00980CCE" w:rsidP="00980CCE">
            <w:pPr>
              <w:spacing w:after="0" w:line="240" w:lineRule="auto"/>
              <w:rPr>
                <w:rFonts w:ascii="Times New Roman" w:eastAsia="Times New Roman" w:hAnsi="Times New Roman" w:cs="Times New Roman"/>
                <w:sz w:val="24"/>
                <w:szCs w:val="24"/>
              </w:rPr>
            </w:pPr>
            <w:r w:rsidRPr="00980CCE">
              <w:rPr>
                <w:rFonts w:ascii="Times New Roman" w:eastAsia="Times New Roman" w:hAnsi="Times New Roman" w:cs="Times New Roman"/>
                <w:sz w:val="24"/>
                <w:szCs w:val="24"/>
              </w:rPr>
              <w:t>Рік виробництва</w:t>
            </w:r>
          </w:p>
        </w:tc>
        <w:tc>
          <w:tcPr>
            <w:tcW w:w="6658" w:type="dxa"/>
            <w:gridSpan w:val="2"/>
            <w:tcBorders>
              <w:top w:val="single" w:sz="4" w:space="0" w:color="000000"/>
              <w:left w:val="nil"/>
              <w:bottom w:val="single" w:sz="4" w:space="0" w:color="000000"/>
              <w:right w:val="single" w:sz="4" w:space="0" w:color="000000"/>
            </w:tcBorders>
            <w:vAlign w:val="center"/>
            <w:hideMark/>
          </w:tcPr>
          <w:p w14:paraId="6F2A78B2"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Times New Roman" w:hAnsi="Times New Roman" w:cs="Times New Roman"/>
                <w:color w:val="000000"/>
                <w:sz w:val="24"/>
                <w:szCs w:val="24"/>
              </w:rPr>
              <w:t>не раніше 2024 року</w:t>
            </w:r>
          </w:p>
        </w:tc>
      </w:tr>
      <w:tr w:rsidR="00980CCE" w:rsidRPr="00980CCE" w14:paraId="38DA9209" w14:textId="77777777" w:rsidTr="00980CCE">
        <w:trPr>
          <w:trHeight w:val="1512"/>
        </w:trPr>
        <w:tc>
          <w:tcPr>
            <w:tcW w:w="2972" w:type="dxa"/>
            <w:tcBorders>
              <w:top w:val="nil"/>
              <w:left w:val="single" w:sz="4" w:space="0" w:color="000000"/>
              <w:bottom w:val="single" w:sz="4" w:space="0" w:color="auto"/>
              <w:right w:val="single" w:sz="4" w:space="0" w:color="000000"/>
            </w:tcBorders>
            <w:vAlign w:val="center"/>
            <w:hideMark/>
          </w:tcPr>
          <w:p w14:paraId="0513015D" w14:textId="77777777" w:rsidR="00980CCE" w:rsidRPr="00980CCE" w:rsidRDefault="00980CCE" w:rsidP="00980CCE">
            <w:pPr>
              <w:spacing w:after="0" w:line="240" w:lineRule="auto"/>
              <w:jc w:val="center"/>
              <w:rPr>
                <w:rFonts w:ascii="Times New Roman" w:eastAsia="Times New Roman" w:hAnsi="Times New Roman" w:cs="Times New Roman"/>
                <w:b/>
                <w:color w:val="000000"/>
                <w:sz w:val="24"/>
                <w:szCs w:val="24"/>
              </w:rPr>
            </w:pPr>
            <w:r w:rsidRPr="00980CCE">
              <w:rPr>
                <w:rFonts w:ascii="Times New Roman" w:eastAsia="Times New Roman" w:hAnsi="Times New Roman" w:cs="Times New Roman"/>
                <w:b/>
                <w:color w:val="000000"/>
                <w:sz w:val="24"/>
                <w:szCs w:val="24"/>
              </w:rPr>
              <w:t>Технічні характеристики</w:t>
            </w:r>
          </w:p>
        </w:tc>
        <w:tc>
          <w:tcPr>
            <w:tcW w:w="2977" w:type="dxa"/>
            <w:tcBorders>
              <w:top w:val="nil"/>
              <w:left w:val="single" w:sz="4" w:space="0" w:color="000000"/>
              <w:bottom w:val="single" w:sz="4" w:space="0" w:color="auto"/>
              <w:right w:val="single" w:sz="4" w:space="0" w:color="000000"/>
            </w:tcBorders>
            <w:vAlign w:val="center"/>
            <w:hideMark/>
          </w:tcPr>
          <w:p w14:paraId="45280E46" w14:textId="77777777" w:rsidR="00980CCE" w:rsidRPr="00980CCE" w:rsidRDefault="00980CCE" w:rsidP="00980CCE">
            <w:pPr>
              <w:spacing w:after="0" w:line="240" w:lineRule="auto"/>
              <w:jc w:val="center"/>
              <w:rPr>
                <w:rFonts w:ascii="Times New Roman" w:eastAsia="Times New Roman" w:hAnsi="Times New Roman" w:cs="Times New Roman"/>
                <w:b/>
                <w:color w:val="000000"/>
                <w:sz w:val="24"/>
                <w:szCs w:val="24"/>
              </w:rPr>
            </w:pPr>
            <w:r w:rsidRPr="00980CCE">
              <w:rPr>
                <w:rFonts w:ascii="Times New Roman" w:eastAsia="Times New Roman" w:hAnsi="Times New Roman" w:cs="Times New Roman"/>
                <w:b/>
                <w:color w:val="000000"/>
                <w:sz w:val="24"/>
                <w:szCs w:val="24"/>
              </w:rPr>
              <w:t>Значення</w:t>
            </w:r>
          </w:p>
        </w:tc>
        <w:tc>
          <w:tcPr>
            <w:tcW w:w="3681" w:type="dxa"/>
            <w:tcBorders>
              <w:top w:val="nil"/>
              <w:left w:val="single" w:sz="4" w:space="0" w:color="000000"/>
              <w:bottom w:val="single" w:sz="4" w:space="0" w:color="auto"/>
              <w:right w:val="single" w:sz="4" w:space="0" w:color="000000"/>
            </w:tcBorders>
            <w:vAlign w:val="center"/>
            <w:hideMark/>
          </w:tcPr>
          <w:p w14:paraId="2CB863D4" w14:textId="77777777" w:rsidR="00980CCE" w:rsidRPr="00980CCE" w:rsidRDefault="00980CCE" w:rsidP="00980CCE">
            <w:pPr>
              <w:spacing w:after="0" w:line="240" w:lineRule="auto"/>
              <w:jc w:val="center"/>
              <w:rPr>
                <w:rFonts w:ascii="Times New Roman" w:eastAsia="Times New Roman" w:hAnsi="Times New Roman" w:cs="Times New Roman"/>
                <w:b/>
                <w:color w:val="000000"/>
                <w:sz w:val="24"/>
                <w:szCs w:val="24"/>
              </w:rPr>
            </w:pPr>
            <w:r w:rsidRPr="00980CCE">
              <w:rPr>
                <w:rFonts w:ascii="Times New Roman" w:eastAsia="Times New Roman" w:hAnsi="Times New Roman" w:cs="Times New Roman"/>
                <w:b/>
                <w:color w:val="000000"/>
                <w:sz w:val="24"/>
                <w:szCs w:val="24"/>
              </w:rPr>
              <w:t>Відповідність (вказати так/ні)</w:t>
            </w:r>
          </w:p>
        </w:tc>
      </w:tr>
      <w:tr w:rsidR="00980CCE" w:rsidRPr="00980CCE" w14:paraId="5BE8DBBF" w14:textId="77777777" w:rsidTr="00980CCE">
        <w:trPr>
          <w:trHeight w:val="1002"/>
        </w:trPr>
        <w:tc>
          <w:tcPr>
            <w:tcW w:w="2972" w:type="dxa"/>
            <w:tcBorders>
              <w:top w:val="single" w:sz="4" w:space="0" w:color="auto"/>
              <w:left w:val="single" w:sz="4" w:space="0" w:color="auto"/>
              <w:bottom w:val="single" w:sz="4" w:space="0" w:color="auto"/>
              <w:right w:val="single" w:sz="4" w:space="0" w:color="auto"/>
            </w:tcBorders>
            <w:vAlign w:val="center"/>
            <w:hideMark/>
          </w:tcPr>
          <w:p w14:paraId="34212AD4"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 xml:space="preserve">Принцип вимірювання: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774CC65" w14:textId="77777777" w:rsidR="00980CCE" w:rsidRPr="00980CCE" w:rsidRDefault="00980CCE" w:rsidP="00980CCE">
            <w:pPr>
              <w:spacing w:after="0" w:line="240" w:lineRule="auto"/>
              <w:ind w:right="29"/>
              <w:rPr>
                <w:rFonts w:ascii="Times New Roman" w:hAnsi="Times New Roman"/>
                <w:color w:val="000000"/>
                <w:sz w:val="24"/>
                <w:szCs w:val="24"/>
              </w:rPr>
            </w:pPr>
            <w:r w:rsidRPr="00980CCE">
              <w:rPr>
                <w:rFonts w:ascii="Times New Roman" w:hAnsi="Times New Roman"/>
                <w:color w:val="000000"/>
                <w:sz w:val="24"/>
                <w:szCs w:val="24"/>
              </w:rPr>
              <w:t xml:space="preserve">«Метод проточної </w:t>
            </w:r>
            <w:proofErr w:type="spellStart"/>
            <w:r w:rsidRPr="00980CCE">
              <w:rPr>
                <w:rFonts w:ascii="Times New Roman" w:hAnsi="Times New Roman"/>
                <w:color w:val="000000"/>
                <w:sz w:val="24"/>
                <w:szCs w:val="24"/>
              </w:rPr>
              <w:t>цитометрії</w:t>
            </w:r>
            <w:proofErr w:type="spellEnd"/>
            <w:r w:rsidRPr="00980CCE">
              <w:rPr>
                <w:rFonts w:ascii="Times New Roman" w:hAnsi="Times New Roman"/>
                <w:color w:val="000000"/>
                <w:sz w:val="24"/>
                <w:szCs w:val="24"/>
              </w:rPr>
              <w:t xml:space="preserve"> та/або метод електронного імпедансу, або комбінація методів імпедансу та проточної </w:t>
            </w:r>
            <w:proofErr w:type="spellStart"/>
            <w:r w:rsidRPr="00980CCE">
              <w:rPr>
                <w:rFonts w:ascii="Times New Roman" w:hAnsi="Times New Roman"/>
                <w:color w:val="000000"/>
                <w:sz w:val="24"/>
                <w:szCs w:val="24"/>
              </w:rPr>
              <w:t>цитометрії</w:t>
            </w:r>
            <w:proofErr w:type="spellEnd"/>
            <w:r w:rsidRPr="00980CCE">
              <w:rPr>
                <w:rFonts w:ascii="Times New Roman" w:hAnsi="Times New Roman"/>
                <w:color w:val="000000"/>
                <w:sz w:val="24"/>
                <w:szCs w:val="24"/>
              </w:rPr>
              <w:t>»</w:t>
            </w:r>
          </w:p>
        </w:tc>
        <w:tc>
          <w:tcPr>
            <w:tcW w:w="3681" w:type="dxa"/>
            <w:tcBorders>
              <w:top w:val="single" w:sz="4" w:space="0" w:color="auto"/>
              <w:left w:val="single" w:sz="4" w:space="0" w:color="auto"/>
              <w:bottom w:val="single" w:sz="4" w:space="0" w:color="auto"/>
              <w:right w:val="single" w:sz="4" w:space="0" w:color="auto"/>
            </w:tcBorders>
            <w:vAlign w:val="center"/>
          </w:tcPr>
          <w:p w14:paraId="56D24689"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6835DAD5"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0F431065"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 xml:space="preserve">Продуктивність: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AD8BCA6"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Не менше 35 тестів/год</w:t>
            </w:r>
          </w:p>
        </w:tc>
        <w:tc>
          <w:tcPr>
            <w:tcW w:w="3681" w:type="dxa"/>
            <w:tcBorders>
              <w:top w:val="single" w:sz="4" w:space="0" w:color="auto"/>
              <w:left w:val="single" w:sz="4" w:space="0" w:color="auto"/>
              <w:bottom w:val="single" w:sz="4" w:space="0" w:color="auto"/>
              <w:right w:val="single" w:sz="4" w:space="0" w:color="000000"/>
            </w:tcBorders>
            <w:vAlign w:val="center"/>
          </w:tcPr>
          <w:p w14:paraId="07C9EA80"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26A940A8"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75190F44" w14:textId="77777777" w:rsidR="00980CCE" w:rsidRPr="00980CCE" w:rsidRDefault="00980CCE" w:rsidP="00980CCE">
            <w:pPr>
              <w:spacing w:after="0" w:line="240" w:lineRule="auto"/>
              <w:rPr>
                <w:rFonts w:ascii="Times New Roman" w:eastAsia="Courier New" w:hAnsi="Times New Roman"/>
                <w:color w:val="000000"/>
                <w:sz w:val="24"/>
                <w:szCs w:val="24"/>
              </w:rPr>
            </w:pPr>
            <w:r w:rsidRPr="00980CCE">
              <w:rPr>
                <w:rFonts w:ascii="Times New Roman" w:eastAsia="Courier New" w:hAnsi="Times New Roman"/>
                <w:color w:val="000000"/>
                <w:sz w:val="24"/>
                <w:szCs w:val="24"/>
              </w:rPr>
              <w:t>Призначений для роботи з відкритими пробірками</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D6BA780" w14:textId="77777777" w:rsidR="00980CCE" w:rsidRPr="00980CCE" w:rsidRDefault="00980CCE" w:rsidP="00980CCE">
            <w:pPr>
              <w:spacing w:after="0" w:line="240" w:lineRule="auto"/>
              <w:rPr>
                <w:rFonts w:ascii="Times New Roman" w:hAnsi="Times New Roman"/>
                <w:color w:val="000000"/>
                <w:sz w:val="24"/>
                <w:szCs w:val="24"/>
              </w:rPr>
            </w:pPr>
            <w:r w:rsidRPr="00980CCE">
              <w:rPr>
                <w:rFonts w:ascii="Times New Roman" w:hAnsi="Times New Roman"/>
                <w:color w:val="000000"/>
                <w:sz w:val="24"/>
                <w:szCs w:val="24"/>
              </w:rPr>
              <w:t>Наявність</w:t>
            </w:r>
          </w:p>
        </w:tc>
        <w:tc>
          <w:tcPr>
            <w:tcW w:w="3681" w:type="dxa"/>
            <w:tcBorders>
              <w:top w:val="single" w:sz="4" w:space="0" w:color="auto"/>
              <w:left w:val="single" w:sz="4" w:space="0" w:color="auto"/>
              <w:bottom w:val="single" w:sz="4" w:space="0" w:color="auto"/>
              <w:right w:val="single" w:sz="4" w:space="0" w:color="000000"/>
            </w:tcBorders>
            <w:vAlign w:val="center"/>
          </w:tcPr>
          <w:p w14:paraId="0605C6D3"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019B39D8" w14:textId="77777777" w:rsidTr="00980CCE">
        <w:trPr>
          <w:trHeight w:val="2947"/>
        </w:trPr>
        <w:tc>
          <w:tcPr>
            <w:tcW w:w="2972" w:type="dxa"/>
            <w:tcBorders>
              <w:top w:val="single" w:sz="4" w:space="0" w:color="auto"/>
              <w:left w:val="single" w:sz="4" w:space="0" w:color="auto"/>
              <w:bottom w:val="single" w:sz="4" w:space="0" w:color="auto"/>
              <w:right w:val="single" w:sz="4" w:space="0" w:color="auto"/>
            </w:tcBorders>
            <w:vAlign w:val="center"/>
            <w:hideMark/>
          </w:tcPr>
          <w:p w14:paraId="462222C1"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 xml:space="preserve">Параметри, що визначаються: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69C2905" w14:textId="77777777" w:rsidR="00980CCE" w:rsidRPr="00980CCE" w:rsidRDefault="00980CCE" w:rsidP="00980CCE">
            <w:pPr>
              <w:spacing w:after="0" w:line="240" w:lineRule="auto"/>
              <w:rPr>
                <w:rFonts w:ascii="Times New Roman" w:hAnsi="Times New Roman"/>
                <w:color w:val="000000"/>
                <w:sz w:val="24"/>
                <w:szCs w:val="24"/>
              </w:rPr>
            </w:pPr>
            <w:r w:rsidRPr="00980CCE">
              <w:rPr>
                <w:rFonts w:ascii="Times New Roman" w:hAnsi="Times New Roman"/>
                <w:b/>
                <w:color w:val="000000"/>
                <w:sz w:val="24"/>
                <w:szCs w:val="24"/>
              </w:rPr>
              <w:t>WBC</w:t>
            </w:r>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Lym</w:t>
            </w:r>
            <w:proofErr w:type="spellEnd"/>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Lym</w:t>
            </w:r>
            <w:proofErr w:type="spellEnd"/>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Mon</w:t>
            </w:r>
            <w:proofErr w:type="spellEnd"/>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Mon</w:t>
            </w:r>
            <w:proofErr w:type="spellEnd"/>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Neu</w:t>
            </w:r>
            <w:proofErr w:type="spellEnd"/>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Neu</w:t>
            </w:r>
            <w:proofErr w:type="spellEnd"/>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Bas</w:t>
            </w:r>
            <w:proofErr w:type="spellEnd"/>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Bas</w:t>
            </w:r>
            <w:proofErr w:type="spellEnd"/>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Eos</w:t>
            </w:r>
            <w:proofErr w:type="spellEnd"/>
            <w:r w:rsidRPr="00980CCE">
              <w:rPr>
                <w:rFonts w:ascii="Times New Roman" w:hAnsi="Times New Roman"/>
                <w:color w:val="000000"/>
                <w:sz w:val="24"/>
                <w:szCs w:val="24"/>
              </w:rPr>
              <w:t xml:space="preserve">%, </w:t>
            </w:r>
            <w:proofErr w:type="spellStart"/>
            <w:r w:rsidRPr="00980CCE">
              <w:rPr>
                <w:rFonts w:ascii="Times New Roman" w:hAnsi="Times New Roman"/>
                <w:color w:val="000000"/>
                <w:sz w:val="24"/>
                <w:szCs w:val="24"/>
              </w:rPr>
              <w:t>Eos</w:t>
            </w:r>
            <w:proofErr w:type="spellEnd"/>
            <w:r w:rsidRPr="00980CCE">
              <w:rPr>
                <w:rFonts w:ascii="Times New Roman" w:hAnsi="Times New Roman"/>
                <w:color w:val="000000"/>
                <w:sz w:val="24"/>
                <w:szCs w:val="24"/>
              </w:rPr>
              <w:t>#</w:t>
            </w:r>
          </w:p>
          <w:p w14:paraId="4FDE75AA" w14:textId="77777777" w:rsidR="00980CCE" w:rsidRPr="00980CCE" w:rsidRDefault="00980CCE" w:rsidP="00980CCE">
            <w:pPr>
              <w:spacing w:after="0" w:line="240" w:lineRule="auto"/>
              <w:rPr>
                <w:rFonts w:ascii="Times New Roman" w:hAnsi="Times New Roman"/>
                <w:color w:val="000000"/>
                <w:sz w:val="24"/>
                <w:szCs w:val="24"/>
              </w:rPr>
            </w:pPr>
            <w:r w:rsidRPr="00980CCE">
              <w:rPr>
                <w:rFonts w:ascii="Times New Roman" w:hAnsi="Times New Roman"/>
                <w:b/>
                <w:color w:val="000000"/>
                <w:sz w:val="24"/>
                <w:szCs w:val="24"/>
              </w:rPr>
              <w:t>RBC</w:t>
            </w:r>
            <w:r w:rsidRPr="00980CCE">
              <w:rPr>
                <w:rFonts w:ascii="Times New Roman" w:hAnsi="Times New Roman"/>
                <w:color w:val="000000"/>
                <w:sz w:val="24"/>
                <w:szCs w:val="24"/>
              </w:rPr>
              <w:t>: MCV, MCH, MCHC, RDW-CV, RDW-SD</w:t>
            </w:r>
          </w:p>
          <w:p w14:paraId="2454D439" w14:textId="77777777" w:rsidR="00980CCE" w:rsidRPr="00980CCE" w:rsidRDefault="00980CCE" w:rsidP="00980CCE">
            <w:pPr>
              <w:spacing w:after="0" w:line="240" w:lineRule="auto"/>
              <w:rPr>
                <w:rFonts w:ascii="Times New Roman" w:hAnsi="Times New Roman"/>
                <w:color w:val="000000"/>
                <w:sz w:val="24"/>
                <w:szCs w:val="24"/>
              </w:rPr>
            </w:pPr>
            <w:r w:rsidRPr="00980CCE">
              <w:rPr>
                <w:rFonts w:ascii="Times New Roman" w:hAnsi="Times New Roman"/>
                <w:b/>
                <w:color w:val="000000"/>
                <w:sz w:val="24"/>
                <w:szCs w:val="24"/>
              </w:rPr>
              <w:t>HGB</w:t>
            </w:r>
            <w:r w:rsidRPr="00980CCE">
              <w:rPr>
                <w:rFonts w:ascii="Times New Roman" w:hAnsi="Times New Roman"/>
                <w:color w:val="000000"/>
                <w:sz w:val="24"/>
                <w:szCs w:val="24"/>
              </w:rPr>
              <w:t>,</w:t>
            </w:r>
          </w:p>
          <w:p w14:paraId="655E63E6" w14:textId="77777777" w:rsidR="00980CCE" w:rsidRPr="00980CCE" w:rsidRDefault="00980CCE" w:rsidP="00980CCE">
            <w:pPr>
              <w:spacing w:after="0" w:line="240" w:lineRule="auto"/>
              <w:rPr>
                <w:rFonts w:ascii="Times New Roman" w:hAnsi="Times New Roman"/>
                <w:b/>
                <w:color w:val="000000"/>
                <w:sz w:val="24"/>
                <w:szCs w:val="24"/>
              </w:rPr>
            </w:pPr>
            <w:r w:rsidRPr="00980CCE">
              <w:rPr>
                <w:rFonts w:ascii="Times New Roman" w:hAnsi="Times New Roman"/>
                <w:b/>
                <w:color w:val="000000"/>
                <w:sz w:val="24"/>
                <w:szCs w:val="24"/>
              </w:rPr>
              <w:t>HCT,</w:t>
            </w:r>
          </w:p>
          <w:p w14:paraId="712B5C8C" w14:textId="77777777" w:rsidR="00980CCE" w:rsidRPr="00980CCE" w:rsidRDefault="00980CCE" w:rsidP="00980CCE">
            <w:pPr>
              <w:spacing w:after="0" w:line="240" w:lineRule="auto"/>
              <w:rPr>
                <w:rFonts w:ascii="Times New Roman" w:hAnsi="Times New Roman"/>
                <w:color w:val="000000"/>
                <w:sz w:val="24"/>
                <w:szCs w:val="24"/>
              </w:rPr>
            </w:pPr>
            <w:r w:rsidRPr="00980CCE">
              <w:rPr>
                <w:rFonts w:ascii="Times New Roman" w:hAnsi="Times New Roman"/>
                <w:b/>
                <w:color w:val="000000"/>
                <w:sz w:val="24"/>
                <w:szCs w:val="24"/>
              </w:rPr>
              <w:t xml:space="preserve">PLT: </w:t>
            </w:r>
            <w:r w:rsidRPr="00980CCE">
              <w:rPr>
                <w:rFonts w:ascii="Times New Roman" w:hAnsi="Times New Roman"/>
                <w:color w:val="000000"/>
                <w:sz w:val="24"/>
                <w:szCs w:val="24"/>
              </w:rPr>
              <w:t>MPV, PDW, PCT</w:t>
            </w:r>
          </w:p>
        </w:tc>
        <w:tc>
          <w:tcPr>
            <w:tcW w:w="3681" w:type="dxa"/>
            <w:tcBorders>
              <w:top w:val="single" w:sz="4" w:space="0" w:color="auto"/>
              <w:left w:val="single" w:sz="4" w:space="0" w:color="auto"/>
              <w:bottom w:val="single" w:sz="4" w:space="0" w:color="auto"/>
              <w:right w:val="single" w:sz="4" w:space="0" w:color="000000"/>
            </w:tcBorders>
            <w:vAlign w:val="center"/>
          </w:tcPr>
          <w:p w14:paraId="278A5994"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597EB73D"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3B06B3FD"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 xml:space="preserve">Досліджуваний матеріал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B33C44F"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 xml:space="preserve">Цілісна кров (венозна та/або капілярна) </w:t>
            </w:r>
          </w:p>
        </w:tc>
        <w:tc>
          <w:tcPr>
            <w:tcW w:w="3681" w:type="dxa"/>
            <w:tcBorders>
              <w:top w:val="single" w:sz="4" w:space="0" w:color="auto"/>
              <w:left w:val="single" w:sz="4" w:space="0" w:color="auto"/>
              <w:bottom w:val="single" w:sz="4" w:space="0" w:color="auto"/>
              <w:right w:val="single" w:sz="4" w:space="0" w:color="000000"/>
            </w:tcBorders>
            <w:vAlign w:val="center"/>
          </w:tcPr>
          <w:p w14:paraId="5BFED002"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1A890424"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6D48892E"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 xml:space="preserve">Об’єм зразку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2C3AABE" w14:textId="77777777" w:rsidR="00980CCE" w:rsidRPr="00980CCE" w:rsidRDefault="00980CCE" w:rsidP="00980CCE">
            <w:pPr>
              <w:spacing w:after="0" w:line="240" w:lineRule="auto"/>
              <w:rPr>
                <w:rFonts w:ascii="Times New Roman" w:hAnsi="Times New Roman"/>
                <w:color w:val="000000"/>
                <w:sz w:val="24"/>
                <w:szCs w:val="24"/>
              </w:rPr>
            </w:pPr>
            <w:r w:rsidRPr="00980CCE">
              <w:rPr>
                <w:rFonts w:ascii="Times New Roman" w:hAnsi="Times New Roman"/>
                <w:color w:val="000000"/>
                <w:sz w:val="24"/>
                <w:szCs w:val="24"/>
              </w:rPr>
              <w:t xml:space="preserve">Цілісна кров (венозна та/або капілярна) -не більше 25 </w:t>
            </w:r>
            <w:proofErr w:type="spellStart"/>
            <w:r w:rsidRPr="00980CCE">
              <w:rPr>
                <w:rFonts w:ascii="Times New Roman" w:hAnsi="Times New Roman"/>
                <w:color w:val="000000"/>
                <w:sz w:val="24"/>
                <w:szCs w:val="24"/>
              </w:rPr>
              <w:t>мкл</w:t>
            </w:r>
            <w:proofErr w:type="spellEnd"/>
          </w:p>
        </w:tc>
        <w:tc>
          <w:tcPr>
            <w:tcW w:w="3681" w:type="dxa"/>
            <w:tcBorders>
              <w:top w:val="single" w:sz="4" w:space="0" w:color="auto"/>
              <w:left w:val="single" w:sz="4" w:space="0" w:color="auto"/>
              <w:bottom w:val="single" w:sz="4" w:space="0" w:color="auto"/>
              <w:right w:val="single" w:sz="4" w:space="0" w:color="000000"/>
            </w:tcBorders>
            <w:vAlign w:val="center"/>
          </w:tcPr>
          <w:p w14:paraId="7779E667"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1AD82804"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1570A356" w14:textId="77777777" w:rsidR="00980CCE" w:rsidRPr="00980CCE" w:rsidRDefault="00980CCE" w:rsidP="00980CCE">
            <w:pPr>
              <w:spacing w:after="0" w:line="240" w:lineRule="auto"/>
              <w:rPr>
                <w:rFonts w:ascii="Times New Roman" w:hAnsi="Times New Roman"/>
                <w:color w:val="000000"/>
                <w:sz w:val="24"/>
                <w:szCs w:val="24"/>
              </w:rPr>
            </w:pPr>
            <w:r w:rsidRPr="00980CCE">
              <w:rPr>
                <w:rFonts w:ascii="Times New Roman" w:hAnsi="Times New Roman"/>
                <w:color w:val="000000"/>
                <w:sz w:val="24"/>
                <w:szCs w:val="24"/>
              </w:rPr>
              <w:t>Диференціація лейкоцитів крові</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D36CDF2" w14:textId="77777777" w:rsidR="00980CCE" w:rsidRPr="00980CCE" w:rsidRDefault="00980CCE" w:rsidP="00980CCE">
            <w:pPr>
              <w:spacing w:after="0" w:line="240" w:lineRule="auto"/>
              <w:rPr>
                <w:rFonts w:ascii="Times New Roman" w:hAnsi="Times New Roman"/>
                <w:color w:val="000000"/>
                <w:sz w:val="24"/>
                <w:szCs w:val="24"/>
              </w:rPr>
            </w:pPr>
            <w:r w:rsidRPr="00980CCE">
              <w:rPr>
                <w:rFonts w:ascii="Times New Roman" w:hAnsi="Times New Roman"/>
                <w:color w:val="000000"/>
                <w:sz w:val="24"/>
                <w:szCs w:val="24"/>
              </w:rPr>
              <w:t>5 субпопуляцій</w:t>
            </w:r>
          </w:p>
        </w:tc>
        <w:tc>
          <w:tcPr>
            <w:tcW w:w="3681" w:type="dxa"/>
            <w:tcBorders>
              <w:top w:val="single" w:sz="4" w:space="0" w:color="auto"/>
              <w:left w:val="single" w:sz="4" w:space="0" w:color="auto"/>
              <w:bottom w:val="single" w:sz="4" w:space="0" w:color="auto"/>
              <w:right w:val="single" w:sz="4" w:space="0" w:color="000000"/>
            </w:tcBorders>
            <w:vAlign w:val="center"/>
          </w:tcPr>
          <w:p w14:paraId="5A877D20"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7F2E9F7E"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7183F0CD"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Калібрування</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DB9D005"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 xml:space="preserve">Автоматичне </w:t>
            </w:r>
          </w:p>
        </w:tc>
        <w:tc>
          <w:tcPr>
            <w:tcW w:w="3681" w:type="dxa"/>
            <w:tcBorders>
              <w:top w:val="single" w:sz="4" w:space="0" w:color="auto"/>
              <w:left w:val="single" w:sz="4" w:space="0" w:color="auto"/>
              <w:bottom w:val="single" w:sz="4" w:space="0" w:color="auto"/>
              <w:right w:val="single" w:sz="4" w:space="0" w:color="000000"/>
            </w:tcBorders>
            <w:vAlign w:val="center"/>
          </w:tcPr>
          <w:p w14:paraId="0C6E5139"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1280CE85"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3AA98FEC" w14:textId="77777777" w:rsidR="00980CCE" w:rsidRPr="00980CCE" w:rsidRDefault="00980CCE" w:rsidP="00980CCE">
            <w:pPr>
              <w:spacing w:after="0" w:line="240" w:lineRule="auto"/>
              <w:rPr>
                <w:rFonts w:ascii="Times New Roman" w:eastAsia="Courier New" w:hAnsi="Times New Roman"/>
                <w:color w:val="000000"/>
                <w:sz w:val="24"/>
                <w:szCs w:val="24"/>
              </w:rPr>
            </w:pPr>
            <w:r w:rsidRPr="00980CCE">
              <w:rPr>
                <w:rFonts w:ascii="Times New Roman" w:eastAsia="Courier New" w:hAnsi="Times New Roman"/>
                <w:color w:val="000000"/>
                <w:sz w:val="24"/>
                <w:szCs w:val="24"/>
              </w:rPr>
              <w:lastRenderedPageBreak/>
              <w:t>Вбудована програма контролю якості</w:t>
            </w:r>
          </w:p>
          <w:p w14:paraId="160320FC" w14:textId="77777777" w:rsidR="00980CCE" w:rsidRPr="00980CCE" w:rsidRDefault="00980CCE" w:rsidP="00980CCE">
            <w:pPr>
              <w:spacing w:after="0" w:line="240" w:lineRule="auto"/>
              <w:rPr>
                <w:rFonts w:ascii="Times New Roman" w:eastAsia="Courier New" w:hAnsi="Times New Roman"/>
                <w:color w:val="000000"/>
                <w:sz w:val="24"/>
                <w:szCs w:val="24"/>
              </w:rPr>
            </w:pPr>
            <w:r w:rsidRPr="00980CCE">
              <w:rPr>
                <w:rFonts w:ascii="Times New Roman" w:eastAsia="Courier New" w:hAnsi="Times New Roman"/>
                <w:color w:val="000000"/>
                <w:sz w:val="24"/>
                <w:szCs w:val="24"/>
              </w:rPr>
              <w:t xml:space="preserve">досліджень графічне відображення контролю якості за </w:t>
            </w:r>
            <w:proofErr w:type="spellStart"/>
            <w:r w:rsidRPr="00980CCE">
              <w:rPr>
                <w:rFonts w:ascii="Times New Roman" w:eastAsia="Courier New" w:hAnsi="Times New Roman"/>
                <w:color w:val="000000"/>
                <w:sz w:val="24"/>
                <w:szCs w:val="24"/>
              </w:rPr>
              <w:t>Леві-Дженінгсом</w:t>
            </w:r>
            <w:proofErr w:type="spellEnd"/>
            <w:r w:rsidRPr="00980CCE">
              <w:rPr>
                <w:rFonts w:ascii="Times New Roman" w:eastAsia="Courier New" w:hAnsi="Times New Roman"/>
                <w:color w:val="000000"/>
                <w:sz w:val="24"/>
                <w:szCs w:val="24"/>
              </w:rPr>
              <w:t xml:space="preserve"> або еквівалент</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1152BA2" w14:textId="77777777" w:rsidR="00980CCE" w:rsidRPr="00980CCE" w:rsidRDefault="00980CCE" w:rsidP="00980CCE">
            <w:pPr>
              <w:spacing w:after="0" w:line="240" w:lineRule="auto"/>
              <w:rPr>
                <w:rFonts w:ascii="Times New Roman" w:hAnsi="Times New Roman"/>
                <w:color w:val="000000"/>
                <w:sz w:val="24"/>
                <w:szCs w:val="24"/>
              </w:rPr>
            </w:pPr>
            <w:r w:rsidRPr="00980CCE">
              <w:rPr>
                <w:rFonts w:ascii="Times New Roman" w:hAnsi="Times New Roman"/>
                <w:color w:val="000000"/>
                <w:sz w:val="24"/>
                <w:szCs w:val="24"/>
              </w:rPr>
              <w:t>Наявність</w:t>
            </w:r>
          </w:p>
        </w:tc>
        <w:tc>
          <w:tcPr>
            <w:tcW w:w="3681" w:type="dxa"/>
            <w:tcBorders>
              <w:top w:val="single" w:sz="4" w:space="0" w:color="auto"/>
              <w:left w:val="single" w:sz="4" w:space="0" w:color="auto"/>
              <w:bottom w:val="single" w:sz="4" w:space="0" w:color="auto"/>
              <w:right w:val="single" w:sz="4" w:space="0" w:color="auto"/>
            </w:tcBorders>
            <w:vAlign w:val="center"/>
          </w:tcPr>
          <w:p w14:paraId="74378F49"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6F05520C"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727F867A"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 xml:space="preserve">Пам'ять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156DF13"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Не менше 10 000 результатів</w:t>
            </w:r>
          </w:p>
        </w:tc>
        <w:tc>
          <w:tcPr>
            <w:tcW w:w="3681" w:type="dxa"/>
            <w:tcBorders>
              <w:top w:val="single" w:sz="4" w:space="0" w:color="auto"/>
              <w:left w:val="single" w:sz="4" w:space="0" w:color="auto"/>
              <w:bottom w:val="single" w:sz="4" w:space="0" w:color="auto"/>
              <w:right w:val="single" w:sz="4" w:space="0" w:color="000000"/>
            </w:tcBorders>
            <w:vAlign w:val="center"/>
          </w:tcPr>
          <w:p w14:paraId="1CB88CFC"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73EFFAB0"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3A298089"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 xml:space="preserve">Дисплей: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534CA14"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Сенсорний, не менше 7 дюймів</w:t>
            </w:r>
          </w:p>
        </w:tc>
        <w:tc>
          <w:tcPr>
            <w:tcW w:w="3681" w:type="dxa"/>
            <w:tcBorders>
              <w:top w:val="single" w:sz="4" w:space="0" w:color="auto"/>
              <w:left w:val="single" w:sz="4" w:space="0" w:color="auto"/>
              <w:bottom w:val="single" w:sz="4" w:space="0" w:color="auto"/>
              <w:right w:val="single" w:sz="4" w:space="0" w:color="000000"/>
            </w:tcBorders>
            <w:vAlign w:val="center"/>
          </w:tcPr>
          <w:p w14:paraId="353957F4"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7070F3C2"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587123FA"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 xml:space="preserve">Принтер: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77E1959"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 xml:space="preserve">Наявність </w:t>
            </w:r>
          </w:p>
        </w:tc>
        <w:tc>
          <w:tcPr>
            <w:tcW w:w="3681" w:type="dxa"/>
            <w:tcBorders>
              <w:top w:val="single" w:sz="4" w:space="0" w:color="auto"/>
              <w:left w:val="single" w:sz="4" w:space="0" w:color="auto"/>
              <w:bottom w:val="single" w:sz="4" w:space="0" w:color="auto"/>
              <w:right w:val="single" w:sz="4" w:space="0" w:color="auto"/>
            </w:tcBorders>
            <w:vAlign w:val="center"/>
          </w:tcPr>
          <w:p w14:paraId="0B9F118D"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6B493C33"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384459C1"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 xml:space="preserve">Інтерфейси: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13419C1"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 xml:space="preserve">Стандартний інтерфейс RS232 , </w:t>
            </w:r>
            <w:r w:rsidRPr="00980CCE">
              <w:rPr>
                <w:rFonts w:ascii="Times New Roman" w:hAnsi="Times New Roman"/>
                <w:color w:val="000000"/>
                <w:sz w:val="24"/>
                <w:szCs w:val="24"/>
                <w:lang w:val="en-US"/>
              </w:rPr>
              <w:t>USB</w:t>
            </w:r>
            <w:r w:rsidRPr="00980CCE">
              <w:rPr>
                <w:rFonts w:ascii="Times New Roman" w:hAnsi="Times New Roman"/>
                <w:color w:val="000000"/>
                <w:sz w:val="24"/>
                <w:szCs w:val="24"/>
                <w:lang w:val="ru-RU"/>
              </w:rPr>
              <w:t xml:space="preserve"> </w:t>
            </w:r>
            <w:r w:rsidRPr="00980CCE">
              <w:rPr>
                <w:rFonts w:ascii="Times New Roman" w:hAnsi="Times New Roman"/>
                <w:color w:val="000000"/>
                <w:sz w:val="24"/>
                <w:szCs w:val="24"/>
              </w:rPr>
              <w:t>або еквівалент та порт локальної мережі</w:t>
            </w:r>
          </w:p>
        </w:tc>
        <w:tc>
          <w:tcPr>
            <w:tcW w:w="3681" w:type="dxa"/>
            <w:tcBorders>
              <w:top w:val="single" w:sz="4" w:space="0" w:color="auto"/>
              <w:left w:val="single" w:sz="4" w:space="0" w:color="auto"/>
              <w:bottom w:val="single" w:sz="4" w:space="0" w:color="auto"/>
              <w:right w:val="single" w:sz="4" w:space="0" w:color="000000"/>
            </w:tcBorders>
            <w:vAlign w:val="center"/>
          </w:tcPr>
          <w:p w14:paraId="36CCD662"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0F4AC77A"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73975F1E"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Обмін даними</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1290600"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 xml:space="preserve">LAN-порт - аналізатор підтримує можливість підключення до лабораторної комп’ютерної мережі </w:t>
            </w:r>
          </w:p>
        </w:tc>
        <w:tc>
          <w:tcPr>
            <w:tcW w:w="3681" w:type="dxa"/>
            <w:tcBorders>
              <w:top w:val="single" w:sz="4" w:space="0" w:color="auto"/>
              <w:left w:val="single" w:sz="4" w:space="0" w:color="auto"/>
              <w:bottom w:val="single" w:sz="4" w:space="0" w:color="auto"/>
              <w:right w:val="single" w:sz="4" w:space="0" w:color="000000"/>
            </w:tcBorders>
            <w:vAlign w:val="center"/>
          </w:tcPr>
          <w:p w14:paraId="6DD7EA77"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r w:rsidR="00980CCE" w:rsidRPr="00980CCE" w14:paraId="49414821" w14:textId="77777777" w:rsidTr="00980CCE">
        <w:trPr>
          <w:trHeight w:val="567"/>
        </w:trPr>
        <w:tc>
          <w:tcPr>
            <w:tcW w:w="2972" w:type="dxa"/>
            <w:tcBorders>
              <w:top w:val="single" w:sz="4" w:space="0" w:color="auto"/>
              <w:left w:val="single" w:sz="4" w:space="0" w:color="auto"/>
              <w:bottom w:val="single" w:sz="4" w:space="0" w:color="auto"/>
              <w:right w:val="single" w:sz="4" w:space="0" w:color="auto"/>
            </w:tcBorders>
            <w:vAlign w:val="center"/>
            <w:hideMark/>
          </w:tcPr>
          <w:p w14:paraId="42D34AB1"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eastAsia="Courier New" w:hAnsi="Times New Roman"/>
                <w:color w:val="000000"/>
                <w:sz w:val="24"/>
                <w:szCs w:val="24"/>
              </w:rPr>
              <w:t>Стартовий пакет реагентів</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EE54B0F" w14:textId="77777777" w:rsidR="00980CCE" w:rsidRPr="00980CCE" w:rsidRDefault="00980CCE" w:rsidP="00980CCE">
            <w:pPr>
              <w:spacing w:after="0" w:line="240" w:lineRule="auto"/>
              <w:rPr>
                <w:rFonts w:ascii="Times New Roman" w:eastAsia="Times New Roman" w:hAnsi="Times New Roman" w:cs="Times New Roman"/>
                <w:color w:val="000000"/>
                <w:sz w:val="24"/>
                <w:szCs w:val="24"/>
              </w:rPr>
            </w:pPr>
            <w:r w:rsidRPr="00980CCE">
              <w:rPr>
                <w:rFonts w:ascii="Times New Roman" w:hAnsi="Times New Roman"/>
                <w:color w:val="000000"/>
                <w:sz w:val="24"/>
                <w:szCs w:val="24"/>
              </w:rPr>
              <w:t>Наявність</w:t>
            </w:r>
          </w:p>
        </w:tc>
        <w:tc>
          <w:tcPr>
            <w:tcW w:w="3681" w:type="dxa"/>
            <w:tcBorders>
              <w:top w:val="single" w:sz="4" w:space="0" w:color="auto"/>
              <w:left w:val="single" w:sz="4" w:space="0" w:color="auto"/>
              <w:bottom w:val="single" w:sz="4" w:space="0" w:color="auto"/>
              <w:right w:val="single" w:sz="4" w:space="0" w:color="000000"/>
            </w:tcBorders>
            <w:vAlign w:val="center"/>
          </w:tcPr>
          <w:p w14:paraId="7D7D415B" w14:textId="77777777" w:rsidR="00980CCE" w:rsidRPr="00980CCE" w:rsidRDefault="00980CCE" w:rsidP="00980CCE">
            <w:pPr>
              <w:spacing w:after="0" w:line="240" w:lineRule="auto"/>
              <w:jc w:val="center"/>
              <w:rPr>
                <w:rFonts w:ascii="Times New Roman" w:eastAsia="Times New Roman" w:hAnsi="Times New Roman" w:cs="Times New Roman"/>
                <w:color w:val="000000"/>
                <w:sz w:val="24"/>
                <w:szCs w:val="24"/>
              </w:rPr>
            </w:pPr>
          </w:p>
        </w:tc>
      </w:tr>
    </w:tbl>
    <w:p w14:paraId="1697C431" w14:textId="77777777" w:rsidR="008D50F1" w:rsidRDefault="008D50F1" w:rsidP="003D1B83">
      <w:pPr>
        <w:spacing w:after="0"/>
        <w:ind w:firstLine="708"/>
        <w:jc w:val="both"/>
      </w:pPr>
    </w:p>
    <w:p w14:paraId="7C3D224D" w14:textId="77777777" w:rsidR="003D1B83" w:rsidRPr="00A574BD" w:rsidRDefault="003D1B83" w:rsidP="003D1B83">
      <w:pPr>
        <w:spacing w:after="0" w:line="240" w:lineRule="auto"/>
        <w:ind w:firstLine="708"/>
        <w:jc w:val="both"/>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4"/>
          <w:szCs w:val="24"/>
        </w:rPr>
        <w:t>Всі посилання на торговельну марку, фірму, патент, конструкцію або тип предмета закупівлі, джерело його походження або виробника слід читати як</w:t>
      </w:r>
      <w:r w:rsidRPr="00A574BD">
        <w:rPr>
          <w:rFonts w:ascii="Times New Roman" w:eastAsia="Times New Roman" w:hAnsi="Times New Roman" w:cs="Times New Roman"/>
          <w:b/>
          <w:bCs/>
          <w:color w:val="000000"/>
          <w:sz w:val="24"/>
          <w:szCs w:val="24"/>
        </w:rPr>
        <w:t xml:space="preserve"> «або еквівалент», </w:t>
      </w:r>
      <w:r w:rsidRPr="00A574BD">
        <w:rPr>
          <w:rFonts w:ascii="Times New Roman" w:eastAsia="Times New Roman" w:hAnsi="Times New Roman" w:cs="Times New Roman"/>
          <w:color w:val="000000"/>
          <w:sz w:val="24"/>
          <w:szCs w:val="24"/>
        </w:rPr>
        <w:t>який повинен повністю відповідати товару, запропонованому Замовником в частині складу, якості дослідження та його ефективності.</w:t>
      </w:r>
    </w:p>
    <w:p w14:paraId="5059D497" w14:textId="77777777" w:rsidR="003D1B83" w:rsidRDefault="003D1B83" w:rsidP="003D1B83">
      <w:pPr>
        <w:spacing w:after="0"/>
        <w:ind w:firstLine="708"/>
        <w:jc w:val="both"/>
        <w:rPr>
          <w:rFonts w:ascii="Times New Roman" w:eastAsia="Times New Roman" w:hAnsi="Times New Roman" w:cs="Times New Roman"/>
          <w:color w:val="000000"/>
          <w:sz w:val="24"/>
          <w:szCs w:val="24"/>
        </w:rPr>
      </w:pPr>
      <w:r w:rsidRPr="00A574BD">
        <w:rPr>
          <w:rFonts w:ascii="Times New Roman" w:eastAsia="Times New Roman" w:hAnsi="Times New Roman" w:cs="Times New Roman"/>
          <w:color w:val="000000"/>
          <w:sz w:val="24"/>
          <w:szCs w:val="24"/>
        </w:rPr>
        <w:t>В разі, якщо учасник пропонує еквівалент товару – він повинен надати належним чином засвідченні копії документів, які підтверджують еквівалентність запропонованого до відкритих торгів товару, зазначеному у цій документації, зокрема гарантійний лист виробника.</w:t>
      </w:r>
    </w:p>
    <w:p w14:paraId="213D7EFF" w14:textId="77777777" w:rsidR="003D1B83" w:rsidRDefault="003D1B83" w:rsidP="003D1B83">
      <w:pPr>
        <w:spacing w:after="0"/>
        <w:ind w:firstLine="708"/>
        <w:jc w:val="both"/>
      </w:pPr>
    </w:p>
    <w:p w14:paraId="4F3DC3D1" w14:textId="77777777" w:rsidR="003D1B83" w:rsidRPr="00A574BD" w:rsidRDefault="003D1B83" w:rsidP="003D1B83">
      <w:pPr>
        <w:spacing w:after="0" w:line="240" w:lineRule="auto"/>
        <w:ind w:left="-142" w:firstLine="850"/>
        <w:jc w:val="center"/>
        <w:rPr>
          <w:rFonts w:ascii="Times New Roman" w:eastAsia="Times New Roman" w:hAnsi="Times New Roman" w:cs="Times New Roman"/>
          <w:sz w:val="24"/>
          <w:szCs w:val="24"/>
        </w:rPr>
      </w:pPr>
      <w:r w:rsidRPr="00A574BD">
        <w:rPr>
          <w:rFonts w:ascii="Times New Roman" w:eastAsia="Times New Roman" w:hAnsi="Times New Roman" w:cs="Times New Roman"/>
          <w:b/>
          <w:bCs/>
          <w:color w:val="000000"/>
          <w:sz w:val="24"/>
          <w:szCs w:val="24"/>
        </w:rPr>
        <w:t>Загальні вимоги до предмета закупівлі:</w:t>
      </w:r>
    </w:p>
    <w:p w14:paraId="0F8E1833" w14:textId="77777777" w:rsidR="003D1B83" w:rsidRPr="005C6CCF" w:rsidRDefault="003D1B83" w:rsidP="00980CCE">
      <w:pPr>
        <w:pStyle w:val="ae"/>
        <w:numPr>
          <w:ilvl w:val="0"/>
          <w:numId w:val="10"/>
        </w:numPr>
        <w:tabs>
          <w:tab w:val="num" w:pos="360"/>
          <w:tab w:val="left" w:pos="993"/>
        </w:tabs>
        <w:ind w:left="0" w:firstLine="709"/>
        <w:jc w:val="both"/>
        <w:textAlignment w:val="baseline"/>
        <w:rPr>
          <w:color w:val="000000"/>
          <w:sz w:val="24"/>
          <w:szCs w:val="24"/>
          <w:lang w:val="uk-UA"/>
        </w:rPr>
      </w:pPr>
      <w:r w:rsidRPr="00A574BD">
        <w:rPr>
          <w:color w:val="000000"/>
          <w:sz w:val="24"/>
          <w:szCs w:val="24"/>
          <w:lang w:val="uk-UA"/>
        </w:rPr>
        <w:t xml:space="preserve">Підтверджуючі документи технічних та якісних характеристик товару, які повинні бути подані учасником: технічний документ виробника (експлуатаційна документація та/або настанова з експлуатації, та/або інструкція, та/або керівництво, та/або технічні специфікації, та/або брошури від виробника, та/або паспорт або інший документ виробника </w:t>
      </w:r>
      <w:r w:rsidRPr="005C6CCF">
        <w:rPr>
          <w:color w:val="000000"/>
          <w:sz w:val="24"/>
          <w:szCs w:val="24"/>
          <w:lang w:val="uk-UA"/>
        </w:rPr>
        <w:t>про застосування Товару) або сертифікат якості від виробника, українською мовою (або переклад), які містять підтвердження технічних та якісних характеристик товару.</w:t>
      </w:r>
    </w:p>
    <w:p w14:paraId="594305E3" w14:textId="77777777" w:rsidR="003D1B83" w:rsidRPr="005C6CCF" w:rsidRDefault="003D1B83" w:rsidP="00980CCE">
      <w:pPr>
        <w:pStyle w:val="ae"/>
        <w:numPr>
          <w:ilvl w:val="1"/>
          <w:numId w:val="17"/>
        </w:numPr>
        <w:tabs>
          <w:tab w:val="num" w:pos="360"/>
          <w:tab w:val="left" w:pos="993"/>
        </w:tabs>
        <w:ind w:left="0" w:firstLine="709"/>
        <w:jc w:val="both"/>
        <w:textAlignment w:val="baseline"/>
        <w:rPr>
          <w:color w:val="000000"/>
          <w:sz w:val="24"/>
          <w:szCs w:val="24"/>
          <w:lang w:val="uk-UA"/>
        </w:rPr>
      </w:pPr>
      <w:r w:rsidRPr="005C6CCF">
        <w:rPr>
          <w:color w:val="000000"/>
          <w:sz w:val="24"/>
          <w:szCs w:val="24"/>
          <w:lang w:val="uk-UA"/>
        </w:rPr>
        <w:t>Учасник повинен підтвердити відповідність запропонованого ним товару вказаним вимогам щодо даного предмету закупівлі шляхом заповнення Додатку 2 до тендерної документації «ІНФОРМАЦІЯ ПРО НЕОБХІДНІ ТЕХНІЧНІ, ЯКІСНІ ТА КІЛЬКІСНІ ХАРАКТЕРИСТИКИ ПРЕДМЕТА ЗАКУПІВЛІ» в повному обсязі, з</w:t>
      </w:r>
      <w:r w:rsidRPr="005C6CCF">
        <w:rPr>
          <w:b/>
          <w:bCs/>
          <w:color w:val="000000"/>
          <w:sz w:val="24"/>
          <w:szCs w:val="24"/>
          <w:lang w:val="uk-UA"/>
        </w:rPr>
        <w:t xml:space="preserve"> обов’язковим</w:t>
      </w:r>
      <w:r w:rsidRPr="005C6CCF">
        <w:rPr>
          <w:color w:val="000000"/>
          <w:sz w:val="24"/>
          <w:szCs w:val="24"/>
          <w:lang w:val="uk-UA"/>
        </w:rPr>
        <w:t xml:space="preserve"> посиланням на відповідну сторінку (пункт) технічного документа виробника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 або сертифіката якості від виробника. </w:t>
      </w:r>
    </w:p>
    <w:p w14:paraId="7B45B97E" w14:textId="77777777" w:rsidR="003D1B83" w:rsidRPr="005C6CCF" w:rsidRDefault="003D1B83" w:rsidP="00980CCE">
      <w:pPr>
        <w:pStyle w:val="ae"/>
        <w:numPr>
          <w:ilvl w:val="1"/>
          <w:numId w:val="17"/>
        </w:numPr>
        <w:tabs>
          <w:tab w:val="num" w:pos="360"/>
          <w:tab w:val="left" w:pos="993"/>
        </w:tabs>
        <w:ind w:left="0" w:firstLine="709"/>
        <w:jc w:val="both"/>
        <w:textAlignment w:val="baseline"/>
        <w:rPr>
          <w:color w:val="000000"/>
          <w:sz w:val="24"/>
          <w:szCs w:val="24"/>
          <w:lang w:val="uk-UA"/>
        </w:rPr>
      </w:pPr>
      <w:r w:rsidRPr="005C6CCF">
        <w:rPr>
          <w:color w:val="000000"/>
          <w:sz w:val="24"/>
          <w:szCs w:val="24"/>
          <w:lang w:val="uk-UA"/>
        </w:rPr>
        <w:t>Відсутність підтвердження відповідності по будь-якому пункту таблиць Додатку 2 до тендерної документації «ІНФОРМАЦІЯ ПРО НЕОБХІДНІ ТЕХНІЧНІ, ЯКІСНІ ТА КІЛЬКІСНІ ХАРАКТЕРИСТИКИ ПРЕДМЕТА ЗАКУПІВЛІ» у встановлений замовником спосіб, буде означати, що такий параметр в учасника відсутній, що призведе до відхилення його тендерної пропозиції на підставі невідповідності його тендерної пропозиції вимогам тендерної документації.</w:t>
      </w:r>
    </w:p>
    <w:p w14:paraId="3CEA036C" w14:textId="77777777" w:rsidR="003D1B83" w:rsidRPr="005C6CCF" w:rsidRDefault="003D1B83" w:rsidP="00980CCE">
      <w:pPr>
        <w:numPr>
          <w:ilvl w:val="0"/>
          <w:numId w:val="11"/>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5C6CCF">
        <w:rPr>
          <w:rFonts w:ascii="Times New Roman" w:eastAsia="Times New Roman" w:hAnsi="Times New Roman" w:cs="Times New Roman"/>
          <w:color w:val="000000"/>
          <w:sz w:val="24"/>
          <w:szCs w:val="24"/>
        </w:rPr>
        <w:lastRenderedPageBreak/>
        <w:t>Медичні вироби повинні бути дозволені для введення в обіг та/або експлуатацію (застосування) в Україні відповідно до чинного законодавства України.</w:t>
      </w:r>
    </w:p>
    <w:p w14:paraId="78920865" w14:textId="77777777" w:rsidR="003D1B83" w:rsidRPr="005C6CCF" w:rsidRDefault="003D1B83" w:rsidP="00980CCE">
      <w:pPr>
        <w:numPr>
          <w:ilvl w:val="0"/>
          <w:numId w:val="12"/>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5C6CCF">
        <w:rPr>
          <w:rFonts w:ascii="Times New Roman" w:eastAsia="Times New Roman" w:hAnsi="Times New Roman" w:cs="Times New Roman"/>
          <w:color w:val="000000"/>
          <w:sz w:val="24"/>
          <w:szCs w:val="24"/>
        </w:rPr>
        <w:t>У разі, якщо товар не відповідає медико-технічним вимогам Замовника, або Учасник не в змозі виконати умови поставки, які зазначені Замовником, пропозиція відхиляється.</w:t>
      </w:r>
    </w:p>
    <w:p w14:paraId="1558F372" w14:textId="77777777" w:rsidR="003D1B83" w:rsidRPr="00A574BD" w:rsidRDefault="003D1B83" w:rsidP="00980CCE">
      <w:pPr>
        <w:numPr>
          <w:ilvl w:val="0"/>
          <w:numId w:val="13"/>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574BD">
        <w:rPr>
          <w:rFonts w:ascii="Times New Roman" w:eastAsia="Times New Roman" w:hAnsi="Times New Roman" w:cs="Times New Roman"/>
          <w:color w:val="000000"/>
          <w:sz w:val="24"/>
          <w:szCs w:val="24"/>
        </w:rPr>
        <w:t>Поставка Товару здійснюються силами, засобами та за рахунок Постачальника, яка включає:</w:t>
      </w:r>
    </w:p>
    <w:p w14:paraId="10800D7F" w14:textId="77777777" w:rsidR="003D1B83" w:rsidRPr="00A574BD" w:rsidRDefault="003D1B83" w:rsidP="003D1B83">
      <w:pPr>
        <w:tabs>
          <w:tab w:val="num" w:pos="360"/>
        </w:tabs>
        <w:spacing w:after="0" w:line="240" w:lineRule="auto"/>
        <w:ind w:firstLine="709"/>
        <w:jc w:val="both"/>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4"/>
          <w:szCs w:val="24"/>
        </w:rPr>
        <w:t>4.1. навантаження, транспортування, розвантаження Товару;</w:t>
      </w:r>
    </w:p>
    <w:p w14:paraId="1B9273A4" w14:textId="43840423" w:rsidR="003D1B83" w:rsidRPr="00A574BD" w:rsidRDefault="003D1B83" w:rsidP="003D1B83">
      <w:pPr>
        <w:tabs>
          <w:tab w:val="num" w:pos="360"/>
        </w:tabs>
        <w:spacing w:after="0" w:line="240" w:lineRule="auto"/>
        <w:ind w:firstLine="709"/>
        <w:jc w:val="both"/>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4"/>
          <w:szCs w:val="24"/>
        </w:rPr>
        <w:t>4.2. вивантаження Товару у приміщення Замовника/Отримувачів із залученням відповідного персоналу, за адресами поставки Товару;</w:t>
      </w:r>
    </w:p>
    <w:p w14:paraId="5C6B1E63" w14:textId="77777777" w:rsidR="003D1B83" w:rsidRPr="00A574BD" w:rsidRDefault="003D1B83" w:rsidP="003D1B83">
      <w:pPr>
        <w:tabs>
          <w:tab w:val="num" w:pos="360"/>
        </w:tabs>
        <w:spacing w:after="0" w:line="240" w:lineRule="auto"/>
        <w:ind w:firstLine="709"/>
        <w:jc w:val="both"/>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4"/>
          <w:szCs w:val="24"/>
        </w:rPr>
        <w:t>4.3. доставка Товару до місця його встановлення і експлуатації, враховуючи підйом Товару без ліфту до місця його встановлення і експлуатації,  із залученням відповідного персоналу;</w:t>
      </w:r>
    </w:p>
    <w:p w14:paraId="1479A491" w14:textId="77777777" w:rsidR="003D1B83" w:rsidRPr="00A574BD" w:rsidRDefault="003D1B83" w:rsidP="003D1B83">
      <w:pPr>
        <w:tabs>
          <w:tab w:val="num" w:pos="360"/>
        </w:tabs>
        <w:spacing w:after="0" w:line="240" w:lineRule="auto"/>
        <w:ind w:firstLine="709"/>
        <w:jc w:val="both"/>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4"/>
          <w:szCs w:val="24"/>
        </w:rPr>
        <w:t xml:space="preserve">4.4. проведення монтажних і пусконалагоджувальних робіт (встановлення, інсталяція, запуск, </w:t>
      </w:r>
      <w:proofErr w:type="spellStart"/>
      <w:r w:rsidRPr="00A574BD">
        <w:rPr>
          <w:rFonts w:ascii="Times New Roman" w:eastAsia="Times New Roman" w:hAnsi="Times New Roman" w:cs="Times New Roman"/>
          <w:color w:val="000000"/>
          <w:sz w:val="24"/>
          <w:szCs w:val="24"/>
        </w:rPr>
        <w:t>валідація</w:t>
      </w:r>
      <w:proofErr w:type="spellEnd"/>
      <w:r w:rsidRPr="00A574BD">
        <w:rPr>
          <w:rFonts w:ascii="Times New Roman" w:eastAsia="Times New Roman" w:hAnsi="Times New Roman" w:cs="Times New Roman"/>
          <w:color w:val="000000"/>
          <w:sz w:val="24"/>
          <w:szCs w:val="24"/>
        </w:rPr>
        <w:t>, налаштування Товару тощо);</w:t>
      </w:r>
    </w:p>
    <w:p w14:paraId="19AB1809" w14:textId="77777777" w:rsidR="003D1B83" w:rsidRPr="00A574BD" w:rsidRDefault="003D1B83" w:rsidP="003D1B83">
      <w:pPr>
        <w:tabs>
          <w:tab w:val="num" w:pos="360"/>
        </w:tabs>
        <w:spacing w:after="0" w:line="240" w:lineRule="auto"/>
        <w:ind w:firstLine="709"/>
        <w:jc w:val="both"/>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4"/>
          <w:szCs w:val="24"/>
        </w:rPr>
        <w:t>4.5. навчання персоналу Замовника/Отримувачів Товару сертифікованим інженером компанії-виробника Товару або уповноваженого компанією-виробником офіційного дистриб’ютора тощо за місцем його встановлення і експлуатації із залученням відповідного персоналу.</w:t>
      </w:r>
    </w:p>
    <w:p w14:paraId="53C5BE13" w14:textId="77777777" w:rsidR="003D1B83" w:rsidRPr="00A574BD" w:rsidRDefault="003D1B83" w:rsidP="00980CCE">
      <w:pPr>
        <w:numPr>
          <w:ilvl w:val="0"/>
          <w:numId w:val="14"/>
        </w:numPr>
        <w:tabs>
          <w:tab w:val="num" w:pos="360"/>
          <w:tab w:val="left" w:pos="1134"/>
        </w:tabs>
        <w:spacing w:after="0" w:line="240" w:lineRule="auto"/>
        <w:ind w:firstLine="709"/>
        <w:jc w:val="both"/>
        <w:textAlignment w:val="baseline"/>
        <w:rPr>
          <w:rFonts w:ascii="Times New Roman" w:eastAsia="Times New Roman" w:hAnsi="Times New Roman" w:cs="Times New Roman"/>
          <w:color w:val="000000"/>
          <w:sz w:val="24"/>
          <w:szCs w:val="24"/>
        </w:rPr>
      </w:pPr>
      <w:r w:rsidRPr="00A574BD">
        <w:rPr>
          <w:rFonts w:ascii="Times New Roman" w:eastAsia="Times New Roman" w:hAnsi="Times New Roman" w:cs="Times New Roman"/>
          <w:color w:val="000000"/>
          <w:sz w:val="24"/>
          <w:szCs w:val="24"/>
        </w:rPr>
        <w:t>Тара та упаковка товару повинна відповідати вимогам, встановленим до даного виду товару і бути такою, що не допускає знищення чи псування Товару, а також уберігає від атмосферних впливів та забезпечує безпечне перевезення Товару.</w:t>
      </w:r>
    </w:p>
    <w:p w14:paraId="6419D091" w14:textId="77777777" w:rsidR="003D1B83" w:rsidRPr="00A574BD" w:rsidRDefault="003D1B83" w:rsidP="00980CCE">
      <w:pPr>
        <w:numPr>
          <w:ilvl w:val="0"/>
          <w:numId w:val="15"/>
        </w:numPr>
        <w:tabs>
          <w:tab w:val="num" w:pos="360"/>
          <w:tab w:val="left" w:pos="1134"/>
        </w:tabs>
        <w:spacing w:after="0" w:line="240" w:lineRule="auto"/>
        <w:ind w:firstLine="709"/>
        <w:jc w:val="both"/>
        <w:textAlignment w:val="baseline"/>
        <w:rPr>
          <w:rFonts w:ascii="Times New Roman" w:eastAsia="Times New Roman" w:hAnsi="Times New Roman" w:cs="Times New Roman"/>
          <w:color w:val="000000"/>
          <w:sz w:val="24"/>
          <w:szCs w:val="24"/>
        </w:rPr>
      </w:pPr>
      <w:r w:rsidRPr="00A574BD">
        <w:rPr>
          <w:rFonts w:ascii="Times New Roman" w:eastAsia="Times New Roman" w:hAnsi="Times New Roman" w:cs="Times New Roman"/>
          <w:color w:val="000000"/>
          <w:sz w:val="24"/>
          <w:szCs w:val="24"/>
        </w:rPr>
        <w:t>Ціна на Товар повинна включати всі витрати Постачальника, що передбачені п. 4 “Загальні вимоги до предмета закупівлі” цього додатку з урахуванням вартості упаковки/тари, маркування, сплати мита, податків та інших зборів і обов’язкових платежів.</w:t>
      </w:r>
    </w:p>
    <w:p w14:paraId="4D633992" w14:textId="77777777" w:rsidR="003D1B83" w:rsidRPr="00A574BD" w:rsidRDefault="003D1B83" w:rsidP="00980CCE">
      <w:pPr>
        <w:numPr>
          <w:ilvl w:val="0"/>
          <w:numId w:val="16"/>
        </w:numPr>
        <w:tabs>
          <w:tab w:val="num" w:pos="360"/>
          <w:tab w:val="left" w:pos="1134"/>
        </w:tabs>
        <w:spacing w:after="0" w:line="240" w:lineRule="auto"/>
        <w:ind w:firstLine="709"/>
        <w:jc w:val="both"/>
        <w:textAlignment w:val="baseline"/>
        <w:rPr>
          <w:rFonts w:ascii="Times New Roman" w:eastAsia="Times New Roman" w:hAnsi="Times New Roman" w:cs="Times New Roman"/>
          <w:color w:val="000000"/>
          <w:sz w:val="24"/>
          <w:szCs w:val="24"/>
        </w:rPr>
      </w:pPr>
      <w:r w:rsidRPr="00A574BD">
        <w:rPr>
          <w:rFonts w:ascii="Times New Roman" w:eastAsia="Times New Roman" w:hAnsi="Times New Roman" w:cs="Times New Roman"/>
          <w:color w:val="000000"/>
          <w:sz w:val="24"/>
          <w:szCs w:val="24"/>
        </w:rPr>
        <w:t>Учасник має право подати еквівалент товару запропонованого Замовником у медико-технічних вимогах. При подачі еквіваленту вказується назва еквіваленту, слово «еквівалент» та назва товару згідно медико-технічних вимог, на який подається еквівалент. Обов’язково надає копії їх сертифікатів якості, а також, у разі надання еквіваленту товару, Учасник подає у складі тендерної пропозиції порівняльну таблицю еквівалентності у наступній формі:</w:t>
      </w:r>
    </w:p>
    <w:tbl>
      <w:tblPr>
        <w:tblW w:w="0" w:type="auto"/>
        <w:jc w:val="center"/>
        <w:tblCellMar>
          <w:top w:w="15" w:type="dxa"/>
          <w:left w:w="15" w:type="dxa"/>
          <w:bottom w:w="15" w:type="dxa"/>
          <w:right w:w="15" w:type="dxa"/>
        </w:tblCellMar>
        <w:tblLook w:val="04A0" w:firstRow="1" w:lastRow="0" w:firstColumn="1" w:lastColumn="0" w:noHBand="0" w:noVBand="1"/>
      </w:tblPr>
      <w:tblGrid>
        <w:gridCol w:w="525"/>
        <w:gridCol w:w="1322"/>
        <w:gridCol w:w="1396"/>
        <w:gridCol w:w="512"/>
        <w:gridCol w:w="861"/>
        <w:gridCol w:w="686"/>
        <w:gridCol w:w="686"/>
        <w:gridCol w:w="1291"/>
        <w:gridCol w:w="690"/>
        <w:gridCol w:w="691"/>
        <w:gridCol w:w="969"/>
      </w:tblGrid>
      <w:tr w:rsidR="003D1B83" w:rsidRPr="00A574BD" w14:paraId="3CDCDE71" w14:textId="77777777" w:rsidTr="003E7CC0">
        <w:trPr>
          <w:trHeight w:val="41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A46948" w14:textId="77777777" w:rsidR="003D1B83" w:rsidRPr="00A574BD" w:rsidRDefault="003D1B83" w:rsidP="003E7CC0">
            <w:pPr>
              <w:spacing w:after="0" w:line="240" w:lineRule="auto"/>
              <w:ind w:right="133"/>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w:t>
            </w:r>
          </w:p>
          <w:p w14:paraId="2867E7CB" w14:textId="77777777" w:rsidR="003D1B83" w:rsidRPr="00A574BD" w:rsidRDefault="003D1B83" w:rsidP="003E7CC0">
            <w:pPr>
              <w:spacing w:after="0" w:line="240" w:lineRule="auto"/>
              <w:ind w:right="133"/>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з/п</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341B4E" w14:textId="77777777" w:rsidR="003D1B83" w:rsidRPr="00A574BD" w:rsidRDefault="003D1B83" w:rsidP="003E7CC0">
            <w:pPr>
              <w:spacing w:after="0" w:line="240" w:lineRule="auto"/>
              <w:ind w:right="-108"/>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Предмет закупівлі відповідно</w:t>
            </w:r>
          </w:p>
          <w:p w14:paraId="2B0860E5" w14:textId="77777777" w:rsidR="003D1B83" w:rsidRPr="00A574BD" w:rsidRDefault="003D1B83" w:rsidP="003E7CC0">
            <w:pPr>
              <w:spacing w:after="0" w:line="240" w:lineRule="auto"/>
              <w:ind w:right="-108"/>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тендерної документації</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79F7B2" w14:textId="77777777" w:rsidR="003D1B83" w:rsidRPr="00A574BD" w:rsidRDefault="003D1B83" w:rsidP="003E7CC0">
            <w:pPr>
              <w:spacing w:after="0" w:line="240" w:lineRule="auto"/>
              <w:ind w:right="-108"/>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Предмет закупівлі відповідно</w:t>
            </w:r>
          </w:p>
          <w:p w14:paraId="112064F3" w14:textId="77777777" w:rsidR="003D1B83" w:rsidRPr="00A574BD" w:rsidRDefault="003D1B83" w:rsidP="003E7CC0">
            <w:pPr>
              <w:spacing w:after="0" w:line="240" w:lineRule="auto"/>
              <w:ind w:right="-108"/>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тендерної пропозиції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CD665E" w14:textId="77777777" w:rsidR="003D1B83" w:rsidRPr="00A574BD" w:rsidRDefault="003D1B83" w:rsidP="003E7CC0">
            <w:pPr>
              <w:spacing w:after="0" w:line="240" w:lineRule="auto"/>
              <w:ind w:left="-243" w:right="-245"/>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Відповідність</w:t>
            </w:r>
          </w:p>
        </w:tc>
      </w:tr>
      <w:tr w:rsidR="003D1B83" w:rsidRPr="00A574BD" w14:paraId="10B896FA" w14:textId="77777777" w:rsidTr="003E7CC0">
        <w:trPr>
          <w:trHeight w:val="61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4E7B08" w14:textId="77777777" w:rsidR="003D1B83" w:rsidRPr="00A574BD" w:rsidRDefault="003D1B83" w:rsidP="003E7CC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D29D8C" w14:textId="77777777" w:rsidR="003D1B83" w:rsidRPr="00A574BD" w:rsidRDefault="003D1B83" w:rsidP="003E7CC0">
            <w:pPr>
              <w:spacing w:after="0" w:line="240" w:lineRule="auto"/>
              <w:ind w:right="133"/>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Найменування товару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F2F42D" w14:textId="77777777" w:rsidR="003D1B83" w:rsidRPr="00A574BD" w:rsidRDefault="003D1B83" w:rsidP="003E7CC0">
            <w:pPr>
              <w:spacing w:after="0" w:line="240" w:lineRule="auto"/>
              <w:ind w:right="133"/>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Технічні характеристики товару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8E554A" w14:textId="77777777" w:rsidR="003D1B83" w:rsidRPr="00A574BD" w:rsidRDefault="003D1B83" w:rsidP="003E7CC0">
            <w:pPr>
              <w:spacing w:after="0" w:line="240" w:lineRule="auto"/>
              <w:ind w:left="-113" w:right="-108" w:hanging="113"/>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Од.</w:t>
            </w:r>
          </w:p>
          <w:p w14:paraId="516AC3EF" w14:textId="77777777" w:rsidR="003D1B83" w:rsidRPr="00A574BD" w:rsidRDefault="003D1B83" w:rsidP="003E7CC0">
            <w:pPr>
              <w:spacing w:after="0" w:line="240" w:lineRule="auto"/>
              <w:ind w:left="-113" w:right="-108" w:hanging="113"/>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виміру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EB8FAE" w14:textId="77777777" w:rsidR="003D1B83" w:rsidRPr="00A574BD" w:rsidRDefault="003D1B83" w:rsidP="003E7CC0">
            <w:pPr>
              <w:spacing w:after="0" w:line="240" w:lineRule="auto"/>
              <w:ind w:right="-108"/>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Кількість</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F3B03E" w14:textId="77777777" w:rsidR="003D1B83" w:rsidRPr="00A574BD" w:rsidRDefault="003D1B83" w:rsidP="003E7CC0">
            <w:pPr>
              <w:spacing w:after="0" w:line="240" w:lineRule="auto"/>
              <w:ind w:right="133"/>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Найменування товару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BD36E8" w14:textId="77777777" w:rsidR="003D1B83" w:rsidRPr="00A574BD" w:rsidRDefault="003D1B83" w:rsidP="003E7CC0">
            <w:pPr>
              <w:spacing w:after="0" w:line="240" w:lineRule="auto"/>
              <w:ind w:right="-108"/>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Технічні характеристики товару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F029D7" w14:textId="77777777" w:rsidR="003D1B83" w:rsidRPr="00A574BD" w:rsidRDefault="003D1B83" w:rsidP="003E7CC0">
            <w:pPr>
              <w:spacing w:after="0" w:line="240" w:lineRule="auto"/>
              <w:ind w:left="-113" w:right="-108" w:hanging="113"/>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Од.</w:t>
            </w:r>
          </w:p>
          <w:p w14:paraId="2A81E27E" w14:textId="77777777" w:rsidR="003D1B83" w:rsidRPr="00A574BD" w:rsidRDefault="003D1B83" w:rsidP="003E7CC0">
            <w:pPr>
              <w:spacing w:after="0" w:line="240" w:lineRule="auto"/>
              <w:ind w:right="-108"/>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виміру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DAB6E4" w14:textId="77777777" w:rsidR="003D1B83" w:rsidRPr="00A574BD" w:rsidRDefault="003D1B83" w:rsidP="003E7CC0">
            <w:pPr>
              <w:spacing w:after="0" w:line="240" w:lineRule="auto"/>
              <w:ind w:left="-108" w:right="-108" w:hanging="108"/>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Кількість</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A72EBC" w14:textId="77777777" w:rsidR="003D1B83" w:rsidRPr="00A574BD" w:rsidRDefault="003D1B83" w:rsidP="003E7CC0">
            <w:pPr>
              <w:spacing w:after="0" w:line="240" w:lineRule="auto"/>
              <w:rPr>
                <w:rFonts w:ascii="Times New Roman" w:eastAsia="Times New Roman" w:hAnsi="Times New Roman" w:cs="Times New Roman"/>
                <w:sz w:val="24"/>
                <w:szCs w:val="24"/>
              </w:rPr>
            </w:pPr>
          </w:p>
        </w:tc>
      </w:tr>
      <w:tr w:rsidR="003D1B83" w:rsidRPr="00A574BD" w14:paraId="700FB78F" w14:textId="77777777" w:rsidTr="003E7CC0">
        <w:trPr>
          <w:trHeight w:val="19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849C89" w14:textId="77777777" w:rsidR="003D1B83" w:rsidRPr="00A574BD" w:rsidRDefault="003D1B83" w:rsidP="003E7CC0">
            <w:pPr>
              <w:spacing w:after="0" w:line="240" w:lineRule="auto"/>
              <w:ind w:right="133"/>
              <w:jc w:val="center"/>
              <w:rPr>
                <w:rFonts w:ascii="Times New Roman" w:eastAsia="Times New Roman" w:hAnsi="Times New Roman" w:cs="Times New Roman"/>
                <w:sz w:val="24"/>
                <w:szCs w:val="24"/>
              </w:rPr>
            </w:pPr>
            <w:r w:rsidRPr="00A574BD">
              <w:rPr>
                <w:rFonts w:ascii="Times New Roman" w:eastAsia="Times New Roman" w:hAnsi="Times New Roman" w:cs="Times New Roman"/>
                <w:color w:val="000000"/>
                <w:sz w:val="20"/>
                <w:szCs w:val="2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75F196" w14:textId="77777777" w:rsidR="003D1B83" w:rsidRPr="00A574BD" w:rsidRDefault="003D1B83" w:rsidP="003E7CC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C1DBB6" w14:textId="77777777" w:rsidR="003D1B83" w:rsidRPr="00A574BD" w:rsidRDefault="003D1B83" w:rsidP="003E7CC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16B541" w14:textId="77777777" w:rsidR="003D1B83" w:rsidRPr="00A574BD" w:rsidRDefault="003D1B83" w:rsidP="003E7CC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3433CF" w14:textId="77777777" w:rsidR="003D1B83" w:rsidRPr="00A574BD" w:rsidRDefault="003D1B83" w:rsidP="003E7CC0">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B48B0E" w14:textId="77777777" w:rsidR="003D1B83" w:rsidRPr="00A574BD" w:rsidRDefault="003D1B83" w:rsidP="003E7CC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475F7D" w14:textId="77777777" w:rsidR="003D1B83" w:rsidRPr="00A574BD" w:rsidRDefault="003D1B83" w:rsidP="003E7CC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274295" w14:textId="77777777" w:rsidR="003D1B83" w:rsidRPr="00A574BD" w:rsidRDefault="003D1B83" w:rsidP="003E7CC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3237DA" w14:textId="77777777" w:rsidR="003D1B83" w:rsidRPr="00A574BD" w:rsidRDefault="003D1B83" w:rsidP="003E7CC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958B59" w14:textId="77777777" w:rsidR="003D1B83" w:rsidRPr="00A574BD" w:rsidRDefault="003D1B83" w:rsidP="003E7CC0">
            <w:pPr>
              <w:spacing w:after="0" w:line="240" w:lineRule="auto"/>
              <w:rPr>
                <w:rFonts w:ascii="Times New Roman" w:eastAsia="Times New Roman" w:hAnsi="Times New Roman" w:cs="Times New Roman"/>
                <w:sz w:val="24"/>
                <w:szCs w:val="24"/>
              </w:rPr>
            </w:pPr>
          </w:p>
        </w:tc>
      </w:tr>
    </w:tbl>
    <w:p w14:paraId="416F5388" w14:textId="77777777" w:rsidR="008E2B6C" w:rsidRDefault="008E2B6C" w:rsidP="003D1B83">
      <w:pPr>
        <w:spacing w:after="0" w:line="240" w:lineRule="auto"/>
        <w:ind w:firstLine="720"/>
        <w:jc w:val="both"/>
        <w:rPr>
          <w:rFonts w:ascii="Times New Roman" w:eastAsia="Times New Roman" w:hAnsi="Times New Roman" w:cs="Times New Roman"/>
          <w:b/>
          <w:bCs/>
          <w:color w:val="000000"/>
          <w:sz w:val="24"/>
          <w:szCs w:val="24"/>
        </w:rPr>
      </w:pPr>
    </w:p>
    <w:p w14:paraId="2601EE2C" w14:textId="55DE04E9" w:rsidR="003D1B83" w:rsidRPr="00A574BD" w:rsidRDefault="003D1B83" w:rsidP="003D1B83">
      <w:pPr>
        <w:spacing w:after="0" w:line="240" w:lineRule="auto"/>
        <w:ind w:firstLine="720"/>
        <w:jc w:val="both"/>
        <w:rPr>
          <w:rFonts w:ascii="Times New Roman" w:eastAsia="Times New Roman" w:hAnsi="Times New Roman" w:cs="Times New Roman"/>
          <w:sz w:val="24"/>
          <w:szCs w:val="24"/>
        </w:rPr>
      </w:pPr>
      <w:r w:rsidRPr="00A574BD">
        <w:rPr>
          <w:rFonts w:ascii="Times New Roman" w:eastAsia="Times New Roman" w:hAnsi="Times New Roman" w:cs="Times New Roman"/>
          <w:b/>
          <w:bCs/>
          <w:color w:val="000000"/>
          <w:sz w:val="24"/>
          <w:szCs w:val="24"/>
        </w:rPr>
        <w:t>Зазначені вимоги повинні бути підтверджені наступними документами:</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263"/>
        <w:gridCol w:w="5809"/>
      </w:tblGrid>
      <w:tr w:rsidR="003D1B83" w:rsidRPr="0026218A" w14:paraId="746EF766" w14:textId="77777777" w:rsidTr="003E7CC0">
        <w:tc>
          <w:tcPr>
            <w:tcW w:w="567" w:type="dxa"/>
          </w:tcPr>
          <w:p w14:paraId="331AE653" w14:textId="77777777" w:rsidR="003D1B83" w:rsidRPr="0026218A" w:rsidRDefault="003D1B83" w:rsidP="003E7CC0">
            <w:pPr>
              <w:tabs>
                <w:tab w:val="left" w:pos="5245"/>
              </w:tabs>
              <w:spacing w:after="0" w:line="240" w:lineRule="auto"/>
              <w:jc w:val="center"/>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1.</w:t>
            </w:r>
          </w:p>
        </w:tc>
        <w:tc>
          <w:tcPr>
            <w:tcW w:w="3263" w:type="dxa"/>
          </w:tcPr>
          <w:p w14:paraId="2A02DDEA"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 xml:space="preserve">Документ, що підтверджує проходження процедури оцінки відповідності предмета закупівлі відповідно до вимог Технічного регламенту щодо медичних виробів для діагностики </w:t>
            </w:r>
            <w:r w:rsidRPr="0026218A">
              <w:rPr>
                <w:rFonts w:ascii="Times New Roman" w:eastAsia="Times New Roman" w:hAnsi="Times New Roman" w:cs="Times New Roman"/>
                <w:sz w:val="24"/>
                <w:szCs w:val="24"/>
                <w:lang w:val="en-US"/>
              </w:rPr>
              <w:t>in</w:t>
            </w:r>
            <w:r w:rsidRPr="0026218A">
              <w:rPr>
                <w:rFonts w:ascii="Times New Roman" w:eastAsia="Times New Roman" w:hAnsi="Times New Roman" w:cs="Times New Roman"/>
                <w:sz w:val="24"/>
                <w:szCs w:val="24"/>
              </w:rPr>
              <w:t xml:space="preserve"> </w:t>
            </w:r>
            <w:r w:rsidRPr="0026218A">
              <w:rPr>
                <w:rFonts w:ascii="Times New Roman" w:eastAsia="Times New Roman" w:hAnsi="Times New Roman" w:cs="Times New Roman"/>
                <w:sz w:val="24"/>
                <w:szCs w:val="24"/>
                <w:lang w:val="en-US"/>
              </w:rPr>
              <w:t>vitro</w:t>
            </w:r>
            <w:r w:rsidRPr="0026218A">
              <w:rPr>
                <w:rFonts w:ascii="Times New Roman" w:eastAsia="Times New Roman" w:hAnsi="Times New Roman" w:cs="Times New Roman"/>
                <w:sz w:val="24"/>
                <w:szCs w:val="24"/>
              </w:rPr>
              <w:t>, затвердженого Постановою Кабінету Міністрів України від 02.10.2013 р. № 754</w:t>
            </w:r>
          </w:p>
        </w:tc>
        <w:tc>
          <w:tcPr>
            <w:tcW w:w="5809" w:type="dxa"/>
          </w:tcPr>
          <w:p w14:paraId="4B0812BA"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Надати:</w:t>
            </w:r>
          </w:p>
          <w:p w14:paraId="0FC356AB"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 xml:space="preserve">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w:t>
            </w:r>
            <w:proofErr w:type="spellStart"/>
            <w:r w:rsidRPr="0026218A">
              <w:rPr>
                <w:rFonts w:ascii="Times New Roman" w:eastAsia="Times New Roman" w:hAnsi="Times New Roman" w:cs="Times New Roman"/>
                <w:sz w:val="24"/>
                <w:szCs w:val="24"/>
              </w:rPr>
              <w:t>перевипуску</w:t>
            </w:r>
            <w:proofErr w:type="spellEnd"/>
            <w:r w:rsidRPr="0026218A">
              <w:rPr>
                <w:rFonts w:ascii="Times New Roman" w:eastAsia="Times New Roman" w:hAnsi="Times New Roman" w:cs="Times New Roman"/>
                <w:sz w:val="24"/>
                <w:szCs w:val="24"/>
              </w:rPr>
              <w:t xml:space="preserve"> тощо, які були внесені до такого документа.</w:t>
            </w:r>
          </w:p>
          <w:p w14:paraId="53E0A394"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 xml:space="preserve">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w:t>
            </w:r>
            <w:r w:rsidRPr="0026218A">
              <w:rPr>
                <w:rFonts w:ascii="Times New Roman" w:eastAsia="Times New Roman" w:hAnsi="Times New Roman" w:cs="Times New Roman"/>
                <w:sz w:val="24"/>
                <w:szCs w:val="24"/>
              </w:rPr>
              <w:lastRenderedPageBreak/>
              <w:t xml:space="preserve">пропозиції, з урахуванням усіх змін, доповнень, оновлень, </w:t>
            </w:r>
            <w:proofErr w:type="spellStart"/>
            <w:r w:rsidRPr="0026218A">
              <w:rPr>
                <w:rFonts w:ascii="Times New Roman" w:eastAsia="Times New Roman" w:hAnsi="Times New Roman" w:cs="Times New Roman"/>
                <w:sz w:val="24"/>
                <w:szCs w:val="24"/>
              </w:rPr>
              <w:t>перевипуску</w:t>
            </w:r>
            <w:proofErr w:type="spellEnd"/>
            <w:r w:rsidRPr="0026218A">
              <w:rPr>
                <w:rFonts w:ascii="Times New Roman" w:eastAsia="Times New Roman" w:hAnsi="Times New Roman" w:cs="Times New Roman"/>
                <w:sz w:val="24"/>
                <w:szCs w:val="24"/>
              </w:rPr>
              <w:t xml:space="preserve"> тощо, які були внесені до такого документа.</w:t>
            </w:r>
          </w:p>
          <w:p w14:paraId="6BF04D37"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7CCF18C2"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1.3.1. копію декларації про відповідність та/або сертифіката відповідності, термін дії якого(-</w:t>
            </w:r>
            <w:proofErr w:type="spellStart"/>
            <w:r w:rsidRPr="0026218A">
              <w:rPr>
                <w:rFonts w:ascii="Times New Roman" w:eastAsia="Times New Roman" w:hAnsi="Times New Roman" w:cs="Times New Roman"/>
                <w:sz w:val="24"/>
                <w:szCs w:val="24"/>
              </w:rPr>
              <w:t>ої</w:t>
            </w:r>
            <w:proofErr w:type="spellEnd"/>
            <w:r w:rsidRPr="0026218A">
              <w:rPr>
                <w:rFonts w:ascii="Times New Roman" w:eastAsia="Times New Roman" w:hAnsi="Times New Roman" w:cs="Times New Roman"/>
                <w:sz w:val="24"/>
                <w:szCs w:val="24"/>
              </w:rPr>
              <w:t>) сплив;</w:t>
            </w:r>
          </w:p>
          <w:p w14:paraId="2FF5CC54"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03AC841E"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0C551EF6"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38916F5A"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3E699B13" w14:textId="77777777" w:rsidR="003D1B83" w:rsidRPr="005654D8"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 xml:space="preserve">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w:t>
            </w:r>
            <w:r w:rsidRPr="0026218A">
              <w:rPr>
                <w:rFonts w:ascii="Times New Roman" w:eastAsia="Times New Roman" w:hAnsi="Times New Roman" w:cs="Times New Roman"/>
                <w:sz w:val="24"/>
                <w:szCs w:val="24"/>
              </w:rPr>
              <w:lastRenderedPageBreak/>
              <w:t>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3D1B83" w:rsidRPr="0026218A" w14:paraId="4C88C4EB" w14:textId="77777777" w:rsidTr="003E7CC0">
        <w:tc>
          <w:tcPr>
            <w:tcW w:w="567" w:type="dxa"/>
          </w:tcPr>
          <w:p w14:paraId="6015F98A" w14:textId="77777777" w:rsidR="003D1B83" w:rsidRPr="0026218A" w:rsidRDefault="003D1B83" w:rsidP="003E7CC0">
            <w:pPr>
              <w:tabs>
                <w:tab w:val="left" w:pos="5245"/>
              </w:tabs>
              <w:spacing w:after="0" w:line="240" w:lineRule="auto"/>
              <w:jc w:val="center"/>
              <w:rPr>
                <w:rFonts w:ascii="Times New Roman" w:eastAsia="Times New Roman" w:hAnsi="Times New Roman" w:cs="Times New Roman"/>
                <w:b/>
                <w:sz w:val="24"/>
                <w:szCs w:val="24"/>
              </w:rPr>
            </w:pPr>
            <w:r w:rsidRPr="0026218A">
              <w:rPr>
                <w:rFonts w:ascii="Times New Roman" w:eastAsia="Times New Roman" w:hAnsi="Times New Roman" w:cs="Times New Roman"/>
                <w:sz w:val="24"/>
                <w:szCs w:val="24"/>
              </w:rPr>
              <w:lastRenderedPageBreak/>
              <w:t>2.</w:t>
            </w:r>
          </w:p>
        </w:tc>
        <w:tc>
          <w:tcPr>
            <w:tcW w:w="3263" w:type="dxa"/>
          </w:tcPr>
          <w:p w14:paraId="46131C24" w14:textId="77777777" w:rsidR="003D1B83" w:rsidRPr="0026218A" w:rsidRDefault="003D1B83" w:rsidP="003E7CC0">
            <w:pPr>
              <w:spacing w:after="240" w:line="240" w:lineRule="auto"/>
              <w:jc w:val="both"/>
              <w:rPr>
                <w:rFonts w:ascii="Times New Roman" w:eastAsia="Times New Roman" w:hAnsi="Times New Roman" w:cs="Times New Roman"/>
                <w:sz w:val="24"/>
                <w:szCs w:val="24"/>
              </w:rPr>
            </w:pPr>
            <w:r w:rsidRPr="003B06DD">
              <w:rPr>
                <w:rFonts w:ascii="Times New Roman" w:hAnsi="Times New Roman"/>
                <w:color w:val="000000"/>
                <w:sz w:val="24"/>
                <w:lang w:eastAsia="ru-RU"/>
              </w:rPr>
              <w:t>Інструкція про застосування медичного виробу</w:t>
            </w:r>
          </w:p>
        </w:tc>
        <w:tc>
          <w:tcPr>
            <w:tcW w:w="5809" w:type="dxa"/>
          </w:tcPr>
          <w:p w14:paraId="662B7854" w14:textId="77777777" w:rsidR="003D1B83" w:rsidRPr="003B06DD" w:rsidRDefault="003D1B83" w:rsidP="003E7CC0">
            <w:pPr>
              <w:tabs>
                <w:tab w:val="left" w:pos="5245"/>
              </w:tabs>
              <w:spacing w:after="0" w:line="240" w:lineRule="auto"/>
              <w:ind w:right="32"/>
              <w:jc w:val="both"/>
              <w:rPr>
                <w:rFonts w:ascii="Times New Roman" w:hAnsi="Times New Roman"/>
                <w:color w:val="000000"/>
                <w:sz w:val="24"/>
                <w:lang w:eastAsia="ru-RU"/>
              </w:rPr>
            </w:pPr>
            <w:r w:rsidRPr="003B06DD">
              <w:rPr>
                <w:rFonts w:ascii="Times New Roman" w:hAnsi="Times New Roman"/>
                <w:color w:val="000000"/>
                <w:sz w:val="24"/>
                <w:lang w:eastAsia="ru-RU"/>
              </w:rPr>
              <w:t>Надати:</w:t>
            </w:r>
          </w:p>
          <w:p w14:paraId="2CB413E5" w14:textId="77777777" w:rsidR="003D1B83" w:rsidRPr="003B06DD" w:rsidRDefault="003D1B83" w:rsidP="003E7CC0">
            <w:pPr>
              <w:tabs>
                <w:tab w:val="left" w:pos="5245"/>
              </w:tabs>
              <w:spacing w:after="0" w:line="240" w:lineRule="auto"/>
              <w:ind w:right="32"/>
              <w:jc w:val="both"/>
              <w:rPr>
                <w:rFonts w:ascii="Times New Roman" w:hAnsi="Times New Roman"/>
                <w:color w:val="000000"/>
                <w:sz w:val="24"/>
                <w:lang w:eastAsia="ru-RU"/>
              </w:rPr>
            </w:pPr>
            <w:r w:rsidRPr="003B06DD">
              <w:rPr>
                <w:rFonts w:ascii="Times New Roman" w:hAnsi="Times New Roman"/>
                <w:color w:val="000000"/>
                <w:sz w:val="24"/>
                <w:lang w:eastAsia="ru-RU"/>
              </w:rPr>
              <w:t>2.1. Копію інструкції із застосування (або настанови з експлуатації, або керівництва користувача, або іншого документа виробника про застосування) предмета закупівлі.</w:t>
            </w:r>
          </w:p>
          <w:p w14:paraId="136C08D1" w14:textId="77777777" w:rsidR="003D1B83" w:rsidRPr="003B06DD" w:rsidRDefault="003D1B83" w:rsidP="003E7CC0">
            <w:pPr>
              <w:tabs>
                <w:tab w:val="left" w:pos="5245"/>
              </w:tabs>
              <w:spacing w:after="0" w:line="240" w:lineRule="auto"/>
              <w:ind w:right="32"/>
              <w:jc w:val="both"/>
              <w:rPr>
                <w:rFonts w:ascii="Times New Roman" w:hAnsi="Times New Roman"/>
                <w:color w:val="000000"/>
                <w:sz w:val="24"/>
                <w:lang w:eastAsia="ru-RU"/>
              </w:rPr>
            </w:pPr>
            <w:r w:rsidRPr="003B06DD">
              <w:rPr>
                <w:rFonts w:ascii="Times New Roman" w:hAnsi="Times New Roman"/>
                <w:color w:val="000000"/>
                <w:sz w:val="24"/>
                <w:lang w:eastAsia="ru-RU"/>
              </w:rPr>
              <w:t>АБО</w:t>
            </w:r>
          </w:p>
          <w:p w14:paraId="329AFE7C" w14:textId="77777777" w:rsidR="003D1B83" w:rsidRPr="003B06DD" w:rsidRDefault="003D1B83" w:rsidP="003E7CC0">
            <w:pPr>
              <w:tabs>
                <w:tab w:val="left" w:pos="5245"/>
              </w:tabs>
              <w:spacing w:after="0" w:line="240" w:lineRule="auto"/>
              <w:ind w:right="32"/>
              <w:jc w:val="both"/>
              <w:rPr>
                <w:rFonts w:ascii="Times New Roman" w:hAnsi="Times New Roman"/>
                <w:color w:val="000000"/>
                <w:sz w:val="24"/>
                <w:lang w:eastAsia="ru-RU"/>
              </w:rPr>
            </w:pPr>
            <w:r w:rsidRPr="003B06DD">
              <w:rPr>
                <w:rFonts w:ascii="Times New Roman" w:hAnsi="Times New Roman"/>
                <w:color w:val="000000"/>
                <w:sz w:val="24"/>
                <w:lang w:eastAsia="ru-RU"/>
              </w:rPr>
              <w:t>у разі, якщо Технічними регламентами України встановлено, що наявність інструкції із застосування предмета закупівлі не є обов'язковою, учасник надає:</w:t>
            </w:r>
          </w:p>
          <w:p w14:paraId="7F21BC9A" w14:textId="77777777" w:rsidR="003D1B83" w:rsidRPr="003B06DD" w:rsidRDefault="003D1B83" w:rsidP="003E7CC0">
            <w:pPr>
              <w:tabs>
                <w:tab w:val="left" w:pos="5245"/>
              </w:tabs>
              <w:spacing w:after="0" w:line="240" w:lineRule="auto"/>
              <w:ind w:right="32"/>
              <w:jc w:val="both"/>
              <w:rPr>
                <w:rFonts w:ascii="Times New Roman" w:hAnsi="Times New Roman"/>
                <w:color w:val="000000"/>
                <w:sz w:val="24"/>
                <w:lang w:eastAsia="ru-RU"/>
              </w:rPr>
            </w:pPr>
            <w:r w:rsidRPr="003B06DD">
              <w:rPr>
                <w:rFonts w:ascii="Times New Roman" w:hAnsi="Times New Roman"/>
                <w:color w:val="000000"/>
                <w:sz w:val="24"/>
                <w:lang w:eastAsia="ru-RU"/>
              </w:rPr>
              <w:t>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4C4D4CD1" w14:textId="77777777" w:rsidR="003D1B83" w:rsidRPr="003B06DD" w:rsidRDefault="003D1B83" w:rsidP="003E7CC0">
            <w:pPr>
              <w:shd w:val="clear" w:color="auto" w:fill="FFFFFF"/>
              <w:tabs>
                <w:tab w:val="left" w:pos="5245"/>
              </w:tabs>
              <w:spacing w:before="240" w:after="0" w:line="270" w:lineRule="auto"/>
              <w:jc w:val="both"/>
              <w:rPr>
                <w:rFonts w:ascii="Times New Roman" w:eastAsia="Times New Roman" w:hAnsi="Times New Roman" w:cs="Times New Roman"/>
                <w:sz w:val="24"/>
                <w:szCs w:val="24"/>
                <w:lang w:val="ru-RU"/>
              </w:rPr>
            </w:pPr>
            <w:r w:rsidRPr="003B06DD">
              <w:rPr>
                <w:rFonts w:ascii="Times New Roman" w:hAnsi="Times New Roman"/>
                <w:color w:val="000000"/>
                <w:sz w:val="24"/>
                <w:lang w:eastAsia="ru-RU"/>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r w:rsidR="003D1B83" w:rsidRPr="0026218A" w14:paraId="76BAE703" w14:textId="77777777" w:rsidTr="003E7CC0">
        <w:tc>
          <w:tcPr>
            <w:tcW w:w="567" w:type="dxa"/>
          </w:tcPr>
          <w:p w14:paraId="35F740CA" w14:textId="77777777" w:rsidR="003D1B83" w:rsidRPr="0026218A" w:rsidRDefault="003D1B83" w:rsidP="003E7CC0">
            <w:pPr>
              <w:tabs>
                <w:tab w:val="left" w:pos="5245"/>
              </w:tabs>
              <w:spacing w:after="0" w:line="240" w:lineRule="auto"/>
              <w:jc w:val="center"/>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3</w:t>
            </w:r>
          </w:p>
        </w:tc>
        <w:tc>
          <w:tcPr>
            <w:tcW w:w="3263" w:type="dxa"/>
          </w:tcPr>
          <w:p w14:paraId="697D61EB" w14:textId="77777777" w:rsidR="003D1B83" w:rsidRPr="0026218A" w:rsidRDefault="003D1B83" w:rsidP="003E7CC0">
            <w:pPr>
              <w:spacing w:after="24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 xml:space="preserve">Наявність в Учасника повноваження представляти обладнання виробника </w:t>
            </w:r>
          </w:p>
        </w:tc>
        <w:tc>
          <w:tcPr>
            <w:tcW w:w="5809" w:type="dxa"/>
          </w:tcPr>
          <w:p w14:paraId="0A225ABA"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Надати:</w:t>
            </w:r>
          </w:p>
          <w:p w14:paraId="62FF49B1"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lang w:val="ru-RU"/>
              </w:rPr>
            </w:pPr>
            <w:r w:rsidRPr="0026218A">
              <w:rPr>
                <w:rFonts w:ascii="Times New Roman" w:eastAsia="Times New Roman" w:hAnsi="Times New Roman" w:cs="Times New Roman"/>
                <w:sz w:val="24"/>
                <w:szCs w:val="24"/>
              </w:rPr>
              <w:t>3.1. Гарантійний лист від виробника або його офіційного представника в Україні, підтверджуючий, що учасник спроможний виконати постачання запропонованого обладнання в кількості та строки, що вказані в тендерній документації</w:t>
            </w:r>
            <w:r w:rsidRPr="0026218A">
              <w:rPr>
                <w:rFonts w:ascii="Times New Roman" w:eastAsia="Times New Roman" w:hAnsi="Times New Roman" w:cs="Times New Roman"/>
                <w:sz w:val="24"/>
                <w:szCs w:val="24"/>
                <w:lang w:val="ru-RU"/>
              </w:rPr>
              <w:t>.</w:t>
            </w:r>
          </w:p>
        </w:tc>
      </w:tr>
      <w:tr w:rsidR="003E7CC0" w:rsidRPr="0026218A" w14:paraId="572EFE3C" w14:textId="77777777" w:rsidTr="003E7CC0">
        <w:trPr>
          <w:trHeight w:val="2994"/>
        </w:trPr>
        <w:tc>
          <w:tcPr>
            <w:tcW w:w="567" w:type="dxa"/>
          </w:tcPr>
          <w:p w14:paraId="7B3D4483" w14:textId="77777777" w:rsidR="003E7CC0" w:rsidRPr="0026218A" w:rsidRDefault="003E7CC0" w:rsidP="003E7CC0">
            <w:pPr>
              <w:tabs>
                <w:tab w:val="left" w:pos="5245"/>
              </w:tabs>
              <w:spacing w:after="0" w:line="240" w:lineRule="auto"/>
              <w:ind w:left="142"/>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4.</w:t>
            </w:r>
          </w:p>
        </w:tc>
        <w:tc>
          <w:tcPr>
            <w:tcW w:w="3263" w:type="dxa"/>
          </w:tcPr>
          <w:p w14:paraId="787A617A" w14:textId="4878B504" w:rsidR="003E7CC0" w:rsidRPr="0026218A" w:rsidRDefault="003E7CC0" w:rsidP="003E7CC0">
            <w:pPr>
              <w:spacing w:after="240" w:line="240" w:lineRule="auto"/>
              <w:jc w:val="both"/>
              <w:rPr>
                <w:rFonts w:ascii="Times New Roman" w:eastAsia="Times New Roman" w:hAnsi="Times New Roman" w:cs="Times New Roman"/>
                <w:sz w:val="24"/>
                <w:szCs w:val="24"/>
              </w:rPr>
            </w:pPr>
            <w:r w:rsidRPr="003E7CC0">
              <w:rPr>
                <w:rFonts w:ascii="Times New Roman" w:eastAsia="Times New Roman" w:hAnsi="Times New Roman" w:cs="Times New Roman"/>
                <w:sz w:val="24"/>
                <w:szCs w:val="24"/>
              </w:rPr>
              <w:t xml:space="preserve">Наявність сертифікованої системи управління якістю </w:t>
            </w:r>
            <w:r w:rsidRPr="005064F3">
              <w:rPr>
                <w:rFonts w:ascii="Times New Roman" w:eastAsia="Times New Roman" w:hAnsi="Times New Roman" w:cs="Times New Roman"/>
                <w:sz w:val="24"/>
                <w:szCs w:val="24"/>
              </w:rPr>
              <w:t>від виробника товару відповідно до ДСТУ</w:t>
            </w:r>
            <w:r w:rsidRPr="003E7CC0">
              <w:rPr>
                <w:rFonts w:ascii="Times New Roman" w:eastAsia="Times New Roman" w:hAnsi="Times New Roman" w:cs="Times New Roman"/>
                <w:sz w:val="24"/>
                <w:szCs w:val="24"/>
              </w:rPr>
              <w:t xml:space="preserve"> ISO 13485:2018 «Медичні вироби. Система управління якістю. Вимоги щодо регулювання» (ISO 13485:2016-Medical </w:t>
            </w:r>
            <w:proofErr w:type="spellStart"/>
            <w:r w:rsidRPr="003E7CC0">
              <w:rPr>
                <w:rFonts w:ascii="Times New Roman" w:eastAsia="Times New Roman" w:hAnsi="Times New Roman" w:cs="Times New Roman"/>
                <w:sz w:val="24"/>
                <w:szCs w:val="24"/>
              </w:rPr>
              <w:t>devices</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Quality</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management</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systems</w:t>
            </w:r>
            <w:proofErr w:type="spellEnd"/>
            <w:r w:rsidRPr="003E7CC0">
              <w:rPr>
                <w:rFonts w:ascii="Times New Roman" w:eastAsia="Times New Roman" w:hAnsi="Times New Roman" w:cs="Times New Roman"/>
                <w:sz w:val="24"/>
                <w:szCs w:val="24"/>
              </w:rPr>
              <w:t xml:space="preserve"> – </w:t>
            </w:r>
            <w:proofErr w:type="spellStart"/>
            <w:r w:rsidRPr="003E7CC0">
              <w:rPr>
                <w:rFonts w:ascii="Times New Roman" w:eastAsia="Times New Roman" w:hAnsi="Times New Roman" w:cs="Times New Roman"/>
                <w:sz w:val="24"/>
                <w:szCs w:val="24"/>
              </w:rPr>
              <w:t>Requirements</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for</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regulatory</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purpouse</w:t>
            </w:r>
            <w:proofErr w:type="spellEnd"/>
            <w:r w:rsidRPr="003E7CC0">
              <w:rPr>
                <w:rFonts w:ascii="Times New Roman" w:eastAsia="Times New Roman" w:hAnsi="Times New Roman" w:cs="Times New Roman"/>
                <w:sz w:val="24"/>
                <w:szCs w:val="24"/>
              </w:rPr>
              <w:t>)</w:t>
            </w:r>
          </w:p>
        </w:tc>
        <w:tc>
          <w:tcPr>
            <w:tcW w:w="5809" w:type="dxa"/>
          </w:tcPr>
          <w:p w14:paraId="59C533FE" w14:textId="77777777" w:rsidR="003E7CC0" w:rsidRPr="003E7CC0" w:rsidRDefault="003E7CC0" w:rsidP="003E7CC0">
            <w:pPr>
              <w:widowControl w:val="0"/>
              <w:tabs>
                <w:tab w:val="left" w:pos="993"/>
              </w:tabs>
              <w:autoSpaceDE w:val="0"/>
              <w:autoSpaceDN w:val="0"/>
              <w:adjustRightInd w:val="0"/>
              <w:ind w:firstLine="567"/>
              <w:jc w:val="both"/>
              <w:rPr>
                <w:rFonts w:ascii="Times New Roman" w:eastAsia="Times New Roman" w:hAnsi="Times New Roman" w:cs="Times New Roman"/>
                <w:sz w:val="24"/>
                <w:szCs w:val="24"/>
              </w:rPr>
            </w:pPr>
            <w:r w:rsidRPr="003E7CC0">
              <w:rPr>
                <w:rFonts w:ascii="Times New Roman" w:eastAsia="Times New Roman" w:hAnsi="Times New Roman" w:cs="Times New Roman"/>
                <w:sz w:val="24"/>
                <w:szCs w:val="24"/>
              </w:rPr>
              <w:t>Надати:</w:t>
            </w:r>
          </w:p>
          <w:p w14:paraId="7D68736F" w14:textId="77777777" w:rsidR="003E7CC0" w:rsidRPr="003E7CC0" w:rsidRDefault="003E7CC0" w:rsidP="00980CCE">
            <w:pPr>
              <w:widowControl w:val="0"/>
              <w:tabs>
                <w:tab w:val="left" w:pos="993"/>
              </w:tabs>
              <w:autoSpaceDE w:val="0"/>
              <w:autoSpaceDN w:val="0"/>
              <w:adjustRightInd w:val="0"/>
              <w:jc w:val="both"/>
              <w:rPr>
                <w:rFonts w:ascii="Times New Roman" w:eastAsia="Times New Roman" w:hAnsi="Times New Roman" w:cs="Times New Roman"/>
                <w:sz w:val="24"/>
                <w:szCs w:val="24"/>
              </w:rPr>
            </w:pPr>
            <w:r w:rsidRPr="003E7CC0">
              <w:rPr>
                <w:rFonts w:ascii="Times New Roman" w:eastAsia="Times New Roman" w:hAnsi="Times New Roman" w:cs="Times New Roman"/>
                <w:sz w:val="24"/>
                <w:szCs w:val="24"/>
              </w:rPr>
              <w:t xml:space="preserve">4.1. Копію сертифіката відповідності ISO 13485:2018 «Медичні вироби. Система управління якістю. Вимоги щодо регулювання» (ISO 13485:2016-Medical </w:t>
            </w:r>
            <w:proofErr w:type="spellStart"/>
            <w:r w:rsidRPr="003E7CC0">
              <w:rPr>
                <w:rFonts w:ascii="Times New Roman" w:eastAsia="Times New Roman" w:hAnsi="Times New Roman" w:cs="Times New Roman"/>
                <w:sz w:val="24"/>
                <w:szCs w:val="24"/>
              </w:rPr>
              <w:t>devices</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Quality</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management</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systems</w:t>
            </w:r>
            <w:proofErr w:type="spellEnd"/>
            <w:r w:rsidRPr="003E7CC0">
              <w:rPr>
                <w:rFonts w:ascii="Times New Roman" w:eastAsia="Times New Roman" w:hAnsi="Times New Roman" w:cs="Times New Roman"/>
                <w:sz w:val="24"/>
                <w:szCs w:val="24"/>
              </w:rPr>
              <w:t xml:space="preserve"> – </w:t>
            </w:r>
            <w:proofErr w:type="spellStart"/>
            <w:r w:rsidRPr="003E7CC0">
              <w:rPr>
                <w:rFonts w:ascii="Times New Roman" w:eastAsia="Times New Roman" w:hAnsi="Times New Roman" w:cs="Times New Roman"/>
                <w:sz w:val="24"/>
                <w:szCs w:val="24"/>
              </w:rPr>
              <w:t>Requirements</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for</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regulatory</w:t>
            </w:r>
            <w:proofErr w:type="spellEnd"/>
            <w:r w:rsidRPr="003E7CC0">
              <w:rPr>
                <w:rFonts w:ascii="Times New Roman" w:eastAsia="Times New Roman" w:hAnsi="Times New Roman" w:cs="Times New Roman"/>
                <w:sz w:val="24"/>
                <w:szCs w:val="24"/>
              </w:rPr>
              <w:t xml:space="preserve"> </w:t>
            </w:r>
            <w:proofErr w:type="spellStart"/>
            <w:r w:rsidRPr="003E7CC0">
              <w:rPr>
                <w:rFonts w:ascii="Times New Roman" w:eastAsia="Times New Roman" w:hAnsi="Times New Roman" w:cs="Times New Roman"/>
                <w:sz w:val="24"/>
                <w:szCs w:val="24"/>
              </w:rPr>
              <w:t>purpouse</w:t>
            </w:r>
            <w:proofErr w:type="spellEnd"/>
            <w:r w:rsidRPr="003E7CC0">
              <w:rPr>
                <w:rFonts w:ascii="Times New Roman" w:eastAsia="Times New Roman" w:hAnsi="Times New Roman" w:cs="Times New Roman"/>
                <w:sz w:val="24"/>
                <w:szCs w:val="24"/>
              </w:rPr>
              <w:t>).</w:t>
            </w:r>
          </w:p>
          <w:p w14:paraId="6EB2A9F5" w14:textId="2B215333" w:rsidR="003E7CC0" w:rsidRPr="003E7CC0" w:rsidRDefault="003E7CC0" w:rsidP="003E7CC0">
            <w:pPr>
              <w:spacing w:after="0" w:line="240" w:lineRule="auto"/>
              <w:jc w:val="both"/>
              <w:rPr>
                <w:rFonts w:ascii="Times New Roman" w:eastAsia="Times New Roman" w:hAnsi="Times New Roman" w:cs="Times New Roman"/>
                <w:sz w:val="24"/>
                <w:szCs w:val="24"/>
              </w:rPr>
            </w:pPr>
            <w:r w:rsidRPr="003E7CC0">
              <w:rPr>
                <w:rFonts w:ascii="Times New Roman" w:eastAsia="Times New Roman" w:hAnsi="Times New Roman" w:cs="Times New Roman"/>
                <w:sz w:val="24"/>
                <w:szCs w:val="24"/>
              </w:rPr>
              <w:t>Якщо сертифікат викладено іншою мовою, аніж українська, його копія повинна надаватися разом із автентичним перекладом на українську мову.</w:t>
            </w:r>
          </w:p>
        </w:tc>
      </w:tr>
      <w:tr w:rsidR="003E7CC0" w:rsidRPr="0026218A" w14:paraId="51DADE8C" w14:textId="77777777" w:rsidTr="003E7CC0">
        <w:trPr>
          <w:trHeight w:val="1963"/>
        </w:trPr>
        <w:tc>
          <w:tcPr>
            <w:tcW w:w="567" w:type="dxa"/>
          </w:tcPr>
          <w:p w14:paraId="40DC22BB" w14:textId="77777777" w:rsidR="003E7CC0" w:rsidRPr="0026218A" w:rsidRDefault="003E7CC0" w:rsidP="003E7CC0">
            <w:pPr>
              <w:tabs>
                <w:tab w:val="left" w:pos="5245"/>
              </w:tabs>
              <w:spacing w:after="0" w:line="240" w:lineRule="auto"/>
              <w:ind w:left="142"/>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lastRenderedPageBreak/>
              <w:t>5.</w:t>
            </w:r>
          </w:p>
        </w:tc>
        <w:tc>
          <w:tcPr>
            <w:tcW w:w="3263" w:type="dxa"/>
          </w:tcPr>
          <w:p w14:paraId="582D3F17" w14:textId="59FE2986" w:rsidR="003E7CC0" w:rsidRPr="0026218A" w:rsidRDefault="003E7CC0" w:rsidP="003E7CC0">
            <w:pPr>
              <w:spacing w:after="240" w:line="240" w:lineRule="auto"/>
              <w:jc w:val="both"/>
              <w:rPr>
                <w:rFonts w:ascii="Times New Roman" w:eastAsia="Times New Roman" w:hAnsi="Times New Roman" w:cs="Times New Roman"/>
                <w:sz w:val="24"/>
                <w:szCs w:val="24"/>
              </w:rPr>
            </w:pPr>
            <w:r w:rsidRPr="003E7CC0">
              <w:rPr>
                <w:rFonts w:ascii="Times New Roman" w:eastAsia="Times New Roman" w:hAnsi="Times New Roman" w:cs="Times New Roman"/>
                <w:sz w:val="24"/>
                <w:szCs w:val="24"/>
              </w:rPr>
              <w:t xml:space="preserve">Наявність системи менеджменту </w:t>
            </w:r>
            <w:r w:rsidRPr="005064F3">
              <w:rPr>
                <w:rFonts w:ascii="Times New Roman" w:eastAsia="Times New Roman" w:hAnsi="Times New Roman" w:cs="Times New Roman"/>
                <w:sz w:val="24"/>
                <w:szCs w:val="24"/>
              </w:rPr>
              <w:t>якості від виробника товару відповідно</w:t>
            </w:r>
            <w:r w:rsidRPr="003E7CC0">
              <w:rPr>
                <w:rFonts w:ascii="Times New Roman" w:eastAsia="Times New Roman" w:hAnsi="Times New Roman" w:cs="Times New Roman"/>
                <w:sz w:val="24"/>
                <w:szCs w:val="24"/>
              </w:rPr>
              <w:t xml:space="preserve"> до ДСТУ ISO 9001:2015 Системи управління якістю. Вимоги (ISO 9001:2015, IDT)</w:t>
            </w:r>
          </w:p>
        </w:tc>
        <w:tc>
          <w:tcPr>
            <w:tcW w:w="5809" w:type="dxa"/>
          </w:tcPr>
          <w:p w14:paraId="068BE61B" w14:textId="77777777" w:rsidR="003E7CC0" w:rsidRPr="003E7CC0" w:rsidRDefault="003E7CC0" w:rsidP="003E7CC0">
            <w:pPr>
              <w:widowControl w:val="0"/>
              <w:tabs>
                <w:tab w:val="left" w:pos="993"/>
              </w:tabs>
              <w:autoSpaceDE w:val="0"/>
              <w:autoSpaceDN w:val="0"/>
              <w:adjustRightInd w:val="0"/>
              <w:ind w:firstLine="567"/>
              <w:jc w:val="both"/>
              <w:rPr>
                <w:rFonts w:ascii="Times New Roman" w:eastAsia="Times New Roman" w:hAnsi="Times New Roman" w:cs="Times New Roman"/>
                <w:sz w:val="24"/>
                <w:szCs w:val="24"/>
              </w:rPr>
            </w:pPr>
            <w:r w:rsidRPr="003E7CC0">
              <w:rPr>
                <w:rFonts w:ascii="Times New Roman" w:eastAsia="Times New Roman" w:hAnsi="Times New Roman" w:cs="Times New Roman"/>
                <w:sz w:val="24"/>
                <w:szCs w:val="24"/>
              </w:rPr>
              <w:t>Надати:</w:t>
            </w:r>
          </w:p>
          <w:p w14:paraId="400746EA" w14:textId="77777777" w:rsidR="003E7CC0" w:rsidRPr="003E7CC0" w:rsidRDefault="003E7CC0" w:rsidP="00980CCE">
            <w:pPr>
              <w:widowControl w:val="0"/>
              <w:tabs>
                <w:tab w:val="left" w:pos="993"/>
              </w:tabs>
              <w:autoSpaceDE w:val="0"/>
              <w:autoSpaceDN w:val="0"/>
              <w:adjustRightInd w:val="0"/>
              <w:jc w:val="both"/>
              <w:rPr>
                <w:rFonts w:ascii="Times New Roman" w:eastAsia="Times New Roman" w:hAnsi="Times New Roman" w:cs="Times New Roman"/>
                <w:sz w:val="24"/>
                <w:szCs w:val="24"/>
              </w:rPr>
            </w:pPr>
            <w:r w:rsidRPr="003E7CC0">
              <w:rPr>
                <w:rFonts w:ascii="Times New Roman" w:eastAsia="Times New Roman" w:hAnsi="Times New Roman" w:cs="Times New Roman"/>
                <w:sz w:val="24"/>
                <w:szCs w:val="24"/>
              </w:rPr>
              <w:t>5.1. Копію сертифіката відповідності ISO 9001:2015 Системи управління якістю. Вимоги (ISO 9001:2015, IDT).</w:t>
            </w:r>
          </w:p>
          <w:p w14:paraId="348E4ADD" w14:textId="7238662E" w:rsidR="003E7CC0" w:rsidRPr="0026218A" w:rsidRDefault="003E7CC0" w:rsidP="003E7CC0">
            <w:pPr>
              <w:spacing w:after="0" w:line="240" w:lineRule="auto"/>
              <w:jc w:val="both"/>
              <w:rPr>
                <w:rFonts w:ascii="Times New Roman" w:eastAsia="Times New Roman" w:hAnsi="Times New Roman" w:cs="Times New Roman"/>
                <w:sz w:val="24"/>
                <w:szCs w:val="24"/>
              </w:rPr>
            </w:pPr>
            <w:r w:rsidRPr="003E7CC0">
              <w:rPr>
                <w:rFonts w:ascii="Times New Roman" w:eastAsia="Times New Roman" w:hAnsi="Times New Roman" w:cs="Times New Roman"/>
                <w:sz w:val="24"/>
                <w:szCs w:val="24"/>
              </w:rPr>
              <w:t>Якщо сертифікат викладено іншою мовою, аніж українська, його копія повинна надаватися разом із автентичним перекладом на українську мову.</w:t>
            </w:r>
          </w:p>
        </w:tc>
      </w:tr>
      <w:tr w:rsidR="003D1B83" w:rsidRPr="0026218A" w14:paraId="6160D622" w14:textId="77777777" w:rsidTr="003E7CC0">
        <w:trPr>
          <w:trHeight w:val="2106"/>
        </w:trPr>
        <w:tc>
          <w:tcPr>
            <w:tcW w:w="567" w:type="dxa"/>
          </w:tcPr>
          <w:p w14:paraId="54987EAB" w14:textId="77777777" w:rsidR="003D1B83" w:rsidRPr="0026218A" w:rsidRDefault="003D1B83" w:rsidP="003E7CC0">
            <w:pPr>
              <w:tabs>
                <w:tab w:val="left" w:pos="5245"/>
              </w:tabs>
              <w:spacing w:after="0" w:line="240" w:lineRule="auto"/>
              <w:ind w:left="142"/>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6.</w:t>
            </w:r>
          </w:p>
        </w:tc>
        <w:tc>
          <w:tcPr>
            <w:tcW w:w="3263" w:type="dxa"/>
          </w:tcPr>
          <w:p w14:paraId="79404FD7" w14:textId="77777777" w:rsidR="003D1B83" w:rsidRPr="0026218A" w:rsidRDefault="003D1B83" w:rsidP="003E7CC0">
            <w:pPr>
              <w:spacing w:after="24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Підтвердження якості запропонованого товару</w:t>
            </w:r>
          </w:p>
        </w:tc>
        <w:tc>
          <w:tcPr>
            <w:tcW w:w="5809" w:type="dxa"/>
          </w:tcPr>
          <w:p w14:paraId="3343F6A0"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Надати:</w:t>
            </w:r>
          </w:p>
          <w:p w14:paraId="515913FE"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26218A">
              <w:rPr>
                <w:rFonts w:ascii="Times New Roman" w:eastAsia="Times New Roman" w:hAnsi="Times New Roman" w:cs="Times New Roman"/>
                <w:sz w:val="24"/>
                <w:szCs w:val="24"/>
              </w:rPr>
              <w:t>6.1. Документ, що підтверджує якість товару, виданий його виробником (сертифікат якості, або сертифікат аналізу, або інший документ) або документ, що підтверджує якість товару, виданий виробнику товару уповноваженими на це органами, установами, організаціями.</w:t>
            </w:r>
          </w:p>
        </w:tc>
      </w:tr>
      <w:tr w:rsidR="003D1B83" w:rsidRPr="0026218A" w14:paraId="0F085BBD" w14:textId="77777777" w:rsidTr="003E7CC0">
        <w:trPr>
          <w:trHeight w:val="2106"/>
        </w:trPr>
        <w:tc>
          <w:tcPr>
            <w:tcW w:w="567" w:type="dxa"/>
          </w:tcPr>
          <w:p w14:paraId="5B03AE8A" w14:textId="77777777" w:rsidR="003D1B83" w:rsidRPr="0026218A" w:rsidRDefault="003D1B83" w:rsidP="003E7CC0">
            <w:pPr>
              <w:tabs>
                <w:tab w:val="left" w:pos="5245"/>
              </w:tabs>
              <w:spacing w:after="0" w:line="240" w:lineRule="auto"/>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263" w:type="dxa"/>
          </w:tcPr>
          <w:p w14:paraId="374BDC52" w14:textId="77777777" w:rsidR="003D1B83" w:rsidRPr="0026218A" w:rsidRDefault="003D1B83" w:rsidP="003E7CC0">
            <w:pPr>
              <w:spacing w:after="240" w:line="240" w:lineRule="auto"/>
              <w:jc w:val="both"/>
              <w:rPr>
                <w:rFonts w:ascii="Times New Roman" w:eastAsia="Times New Roman" w:hAnsi="Times New Roman" w:cs="Times New Roman"/>
                <w:sz w:val="24"/>
                <w:szCs w:val="24"/>
              </w:rPr>
            </w:pPr>
            <w:r w:rsidRPr="003D1B83">
              <w:rPr>
                <w:rFonts w:ascii="Times New Roman" w:hAnsi="Times New Roman"/>
                <w:color w:val="000000"/>
                <w:sz w:val="24"/>
                <w:lang w:eastAsia="ru-RU"/>
              </w:rPr>
              <w:t>Забезпечення інсталяції, налаштування та навчання персоналу по користуванню (керуванню) обладнанням за місцем його експлуатації.</w:t>
            </w:r>
          </w:p>
        </w:tc>
        <w:tc>
          <w:tcPr>
            <w:tcW w:w="5809" w:type="dxa"/>
          </w:tcPr>
          <w:p w14:paraId="744FF6C0" w14:textId="77777777" w:rsidR="003D1B83" w:rsidRPr="003D1B83" w:rsidRDefault="003D1B83" w:rsidP="003E7CC0">
            <w:pPr>
              <w:tabs>
                <w:tab w:val="left" w:pos="5245"/>
              </w:tabs>
              <w:spacing w:after="0" w:line="240" w:lineRule="auto"/>
              <w:ind w:right="-286"/>
              <w:jc w:val="both"/>
              <w:rPr>
                <w:rFonts w:ascii="Times New Roman" w:hAnsi="Times New Roman"/>
                <w:color w:val="000000"/>
                <w:sz w:val="24"/>
                <w:lang w:eastAsia="ru-RU"/>
              </w:rPr>
            </w:pPr>
            <w:r w:rsidRPr="003D1B83">
              <w:rPr>
                <w:rFonts w:ascii="Times New Roman" w:hAnsi="Times New Roman"/>
                <w:color w:val="000000"/>
                <w:sz w:val="24"/>
                <w:lang w:eastAsia="ru-RU"/>
              </w:rPr>
              <w:t>Надати:</w:t>
            </w:r>
          </w:p>
          <w:p w14:paraId="3ABA1019" w14:textId="77777777" w:rsidR="003D1B83" w:rsidRPr="0026218A" w:rsidRDefault="003D1B83" w:rsidP="003E7CC0">
            <w:pPr>
              <w:tabs>
                <w:tab w:val="left" w:pos="5245"/>
              </w:tabs>
              <w:spacing w:after="0" w:line="240" w:lineRule="auto"/>
              <w:jc w:val="both"/>
              <w:rPr>
                <w:rFonts w:ascii="Times New Roman" w:eastAsia="Times New Roman" w:hAnsi="Times New Roman" w:cs="Times New Roman"/>
                <w:sz w:val="24"/>
                <w:szCs w:val="24"/>
              </w:rPr>
            </w:pPr>
            <w:r w:rsidRPr="003D1B83">
              <w:rPr>
                <w:rFonts w:ascii="Times New Roman" w:hAnsi="Times New Roman"/>
                <w:color w:val="000000"/>
                <w:sz w:val="24"/>
                <w:lang w:eastAsia="ru-RU"/>
              </w:rPr>
              <w:t>7.1. Гарантійний лист в довільній формі.</w:t>
            </w:r>
          </w:p>
        </w:tc>
      </w:tr>
    </w:tbl>
    <w:p w14:paraId="4EB40E2B" w14:textId="77777777" w:rsidR="003D1B83" w:rsidRPr="0026218A" w:rsidRDefault="003D1B83" w:rsidP="003D1B83">
      <w:pPr>
        <w:tabs>
          <w:tab w:val="left" w:pos="142"/>
        </w:tabs>
        <w:spacing w:after="0" w:line="240" w:lineRule="auto"/>
        <w:ind w:left="-142" w:firstLine="426"/>
        <w:jc w:val="both"/>
        <w:rPr>
          <w:rFonts w:ascii="Times New Roman" w:hAnsi="Times New Roman" w:cs="Times New Roman"/>
          <w:bCs/>
          <w:color w:val="000000"/>
          <w:sz w:val="24"/>
          <w:szCs w:val="24"/>
          <w:shd w:val="clear" w:color="auto" w:fill="FFFFFF"/>
        </w:rPr>
      </w:pPr>
    </w:p>
    <w:p w14:paraId="6C905D69" w14:textId="77777777" w:rsidR="003D1B83" w:rsidRPr="004604AC" w:rsidRDefault="003D1B83" w:rsidP="003D1B83">
      <w:pPr>
        <w:spacing w:after="0"/>
        <w:ind w:firstLine="708"/>
        <w:jc w:val="both"/>
      </w:pPr>
    </w:p>
    <w:p w14:paraId="70D08B16" w14:textId="77F9C606" w:rsidR="00DB5201" w:rsidRPr="00232665" w:rsidRDefault="00DB5201" w:rsidP="2F2DE7CB">
      <w:pPr>
        <w:suppressAutoHyphens/>
        <w:autoSpaceDN w:val="0"/>
        <w:snapToGrid w:val="0"/>
        <w:spacing w:before="20"/>
        <w:contextualSpacing/>
        <w:jc w:val="both"/>
        <w:rPr>
          <w:rFonts w:ascii="Times New Roman" w:eastAsia="Times New Roman" w:hAnsi="Times New Roman" w:cs="Times New Roman"/>
          <w:color w:val="000000"/>
          <w:sz w:val="24"/>
          <w:szCs w:val="24"/>
          <w:shd w:val="clear" w:color="auto" w:fill="FFFFFF"/>
        </w:rPr>
        <w:sectPr w:rsidR="00DB5201" w:rsidRPr="00232665" w:rsidSect="004608D9">
          <w:headerReference w:type="default" r:id="rId16"/>
          <w:pgSz w:w="11906" w:h="16838" w:code="9"/>
          <w:pgMar w:top="850" w:right="850" w:bottom="850" w:left="1417" w:header="709" w:footer="0" w:gutter="0"/>
          <w:cols w:space="708"/>
          <w:docGrid w:linePitch="272"/>
        </w:sectPr>
      </w:pPr>
    </w:p>
    <w:bookmarkEnd w:id="7"/>
    <w:p w14:paraId="032846CE" w14:textId="77777777" w:rsidR="00527582" w:rsidRPr="00232665" w:rsidRDefault="00527582" w:rsidP="030A27AB">
      <w:pPr>
        <w:spacing w:after="0" w:line="240" w:lineRule="auto"/>
        <w:ind w:firstLine="6663"/>
        <w:rPr>
          <w:rFonts w:ascii="Times New Roman" w:eastAsia="Times New Roman" w:hAnsi="Times New Roman" w:cs="Times New Roman"/>
          <w:b/>
          <w:bCs/>
          <w:color w:val="000000"/>
          <w:sz w:val="24"/>
          <w:szCs w:val="24"/>
          <w:lang w:eastAsia="ru-RU"/>
        </w:rPr>
      </w:pPr>
      <w:r w:rsidRPr="030A27AB">
        <w:rPr>
          <w:rFonts w:ascii="Times New Roman" w:eastAsia="Times New Roman" w:hAnsi="Times New Roman" w:cs="Times New Roman"/>
          <w:b/>
          <w:bCs/>
          <w:color w:val="000000" w:themeColor="text1"/>
          <w:sz w:val="24"/>
          <w:szCs w:val="24"/>
          <w:lang w:eastAsia="ru-RU"/>
        </w:rPr>
        <w:lastRenderedPageBreak/>
        <w:t>ДОДАТОК 3</w:t>
      </w:r>
    </w:p>
    <w:p w14:paraId="3B30FB84" w14:textId="77777777" w:rsidR="00527582" w:rsidRPr="00232665" w:rsidRDefault="00527582" w:rsidP="030A27AB">
      <w:pPr>
        <w:spacing w:after="0" w:line="240" w:lineRule="auto"/>
        <w:ind w:firstLine="6663"/>
        <w:rPr>
          <w:rFonts w:ascii="Times New Roman" w:eastAsia="Times New Roman" w:hAnsi="Times New Roman" w:cs="Times New Roman"/>
          <w:b/>
          <w:bCs/>
          <w:color w:val="000000"/>
          <w:sz w:val="24"/>
          <w:szCs w:val="24"/>
          <w:lang w:eastAsia="ru-RU"/>
        </w:rPr>
      </w:pPr>
      <w:r w:rsidRPr="030A27AB">
        <w:rPr>
          <w:rFonts w:ascii="Times New Roman" w:eastAsia="Times New Roman" w:hAnsi="Times New Roman" w:cs="Times New Roman"/>
          <w:b/>
          <w:bCs/>
          <w:color w:val="000000" w:themeColor="text1"/>
          <w:sz w:val="24"/>
          <w:szCs w:val="24"/>
          <w:lang w:eastAsia="ru-RU"/>
        </w:rPr>
        <w:t>до тендерної документації</w:t>
      </w:r>
    </w:p>
    <w:p w14:paraId="366D0143" w14:textId="77777777" w:rsidR="0096469F" w:rsidRPr="00232665" w:rsidRDefault="0096469F" w:rsidP="030A27AB">
      <w:pPr>
        <w:spacing w:after="0" w:line="240" w:lineRule="auto"/>
        <w:ind w:firstLine="6663"/>
        <w:rPr>
          <w:rFonts w:ascii="Times New Roman" w:eastAsia="Times New Roman" w:hAnsi="Times New Roman" w:cs="Times New Roman"/>
          <w:b/>
          <w:bCs/>
          <w:color w:val="000000"/>
          <w:sz w:val="24"/>
          <w:szCs w:val="24"/>
          <w:lang w:eastAsia="ru-RU"/>
        </w:rPr>
      </w:pPr>
    </w:p>
    <w:p w14:paraId="0ED63831" w14:textId="77777777" w:rsidR="0096469F" w:rsidRPr="00232665" w:rsidRDefault="0096469F" w:rsidP="030A27AB">
      <w:pPr>
        <w:spacing w:after="0" w:line="240" w:lineRule="auto"/>
        <w:jc w:val="center"/>
        <w:rPr>
          <w:rFonts w:ascii="Times New Roman" w:eastAsia="Times New Roman" w:hAnsi="Times New Roman" w:cs="Times New Roman"/>
          <w:b/>
          <w:bCs/>
          <w:color w:val="000000"/>
          <w:sz w:val="24"/>
          <w:szCs w:val="24"/>
          <w:lang w:eastAsia="ru-RU"/>
        </w:rPr>
      </w:pPr>
      <w:r w:rsidRPr="030A27AB">
        <w:rPr>
          <w:rFonts w:ascii="Times New Roman" w:eastAsia="Times New Roman" w:hAnsi="Times New Roman" w:cs="Times New Roman"/>
          <w:b/>
          <w:bCs/>
          <w:sz w:val="24"/>
          <w:szCs w:val="24"/>
        </w:rPr>
        <w:t>Ціна тендерної пропозиції</w:t>
      </w:r>
    </w:p>
    <w:p w14:paraId="0CB63E59" w14:textId="3E963E80" w:rsidR="00112E14" w:rsidRDefault="0096469F" w:rsidP="030A27AB">
      <w:pPr>
        <w:widowControl w:val="0"/>
        <w:autoSpaceDE w:val="0"/>
        <w:autoSpaceDN w:val="0"/>
        <w:adjustRightInd w:val="0"/>
        <w:spacing w:after="0" w:line="240" w:lineRule="auto"/>
        <w:ind w:left="-142" w:right="-142"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 xml:space="preserve">Ми, _____________________________________________________ (назва учасника), надаємо свою цінову пропозицію на закупівлю згідно </w:t>
      </w:r>
      <w:r w:rsidR="00C21425" w:rsidRPr="030A27AB">
        <w:rPr>
          <w:rStyle w:val="normaltextrun"/>
          <w:rFonts w:ascii="Times New Roman" w:eastAsia="Times New Roman" w:hAnsi="Times New Roman" w:cs="Times New Roman"/>
          <w:color w:val="000000"/>
          <w:sz w:val="24"/>
          <w:szCs w:val="24"/>
          <w:shd w:val="clear" w:color="auto" w:fill="FFFFFF"/>
        </w:rPr>
        <w:t>ДК 021:2015:38430000-8 -Детектори та аналізатори (Гематологічний аналізатор)</w:t>
      </w:r>
      <w:r w:rsidRPr="030A27AB">
        <w:rPr>
          <w:rFonts w:ascii="Times New Roman" w:eastAsia="Times New Roman" w:hAnsi="Times New Roman" w:cs="Times New Roman"/>
          <w:sz w:val="24"/>
          <w:szCs w:val="24"/>
        </w:rPr>
        <w:t xml:space="preserve"> у наступному обсязі:</w:t>
      </w:r>
    </w:p>
    <w:p w14:paraId="203E5963" w14:textId="77777777" w:rsidR="004172B5" w:rsidRDefault="004172B5" w:rsidP="030A27AB">
      <w:pPr>
        <w:widowControl w:val="0"/>
        <w:autoSpaceDE w:val="0"/>
        <w:autoSpaceDN w:val="0"/>
        <w:adjustRightInd w:val="0"/>
        <w:spacing w:after="0" w:line="240" w:lineRule="auto"/>
        <w:ind w:left="-142" w:right="-142" w:firstLine="709"/>
        <w:jc w:val="both"/>
        <w:rPr>
          <w:rFonts w:ascii="Times New Roman" w:eastAsia="Times New Roman" w:hAnsi="Times New Roman" w:cs="Times New Roman"/>
          <w:sz w:val="24"/>
          <w:szCs w:val="24"/>
        </w:rPr>
      </w:pPr>
    </w:p>
    <w:tbl>
      <w:tblPr>
        <w:tblStyle w:val="af0"/>
        <w:tblW w:w="10236" w:type="dxa"/>
        <w:tblInd w:w="-431" w:type="dxa"/>
        <w:tblLook w:val="04A0" w:firstRow="1" w:lastRow="0" w:firstColumn="1" w:lastColumn="0" w:noHBand="0" w:noVBand="1"/>
      </w:tblPr>
      <w:tblGrid>
        <w:gridCol w:w="445"/>
        <w:gridCol w:w="2340"/>
        <w:gridCol w:w="1352"/>
        <w:gridCol w:w="1359"/>
        <w:gridCol w:w="1484"/>
        <w:gridCol w:w="1492"/>
        <w:gridCol w:w="1764"/>
      </w:tblGrid>
      <w:tr w:rsidR="004172B5" w:rsidRPr="003434DB" w14:paraId="1342D7E8" w14:textId="77777777" w:rsidTr="030A27AB">
        <w:trPr>
          <w:trHeight w:val="1206"/>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tcPr>
          <w:p w14:paraId="12F7E14A" w14:textId="77777777" w:rsidR="004172B5" w:rsidRPr="003434DB" w:rsidRDefault="004172B5" w:rsidP="030A27AB">
            <w:pPr>
              <w:tabs>
                <w:tab w:val="left" w:pos="1134"/>
              </w:tabs>
              <w:ind w:right="-91"/>
              <w:jc w:val="center"/>
              <w:rPr>
                <w:b/>
                <w:bCs/>
                <w:sz w:val="24"/>
                <w:szCs w:val="24"/>
                <w:lang w:eastAsia="en-US"/>
              </w:rPr>
            </w:pPr>
            <w:bookmarkStart w:id="9" w:name="_Hlk95831052"/>
            <w:r w:rsidRPr="030A27AB">
              <w:rPr>
                <w:color w:val="000000" w:themeColor="text1"/>
                <w:sz w:val="24"/>
                <w:szCs w:val="24"/>
                <w:lang w:eastAsia="ru-RU"/>
              </w:rPr>
              <w:t>№</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4A8AA1CF" w14:textId="0FA138B8"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Назва Товару</w:t>
            </w:r>
          </w:p>
        </w:tc>
        <w:tc>
          <w:tcPr>
            <w:tcW w:w="1352" w:type="dxa"/>
            <w:tcBorders>
              <w:top w:val="single" w:sz="4" w:space="0" w:color="auto"/>
              <w:left w:val="single" w:sz="4" w:space="0" w:color="auto"/>
              <w:bottom w:val="single" w:sz="4" w:space="0" w:color="auto"/>
              <w:right w:val="single" w:sz="4" w:space="0" w:color="auto"/>
            </w:tcBorders>
            <w:vAlign w:val="center"/>
          </w:tcPr>
          <w:p w14:paraId="436E5871"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Торгова назва</w:t>
            </w:r>
          </w:p>
        </w:tc>
        <w:tc>
          <w:tcPr>
            <w:tcW w:w="1359" w:type="dxa"/>
            <w:tcBorders>
              <w:top w:val="single" w:sz="4" w:space="0" w:color="auto"/>
              <w:left w:val="single" w:sz="4" w:space="0" w:color="auto"/>
              <w:bottom w:val="single" w:sz="4" w:space="0" w:color="auto"/>
              <w:right w:val="single" w:sz="4" w:space="0" w:color="auto"/>
            </w:tcBorders>
            <w:vAlign w:val="center"/>
          </w:tcPr>
          <w:p w14:paraId="7B43C382"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Виробник</w:t>
            </w:r>
          </w:p>
        </w:tc>
        <w:tc>
          <w:tcPr>
            <w:tcW w:w="1484" w:type="dxa"/>
            <w:tcBorders>
              <w:top w:val="single" w:sz="4" w:space="0" w:color="auto"/>
              <w:left w:val="single" w:sz="4" w:space="0" w:color="auto"/>
              <w:bottom w:val="single" w:sz="4" w:space="0" w:color="auto"/>
              <w:right w:val="single" w:sz="4" w:space="0" w:color="auto"/>
            </w:tcBorders>
            <w:shd w:val="clear" w:color="auto" w:fill="auto"/>
            <w:vAlign w:val="center"/>
          </w:tcPr>
          <w:p w14:paraId="152BCE24" w14:textId="77777777" w:rsidR="004172B5" w:rsidRPr="003434DB" w:rsidRDefault="004172B5" w:rsidP="030A27AB">
            <w:pPr>
              <w:tabs>
                <w:tab w:val="left" w:pos="1134"/>
              </w:tabs>
              <w:ind w:right="-91"/>
              <w:jc w:val="center"/>
              <w:rPr>
                <w:b/>
                <w:bCs/>
                <w:sz w:val="24"/>
                <w:szCs w:val="24"/>
                <w:lang w:eastAsia="en-US"/>
              </w:rPr>
            </w:pPr>
            <w:r w:rsidRPr="030A27AB">
              <w:rPr>
                <w:b/>
                <w:bCs/>
                <w:color w:val="000000" w:themeColor="text1"/>
                <w:sz w:val="24"/>
                <w:szCs w:val="24"/>
                <w:lang w:eastAsia="ru-RU"/>
              </w:rPr>
              <w:t>Кількість одиниць до закупівлі</w:t>
            </w:r>
          </w:p>
        </w:tc>
        <w:tc>
          <w:tcPr>
            <w:tcW w:w="1492" w:type="dxa"/>
            <w:tcBorders>
              <w:top w:val="single" w:sz="4" w:space="0" w:color="auto"/>
              <w:left w:val="single" w:sz="4" w:space="0" w:color="auto"/>
              <w:bottom w:val="single" w:sz="4" w:space="0" w:color="auto"/>
              <w:right w:val="single" w:sz="4" w:space="0" w:color="auto"/>
            </w:tcBorders>
            <w:vAlign w:val="center"/>
          </w:tcPr>
          <w:p w14:paraId="4C8FF718"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Ціна за одиницю (без ПДВ), грн</w:t>
            </w:r>
          </w:p>
        </w:tc>
        <w:tc>
          <w:tcPr>
            <w:tcW w:w="1764" w:type="dxa"/>
            <w:tcBorders>
              <w:top w:val="single" w:sz="4" w:space="0" w:color="auto"/>
              <w:left w:val="single" w:sz="4" w:space="0" w:color="auto"/>
              <w:bottom w:val="single" w:sz="4" w:space="0" w:color="auto"/>
              <w:right w:val="single" w:sz="4" w:space="0" w:color="auto"/>
            </w:tcBorders>
            <w:vAlign w:val="center"/>
          </w:tcPr>
          <w:p w14:paraId="4A074084"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Вартість товару(без ПДВ), грн.</w:t>
            </w:r>
          </w:p>
        </w:tc>
      </w:tr>
      <w:tr w:rsidR="004172B5" w:rsidRPr="003434DB" w14:paraId="0259C3CF" w14:textId="77777777" w:rsidTr="030A27AB">
        <w:trPr>
          <w:trHeight w:val="2081"/>
        </w:trPr>
        <w:tc>
          <w:tcPr>
            <w:tcW w:w="445" w:type="dxa"/>
            <w:tcBorders>
              <w:top w:val="single" w:sz="4" w:space="0" w:color="auto"/>
              <w:left w:val="single" w:sz="4" w:space="0" w:color="auto"/>
              <w:right w:val="single" w:sz="4" w:space="0" w:color="auto"/>
            </w:tcBorders>
            <w:vAlign w:val="center"/>
          </w:tcPr>
          <w:p w14:paraId="06618B7E" w14:textId="77777777" w:rsidR="004172B5" w:rsidRPr="003434DB" w:rsidRDefault="004172B5" w:rsidP="030A27AB">
            <w:pPr>
              <w:tabs>
                <w:tab w:val="left" w:pos="1134"/>
              </w:tabs>
              <w:ind w:right="-91"/>
              <w:jc w:val="center"/>
              <w:rPr>
                <w:b/>
                <w:bCs/>
                <w:sz w:val="24"/>
                <w:szCs w:val="24"/>
                <w:lang w:eastAsia="en-US"/>
              </w:rPr>
            </w:pPr>
            <w:r w:rsidRPr="030A27AB">
              <w:rPr>
                <w:b/>
                <w:bCs/>
                <w:sz w:val="24"/>
                <w:szCs w:val="24"/>
                <w:lang w:eastAsia="en-US"/>
              </w:rPr>
              <w:t>1</w:t>
            </w:r>
          </w:p>
        </w:tc>
        <w:tc>
          <w:tcPr>
            <w:tcW w:w="2340" w:type="dxa"/>
            <w:tcBorders>
              <w:top w:val="single" w:sz="4" w:space="0" w:color="auto"/>
              <w:left w:val="single" w:sz="4" w:space="0" w:color="auto"/>
              <w:right w:val="single" w:sz="4" w:space="0" w:color="auto"/>
            </w:tcBorders>
            <w:shd w:val="clear" w:color="auto" w:fill="FFFF00"/>
          </w:tcPr>
          <w:p w14:paraId="67311AB1" w14:textId="30422F7D" w:rsidR="004172B5" w:rsidRPr="00353110" w:rsidRDefault="004172B5" w:rsidP="030A27AB">
            <w:pPr>
              <w:tabs>
                <w:tab w:val="left" w:pos="1134"/>
              </w:tabs>
              <w:ind w:right="-91"/>
              <w:rPr>
                <w:b/>
                <w:bCs/>
                <w:color w:val="000000"/>
                <w:sz w:val="24"/>
                <w:szCs w:val="24"/>
                <w:lang w:eastAsia="ru-RU"/>
              </w:rPr>
            </w:pPr>
          </w:p>
        </w:tc>
        <w:tc>
          <w:tcPr>
            <w:tcW w:w="1352" w:type="dxa"/>
            <w:shd w:val="clear" w:color="auto" w:fill="FFFF00"/>
          </w:tcPr>
          <w:p w14:paraId="61D9E1CC" w14:textId="77777777" w:rsidR="004172B5" w:rsidRPr="003434DB" w:rsidRDefault="004172B5" w:rsidP="030A27AB">
            <w:pPr>
              <w:tabs>
                <w:tab w:val="left" w:pos="1134"/>
              </w:tabs>
              <w:ind w:right="-91"/>
              <w:jc w:val="center"/>
              <w:rPr>
                <w:b/>
                <w:bCs/>
                <w:sz w:val="24"/>
                <w:szCs w:val="24"/>
                <w:highlight w:val="yellow"/>
                <w:lang w:eastAsia="en-US"/>
              </w:rPr>
            </w:pPr>
          </w:p>
        </w:tc>
        <w:tc>
          <w:tcPr>
            <w:tcW w:w="1359" w:type="dxa"/>
            <w:shd w:val="clear" w:color="auto" w:fill="FFFF00"/>
          </w:tcPr>
          <w:p w14:paraId="7EB845B8" w14:textId="77777777" w:rsidR="004172B5" w:rsidRPr="003434DB" w:rsidRDefault="004172B5" w:rsidP="030A27AB">
            <w:pPr>
              <w:tabs>
                <w:tab w:val="left" w:pos="1134"/>
              </w:tabs>
              <w:ind w:right="-91"/>
              <w:jc w:val="center"/>
              <w:rPr>
                <w:b/>
                <w:bCs/>
                <w:sz w:val="24"/>
                <w:szCs w:val="24"/>
                <w:highlight w:val="yellow"/>
                <w:lang w:eastAsia="en-US"/>
              </w:rPr>
            </w:pPr>
          </w:p>
        </w:tc>
        <w:tc>
          <w:tcPr>
            <w:tcW w:w="1484" w:type="dxa"/>
            <w:vAlign w:val="center"/>
          </w:tcPr>
          <w:p w14:paraId="0093F0D6" w14:textId="0372C5D1" w:rsidR="004172B5" w:rsidRPr="003434DB" w:rsidRDefault="00980CCE" w:rsidP="030A27AB">
            <w:pPr>
              <w:tabs>
                <w:tab w:val="left" w:pos="1134"/>
              </w:tabs>
              <w:ind w:right="-91"/>
              <w:jc w:val="center"/>
              <w:rPr>
                <w:b/>
                <w:bCs/>
                <w:sz w:val="24"/>
                <w:szCs w:val="24"/>
                <w:lang w:eastAsia="en-US"/>
              </w:rPr>
            </w:pPr>
            <w:r>
              <w:rPr>
                <w:b/>
                <w:bCs/>
                <w:sz w:val="24"/>
                <w:szCs w:val="24"/>
                <w:lang w:eastAsia="en-US"/>
              </w:rPr>
              <w:t>6</w:t>
            </w:r>
          </w:p>
        </w:tc>
        <w:tc>
          <w:tcPr>
            <w:tcW w:w="1492" w:type="dxa"/>
            <w:shd w:val="clear" w:color="auto" w:fill="FFFF00"/>
          </w:tcPr>
          <w:p w14:paraId="468AEE06" w14:textId="77777777" w:rsidR="004172B5" w:rsidRPr="003434DB" w:rsidRDefault="004172B5" w:rsidP="030A27AB">
            <w:pPr>
              <w:tabs>
                <w:tab w:val="left" w:pos="1134"/>
              </w:tabs>
              <w:ind w:right="-91"/>
              <w:jc w:val="center"/>
              <w:rPr>
                <w:b/>
                <w:bCs/>
                <w:sz w:val="24"/>
                <w:szCs w:val="24"/>
                <w:lang w:eastAsia="en-US"/>
              </w:rPr>
            </w:pPr>
          </w:p>
        </w:tc>
        <w:tc>
          <w:tcPr>
            <w:tcW w:w="1764" w:type="dxa"/>
            <w:shd w:val="clear" w:color="auto" w:fill="FFFF00"/>
          </w:tcPr>
          <w:p w14:paraId="5ADA436E" w14:textId="77777777" w:rsidR="004172B5" w:rsidRPr="003434DB" w:rsidRDefault="004172B5" w:rsidP="030A27AB">
            <w:pPr>
              <w:tabs>
                <w:tab w:val="left" w:pos="1134"/>
              </w:tabs>
              <w:ind w:right="-91"/>
              <w:jc w:val="center"/>
              <w:rPr>
                <w:b/>
                <w:bCs/>
                <w:sz w:val="24"/>
                <w:szCs w:val="24"/>
                <w:lang w:eastAsia="en-US"/>
              </w:rPr>
            </w:pPr>
          </w:p>
        </w:tc>
      </w:tr>
      <w:tr w:rsidR="004172B5" w:rsidRPr="003434DB" w14:paraId="4E859BA4" w14:textId="77777777" w:rsidTr="030A27AB">
        <w:trPr>
          <w:trHeight w:val="344"/>
        </w:trPr>
        <w:tc>
          <w:tcPr>
            <w:tcW w:w="6980" w:type="dxa"/>
            <w:gridSpan w:val="5"/>
            <w:tcBorders>
              <w:top w:val="single" w:sz="4" w:space="0" w:color="auto"/>
            </w:tcBorders>
          </w:tcPr>
          <w:p w14:paraId="48B97E71" w14:textId="77777777" w:rsidR="004172B5" w:rsidRPr="003434DB" w:rsidRDefault="004172B5" w:rsidP="030A27AB">
            <w:pPr>
              <w:tabs>
                <w:tab w:val="left" w:pos="1134"/>
              </w:tabs>
              <w:ind w:right="-91"/>
              <w:jc w:val="right"/>
              <w:rPr>
                <w:b/>
                <w:bCs/>
                <w:sz w:val="24"/>
                <w:szCs w:val="24"/>
                <w:lang w:eastAsia="en-US"/>
              </w:rPr>
            </w:pPr>
            <w:r w:rsidRPr="030A27AB">
              <w:rPr>
                <w:b/>
                <w:bCs/>
                <w:sz w:val="24"/>
                <w:szCs w:val="24"/>
                <w:lang w:eastAsia="en-US"/>
              </w:rPr>
              <w:t>Всього:</w:t>
            </w:r>
          </w:p>
        </w:tc>
        <w:tc>
          <w:tcPr>
            <w:tcW w:w="3256" w:type="dxa"/>
            <w:gridSpan w:val="2"/>
            <w:shd w:val="clear" w:color="auto" w:fill="FFFF00"/>
          </w:tcPr>
          <w:p w14:paraId="6E6908DB" w14:textId="77777777" w:rsidR="004172B5" w:rsidRPr="003434DB" w:rsidRDefault="004172B5" w:rsidP="030A27AB">
            <w:pPr>
              <w:tabs>
                <w:tab w:val="left" w:pos="1134"/>
              </w:tabs>
              <w:ind w:right="-91"/>
              <w:jc w:val="center"/>
              <w:rPr>
                <w:b/>
                <w:bCs/>
                <w:sz w:val="24"/>
                <w:szCs w:val="24"/>
                <w:lang w:eastAsia="en-US"/>
              </w:rPr>
            </w:pPr>
          </w:p>
        </w:tc>
      </w:tr>
      <w:bookmarkEnd w:id="9"/>
    </w:tbl>
    <w:p w14:paraId="54A381D9" w14:textId="1FB944E4" w:rsidR="00DC7C36" w:rsidRPr="00232665" w:rsidRDefault="00DC7C36" w:rsidP="030A27AB">
      <w:pPr>
        <w:tabs>
          <w:tab w:val="left" w:pos="993"/>
        </w:tabs>
        <w:spacing w:after="0" w:line="240" w:lineRule="auto"/>
        <w:jc w:val="both"/>
        <w:rPr>
          <w:rFonts w:ascii="Times New Roman" w:eastAsia="Times New Roman" w:hAnsi="Times New Roman" w:cs="Times New Roman"/>
          <w:sz w:val="24"/>
          <w:szCs w:val="24"/>
        </w:rPr>
      </w:pPr>
    </w:p>
    <w:tbl>
      <w:tblPr>
        <w:tblStyle w:val="710"/>
        <w:tblW w:w="10349" w:type="dxa"/>
        <w:tblInd w:w="-431" w:type="dxa"/>
        <w:tblLook w:val="04A0" w:firstRow="1" w:lastRow="0" w:firstColumn="1" w:lastColumn="0" w:noHBand="0" w:noVBand="1"/>
      </w:tblPr>
      <w:tblGrid>
        <w:gridCol w:w="993"/>
        <w:gridCol w:w="4678"/>
        <w:gridCol w:w="4678"/>
      </w:tblGrid>
      <w:tr w:rsidR="0096469F" w:rsidRPr="00232665" w14:paraId="47A86882" w14:textId="77777777" w:rsidTr="030A27AB">
        <w:tc>
          <w:tcPr>
            <w:tcW w:w="993" w:type="dxa"/>
            <w:shd w:val="clear" w:color="auto" w:fill="FFFFFF" w:themeFill="background1"/>
            <w:vAlign w:val="center"/>
          </w:tcPr>
          <w:p w14:paraId="181C66C0" w14:textId="546190EC" w:rsidR="0096469F" w:rsidRPr="00232665" w:rsidRDefault="0096469F" w:rsidP="030A27AB">
            <w:pPr>
              <w:widowControl w:val="0"/>
              <w:autoSpaceDE w:val="0"/>
              <w:autoSpaceDN w:val="0"/>
              <w:adjustRightInd w:val="0"/>
              <w:ind w:left="-113" w:right="-297"/>
              <w:jc w:val="center"/>
              <w:rPr>
                <w:rFonts w:ascii="Times New Roman" w:hAnsi="Times New Roman"/>
                <w:sz w:val="24"/>
                <w:szCs w:val="24"/>
                <w:lang w:val="uk-UA"/>
              </w:rPr>
            </w:pPr>
            <w:r w:rsidRPr="030A27AB">
              <w:rPr>
                <w:rFonts w:ascii="Times New Roman" w:hAnsi="Times New Roman"/>
                <w:sz w:val="24"/>
                <w:szCs w:val="24"/>
                <w:lang w:val="uk-UA"/>
              </w:rPr>
              <w:t xml:space="preserve">№ </w:t>
            </w:r>
          </w:p>
          <w:p w14:paraId="149E867B" w14:textId="77777777" w:rsidR="0096469F" w:rsidRPr="00232665" w:rsidRDefault="0096469F" w:rsidP="030A27AB">
            <w:pPr>
              <w:widowControl w:val="0"/>
              <w:autoSpaceDE w:val="0"/>
              <w:autoSpaceDN w:val="0"/>
              <w:adjustRightInd w:val="0"/>
              <w:ind w:left="-113" w:right="-297"/>
              <w:jc w:val="center"/>
              <w:rPr>
                <w:rFonts w:ascii="Times New Roman" w:hAnsi="Times New Roman"/>
                <w:sz w:val="24"/>
                <w:szCs w:val="24"/>
                <w:lang w:val="uk-UA"/>
              </w:rPr>
            </w:pPr>
            <w:r w:rsidRPr="030A27AB">
              <w:rPr>
                <w:rFonts w:ascii="Times New Roman" w:hAnsi="Times New Roman"/>
                <w:sz w:val="24"/>
                <w:szCs w:val="24"/>
                <w:lang w:val="uk-UA"/>
              </w:rPr>
              <w:t>з/п</w:t>
            </w:r>
          </w:p>
        </w:tc>
        <w:tc>
          <w:tcPr>
            <w:tcW w:w="9356" w:type="dxa"/>
            <w:gridSpan w:val="2"/>
            <w:shd w:val="clear" w:color="auto" w:fill="FFFFFF" w:themeFill="background1"/>
            <w:vAlign w:val="center"/>
          </w:tcPr>
          <w:p w14:paraId="2099CF0A" w14:textId="77777777" w:rsidR="0096469F" w:rsidRPr="00232665" w:rsidRDefault="0096469F" w:rsidP="030A27AB">
            <w:pPr>
              <w:widowControl w:val="0"/>
              <w:autoSpaceDE w:val="0"/>
              <w:autoSpaceDN w:val="0"/>
              <w:adjustRightInd w:val="0"/>
              <w:ind w:right="-284"/>
              <w:jc w:val="center"/>
              <w:rPr>
                <w:rFonts w:ascii="Times New Roman" w:hAnsi="Times New Roman"/>
                <w:sz w:val="24"/>
                <w:szCs w:val="24"/>
                <w:lang w:val="uk-UA"/>
              </w:rPr>
            </w:pPr>
            <w:r w:rsidRPr="030A27AB">
              <w:rPr>
                <w:rFonts w:ascii="Times New Roman" w:hAnsi="Times New Roman"/>
                <w:sz w:val="24"/>
                <w:szCs w:val="24"/>
                <w:lang w:val="uk-UA"/>
              </w:rPr>
              <w:t>Відомості про учасника*</w:t>
            </w:r>
          </w:p>
        </w:tc>
      </w:tr>
      <w:tr w:rsidR="0096469F" w:rsidRPr="00232665" w14:paraId="277FDB5E" w14:textId="77777777" w:rsidTr="030A27AB">
        <w:tc>
          <w:tcPr>
            <w:tcW w:w="993" w:type="dxa"/>
          </w:tcPr>
          <w:p w14:paraId="22BE0DB5"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1</w:t>
            </w:r>
          </w:p>
        </w:tc>
        <w:tc>
          <w:tcPr>
            <w:tcW w:w="4678" w:type="dxa"/>
          </w:tcPr>
          <w:p w14:paraId="7020A15B"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Найменування юридичної особи:</w:t>
            </w:r>
          </w:p>
        </w:tc>
        <w:tc>
          <w:tcPr>
            <w:tcW w:w="4678" w:type="dxa"/>
            <w:shd w:val="clear" w:color="auto" w:fill="FFFF00"/>
          </w:tcPr>
          <w:p w14:paraId="2EDB20A3"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4763570" w14:textId="77777777" w:rsidTr="030A27AB">
        <w:tc>
          <w:tcPr>
            <w:tcW w:w="993" w:type="dxa"/>
          </w:tcPr>
          <w:p w14:paraId="6F0F69EE"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2</w:t>
            </w:r>
          </w:p>
        </w:tc>
        <w:tc>
          <w:tcPr>
            <w:tcW w:w="4678" w:type="dxa"/>
          </w:tcPr>
          <w:p w14:paraId="3D5FC5EC"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Юридична адреса:</w:t>
            </w:r>
          </w:p>
        </w:tc>
        <w:tc>
          <w:tcPr>
            <w:tcW w:w="4678" w:type="dxa"/>
            <w:shd w:val="clear" w:color="auto" w:fill="FFFF00"/>
          </w:tcPr>
          <w:p w14:paraId="1E38CF52"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26171EAD" w14:textId="77777777" w:rsidTr="030A27AB">
        <w:tc>
          <w:tcPr>
            <w:tcW w:w="993" w:type="dxa"/>
          </w:tcPr>
          <w:p w14:paraId="45ECC974"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3</w:t>
            </w:r>
          </w:p>
        </w:tc>
        <w:tc>
          <w:tcPr>
            <w:tcW w:w="4678" w:type="dxa"/>
          </w:tcPr>
          <w:p w14:paraId="27F930B9"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ПІБ та посада керівника юридичної особи (для юр. осіб):</w:t>
            </w:r>
          </w:p>
        </w:tc>
        <w:tc>
          <w:tcPr>
            <w:tcW w:w="4678" w:type="dxa"/>
            <w:shd w:val="clear" w:color="auto" w:fill="FFFF00"/>
          </w:tcPr>
          <w:p w14:paraId="1DCEEAEC"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9C66F3E" w14:textId="77777777" w:rsidTr="030A27AB">
        <w:tc>
          <w:tcPr>
            <w:tcW w:w="993" w:type="dxa"/>
          </w:tcPr>
          <w:p w14:paraId="60009C80"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4</w:t>
            </w:r>
          </w:p>
        </w:tc>
        <w:tc>
          <w:tcPr>
            <w:tcW w:w="4678" w:type="dxa"/>
          </w:tcPr>
          <w:p w14:paraId="1280C98C"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Номер телефону керівника юридичної особи (для юр. осіб):</w:t>
            </w:r>
          </w:p>
        </w:tc>
        <w:tc>
          <w:tcPr>
            <w:tcW w:w="4678" w:type="dxa"/>
            <w:shd w:val="clear" w:color="auto" w:fill="FFFF00"/>
          </w:tcPr>
          <w:p w14:paraId="71C0BAAD"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220EC075" w14:textId="77777777" w:rsidTr="030A27AB">
        <w:tc>
          <w:tcPr>
            <w:tcW w:w="993" w:type="dxa"/>
          </w:tcPr>
          <w:p w14:paraId="1CA662AF"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5</w:t>
            </w:r>
          </w:p>
        </w:tc>
        <w:tc>
          <w:tcPr>
            <w:tcW w:w="4678" w:type="dxa"/>
          </w:tcPr>
          <w:p w14:paraId="3624A027"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Контактна особа:</w:t>
            </w:r>
          </w:p>
        </w:tc>
        <w:tc>
          <w:tcPr>
            <w:tcW w:w="4678" w:type="dxa"/>
            <w:shd w:val="clear" w:color="auto" w:fill="FFFF00"/>
          </w:tcPr>
          <w:p w14:paraId="3620C412"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39073C42" w14:textId="77777777" w:rsidTr="030A27AB">
        <w:tc>
          <w:tcPr>
            <w:tcW w:w="993" w:type="dxa"/>
          </w:tcPr>
          <w:p w14:paraId="2AF9FAC8"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6</w:t>
            </w:r>
          </w:p>
        </w:tc>
        <w:tc>
          <w:tcPr>
            <w:tcW w:w="4678" w:type="dxa"/>
          </w:tcPr>
          <w:p w14:paraId="53169FEC"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Номер моб. телефону контактної особи:</w:t>
            </w:r>
          </w:p>
        </w:tc>
        <w:tc>
          <w:tcPr>
            <w:tcW w:w="4678" w:type="dxa"/>
            <w:shd w:val="clear" w:color="auto" w:fill="FFFF00"/>
          </w:tcPr>
          <w:p w14:paraId="260215B3"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4B97F3B" w14:textId="77777777" w:rsidTr="030A27AB">
        <w:tc>
          <w:tcPr>
            <w:tcW w:w="993" w:type="dxa"/>
          </w:tcPr>
          <w:p w14:paraId="659F8DB6"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7</w:t>
            </w:r>
          </w:p>
        </w:tc>
        <w:tc>
          <w:tcPr>
            <w:tcW w:w="4678" w:type="dxa"/>
          </w:tcPr>
          <w:p w14:paraId="350C61E0"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Електронна пошта контактної особи:</w:t>
            </w:r>
          </w:p>
        </w:tc>
        <w:tc>
          <w:tcPr>
            <w:tcW w:w="4678" w:type="dxa"/>
            <w:shd w:val="clear" w:color="auto" w:fill="FFFF00"/>
          </w:tcPr>
          <w:p w14:paraId="37139149"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C3D1A8E" w14:textId="77777777" w:rsidTr="030A27AB">
        <w:tc>
          <w:tcPr>
            <w:tcW w:w="993" w:type="dxa"/>
          </w:tcPr>
          <w:p w14:paraId="5B52A883"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8</w:t>
            </w:r>
          </w:p>
        </w:tc>
        <w:tc>
          <w:tcPr>
            <w:tcW w:w="4678" w:type="dxa"/>
          </w:tcPr>
          <w:p w14:paraId="0D179EA2"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Адреса веб-сайту (за наявності):</w:t>
            </w:r>
          </w:p>
        </w:tc>
        <w:tc>
          <w:tcPr>
            <w:tcW w:w="4678" w:type="dxa"/>
            <w:shd w:val="clear" w:color="auto" w:fill="FFFF00"/>
          </w:tcPr>
          <w:p w14:paraId="5E2D55B0"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47AB60F" w14:textId="77777777" w:rsidTr="030A27AB">
        <w:tc>
          <w:tcPr>
            <w:tcW w:w="993" w:type="dxa"/>
          </w:tcPr>
          <w:p w14:paraId="1F30765B"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9</w:t>
            </w:r>
          </w:p>
        </w:tc>
        <w:tc>
          <w:tcPr>
            <w:tcW w:w="4678" w:type="dxa"/>
          </w:tcPr>
          <w:p w14:paraId="21394073"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Банківські реквізити:</w:t>
            </w:r>
          </w:p>
        </w:tc>
        <w:tc>
          <w:tcPr>
            <w:tcW w:w="4678" w:type="dxa"/>
            <w:shd w:val="clear" w:color="auto" w:fill="FFFF00"/>
          </w:tcPr>
          <w:p w14:paraId="2C6A48E1"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4E2E91ED" w14:textId="77777777" w:rsidTr="030A27AB">
        <w:tc>
          <w:tcPr>
            <w:tcW w:w="993" w:type="dxa"/>
          </w:tcPr>
          <w:p w14:paraId="72A71A83"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10</w:t>
            </w:r>
          </w:p>
        </w:tc>
        <w:tc>
          <w:tcPr>
            <w:tcW w:w="4678" w:type="dxa"/>
          </w:tcPr>
          <w:p w14:paraId="0FB11538"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color w:val="000000"/>
                <w:sz w:val="24"/>
                <w:szCs w:val="24"/>
                <w:lang w:val="uk-UA"/>
              </w:rPr>
            </w:pPr>
            <w:r w:rsidRPr="030A27AB">
              <w:rPr>
                <w:rFonts w:ascii="Times New Roman" w:hAnsi="Times New Roman"/>
                <w:color w:val="000000" w:themeColor="text1"/>
                <w:sz w:val="24"/>
                <w:szCs w:val="24"/>
                <w:lang w:val="uk-UA"/>
              </w:rPr>
              <w:t>Вид коду економічної діяльності за КВЕД, або вид діяльності згідно статуту, в рамках якого юридична особа або фізична особа має право поставляти відповідний товар:</w:t>
            </w:r>
          </w:p>
        </w:tc>
        <w:tc>
          <w:tcPr>
            <w:tcW w:w="4678" w:type="dxa"/>
            <w:shd w:val="clear" w:color="auto" w:fill="FFFF00"/>
          </w:tcPr>
          <w:p w14:paraId="1787C21D"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5400AFD1" w14:textId="77777777" w:rsidTr="030A27AB">
        <w:tc>
          <w:tcPr>
            <w:tcW w:w="993" w:type="dxa"/>
          </w:tcPr>
          <w:p w14:paraId="6BA0FE32"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11</w:t>
            </w:r>
          </w:p>
        </w:tc>
        <w:tc>
          <w:tcPr>
            <w:tcW w:w="4678" w:type="dxa"/>
          </w:tcPr>
          <w:p w14:paraId="1A44C0D9"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color w:val="000000"/>
                <w:sz w:val="24"/>
                <w:szCs w:val="24"/>
                <w:lang w:val="uk-UA"/>
              </w:rPr>
            </w:pPr>
            <w:r w:rsidRPr="030A27AB">
              <w:rPr>
                <w:rFonts w:ascii="Times New Roman" w:hAnsi="Times New Roman"/>
                <w:color w:val="000000" w:themeColor="text1"/>
                <w:sz w:val="24"/>
                <w:szCs w:val="24"/>
                <w:lang w:val="uk-UA"/>
              </w:rPr>
              <w:t>Група платника єдиного податку (лише для платників єдиного податку):</w:t>
            </w:r>
          </w:p>
        </w:tc>
        <w:tc>
          <w:tcPr>
            <w:tcW w:w="4678" w:type="dxa"/>
            <w:shd w:val="clear" w:color="auto" w:fill="FFFF00"/>
          </w:tcPr>
          <w:p w14:paraId="5AA701E6"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bl>
    <w:p w14:paraId="3965C7E8" w14:textId="77777777" w:rsidR="0096469F" w:rsidRPr="00232665" w:rsidRDefault="0096469F" w:rsidP="030A27A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 Учаснику необхідно заповнити клітинки, що виділено жовтим кольором.</w:t>
      </w:r>
    </w:p>
    <w:p w14:paraId="10B2E71A" w14:textId="77777777" w:rsidR="0096469F" w:rsidRPr="00232665" w:rsidRDefault="0096469F" w:rsidP="030A27A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3168"/>
        <w:gridCol w:w="1935"/>
        <w:gridCol w:w="1701"/>
      </w:tblGrid>
      <w:tr w:rsidR="0096469F" w:rsidRPr="00232665" w14:paraId="2699631F" w14:textId="77777777" w:rsidTr="030A27AB">
        <w:trPr>
          <w:trHeight w:val="765"/>
        </w:trPr>
        <w:tc>
          <w:tcPr>
            <w:tcW w:w="567" w:type="dxa"/>
            <w:shd w:val="clear" w:color="auto" w:fill="FFFFFF" w:themeFill="background1"/>
            <w:noWrap/>
            <w:vAlign w:val="center"/>
            <w:hideMark/>
          </w:tcPr>
          <w:p w14:paraId="3A587F6D" w14:textId="77777777" w:rsidR="0096469F" w:rsidRPr="00232665" w:rsidRDefault="0096469F" w:rsidP="030A27AB">
            <w:pPr>
              <w:spacing w:after="0" w:line="240" w:lineRule="auto"/>
              <w:jc w:val="center"/>
              <w:rPr>
                <w:rFonts w:ascii="Times New Roman" w:eastAsia="Times New Roman" w:hAnsi="Times New Roman" w:cs="Times New Roman"/>
                <w:sz w:val="24"/>
                <w:szCs w:val="24"/>
                <w:lang w:eastAsia="ru-RU"/>
              </w:rPr>
            </w:pPr>
            <w:r w:rsidRPr="030A27AB">
              <w:rPr>
                <w:rFonts w:ascii="Times New Roman" w:eastAsia="Times New Roman" w:hAnsi="Times New Roman" w:cs="Times New Roman"/>
                <w:sz w:val="24"/>
                <w:szCs w:val="24"/>
                <w:lang w:eastAsia="ru-RU"/>
              </w:rPr>
              <w:t>№ з/п</w:t>
            </w:r>
          </w:p>
        </w:tc>
        <w:tc>
          <w:tcPr>
            <w:tcW w:w="7513" w:type="dxa"/>
            <w:gridSpan w:val="3"/>
            <w:shd w:val="clear" w:color="auto" w:fill="FFFFFF" w:themeFill="background1"/>
            <w:vAlign w:val="center"/>
            <w:hideMark/>
          </w:tcPr>
          <w:p w14:paraId="701D4E2A" w14:textId="77777777" w:rsidR="0096469F" w:rsidRPr="00232665" w:rsidRDefault="0096469F" w:rsidP="030A27AB">
            <w:pPr>
              <w:spacing w:after="0" w:line="240" w:lineRule="auto"/>
              <w:jc w:val="center"/>
              <w:rPr>
                <w:rFonts w:ascii="Times New Roman" w:eastAsia="Times New Roman" w:hAnsi="Times New Roman" w:cs="Times New Roman"/>
                <w:sz w:val="24"/>
                <w:szCs w:val="24"/>
                <w:lang w:eastAsia="ru-RU"/>
              </w:rPr>
            </w:pPr>
            <w:r w:rsidRPr="030A27AB">
              <w:rPr>
                <w:rFonts w:ascii="Times New Roman" w:eastAsia="Times New Roman" w:hAnsi="Times New Roman" w:cs="Times New Roman"/>
                <w:sz w:val="24"/>
                <w:szCs w:val="24"/>
                <w:lang w:eastAsia="ru-RU"/>
              </w:rPr>
              <w:t>Умови співпраці*</w:t>
            </w:r>
          </w:p>
        </w:tc>
        <w:tc>
          <w:tcPr>
            <w:tcW w:w="1701" w:type="dxa"/>
            <w:shd w:val="clear" w:color="auto" w:fill="FFFFFF" w:themeFill="background1"/>
            <w:vAlign w:val="center"/>
            <w:hideMark/>
          </w:tcPr>
          <w:p w14:paraId="2F4C8BBB" w14:textId="77777777" w:rsidR="0096469F" w:rsidRPr="00232665" w:rsidRDefault="0096469F" w:rsidP="030A27AB">
            <w:pPr>
              <w:spacing w:after="0" w:line="240" w:lineRule="auto"/>
              <w:jc w:val="center"/>
              <w:rPr>
                <w:rFonts w:ascii="Times New Roman" w:eastAsia="Times New Roman" w:hAnsi="Times New Roman" w:cs="Times New Roman"/>
                <w:b/>
                <w:bCs/>
                <w:sz w:val="24"/>
                <w:szCs w:val="24"/>
              </w:rPr>
            </w:pPr>
            <w:r w:rsidRPr="030A27AB">
              <w:rPr>
                <w:rFonts w:ascii="Times New Roman" w:eastAsia="Times New Roman" w:hAnsi="Times New Roman" w:cs="Times New Roman"/>
                <w:b/>
                <w:bCs/>
                <w:sz w:val="24"/>
                <w:szCs w:val="24"/>
              </w:rPr>
              <w:t>Відповідність вимогам / згода</w:t>
            </w:r>
            <w:r>
              <w:br/>
            </w:r>
            <w:r w:rsidRPr="030A27AB">
              <w:rPr>
                <w:rFonts w:ascii="Times New Roman" w:eastAsia="Times New Roman" w:hAnsi="Times New Roman" w:cs="Times New Roman"/>
                <w:b/>
                <w:bCs/>
                <w:sz w:val="24"/>
                <w:szCs w:val="24"/>
              </w:rPr>
              <w:t>(ТАК / НІ)</w:t>
            </w:r>
          </w:p>
        </w:tc>
      </w:tr>
      <w:tr w:rsidR="0096469F" w:rsidRPr="00232665" w14:paraId="79E9DB97" w14:textId="77777777" w:rsidTr="030A27AB">
        <w:trPr>
          <w:trHeight w:val="510"/>
        </w:trPr>
        <w:tc>
          <w:tcPr>
            <w:tcW w:w="567" w:type="dxa"/>
            <w:shd w:val="clear" w:color="auto" w:fill="auto"/>
            <w:noWrap/>
            <w:hideMark/>
          </w:tcPr>
          <w:p w14:paraId="657C5C19"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1</w:t>
            </w:r>
          </w:p>
        </w:tc>
        <w:tc>
          <w:tcPr>
            <w:tcW w:w="2410" w:type="dxa"/>
            <w:shd w:val="clear" w:color="auto" w:fill="auto"/>
            <w:hideMark/>
          </w:tcPr>
          <w:p w14:paraId="6EE621FE"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Загальний термін договору:</w:t>
            </w:r>
          </w:p>
        </w:tc>
        <w:tc>
          <w:tcPr>
            <w:tcW w:w="3168" w:type="dxa"/>
            <w:shd w:val="clear" w:color="auto" w:fill="auto"/>
            <w:hideMark/>
          </w:tcPr>
          <w:p w14:paraId="0DB2F13B"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початок:</w:t>
            </w:r>
          </w:p>
          <w:p w14:paraId="24DD23E6"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 дати підписання договору</w:t>
            </w:r>
          </w:p>
        </w:tc>
        <w:tc>
          <w:tcPr>
            <w:tcW w:w="3636" w:type="dxa"/>
            <w:gridSpan w:val="2"/>
            <w:shd w:val="clear" w:color="auto" w:fill="auto"/>
            <w:hideMark/>
          </w:tcPr>
          <w:p w14:paraId="52B702A0"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 xml:space="preserve">кінець: </w:t>
            </w:r>
          </w:p>
          <w:p w14:paraId="51EC8652" w14:textId="1D208DE7" w:rsidR="0096469F" w:rsidRPr="00232665" w:rsidRDefault="00E31EA7"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31</w:t>
            </w:r>
            <w:r w:rsidR="0096469F" w:rsidRPr="030A27AB">
              <w:rPr>
                <w:rFonts w:ascii="Times New Roman" w:eastAsia="Times New Roman" w:hAnsi="Times New Roman" w:cs="Times New Roman"/>
                <w:color w:val="000000" w:themeColor="text1"/>
                <w:sz w:val="24"/>
                <w:szCs w:val="24"/>
                <w:lang w:eastAsia="ru-RU"/>
              </w:rPr>
              <w:t>.</w:t>
            </w:r>
            <w:r w:rsidRPr="030A27AB">
              <w:rPr>
                <w:rFonts w:ascii="Times New Roman" w:eastAsia="Times New Roman" w:hAnsi="Times New Roman" w:cs="Times New Roman"/>
                <w:color w:val="000000" w:themeColor="text1"/>
                <w:sz w:val="24"/>
                <w:szCs w:val="24"/>
                <w:lang w:eastAsia="ru-RU"/>
              </w:rPr>
              <w:t>12</w:t>
            </w:r>
            <w:r w:rsidR="0096469F" w:rsidRPr="030A27AB">
              <w:rPr>
                <w:rFonts w:ascii="Times New Roman" w:eastAsia="Times New Roman" w:hAnsi="Times New Roman" w:cs="Times New Roman"/>
                <w:color w:val="000000" w:themeColor="text1"/>
                <w:sz w:val="24"/>
                <w:szCs w:val="24"/>
                <w:lang w:eastAsia="ru-RU"/>
              </w:rPr>
              <w:t>.202</w:t>
            </w:r>
            <w:r w:rsidR="00D11FFE" w:rsidRPr="030A27AB">
              <w:rPr>
                <w:rFonts w:ascii="Times New Roman" w:eastAsia="Times New Roman" w:hAnsi="Times New Roman" w:cs="Times New Roman"/>
                <w:color w:val="000000" w:themeColor="text1"/>
                <w:sz w:val="24"/>
                <w:szCs w:val="24"/>
                <w:lang w:eastAsia="ru-RU"/>
              </w:rPr>
              <w:t>6</w:t>
            </w:r>
          </w:p>
        </w:tc>
      </w:tr>
      <w:tr w:rsidR="0096469F" w:rsidRPr="00232665" w14:paraId="6DA055E3" w14:textId="77777777" w:rsidTr="030A27AB">
        <w:trPr>
          <w:trHeight w:val="897"/>
        </w:trPr>
        <w:tc>
          <w:tcPr>
            <w:tcW w:w="567" w:type="dxa"/>
            <w:shd w:val="clear" w:color="auto" w:fill="auto"/>
            <w:noWrap/>
            <w:hideMark/>
          </w:tcPr>
          <w:p w14:paraId="1B9A2DF6"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lastRenderedPageBreak/>
              <w:t>2</w:t>
            </w:r>
          </w:p>
        </w:tc>
        <w:tc>
          <w:tcPr>
            <w:tcW w:w="2410" w:type="dxa"/>
            <w:shd w:val="clear" w:color="auto" w:fill="auto"/>
            <w:hideMark/>
          </w:tcPr>
          <w:p w14:paraId="04E204D2"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Умови оплати:</w:t>
            </w:r>
          </w:p>
        </w:tc>
        <w:tc>
          <w:tcPr>
            <w:tcW w:w="5103" w:type="dxa"/>
            <w:gridSpan w:val="2"/>
            <w:shd w:val="clear" w:color="auto" w:fill="auto"/>
            <w:hideMark/>
          </w:tcPr>
          <w:p w14:paraId="6DDFA695" w14:textId="78A620ED" w:rsidR="0096469F" w:rsidRPr="00232665" w:rsidRDefault="0096469F" w:rsidP="030A27AB">
            <w:pPr>
              <w:tabs>
                <w:tab w:val="left" w:pos="993"/>
              </w:tabs>
              <w:spacing w:after="0" w:line="240" w:lineRule="auto"/>
              <w:jc w:val="both"/>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 xml:space="preserve">Згідно розділу </w:t>
            </w:r>
            <w:r w:rsidR="00806802" w:rsidRPr="030A27AB">
              <w:rPr>
                <w:rFonts w:ascii="Times New Roman" w:eastAsia="Times New Roman" w:hAnsi="Times New Roman" w:cs="Times New Roman"/>
                <w:color w:val="000000" w:themeColor="text1"/>
                <w:sz w:val="24"/>
                <w:szCs w:val="24"/>
                <w:lang w:eastAsia="ru-RU"/>
              </w:rPr>
              <w:t>__ (номер розділу)</w:t>
            </w:r>
            <w:r w:rsidRPr="030A27AB">
              <w:rPr>
                <w:rFonts w:ascii="Times New Roman" w:eastAsia="Times New Roman" w:hAnsi="Times New Roman" w:cs="Times New Roman"/>
                <w:color w:val="000000" w:themeColor="text1"/>
                <w:sz w:val="24"/>
                <w:szCs w:val="24"/>
                <w:lang w:eastAsia="ru-RU"/>
              </w:rPr>
              <w:t xml:space="preserve"> проекту договору про закупівлю викладеного в Додатку </w:t>
            </w:r>
            <w:r w:rsidR="6C9773F0" w:rsidRPr="030A27AB">
              <w:rPr>
                <w:rFonts w:ascii="Times New Roman" w:eastAsia="Times New Roman" w:hAnsi="Times New Roman" w:cs="Times New Roman"/>
                <w:color w:val="000000" w:themeColor="text1"/>
                <w:sz w:val="24"/>
                <w:szCs w:val="24"/>
                <w:lang w:eastAsia="ru-RU"/>
              </w:rPr>
              <w:t>4</w:t>
            </w:r>
            <w:r w:rsidRPr="030A27AB">
              <w:rPr>
                <w:rFonts w:ascii="Times New Roman" w:eastAsia="Times New Roman" w:hAnsi="Times New Roman" w:cs="Times New Roman"/>
                <w:color w:val="000000" w:themeColor="text1"/>
                <w:sz w:val="24"/>
                <w:szCs w:val="24"/>
                <w:lang w:eastAsia="ru-RU"/>
              </w:rPr>
              <w:t xml:space="preserve"> до цієї тендерної документації.</w:t>
            </w:r>
          </w:p>
        </w:tc>
        <w:tc>
          <w:tcPr>
            <w:tcW w:w="1701" w:type="dxa"/>
            <w:shd w:val="clear" w:color="auto" w:fill="FFFF00"/>
            <w:noWrap/>
            <w:hideMark/>
          </w:tcPr>
          <w:p w14:paraId="3806881B"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1C8E7F65" w14:textId="77777777" w:rsidTr="030A27AB">
        <w:trPr>
          <w:trHeight w:val="255"/>
        </w:trPr>
        <w:tc>
          <w:tcPr>
            <w:tcW w:w="567" w:type="dxa"/>
            <w:shd w:val="clear" w:color="auto" w:fill="auto"/>
            <w:noWrap/>
            <w:hideMark/>
          </w:tcPr>
          <w:p w14:paraId="3B0BDCC0"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3</w:t>
            </w:r>
          </w:p>
        </w:tc>
        <w:tc>
          <w:tcPr>
            <w:tcW w:w="2410" w:type="dxa"/>
            <w:shd w:val="clear" w:color="auto" w:fill="auto"/>
            <w:hideMark/>
          </w:tcPr>
          <w:p w14:paraId="5120922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Розрахунок</w:t>
            </w:r>
          </w:p>
        </w:tc>
        <w:tc>
          <w:tcPr>
            <w:tcW w:w="5103" w:type="dxa"/>
            <w:gridSpan w:val="2"/>
            <w:shd w:val="clear" w:color="auto" w:fill="auto"/>
            <w:hideMark/>
          </w:tcPr>
          <w:p w14:paraId="6994E625"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Безготівковий розрахунок.</w:t>
            </w:r>
          </w:p>
        </w:tc>
        <w:tc>
          <w:tcPr>
            <w:tcW w:w="1701" w:type="dxa"/>
            <w:shd w:val="clear" w:color="auto" w:fill="FFFF00"/>
            <w:noWrap/>
            <w:hideMark/>
          </w:tcPr>
          <w:p w14:paraId="104E07D0"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19BAD479" w14:textId="77777777" w:rsidTr="030A27AB">
        <w:trPr>
          <w:trHeight w:val="570"/>
        </w:trPr>
        <w:tc>
          <w:tcPr>
            <w:tcW w:w="567" w:type="dxa"/>
            <w:shd w:val="clear" w:color="auto" w:fill="auto"/>
            <w:noWrap/>
            <w:hideMark/>
          </w:tcPr>
          <w:p w14:paraId="21BA0E73"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4</w:t>
            </w:r>
          </w:p>
        </w:tc>
        <w:tc>
          <w:tcPr>
            <w:tcW w:w="2410" w:type="dxa"/>
            <w:shd w:val="clear" w:color="auto" w:fill="auto"/>
            <w:hideMark/>
          </w:tcPr>
          <w:p w14:paraId="79C91390"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Можливість обрання кількох переможців:</w:t>
            </w:r>
          </w:p>
        </w:tc>
        <w:tc>
          <w:tcPr>
            <w:tcW w:w="5103" w:type="dxa"/>
            <w:gridSpan w:val="2"/>
            <w:shd w:val="clear" w:color="auto" w:fill="auto"/>
            <w:hideMark/>
          </w:tcPr>
          <w:p w14:paraId="32006796" w14:textId="09093158" w:rsidR="0096469F" w:rsidRPr="00232665" w:rsidRDefault="458E90E7"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Ні</w:t>
            </w:r>
            <w:r w:rsidR="6C9773F0" w:rsidRPr="030A27AB">
              <w:rPr>
                <w:rFonts w:ascii="Times New Roman" w:eastAsia="Times New Roman" w:hAnsi="Times New Roman" w:cs="Times New Roman"/>
                <w:color w:val="000000" w:themeColor="text1"/>
                <w:sz w:val="24"/>
                <w:szCs w:val="24"/>
                <w:lang w:eastAsia="ru-RU"/>
              </w:rPr>
              <w:t xml:space="preserve"> </w:t>
            </w:r>
          </w:p>
        </w:tc>
        <w:tc>
          <w:tcPr>
            <w:tcW w:w="1701" w:type="dxa"/>
            <w:shd w:val="clear" w:color="auto" w:fill="FFFF00"/>
            <w:noWrap/>
            <w:hideMark/>
          </w:tcPr>
          <w:p w14:paraId="5492AB1A"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7CE31DD7" w14:textId="77777777" w:rsidTr="030A27AB">
        <w:trPr>
          <w:trHeight w:val="405"/>
        </w:trPr>
        <w:tc>
          <w:tcPr>
            <w:tcW w:w="567" w:type="dxa"/>
            <w:shd w:val="clear" w:color="auto" w:fill="auto"/>
            <w:noWrap/>
            <w:hideMark/>
          </w:tcPr>
          <w:p w14:paraId="2F75D922"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5</w:t>
            </w:r>
          </w:p>
        </w:tc>
        <w:tc>
          <w:tcPr>
            <w:tcW w:w="2410" w:type="dxa"/>
            <w:shd w:val="clear" w:color="auto" w:fill="auto"/>
            <w:hideMark/>
          </w:tcPr>
          <w:p w14:paraId="5717C983"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Штрафні санкції:</w:t>
            </w:r>
          </w:p>
        </w:tc>
        <w:tc>
          <w:tcPr>
            <w:tcW w:w="5103" w:type="dxa"/>
            <w:gridSpan w:val="2"/>
            <w:shd w:val="clear" w:color="auto" w:fill="auto"/>
            <w:hideMark/>
          </w:tcPr>
          <w:p w14:paraId="469A9077"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Згідно умов договору.</w:t>
            </w:r>
          </w:p>
        </w:tc>
        <w:tc>
          <w:tcPr>
            <w:tcW w:w="1701" w:type="dxa"/>
            <w:shd w:val="clear" w:color="auto" w:fill="FFFF00"/>
            <w:noWrap/>
            <w:hideMark/>
          </w:tcPr>
          <w:p w14:paraId="32A4F1F5"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6CF1D674" w14:textId="77777777" w:rsidTr="030A27AB">
        <w:trPr>
          <w:trHeight w:val="420"/>
        </w:trPr>
        <w:tc>
          <w:tcPr>
            <w:tcW w:w="567" w:type="dxa"/>
            <w:shd w:val="clear" w:color="auto" w:fill="auto"/>
            <w:noWrap/>
            <w:hideMark/>
          </w:tcPr>
          <w:p w14:paraId="2FFCB924"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6</w:t>
            </w:r>
          </w:p>
        </w:tc>
        <w:tc>
          <w:tcPr>
            <w:tcW w:w="2410" w:type="dxa"/>
            <w:shd w:val="clear" w:color="auto" w:fill="auto"/>
            <w:hideMark/>
          </w:tcPr>
          <w:p w14:paraId="0D57739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Умови постачання товару</w:t>
            </w:r>
          </w:p>
        </w:tc>
        <w:tc>
          <w:tcPr>
            <w:tcW w:w="5103" w:type="dxa"/>
            <w:gridSpan w:val="2"/>
            <w:shd w:val="clear" w:color="auto" w:fill="auto"/>
            <w:hideMark/>
          </w:tcPr>
          <w:p w14:paraId="6EFB508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Згідно умов договору.</w:t>
            </w:r>
          </w:p>
        </w:tc>
        <w:tc>
          <w:tcPr>
            <w:tcW w:w="1701" w:type="dxa"/>
            <w:shd w:val="clear" w:color="auto" w:fill="FFFF00"/>
            <w:noWrap/>
            <w:hideMark/>
          </w:tcPr>
          <w:p w14:paraId="3A4E67D3"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447E9EEF" w14:textId="77777777" w:rsidTr="030A27AB">
        <w:trPr>
          <w:trHeight w:val="563"/>
        </w:trPr>
        <w:tc>
          <w:tcPr>
            <w:tcW w:w="567" w:type="dxa"/>
            <w:shd w:val="clear" w:color="auto" w:fill="auto"/>
            <w:noWrap/>
            <w:hideMark/>
          </w:tcPr>
          <w:p w14:paraId="14BD00F3"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7</w:t>
            </w:r>
          </w:p>
        </w:tc>
        <w:tc>
          <w:tcPr>
            <w:tcW w:w="2410" w:type="dxa"/>
            <w:shd w:val="clear" w:color="auto" w:fill="auto"/>
            <w:hideMark/>
          </w:tcPr>
          <w:p w14:paraId="31DA37D4"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Дозволяється оплата ПДВ за проектом:</w:t>
            </w:r>
          </w:p>
        </w:tc>
        <w:tc>
          <w:tcPr>
            <w:tcW w:w="5103" w:type="dxa"/>
            <w:gridSpan w:val="2"/>
            <w:shd w:val="clear" w:color="auto" w:fill="auto"/>
            <w:hideMark/>
          </w:tcPr>
          <w:p w14:paraId="1B9C99C8" w14:textId="506F6669" w:rsidR="0096469F" w:rsidRPr="00232665" w:rsidRDefault="0096469F" w:rsidP="030A27AB">
            <w:pPr>
              <w:spacing w:after="0" w:line="240" w:lineRule="auto"/>
              <w:jc w:val="both"/>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w:t>
            </w:r>
            <w:r w:rsidR="0095561D">
              <w:rPr>
                <w:rFonts w:ascii="Times New Roman" w:eastAsia="Times New Roman" w:hAnsi="Times New Roman" w:cs="Times New Roman"/>
                <w:color w:val="000000" w:themeColor="text1"/>
                <w:sz w:val="24"/>
                <w:szCs w:val="24"/>
                <w:lang w:eastAsia="ru-RU"/>
              </w:rPr>
              <w:t xml:space="preserve"> </w:t>
            </w:r>
            <w:r w:rsidRPr="030A27AB">
              <w:rPr>
                <w:rFonts w:ascii="Times New Roman" w:eastAsia="Times New Roman" w:hAnsi="Times New Roman" w:cs="Times New Roman"/>
                <w:color w:val="000000" w:themeColor="text1"/>
                <w:sz w:val="24"/>
                <w:szCs w:val="24"/>
                <w:lang w:eastAsia="ru-RU"/>
              </w:rPr>
              <w:t>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701" w:type="dxa"/>
            <w:shd w:val="clear" w:color="auto" w:fill="FFFF00"/>
            <w:noWrap/>
            <w:hideMark/>
          </w:tcPr>
          <w:p w14:paraId="61C4585C"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26B3B473" w14:textId="77777777" w:rsidTr="030A27AB">
        <w:trPr>
          <w:trHeight w:val="765"/>
        </w:trPr>
        <w:tc>
          <w:tcPr>
            <w:tcW w:w="567" w:type="dxa"/>
            <w:shd w:val="clear" w:color="auto" w:fill="auto"/>
            <w:noWrap/>
            <w:hideMark/>
          </w:tcPr>
          <w:p w14:paraId="48A404AD"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8</w:t>
            </w:r>
          </w:p>
        </w:tc>
        <w:tc>
          <w:tcPr>
            <w:tcW w:w="2410" w:type="dxa"/>
            <w:shd w:val="clear" w:color="auto" w:fill="auto"/>
            <w:hideMark/>
          </w:tcPr>
          <w:p w14:paraId="5754301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Фіксована вартість товару, робіт або послуг:</w:t>
            </w:r>
          </w:p>
        </w:tc>
        <w:tc>
          <w:tcPr>
            <w:tcW w:w="5103" w:type="dxa"/>
            <w:gridSpan w:val="2"/>
            <w:shd w:val="clear" w:color="auto" w:fill="auto"/>
            <w:hideMark/>
          </w:tcPr>
          <w:p w14:paraId="53C6F5D8"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Вартість товару, робіт або послуг не може бути змінена протягом строку дії договору.</w:t>
            </w:r>
          </w:p>
        </w:tc>
        <w:tc>
          <w:tcPr>
            <w:tcW w:w="1701" w:type="dxa"/>
            <w:shd w:val="clear" w:color="auto" w:fill="FFFF00"/>
            <w:noWrap/>
            <w:hideMark/>
          </w:tcPr>
          <w:p w14:paraId="12D23E7B"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bl>
    <w:p w14:paraId="571E695B" w14:textId="77777777" w:rsidR="0096469F" w:rsidRPr="00232665" w:rsidRDefault="0096469F" w:rsidP="030A27AB">
      <w:pPr>
        <w:spacing w:after="0" w:line="240" w:lineRule="auto"/>
        <w:ind w:right="-142" w:firstLine="709"/>
        <w:jc w:val="both"/>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 xml:space="preserve">*Неприйняття учасником умов співпраці призведе до відхилення його тендерної пропозиції, як такої </w:t>
      </w:r>
      <w:r w:rsidRPr="030A27AB">
        <w:rPr>
          <w:rFonts w:ascii="Times New Roman" w:eastAsia="Times New Roman" w:hAnsi="Times New Roman" w:cs="Times New Roman"/>
          <w:sz w:val="24"/>
          <w:szCs w:val="24"/>
        </w:rPr>
        <w:t>що не відповідає умовам тендерної документації.</w:t>
      </w:r>
    </w:p>
    <w:p w14:paraId="44BCB022" w14:textId="77777777" w:rsidR="0096469F" w:rsidRPr="00232665" w:rsidRDefault="0096469F" w:rsidP="030A27AB">
      <w:pPr>
        <w:spacing w:after="0" w:line="240" w:lineRule="auto"/>
        <w:ind w:right="-142" w:firstLine="709"/>
        <w:jc w:val="both"/>
        <w:rPr>
          <w:rFonts w:ascii="Times New Roman" w:eastAsia="Times New Roman" w:hAnsi="Times New Roman" w:cs="Times New Roman"/>
          <w:sz w:val="24"/>
          <w:szCs w:val="24"/>
        </w:rPr>
      </w:pPr>
    </w:p>
    <w:p w14:paraId="15BDEDA8" w14:textId="77777777" w:rsidR="0096469F" w:rsidRPr="00232665" w:rsidRDefault="0096469F" w:rsidP="030A27AB">
      <w:pPr>
        <w:spacing w:after="0" w:line="240" w:lineRule="auto"/>
        <w:ind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Підписанням «Ціна тендерної пропозиції» підтверджуємо, що у разі перемоги нашої пропозиції ми зобов’язуємось:</w:t>
      </w:r>
    </w:p>
    <w:p w14:paraId="32530FB0" w14:textId="3163D8A3" w:rsidR="0096469F" w:rsidRPr="00427ECD" w:rsidRDefault="0096469F" w:rsidP="030A27AB">
      <w:pPr>
        <w:numPr>
          <w:ilvl w:val="0"/>
          <w:numId w:val="9"/>
        </w:numPr>
        <w:tabs>
          <w:tab w:val="left" w:pos="142"/>
        </w:tabs>
        <w:spacing w:after="0" w:line="240" w:lineRule="auto"/>
        <w:ind w:left="0" w:firstLine="142"/>
        <w:jc w:val="both"/>
        <w:rPr>
          <w:rFonts w:ascii="Times New Roman" w:eastAsia="Times New Roman" w:hAnsi="Times New Roman" w:cs="Times New Roman"/>
          <w:sz w:val="24"/>
          <w:szCs w:val="24"/>
          <w:lang w:eastAsia="ru-RU"/>
        </w:rPr>
      </w:pPr>
      <w:r w:rsidRPr="030A27AB">
        <w:rPr>
          <w:rFonts w:ascii="Times New Roman" w:eastAsia="Times New Roman" w:hAnsi="Times New Roman" w:cs="Times New Roman"/>
          <w:sz w:val="24"/>
          <w:szCs w:val="24"/>
          <w:lang w:eastAsia="ru-RU"/>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за </w:t>
      </w:r>
      <w:r w:rsidR="00C21425" w:rsidRPr="030A27AB">
        <w:rPr>
          <w:rStyle w:val="normaltextrun"/>
          <w:rFonts w:ascii="Times New Roman" w:eastAsia="Times New Roman" w:hAnsi="Times New Roman" w:cs="Times New Roman"/>
          <w:color w:val="000000"/>
          <w:sz w:val="24"/>
          <w:szCs w:val="24"/>
          <w:shd w:val="clear" w:color="auto" w:fill="FFFFFF"/>
        </w:rPr>
        <w:t>ДК</w:t>
      </w:r>
      <w:r w:rsidR="0095561D">
        <w:rPr>
          <w:rStyle w:val="normaltextrun"/>
          <w:rFonts w:ascii="Times New Roman" w:eastAsia="Times New Roman" w:hAnsi="Times New Roman" w:cs="Times New Roman"/>
          <w:color w:val="000000"/>
          <w:sz w:val="24"/>
          <w:szCs w:val="24"/>
          <w:shd w:val="clear" w:color="auto" w:fill="FFFFFF"/>
        </w:rPr>
        <w:t> </w:t>
      </w:r>
      <w:r w:rsidR="00C21425" w:rsidRPr="030A27AB">
        <w:rPr>
          <w:rStyle w:val="normaltextrun"/>
          <w:rFonts w:ascii="Times New Roman" w:eastAsia="Times New Roman" w:hAnsi="Times New Roman" w:cs="Times New Roman"/>
          <w:color w:val="000000"/>
          <w:sz w:val="24"/>
          <w:szCs w:val="24"/>
          <w:shd w:val="clear" w:color="auto" w:fill="FFFFFF"/>
        </w:rPr>
        <w:t>021:2015:38430000-8 -Детектори та аналізатори (Гематологічний аналізатор)</w:t>
      </w:r>
      <w:r w:rsidR="00D11FFE" w:rsidRPr="030A27AB">
        <w:rPr>
          <w:rFonts w:ascii="Times New Roman" w:eastAsia="Times New Roman" w:hAnsi="Times New Roman" w:cs="Times New Roman"/>
          <w:sz w:val="24"/>
          <w:szCs w:val="24"/>
          <w:lang w:eastAsia="ru-RU"/>
        </w:rPr>
        <w:t xml:space="preserve"> </w:t>
      </w:r>
      <w:r w:rsidRPr="030A27AB">
        <w:rPr>
          <w:rFonts w:ascii="Times New Roman" w:eastAsia="Times New Roman" w:hAnsi="Times New Roman" w:cs="Times New Roman"/>
          <w:sz w:val="24"/>
          <w:szCs w:val="24"/>
          <w:lang w:eastAsia="ru-RU"/>
        </w:rPr>
        <w:t xml:space="preserve">в рамках програми Глобального Фонду на умовах, які викладені </w:t>
      </w:r>
      <w:r w:rsidR="006B75E4" w:rsidRPr="030A27AB">
        <w:rPr>
          <w:rFonts w:ascii="Times New Roman" w:eastAsia="Times New Roman" w:hAnsi="Times New Roman" w:cs="Times New Roman"/>
          <w:sz w:val="24"/>
          <w:szCs w:val="24"/>
          <w:lang w:eastAsia="ru-RU"/>
        </w:rPr>
        <w:t>в тендерній документації</w:t>
      </w:r>
      <w:r w:rsidRPr="030A27AB">
        <w:rPr>
          <w:rFonts w:ascii="Times New Roman" w:eastAsia="Times New Roman" w:hAnsi="Times New Roman" w:cs="Times New Roman"/>
          <w:sz w:val="24"/>
          <w:szCs w:val="24"/>
          <w:lang w:eastAsia="ru-RU"/>
        </w:rPr>
        <w:t>;</w:t>
      </w:r>
    </w:p>
    <w:p w14:paraId="378D9B9E" w14:textId="4E743993" w:rsidR="0096469F" w:rsidRPr="001014F9" w:rsidRDefault="0096469F" w:rsidP="030A27AB">
      <w:pPr>
        <w:numPr>
          <w:ilvl w:val="0"/>
          <w:numId w:val="9"/>
        </w:numPr>
        <w:tabs>
          <w:tab w:val="left" w:pos="142"/>
        </w:tabs>
        <w:spacing w:after="0" w:line="240" w:lineRule="auto"/>
        <w:ind w:left="0" w:firstLine="142"/>
        <w:jc w:val="both"/>
        <w:rPr>
          <w:rFonts w:ascii="Times New Roman" w:eastAsia="Times New Roman" w:hAnsi="Times New Roman" w:cs="Times New Roman"/>
          <w:color w:val="000000"/>
          <w:sz w:val="24"/>
          <w:szCs w:val="24"/>
          <w:lang w:eastAsia="ru-RU"/>
        </w:rPr>
      </w:pPr>
      <w:r w:rsidRPr="030A27AB">
        <w:rPr>
          <w:rFonts w:ascii="Times New Roman" w:eastAsia="Times New Roman" w:hAnsi="Times New Roman" w:cs="Times New Roman"/>
          <w:sz w:val="24"/>
          <w:szCs w:val="24"/>
          <w:lang w:eastAsia="ru-RU"/>
        </w:rPr>
        <w:t>д</w:t>
      </w:r>
      <w:r w:rsidRPr="030A27AB">
        <w:rPr>
          <w:rFonts w:ascii="Times New Roman" w:eastAsia="Times New Roman" w:hAnsi="Times New Roman" w:cs="Times New Roman"/>
          <w:color w:val="000000"/>
          <w:sz w:val="24"/>
          <w:szCs w:val="24"/>
          <w:bdr w:val="none" w:sz="0" w:space="0" w:color="auto" w:frame="1"/>
          <w:shd w:val="clear" w:color="auto" w:fill="FFFFFF"/>
          <w:lang w:eastAsia="ru-RU"/>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30A27AB">
        <w:rPr>
          <w:rFonts w:ascii="Times New Roman" w:eastAsia="Times New Roman" w:hAnsi="Times New Roman" w:cs="Times New Roman"/>
          <w:color w:val="000000"/>
          <w:sz w:val="24"/>
          <w:szCs w:val="24"/>
          <w:lang w:eastAsia="ru-RU"/>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1014F9" w:rsidRPr="030A27AB">
        <w:rPr>
          <w:rFonts w:ascii="Times New Roman" w:eastAsia="Times New Roman" w:hAnsi="Times New Roman" w:cs="Times New Roman"/>
          <w:color w:val="000000"/>
          <w:sz w:val="24"/>
          <w:szCs w:val="24"/>
          <w:lang w:eastAsia="ru-RU"/>
        </w:rPr>
        <w:t xml:space="preserve"> </w:t>
      </w:r>
      <w:r w:rsidR="001014F9" w:rsidRPr="030A27AB">
        <w:rPr>
          <w:rFonts w:ascii="Times New Roman" w:eastAsia="Times New Roman" w:hAnsi="Times New Roman" w:cs="Times New Roman"/>
          <w:sz w:val="24"/>
          <w:szCs w:val="24"/>
          <w:lang w:eastAsia="ru-RU"/>
        </w:rPr>
        <w:t>та/або Україною</w:t>
      </w:r>
      <w:r w:rsidRPr="030A27AB">
        <w:rPr>
          <w:rFonts w:ascii="Times New Roman" w:eastAsia="Times New Roman" w:hAnsi="Times New Roman" w:cs="Times New Roman"/>
          <w:color w:val="000000"/>
          <w:sz w:val="24"/>
          <w:szCs w:val="24"/>
          <w:lang w:eastAsia="ru-RU"/>
        </w:rPr>
        <w:t>;</w:t>
      </w:r>
    </w:p>
    <w:p w14:paraId="4E97DD94" w14:textId="77777777" w:rsidR="0096469F" w:rsidRPr="00232665" w:rsidRDefault="0096469F" w:rsidP="030A27AB">
      <w:pPr>
        <w:numPr>
          <w:ilvl w:val="0"/>
          <w:numId w:val="9"/>
        </w:numPr>
        <w:tabs>
          <w:tab w:val="left" w:pos="142"/>
          <w:tab w:val="left" w:pos="851"/>
        </w:tabs>
        <w:spacing w:after="0" w:line="240" w:lineRule="auto"/>
        <w:ind w:left="0" w:firstLine="142"/>
        <w:contextualSpacing/>
        <w:jc w:val="both"/>
        <w:rPr>
          <w:rFonts w:ascii="Times New Roman" w:eastAsia="Times New Roman" w:hAnsi="Times New Roman" w:cs="Times New Roman"/>
          <w:sz w:val="24"/>
          <w:szCs w:val="24"/>
          <w:lang w:eastAsia="ru-RU"/>
        </w:rPr>
      </w:pPr>
      <w:r w:rsidRPr="030A27AB">
        <w:rPr>
          <w:rFonts w:ascii="Times New Roman" w:eastAsia="Times New Roman" w:hAnsi="Times New Roman" w:cs="Times New Roman"/>
          <w:color w:val="000000"/>
          <w:sz w:val="24"/>
          <w:szCs w:val="24"/>
          <w:bdr w:val="none" w:sz="0" w:space="0" w:color="auto" w:frame="1"/>
          <w:shd w:val="clear" w:color="auto" w:fill="FFFFFF"/>
          <w:lang w:eastAsia="ru-RU"/>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31C6729" w14:textId="77777777" w:rsidR="0096469F" w:rsidRPr="00232665" w:rsidRDefault="0096469F" w:rsidP="030A27AB">
      <w:pPr>
        <w:tabs>
          <w:tab w:val="left" w:pos="142"/>
        </w:tabs>
        <w:spacing w:after="0" w:line="240" w:lineRule="auto"/>
        <w:ind w:firstLine="142"/>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lang w:bidi="hi-IN"/>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63AE550D" w14:textId="77777777" w:rsidR="0096469F" w:rsidRPr="00232665" w:rsidRDefault="0096469F" w:rsidP="030A27AB">
      <w:pPr>
        <w:suppressAutoHyphens/>
        <w:spacing w:after="0" w:line="240" w:lineRule="auto"/>
        <w:ind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lastRenderedPageBreak/>
        <w:t>Термін дії даної пропозиції складає 90 календарних днів з дня відкриття Пропозиції.</w:t>
      </w:r>
    </w:p>
    <w:p w14:paraId="3201C6AA" w14:textId="3978C4E8" w:rsidR="0096469F" w:rsidRPr="00232665" w:rsidRDefault="0096469F" w:rsidP="030A27AB">
      <w:pPr>
        <w:tabs>
          <w:tab w:val="right" w:pos="9356"/>
        </w:tabs>
        <w:suppressAutoHyphens/>
        <w:spacing w:after="0" w:line="240" w:lineRule="auto"/>
        <w:ind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 xml:space="preserve">Повідомляємо, що </w:t>
      </w:r>
      <w:r w:rsidRPr="030A27AB">
        <w:rPr>
          <w:rFonts w:ascii="Times New Roman" w:eastAsia="Times New Roman" w:hAnsi="Times New Roman" w:cs="Times New Roman"/>
          <w:b/>
          <w:bCs/>
          <w:sz w:val="24"/>
          <w:szCs w:val="24"/>
        </w:rPr>
        <w:t>ми ознайомлені</w:t>
      </w:r>
      <w:r w:rsidRPr="030A27AB">
        <w:rPr>
          <w:rFonts w:ascii="Times New Roman" w:eastAsia="Times New Roman" w:hAnsi="Times New Roman" w:cs="Times New Roman"/>
          <w:sz w:val="24"/>
          <w:szCs w:val="24"/>
        </w:rPr>
        <w:t xml:space="preserve"> з Постановою Кабінету Міністрів України від </w:t>
      </w:r>
      <w:r>
        <w:br/>
      </w:r>
      <w:r w:rsidRPr="030A27AB">
        <w:rPr>
          <w:rFonts w:ascii="Times New Roman" w:eastAsia="Times New Roman" w:hAnsi="Times New Roman" w:cs="Times New Roman"/>
          <w:sz w:val="24"/>
          <w:szCs w:val="24"/>
        </w:rPr>
        <w:t xml:space="preserve">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який затверджено </w:t>
      </w:r>
      <w:r w:rsidR="001014F9" w:rsidRPr="030A27AB">
        <w:rPr>
          <w:rFonts w:ascii="Times New Roman" w:eastAsia="Times New Roman" w:hAnsi="Times New Roman" w:cs="Times New Roman"/>
          <w:sz w:val="24"/>
          <w:szCs w:val="24"/>
        </w:rPr>
        <w:t>11</w:t>
      </w:r>
      <w:r w:rsidRPr="030A27AB">
        <w:rPr>
          <w:rFonts w:ascii="Times New Roman" w:eastAsia="Times New Roman" w:hAnsi="Times New Roman" w:cs="Times New Roman"/>
          <w:sz w:val="24"/>
          <w:szCs w:val="24"/>
        </w:rPr>
        <w:t xml:space="preserve"> </w:t>
      </w:r>
      <w:r w:rsidR="001014F9" w:rsidRPr="030A27AB">
        <w:rPr>
          <w:rFonts w:ascii="Times New Roman" w:eastAsia="Times New Roman" w:hAnsi="Times New Roman" w:cs="Times New Roman"/>
          <w:sz w:val="24"/>
          <w:szCs w:val="24"/>
        </w:rPr>
        <w:t>лютого</w:t>
      </w:r>
      <w:r w:rsidRPr="030A27AB">
        <w:rPr>
          <w:rFonts w:ascii="Times New Roman" w:eastAsia="Times New Roman" w:hAnsi="Times New Roman" w:cs="Times New Roman"/>
          <w:sz w:val="24"/>
          <w:szCs w:val="24"/>
        </w:rPr>
        <w:t xml:space="preserve"> 20</w:t>
      </w:r>
      <w:r w:rsidR="001014F9" w:rsidRPr="030A27AB">
        <w:rPr>
          <w:rFonts w:ascii="Times New Roman" w:eastAsia="Times New Roman" w:hAnsi="Times New Roman" w:cs="Times New Roman"/>
          <w:sz w:val="24"/>
          <w:szCs w:val="24"/>
        </w:rPr>
        <w:t>21</w:t>
      </w:r>
      <w:r w:rsidRPr="030A27AB">
        <w:rPr>
          <w:rFonts w:ascii="Times New Roman" w:eastAsia="Times New Roman" w:hAnsi="Times New Roman" w:cs="Times New Roman"/>
          <w:sz w:val="24"/>
          <w:szCs w:val="24"/>
        </w:rPr>
        <w:t xml:space="preserve"> року на засіданні Ради виконавчого менеджменту Глобального Фонду боротьби зі СНІД, туберкульозом та малярією і </w:t>
      </w:r>
      <w:r w:rsidRPr="030A27AB">
        <w:rPr>
          <w:rFonts w:ascii="Times New Roman" w:eastAsia="Times New Roman" w:hAnsi="Times New Roman" w:cs="Times New Roman"/>
          <w:b/>
          <w:bCs/>
          <w:sz w:val="24"/>
          <w:szCs w:val="24"/>
        </w:rPr>
        <w:t>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96469F" w:rsidRPr="00232665" w14:paraId="41BEAC3E" w14:textId="77777777" w:rsidTr="030A27AB">
        <w:tc>
          <w:tcPr>
            <w:tcW w:w="4859" w:type="dxa"/>
          </w:tcPr>
          <w:p w14:paraId="092F33AA" w14:textId="77777777" w:rsidR="0096469F" w:rsidRPr="00232665" w:rsidRDefault="0096469F" w:rsidP="030A27AB">
            <w:pPr>
              <w:suppressAutoHyphens/>
              <w:spacing w:after="0" w:line="240" w:lineRule="auto"/>
              <w:ind w:firstLine="426"/>
              <w:jc w:val="both"/>
              <w:rPr>
                <w:rFonts w:ascii="Times New Roman" w:eastAsia="Times New Roman" w:hAnsi="Times New Roman" w:cs="Times New Roman"/>
                <w:sz w:val="24"/>
                <w:szCs w:val="24"/>
              </w:rPr>
            </w:pPr>
          </w:p>
          <w:p w14:paraId="72DDB44E" w14:textId="07EA207C" w:rsidR="0096469F" w:rsidRPr="00232665" w:rsidRDefault="0096469F" w:rsidP="030A27AB">
            <w:pPr>
              <w:suppressAutoHyphens/>
              <w:spacing w:after="0" w:line="240" w:lineRule="auto"/>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Дата:«____»_____________ 202</w:t>
            </w:r>
            <w:r w:rsidR="00806802" w:rsidRPr="030A27AB">
              <w:rPr>
                <w:rFonts w:ascii="Times New Roman" w:eastAsia="Times New Roman" w:hAnsi="Times New Roman" w:cs="Times New Roman"/>
                <w:sz w:val="24"/>
                <w:szCs w:val="24"/>
              </w:rPr>
              <w:t>6</w:t>
            </w:r>
            <w:r w:rsidRPr="030A27AB">
              <w:rPr>
                <w:rFonts w:ascii="Times New Roman" w:eastAsia="Times New Roman" w:hAnsi="Times New Roman" w:cs="Times New Roman"/>
                <w:sz w:val="24"/>
                <w:szCs w:val="24"/>
              </w:rPr>
              <w:t xml:space="preserve"> року</w:t>
            </w:r>
          </w:p>
          <w:p w14:paraId="3E5B1357" w14:textId="77777777" w:rsidR="0096469F" w:rsidRPr="00232665" w:rsidRDefault="0096469F" w:rsidP="030A27AB">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701C5F3" w14:textId="77777777" w:rsidR="0096469F" w:rsidRPr="00232665" w:rsidRDefault="0096469F" w:rsidP="030A27AB">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 xml:space="preserve">Керівник Учасника процедури закупівлі </w:t>
            </w:r>
          </w:p>
          <w:p w14:paraId="2A13D0D9" w14:textId="77777777" w:rsidR="0096469F" w:rsidRPr="00232665" w:rsidRDefault="0096469F" w:rsidP="030A27AB">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 xml:space="preserve">(або уповноважена особа) </w:t>
            </w:r>
          </w:p>
        </w:tc>
        <w:tc>
          <w:tcPr>
            <w:tcW w:w="2659" w:type="dxa"/>
          </w:tcPr>
          <w:p w14:paraId="553FD8F1" w14:textId="77777777" w:rsidR="0096469F" w:rsidRPr="00232665" w:rsidRDefault="0096469F" w:rsidP="030A27AB">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D7273AA" w14:textId="77777777" w:rsidR="0096469F" w:rsidRPr="00232665" w:rsidRDefault="0096469F" w:rsidP="030A27AB">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ACBF9A0" w14:textId="77777777" w:rsidR="0096469F" w:rsidRPr="00232665" w:rsidRDefault="0096469F" w:rsidP="030A27AB">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E346A27" w14:textId="77777777" w:rsidR="0096469F" w:rsidRPr="00232665" w:rsidRDefault="0096469F" w:rsidP="030A27AB">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підпис</w:t>
            </w:r>
          </w:p>
        </w:tc>
        <w:tc>
          <w:tcPr>
            <w:tcW w:w="2268" w:type="dxa"/>
          </w:tcPr>
          <w:p w14:paraId="3BD96443"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1DE82F31"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F671DE6"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1F2FC1C"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Прізвище, ініціали</w:t>
            </w:r>
          </w:p>
        </w:tc>
      </w:tr>
    </w:tbl>
    <w:p w14:paraId="4AE299D8" w14:textId="77777777" w:rsidR="0096469F" w:rsidRPr="00232665" w:rsidRDefault="0096469F" w:rsidP="030A27AB">
      <w:pPr>
        <w:spacing w:before="100" w:beforeAutospacing="1" w:after="100" w:afterAutospacing="1" w:line="240" w:lineRule="auto"/>
        <w:contextualSpacing/>
        <w:rPr>
          <w:rFonts w:ascii="Times New Roman" w:eastAsia="Times New Roman" w:hAnsi="Times New Roman" w:cs="Times New Roman"/>
          <w:b/>
          <w:bCs/>
          <w:color w:val="000000"/>
          <w:sz w:val="24"/>
          <w:szCs w:val="24"/>
        </w:rPr>
        <w:sectPr w:rsidR="0096469F" w:rsidRPr="00232665" w:rsidSect="002209AC">
          <w:footerReference w:type="default" r:id="rId17"/>
          <w:pgSz w:w="11906" w:h="16838"/>
          <w:pgMar w:top="850" w:right="850" w:bottom="850" w:left="1417" w:header="709" w:footer="709" w:gutter="0"/>
          <w:pgNumType w:start="1"/>
          <w:cols w:space="720"/>
        </w:sectPr>
      </w:pPr>
    </w:p>
    <w:p w14:paraId="24E6992F" w14:textId="77777777" w:rsidR="0026218A" w:rsidRPr="00232665" w:rsidRDefault="0026218A" w:rsidP="0021326D">
      <w:pPr>
        <w:spacing w:after="0" w:line="240" w:lineRule="auto"/>
        <w:jc w:val="center"/>
        <w:rPr>
          <w:rFonts w:ascii="Times New Roman" w:hAnsi="Times New Roman" w:cs="Times New Roman"/>
          <w:b/>
          <w:bCs/>
          <w:sz w:val="24"/>
          <w:szCs w:val="24"/>
        </w:rPr>
      </w:pPr>
    </w:p>
    <w:p w14:paraId="281B9FE3" w14:textId="6D0D28B5" w:rsidR="00BE0931" w:rsidRDefault="00BE0931" w:rsidP="005679CA">
      <w:pPr>
        <w:tabs>
          <w:tab w:val="left" w:pos="6915"/>
        </w:tabs>
        <w:spacing w:after="0" w:line="240" w:lineRule="auto"/>
        <w:ind w:left="5670"/>
        <w:rPr>
          <w:rFonts w:ascii="Times New Roman" w:eastAsia="Times New Roman" w:hAnsi="Times New Roman" w:cs="Times New Roman"/>
          <w:b/>
          <w:sz w:val="24"/>
          <w:szCs w:val="24"/>
        </w:rPr>
      </w:pPr>
      <w:bookmarkStart w:id="10" w:name="_heading=h.gjdgxs" w:colFirst="0" w:colLast="0"/>
      <w:bookmarkStart w:id="11" w:name="_Hlk129082739"/>
      <w:bookmarkEnd w:id="10"/>
      <w:r w:rsidRPr="00232665">
        <w:rPr>
          <w:rFonts w:ascii="Times New Roman" w:eastAsia="Times New Roman" w:hAnsi="Times New Roman" w:cs="Times New Roman"/>
          <w:b/>
          <w:sz w:val="24"/>
          <w:szCs w:val="24"/>
        </w:rPr>
        <w:t>ДОДАТОК 4</w:t>
      </w:r>
    </w:p>
    <w:p w14:paraId="1A58E1E8" w14:textId="77777777" w:rsidR="005679CA" w:rsidRPr="00232665" w:rsidRDefault="005679CA" w:rsidP="005679CA">
      <w:pPr>
        <w:spacing w:after="0" w:line="240" w:lineRule="auto"/>
        <w:ind w:left="567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575CB356" w14:textId="77777777" w:rsidR="005679CA" w:rsidRPr="00232665" w:rsidRDefault="005679CA" w:rsidP="00BE0931">
      <w:pPr>
        <w:tabs>
          <w:tab w:val="left" w:pos="6915"/>
        </w:tabs>
        <w:spacing w:after="0" w:line="240" w:lineRule="auto"/>
        <w:ind w:firstLine="567"/>
        <w:jc w:val="center"/>
        <w:rPr>
          <w:rFonts w:ascii="Times New Roman" w:eastAsia="Times New Roman" w:hAnsi="Times New Roman" w:cs="Times New Roman"/>
          <w:b/>
          <w:sz w:val="24"/>
          <w:szCs w:val="24"/>
        </w:rPr>
      </w:pPr>
    </w:p>
    <w:p w14:paraId="53363D59" w14:textId="254C4C0F" w:rsidR="00776610" w:rsidRPr="00232665" w:rsidRDefault="00071BEF" w:rsidP="00776610">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232665">
        <w:rPr>
          <w:rFonts w:ascii="Times New Roman" w:eastAsia="Times New Roman" w:hAnsi="Times New Roman" w:cs="Times New Roman"/>
          <w:b/>
          <w:sz w:val="24"/>
          <w:szCs w:val="24"/>
          <w:lang w:eastAsia="ja-JP"/>
        </w:rPr>
        <w:t xml:space="preserve">ПРОЕКТ </w:t>
      </w:r>
      <w:r w:rsidR="00776610" w:rsidRPr="00232665">
        <w:rPr>
          <w:rFonts w:ascii="Times New Roman" w:eastAsia="Times New Roman" w:hAnsi="Times New Roman" w:cs="Times New Roman"/>
          <w:b/>
          <w:sz w:val="24"/>
          <w:szCs w:val="24"/>
          <w:lang w:eastAsia="ja-JP"/>
        </w:rPr>
        <w:t>ДОГОВ</w:t>
      </w:r>
      <w:r w:rsidR="00284980" w:rsidRPr="00232665">
        <w:rPr>
          <w:rFonts w:ascii="Times New Roman" w:eastAsia="Times New Roman" w:hAnsi="Times New Roman" w:cs="Times New Roman"/>
          <w:b/>
          <w:sz w:val="24"/>
          <w:szCs w:val="24"/>
          <w:lang w:eastAsia="ja-JP"/>
        </w:rPr>
        <w:t>ОРУ</w:t>
      </w:r>
      <w:r w:rsidR="00776610" w:rsidRPr="00232665">
        <w:rPr>
          <w:rFonts w:ascii="Times New Roman" w:eastAsia="Times New Roman" w:hAnsi="Times New Roman" w:cs="Times New Roman"/>
          <w:b/>
          <w:sz w:val="24"/>
          <w:szCs w:val="24"/>
          <w:lang w:eastAsia="ja-JP"/>
        </w:rPr>
        <w:t xml:space="preserve"> ПРО ЗАКУПІВЛЮ № ______</w:t>
      </w:r>
    </w:p>
    <w:p w14:paraId="62DC51AD" w14:textId="77777777" w:rsidR="00776610" w:rsidRPr="00232665" w:rsidRDefault="00776610" w:rsidP="00776610">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p>
    <w:p w14:paraId="39364B97" w14:textId="7F8D2BBB" w:rsidR="00776610" w:rsidRDefault="00776610" w:rsidP="00776610">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232665">
        <w:rPr>
          <w:rFonts w:ascii="Times New Roman" w:eastAsia="Times New Roman" w:hAnsi="Times New Roman" w:cs="Times New Roman"/>
          <w:sz w:val="24"/>
          <w:szCs w:val="24"/>
          <w:lang w:eastAsia="ja-JP"/>
        </w:rPr>
        <w:t xml:space="preserve">м. Київ                                                                                       </w:t>
      </w:r>
      <w:r w:rsidRPr="00232665">
        <w:rPr>
          <w:rFonts w:eastAsia="Calibri" w:cs="Times New Roman"/>
          <w:lang w:eastAsia="ja-JP"/>
        </w:rPr>
        <w:t xml:space="preserve">     </w:t>
      </w:r>
      <w:r w:rsidRPr="00232665">
        <w:rPr>
          <w:rFonts w:ascii="Times New Roman" w:eastAsia="Times New Roman" w:hAnsi="Times New Roman" w:cs="Times New Roman"/>
          <w:sz w:val="24"/>
          <w:szCs w:val="24"/>
          <w:lang w:eastAsia="ja-JP"/>
        </w:rPr>
        <w:t xml:space="preserve"> «____»____________202</w:t>
      </w:r>
      <w:r w:rsidR="005679CA">
        <w:rPr>
          <w:rFonts w:ascii="Times New Roman" w:eastAsia="Times New Roman" w:hAnsi="Times New Roman" w:cs="Times New Roman"/>
          <w:sz w:val="24"/>
          <w:szCs w:val="24"/>
          <w:lang w:eastAsia="ja-JP"/>
        </w:rPr>
        <w:t>6</w:t>
      </w:r>
      <w:r w:rsidRPr="00232665">
        <w:rPr>
          <w:rFonts w:ascii="Times New Roman" w:eastAsia="Times New Roman" w:hAnsi="Times New Roman" w:cs="Times New Roman"/>
          <w:sz w:val="24"/>
          <w:szCs w:val="24"/>
          <w:lang w:eastAsia="ja-JP"/>
        </w:rPr>
        <w:t xml:space="preserve"> року</w:t>
      </w:r>
    </w:p>
    <w:p w14:paraId="44E413D1" w14:textId="77777777" w:rsidR="001B1843" w:rsidRPr="00232665" w:rsidRDefault="001B1843" w:rsidP="00776610">
      <w:pPr>
        <w:tabs>
          <w:tab w:val="left" w:pos="6915"/>
        </w:tabs>
        <w:suppressAutoHyphens/>
        <w:autoSpaceDN w:val="0"/>
        <w:spacing w:after="0" w:line="240" w:lineRule="auto"/>
        <w:jc w:val="both"/>
        <w:textAlignment w:val="baseline"/>
        <w:rPr>
          <w:rFonts w:eastAsia="Calibri" w:cs="Times New Roman"/>
          <w:lang w:eastAsia="ja-JP"/>
        </w:rPr>
      </w:pPr>
    </w:p>
    <w:p w14:paraId="1152FF22" w14:textId="77777777" w:rsidR="00A36732" w:rsidRDefault="00A36732" w:rsidP="00F26433">
      <w:pPr>
        <w:spacing w:after="0" w:line="240" w:lineRule="auto"/>
        <w:ind w:left="5660" w:firstLine="700"/>
        <w:rPr>
          <w:rFonts w:ascii="Times New Roman" w:eastAsia="Times New Roman" w:hAnsi="Times New Roman" w:cs="Times New Roman"/>
          <w:b/>
          <w:color w:val="000000"/>
          <w:sz w:val="24"/>
          <w:szCs w:val="24"/>
        </w:rPr>
      </w:pPr>
      <w:bookmarkStart w:id="12" w:name="_heading=h.2s8eyo1"/>
      <w:bookmarkEnd w:id="12"/>
    </w:p>
    <w:p w14:paraId="58623430" w14:textId="77777777" w:rsidR="00A36732" w:rsidRDefault="00A36732" w:rsidP="00A36732">
      <w:pPr>
        <w:pStyle w:val="Normal0"/>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b/>
          <w:bCs/>
          <w:sz w:val="24"/>
          <w:szCs w:val="24"/>
        </w:rPr>
        <w:t>Державна установа «Центр громадського здоров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я Міністерства охорони здоров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 xml:space="preserve">я України» </w:t>
      </w:r>
      <w:r w:rsidRPr="77C85EB6">
        <w:rPr>
          <w:rFonts w:ascii="Times New Roman" w:eastAsia="Times New Roman" w:hAnsi="Times New Roman"/>
          <w:sz w:val="24"/>
          <w:szCs w:val="24"/>
        </w:rPr>
        <w:t xml:space="preserve">(далі – Покупець), в особі </w:t>
      </w:r>
      <w:r w:rsidRPr="77C85EB6">
        <w:rPr>
          <w:rFonts w:ascii="Times New Roman" w:eastAsia="Times New Roman" w:hAnsi="Times New Roman"/>
          <w:color w:val="4471C4"/>
          <w:sz w:val="24"/>
          <w:szCs w:val="24"/>
        </w:rPr>
        <w:t>(зазначити посаду, ПІБ підписанта)</w:t>
      </w:r>
      <w:r w:rsidRPr="77C85EB6">
        <w:rPr>
          <w:rFonts w:ascii="Times New Roman" w:eastAsia="Times New Roman" w:hAnsi="Times New Roman"/>
          <w:sz w:val="24"/>
          <w:szCs w:val="24"/>
        </w:rPr>
        <w:t>, який(а) діє на підставі</w:t>
      </w:r>
      <w:r w:rsidRPr="77C85EB6">
        <w:rPr>
          <w:rFonts w:ascii="Times New Roman" w:eastAsia="Times New Roman" w:hAnsi="Times New Roman"/>
          <w:color w:val="4471C4"/>
          <w:sz w:val="24"/>
          <w:szCs w:val="24"/>
        </w:rPr>
        <w:t xml:space="preserve"> (зазначити документ та реквізити документа на право підпису)</w:t>
      </w:r>
      <w:r w:rsidRPr="77C85EB6">
        <w:rPr>
          <w:rFonts w:ascii="Times New Roman" w:eastAsia="Times New Roman" w:hAnsi="Times New Roman"/>
          <w:sz w:val="24"/>
          <w:szCs w:val="24"/>
        </w:rPr>
        <w:t>, з однієї сторони, та</w:t>
      </w:r>
      <w:r w:rsidRPr="77C85EB6">
        <w:rPr>
          <w:rFonts w:ascii="Times New Roman" w:eastAsia="Times New Roman" w:hAnsi="Times New Roman"/>
          <w:color w:val="4471C4"/>
          <w:sz w:val="24"/>
          <w:szCs w:val="24"/>
        </w:rPr>
        <w:t xml:space="preserve"> (зазначити повну назву Постачальника)</w:t>
      </w:r>
      <w:r w:rsidRPr="77C85EB6">
        <w:rPr>
          <w:rFonts w:ascii="Times New Roman" w:eastAsia="Times New Roman" w:hAnsi="Times New Roman"/>
          <w:sz w:val="24"/>
          <w:szCs w:val="24"/>
        </w:rPr>
        <w:t xml:space="preserve"> (далі – Постачальник), в особі </w:t>
      </w:r>
      <w:r w:rsidRPr="77C85EB6">
        <w:rPr>
          <w:rFonts w:ascii="Times New Roman" w:eastAsia="Times New Roman" w:hAnsi="Times New Roman"/>
          <w:color w:val="4471C4"/>
          <w:sz w:val="24"/>
          <w:szCs w:val="24"/>
        </w:rPr>
        <w:t>(зазначити посаду, ПІБ підписанта)</w:t>
      </w:r>
      <w:r w:rsidRPr="77C85EB6">
        <w:rPr>
          <w:rFonts w:ascii="Times New Roman" w:eastAsia="Times New Roman" w:hAnsi="Times New Roman"/>
          <w:sz w:val="24"/>
          <w:szCs w:val="24"/>
        </w:rPr>
        <w:t xml:space="preserve">, який(а) діє на підставі </w:t>
      </w:r>
      <w:r w:rsidRPr="77C85EB6">
        <w:rPr>
          <w:rFonts w:ascii="Times New Roman" w:eastAsia="Times New Roman" w:hAnsi="Times New Roman"/>
          <w:color w:val="4471C4"/>
          <w:sz w:val="24"/>
          <w:szCs w:val="24"/>
        </w:rPr>
        <w:t>(зазначити документ та реквізити документа на право підпису)</w:t>
      </w:r>
      <w:r w:rsidRPr="77C85EB6">
        <w:rPr>
          <w:rFonts w:ascii="Times New Roman" w:eastAsia="Times New Roman" w:hAnsi="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77C85EB6">
        <w:rPr>
          <w:rFonts w:ascii="Times New Roman" w:eastAsia="Times New Roman" w:hAnsi="Times New Roman"/>
          <w:b/>
          <w:bCs/>
          <w:sz w:val="24"/>
          <w:szCs w:val="24"/>
        </w:rPr>
        <w:t xml:space="preserve"> </w:t>
      </w:r>
      <w:r w:rsidRPr="77C85EB6">
        <w:rPr>
          <w:rFonts w:ascii="Times New Roman" w:eastAsia="Times New Roman" w:hAnsi="Times New Roman"/>
          <w:sz w:val="24"/>
          <w:szCs w:val="24"/>
        </w:rPr>
        <w:t>уклали Договір про закупівлю №</w:t>
      </w:r>
      <w:r w:rsidRPr="77C85EB6">
        <w:rPr>
          <w:rFonts w:ascii="Times New Roman" w:eastAsia="Times New Roman" w:hAnsi="Times New Roman"/>
          <w:color w:val="4471C4"/>
          <w:sz w:val="24"/>
          <w:szCs w:val="24"/>
        </w:rPr>
        <w:t xml:space="preserve"> (зазначити номер договору)</w:t>
      </w:r>
      <w:r w:rsidRPr="77C85EB6">
        <w:rPr>
          <w:rFonts w:ascii="Times New Roman" w:eastAsia="Times New Roman" w:hAnsi="Times New Roman"/>
          <w:sz w:val="24"/>
          <w:szCs w:val="24"/>
        </w:rPr>
        <w:t xml:space="preserve"> від</w:t>
      </w:r>
      <w:r w:rsidRPr="77C85EB6">
        <w:rPr>
          <w:rFonts w:ascii="Times New Roman" w:eastAsia="Times New Roman" w:hAnsi="Times New Roman"/>
          <w:color w:val="4471C4"/>
          <w:sz w:val="24"/>
          <w:szCs w:val="24"/>
        </w:rPr>
        <w:t xml:space="preserve"> (зазначити дату договору у форматі «___» ________ 202__ року)</w:t>
      </w:r>
      <w:r w:rsidRPr="77C85EB6">
        <w:rPr>
          <w:rFonts w:ascii="Times New Roman" w:eastAsia="Times New Roman" w:hAnsi="Times New Roman"/>
          <w:sz w:val="24"/>
          <w:szCs w:val="24"/>
        </w:rPr>
        <w:t xml:space="preserve"> (далі – Договір) про наступне:</w:t>
      </w:r>
    </w:p>
    <w:p w14:paraId="4A790874" w14:textId="77777777" w:rsidR="00A36732" w:rsidRDefault="00A36732" w:rsidP="00A36732">
      <w:pPr>
        <w:pStyle w:val="Normal0"/>
        <w:spacing w:after="0" w:line="240" w:lineRule="auto"/>
        <w:ind w:firstLine="567"/>
        <w:jc w:val="both"/>
        <w:rPr>
          <w:rFonts w:ascii="Times New Roman" w:eastAsia="Times New Roman" w:hAnsi="Times New Roman"/>
          <w:sz w:val="24"/>
          <w:szCs w:val="24"/>
        </w:rPr>
      </w:pPr>
    </w:p>
    <w:p w14:paraId="20461D03" w14:textId="77777777" w:rsidR="00A36732" w:rsidRDefault="00A36732" w:rsidP="00A36732">
      <w:pPr>
        <w:pStyle w:val="Normal0"/>
        <w:widowControl w:val="0"/>
        <w:numPr>
          <w:ilvl w:val="0"/>
          <w:numId w:val="19"/>
        </w:numPr>
        <w:pBdr>
          <w:top w:val="nil"/>
          <w:left w:val="nil"/>
          <w:bottom w:val="nil"/>
          <w:right w:val="nil"/>
          <w:between w:val="nil"/>
        </w:pBdr>
        <w:tabs>
          <w:tab w:val="left" w:pos="851"/>
        </w:tabs>
        <w:suppressAutoHyphens w:val="0"/>
        <w:autoSpaceDN/>
        <w:spacing w:after="0" w:line="240" w:lineRule="auto"/>
        <w:ind w:right="140"/>
        <w:jc w:val="center"/>
        <w:textAlignment w:val="auto"/>
        <w:rPr>
          <w:rFonts w:ascii="Times New Roman" w:eastAsia="Times New Roman" w:hAnsi="Times New Roman"/>
          <w:b/>
          <w:color w:val="000000"/>
          <w:sz w:val="24"/>
          <w:szCs w:val="24"/>
        </w:rPr>
      </w:pPr>
      <w:r>
        <w:rPr>
          <w:rFonts w:ascii="Times New Roman" w:eastAsia="Times New Roman" w:hAnsi="Times New Roman"/>
          <w:b/>
          <w:color w:val="000000"/>
          <w:sz w:val="24"/>
          <w:szCs w:val="24"/>
        </w:rPr>
        <w:t>ПРЕДМЕТ ДОГОВОРУ</w:t>
      </w:r>
    </w:p>
    <w:p w14:paraId="3CD3D1E2" w14:textId="41FE2B46" w:rsidR="00A36732" w:rsidRDefault="00A36732" w:rsidP="00A36732">
      <w:pPr>
        <w:pStyle w:val="Normal0"/>
        <w:numPr>
          <w:ilvl w:val="1"/>
          <w:numId w:val="23"/>
        </w:numPr>
        <w:tabs>
          <w:tab w:val="left" w:pos="710"/>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bookmarkStart w:id="13" w:name="_heading=h.30j0zll"/>
      <w:bookmarkEnd w:id="13"/>
      <w:r w:rsidRPr="77C85EB6">
        <w:rPr>
          <w:rFonts w:ascii="Times New Roman" w:eastAsia="Times New Roman" w:hAnsi="Times New Roman"/>
          <w:sz w:val="24"/>
          <w:szCs w:val="24"/>
        </w:rPr>
        <w:t>Постачальник, в порядку та на умовах, визначених Договором, зобов</w:t>
      </w:r>
      <w:r>
        <w:rPr>
          <w:rFonts w:ascii="Times New Roman" w:eastAsia="Times New Roman" w:hAnsi="Times New Roman"/>
          <w:sz w:val="24"/>
          <w:szCs w:val="24"/>
        </w:rPr>
        <w:t>’</w:t>
      </w:r>
      <w:r w:rsidRPr="77C85EB6">
        <w:rPr>
          <w:rFonts w:ascii="Times New Roman" w:eastAsia="Times New Roman" w:hAnsi="Times New Roman"/>
          <w:sz w:val="24"/>
          <w:szCs w:val="24"/>
        </w:rPr>
        <w:t xml:space="preserve">язується поставити та передати у власність Покупця товар згідно з кодом </w:t>
      </w:r>
      <w:r w:rsidR="0095561D" w:rsidRPr="0095561D">
        <w:rPr>
          <w:rFonts w:ascii="Times New Roman" w:eastAsia="Times New Roman" w:hAnsi="Times New Roman"/>
          <w:b/>
          <w:bCs/>
          <w:sz w:val="24"/>
          <w:szCs w:val="24"/>
        </w:rPr>
        <w:t>ДК 021:2015:38430000-8 -Детектори та аналізатори (Гематологічний аналізатор)</w:t>
      </w:r>
      <w:r w:rsidRPr="77C85EB6">
        <w:t xml:space="preserve"> </w:t>
      </w:r>
      <w:r w:rsidRPr="77C85EB6">
        <w:rPr>
          <w:rFonts w:ascii="Times New Roman" w:eastAsia="Times New Roman" w:hAnsi="Times New Roman"/>
          <w:color w:val="000000" w:themeColor="text1"/>
          <w:sz w:val="24"/>
          <w:szCs w:val="24"/>
        </w:rPr>
        <w:t>(</w:t>
      </w:r>
      <w:r w:rsidRPr="77C85EB6">
        <w:rPr>
          <w:rFonts w:ascii="Times New Roman" w:eastAsia="Times New Roman" w:hAnsi="Times New Roman"/>
          <w:sz w:val="24"/>
          <w:szCs w:val="24"/>
        </w:rPr>
        <w:t xml:space="preserve">далі – Товар)  з подальшою доставкою Товару за адресами </w:t>
      </w:r>
      <w:r w:rsidRPr="77C85EB6">
        <w:rPr>
          <w:rFonts w:ascii="Times New Roman" w:eastAsia="Times New Roman" w:hAnsi="Times New Roman"/>
          <w:sz w:val="24"/>
          <w:szCs w:val="24"/>
          <w:highlight w:val="white"/>
        </w:rPr>
        <w:t xml:space="preserve">отримувачів Товару </w:t>
      </w:r>
      <w:r w:rsidRPr="77C85EB6">
        <w:rPr>
          <w:rFonts w:ascii="Times New Roman" w:eastAsia="Times New Roman" w:hAnsi="Times New Roman"/>
          <w:sz w:val="24"/>
          <w:szCs w:val="24"/>
        </w:rPr>
        <w:t>згідно з Додатком 3 «Перелік отримувачів та адрес доставки Товару» до Договору (далі - отримувачі Товару), з найменуванням,</w:t>
      </w:r>
      <w:r w:rsidRPr="00F1535C">
        <w:rPr>
          <w:rFonts w:ascii="Times New Roman" w:eastAsia="Times New Roman" w:hAnsi="Times New Roman"/>
          <w:sz w:val="24"/>
          <w:szCs w:val="24"/>
        </w:rPr>
        <w:t xml:space="preserve"> технічними, функціональними та якісними </w:t>
      </w:r>
      <w:r w:rsidRPr="77C85EB6">
        <w:rPr>
          <w:rFonts w:ascii="Times New Roman" w:eastAsia="Times New Roman" w:hAnsi="Times New Roman"/>
          <w:sz w:val="24"/>
          <w:szCs w:val="24"/>
        </w:rPr>
        <w:t>характеристиками, у кількості, асортименті та за цінами, що зазначені у Додатку 1 «Специфікація» та Додатку 2 «</w:t>
      </w:r>
      <w:r>
        <w:rPr>
          <w:rFonts w:ascii="Times New Roman" w:eastAsia="Times New Roman" w:hAnsi="Times New Roman"/>
          <w:sz w:val="24"/>
          <w:szCs w:val="24"/>
        </w:rPr>
        <w:t>Медико-технічна</w:t>
      </w:r>
      <w:r w:rsidRPr="77C85EB6">
        <w:rPr>
          <w:rFonts w:ascii="Times New Roman" w:eastAsia="Times New Roman" w:hAnsi="Times New Roman"/>
          <w:sz w:val="24"/>
          <w:szCs w:val="24"/>
        </w:rPr>
        <w:t xml:space="preserve"> специфікація», які є невід</w:t>
      </w:r>
      <w:r>
        <w:rPr>
          <w:rFonts w:ascii="Times New Roman" w:eastAsia="Times New Roman" w:hAnsi="Times New Roman"/>
          <w:sz w:val="24"/>
          <w:szCs w:val="24"/>
        </w:rPr>
        <w:t>’</w:t>
      </w:r>
      <w:r w:rsidRPr="77C85EB6">
        <w:rPr>
          <w:rFonts w:ascii="Times New Roman" w:eastAsia="Times New Roman" w:hAnsi="Times New Roman"/>
          <w:sz w:val="24"/>
          <w:szCs w:val="24"/>
        </w:rPr>
        <w:t>ємними</w:t>
      </w:r>
      <w:r>
        <w:t xml:space="preserve"> </w:t>
      </w:r>
      <w:r w:rsidRPr="77C85EB6">
        <w:rPr>
          <w:rFonts w:ascii="Times New Roman" w:eastAsia="Times New Roman" w:hAnsi="Times New Roman"/>
          <w:sz w:val="24"/>
          <w:szCs w:val="24"/>
        </w:rPr>
        <w:t>частинами</w:t>
      </w:r>
      <w:r>
        <w:t xml:space="preserve"> </w:t>
      </w:r>
      <w:r w:rsidRPr="77C85EB6">
        <w:rPr>
          <w:rFonts w:ascii="Times New Roman" w:eastAsia="Times New Roman" w:hAnsi="Times New Roman"/>
          <w:sz w:val="24"/>
          <w:szCs w:val="24"/>
        </w:rPr>
        <w:t>Договору, а Покупець зобов</w:t>
      </w:r>
      <w:r>
        <w:rPr>
          <w:rFonts w:ascii="Times New Roman" w:eastAsia="Times New Roman" w:hAnsi="Times New Roman"/>
          <w:sz w:val="24"/>
          <w:szCs w:val="24"/>
        </w:rPr>
        <w:t>’</w:t>
      </w:r>
      <w:r w:rsidRPr="77C85EB6">
        <w:rPr>
          <w:rFonts w:ascii="Times New Roman" w:eastAsia="Times New Roman" w:hAnsi="Times New Roman"/>
          <w:sz w:val="24"/>
          <w:szCs w:val="24"/>
        </w:rPr>
        <w:t>язується прийняти та оплатити такий Товар відповідно до умов Договору.</w:t>
      </w:r>
    </w:p>
    <w:p w14:paraId="2527A41E" w14:textId="77777777" w:rsidR="00A36732" w:rsidRDefault="00A36732" w:rsidP="00A36732">
      <w:pPr>
        <w:pStyle w:val="Normal0"/>
        <w:tabs>
          <w:tab w:val="left" w:pos="6915"/>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7CCFE4A4" w14:textId="77777777" w:rsidR="00A36732" w:rsidRDefault="00A36732" w:rsidP="00A36732">
      <w:pPr>
        <w:pStyle w:val="Normal0"/>
        <w:tabs>
          <w:tab w:val="left" w:pos="6915"/>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 xml:space="preserve">1.3. Постачальник підтверджує, що укладання та виконання ним Договору не суперечить нормам </w:t>
      </w:r>
      <w:r>
        <w:rPr>
          <w:rFonts w:ascii="Times New Roman" w:eastAsia="Times New Roman" w:hAnsi="Times New Roman"/>
          <w:sz w:val="24"/>
          <w:szCs w:val="24"/>
        </w:rPr>
        <w:t xml:space="preserve">чинного </w:t>
      </w:r>
      <w:r w:rsidRPr="77C85EB6">
        <w:rPr>
          <w:rFonts w:ascii="Times New Roman" w:eastAsia="Times New Roman" w:hAnsi="Times New Roman"/>
          <w:sz w:val="24"/>
          <w:szCs w:val="24"/>
        </w:rPr>
        <w:t>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232B4A3B" w14:textId="37CCB204" w:rsidR="00A36732" w:rsidRDefault="00A36732" w:rsidP="0095561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047BFE">
        <w:rPr>
          <w:rFonts w:ascii="Times New Roman" w:eastAsia="Times New Roman" w:hAnsi="Times New Roman"/>
          <w:sz w:val="24"/>
          <w:szCs w:val="24"/>
        </w:rPr>
        <w:t xml:space="preserve">1.4. </w:t>
      </w:r>
      <w:r w:rsidR="0095561D" w:rsidRPr="0095561D">
        <w:rPr>
          <w:rFonts w:ascii="Times New Roman" w:eastAsia="Times New Roman" w:hAnsi="Times New Roman" w:cs="Times New Roman"/>
          <w:color w:val="000000"/>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42D60816" w14:textId="77777777" w:rsidR="0095561D" w:rsidRPr="00047BFE" w:rsidRDefault="0095561D" w:rsidP="0095561D">
      <w:pPr>
        <w:pBdr>
          <w:top w:val="nil"/>
          <w:left w:val="nil"/>
          <w:bottom w:val="nil"/>
          <w:right w:val="nil"/>
          <w:between w:val="nil"/>
        </w:pBdr>
        <w:spacing w:after="0" w:line="240" w:lineRule="auto"/>
        <w:ind w:firstLine="567"/>
        <w:jc w:val="both"/>
        <w:rPr>
          <w:rFonts w:ascii="Times New Roman" w:eastAsia="Times New Roman" w:hAnsi="Times New Roman"/>
          <w:sz w:val="24"/>
          <w:szCs w:val="24"/>
        </w:rPr>
      </w:pPr>
    </w:p>
    <w:p w14:paraId="4ECB6D22" w14:textId="77777777" w:rsidR="00A36732" w:rsidRDefault="00A36732" w:rsidP="00A36732">
      <w:pPr>
        <w:pStyle w:val="Normal0"/>
        <w:widowControl w:val="0"/>
        <w:numPr>
          <w:ilvl w:val="0"/>
          <w:numId w:val="19"/>
        </w:numPr>
        <w:pBdr>
          <w:top w:val="nil"/>
          <w:left w:val="nil"/>
          <w:bottom w:val="nil"/>
          <w:right w:val="nil"/>
          <w:between w:val="nil"/>
        </w:pBdr>
        <w:shd w:val="clear" w:color="auto" w:fill="FFFFFF"/>
        <w:tabs>
          <w:tab w:val="left" w:pos="851"/>
          <w:tab w:val="left" w:pos="1843"/>
          <w:tab w:val="left" w:pos="3544"/>
        </w:tabs>
        <w:suppressAutoHyphens w:val="0"/>
        <w:autoSpaceDN/>
        <w:spacing w:after="0" w:line="240" w:lineRule="auto"/>
        <w:jc w:val="center"/>
        <w:textAlignment w:val="auto"/>
        <w:rPr>
          <w:rFonts w:ascii="Times New Roman" w:eastAsia="Times New Roman" w:hAnsi="Times New Roman"/>
          <w:color w:val="000000"/>
          <w:sz w:val="24"/>
          <w:szCs w:val="24"/>
        </w:rPr>
      </w:pPr>
      <w:r>
        <w:rPr>
          <w:rFonts w:ascii="Times New Roman" w:eastAsia="Times New Roman" w:hAnsi="Times New Roman"/>
          <w:b/>
          <w:color w:val="000000"/>
          <w:sz w:val="24"/>
          <w:szCs w:val="24"/>
        </w:rPr>
        <w:t>ПОРЯДОК ПОСТАВКИ ТОВАРУ</w:t>
      </w:r>
    </w:p>
    <w:p w14:paraId="6D2697ED" w14:textId="1D644D50" w:rsidR="00A36732" w:rsidRDefault="00A36732" w:rsidP="00A36732">
      <w:pPr>
        <w:pStyle w:val="Normal0"/>
        <w:widowControl w:val="0"/>
        <w:numPr>
          <w:ilvl w:val="1"/>
          <w:numId w:val="19"/>
        </w:numPr>
        <w:tabs>
          <w:tab w:val="left" w:pos="360"/>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9284A78">
        <w:rPr>
          <w:rFonts w:ascii="Times New Roman" w:eastAsia="Times New Roman" w:hAnsi="Times New Roman"/>
          <w:color w:val="000000" w:themeColor="text1"/>
          <w:sz w:val="24"/>
          <w:szCs w:val="24"/>
        </w:rPr>
        <w:t xml:space="preserve">Строк поставки Товару: </w:t>
      </w:r>
      <w:r w:rsidR="0095561D" w:rsidRPr="0095561D">
        <w:rPr>
          <w:rFonts w:ascii="Times New Roman" w:eastAsia="Times New Roman" w:hAnsi="Times New Roman"/>
          <w:color w:val="000000" w:themeColor="text1"/>
          <w:sz w:val="24"/>
          <w:szCs w:val="24"/>
        </w:rPr>
        <w:t>протягом 60 календарних днів з дати укладання Договору з урахуванням інсталяції, налаштування та навчання персоналу по користуванню (керуванню) обладнанням за місцем його експлуатації</w:t>
      </w:r>
      <w:r w:rsidRPr="09284A78">
        <w:rPr>
          <w:rFonts w:ascii="Times New Roman" w:eastAsia="Times New Roman" w:hAnsi="Times New Roman"/>
          <w:color w:val="000000" w:themeColor="text1"/>
          <w:sz w:val="24"/>
          <w:szCs w:val="24"/>
        </w:rPr>
        <w:t>).</w:t>
      </w:r>
      <w:r w:rsidRPr="09284A78">
        <w:t xml:space="preserve"> </w:t>
      </w:r>
    </w:p>
    <w:p w14:paraId="7C9F527C" w14:textId="77777777" w:rsidR="00A36732" w:rsidRPr="0095561D" w:rsidRDefault="00A36732" w:rsidP="00A36732">
      <w:pPr>
        <w:pStyle w:val="Normal0"/>
        <w:widowControl w:val="0"/>
        <w:numPr>
          <w:ilvl w:val="1"/>
          <w:numId w:val="19"/>
        </w:numPr>
        <w:tabs>
          <w:tab w:val="left" w:pos="360"/>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themeColor="text1"/>
          <w:sz w:val="24"/>
          <w:szCs w:val="24"/>
        </w:rPr>
      </w:pPr>
      <w:r w:rsidRPr="09284A78">
        <w:rPr>
          <w:rFonts w:ascii="Times New Roman" w:eastAsia="Times New Roman" w:hAnsi="Times New Roman"/>
          <w:color w:val="000000" w:themeColor="text1"/>
          <w:sz w:val="24"/>
          <w:szCs w:val="24"/>
        </w:rPr>
        <w:t>Місце поставки Товару:</w:t>
      </w:r>
      <w:r w:rsidRPr="09284A78">
        <w:rPr>
          <w:rFonts w:ascii="Times New Roman" w:eastAsia="Times New Roman" w:hAnsi="Times New Roman"/>
          <w:color w:val="4F81BD" w:themeColor="accent1"/>
          <w:sz w:val="24"/>
          <w:szCs w:val="24"/>
        </w:rPr>
        <w:t xml:space="preserve"> </w:t>
      </w:r>
      <w:r w:rsidRPr="0095561D">
        <w:rPr>
          <w:rFonts w:ascii="Times New Roman" w:eastAsia="Times New Roman" w:hAnsi="Times New Roman"/>
          <w:color w:val="000000" w:themeColor="text1"/>
          <w:sz w:val="24"/>
          <w:szCs w:val="24"/>
        </w:rPr>
        <w:t xml:space="preserve">на склад Постачальника з подальшою доставкою за </w:t>
      </w:r>
      <w:r w:rsidRPr="0095561D">
        <w:rPr>
          <w:rFonts w:ascii="Times New Roman" w:eastAsia="Times New Roman" w:hAnsi="Times New Roman"/>
          <w:color w:val="000000" w:themeColor="text1"/>
          <w:sz w:val="24"/>
          <w:szCs w:val="24"/>
        </w:rPr>
        <w:lastRenderedPageBreak/>
        <w:t>адресами отримувачів Товару.</w:t>
      </w:r>
    </w:p>
    <w:p w14:paraId="072C54C3" w14:textId="6A526970" w:rsidR="00A36732" w:rsidRPr="0095561D" w:rsidRDefault="00A36732" w:rsidP="00A36732">
      <w:pPr>
        <w:pStyle w:val="Normal0"/>
        <w:widowControl w:val="0"/>
        <w:numPr>
          <w:ilvl w:val="1"/>
          <w:numId w:val="19"/>
        </w:numPr>
        <w:tabs>
          <w:tab w:val="left" w:pos="360"/>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themeColor="text1"/>
          <w:sz w:val="24"/>
          <w:szCs w:val="24"/>
        </w:rPr>
      </w:pPr>
      <w:r w:rsidRPr="00855DE9">
        <w:rPr>
          <w:rFonts w:ascii="Times New Roman" w:eastAsia="Times New Roman" w:hAnsi="Times New Roman"/>
          <w:sz w:val="24"/>
          <w:szCs w:val="24"/>
        </w:rPr>
        <w:t xml:space="preserve">Доставка Товару </w:t>
      </w:r>
      <w:r w:rsidRPr="00855DE9">
        <w:rPr>
          <w:rFonts w:ascii="Times New Roman" w:eastAsia="Times New Roman" w:hAnsi="Times New Roman"/>
          <w:color w:val="000000" w:themeColor="text1"/>
          <w:sz w:val="24"/>
          <w:szCs w:val="24"/>
        </w:rPr>
        <w:t xml:space="preserve">на склад Постачальника та </w:t>
      </w:r>
      <w:r w:rsidRPr="00855DE9">
        <w:rPr>
          <w:rFonts w:ascii="Times New Roman" w:eastAsia="Times New Roman" w:hAnsi="Times New Roman"/>
          <w:sz w:val="24"/>
          <w:szCs w:val="24"/>
        </w:rPr>
        <w:t xml:space="preserve">до отримувачів Товару, вантажно-розвантажувальні роботи </w:t>
      </w:r>
      <w:r w:rsidRPr="00855DE9">
        <w:rPr>
          <w:rFonts w:ascii="Times New Roman" w:eastAsia="Times New Roman" w:hAnsi="Times New Roman"/>
          <w:sz w:val="24"/>
          <w:szCs w:val="24"/>
          <w:highlight w:val="white"/>
        </w:rPr>
        <w:t>із занесенням Товару відповідним персоналом або за допомогою спеціалізованої техніки у приміщення Покупця або отримувачів Товару до місця його встановлення і експлуатації, враховуючи можливий підйом Товару без ліфту</w:t>
      </w:r>
      <w:r w:rsidRPr="0095561D">
        <w:rPr>
          <w:rFonts w:ascii="Times New Roman" w:eastAsia="Times New Roman" w:hAnsi="Times New Roman"/>
          <w:color w:val="000000" w:themeColor="text1"/>
          <w:sz w:val="24"/>
          <w:szCs w:val="24"/>
          <w:highlight w:val="white"/>
        </w:rPr>
        <w:t xml:space="preserve">, </w:t>
      </w:r>
      <w:r w:rsidR="00994C3C" w:rsidRPr="0095561D">
        <w:rPr>
          <w:rFonts w:ascii="Times New Roman" w:eastAsia="Times New Roman" w:hAnsi="Times New Roman"/>
          <w:color w:val="000000" w:themeColor="text1"/>
          <w:sz w:val="24"/>
          <w:szCs w:val="24"/>
        </w:rPr>
        <w:t xml:space="preserve">з урахуванням інсталяції, налаштування та навчання персоналу по користуванню (керуванню) обладнанням за місцем його експлуатації </w:t>
      </w:r>
      <w:r w:rsidRPr="0095561D">
        <w:rPr>
          <w:rFonts w:ascii="Times New Roman" w:eastAsia="Times New Roman" w:hAnsi="Times New Roman"/>
          <w:color w:val="000000" w:themeColor="text1"/>
          <w:sz w:val="24"/>
          <w:szCs w:val="24"/>
          <w:highlight w:val="white"/>
        </w:rPr>
        <w:t>сертифікованим інженером компанії-виробника Товару або уповноваженим представником компанії-виробника офіційного дистриб’ютора</w:t>
      </w:r>
      <w:r w:rsidRPr="0095561D">
        <w:rPr>
          <w:rFonts w:ascii="Times New Roman" w:eastAsia="Times New Roman" w:hAnsi="Times New Roman"/>
          <w:color w:val="000000" w:themeColor="text1"/>
          <w:sz w:val="24"/>
          <w:szCs w:val="24"/>
        </w:rPr>
        <w:t xml:space="preserve"> здійснюються Постачальником в межах загальної ціни Договору.</w:t>
      </w:r>
      <w:r w:rsidRPr="0095561D">
        <w:rPr>
          <w:color w:val="000000" w:themeColor="text1"/>
        </w:rPr>
        <w:t xml:space="preserve"> </w:t>
      </w:r>
      <w:r w:rsidRPr="0095561D">
        <w:rPr>
          <w:rFonts w:ascii="Times New Roman" w:eastAsia="Times New Roman" w:hAnsi="Times New Roman"/>
          <w:color w:val="000000" w:themeColor="text1"/>
          <w:sz w:val="24"/>
          <w:szCs w:val="24"/>
        </w:rPr>
        <w:t>Вказані витрати окремо не сплачуються та включені до загальної ціни Договору, визначеної пунктом 3.2 Договору.</w:t>
      </w:r>
    </w:p>
    <w:p w14:paraId="4ABC7E1A" w14:textId="77777777" w:rsidR="00A36732" w:rsidRPr="0095561D" w:rsidRDefault="00A36732" w:rsidP="00A36732">
      <w:pPr>
        <w:pStyle w:val="Normal0"/>
        <w:widowControl w:val="0"/>
        <w:numPr>
          <w:ilvl w:val="1"/>
          <w:numId w:val="19"/>
        </w:numPr>
        <w:tabs>
          <w:tab w:val="left" w:pos="360"/>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themeColor="text1"/>
          <w:sz w:val="24"/>
          <w:szCs w:val="24"/>
        </w:rPr>
      </w:pPr>
      <w:r w:rsidRPr="0095561D">
        <w:rPr>
          <w:rFonts w:ascii="Times New Roman" w:eastAsia="Times New Roman" w:hAnsi="Times New Roman"/>
          <w:color w:val="000000" w:themeColor="text1"/>
          <w:sz w:val="24"/>
          <w:szCs w:val="24"/>
        </w:rPr>
        <w:t xml:space="preserve">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2.11 Договору. </w:t>
      </w:r>
    </w:p>
    <w:p w14:paraId="46BFA55A" w14:textId="6D77918A" w:rsidR="00A36732" w:rsidRPr="0095561D" w:rsidRDefault="00A36732" w:rsidP="00CE1215">
      <w:pPr>
        <w:pStyle w:val="Normal0"/>
        <w:widowControl w:val="0"/>
        <w:numPr>
          <w:ilvl w:val="1"/>
          <w:numId w:val="19"/>
        </w:numPr>
        <w:tabs>
          <w:tab w:val="left" w:pos="360"/>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themeColor="text1"/>
          <w:sz w:val="24"/>
          <w:szCs w:val="24"/>
        </w:rPr>
      </w:pPr>
      <w:r w:rsidRPr="0095561D">
        <w:rPr>
          <w:rFonts w:ascii="Times New Roman" w:hAnsi="Times New Roman"/>
          <w:color w:val="000000" w:themeColor="text1"/>
          <w:sz w:val="24"/>
          <w:szCs w:val="24"/>
        </w:rPr>
        <w:t xml:space="preserve">Товар повинен бути введений в обіг та/або експлуатацію (застосування) відповідно до законодавства України. </w:t>
      </w:r>
      <w:r w:rsidRPr="0095561D">
        <w:rPr>
          <w:rFonts w:ascii="Times New Roman" w:hAnsi="Times New Roman"/>
          <w:color w:val="000000" w:themeColor="text1"/>
          <w:sz w:val="24"/>
          <w:szCs w:val="24"/>
          <w:lang w:eastAsia="uk-UA"/>
        </w:rPr>
        <w:t xml:space="preserve">Медичні вироби повинні відповідати умовам Технічного регламенту, затвердженого </w:t>
      </w:r>
      <w:r w:rsidRPr="0095561D">
        <w:rPr>
          <w:rFonts w:ascii="Times New Roman" w:eastAsia="Times New Roman" w:hAnsi="Times New Roman"/>
          <w:color w:val="000000" w:themeColor="text1"/>
          <w:sz w:val="24"/>
          <w:szCs w:val="24"/>
        </w:rPr>
        <w:t xml:space="preserve">постановою Кабінету Міністрів України від 02.10.2013 № 754 «Про затвердження Технічного регламенту щодо медичних виробів для діагностики </w:t>
      </w:r>
      <w:proofErr w:type="spellStart"/>
      <w:r w:rsidRPr="0095561D">
        <w:rPr>
          <w:rFonts w:ascii="Times New Roman" w:eastAsia="Times New Roman" w:hAnsi="Times New Roman"/>
          <w:color w:val="000000" w:themeColor="text1"/>
          <w:sz w:val="24"/>
          <w:szCs w:val="24"/>
        </w:rPr>
        <w:t>in</w:t>
      </w:r>
      <w:proofErr w:type="spellEnd"/>
      <w:r w:rsidRPr="0095561D">
        <w:rPr>
          <w:rFonts w:ascii="Times New Roman" w:eastAsia="Times New Roman" w:hAnsi="Times New Roman"/>
          <w:color w:val="000000" w:themeColor="text1"/>
          <w:sz w:val="24"/>
          <w:szCs w:val="24"/>
        </w:rPr>
        <w:t xml:space="preserve"> </w:t>
      </w:r>
      <w:proofErr w:type="spellStart"/>
      <w:r w:rsidRPr="0095561D">
        <w:rPr>
          <w:rFonts w:ascii="Times New Roman" w:eastAsia="Times New Roman" w:hAnsi="Times New Roman"/>
          <w:color w:val="000000" w:themeColor="text1"/>
          <w:sz w:val="24"/>
          <w:szCs w:val="24"/>
        </w:rPr>
        <w:t>vitro</w:t>
      </w:r>
      <w:proofErr w:type="spellEnd"/>
      <w:r w:rsidRPr="0095561D">
        <w:rPr>
          <w:rFonts w:ascii="Times New Roman" w:eastAsia="Times New Roman" w:hAnsi="Times New Roman"/>
          <w:color w:val="000000" w:themeColor="text1"/>
          <w:sz w:val="24"/>
          <w:szCs w:val="24"/>
        </w:rPr>
        <w:t>».</w:t>
      </w:r>
    </w:p>
    <w:p w14:paraId="41375A7E" w14:textId="1F1740E3" w:rsidR="00A36732" w:rsidRDefault="00A36732" w:rsidP="00A36732">
      <w:pPr>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2.6. </w:t>
      </w:r>
      <w:r w:rsidRPr="77C85EB6">
        <w:rPr>
          <w:rFonts w:ascii="Times New Roman" w:eastAsia="Times New Roman" w:hAnsi="Times New Roman"/>
          <w:sz w:val="24"/>
          <w:szCs w:val="24"/>
        </w:rPr>
        <w:t xml:space="preserve">Попереднє постачання Товару повинне бути здійснене на склад Постачальника за </w:t>
      </w:r>
      <w:proofErr w:type="spellStart"/>
      <w:r w:rsidRPr="77C85EB6">
        <w:rPr>
          <w:rFonts w:ascii="Times New Roman" w:eastAsia="Times New Roman" w:hAnsi="Times New Roman"/>
          <w:sz w:val="24"/>
          <w:szCs w:val="24"/>
        </w:rPr>
        <w:t>адресою</w:t>
      </w:r>
      <w:proofErr w:type="spellEnd"/>
      <w:r w:rsidRPr="004B6166">
        <w:rPr>
          <w:rFonts w:ascii="Times New Roman" w:eastAsia="Times New Roman" w:hAnsi="Times New Roman"/>
          <w:sz w:val="24"/>
          <w:szCs w:val="24"/>
        </w:rPr>
        <w:t xml:space="preserve">: </w:t>
      </w:r>
      <w:r w:rsidRPr="007D618C">
        <w:rPr>
          <w:rFonts w:ascii="Times New Roman" w:eastAsia="Times New Roman" w:hAnsi="Times New Roman"/>
          <w:sz w:val="24"/>
          <w:szCs w:val="24"/>
        </w:rPr>
        <w:t>__________________</w:t>
      </w:r>
      <w:r>
        <w:rPr>
          <w:rFonts w:ascii="Times New Roman" w:eastAsia="Times New Roman" w:hAnsi="Times New Roman"/>
          <w:sz w:val="24"/>
          <w:szCs w:val="24"/>
        </w:rPr>
        <w:t xml:space="preserve"> </w:t>
      </w:r>
      <w:r w:rsidRPr="00EF0B42">
        <w:rPr>
          <w:rFonts w:ascii="Times New Roman" w:eastAsia="Times New Roman" w:hAnsi="Times New Roman"/>
          <w:color w:val="4F81BD" w:themeColor="accent1"/>
          <w:sz w:val="24"/>
          <w:szCs w:val="24"/>
        </w:rPr>
        <w:t>(зазначити адресу складу Постачальника)</w:t>
      </w:r>
      <w:r w:rsidRPr="77C85EB6">
        <w:rPr>
          <w:rFonts w:ascii="Times New Roman" w:eastAsia="Times New Roman" w:hAnsi="Times New Roman"/>
          <w:sz w:val="24"/>
          <w:szCs w:val="24"/>
        </w:rPr>
        <w:t xml:space="preserve"> для перевірки Товару (кількості, якості, комплектності тощо), </w:t>
      </w:r>
      <w:r w:rsidRPr="77C85EB6">
        <w:rPr>
          <w:rFonts w:ascii="Times New Roman" w:eastAsia="Times New Roman" w:hAnsi="Times New Roman"/>
          <w:color w:val="000000" w:themeColor="text1"/>
          <w:sz w:val="24"/>
          <w:szCs w:val="24"/>
        </w:rPr>
        <w:t>на відповідність вимогам Додатку 1 «Специфікація» та Додатку 2 «</w:t>
      </w:r>
      <w:r>
        <w:rPr>
          <w:rFonts w:ascii="Times New Roman" w:eastAsia="Times New Roman" w:hAnsi="Times New Roman"/>
          <w:color w:val="000000" w:themeColor="text1"/>
          <w:sz w:val="24"/>
          <w:szCs w:val="24"/>
        </w:rPr>
        <w:t>Медико-технічна</w:t>
      </w:r>
      <w:r w:rsidRPr="77C85EB6">
        <w:rPr>
          <w:rFonts w:ascii="Times New Roman" w:eastAsia="Times New Roman" w:hAnsi="Times New Roman"/>
          <w:color w:val="000000" w:themeColor="text1"/>
          <w:sz w:val="24"/>
          <w:szCs w:val="24"/>
        </w:rPr>
        <w:t xml:space="preserve"> специфікація» до Договору. Перевірка на відсутність механічних й інших </w:t>
      </w:r>
      <w:r w:rsidRPr="77C85EB6">
        <w:rPr>
          <w:rFonts w:ascii="Times New Roman" w:eastAsia="Times New Roman" w:hAnsi="Times New Roman"/>
          <w:sz w:val="24"/>
          <w:szCs w:val="24"/>
        </w:rPr>
        <w:t>пошкоджень</w:t>
      </w:r>
      <w:r w:rsidRPr="77C85EB6">
        <w:rPr>
          <w:rFonts w:ascii="Times New Roman" w:eastAsia="Times New Roman" w:hAnsi="Times New Roman"/>
          <w:color w:val="000000" w:themeColor="text1"/>
          <w:sz w:val="24"/>
          <w:szCs w:val="24"/>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 </w:t>
      </w:r>
      <w:r w:rsidRPr="77C85EB6">
        <w:rPr>
          <w:rFonts w:ascii="Times New Roman" w:eastAsia="Times New Roman" w:hAnsi="Times New Roman"/>
          <w:sz w:val="24"/>
          <w:szCs w:val="24"/>
        </w:rPr>
        <w:t>У разі виявлення будь-яких невідповідностей представник Покупця повідомляє про відмову у прийнятті Товару та підписання видаткової накладної.</w:t>
      </w:r>
    </w:p>
    <w:p w14:paraId="039763BA" w14:textId="77777777" w:rsidR="00A36732" w:rsidRDefault="00A36732" w:rsidP="00A36732">
      <w:pPr>
        <w:pStyle w:val="Normal0"/>
        <w:spacing w:after="0" w:line="240" w:lineRule="auto"/>
        <w:ind w:firstLine="567"/>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2.6.1. </w:t>
      </w:r>
      <w:r w:rsidRPr="77C85EB6">
        <w:rPr>
          <w:rFonts w:ascii="Times New Roman" w:eastAsia="Times New Roman" w:hAnsi="Times New Roman"/>
          <w:sz w:val="24"/>
          <w:szCs w:val="24"/>
        </w:rPr>
        <w:t xml:space="preserve">Разом з Товаром </w:t>
      </w:r>
      <w:r w:rsidRPr="0095561D">
        <w:rPr>
          <w:rFonts w:ascii="Times New Roman" w:eastAsia="Times New Roman" w:hAnsi="Times New Roman"/>
          <w:color w:val="000000" w:themeColor="text1"/>
          <w:sz w:val="24"/>
          <w:szCs w:val="24"/>
        </w:rPr>
        <w:t>Постачальник надає Покупцю</w:t>
      </w:r>
      <w:r w:rsidRPr="0095561D">
        <w:rPr>
          <w:color w:val="000000" w:themeColor="text1"/>
        </w:rPr>
        <w:t xml:space="preserve"> </w:t>
      </w:r>
      <w:r w:rsidRPr="0095561D">
        <w:rPr>
          <w:rFonts w:ascii="Times New Roman" w:eastAsia="Times New Roman" w:hAnsi="Times New Roman"/>
          <w:color w:val="000000" w:themeColor="text1"/>
          <w:sz w:val="24"/>
          <w:szCs w:val="24"/>
        </w:rPr>
        <w:t>документи (викладені та/або перекладені українською мовою) на Товар паспорт/сертифікат якості, сертифікат оцінки відповідності на медичний виріб/декларації відповідності,</w:t>
      </w:r>
      <w:r w:rsidRPr="0095561D">
        <w:rPr>
          <w:color w:val="000000" w:themeColor="text1"/>
          <w:highlight w:val="white"/>
        </w:rPr>
        <w:t xml:space="preserve"> </w:t>
      </w:r>
      <w:r w:rsidRPr="0095561D">
        <w:rPr>
          <w:rFonts w:ascii="Times New Roman" w:eastAsia="Times New Roman" w:hAnsi="Times New Roman"/>
          <w:color w:val="000000" w:themeColor="text1"/>
          <w:sz w:val="24"/>
          <w:szCs w:val="24"/>
        </w:rPr>
        <w:t>документи, що підтверджують країну походження Товару, інструкцію(-</w:t>
      </w:r>
      <w:proofErr w:type="spellStart"/>
      <w:r w:rsidRPr="0095561D">
        <w:rPr>
          <w:rFonts w:ascii="Times New Roman" w:eastAsia="Times New Roman" w:hAnsi="Times New Roman"/>
          <w:color w:val="000000" w:themeColor="text1"/>
          <w:sz w:val="24"/>
          <w:szCs w:val="24"/>
        </w:rPr>
        <w:t>ції</w:t>
      </w:r>
      <w:proofErr w:type="spellEnd"/>
      <w:r w:rsidRPr="0095561D">
        <w:rPr>
          <w:rFonts w:ascii="Times New Roman" w:eastAsia="Times New Roman" w:hAnsi="Times New Roman"/>
          <w:color w:val="000000" w:themeColor="text1"/>
          <w:sz w:val="24"/>
          <w:szCs w:val="24"/>
        </w:rPr>
        <w:t>)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77C85EB6">
        <w:rPr>
          <w:rFonts w:ascii="Times New Roman" w:eastAsia="Times New Roman" w:hAnsi="Times New Roman"/>
          <w:sz w:val="24"/>
          <w:szCs w:val="24"/>
        </w:rPr>
        <w:t xml:space="preserve">. У разі подання копій документів, вони повинні бути засвідчені в установленому порядку. </w:t>
      </w:r>
      <w:r w:rsidRPr="77C85EB6">
        <w:rPr>
          <w:rFonts w:ascii="Times New Roman" w:eastAsia="Times New Roman" w:hAnsi="Times New Roman"/>
          <w:color w:val="000000" w:themeColor="text1"/>
          <w:sz w:val="24"/>
          <w:szCs w:val="24"/>
        </w:rPr>
        <w:t xml:space="preserve">При відсутності одного із зазначених документів, а також у випадку їх неналежного оформлення або наявності розбіжностей у відомостях або даних, </w:t>
      </w:r>
      <w:r>
        <w:rPr>
          <w:rFonts w:ascii="Times New Roman" w:eastAsia="Times New Roman" w:hAnsi="Times New Roman"/>
          <w:color w:val="000000" w:themeColor="text1"/>
          <w:sz w:val="24"/>
          <w:szCs w:val="24"/>
        </w:rPr>
        <w:t>Покупець</w:t>
      </w:r>
      <w:r w:rsidRPr="00BA62B1">
        <w:rPr>
          <w:rFonts w:ascii="Times New Roman" w:eastAsia="Times New Roman" w:hAnsi="Times New Roman"/>
          <w:color w:val="000000" w:themeColor="text1"/>
          <w:sz w:val="24"/>
          <w:szCs w:val="24"/>
        </w:rPr>
        <w:t xml:space="preserve"> має право відмовитись</w:t>
      </w:r>
      <w:r w:rsidRPr="77C85EB6">
        <w:rPr>
          <w:rFonts w:ascii="Times New Roman" w:eastAsia="Times New Roman" w:hAnsi="Times New Roman"/>
          <w:color w:val="000000" w:themeColor="text1"/>
          <w:sz w:val="24"/>
          <w:szCs w:val="24"/>
        </w:rPr>
        <w:t xml:space="preserve"> від прийняття Товару до моменту одержання відповідних виправлених або відкоригованих документів.</w:t>
      </w:r>
    </w:p>
    <w:p w14:paraId="61D982C7" w14:textId="77777777" w:rsidR="00A36732" w:rsidRDefault="00A36732" w:rsidP="00A36732">
      <w:pPr>
        <w:pStyle w:val="Norm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2.7. </w:t>
      </w:r>
      <w:r w:rsidRPr="77C85EB6">
        <w:rPr>
          <w:rFonts w:ascii="Times New Roman" w:eastAsia="Times New Roman" w:hAnsi="Times New Roman"/>
          <w:sz w:val="24"/>
          <w:szCs w:val="24"/>
        </w:rPr>
        <w:t xml:space="preserve">Після підписання видаткової накладної на Товар в день отримання Покупцем Товару Постачальник приймає його відповідно до акту приймання-передачі на відповідальне зберігання з подальшою доставкою Товару до отримувачів Товару. </w:t>
      </w:r>
    </w:p>
    <w:p w14:paraId="707AEC93" w14:textId="77777777" w:rsidR="00A36732" w:rsidRDefault="00A36732" w:rsidP="00A36732">
      <w:pPr>
        <w:pStyle w:val="Norm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2.8. </w:t>
      </w:r>
      <w:r w:rsidRPr="77C85EB6">
        <w:rPr>
          <w:rFonts w:ascii="Times New Roman" w:eastAsia="Times New Roman" w:hAnsi="Times New Roman"/>
          <w:sz w:val="24"/>
          <w:szCs w:val="24"/>
        </w:rPr>
        <w:t>Постачальник зобов</w:t>
      </w:r>
      <w:r>
        <w:rPr>
          <w:rFonts w:ascii="Times New Roman" w:eastAsia="Times New Roman" w:hAnsi="Times New Roman"/>
          <w:sz w:val="24"/>
          <w:szCs w:val="24"/>
        </w:rPr>
        <w:t>’</w:t>
      </w:r>
      <w:r w:rsidRPr="77C85EB6">
        <w:rPr>
          <w:rFonts w:ascii="Times New Roman" w:eastAsia="Times New Roman" w:hAnsi="Times New Roman"/>
          <w:sz w:val="24"/>
          <w:szCs w:val="24"/>
        </w:rPr>
        <w:t>язаний власними силами та за власний рахунок здійснити поставку Товару разом із супровідними документами, розвантаження за адресами отримувачів Товару та передачу їм Товару</w:t>
      </w:r>
      <w:r w:rsidRPr="77C85EB6">
        <w:rPr>
          <w:rFonts w:ascii="Times New Roman" w:eastAsia="Times New Roman" w:hAnsi="Times New Roman"/>
          <w:color w:val="4A86E8"/>
          <w:sz w:val="24"/>
          <w:szCs w:val="24"/>
        </w:rPr>
        <w:t xml:space="preserve">. </w:t>
      </w:r>
    </w:p>
    <w:p w14:paraId="36D2ACE7" w14:textId="77777777" w:rsidR="00A36732" w:rsidRDefault="00A36732" w:rsidP="00A36732">
      <w:pPr>
        <w:pStyle w:val="Norm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2.9. </w:t>
      </w:r>
      <w:r w:rsidRPr="77C85EB6">
        <w:rPr>
          <w:rFonts w:ascii="Times New Roman" w:eastAsia="Times New Roman" w:hAnsi="Times New Roman"/>
          <w:sz w:val="24"/>
          <w:szCs w:val="24"/>
        </w:rPr>
        <w:t xml:space="preserve">Постачальник несе всі ризики випадкового знищення, випадкового пошкодження або втрати Товару до передачі його </w:t>
      </w:r>
      <w:r w:rsidRPr="77C85EB6">
        <w:rPr>
          <w:rFonts w:ascii="Times New Roman" w:eastAsia="Times New Roman" w:hAnsi="Times New Roman"/>
          <w:color w:val="000000" w:themeColor="text1"/>
          <w:sz w:val="24"/>
          <w:szCs w:val="24"/>
          <w:highlight w:val="white"/>
        </w:rPr>
        <w:t>отримувачам Товару</w:t>
      </w:r>
      <w:r w:rsidRPr="77C85EB6">
        <w:rPr>
          <w:rFonts w:ascii="Times New Roman" w:eastAsia="Times New Roman" w:hAnsi="Times New Roman"/>
          <w:sz w:val="24"/>
          <w:szCs w:val="24"/>
        </w:rPr>
        <w:t>.</w:t>
      </w:r>
    </w:p>
    <w:p w14:paraId="4B3FEA2A" w14:textId="77777777" w:rsidR="00A36732" w:rsidRPr="0095561D" w:rsidRDefault="00A36732" w:rsidP="00A36732">
      <w:pPr>
        <w:pStyle w:val="Normal0"/>
        <w:spacing w:after="0" w:line="240" w:lineRule="auto"/>
        <w:ind w:firstLine="567"/>
        <w:jc w:val="both"/>
        <w:rPr>
          <w:rFonts w:ascii="Times New Roman" w:eastAsia="Times New Roman" w:hAnsi="Times New Roman"/>
          <w:color w:val="000000" w:themeColor="text1"/>
          <w:sz w:val="24"/>
          <w:szCs w:val="24"/>
        </w:rPr>
      </w:pPr>
      <w:r>
        <w:rPr>
          <w:rFonts w:ascii="Times New Roman" w:eastAsia="Times New Roman" w:hAnsi="Times New Roman"/>
          <w:sz w:val="24"/>
          <w:szCs w:val="24"/>
        </w:rPr>
        <w:t xml:space="preserve">2.10. </w:t>
      </w:r>
      <w:r w:rsidRPr="77C85EB6">
        <w:rPr>
          <w:rFonts w:ascii="Times New Roman" w:eastAsia="Times New Roman" w:hAnsi="Times New Roman"/>
          <w:sz w:val="24"/>
          <w:szCs w:val="24"/>
        </w:rPr>
        <w:t>Постачальник разом із Товаром зобов</w:t>
      </w:r>
      <w:r>
        <w:rPr>
          <w:rFonts w:ascii="Times New Roman" w:eastAsia="Times New Roman" w:hAnsi="Times New Roman"/>
          <w:sz w:val="24"/>
          <w:szCs w:val="24"/>
        </w:rPr>
        <w:t>’</w:t>
      </w:r>
      <w:r w:rsidRPr="77C85EB6">
        <w:rPr>
          <w:rFonts w:ascii="Times New Roman" w:eastAsia="Times New Roman" w:hAnsi="Times New Roman"/>
          <w:sz w:val="24"/>
          <w:szCs w:val="24"/>
        </w:rPr>
        <w:t xml:space="preserve">язується передати для підписання </w:t>
      </w:r>
      <w:r w:rsidRPr="77C85EB6">
        <w:rPr>
          <w:rFonts w:ascii="Times New Roman" w:eastAsia="Times New Roman" w:hAnsi="Times New Roman"/>
          <w:color w:val="000000" w:themeColor="text1"/>
          <w:sz w:val="24"/>
          <w:szCs w:val="24"/>
        </w:rPr>
        <w:t xml:space="preserve">кожному отримувачу Товару </w:t>
      </w:r>
      <w:r w:rsidRPr="0095561D">
        <w:rPr>
          <w:rFonts w:ascii="Times New Roman" w:eastAsia="Times New Roman" w:hAnsi="Times New Roman"/>
          <w:color w:val="000000" w:themeColor="text1"/>
          <w:sz w:val="24"/>
          <w:szCs w:val="24"/>
        </w:rPr>
        <w:t>(крім Покупця) наступні документи, в тому числі ті, що були надані йому Покупцем:</w:t>
      </w:r>
    </w:p>
    <w:p w14:paraId="268A3831" w14:textId="77777777" w:rsidR="00A36732" w:rsidRPr="0095561D" w:rsidRDefault="00A36732" w:rsidP="00A36732">
      <w:pPr>
        <w:pStyle w:val="Normal0"/>
        <w:shd w:val="clear" w:color="auto" w:fill="FFFFFF" w:themeFill="background1"/>
        <w:spacing w:after="0" w:line="240" w:lineRule="auto"/>
        <w:ind w:firstLine="567"/>
        <w:jc w:val="both"/>
        <w:rPr>
          <w:rFonts w:ascii="Times New Roman" w:eastAsia="Times New Roman" w:hAnsi="Times New Roman"/>
          <w:color w:val="000000" w:themeColor="text1"/>
          <w:sz w:val="24"/>
          <w:szCs w:val="24"/>
        </w:rPr>
      </w:pPr>
      <w:r w:rsidRPr="0095561D">
        <w:rPr>
          <w:rFonts w:ascii="Times New Roman" w:eastAsia="Times New Roman" w:hAnsi="Times New Roman"/>
          <w:color w:val="000000" w:themeColor="text1"/>
          <w:sz w:val="24"/>
          <w:szCs w:val="24"/>
        </w:rPr>
        <w:t xml:space="preserve">1) два примірника договору про безоплатну передачу майна від Покупця до отримувача Товару;* (* </w:t>
      </w:r>
      <w:r w:rsidRPr="0095561D">
        <w:rPr>
          <w:rFonts w:ascii="Times New Roman" w:eastAsia="Times New Roman" w:hAnsi="Times New Roman"/>
          <w:i/>
          <w:iCs/>
          <w:color w:val="000000" w:themeColor="text1"/>
          <w:sz w:val="24"/>
          <w:szCs w:val="24"/>
        </w:rPr>
        <w:t>зазначається, якщо попередньо такий договір не був укладений</w:t>
      </w:r>
      <w:r w:rsidRPr="0095561D">
        <w:rPr>
          <w:rFonts w:ascii="Times New Roman" w:eastAsia="Times New Roman" w:hAnsi="Times New Roman"/>
          <w:color w:val="000000" w:themeColor="text1"/>
          <w:sz w:val="24"/>
          <w:szCs w:val="24"/>
        </w:rPr>
        <w:t>);</w:t>
      </w:r>
    </w:p>
    <w:p w14:paraId="1F9A7483" w14:textId="77777777" w:rsidR="00A36732" w:rsidRPr="0095561D" w:rsidRDefault="00A36732" w:rsidP="00A36732">
      <w:pPr>
        <w:pStyle w:val="Normal0"/>
        <w:spacing w:after="0" w:line="240" w:lineRule="auto"/>
        <w:ind w:firstLine="567"/>
        <w:jc w:val="both"/>
        <w:rPr>
          <w:rFonts w:ascii="Times New Roman" w:eastAsia="Times New Roman" w:hAnsi="Times New Roman"/>
          <w:color w:val="000000" w:themeColor="text1"/>
          <w:sz w:val="24"/>
          <w:szCs w:val="24"/>
        </w:rPr>
      </w:pPr>
      <w:r w:rsidRPr="0095561D">
        <w:rPr>
          <w:rFonts w:ascii="Times New Roman" w:eastAsia="Times New Roman" w:hAnsi="Times New Roman"/>
          <w:color w:val="000000" w:themeColor="text1"/>
          <w:sz w:val="24"/>
          <w:szCs w:val="24"/>
        </w:rPr>
        <w:t>2) два примірника видаткової накладної про передачу Товару кожному отримувачу Товару.</w:t>
      </w:r>
    </w:p>
    <w:p w14:paraId="2FD5B2A0" w14:textId="77777777" w:rsidR="00A36732" w:rsidRPr="0095561D" w:rsidRDefault="00A36732" w:rsidP="00A36732">
      <w:pPr>
        <w:pStyle w:val="Normal0"/>
        <w:pBdr>
          <w:top w:val="nil"/>
          <w:left w:val="nil"/>
          <w:bottom w:val="nil"/>
          <w:right w:val="nil"/>
          <w:between w:val="nil"/>
        </w:pBdr>
        <w:spacing w:after="0" w:line="240" w:lineRule="auto"/>
        <w:ind w:firstLine="567"/>
        <w:jc w:val="both"/>
        <w:rPr>
          <w:rFonts w:ascii="Times New Roman" w:eastAsia="Times New Roman" w:hAnsi="Times New Roman"/>
          <w:color w:val="000000" w:themeColor="text1"/>
          <w:sz w:val="24"/>
          <w:szCs w:val="24"/>
        </w:rPr>
      </w:pPr>
      <w:r w:rsidRPr="0095561D">
        <w:rPr>
          <w:rFonts w:ascii="Times New Roman" w:eastAsia="Times New Roman" w:hAnsi="Times New Roman"/>
          <w:color w:val="000000" w:themeColor="text1"/>
          <w:sz w:val="24"/>
          <w:szCs w:val="24"/>
        </w:rPr>
        <w:lastRenderedPageBreak/>
        <w:t xml:space="preserve">Зазначені в цьому пункті документи повинні бути підписані </w:t>
      </w:r>
      <w:r w:rsidRPr="0095561D">
        <w:rPr>
          <w:rFonts w:ascii="Times New Roman" w:eastAsia="Times New Roman" w:hAnsi="Times New Roman"/>
          <w:color w:val="000000" w:themeColor="text1"/>
          <w:sz w:val="24"/>
          <w:szCs w:val="24"/>
          <w:highlight w:val="white"/>
        </w:rPr>
        <w:t xml:space="preserve">отримувачами Товару та </w:t>
      </w:r>
      <w:r w:rsidRPr="0095561D">
        <w:rPr>
          <w:rFonts w:ascii="Times New Roman" w:eastAsia="Times New Roman" w:hAnsi="Times New Roman"/>
          <w:color w:val="000000" w:themeColor="text1"/>
          <w:sz w:val="24"/>
          <w:szCs w:val="24"/>
        </w:rPr>
        <w:t>скріплені печаткою (за наявності), крім Покупця</w:t>
      </w:r>
      <w:r w:rsidRPr="0095561D">
        <w:rPr>
          <w:rFonts w:ascii="Times New Roman" w:eastAsia="Times New Roman" w:hAnsi="Times New Roman"/>
          <w:color w:val="000000" w:themeColor="text1"/>
          <w:sz w:val="24"/>
          <w:szCs w:val="24"/>
          <w:highlight w:val="white"/>
        </w:rPr>
        <w:t>.</w:t>
      </w:r>
    </w:p>
    <w:p w14:paraId="34326B88" w14:textId="77777777" w:rsidR="00A36732" w:rsidRDefault="00A36732" w:rsidP="00A36732">
      <w:pPr>
        <w:pStyle w:val="Normal0"/>
        <w:pBdr>
          <w:top w:val="nil"/>
          <w:left w:val="nil"/>
          <w:bottom w:val="nil"/>
          <w:right w:val="nil"/>
          <w:between w:val="nil"/>
        </w:pBdr>
        <w:spacing w:after="0" w:line="240" w:lineRule="auto"/>
        <w:ind w:firstLine="567"/>
        <w:jc w:val="both"/>
        <w:rPr>
          <w:rFonts w:ascii="Times New Roman" w:eastAsia="Times New Roman" w:hAnsi="Times New Roman"/>
          <w:color w:val="000000"/>
          <w:sz w:val="24"/>
          <w:szCs w:val="24"/>
        </w:rPr>
      </w:pPr>
      <w:r w:rsidRPr="0095561D">
        <w:rPr>
          <w:rFonts w:ascii="Times New Roman" w:eastAsia="Times New Roman" w:hAnsi="Times New Roman"/>
          <w:color w:val="000000" w:themeColor="text1"/>
          <w:sz w:val="24"/>
          <w:szCs w:val="24"/>
        </w:rPr>
        <w:t>2.11. Разом з Товаром Постачальник надає отримувачам Товару</w:t>
      </w:r>
      <w:r w:rsidRPr="0095561D">
        <w:rPr>
          <w:color w:val="000000" w:themeColor="text1"/>
        </w:rPr>
        <w:t xml:space="preserve"> </w:t>
      </w:r>
      <w:r w:rsidRPr="0095561D">
        <w:rPr>
          <w:rFonts w:ascii="Times New Roman" w:eastAsia="Times New Roman" w:hAnsi="Times New Roman"/>
          <w:color w:val="000000" w:themeColor="text1"/>
          <w:sz w:val="24"/>
          <w:szCs w:val="24"/>
        </w:rPr>
        <w:t>документи (викладені та/або перекладені українською мовою) на Товар (паспорт/сертифікат якості, сертифікат оцінки відповідності на медичний виріб/декларації відповідності, документи, що підтверджують країну походження Товару, інструкцію(-</w:t>
      </w:r>
      <w:proofErr w:type="spellStart"/>
      <w:r w:rsidRPr="0095561D">
        <w:rPr>
          <w:rFonts w:ascii="Times New Roman" w:eastAsia="Times New Roman" w:hAnsi="Times New Roman"/>
          <w:color w:val="000000" w:themeColor="text1"/>
          <w:sz w:val="24"/>
          <w:szCs w:val="24"/>
        </w:rPr>
        <w:t>ції</w:t>
      </w:r>
      <w:proofErr w:type="spellEnd"/>
      <w:r w:rsidRPr="0095561D">
        <w:rPr>
          <w:rFonts w:ascii="Times New Roman" w:eastAsia="Times New Roman" w:hAnsi="Times New Roman"/>
          <w:color w:val="000000" w:themeColor="text1"/>
          <w:sz w:val="24"/>
          <w:szCs w:val="24"/>
        </w:rPr>
        <w:t xml:space="preserve">) щодо застосування (використання) Товару тощо), які мають </w:t>
      </w:r>
      <w:r w:rsidRPr="77C85EB6">
        <w:rPr>
          <w:rFonts w:ascii="Times New Roman" w:eastAsia="Times New Roman" w:hAnsi="Times New Roman"/>
          <w:sz w:val="24"/>
          <w:szCs w:val="24"/>
        </w:rPr>
        <w:t xml:space="preserve">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w:t>
      </w:r>
      <w:r w:rsidRPr="77C85EB6">
        <w:rPr>
          <w:rFonts w:ascii="Times New Roman" w:eastAsia="Times New Roman" w:hAnsi="Times New Roman"/>
          <w:color w:val="000000" w:themeColor="text1"/>
          <w:sz w:val="24"/>
          <w:szCs w:val="24"/>
        </w:rPr>
        <w:t xml:space="preserve">При відсутності одного із зазначених документів, а також у випадку їх неналежного оформлення або наявності розбіжностей у відомостях або даних, </w:t>
      </w:r>
      <w:r w:rsidRPr="008102C2">
        <w:rPr>
          <w:rFonts w:ascii="Times New Roman" w:eastAsia="Times New Roman" w:hAnsi="Times New Roman"/>
          <w:color w:val="000000" w:themeColor="text1"/>
          <w:sz w:val="24"/>
          <w:szCs w:val="24"/>
        </w:rPr>
        <w:t>отримувач Товару</w:t>
      </w:r>
      <w:r w:rsidRPr="77C85EB6">
        <w:rPr>
          <w:rFonts w:ascii="Times New Roman" w:eastAsia="Times New Roman" w:hAnsi="Times New Roman"/>
          <w:color w:val="000000" w:themeColor="text1"/>
          <w:sz w:val="24"/>
          <w:szCs w:val="24"/>
        </w:rPr>
        <w:t xml:space="preserve">  має право відмовитись від прийняття Товару до моменту одержання відповідних виправлених або відкоригованих документів.</w:t>
      </w:r>
    </w:p>
    <w:p w14:paraId="0D541E38" w14:textId="77777777" w:rsidR="00A36732" w:rsidRDefault="00A36732" w:rsidP="00A36732">
      <w:pPr>
        <w:pStyle w:val="Normal0"/>
        <w:pBdr>
          <w:top w:val="nil"/>
          <w:left w:val="nil"/>
          <w:bottom w:val="nil"/>
          <w:right w:val="nil"/>
          <w:between w:val="nil"/>
        </w:pBdr>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2.12. </w:t>
      </w:r>
      <w:r w:rsidRPr="77C85EB6">
        <w:rPr>
          <w:rFonts w:ascii="Times New Roman" w:eastAsia="Times New Roman" w:hAnsi="Times New Roman"/>
          <w:sz w:val="24"/>
          <w:szCs w:val="24"/>
        </w:rPr>
        <w:t>У разі відмови підписання отримувачами Товару будь-яких документів, визначених пунктом 2.1</w:t>
      </w:r>
      <w:r>
        <w:rPr>
          <w:rFonts w:ascii="Times New Roman" w:eastAsia="Times New Roman" w:hAnsi="Times New Roman"/>
          <w:sz w:val="24"/>
          <w:szCs w:val="24"/>
        </w:rPr>
        <w:t>0</w:t>
      </w:r>
      <w:r w:rsidRPr="77C85EB6">
        <w:rPr>
          <w:rFonts w:ascii="Times New Roman" w:eastAsia="Times New Roman" w:hAnsi="Times New Roman"/>
          <w:sz w:val="24"/>
          <w:szCs w:val="24"/>
        </w:rPr>
        <w:t xml:space="preserve"> Договору, Постачальник зобов</w:t>
      </w:r>
      <w:r>
        <w:rPr>
          <w:rFonts w:ascii="Times New Roman" w:eastAsia="Times New Roman" w:hAnsi="Times New Roman"/>
          <w:sz w:val="24"/>
          <w:szCs w:val="24"/>
        </w:rPr>
        <w:t>’</w:t>
      </w:r>
      <w:r w:rsidRPr="77C85EB6">
        <w:rPr>
          <w:rFonts w:ascii="Times New Roman" w:eastAsia="Times New Roman" w:hAnsi="Times New Roman"/>
          <w:sz w:val="24"/>
          <w:szCs w:val="24"/>
        </w:rPr>
        <w:t xml:space="preserve">язується повернути Товар Покупцю за </w:t>
      </w:r>
      <w:proofErr w:type="spellStart"/>
      <w:r w:rsidRPr="77C85EB6">
        <w:rPr>
          <w:rFonts w:ascii="Times New Roman" w:eastAsia="Times New Roman" w:hAnsi="Times New Roman"/>
          <w:sz w:val="24"/>
          <w:szCs w:val="24"/>
        </w:rPr>
        <w:t>адресою</w:t>
      </w:r>
      <w:proofErr w:type="spellEnd"/>
      <w:r w:rsidRPr="77C85EB6">
        <w:rPr>
          <w:rFonts w:ascii="Times New Roman" w:eastAsia="Times New Roman" w:hAnsi="Times New Roman"/>
          <w:sz w:val="24"/>
          <w:szCs w:val="24"/>
        </w:rPr>
        <w:t>: вул. Ярославська, 41, м. Київ.</w:t>
      </w:r>
    </w:p>
    <w:p w14:paraId="6F180DB4" w14:textId="77777777" w:rsidR="00A36732" w:rsidRPr="0095561D" w:rsidRDefault="00A36732" w:rsidP="00A36732">
      <w:pPr>
        <w:pStyle w:val="Normal0"/>
        <w:pBdr>
          <w:top w:val="nil"/>
          <w:left w:val="nil"/>
          <w:bottom w:val="nil"/>
          <w:right w:val="nil"/>
          <w:between w:val="nil"/>
        </w:pBdr>
        <w:spacing w:after="0" w:line="240" w:lineRule="auto"/>
        <w:ind w:firstLine="567"/>
        <w:jc w:val="both"/>
        <w:rPr>
          <w:rFonts w:ascii="Times New Roman" w:eastAsia="Times New Roman" w:hAnsi="Times New Roman"/>
          <w:color w:val="000000" w:themeColor="text1"/>
          <w:sz w:val="24"/>
          <w:szCs w:val="24"/>
        </w:rPr>
      </w:pPr>
      <w:r>
        <w:rPr>
          <w:rFonts w:ascii="Times New Roman" w:eastAsia="Times New Roman" w:hAnsi="Times New Roman"/>
          <w:sz w:val="24"/>
          <w:szCs w:val="24"/>
        </w:rPr>
        <w:t xml:space="preserve">2.13. </w:t>
      </w:r>
      <w:r w:rsidRPr="77C85EB6">
        <w:rPr>
          <w:rFonts w:ascii="Times New Roman" w:eastAsia="Times New Roman" w:hAnsi="Times New Roman"/>
          <w:sz w:val="24"/>
          <w:szCs w:val="24"/>
        </w:rPr>
        <w:t xml:space="preserve">Після того як буде здійснена доставка та </w:t>
      </w:r>
      <w:r w:rsidRPr="0095561D">
        <w:rPr>
          <w:rFonts w:ascii="Times New Roman" w:eastAsia="Times New Roman" w:hAnsi="Times New Roman"/>
          <w:color w:val="000000" w:themeColor="text1"/>
          <w:sz w:val="24"/>
          <w:szCs w:val="24"/>
        </w:rPr>
        <w:t>передача Товару отримувачам Товару, Постачальник зобов’язується передати Покупцю підписані та скріплені печаткою (за наявності) від кожного отримувача Товару (крім Покупця) наступні документи:</w:t>
      </w:r>
    </w:p>
    <w:p w14:paraId="120C91BB" w14:textId="77777777" w:rsidR="00A36732" w:rsidRPr="0095561D" w:rsidRDefault="00A36732" w:rsidP="00A36732">
      <w:pPr>
        <w:pStyle w:val="Normal0"/>
        <w:numPr>
          <w:ilvl w:val="0"/>
          <w:numId w:val="22"/>
        </w:numPr>
        <w:tabs>
          <w:tab w:val="left" w:pos="993"/>
        </w:tabs>
        <w:suppressAutoHyphens w:val="0"/>
        <w:autoSpaceDN/>
        <w:spacing w:after="0" w:line="240" w:lineRule="auto"/>
        <w:ind w:left="0" w:firstLine="567"/>
        <w:jc w:val="both"/>
        <w:textAlignment w:val="auto"/>
        <w:rPr>
          <w:rFonts w:ascii="Times New Roman" w:eastAsia="Times New Roman" w:hAnsi="Times New Roman"/>
          <w:color w:val="000000" w:themeColor="text1"/>
          <w:sz w:val="24"/>
          <w:szCs w:val="24"/>
        </w:rPr>
      </w:pPr>
      <w:r w:rsidRPr="0095561D">
        <w:rPr>
          <w:rFonts w:ascii="Times New Roman" w:eastAsia="Times New Roman" w:hAnsi="Times New Roman"/>
          <w:color w:val="000000" w:themeColor="text1"/>
          <w:sz w:val="24"/>
          <w:szCs w:val="24"/>
        </w:rPr>
        <w:t xml:space="preserve">один примірник договору про безоплатну передачу майна (другий примірник залишається у отримувача Товару);* (* </w:t>
      </w:r>
      <w:r w:rsidRPr="0095561D">
        <w:rPr>
          <w:rFonts w:ascii="Times New Roman" w:eastAsia="Times New Roman" w:hAnsi="Times New Roman"/>
          <w:i/>
          <w:iCs/>
          <w:color w:val="000000" w:themeColor="text1"/>
          <w:sz w:val="24"/>
          <w:szCs w:val="24"/>
        </w:rPr>
        <w:t>зазначається якщо попередньо такий договір не був укладений)</w:t>
      </w:r>
      <w:r w:rsidRPr="0095561D">
        <w:rPr>
          <w:rFonts w:ascii="Times New Roman" w:eastAsia="Times New Roman" w:hAnsi="Times New Roman"/>
          <w:color w:val="000000" w:themeColor="text1"/>
          <w:sz w:val="24"/>
          <w:szCs w:val="24"/>
        </w:rPr>
        <w:t>;</w:t>
      </w:r>
    </w:p>
    <w:p w14:paraId="26FC30FE" w14:textId="79881D48" w:rsidR="00A36732" w:rsidRPr="0095561D" w:rsidRDefault="00A36732" w:rsidP="0095561D">
      <w:pPr>
        <w:pStyle w:val="Normal0"/>
        <w:numPr>
          <w:ilvl w:val="0"/>
          <w:numId w:val="22"/>
        </w:numPr>
        <w:tabs>
          <w:tab w:val="left" w:pos="993"/>
        </w:tabs>
        <w:suppressAutoHyphens w:val="0"/>
        <w:autoSpaceDN/>
        <w:spacing w:after="0" w:line="240" w:lineRule="auto"/>
        <w:ind w:left="0" w:firstLine="567"/>
        <w:jc w:val="both"/>
        <w:textAlignment w:val="auto"/>
        <w:rPr>
          <w:rFonts w:ascii="Times New Roman" w:eastAsia="Times New Roman" w:hAnsi="Times New Roman"/>
          <w:color w:val="000000" w:themeColor="text1"/>
          <w:sz w:val="24"/>
          <w:szCs w:val="24"/>
        </w:rPr>
      </w:pPr>
      <w:r w:rsidRPr="0095561D">
        <w:rPr>
          <w:rFonts w:ascii="Times New Roman" w:eastAsia="Times New Roman" w:hAnsi="Times New Roman"/>
          <w:color w:val="000000" w:themeColor="text1"/>
          <w:sz w:val="24"/>
          <w:szCs w:val="24"/>
        </w:rPr>
        <w:t xml:space="preserve">один примірник видаткової накладної про передачу Товару отримувачу Товару (другий примірник залишається отримувачу Товару), що підтверджує здійснення доставки Товару за всіма адресами, відповідно до Додатку 3 «Перелік отримувачів та адрес доставки Товару» до Договору. </w:t>
      </w:r>
    </w:p>
    <w:p w14:paraId="33F0413D" w14:textId="77777777" w:rsidR="00A36732" w:rsidRDefault="00A36732" w:rsidP="00A36732">
      <w:pPr>
        <w:pStyle w:val="Normal0"/>
        <w:numPr>
          <w:ilvl w:val="1"/>
          <w:numId w:val="48"/>
        </w:numPr>
        <w:pBdr>
          <w:top w:val="nil"/>
          <w:left w:val="nil"/>
          <w:bottom w:val="nil"/>
          <w:right w:val="nil"/>
          <w:between w:val="nil"/>
        </w:pBd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0095561D">
        <w:rPr>
          <w:rFonts w:ascii="Times New Roman" w:eastAsia="Times New Roman" w:hAnsi="Times New Roman"/>
          <w:color w:val="000000" w:themeColor="text1"/>
          <w:sz w:val="24"/>
          <w:szCs w:val="24"/>
        </w:rPr>
        <w:t xml:space="preserve">Доставка Товару отримувачам Товару підтверджується належним </w:t>
      </w:r>
      <w:r w:rsidRPr="00855DE9">
        <w:rPr>
          <w:rFonts w:ascii="Times New Roman" w:eastAsia="Times New Roman" w:hAnsi="Times New Roman"/>
          <w:sz w:val="24"/>
          <w:szCs w:val="24"/>
        </w:rPr>
        <w:t>чином оформленими та підписаними документами, передбаченими пунктом 2.1</w:t>
      </w:r>
      <w:r>
        <w:rPr>
          <w:rFonts w:ascii="Times New Roman" w:eastAsia="Times New Roman" w:hAnsi="Times New Roman"/>
          <w:sz w:val="24"/>
          <w:szCs w:val="24"/>
        </w:rPr>
        <w:t>3</w:t>
      </w:r>
      <w:r w:rsidRPr="00855DE9">
        <w:rPr>
          <w:rFonts w:ascii="Times New Roman" w:eastAsia="Times New Roman" w:hAnsi="Times New Roman"/>
          <w:sz w:val="24"/>
          <w:szCs w:val="24"/>
        </w:rPr>
        <w:t xml:space="preserve"> Договору.</w:t>
      </w:r>
    </w:p>
    <w:p w14:paraId="23038725" w14:textId="77777777" w:rsidR="00A36732" w:rsidRDefault="00A36732" w:rsidP="00A36732">
      <w:pPr>
        <w:pStyle w:val="Normal0"/>
        <w:numPr>
          <w:ilvl w:val="1"/>
          <w:numId w:val="48"/>
        </w:numPr>
        <w:pBdr>
          <w:top w:val="nil"/>
          <w:left w:val="nil"/>
          <w:bottom w:val="nil"/>
          <w:right w:val="nil"/>
          <w:between w:val="nil"/>
        </w:pBd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00855DE9">
        <w:rPr>
          <w:rFonts w:ascii="Times New Roman" w:eastAsia="Times New Roman" w:hAnsi="Times New Roman"/>
          <w:sz w:val="24"/>
          <w:szCs w:val="24"/>
        </w:rPr>
        <w:t xml:space="preserve">Якщо Постачальник передав Покупцеві або отримувачам Товару меншу кількість Товару, ніж це встановлено Договором, Покупець має право вимагати передання кількості Товару, якої не вистачає, або відмовитися від переданого Товару та його оплати. </w:t>
      </w:r>
    </w:p>
    <w:p w14:paraId="596462F1" w14:textId="77777777" w:rsidR="00A36732" w:rsidRDefault="00A36732" w:rsidP="00A36732">
      <w:pPr>
        <w:pStyle w:val="Normal0"/>
        <w:numPr>
          <w:ilvl w:val="1"/>
          <w:numId w:val="48"/>
        </w:numPr>
        <w:pBdr>
          <w:top w:val="nil"/>
          <w:left w:val="nil"/>
          <w:bottom w:val="nil"/>
          <w:right w:val="nil"/>
          <w:between w:val="nil"/>
        </w:pBd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00855DE9">
        <w:rPr>
          <w:rFonts w:ascii="Times New Roman" w:eastAsia="Times New Roman" w:hAnsi="Times New Roman"/>
          <w:sz w:val="24"/>
          <w:szCs w:val="24"/>
        </w:rPr>
        <w:t xml:space="preserve">У разі передачі Постачальником Товару в асортименті, що не відповідає умовам  Договору, і характеристикам, що визначені у Додатку 1 «Специфікація» та Додатку 2 «Медико-технічна специфікація» Договору, Покупець має право відмовитися від його прийняття та оплати. </w:t>
      </w:r>
    </w:p>
    <w:p w14:paraId="7B34A2D8" w14:textId="77777777" w:rsidR="00A36732" w:rsidRDefault="00A36732" w:rsidP="00A36732">
      <w:pPr>
        <w:pStyle w:val="Normal0"/>
        <w:numPr>
          <w:ilvl w:val="1"/>
          <w:numId w:val="48"/>
        </w:numPr>
        <w:pBdr>
          <w:top w:val="nil"/>
          <w:left w:val="nil"/>
          <w:bottom w:val="nil"/>
          <w:right w:val="nil"/>
          <w:between w:val="nil"/>
        </w:pBd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00855DE9">
        <w:rPr>
          <w:rFonts w:ascii="Times New Roman" w:eastAsia="Times New Roman" w:hAnsi="Times New Roman"/>
          <w:sz w:val="24"/>
          <w:szCs w:val="24"/>
        </w:rPr>
        <w:t xml:space="preserve">У випадку, коли Товар виявиться дефектним, Постачальник зобов’язаний замінити його на Товар належної якості за власний рахунок. </w:t>
      </w:r>
    </w:p>
    <w:p w14:paraId="2D583CDE" w14:textId="77777777" w:rsidR="00A36732" w:rsidRDefault="00A36732" w:rsidP="00A36732">
      <w:pPr>
        <w:pStyle w:val="Normal0"/>
        <w:numPr>
          <w:ilvl w:val="1"/>
          <w:numId w:val="48"/>
        </w:numPr>
        <w:pBdr>
          <w:top w:val="nil"/>
          <w:left w:val="nil"/>
          <w:bottom w:val="nil"/>
          <w:right w:val="nil"/>
          <w:between w:val="nil"/>
        </w:pBd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00855DE9">
        <w:rPr>
          <w:rFonts w:ascii="Times New Roman" w:eastAsia="Times New Roman" w:hAnsi="Times New Roman"/>
          <w:sz w:val="24"/>
          <w:szCs w:val="24"/>
        </w:rPr>
        <w:t xml:space="preserve">У випадку виявлення Покупцем або отримувачем Товару дефекту, непридатності, будь-яких пошкоджень або нестачі Товару, Покупець або отримувач Товару </w:t>
      </w:r>
      <w:r w:rsidRPr="00855DE9">
        <w:rPr>
          <w:rFonts w:ascii="Times New Roman" w:eastAsia="Times New Roman" w:hAnsi="Times New Roman"/>
          <w:color w:val="000000" w:themeColor="text1"/>
          <w:sz w:val="24"/>
          <w:szCs w:val="24"/>
        </w:rPr>
        <w:t>зобов’язаний повідомити про це</w:t>
      </w:r>
      <w:r w:rsidRPr="77C85EB6">
        <w:t xml:space="preserve"> </w:t>
      </w:r>
      <w:r w:rsidRPr="00855DE9">
        <w:rPr>
          <w:rFonts w:ascii="Times New Roman" w:eastAsia="Times New Roman" w:hAnsi="Times New Roman"/>
          <w:sz w:val="24"/>
          <w:szCs w:val="24"/>
        </w:rPr>
        <w:t>Постачальника та скласти відповідний акт.</w:t>
      </w:r>
    </w:p>
    <w:p w14:paraId="2D23E8FE" w14:textId="77777777" w:rsidR="00A36732" w:rsidRDefault="00A36732" w:rsidP="00A36732">
      <w:pPr>
        <w:pStyle w:val="Normal0"/>
        <w:numPr>
          <w:ilvl w:val="1"/>
          <w:numId w:val="48"/>
        </w:numPr>
        <w:pBdr>
          <w:top w:val="nil"/>
          <w:left w:val="nil"/>
          <w:bottom w:val="nil"/>
          <w:right w:val="nil"/>
          <w:between w:val="nil"/>
        </w:pBd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00855DE9">
        <w:rPr>
          <w:rFonts w:ascii="Times New Roman" w:eastAsia="Times New Roman" w:hAnsi="Times New Roman"/>
          <w:sz w:val="24"/>
          <w:szCs w:val="24"/>
        </w:rPr>
        <w:t>Повідомлення з актом, передбачені в пункті 2.1</w:t>
      </w:r>
      <w:r>
        <w:rPr>
          <w:rFonts w:ascii="Times New Roman" w:eastAsia="Times New Roman" w:hAnsi="Times New Roman"/>
          <w:sz w:val="24"/>
          <w:szCs w:val="24"/>
        </w:rPr>
        <w:t>8</w:t>
      </w:r>
      <w:r w:rsidRPr="00855DE9">
        <w:rPr>
          <w:rFonts w:ascii="Times New Roman" w:eastAsia="Times New Roman" w:hAnsi="Times New Roman"/>
          <w:sz w:val="24"/>
          <w:szCs w:val="24"/>
        </w:rPr>
        <w:t xml:space="preserve"> Договору, направляються Покупцем або отримувачем Товару засобами електронного поштового зв’язку на електронну адресу: </w:t>
      </w:r>
      <w:r w:rsidRPr="00855DE9">
        <w:rPr>
          <w:rFonts w:ascii="Times New Roman" w:eastAsia="Times New Roman" w:hAnsi="Times New Roman"/>
          <w:color w:val="4F81BD" w:themeColor="accent1"/>
          <w:sz w:val="24"/>
          <w:szCs w:val="24"/>
        </w:rPr>
        <w:t xml:space="preserve">(зазначити електронну адресу Постачальника) </w:t>
      </w:r>
      <w:r w:rsidRPr="00855DE9">
        <w:rPr>
          <w:rFonts w:ascii="Times New Roman" w:eastAsia="Times New Roman" w:hAnsi="Times New Roman"/>
          <w:sz w:val="24"/>
          <w:szCs w:val="24"/>
        </w:rPr>
        <w:t>в строк не пізніше 10 (десяти) робочих днів з дати приймання Товару Покупцем або отримувачем Товару.</w:t>
      </w:r>
    </w:p>
    <w:p w14:paraId="55AE11AB" w14:textId="77777777" w:rsidR="00A36732" w:rsidRDefault="00A36732" w:rsidP="00A36732">
      <w:pPr>
        <w:pStyle w:val="Normal0"/>
        <w:numPr>
          <w:ilvl w:val="1"/>
          <w:numId w:val="48"/>
        </w:numPr>
        <w:pBdr>
          <w:top w:val="nil"/>
          <w:left w:val="nil"/>
          <w:bottom w:val="nil"/>
          <w:right w:val="nil"/>
          <w:between w:val="nil"/>
        </w:pBd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00855DE9">
        <w:rPr>
          <w:rFonts w:ascii="Times New Roman" w:eastAsia="Times New Roman" w:hAnsi="Times New Roman"/>
          <w:sz w:val="24"/>
          <w:szCs w:val="24"/>
        </w:rPr>
        <w:t>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або отримувача Товару акту за власний рахунок упродовж 3 (трьох) робочих днів від дня отримання повідомлення від Покупця або отримувача Товару.</w:t>
      </w:r>
    </w:p>
    <w:p w14:paraId="11E8AC35" w14:textId="76A3DB61" w:rsidR="00A36732" w:rsidRDefault="00A36732" w:rsidP="00A36732">
      <w:pPr>
        <w:pStyle w:val="Normal0"/>
        <w:numPr>
          <w:ilvl w:val="1"/>
          <w:numId w:val="48"/>
        </w:numPr>
        <w:pBdr>
          <w:top w:val="nil"/>
          <w:left w:val="nil"/>
          <w:bottom w:val="nil"/>
          <w:right w:val="nil"/>
          <w:between w:val="nil"/>
        </w:pBd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00855DE9">
        <w:rPr>
          <w:rFonts w:ascii="Times New Roman" w:eastAsia="Times New Roman" w:hAnsi="Times New Roman"/>
          <w:sz w:val="24"/>
          <w:szCs w:val="24"/>
        </w:rPr>
        <w:t>Зобов’язання Постачальника за Договором щодо поставки Товару вважаються виконаними належним чином та у відповідності до умов Договору лише після здійснення доставки Товару на умовах Договору до отримувачів Товару</w:t>
      </w:r>
      <w:r w:rsidR="00186C21">
        <w:rPr>
          <w:rFonts w:ascii="Times New Roman" w:eastAsia="Times New Roman" w:hAnsi="Times New Roman"/>
          <w:sz w:val="24"/>
          <w:szCs w:val="24"/>
        </w:rPr>
        <w:t xml:space="preserve"> </w:t>
      </w:r>
      <w:r w:rsidR="008654A4" w:rsidRPr="008654A4">
        <w:rPr>
          <w:rFonts w:ascii="Times New Roman" w:eastAsia="Times New Roman" w:hAnsi="Times New Roman"/>
          <w:sz w:val="24"/>
          <w:szCs w:val="24"/>
        </w:rPr>
        <w:t xml:space="preserve">з урахуванням інсталяції, налаштування та навчання персоналу по користуванню (керуванню) обладнанням за місцем </w:t>
      </w:r>
      <w:r w:rsidR="008654A4" w:rsidRPr="008654A4">
        <w:rPr>
          <w:rFonts w:ascii="Times New Roman" w:eastAsia="Times New Roman" w:hAnsi="Times New Roman"/>
          <w:sz w:val="24"/>
          <w:szCs w:val="24"/>
        </w:rPr>
        <w:lastRenderedPageBreak/>
        <w:t xml:space="preserve">його експлуатації </w:t>
      </w:r>
      <w:r w:rsidRPr="00855DE9">
        <w:rPr>
          <w:rFonts w:ascii="Times New Roman" w:eastAsia="Times New Roman" w:hAnsi="Times New Roman"/>
          <w:sz w:val="24"/>
          <w:szCs w:val="24"/>
        </w:rPr>
        <w:t xml:space="preserve">та отримання Покупцем від усіх отримувачів Товару оформлених та підписаних документів, передбачених пунктом </w:t>
      </w:r>
      <w:r>
        <w:rPr>
          <w:rFonts w:ascii="Times New Roman" w:eastAsia="Times New Roman" w:hAnsi="Times New Roman"/>
          <w:sz w:val="24"/>
          <w:szCs w:val="24"/>
        </w:rPr>
        <w:t>2.13</w:t>
      </w:r>
      <w:r w:rsidRPr="00855DE9">
        <w:rPr>
          <w:rFonts w:ascii="Times New Roman" w:eastAsia="Times New Roman" w:hAnsi="Times New Roman"/>
          <w:sz w:val="24"/>
          <w:szCs w:val="24"/>
        </w:rPr>
        <w:t xml:space="preserve"> Договору.</w:t>
      </w:r>
    </w:p>
    <w:p w14:paraId="262333FD" w14:textId="77777777" w:rsidR="00A36732" w:rsidRPr="00855DE9" w:rsidRDefault="00A36732" w:rsidP="00A36732">
      <w:pPr>
        <w:pStyle w:val="Normal0"/>
        <w:numPr>
          <w:ilvl w:val="1"/>
          <w:numId w:val="48"/>
        </w:numPr>
        <w:pBdr>
          <w:top w:val="nil"/>
          <w:left w:val="nil"/>
          <w:bottom w:val="nil"/>
          <w:right w:val="nil"/>
          <w:between w:val="nil"/>
        </w:pBd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sidRPr="00855DE9">
        <w:rPr>
          <w:rFonts w:ascii="Times New Roman" w:eastAsia="Times New Roman" w:hAnsi="Times New Roman"/>
          <w:sz w:val="24"/>
          <w:szCs w:val="24"/>
        </w:rPr>
        <w:t>У разі неможливості Покупця прийняти Товар у зв’язку із, зокрема, але не виключно, прийняттям рішення</w:t>
      </w:r>
      <w:r w:rsidRPr="00855DE9">
        <w:rPr>
          <w:rStyle w:val="normaltextrun"/>
          <w:rFonts w:ascii="Times New Roman" w:hAnsi="Times New Roman"/>
          <w:sz w:val="24"/>
          <w:szCs w:val="24"/>
          <w:shd w:val="clear" w:color="auto" w:fill="FFFFFF"/>
        </w:rPr>
        <w:t xml:space="preserve"> донора </w:t>
      </w:r>
      <w:r w:rsidRPr="00855DE9">
        <w:rPr>
          <w:rFonts w:ascii="Times New Roman" w:eastAsia="Times New Roman" w:hAnsi="Times New Roman"/>
          <w:sz w:val="24"/>
          <w:szCs w:val="24"/>
        </w:rPr>
        <w:t xml:space="preserve">за програмою, зазначеною в пункті 1.4 Договору, органом влади України або держави </w:t>
      </w:r>
      <w:r w:rsidRPr="00855DE9">
        <w:rPr>
          <w:rStyle w:val="normaltextrun"/>
          <w:rFonts w:ascii="Times New Roman" w:hAnsi="Times New Roman"/>
          <w:sz w:val="24"/>
          <w:szCs w:val="24"/>
          <w:shd w:val="clear" w:color="auto" w:fill="FFFFFF"/>
        </w:rPr>
        <w:t xml:space="preserve">донора </w:t>
      </w:r>
      <w:r w:rsidRPr="00855DE9">
        <w:rPr>
          <w:rFonts w:ascii="Times New Roman" w:eastAsia="Times New Roman" w:hAnsi="Times New Roman"/>
          <w:sz w:val="24"/>
          <w:szCs w:val="24"/>
        </w:rPr>
        <w:t xml:space="preserve">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w:t>
      </w:r>
      <w:r w:rsidRPr="00855DE9">
        <w:rPr>
          <w:rStyle w:val="normaltextrun"/>
          <w:rFonts w:ascii="Times New Roman" w:hAnsi="Times New Roman"/>
          <w:sz w:val="24"/>
          <w:szCs w:val="24"/>
          <w:shd w:val="clear" w:color="auto" w:fill="FFFFFF"/>
        </w:rPr>
        <w:t>донора</w:t>
      </w:r>
      <w:r w:rsidRPr="00855DE9">
        <w:rPr>
          <w:rFonts w:ascii="Times New Roman" w:eastAsia="Times New Roman" w:hAnsi="Times New Roman"/>
          <w:sz w:val="24"/>
          <w:szCs w:val="24"/>
        </w:rPr>
        <w:t xml:space="preserve">/органу влади тощо, шляхом направлення листа засобами електронного зв’язку на електронну адресу Постачальника _____________________ </w:t>
      </w:r>
      <w:r w:rsidRPr="00855DE9">
        <w:rPr>
          <w:rFonts w:ascii="Times New Roman" w:eastAsia="Times New Roman" w:hAnsi="Times New Roman"/>
          <w:color w:val="4F81BD" w:themeColor="accent1"/>
          <w:sz w:val="24"/>
          <w:szCs w:val="24"/>
        </w:rPr>
        <w:t>(зазначити електрону адресу Постачальника)</w:t>
      </w:r>
      <w:r w:rsidRPr="00855DE9">
        <w:rPr>
          <w:rFonts w:ascii="Times New Roman" w:eastAsia="Times New Roman" w:hAnsi="Times New Roman"/>
          <w:sz w:val="24"/>
          <w:szCs w:val="24"/>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2F8E365F" w14:textId="77777777" w:rsidR="00A36732" w:rsidRDefault="00A36732" w:rsidP="00A36732">
      <w:pPr>
        <w:pStyle w:val="Normal0"/>
        <w:tabs>
          <w:tab w:val="left" w:pos="568"/>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2.2</w:t>
      </w:r>
      <w:r>
        <w:rPr>
          <w:rFonts w:ascii="Times New Roman" w:eastAsia="Times New Roman" w:hAnsi="Times New Roman"/>
          <w:sz w:val="24"/>
          <w:szCs w:val="24"/>
        </w:rPr>
        <w:t>2</w:t>
      </w:r>
      <w:r w:rsidRPr="77C85EB6">
        <w:rPr>
          <w:rFonts w:ascii="Times New Roman" w:eastAsia="Times New Roman" w:hAnsi="Times New Roman"/>
          <w:sz w:val="24"/>
          <w:szCs w:val="24"/>
        </w:rPr>
        <w:t xml:space="preserve">.1. Повідомлення, передбачене пунктом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w:t>
      </w:r>
      <w:r>
        <w:rPr>
          <w:rFonts w:ascii="Times New Roman" w:eastAsia="Times New Roman" w:hAnsi="Times New Roman"/>
          <w:sz w:val="24"/>
          <w:szCs w:val="24"/>
        </w:rPr>
        <w:t>’</w:t>
      </w:r>
      <w:r w:rsidRPr="77C85EB6">
        <w:rPr>
          <w:rFonts w:ascii="Times New Roman" w:eastAsia="Times New Roman" w:hAnsi="Times New Roman"/>
          <w:sz w:val="24"/>
          <w:szCs w:val="24"/>
        </w:rPr>
        <w:t>язаний зупинити поставку Товару до моменту настання однієї із обставин:</w:t>
      </w:r>
    </w:p>
    <w:p w14:paraId="7DC89C98" w14:textId="77777777" w:rsidR="00A36732" w:rsidRDefault="00A36732" w:rsidP="00A36732">
      <w:pPr>
        <w:pStyle w:val="Normal0"/>
        <w:pBdr>
          <w:top w:val="nil"/>
          <w:left w:val="nil"/>
          <w:bottom w:val="nil"/>
          <w:right w:val="nil"/>
          <w:between w:val="nil"/>
        </w:pBdr>
        <w:tabs>
          <w:tab w:val="left" w:pos="568"/>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1)</w:t>
      </w:r>
      <w:r w:rsidRPr="77C85EB6">
        <w:rPr>
          <w:rFonts w:ascii="Times New Roman" w:eastAsia="Times New Roman" w:hAnsi="Times New Roman"/>
          <w:color w:val="000000" w:themeColor="text1"/>
          <w:sz w:val="24"/>
          <w:szCs w:val="24"/>
        </w:rPr>
        <w:t xml:space="preserve">отримання повідомлення від Покупця про припинення дії обставин, визначених пунктом </w:t>
      </w:r>
      <w:r>
        <w:rPr>
          <w:rFonts w:ascii="Times New Roman" w:eastAsia="Times New Roman" w:hAnsi="Times New Roman"/>
          <w:color w:val="000000" w:themeColor="text1"/>
          <w:sz w:val="24"/>
          <w:szCs w:val="24"/>
        </w:rPr>
        <w:t>2.22</w:t>
      </w:r>
      <w:r w:rsidRPr="77C85EB6">
        <w:rPr>
          <w:rFonts w:ascii="Times New Roman" w:eastAsia="Times New Roman" w:hAnsi="Times New Roman"/>
          <w:color w:val="000000" w:themeColor="text1"/>
          <w:sz w:val="24"/>
          <w:szCs w:val="24"/>
        </w:rPr>
        <w:t xml:space="preserve"> Договору, на умовах, визначених пунктом 2.2</w:t>
      </w:r>
      <w:r>
        <w:rPr>
          <w:rFonts w:ascii="Times New Roman" w:eastAsia="Times New Roman" w:hAnsi="Times New Roman"/>
          <w:color w:val="000000" w:themeColor="text1"/>
          <w:sz w:val="24"/>
          <w:szCs w:val="24"/>
        </w:rPr>
        <w:t>3</w:t>
      </w:r>
      <w:r w:rsidRPr="77C85EB6">
        <w:rPr>
          <w:rFonts w:ascii="Times New Roman" w:eastAsia="Times New Roman" w:hAnsi="Times New Roman"/>
          <w:color w:val="000000" w:themeColor="text1"/>
          <w:sz w:val="24"/>
          <w:szCs w:val="24"/>
        </w:rPr>
        <w:t xml:space="preserve"> Договору;</w:t>
      </w:r>
    </w:p>
    <w:p w14:paraId="142C7B5E" w14:textId="77777777" w:rsidR="00A36732" w:rsidRDefault="00A36732" w:rsidP="00A36732">
      <w:pPr>
        <w:pStyle w:val="Normal0"/>
        <w:tabs>
          <w:tab w:val="left" w:pos="568"/>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2) отримання повідомлення від Покупця про прийняте рішення щодо односторонньої відмови від Договору.</w:t>
      </w:r>
    </w:p>
    <w:p w14:paraId="09857A47" w14:textId="77777777" w:rsidR="00A36732" w:rsidRDefault="00A36732" w:rsidP="00A36732">
      <w:pPr>
        <w:pStyle w:val="Normal0"/>
        <w:shd w:val="clear" w:color="auto" w:fill="FFFFFF" w:themeFill="background1"/>
        <w:tabs>
          <w:tab w:val="left" w:pos="993"/>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2.2</w:t>
      </w:r>
      <w:r>
        <w:rPr>
          <w:rFonts w:ascii="Times New Roman" w:eastAsia="Times New Roman" w:hAnsi="Times New Roman"/>
          <w:sz w:val="24"/>
          <w:szCs w:val="24"/>
        </w:rPr>
        <w:t>2</w:t>
      </w:r>
      <w:r w:rsidRPr="77C85EB6">
        <w:rPr>
          <w:rFonts w:ascii="Times New Roman" w:eastAsia="Times New Roman" w:hAnsi="Times New Roman"/>
          <w:sz w:val="24"/>
          <w:szCs w:val="24"/>
        </w:rPr>
        <w:t xml:space="preserve">.2. Товари, поставлені після направлення повідомлення, передбаченого пунктом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але щодо яких не може бути здійснена оплата у зв</w:t>
      </w:r>
      <w:r>
        <w:rPr>
          <w:rFonts w:ascii="Times New Roman" w:eastAsia="Times New Roman" w:hAnsi="Times New Roman"/>
          <w:sz w:val="24"/>
          <w:szCs w:val="24"/>
        </w:rPr>
        <w:t>’</w:t>
      </w:r>
      <w:r w:rsidRPr="77C85EB6">
        <w:rPr>
          <w:rFonts w:ascii="Times New Roman" w:eastAsia="Times New Roman" w:hAnsi="Times New Roman"/>
          <w:sz w:val="24"/>
          <w:szCs w:val="24"/>
        </w:rPr>
        <w:t>язку з</w:t>
      </w:r>
      <w:r w:rsidRPr="00F1535C">
        <w:rPr>
          <w:rFonts w:ascii="Times New Roman" w:eastAsia="Times New Roman" w:hAnsi="Times New Roman"/>
          <w:sz w:val="24"/>
          <w:szCs w:val="24"/>
        </w:rPr>
        <w:t xml:space="preserve"> </w:t>
      </w:r>
      <w:r w:rsidRPr="77C85EB6">
        <w:rPr>
          <w:rFonts w:ascii="Times New Roman" w:eastAsia="Times New Roman" w:hAnsi="Times New Roman"/>
          <w:sz w:val="24"/>
          <w:szCs w:val="24"/>
        </w:rPr>
        <w:t xml:space="preserve">настанням обставин, визначених пунктом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підлягають поверненню Постачальнику на умовах, визначених Договором.</w:t>
      </w:r>
    </w:p>
    <w:p w14:paraId="60B0A0F3" w14:textId="77777777" w:rsidR="00A36732" w:rsidRDefault="00A36732" w:rsidP="00A36732">
      <w:pPr>
        <w:pStyle w:val="Normal0"/>
        <w:tabs>
          <w:tab w:val="left" w:pos="99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2.23</w:t>
      </w:r>
      <w:r w:rsidRPr="77C85EB6">
        <w:rPr>
          <w:rFonts w:ascii="Times New Roman" w:eastAsia="Times New Roman" w:hAnsi="Times New Roman"/>
          <w:sz w:val="24"/>
          <w:szCs w:val="24"/>
        </w:rPr>
        <w:t xml:space="preserve">. Про припинення дії обставин, визначених у пункті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Покупець повідомляє Постачальника протягом 3 (трьох) робочих днів з дня отримання відповідного повідомлення від </w:t>
      </w:r>
      <w:r w:rsidRPr="00B30C2C">
        <w:rPr>
          <w:rStyle w:val="normaltextrun"/>
          <w:rFonts w:ascii="Times New Roman" w:hAnsi="Times New Roman"/>
          <w:sz w:val="24"/>
          <w:szCs w:val="24"/>
          <w:shd w:val="clear" w:color="auto" w:fill="FFFFFF"/>
        </w:rPr>
        <w:t>донора</w:t>
      </w:r>
      <w:r w:rsidRPr="00B30C2C">
        <w:rPr>
          <w:rFonts w:ascii="Times New Roman" w:eastAsia="Times New Roman" w:hAnsi="Times New Roman"/>
          <w:sz w:val="24"/>
          <w:szCs w:val="24"/>
        </w:rPr>
        <w:t>/орга</w:t>
      </w:r>
      <w:r w:rsidRPr="77C85EB6">
        <w:rPr>
          <w:rFonts w:ascii="Times New Roman" w:eastAsia="Times New Roman" w:hAnsi="Times New Roman"/>
          <w:sz w:val="24"/>
          <w:szCs w:val="24"/>
        </w:rPr>
        <w:t>ну влади тощо, шляхом направлення листа засобами електронного зв</w:t>
      </w:r>
      <w:r>
        <w:rPr>
          <w:rFonts w:ascii="Times New Roman" w:eastAsia="Times New Roman" w:hAnsi="Times New Roman"/>
          <w:sz w:val="24"/>
          <w:szCs w:val="24"/>
        </w:rPr>
        <w:t>’</w:t>
      </w:r>
      <w:r w:rsidRPr="77C85EB6">
        <w:rPr>
          <w:rFonts w:ascii="Times New Roman" w:eastAsia="Times New Roman" w:hAnsi="Times New Roman"/>
          <w:sz w:val="24"/>
          <w:szCs w:val="24"/>
        </w:rPr>
        <w:t xml:space="preserve">язку на електронну адресу Постачальника, зазначену в пункті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731B7C17" w14:textId="77777777" w:rsidR="00A36732" w:rsidRPr="00CB32CB" w:rsidRDefault="00A36732" w:rsidP="00A36732">
      <w:pPr>
        <w:pStyle w:val="Normal0"/>
        <w:widowControl w:val="0"/>
        <w:tabs>
          <w:tab w:val="left" w:pos="360"/>
          <w:tab w:val="left" w:pos="993"/>
          <w:tab w:val="left" w:pos="1134"/>
          <w:tab w:val="left" w:pos="1276"/>
        </w:tabs>
        <w:spacing w:after="0" w:line="240" w:lineRule="auto"/>
        <w:ind w:firstLine="567"/>
        <w:jc w:val="both"/>
      </w:pPr>
      <w:r w:rsidRPr="00CB32CB">
        <w:rPr>
          <w:rFonts w:ascii="Times New Roman" w:eastAsia="Times New Roman" w:hAnsi="Times New Roman"/>
          <w:sz w:val="24"/>
          <w:szCs w:val="24"/>
        </w:rPr>
        <w:t>2.2</w:t>
      </w:r>
      <w:r>
        <w:rPr>
          <w:rFonts w:ascii="Times New Roman" w:eastAsia="Times New Roman" w:hAnsi="Times New Roman"/>
          <w:sz w:val="24"/>
          <w:szCs w:val="24"/>
        </w:rPr>
        <w:t>4</w:t>
      </w:r>
      <w:r w:rsidRPr="00CB32CB">
        <w:rPr>
          <w:rFonts w:ascii="Times New Roman" w:eastAsia="Times New Roman" w:hAnsi="Times New Roman"/>
          <w:sz w:val="24"/>
          <w:szCs w:val="24"/>
        </w:rPr>
        <w:t>.</w:t>
      </w:r>
      <w:r w:rsidRPr="00876B0B">
        <w:rPr>
          <w:rFonts w:ascii="Times New Roman" w:eastAsia="Times New Roman" w:hAnsi="Times New Roman"/>
          <w:sz w:val="24"/>
          <w:szCs w:val="24"/>
        </w:rPr>
        <w:t xml:space="preserve"> </w:t>
      </w:r>
      <w:r w:rsidRPr="00CB32CB">
        <w:rPr>
          <w:rFonts w:ascii="Times New Roman" w:eastAsia="Times New Roman" w:hAnsi="Times New Roman"/>
          <w:sz w:val="24"/>
          <w:szCs w:val="24"/>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p w14:paraId="00747B31" w14:textId="77777777" w:rsidR="00A36732" w:rsidRDefault="00A36732" w:rsidP="00A36732">
      <w:pPr>
        <w:pStyle w:val="Normal0"/>
        <w:tabs>
          <w:tab w:val="left" w:pos="993"/>
        </w:tabs>
        <w:spacing w:after="0" w:line="240" w:lineRule="auto"/>
        <w:ind w:firstLine="566"/>
        <w:jc w:val="both"/>
        <w:rPr>
          <w:rFonts w:ascii="Times New Roman" w:eastAsia="Times New Roman" w:hAnsi="Times New Roman"/>
          <w:sz w:val="24"/>
          <w:szCs w:val="24"/>
        </w:rPr>
      </w:pPr>
    </w:p>
    <w:p w14:paraId="0FA6AB98" w14:textId="77777777" w:rsidR="00A36732" w:rsidRDefault="00A36732" w:rsidP="00A36732">
      <w:pPr>
        <w:pStyle w:val="Normal0"/>
        <w:widowControl w:val="0"/>
        <w:numPr>
          <w:ilvl w:val="0"/>
          <w:numId w:val="20"/>
        </w:numPr>
        <w:tabs>
          <w:tab w:val="left" w:pos="0"/>
          <w:tab w:val="left" w:pos="426"/>
          <w:tab w:val="left" w:pos="567"/>
          <w:tab w:val="left" w:pos="851"/>
        </w:tabs>
        <w:suppressAutoHyphens w:val="0"/>
        <w:autoSpaceDN/>
        <w:spacing w:after="0" w:line="240" w:lineRule="auto"/>
        <w:ind w:left="0"/>
        <w:jc w:val="center"/>
        <w:textAlignment w:val="auto"/>
        <w:rPr>
          <w:rFonts w:ascii="Times New Roman" w:eastAsia="Times New Roman" w:hAnsi="Times New Roman"/>
          <w:b/>
          <w:sz w:val="24"/>
          <w:szCs w:val="24"/>
        </w:rPr>
      </w:pPr>
      <w:r>
        <w:rPr>
          <w:rFonts w:ascii="Times New Roman" w:eastAsia="Times New Roman" w:hAnsi="Times New Roman"/>
          <w:b/>
          <w:sz w:val="24"/>
          <w:szCs w:val="24"/>
        </w:rPr>
        <w:t>ЦІНА ДОГОВОРУ</w:t>
      </w:r>
    </w:p>
    <w:p w14:paraId="0811A0D1" w14:textId="77777777" w:rsidR="00A36732" w:rsidRDefault="00A36732" w:rsidP="00A36732">
      <w:pPr>
        <w:pStyle w:val="Normal0"/>
        <w:widowControl w:val="0"/>
        <w:numPr>
          <w:ilvl w:val="1"/>
          <w:numId w:val="20"/>
        </w:numPr>
        <w:tabs>
          <w:tab w:val="left" w:pos="142"/>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Постачальник постачає Товар за цінами, які зазначені у Додатку 1 «Специфікація», який є невід</w:t>
      </w:r>
      <w:r>
        <w:rPr>
          <w:rFonts w:ascii="Times New Roman" w:eastAsia="Times New Roman" w:hAnsi="Times New Roman"/>
          <w:sz w:val="24"/>
          <w:szCs w:val="24"/>
        </w:rPr>
        <w:t>’</w:t>
      </w:r>
      <w:r w:rsidRPr="77C85EB6">
        <w:rPr>
          <w:rFonts w:ascii="Times New Roman" w:eastAsia="Times New Roman" w:hAnsi="Times New Roman"/>
          <w:sz w:val="24"/>
          <w:szCs w:val="24"/>
        </w:rPr>
        <w:t>ємною частиною  Договору.</w:t>
      </w:r>
    </w:p>
    <w:p w14:paraId="2753328E" w14:textId="77777777" w:rsidR="00A36732" w:rsidRDefault="00A36732" w:rsidP="00A36732">
      <w:pPr>
        <w:pStyle w:val="Normal0"/>
        <w:widowControl w:val="0"/>
        <w:numPr>
          <w:ilvl w:val="1"/>
          <w:numId w:val="20"/>
        </w:numPr>
        <w:tabs>
          <w:tab w:val="left" w:pos="142"/>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 Загальна ціна Договору складає – </w:t>
      </w:r>
      <w:r w:rsidRPr="007426F6">
        <w:rPr>
          <w:rFonts w:ascii="Times New Roman" w:eastAsia="Times New Roman" w:hAnsi="Times New Roman"/>
          <w:b/>
          <w:sz w:val="24"/>
          <w:szCs w:val="24"/>
        </w:rPr>
        <w:t>______</w:t>
      </w:r>
      <w:r w:rsidRPr="00794306">
        <w:rPr>
          <w:rFonts w:ascii="Times New Roman" w:eastAsia="Times New Roman" w:hAnsi="Times New Roman"/>
          <w:b/>
          <w:sz w:val="24"/>
          <w:szCs w:val="24"/>
        </w:rPr>
        <w:t xml:space="preserve"> грн </w:t>
      </w:r>
      <w:r w:rsidRPr="007426F6">
        <w:rPr>
          <w:rFonts w:ascii="Times New Roman" w:eastAsia="Times New Roman" w:hAnsi="Times New Roman"/>
          <w:b/>
          <w:sz w:val="24"/>
          <w:szCs w:val="24"/>
        </w:rPr>
        <w:t>(__________</w:t>
      </w:r>
      <w:r w:rsidRPr="00794306">
        <w:rPr>
          <w:rFonts w:ascii="Times New Roman" w:eastAsia="Times New Roman" w:hAnsi="Times New Roman"/>
          <w:b/>
          <w:sz w:val="24"/>
          <w:szCs w:val="24"/>
        </w:rPr>
        <w:t xml:space="preserve">гривень </w:t>
      </w:r>
      <w:r w:rsidRPr="007D618C">
        <w:rPr>
          <w:rFonts w:ascii="Times New Roman" w:eastAsia="Times New Roman" w:hAnsi="Times New Roman"/>
          <w:b/>
          <w:sz w:val="24"/>
          <w:szCs w:val="24"/>
        </w:rPr>
        <w:t>_________</w:t>
      </w:r>
      <w:r w:rsidRPr="00794306">
        <w:rPr>
          <w:rFonts w:ascii="Times New Roman" w:eastAsia="Times New Roman" w:hAnsi="Times New Roman"/>
          <w:b/>
          <w:sz w:val="24"/>
          <w:szCs w:val="24"/>
        </w:rPr>
        <w:t xml:space="preserve"> </w:t>
      </w:r>
      <w:r w:rsidRPr="00B30C2C">
        <w:rPr>
          <w:rFonts w:ascii="Times New Roman" w:eastAsia="Times New Roman" w:hAnsi="Times New Roman"/>
          <w:b/>
          <w:sz w:val="24"/>
          <w:szCs w:val="24"/>
        </w:rPr>
        <w:t xml:space="preserve">копійок), </w:t>
      </w:r>
      <w:r w:rsidRPr="00B30C2C">
        <w:rPr>
          <w:rFonts w:ascii="Times New Roman" w:eastAsia="Times New Roman" w:hAnsi="Times New Roman"/>
          <w:sz w:val="24"/>
          <w:szCs w:val="24"/>
        </w:rPr>
        <w:t>без ПДВ</w:t>
      </w:r>
      <w:r w:rsidRPr="00B30C2C">
        <w:rPr>
          <w:rFonts w:ascii="Times New Roman" w:eastAsia="Times New Roman" w:hAnsi="Times New Roman"/>
          <w:b/>
          <w:sz w:val="24"/>
          <w:szCs w:val="24"/>
        </w:rPr>
        <w:t>.</w:t>
      </w:r>
    </w:p>
    <w:p w14:paraId="3DC72B65" w14:textId="49055B0E" w:rsidR="00A36732" w:rsidRPr="0095561D" w:rsidRDefault="00A36732" w:rsidP="00A36732">
      <w:pPr>
        <w:pStyle w:val="Normal0"/>
        <w:numPr>
          <w:ilvl w:val="1"/>
          <w:numId w:val="20"/>
        </w:numPr>
        <w:pBdr>
          <w:top w:val="nil"/>
          <w:left w:val="nil"/>
          <w:bottom w:val="nil"/>
          <w:right w:val="nil"/>
          <w:between w:val="nil"/>
        </w:pBdr>
        <w:tabs>
          <w:tab w:val="left" w:pos="1134"/>
        </w:tabs>
        <w:suppressAutoHyphens w:val="0"/>
        <w:autoSpaceDN/>
        <w:spacing w:after="0" w:line="240" w:lineRule="auto"/>
        <w:ind w:left="0" w:firstLine="567"/>
        <w:jc w:val="both"/>
        <w:textAlignment w:val="auto"/>
        <w:rPr>
          <w:rFonts w:ascii="Times New Roman" w:eastAsia="Times New Roman" w:hAnsi="Times New Roman"/>
          <w:color w:val="000000" w:themeColor="text1"/>
          <w:sz w:val="24"/>
          <w:szCs w:val="24"/>
        </w:rPr>
      </w:pPr>
      <w:r w:rsidRPr="77C85EB6">
        <w:rPr>
          <w:rFonts w:ascii="Times New Roman" w:eastAsia="Times New Roman" w:hAnsi="Times New Roman"/>
          <w:color w:val="000000" w:themeColor="text1"/>
          <w:sz w:val="24"/>
          <w:szCs w:val="24"/>
        </w:rPr>
        <w:t xml:space="preserve">Ціна  Договору включає </w:t>
      </w:r>
      <w:r w:rsidRPr="77C85EB6">
        <w:rPr>
          <w:rFonts w:ascii="Times New Roman" w:eastAsia="Times New Roman" w:hAnsi="Times New Roman"/>
          <w:sz w:val="24"/>
          <w:szCs w:val="24"/>
        </w:rPr>
        <w:t>ціну за одиницю Товару</w:t>
      </w:r>
      <w:r w:rsidRPr="77C85EB6">
        <w:rPr>
          <w:rFonts w:ascii="Times New Roman" w:eastAsia="Times New Roman" w:hAnsi="Times New Roman"/>
          <w:color w:val="000000" w:themeColor="text1"/>
          <w:sz w:val="24"/>
          <w:szCs w:val="24"/>
        </w:rPr>
        <w:t xml:space="preserve"> </w:t>
      </w:r>
      <w:r w:rsidRPr="00A712FE">
        <w:rPr>
          <w:rFonts w:ascii="Times New Roman" w:eastAsia="Times New Roman" w:hAnsi="Times New Roman"/>
          <w:sz w:val="24"/>
          <w:szCs w:val="24"/>
        </w:rPr>
        <w:t>з найменуванням, технічними, функціональними та якісними характеристиками, у кількості, асортименті</w:t>
      </w:r>
      <w:r w:rsidRPr="77C85EB6">
        <w:rPr>
          <w:rFonts w:ascii="Times New Roman" w:eastAsia="Times New Roman" w:hAnsi="Times New Roman"/>
          <w:color w:val="000000" w:themeColor="text1"/>
          <w:sz w:val="24"/>
          <w:szCs w:val="24"/>
        </w:rPr>
        <w:t>, що визначен</w:t>
      </w:r>
      <w:r w:rsidRPr="77C85EB6">
        <w:rPr>
          <w:rFonts w:ascii="Times New Roman" w:eastAsia="Times New Roman" w:hAnsi="Times New Roman"/>
          <w:sz w:val="24"/>
          <w:szCs w:val="24"/>
        </w:rPr>
        <w:t>і</w:t>
      </w:r>
      <w:r w:rsidRPr="77C85EB6">
        <w:rPr>
          <w:rFonts w:ascii="Times New Roman" w:eastAsia="Times New Roman" w:hAnsi="Times New Roman"/>
          <w:color w:val="000000" w:themeColor="text1"/>
          <w:sz w:val="24"/>
          <w:szCs w:val="24"/>
        </w:rPr>
        <w:t xml:space="preserve"> у Додатку 1 «Специфікація» та Додатку 2 «</w:t>
      </w:r>
      <w:r>
        <w:rPr>
          <w:rFonts w:ascii="Times New Roman" w:eastAsia="Times New Roman" w:hAnsi="Times New Roman"/>
          <w:color w:val="000000" w:themeColor="text1"/>
          <w:sz w:val="24"/>
          <w:szCs w:val="24"/>
        </w:rPr>
        <w:t>Медико-технічна</w:t>
      </w:r>
      <w:r w:rsidRPr="77C85EB6">
        <w:rPr>
          <w:rFonts w:ascii="Times New Roman" w:eastAsia="Times New Roman" w:hAnsi="Times New Roman"/>
          <w:color w:val="000000" w:themeColor="text1"/>
          <w:sz w:val="24"/>
          <w:szCs w:val="24"/>
        </w:rPr>
        <w:t xml:space="preserve"> специфікація» Договору, вартість упаковки/тари, маркування, сплату мита, податків та інших зборів і обов</w:t>
      </w:r>
      <w:r>
        <w:rPr>
          <w:rFonts w:ascii="Times New Roman" w:eastAsia="Times New Roman" w:hAnsi="Times New Roman"/>
          <w:color w:val="000000" w:themeColor="text1"/>
          <w:sz w:val="24"/>
          <w:szCs w:val="24"/>
        </w:rPr>
        <w:t>’</w:t>
      </w:r>
      <w:r w:rsidRPr="77C85EB6">
        <w:rPr>
          <w:rFonts w:ascii="Times New Roman" w:eastAsia="Times New Roman" w:hAnsi="Times New Roman"/>
          <w:color w:val="000000" w:themeColor="text1"/>
          <w:sz w:val="24"/>
          <w:szCs w:val="24"/>
        </w:rPr>
        <w:t xml:space="preserve">язкових платежів, страхування, транспортні витрати, </w:t>
      </w:r>
      <w:r>
        <w:rPr>
          <w:rFonts w:ascii="Times New Roman" w:eastAsia="Times New Roman" w:hAnsi="Times New Roman"/>
          <w:color w:val="000000" w:themeColor="text1"/>
          <w:sz w:val="24"/>
          <w:szCs w:val="24"/>
        </w:rPr>
        <w:t xml:space="preserve">відповідальне зберігання, </w:t>
      </w:r>
      <w:r w:rsidRPr="0081092F">
        <w:rPr>
          <w:rFonts w:ascii="Times New Roman" w:hAnsi="Times New Roman"/>
          <w:sz w:val="24"/>
          <w:szCs w:val="24"/>
        </w:rPr>
        <w:t>а також вартість доставки Товару до отримувачів Товару у відповідності до визначених Договором умов поставки,</w:t>
      </w:r>
      <w:r w:rsidRPr="0081092F">
        <w:rPr>
          <w:rFonts w:ascii="Times New Roman" w:hAnsi="Times New Roman"/>
          <w:color w:val="000000"/>
          <w:sz w:val="24"/>
          <w:szCs w:val="24"/>
        </w:rPr>
        <w:t xml:space="preserve"> вантажно-розвантажувальні роботи </w:t>
      </w:r>
      <w:r w:rsidRPr="0081092F">
        <w:rPr>
          <w:rFonts w:ascii="Times New Roman" w:hAnsi="Times New Roman"/>
          <w:sz w:val="24"/>
          <w:szCs w:val="24"/>
          <w:highlight w:val="white"/>
        </w:rPr>
        <w:t xml:space="preserve">з занесенням Товару відповідним персоналом </w:t>
      </w:r>
      <w:r w:rsidRPr="0081092F">
        <w:rPr>
          <w:rFonts w:ascii="Times New Roman" w:hAnsi="Times New Roman"/>
          <w:sz w:val="24"/>
          <w:szCs w:val="24"/>
          <w:highlight w:val="white"/>
        </w:rPr>
        <w:lastRenderedPageBreak/>
        <w:t xml:space="preserve">або за допомогою спеціалізованої техніки у </w:t>
      </w:r>
      <w:r w:rsidRPr="0095561D">
        <w:rPr>
          <w:rFonts w:ascii="Times New Roman" w:hAnsi="Times New Roman"/>
          <w:color w:val="000000" w:themeColor="text1"/>
          <w:sz w:val="24"/>
          <w:szCs w:val="24"/>
          <w:highlight w:val="white"/>
        </w:rPr>
        <w:t>приміщення Покупця до місця його встановлення і експлуатації, враховуючи можливий підйом Товару без ліфту</w:t>
      </w:r>
      <w:r w:rsidRPr="0095561D">
        <w:rPr>
          <w:rFonts w:ascii="Times New Roman" w:hAnsi="Times New Roman"/>
          <w:color w:val="000000" w:themeColor="text1"/>
          <w:sz w:val="24"/>
          <w:szCs w:val="24"/>
        </w:rPr>
        <w:t xml:space="preserve">, </w:t>
      </w:r>
      <w:r w:rsidR="00DF2419" w:rsidRPr="0095561D">
        <w:rPr>
          <w:rFonts w:ascii="Times New Roman" w:hAnsi="Times New Roman"/>
          <w:color w:val="000000" w:themeColor="text1"/>
          <w:sz w:val="24"/>
          <w:szCs w:val="24"/>
        </w:rPr>
        <w:t>з урахуванням інсталяції, налаштування та навчання персоналу по користуванню (керуванню) обладнанням за місцем його експлуатації</w:t>
      </w:r>
      <w:r w:rsidR="00DF2419" w:rsidRPr="0095561D">
        <w:rPr>
          <w:rFonts w:ascii="Times New Roman" w:hAnsi="Times New Roman"/>
          <w:color w:val="000000" w:themeColor="text1"/>
          <w:sz w:val="24"/>
          <w:szCs w:val="24"/>
          <w:highlight w:val="white"/>
        </w:rPr>
        <w:t xml:space="preserve"> </w:t>
      </w:r>
      <w:r w:rsidRPr="0095561D">
        <w:rPr>
          <w:rFonts w:ascii="Times New Roman" w:eastAsia="Times New Roman" w:hAnsi="Times New Roman"/>
          <w:color w:val="000000" w:themeColor="text1"/>
          <w:sz w:val="24"/>
          <w:szCs w:val="24"/>
        </w:rPr>
        <w:t xml:space="preserve">сертифікованим інженером компанії-виробника Товару або уповноваженим представником компанії-виробника офіційного дистриб’ютора за </w:t>
      </w:r>
      <w:proofErr w:type="spellStart"/>
      <w:r w:rsidRPr="0095561D">
        <w:rPr>
          <w:rFonts w:ascii="Times New Roman" w:eastAsia="Times New Roman" w:hAnsi="Times New Roman"/>
          <w:color w:val="000000" w:themeColor="text1"/>
          <w:sz w:val="24"/>
          <w:szCs w:val="24"/>
        </w:rPr>
        <w:t>адресою</w:t>
      </w:r>
      <w:proofErr w:type="spellEnd"/>
      <w:r w:rsidRPr="0095561D">
        <w:rPr>
          <w:rFonts w:ascii="Times New Roman" w:eastAsia="Times New Roman" w:hAnsi="Times New Roman"/>
          <w:color w:val="000000" w:themeColor="text1"/>
          <w:sz w:val="24"/>
          <w:szCs w:val="24"/>
        </w:rPr>
        <w:t xml:space="preserve"> </w:t>
      </w:r>
      <w:r w:rsidRPr="0095561D">
        <w:rPr>
          <w:rFonts w:ascii="Times New Roman" w:eastAsia="Times New Roman" w:hAnsi="Times New Roman"/>
          <w:color w:val="000000" w:themeColor="text1"/>
          <w:sz w:val="24"/>
          <w:szCs w:val="24"/>
          <w:highlight w:val="white"/>
        </w:rPr>
        <w:t>отримувачів Товару</w:t>
      </w:r>
      <w:r w:rsidRPr="0095561D">
        <w:rPr>
          <w:rFonts w:ascii="Times New Roman" w:hAnsi="Times New Roman"/>
          <w:color w:val="000000" w:themeColor="text1"/>
          <w:sz w:val="24"/>
          <w:szCs w:val="24"/>
        </w:rPr>
        <w:t xml:space="preserve"> та гарантійне обслуговування Товару</w:t>
      </w:r>
      <w:r w:rsidRPr="0095561D">
        <w:rPr>
          <w:rFonts w:ascii="Times New Roman" w:eastAsia="Times New Roman" w:hAnsi="Times New Roman"/>
          <w:color w:val="000000" w:themeColor="text1"/>
          <w:sz w:val="24"/>
          <w:szCs w:val="24"/>
        </w:rPr>
        <w:t xml:space="preserve"> в порядку, передбаченому розділом 6 Договору. </w:t>
      </w:r>
    </w:p>
    <w:p w14:paraId="1CD88D8F" w14:textId="77777777" w:rsidR="00A36732" w:rsidRDefault="00A36732" w:rsidP="00A36732">
      <w:pPr>
        <w:pStyle w:val="Normal0"/>
        <w:widowControl w:val="0"/>
        <w:numPr>
          <w:ilvl w:val="1"/>
          <w:numId w:val="20"/>
        </w:numPr>
        <w:tabs>
          <w:tab w:val="left" w:pos="142"/>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95561D">
        <w:rPr>
          <w:rFonts w:ascii="Times New Roman" w:eastAsia="Times New Roman" w:hAnsi="Times New Roman"/>
          <w:color w:val="000000" w:themeColor="text1"/>
          <w:sz w:val="24"/>
          <w:szCs w:val="24"/>
          <w:highlight w:val="white"/>
        </w:rPr>
        <w:t xml:space="preserve">Постачальник не вправі змінювати ціну в односторонньому </w:t>
      </w:r>
      <w:r w:rsidRPr="77C85EB6">
        <w:rPr>
          <w:rFonts w:ascii="Times New Roman" w:eastAsia="Times New Roman" w:hAnsi="Times New Roman"/>
          <w:sz w:val="24"/>
          <w:szCs w:val="24"/>
          <w:highlight w:val="white"/>
        </w:rPr>
        <w:t>порядку.</w:t>
      </w:r>
    </w:p>
    <w:p w14:paraId="3ABB6A3C" w14:textId="77777777" w:rsidR="00A36732" w:rsidRDefault="00A36732" w:rsidP="00A36732">
      <w:pPr>
        <w:pStyle w:val="Normal0"/>
        <w:widowControl w:val="0"/>
        <w:tabs>
          <w:tab w:val="left" w:pos="142"/>
          <w:tab w:val="left" w:pos="993"/>
          <w:tab w:val="left" w:pos="1134"/>
        </w:tabs>
        <w:spacing w:after="0" w:line="240" w:lineRule="auto"/>
        <w:ind w:left="709"/>
        <w:jc w:val="both"/>
        <w:rPr>
          <w:rFonts w:ascii="Times New Roman" w:eastAsia="Times New Roman" w:hAnsi="Times New Roman"/>
          <w:sz w:val="24"/>
          <w:szCs w:val="24"/>
        </w:rPr>
      </w:pPr>
    </w:p>
    <w:p w14:paraId="42E75DFB" w14:textId="77777777" w:rsidR="00A36732" w:rsidRDefault="00A36732" w:rsidP="00A36732">
      <w:pPr>
        <w:pStyle w:val="Normal0"/>
        <w:widowControl w:val="0"/>
        <w:spacing w:after="0" w:line="240" w:lineRule="auto"/>
        <w:ind w:firstLine="567"/>
        <w:jc w:val="center"/>
        <w:rPr>
          <w:rFonts w:ascii="Times New Roman" w:eastAsia="Times New Roman" w:hAnsi="Times New Roman"/>
          <w:b/>
          <w:sz w:val="24"/>
          <w:szCs w:val="24"/>
        </w:rPr>
      </w:pPr>
      <w:r>
        <w:rPr>
          <w:rFonts w:ascii="Times New Roman" w:eastAsia="Times New Roman" w:hAnsi="Times New Roman"/>
          <w:b/>
          <w:sz w:val="24"/>
          <w:szCs w:val="24"/>
        </w:rPr>
        <w:t>4. ПОРЯДОК ЗДІЙСНЕННЯ РОЗРАХУНКІВ ЗА ДОГОВОРОМ</w:t>
      </w:r>
    </w:p>
    <w:p w14:paraId="410D4C63" w14:textId="07241572" w:rsidR="00A36732" w:rsidRPr="0095561D"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color w:val="000000" w:themeColor="text1"/>
          <w:sz w:val="24"/>
          <w:szCs w:val="24"/>
        </w:rPr>
      </w:pPr>
      <w:r>
        <w:rPr>
          <w:rFonts w:ascii="Times New Roman" w:eastAsia="Times New Roman" w:hAnsi="Times New Roman"/>
          <w:sz w:val="24"/>
          <w:szCs w:val="24"/>
        </w:rPr>
        <w:t xml:space="preserve">Покупець здійснює оплату за Товар в безготівковому порядку за фактом його постачання </w:t>
      </w:r>
      <w:r w:rsidRPr="0095561D">
        <w:rPr>
          <w:rFonts w:ascii="Times New Roman" w:eastAsia="Times New Roman" w:hAnsi="Times New Roman"/>
          <w:color w:val="000000" w:themeColor="text1"/>
          <w:sz w:val="24"/>
          <w:szCs w:val="24"/>
        </w:rPr>
        <w:t>отримувачам Товару</w:t>
      </w:r>
      <w:r w:rsidRPr="0095561D">
        <w:rPr>
          <w:color w:val="000000" w:themeColor="text1"/>
        </w:rPr>
        <w:t xml:space="preserve">, </w:t>
      </w:r>
      <w:r w:rsidRPr="0095561D">
        <w:rPr>
          <w:rFonts w:ascii="Times New Roman" w:hAnsi="Times New Roman"/>
          <w:color w:val="000000" w:themeColor="text1"/>
          <w:sz w:val="24"/>
          <w:szCs w:val="24"/>
        </w:rPr>
        <w:t xml:space="preserve">здійснення </w:t>
      </w:r>
      <w:r w:rsidRPr="0095561D">
        <w:rPr>
          <w:rFonts w:ascii="Times New Roman" w:hAnsi="Times New Roman"/>
          <w:color w:val="000000" w:themeColor="text1"/>
          <w:sz w:val="24"/>
          <w:szCs w:val="24"/>
          <w:highlight w:val="white"/>
        </w:rPr>
        <w:t>вантажно-розвантажувальних робіт з занесенням Товару відповідним персоналом або за допомогою спеціалізованої техніки у приміщення отримувачів Товару до місця його встановлення і експлуатації, враховуючи можливий підйом Товару без ліфту</w:t>
      </w:r>
      <w:r w:rsidR="00FD50FD" w:rsidRPr="0095561D">
        <w:rPr>
          <w:rFonts w:ascii="Times New Roman" w:hAnsi="Times New Roman"/>
          <w:color w:val="000000" w:themeColor="text1"/>
          <w:sz w:val="24"/>
          <w:szCs w:val="24"/>
          <w:highlight w:val="white"/>
        </w:rPr>
        <w:t xml:space="preserve">, </w:t>
      </w:r>
      <w:r w:rsidR="00FD50FD" w:rsidRPr="0095561D">
        <w:rPr>
          <w:rFonts w:ascii="Times New Roman" w:hAnsi="Times New Roman"/>
          <w:color w:val="000000" w:themeColor="text1"/>
          <w:sz w:val="24"/>
          <w:szCs w:val="24"/>
        </w:rPr>
        <w:t xml:space="preserve">з урахуванням інсталяції, налаштування та навчання персоналу по користуванню (керуванню) обладнанням за місцем його експлуатації </w:t>
      </w:r>
      <w:r w:rsidRPr="0095561D">
        <w:rPr>
          <w:rFonts w:ascii="Times New Roman" w:eastAsia="Times New Roman" w:hAnsi="Times New Roman"/>
          <w:color w:val="000000" w:themeColor="text1"/>
          <w:sz w:val="24"/>
          <w:szCs w:val="24"/>
          <w:highlight w:val="white"/>
        </w:rPr>
        <w:t>сертифікованим інженером компанії-виробника Товару або уповноваженим представником компанії-виробника офіційного дистриб’ютора</w:t>
      </w:r>
      <w:r w:rsidRPr="0095561D">
        <w:rPr>
          <w:rFonts w:ascii="Times New Roman" w:eastAsia="Times New Roman" w:hAnsi="Times New Roman"/>
          <w:color w:val="000000" w:themeColor="text1"/>
          <w:sz w:val="24"/>
          <w:szCs w:val="24"/>
        </w:rPr>
        <w:t>. Датою здійснення будь-яких платежів Покупцем за Договором є дата списання відповідних коштів з реєстраційного рахунку Покупця.</w:t>
      </w:r>
    </w:p>
    <w:p w14:paraId="36384284" w14:textId="77777777" w:rsidR="00A36732"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95561D">
        <w:rPr>
          <w:rFonts w:ascii="Times New Roman" w:eastAsia="Times New Roman" w:hAnsi="Times New Roman"/>
          <w:color w:val="000000" w:themeColor="text1"/>
          <w:sz w:val="24"/>
          <w:szCs w:val="24"/>
        </w:rPr>
        <w:t xml:space="preserve">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w:t>
      </w:r>
      <w:r w:rsidRPr="0D5D613C">
        <w:rPr>
          <w:rFonts w:ascii="Times New Roman" w:eastAsia="Times New Roman" w:hAnsi="Times New Roman"/>
          <w:sz w:val="24"/>
          <w:szCs w:val="24"/>
        </w:rPr>
        <w:t xml:space="preserve">протягом 10 (десяти) робочих днів з дати постачання Товару отримувачам Товару та підписання уповноваженими представниками Сторін видаткової накладної та отримання Покупцем від Постачальника всіх документів, передбачених пунктом </w:t>
      </w:r>
      <w:r>
        <w:rPr>
          <w:rFonts w:ascii="Times New Roman" w:eastAsia="Times New Roman" w:hAnsi="Times New Roman"/>
          <w:sz w:val="24"/>
          <w:szCs w:val="24"/>
        </w:rPr>
        <w:t>2.13</w:t>
      </w:r>
      <w:r w:rsidRPr="0D5D613C">
        <w:rPr>
          <w:rFonts w:ascii="Times New Roman" w:eastAsia="Times New Roman" w:hAnsi="Times New Roman"/>
          <w:sz w:val="24"/>
          <w:szCs w:val="24"/>
        </w:rPr>
        <w:t xml:space="preserve"> Договору. </w:t>
      </w:r>
    </w:p>
    <w:p w14:paraId="275C7F8C" w14:textId="77777777" w:rsidR="00A36732"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D5D613C">
        <w:rPr>
          <w:rFonts w:ascii="Times New Roman" w:eastAsia="Times New Roman" w:hAnsi="Times New Roman"/>
          <w:sz w:val="24"/>
          <w:szCs w:val="24"/>
        </w:rPr>
        <w:t xml:space="preserve">У разі, якщо поставка здійснена лише частково, або партіями (документи, передбачені пунктом </w:t>
      </w:r>
      <w:r>
        <w:rPr>
          <w:rFonts w:ascii="Times New Roman" w:eastAsia="Times New Roman" w:hAnsi="Times New Roman"/>
          <w:sz w:val="24"/>
          <w:szCs w:val="24"/>
        </w:rPr>
        <w:t>2.13</w:t>
      </w:r>
      <w:r w:rsidRPr="0D5D613C">
        <w:rPr>
          <w:rFonts w:ascii="Times New Roman" w:eastAsia="Times New Roman" w:hAnsi="Times New Roman"/>
          <w:sz w:val="24"/>
          <w:szCs w:val="24"/>
        </w:rPr>
        <w:t xml:space="preserve"> Договору підписані отримувачами Товару і передані Покупцю лише на частину Товару, зазначеного у Додатку 1 «Специфікація» до Договору), оплата здійснюється </w:t>
      </w:r>
      <w:proofErr w:type="spellStart"/>
      <w:r w:rsidRPr="0D5D613C">
        <w:rPr>
          <w:rFonts w:ascii="Times New Roman" w:eastAsia="Times New Roman" w:hAnsi="Times New Roman"/>
          <w:sz w:val="24"/>
          <w:szCs w:val="24"/>
        </w:rPr>
        <w:t>пропорційно</w:t>
      </w:r>
      <w:proofErr w:type="spellEnd"/>
      <w:r w:rsidRPr="0D5D613C">
        <w:rPr>
          <w:rFonts w:ascii="Times New Roman" w:eastAsia="Times New Roman" w:hAnsi="Times New Roman"/>
          <w:sz w:val="24"/>
          <w:szCs w:val="24"/>
        </w:rPr>
        <w:t xml:space="preserve"> за фактично поставлену отримувачам Товару кількість Товару.</w:t>
      </w:r>
    </w:p>
    <w:p w14:paraId="2295DD2D" w14:textId="77777777" w:rsidR="00A36732"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D5D613C">
        <w:rPr>
          <w:rFonts w:ascii="Times New Roman" w:eastAsia="Times New Roman" w:hAnsi="Times New Roman"/>
          <w:sz w:val="24"/>
          <w:szCs w:val="24"/>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6A52CD7A" w14:textId="77777777" w:rsidR="00A36732"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D5D613C">
        <w:rPr>
          <w:rFonts w:ascii="Times New Roman" w:eastAsia="Times New Roman" w:hAnsi="Times New Roman"/>
          <w:sz w:val="24"/>
          <w:szCs w:val="24"/>
        </w:rPr>
        <w:t>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05A1C220" w14:textId="77777777" w:rsidR="00A36732"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D5D613C">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29A10252" w14:textId="77777777" w:rsidR="00A36732" w:rsidRPr="00B30C2C"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D5D613C">
        <w:rPr>
          <w:rFonts w:ascii="Times New Roman" w:eastAsia="Times New Roman" w:hAnsi="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bookmarkStart w:id="14" w:name="_heading=h.b7i0m4mor19l"/>
      <w:bookmarkStart w:id="15" w:name="_heading=h.1fob9te"/>
      <w:bookmarkEnd w:id="14"/>
      <w:bookmarkEnd w:id="15"/>
    </w:p>
    <w:p w14:paraId="20E2BC36" w14:textId="77777777" w:rsidR="00A36732" w:rsidRPr="00B30C2C"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B30C2C">
        <w:rPr>
          <w:rFonts w:ascii="Times New Roman" w:eastAsia="Times New Roman" w:hAnsi="Times New Roman"/>
          <w:sz w:val="24"/>
          <w:szCs w:val="24"/>
        </w:rPr>
        <w:t xml:space="preserve">Операції з оплати за </w:t>
      </w:r>
      <w:r>
        <w:rPr>
          <w:rFonts w:ascii="Times New Roman" w:eastAsia="Times New Roman" w:hAnsi="Times New Roman"/>
          <w:sz w:val="24"/>
          <w:szCs w:val="24"/>
        </w:rPr>
        <w:t>Товар</w:t>
      </w:r>
      <w:r w:rsidRPr="00B30C2C">
        <w:rPr>
          <w:rFonts w:ascii="Times New Roman" w:eastAsia="Times New Roman" w:hAnsi="Times New Roman"/>
          <w:sz w:val="24"/>
          <w:szCs w:val="24"/>
        </w:rPr>
        <w:t xml:space="preserve"> звільнені від оподаткування податком на додану вартість згідно зі статтею 7 Закону України від 21.06.2012 року № 4999-VI «Про виконання </w:t>
      </w:r>
      <w:r w:rsidRPr="00B30C2C">
        <w:rPr>
          <w:rFonts w:ascii="Times New Roman" w:eastAsia="Times New Roman" w:hAnsi="Times New Roman"/>
          <w:sz w:val="24"/>
          <w:szCs w:val="24"/>
        </w:rPr>
        <w:lastRenderedPageBreak/>
        <w:t>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30C2C">
        <w:rPr>
          <w:rFonts w:ascii="Times New Roman" w:eastAsia="Times New Roman" w:hAnsi="Times New Roman"/>
          <w:sz w:val="24"/>
          <w:szCs w:val="24"/>
        </w:rPr>
        <w:t>субгрантів</w:t>
      </w:r>
      <w:proofErr w:type="spellEnd"/>
      <w:r w:rsidRPr="00B30C2C">
        <w:rPr>
          <w:rFonts w:ascii="Times New Roman" w:eastAsia="Times New Roman" w:hAnsi="Times New Roman"/>
          <w:sz w:val="24"/>
          <w:szCs w:val="24"/>
        </w:rPr>
        <w:t>) Глобального фонду для боротьби із СНІДом, туберкульозом та малярією в Україні».</w:t>
      </w:r>
    </w:p>
    <w:p w14:paraId="355B34D7" w14:textId="77777777" w:rsidR="00A36732"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D5D613C">
        <w:rPr>
          <w:rFonts w:ascii="Times New Roman" w:eastAsia="Times New Roman" w:hAnsi="Times New Roman"/>
          <w:sz w:val="24"/>
          <w:szCs w:val="24"/>
        </w:rPr>
        <w:t xml:space="preserve">У разі затримки фінансування, що не зумовлене дією обставин, визначених у пункті </w:t>
      </w:r>
      <w:r>
        <w:rPr>
          <w:rFonts w:ascii="Times New Roman" w:eastAsia="Times New Roman" w:hAnsi="Times New Roman"/>
          <w:sz w:val="24"/>
          <w:szCs w:val="24"/>
        </w:rPr>
        <w:t>2.22</w:t>
      </w:r>
      <w:r w:rsidRPr="0D5D613C">
        <w:rPr>
          <w:rFonts w:ascii="Times New Roman" w:eastAsia="Times New Roman" w:hAnsi="Times New Roman"/>
          <w:sz w:val="24"/>
          <w:szCs w:val="24"/>
        </w:rPr>
        <w:t xml:space="preserve">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0706F20D" w14:textId="77777777" w:rsidR="00A36732" w:rsidRDefault="00A36732" w:rsidP="00A36732">
      <w:pPr>
        <w:pStyle w:val="Normal0"/>
        <w:widowControl w:val="0"/>
        <w:numPr>
          <w:ilvl w:val="1"/>
          <w:numId w:val="18"/>
        </w:numPr>
        <w:tabs>
          <w:tab w:val="left" w:pos="284"/>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D5D613C">
        <w:rPr>
          <w:rFonts w:ascii="Times New Roman" w:eastAsia="Times New Roman" w:hAnsi="Times New Roman"/>
          <w:sz w:val="24"/>
          <w:szCs w:val="24"/>
        </w:rPr>
        <w:t xml:space="preserve"> У разі неможливості прийняти та/а</w:t>
      </w:r>
      <w:r w:rsidRPr="77C85EB6">
        <w:rPr>
          <w:rFonts w:ascii="Times New Roman" w:eastAsia="Times New Roman" w:hAnsi="Times New Roman"/>
          <w:sz w:val="24"/>
          <w:szCs w:val="24"/>
        </w:rPr>
        <w:t xml:space="preserve">бо оплатити Товар за наявності дії обставин, зазначених в пункті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Покупець здійснює оплату за Товар протягом 10 (десяти) робочих днів з дати отримання Покупцем відповідного повідомлення від </w:t>
      </w:r>
      <w:r w:rsidRPr="00B30C2C">
        <w:rPr>
          <w:rStyle w:val="normaltextrun"/>
          <w:rFonts w:ascii="Times New Roman" w:hAnsi="Times New Roman"/>
          <w:sz w:val="24"/>
          <w:szCs w:val="24"/>
          <w:shd w:val="clear" w:color="auto" w:fill="FFFFFF"/>
        </w:rPr>
        <w:t>донора/</w:t>
      </w:r>
      <w:r w:rsidRPr="00B30C2C">
        <w:rPr>
          <w:rStyle w:val="normaltextrun"/>
          <w:shd w:val="clear" w:color="auto" w:fill="FFFFFF"/>
        </w:rPr>
        <w:t xml:space="preserve"> </w:t>
      </w:r>
      <w:r w:rsidRPr="77C85EB6">
        <w:rPr>
          <w:rFonts w:ascii="Times New Roman" w:eastAsia="Times New Roman" w:hAnsi="Times New Roman"/>
          <w:sz w:val="24"/>
          <w:szCs w:val="24"/>
        </w:rPr>
        <w:t xml:space="preserve">органу влади тощо, який наділений відповідною компетенцією про припинення дії обставин, зазначених у пункті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не є порушенням Покупцем умов Договору.</w:t>
      </w:r>
    </w:p>
    <w:p w14:paraId="30809D50" w14:textId="77777777" w:rsidR="00A36732" w:rsidRDefault="00A36732" w:rsidP="00A36732">
      <w:pPr>
        <w:pStyle w:val="Normal0"/>
        <w:widowControl w:val="0"/>
        <w:tabs>
          <w:tab w:val="left" w:pos="284"/>
          <w:tab w:val="left" w:pos="1134"/>
        </w:tabs>
        <w:spacing w:after="0" w:line="240" w:lineRule="auto"/>
        <w:ind w:left="709" w:firstLine="709"/>
        <w:jc w:val="both"/>
        <w:rPr>
          <w:rFonts w:ascii="Times New Roman" w:eastAsia="Times New Roman" w:hAnsi="Times New Roman"/>
          <w:sz w:val="24"/>
          <w:szCs w:val="24"/>
        </w:rPr>
      </w:pPr>
    </w:p>
    <w:p w14:paraId="511FCF91" w14:textId="77777777" w:rsidR="00A36732" w:rsidRPr="003327A4" w:rsidRDefault="00A36732" w:rsidP="00A36732">
      <w:pPr>
        <w:pStyle w:val="Normal0"/>
        <w:widowControl w:val="0"/>
        <w:tabs>
          <w:tab w:val="left" w:pos="0"/>
        </w:tabs>
        <w:spacing w:after="0" w:line="240" w:lineRule="auto"/>
        <w:ind w:firstLine="567"/>
        <w:jc w:val="center"/>
        <w:rPr>
          <w:rFonts w:ascii="Times New Roman" w:eastAsia="Times New Roman" w:hAnsi="Times New Roman"/>
          <w:b/>
          <w:sz w:val="24"/>
          <w:szCs w:val="24"/>
          <w:highlight w:val="white"/>
        </w:rPr>
      </w:pPr>
      <w:r>
        <w:rPr>
          <w:rFonts w:ascii="Times New Roman" w:eastAsia="Times New Roman" w:hAnsi="Times New Roman"/>
          <w:b/>
          <w:sz w:val="24"/>
          <w:szCs w:val="24"/>
        </w:rPr>
        <w:t>5. ЯКІСТЬ, КОМПЛЕКТНІСТЬ ТА АСОРТИМЕНТ. УПАКОВКА ТА МАРКУВАННЯ.</w:t>
      </w:r>
      <w:r>
        <w:rPr>
          <w:rFonts w:ascii="Times New Roman" w:eastAsia="Times New Roman" w:hAnsi="Times New Roman"/>
          <w:b/>
          <w:sz w:val="24"/>
          <w:szCs w:val="24"/>
          <w:highlight w:val="white"/>
        </w:rPr>
        <w:t xml:space="preserve"> </w:t>
      </w:r>
    </w:p>
    <w:p w14:paraId="4C6ACEC8" w14:textId="77777777" w:rsidR="00A36732" w:rsidRDefault="00A36732" w:rsidP="00A36732">
      <w:pPr>
        <w:pStyle w:val="Normal0"/>
        <w:tabs>
          <w:tab w:val="left" w:pos="851"/>
          <w:tab w:val="left" w:pos="1134"/>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5.1.</w:t>
      </w:r>
      <w:r>
        <w:tab/>
      </w:r>
      <w:r w:rsidRPr="77C85EB6">
        <w:rPr>
          <w:rFonts w:ascii="Times New Roman" w:eastAsia="Times New Roman" w:hAnsi="Times New Roman"/>
          <w:sz w:val="24"/>
          <w:szCs w:val="24"/>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w:t>
      </w:r>
      <w:r>
        <w:rPr>
          <w:rFonts w:ascii="Times New Roman" w:eastAsia="Times New Roman" w:hAnsi="Times New Roman"/>
          <w:sz w:val="24"/>
          <w:szCs w:val="24"/>
        </w:rPr>
        <w:t>Медико-технічна</w:t>
      </w:r>
      <w:r w:rsidRPr="77C85EB6">
        <w:rPr>
          <w:rFonts w:ascii="Times New Roman" w:eastAsia="Times New Roman" w:hAnsi="Times New Roman"/>
          <w:sz w:val="24"/>
          <w:szCs w:val="24"/>
        </w:rPr>
        <w:t xml:space="preserve"> специфікація» до Договору можуть встановлювати додаткові вимоги до Товару. </w:t>
      </w:r>
    </w:p>
    <w:p w14:paraId="388BB815" w14:textId="77777777" w:rsidR="00A36732" w:rsidRPr="0095561D" w:rsidRDefault="00A36732" w:rsidP="00A36732">
      <w:pPr>
        <w:pStyle w:val="Normal0"/>
        <w:tabs>
          <w:tab w:val="left" w:pos="851"/>
          <w:tab w:val="left" w:pos="1134"/>
        </w:tabs>
        <w:spacing w:after="0" w:line="240" w:lineRule="auto"/>
        <w:ind w:firstLine="567"/>
        <w:jc w:val="both"/>
        <w:rPr>
          <w:rFonts w:ascii="Times New Roman" w:eastAsia="Times New Roman" w:hAnsi="Times New Roman"/>
          <w:color w:val="000000" w:themeColor="text1"/>
          <w:sz w:val="24"/>
          <w:szCs w:val="24"/>
        </w:rPr>
      </w:pPr>
      <w:r w:rsidRPr="77C85EB6">
        <w:rPr>
          <w:rFonts w:ascii="Times New Roman" w:eastAsia="Times New Roman" w:hAnsi="Times New Roman"/>
          <w:sz w:val="24"/>
          <w:szCs w:val="24"/>
        </w:rPr>
        <w:t>5.2.</w:t>
      </w:r>
      <w:r>
        <w:tab/>
      </w:r>
      <w:r w:rsidRPr="77C85EB6">
        <w:rPr>
          <w:rFonts w:ascii="Times New Roman" w:eastAsia="Times New Roman" w:hAnsi="Times New Roman"/>
          <w:sz w:val="24"/>
          <w:szCs w:val="24"/>
        </w:rPr>
        <w:t xml:space="preserve">Постачальник засвідчує та гарантує якість Товару, що поставляється за Договором, відповідність Товару та способу здійснення його поставки </w:t>
      </w:r>
      <w:r>
        <w:rPr>
          <w:rFonts w:ascii="Times New Roman" w:eastAsia="Times New Roman" w:hAnsi="Times New Roman"/>
          <w:sz w:val="24"/>
          <w:szCs w:val="24"/>
        </w:rPr>
        <w:t xml:space="preserve">чинному </w:t>
      </w:r>
      <w:r w:rsidRPr="77C85EB6">
        <w:rPr>
          <w:rFonts w:ascii="Times New Roman" w:eastAsia="Times New Roman" w:hAnsi="Times New Roman"/>
          <w:sz w:val="24"/>
          <w:szCs w:val="24"/>
        </w:rPr>
        <w:t xml:space="preserve">законодавству України, </w:t>
      </w:r>
      <w:r w:rsidRPr="0095561D">
        <w:rPr>
          <w:rFonts w:ascii="Times New Roman" w:eastAsia="Times New Roman" w:hAnsi="Times New Roman"/>
          <w:color w:val="000000" w:themeColor="text1"/>
          <w:sz w:val="24"/>
          <w:szCs w:val="24"/>
        </w:rPr>
        <w:t>стандартам, технічним умовам для даного виду Товару, що підтверджується наступним/-</w:t>
      </w:r>
      <w:proofErr w:type="spellStart"/>
      <w:r w:rsidRPr="0095561D">
        <w:rPr>
          <w:rFonts w:ascii="Times New Roman" w:eastAsia="Times New Roman" w:hAnsi="Times New Roman"/>
          <w:color w:val="000000" w:themeColor="text1"/>
          <w:sz w:val="24"/>
          <w:szCs w:val="24"/>
        </w:rPr>
        <w:t>ими</w:t>
      </w:r>
      <w:proofErr w:type="spellEnd"/>
      <w:r w:rsidRPr="0095561D">
        <w:rPr>
          <w:rFonts w:ascii="Times New Roman" w:eastAsia="Times New Roman" w:hAnsi="Times New Roman"/>
          <w:color w:val="000000" w:themeColor="text1"/>
          <w:sz w:val="24"/>
          <w:szCs w:val="24"/>
        </w:rPr>
        <w:t xml:space="preserve"> документом/-</w:t>
      </w:r>
      <w:proofErr w:type="spellStart"/>
      <w:r w:rsidRPr="0095561D">
        <w:rPr>
          <w:rFonts w:ascii="Times New Roman" w:eastAsia="Times New Roman" w:hAnsi="Times New Roman"/>
          <w:color w:val="000000" w:themeColor="text1"/>
          <w:sz w:val="24"/>
          <w:szCs w:val="24"/>
        </w:rPr>
        <w:t>ами</w:t>
      </w:r>
      <w:proofErr w:type="spellEnd"/>
      <w:r w:rsidRPr="0095561D">
        <w:rPr>
          <w:rFonts w:ascii="Times New Roman" w:eastAsia="Times New Roman" w:hAnsi="Times New Roman"/>
          <w:color w:val="000000" w:themeColor="text1"/>
          <w:sz w:val="24"/>
          <w:szCs w:val="24"/>
        </w:rPr>
        <w:t>: (за потребою ініціюючого підрозділу зазначити назву документа/-</w:t>
      </w:r>
      <w:proofErr w:type="spellStart"/>
      <w:r w:rsidRPr="0095561D">
        <w:rPr>
          <w:rFonts w:ascii="Times New Roman" w:eastAsia="Times New Roman" w:hAnsi="Times New Roman"/>
          <w:color w:val="000000" w:themeColor="text1"/>
          <w:sz w:val="24"/>
          <w:szCs w:val="24"/>
        </w:rPr>
        <w:t>ів</w:t>
      </w:r>
      <w:proofErr w:type="spellEnd"/>
      <w:r w:rsidRPr="0095561D">
        <w:rPr>
          <w:rFonts w:ascii="Times New Roman" w:eastAsia="Times New Roman" w:hAnsi="Times New Roman"/>
          <w:color w:val="000000" w:themeColor="text1"/>
          <w:sz w:val="24"/>
          <w:szCs w:val="24"/>
        </w:rPr>
        <w:t xml:space="preserve"> на Товар) паспортом/сертифікатом якості, сертифікатом оцінки відповідності на медичний виріб/декларацією відповідності, 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вимогам, зазначеним у Додатку 1 «Специфікація» та Додатку 2 «Медико-технічна специфікація» до Договору.</w:t>
      </w:r>
    </w:p>
    <w:p w14:paraId="6321C6E8" w14:textId="77777777" w:rsidR="00A36732" w:rsidRDefault="00A36732" w:rsidP="00A36732">
      <w:pPr>
        <w:pStyle w:val="Normal0"/>
        <w:tabs>
          <w:tab w:val="left" w:pos="851"/>
          <w:tab w:val="left" w:pos="1134"/>
        </w:tabs>
        <w:spacing w:after="0" w:line="240" w:lineRule="auto"/>
        <w:ind w:firstLine="567"/>
        <w:jc w:val="both"/>
      </w:pPr>
      <w:r w:rsidRPr="0095561D">
        <w:rPr>
          <w:rFonts w:ascii="Times New Roman" w:eastAsia="Times New Roman" w:hAnsi="Times New Roman"/>
          <w:color w:val="000000" w:themeColor="text1"/>
          <w:sz w:val="24"/>
          <w:szCs w:val="24"/>
        </w:rPr>
        <w:t>5.3.</w:t>
      </w:r>
      <w:r w:rsidRPr="0095561D">
        <w:rPr>
          <w:color w:val="000000" w:themeColor="text1"/>
        </w:rPr>
        <w:tab/>
      </w:r>
      <w:r w:rsidRPr="0095561D">
        <w:rPr>
          <w:rFonts w:ascii="Times New Roman" w:eastAsia="Times New Roman" w:hAnsi="Times New Roman"/>
          <w:color w:val="000000" w:themeColor="text1"/>
          <w:sz w:val="24"/>
          <w:szCs w:val="24"/>
        </w:rPr>
        <w:t xml:space="preserve"> Найменування, технічні, функціональні та якісні характеристики, асортимент та кількість Товару, що поставляється, повинні </w:t>
      </w:r>
      <w:r w:rsidRPr="00006FBE">
        <w:rPr>
          <w:rFonts w:ascii="Times New Roman" w:eastAsia="Times New Roman" w:hAnsi="Times New Roman"/>
          <w:sz w:val="24"/>
          <w:szCs w:val="24"/>
        </w:rPr>
        <w:t>відповідати умовам Додатку 1 «Специфікація» та Додатку 2 «</w:t>
      </w:r>
      <w:r>
        <w:rPr>
          <w:rFonts w:ascii="Times New Roman" w:eastAsia="Times New Roman" w:hAnsi="Times New Roman"/>
          <w:sz w:val="24"/>
          <w:szCs w:val="24"/>
        </w:rPr>
        <w:t>Медико-технічна</w:t>
      </w:r>
      <w:r w:rsidRPr="00006FBE">
        <w:rPr>
          <w:rFonts w:ascii="Times New Roman" w:eastAsia="Times New Roman" w:hAnsi="Times New Roman"/>
          <w:sz w:val="24"/>
          <w:szCs w:val="24"/>
        </w:rPr>
        <w:t xml:space="preserve"> специфікація» </w:t>
      </w:r>
      <w:r w:rsidRPr="77C85EB6">
        <w:rPr>
          <w:rFonts w:ascii="Times New Roman" w:eastAsia="Times New Roman" w:hAnsi="Times New Roman"/>
          <w:color w:val="000000" w:themeColor="text1"/>
          <w:sz w:val="24"/>
          <w:szCs w:val="24"/>
        </w:rPr>
        <w:t>до Договору.</w:t>
      </w:r>
    </w:p>
    <w:p w14:paraId="21D8A4D9" w14:textId="77777777" w:rsidR="00A36732" w:rsidRDefault="00A36732" w:rsidP="00A36732">
      <w:pPr>
        <w:pStyle w:val="Normal0"/>
        <w:tabs>
          <w:tab w:val="left" w:pos="851"/>
          <w:tab w:val="left" w:pos="1134"/>
        </w:tabs>
        <w:spacing w:after="0" w:line="240" w:lineRule="auto"/>
        <w:ind w:firstLine="567"/>
        <w:jc w:val="both"/>
      </w:pPr>
      <w:r>
        <w:rPr>
          <w:rFonts w:ascii="Times New Roman" w:eastAsia="Times New Roman" w:hAnsi="Times New Roman"/>
          <w:sz w:val="24"/>
          <w:szCs w:val="24"/>
        </w:rPr>
        <w:t>5.4.</w:t>
      </w:r>
      <w:r>
        <w:rPr>
          <w:rFonts w:ascii="Times New Roman" w:eastAsia="Times New Roman" w:hAnsi="Times New Roman"/>
          <w:sz w:val="24"/>
          <w:szCs w:val="24"/>
        </w:rPr>
        <w:tab/>
        <w:t>Товар, що поставляється Постачальником, повинен бути новим, якісним, без дефектів, недоліків та будь-яких пошкоджень.</w:t>
      </w:r>
    </w:p>
    <w:p w14:paraId="0F38E842" w14:textId="77777777" w:rsidR="00A36732" w:rsidRDefault="00A36732" w:rsidP="00A36732">
      <w:pPr>
        <w:pStyle w:val="Normal0"/>
        <w:tabs>
          <w:tab w:val="left" w:pos="851"/>
          <w:tab w:val="left" w:pos="1134"/>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5.5. Товар має</w:t>
      </w:r>
      <w:r w:rsidRPr="00006FBE">
        <w:rPr>
          <w:rFonts w:ascii="Times New Roman" w:eastAsia="Times New Roman" w:hAnsi="Times New Roman"/>
          <w:sz w:val="24"/>
          <w:szCs w:val="24"/>
        </w:rPr>
        <w:t xml:space="preserve"> постачатись у </w:t>
      </w:r>
      <w:r w:rsidRPr="77C85EB6">
        <w:rPr>
          <w:rFonts w:ascii="Times New Roman" w:eastAsia="Times New Roman" w:hAnsi="Times New Roman"/>
          <w:sz w:val="24"/>
          <w:szCs w:val="24"/>
        </w:rPr>
        <w:t>належній тарі та в упаковці для забезпечення цілісності Товару та збереження його якості під час транспортування.</w:t>
      </w:r>
    </w:p>
    <w:p w14:paraId="1532F423" w14:textId="77777777" w:rsidR="00A36732" w:rsidRDefault="00A36732" w:rsidP="00A36732">
      <w:pPr>
        <w:pStyle w:val="Normal0"/>
        <w:tabs>
          <w:tab w:val="left" w:pos="851"/>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 xml:space="preserve">5.5.1. Упаковка і маркування Товару повинні відповідати </w:t>
      </w:r>
      <w:r w:rsidRPr="00006FBE">
        <w:rPr>
          <w:rFonts w:ascii="Times New Roman" w:eastAsia="Times New Roman" w:hAnsi="Times New Roman"/>
          <w:sz w:val="24"/>
          <w:szCs w:val="24"/>
        </w:rPr>
        <w:t>вимогам</w:t>
      </w:r>
      <w:r w:rsidRPr="77C85EB6">
        <w:t xml:space="preserve"> </w:t>
      </w:r>
      <w:r w:rsidRPr="77C85EB6">
        <w:rPr>
          <w:rFonts w:ascii="Times New Roman" w:eastAsia="Times New Roman" w:hAnsi="Times New Roman"/>
          <w:sz w:val="24"/>
          <w:szCs w:val="24"/>
        </w:rPr>
        <w:t>Додатку 1 «Специфікація» та Додатку 2 «</w:t>
      </w:r>
      <w:r>
        <w:rPr>
          <w:rFonts w:ascii="Times New Roman" w:eastAsia="Times New Roman" w:hAnsi="Times New Roman"/>
          <w:sz w:val="24"/>
          <w:szCs w:val="24"/>
        </w:rPr>
        <w:t>Медико-технічна</w:t>
      </w:r>
      <w:r w:rsidRPr="77C85EB6">
        <w:rPr>
          <w:rFonts w:ascii="Times New Roman" w:eastAsia="Times New Roman" w:hAnsi="Times New Roman"/>
          <w:sz w:val="24"/>
          <w:szCs w:val="24"/>
        </w:rPr>
        <w:t xml:space="preserve"> специфікація» до Договору, технічним умовам, регламентам i стандартам до даного виду Товару. </w:t>
      </w:r>
      <w:r w:rsidRPr="00006FBE">
        <w:rPr>
          <w:rFonts w:ascii="Times New Roman" w:eastAsia="Times New Roman" w:hAnsi="Times New Roman"/>
          <w:sz w:val="24"/>
          <w:szCs w:val="24"/>
        </w:rPr>
        <w:t xml:space="preserve">Упаковка Товару має </w:t>
      </w:r>
      <w:r w:rsidRPr="77C85EB6">
        <w:rPr>
          <w:rFonts w:ascii="Times New Roman" w:eastAsia="Times New Roman" w:hAnsi="Times New Roman"/>
          <w:sz w:val="24"/>
          <w:szCs w:val="24"/>
        </w:rPr>
        <w:t xml:space="preserve">захищати його від </w:t>
      </w:r>
      <w:r w:rsidRPr="00006FBE">
        <w:rPr>
          <w:rFonts w:ascii="Times New Roman" w:eastAsia="Times New Roman" w:hAnsi="Times New Roman"/>
          <w:sz w:val="24"/>
          <w:szCs w:val="24"/>
        </w:rPr>
        <w:t>знищення,</w:t>
      </w:r>
      <w:r w:rsidRPr="00006FBE">
        <w:t xml:space="preserve"> </w:t>
      </w:r>
      <w:r w:rsidRPr="77C85EB6">
        <w:rPr>
          <w:rFonts w:ascii="Times New Roman" w:eastAsia="Times New Roman" w:hAnsi="Times New Roman"/>
          <w:sz w:val="24"/>
          <w:szCs w:val="24"/>
        </w:rPr>
        <w:t>пошкоджень або псування під час перевезення (доставки) Товару</w:t>
      </w:r>
      <w:r w:rsidRPr="00006FBE">
        <w:rPr>
          <w:rFonts w:ascii="Times New Roman" w:eastAsia="Times New Roman" w:hAnsi="Times New Roman"/>
          <w:sz w:val="24"/>
          <w:szCs w:val="24"/>
        </w:rPr>
        <w:t xml:space="preserve">, а також уберегти від атмосферних впливів та забезпечити його безпечне перевезення. </w:t>
      </w:r>
      <w:r w:rsidRPr="77C85EB6">
        <w:rPr>
          <w:rFonts w:ascii="Times New Roman" w:eastAsia="Times New Roman" w:hAnsi="Times New Roman"/>
          <w:sz w:val="24"/>
          <w:szCs w:val="24"/>
        </w:rPr>
        <w:t xml:space="preserve">Первинна упаковка Товару має зберігати якість, безпечність та стабільність Товарів, які вона вміщує. </w:t>
      </w:r>
    </w:p>
    <w:p w14:paraId="5ECC931E" w14:textId="77777777" w:rsidR="00A36732" w:rsidRDefault="00A36732" w:rsidP="00A36732">
      <w:pPr>
        <w:pStyle w:val="Normal0"/>
        <w:tabs>
          <w:tab w:val="left" w:pos="851"/>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lastRenderedPageBreak/>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6934CCC6" w14:textId="77777777" w:rsidR="00A36732" w:rsidRDefault="00A36732" w:rsidP="00A36732">
      <w:pPr>
        <w:pStyle w:val="Normal0"/>
        <w:tabs>
          <w:tab w:val="left" w:pos="851"/>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 xml:space="preserve">5.5.3. У разі відсутності на тарі, упаковці або </w:t>
      </w:r>
      <w:proofErr w:type="spellStart"/>
      <w:r w:rsidRPr="77C85EB6">
        <w:rPr>
          <w:rFonts w:ascii="Times New Roman" w:eastAsia="Times New Roman" w:hAnsi="Times New Roman"/>
          <w:sz w:val="24"/>
          <w:szCs w:val="24"/>
        </w:rPr>
        <w:t>бірці</w:t>
      </w:r>
      <w:proofErr w:type="spellEnd"/>
      <w:r w:rsidRPr="77C85EB6">
        <w:rPr>
          <w:rFonts w:ascii="Times New Roman" w:eastAsia="Times New Roman" w:hAnsi="Times New Roman"/>
          <w:sz w:val="24"/>
          <w:szCs w:val="24"/>
        </w:rPr>
        <w:t xml:space="preserve"> маркування зазначення країни-виробника та дати виготовлення, Покупець </w:t>
      </w:r>
      <w:r>
        <w:rPr>
          <w:rFonts w:ascii="Times New Roman" w:eastAsia="Times New Roman" w:hAnsi="Times New Roman"/>
          <w:sz w:val="24"/>
          <w:szCs w:val="24"/>
        </w:rPr>
        <w:t xml:space="preserve">та/або отримувач Товару </w:t>
      </w:r>
      <w:r w:rsidRPr="77C85EB6">
        <w:rPr>
          <w:rFonts w:ascii="Times New Roman" w:eastAsia="Times New Roman" w:hAnsi="Times New Roman"/>
          <w:sz w:val="24"/>
          <w:szCs w:val="24"/>
        </w:rPr>
        <w:t>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29A0B0D5" w14:textId="77777777" w:rsidR="00A36732" w:rsidRDefault="00A36732" w:rsidP="00A36732">
      <w:pPr>
        <w:pStyle w:val="Normal0"/>
        <w:tabs>
          <w:tab w:val="left" w:pos="1134"/>
        </w:tabs>
        <w:spacing w:after="0" w:line="240" w:lineRule="auto"/>
        <w:ind w:firstLine="567"/>
        <w:jc w:val="both"/>
      </w:pPr>
      <w:r w:rsidRPr="77C85EB6">
        <w:rPr>
          <w:rFonts w:ascii="Times New Roman" w:eastAsia="Times New Roman" w:hAnsi="Times New Roman"/>
          <w:sz w:val="24"/>
          <w:szCs w:val="24"/>
        </w:rPr>
        <w:t>5.6.</w:t>
      </w:r>
      <w:r>
        <w:tab/>
      </w:r>
      <w:r w:rsidRPr="77C85EB6">
        <w:rPr>
          <w:rFonts w:ascii="Times New Roman" w:eastAsia="Times New Roman" w:hAnsi="Times New Roman"/>
          <w:sz w:val="24"/>
          <w:szCs w:val="24"/>
        </w:rPr>
        <w:t>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w:t>
      </w:r>
      <w:r>
        <w:rPr>
          <w:rFonts w:ascii="Times New Roman" w:eastAsia="Times New Roman" w:hAnsi="Times New Roman"/>
          <w:sz w:val="24"/>
          <w:szCs w:val="24"/>
        </w:rPr>
        <w:t>’</w:t>
      </w:r>
      <w:r w:rsidRPr="77C85EB6">
        <w:rPr>
          <w:rFonts w:ascii="Times New Roman" w:eastAsia="Times New Roman" w:hAnsi="Times New Roman"/>
          <w:sz w:val="24"/>
          <w:szCs w:val="24"/>
        </w:rPr>
        <w:t>язується замінити такий Товар на Товар належної якості за свій рахунок впродовж 3 (трьох) робочих днів з моменту отримання</w:t>
      </w:r>
      <w:r w:rsidRPr="000E791D">
        <w:rPr>
          <w:rFonts w:ascii="Times New Roman" w:eastAsia="Times New Roman" w:hAnsi="Times New Roman"/>
          <w:sz w:val="24"/>
          <w:szCs w:val="24"/>
        </w:rPr>
        <w:t xml:space="preserve"> повідомлення та акту відповідно до пункту 2.</w:t>
      </w:r>
      <w:r>
        <w:rPr>
          <w:rFonts w:ascii="Times New Roman" w:eastAsia="Times New Roman" w:hAnsi="Times New Roman"/>
          <w:sz w:val="24"/>
          <w:szCs w:val="24"/>
        </w:rPr>
        <w:t>18</w:t>
      </w:r>
      <w:r w:rsidRPr="000E791D">
        <w:rPr>
          <w:rFonts w:ascii="Times New Roman" w:eastAsia="Times New Roman" w:hAnsi="Times New Roman"/>
          <w:sz w:val="24"/>
          <w:szCs w:val="24"/>
        </w:rPr>
        <w:t xml:space="preserve"> Договору. Всі витрати, пов’язані із заміною Товару неналежної якості, несе Постачальник.</w:t>
      </w:r>
    </w:p>
    <w:p w14:paraId="14AC9A3F" w14:textId="77777777" w:rsidR="00A36732" w:rsidRPr="0081092F" w:rsidRDefault="00A36732" w:rsidP="00A36732">
      <w:pPr>
        <w:pStyle w:val="Normal0"/>
        <w:pBdr>
          <w:top w:val="nil"/>
          <w:left w:val="nil"/>
          <w:bottom w:val="nil"/>
          <w:right w:val="nil"/>
          <w:between w:val="nil"/>
        </w:pBdr>
        <w:tabs>
          <w:tab w:val="left" w:pos="993"/>
        </w:tabs>
        <w:spacing w:after="0" w:line="240" w:lineRule="auto"/>
        <w:ind w:firstLine="567"/>
        <w:jc w:val="both"/>
        <w:rPr>
          <w:rFonts w:ascii="Times New Roman" w:hAnsi="Times New Roman"/>
          <w:sz w:val="24"/>
          <w:szCs w:val="24"/>
        </w:rPr>
      </w:pPr>
      <w:r w:rsidRPr="0081092F">
        <w:rPr>
          <w:rFonts w:ascii="Times New Roman" w:eastAsia="Times New Roman" w:hAnsi="Times New Roman"/>
          <w:sz w:val="24"/>
          <w:szCs w:val="24"/>
        </w:rPr>
        <w:t xml:space="preserve">5.7. </w:t>
      </w:r>
      <w:r w:rsidRPr="0081092F">
        <w:rPr>
          <w:rFonts w:ascii="Times New Roman" w:hAnsi="Times New Roman"/>
          <w:sz w:val="24"/>
          <w:szCs w:val="24"/>
        </w:rPr>
        <w:t>Зберігання та постачання Товару повинні здійснюватися відповідно до вимог інструкції з використання (застосування).</w:t>
      </w:r>
    </w:p>
    <w:p w14:paraId="3CA62593" w14:textId="77777777" w:rsidR="00A36732" w:rsidRDefault="00A36732" w:rsidP="00A36732">
      <w:pPr>
        <w:pStyle w:val="Normal0"/>
        <w:pBdr>
          <w:top w:val="nil"/>
          <w:left w:val="nil"/>
          <w:bottom w:val="nil"/>
          <w:right w:val="nil"/>
          <w:between w:val="nil"/>
        </w:pBdr>
        <w:tabs>
          <w:tab w:val="left" w:pos="993"/>
        </w:tabs>
        <w:spacing w:after="0" w:line="240" w:lineRule="auto"/>
        <w:ind w:firstLine="708"/>
        <w:jc w:val="both"/>
      </w:pPr>
    </w:p>
    <w:p w14:paraId="4CFC4534" w14:textId="77777777" w:rsidR="00A36732" w:rsidRPr="00B758C1" w:rsidRDefault="00A36732" w:rsidP="00A36732">
      <w:pPr>
        <w:shd w:val="clear" w:color="auto" w:fill="FFFFFF"/>
        <w:spacing w:after="0" w:line="240" w:lineRule="auto"/>
        <w:ind w:firstLine="567"/>
        <w:jc w:val="center"/>
        <w:textAlignment w:val="baseline"/>
        <w:rPr>
          <w:rFonts w:ascii="Times New Roman" w:eastAsia="Times New Roman" w:hAnsi="Times New Roman" w:cs="Times New Roman"/>
          <w:color w:val="000000"/>
          <w:sz w:val="24"/>
          <w:szCs w:val="24"/>
        </w:rPr>
      </w:pPr>
      <w:r w:rsidRPr="00B758C1">
        <w:rPr>
          <w:rFonts w:ascii="Times New Roman" w:eastAsia="Times New Roman" w:hAnsi="Times New Roman" w:cs="Times New Roman"/>
          <w:b/>
          <w:bCs/>
          <w:color w:val="000000"/>
          <w:sz w:val="24"/>
          <w:szCs w:val="24"/>
        </w:rPr>
        <w:t>6. ГАРАНТІЙНІ ЗОБОВ’ЯЗАННЯ</w:t>
      </w:r>
    </w:p>
    <w:p w14:paraId="04F7BCB4" w14:textId="77777777" w:rsidR="00A36732" w:rsidRPr="00B758C1" w:rsidRDefault="00A36732" w:rsidP="00A36732">
      <w:pPr>
        <w:shd w:val="clear" w:color="auto" w:fill="FFFFFF"/>
        <w:spacing w:after="0" w:line="240" w:lineRule="auto"/>
        <w:ind w:firstLine="567"/>
        <w:jc w:val="both"/>
        <w:textAlignment w:val="baseline"/>
        <w:rPr>
          <w:rFonts w:ascii="Times New Roman" w:eastAsia="Times New Roman" w:hAnsi="Times New Roman" w:cs="Times New Roman"/>
          <w:color w:val="000000"/>
          <w:sz w:val="24"/>
          <w:szCs w:val="24"/>
        </w:rPr>
      </w:pPr>
      <w:r w:rsidRPr="00A075B3">
        <w:rPr>
          <w:rFonts w:ascii="Times New Roman" w:eastAsia="Times New Roman" w:hAnsi="Times New Roman" w:cs="Times New Roman"/>
          <w:color w:val="000000"/>
          <w:sz w:val="24"/>
          <w:szCs w:val="24"/>
        </w:rPr>
        <w:t>6.1.</w:t>
      </w:r>
      <w:r w:rsidRPr="00AC5A43">
        <w:rPr>
          <w:rFonts w:ascii="Times New Roman" w:eastAsia="Times New Roman" w:hAnsi="Times New Roman" w:cs="Times New Roman"/>
          <w:color w:val="000000"/>
          <w:sz w:val="24"/>
          <w:szCs w:val="24"/>
        </w:rPr>
        <w:t xml:space="preserve"> </w:t>
      </w:r>
      <w:r w:rsidRPr="00B758C1">
        <w:rPr>
          <w:rFonts w:ascii="Times New Roman" w:eastAsia="Times New Roman" w:hAnsi="Times New Roman" w:cs="Times New Roman"/>
          <w:color w:val="000000"/>
          <w:sz w:val="24"/>
          <w:szCs w:val="24"/>
        </w:rPr>
        <w:t xml:space="preserve">Гарантійний строк (термін) на Товар становить не менше гарантійного строку (терміну), </w:t>
      </w:r>
      <w:r w:rsidRPr="004B7217">
        <w:rPr>
          <w:rFonts w:ascii="Times New Roman" w:eastAsia="Times New Roman" w:hAnsi="Times New Roman" w:cs="Times New Roman"/>
          <w:color w:val="000000" w:themeColor="text1"/>
          <w:sz w:val="24"/>
          <w:szCs w:val="24"/>
        </w:rPr>
        <w:t xml:space="preserve">визначеного виробником на Товар, але в будь-якому разі не менше </w:t>
      </w:r>
      <w:r>
        <w:rPr>
          <w:rFonts w:ascii="Times New Roman" w:eastAsia="Times New Roman" w:hAnsi="Times New Roman" w:cs="Times New Roman"/>
          <w:color w:val="000000" w:themeColor="text1"/>
          <w:sz w:val="24"/>
          <w:szCs w:val="24"/>
        </w:rPr>
        <w:t>______________________</w:t>
      </w:r>
      <w:r w:rsidRPr="004B7217">
        <w:rPr>
          <w:rFonts w:ascii="Times New Roman" w:eastAsia="Times New Roman" w:hAnsi="Times New Roman" w:cs="Times New Roman"/>
          <w:color w:val="000000" w:themeColor="text1"/>
          <w:sz w:val="24"/>
          <w:szCs w:val="24"/>
        </w:rPr>
        <w:t xml:space="preserve"> </w:t>
      </w:r>
      <w:r w:rsidRPr="004B7217">
        <w:rPr>
          <w:rFonts w:ascii="Times New Roman" w:eastAsia="Times New Roman" w:hAnsi="Times New Roman" w:cs="Times New Roman"/>
          <w:color w:val="000000" w:themeColor="text1"/>
          <w:sz w:val="24"/>
          <w:szCs w:val="24"/>
          <w:lang w:val="ru-RU"/>
        </w:rPr>
        <w:t xml:space="preserve"> </w:t>
      </w:r>
      <w:r w:rsidRPr="00FD011F">
        <w:rPr>
          <w:rFonts w:ascii="Times New Roman" w:eastAsia="Times New Roman" w:hAnsi="Times New Roman" w:cs="Times New Roman"/>
          <w:color w:val="000000" w:themeColor="text1"/>
          <w:sz w:val="24"/>
          <w:szCs w:val="24"/>
          <w:bdr w:val="none" w:sz="0" w:space="0" w:color="auto" w:frame="1"/>
        </w:rPr>
        <w:t>місяців</w:t>
      </w:r>
      <w:r w:rsidRPr="00FD011F">
        <w:rPr>
          <w:rFonts w:ascii="Times New Roman" w:eastAsia="Times New Roman" w:hAnsi="Times New Roman" w:cs="Times New Roman"/>
          <w:color w:val="000000" w:themeColor="text1"/>
          <w:sz w:val="24"/>
          <w:szCs w:val="24"/>
        </w:rPr>
        <w:t xml:space="preserve"> з дати введення в експлуатацію Товару.</w:t>
      </w:r>
      <w:r w:rsidRPr="004B7217">
        <w:rPr>
          <w:rFonts w:ascii="Times New Roman" w:eastAsia="Times New Roman" w:hAnsi="Times New Roman" w:cs="Times New Roman"/>
          <w:color w:val="000000" w:themeColor="text1"/>
          <w:sz w:val="24"/>
          <w:szCs w:val="24"/>
        </w:rPr>
        <w:t xml:space="preserve"> У разі, якщо гарантійний строк (термін) на Товар, встановлений виробником Товару, відрізняється від гарантійного строку (терміну), закріпленого у цьому Договорі та специфікаціях до нього, застосовується гарантійний строк (термін), що є довшим. Виконання </w:t>
      </w:r>
      <w:r w:rsidRPr="00B758C1">
        <w:rPr>
          <w:rFonts w:ascii="Times New Roman" w:eastAsia="Times New Roman" w:hAnsi="Times New Roman" w:cs="Times New Roman"/>
          <w:color w:val="000000"/>
          <w:sz w:val="24"/>
          <w:szCs w:val="24"/>
        </w:rPr>
        <w:t>гарантійних зобов’язань забезпечує Постачальник. </w:t>
      </w:r>
    </w:p>
    <w:p w14:paraId="2F0EEC94" w14:textId="77777777" w:rsidR="00A36732" w:rsidRDefault="00A36732" w:rsidP="00A36732">
      <w:pPr>
        <w:shd w:val="clear" w:color="auto" w:fill="FFFFFF" w:themeFill="background1"/>
        <w:spacing w:after="0" w:line="240" w:lineRule="auto"/>
        <w:ind w:firstLine="567"/>
        <w:jc w:val="both"/>
        <w:textAlignment w:val="baseline"/>
        <w:rPr>
          <w:rStyle w:val="45"/>
          <w:rFonts w:ascii="Times New Roman" w:hAnsi="Times New Roman"/>
          <w:sz w:val="24"/>
          <w:szCs w:val="24"/>
        </w:rPr>
      </w:pPr>
      <w:r w:rsidRPr="64BF636E">
        <w:rPr>
          <w:rFonts w:ascii="Times New Roman" w:eastAsia="Times New Roman" w:hAnsi="Times New Roman" w:cs="Times New Roman"/>
          <w:color w:val="000000" w:themeColor="text1"/>
          <w:sz w:val="24"/>
          <w:szCs w:val="24"/>
        </w:rPr>
        <w:t xml:space="preserve">6.2. </w:t>
      </w:r>
      <w:r w:rsidRPr="0029447E">
        <w:rPr>
          <w:rStyle w:val="45"/>
          <w:rFonts w:ascii="Times New Roman" w:hAnsi="Times New Roman"/>
          <w:sz w:val="24"/>
          <w:szCs w:val="24"/>
        </w:rPr>
        <w:t xml:space="preserve">У випадку виходу з ладу Товару або виявлення прихованих недоліків протягом гарантійного строку (терміну) Постачальник зобов'язаний протягом </w:t>
      </w:r>
      <w:r>
        <w:rPr>
          <w:rStyle w:val="45"/>
          <w:rFonts w:ascii="Times New Roman" w:hAnsi="Times New Roman"/>
          <w:sz w:val="24"/>
          <w:szCs w:val="24"/>
        </w:rPr>
        <w:t>___________</w:t>
      </w:r>
      <w:r w:rsidRPr="0029447E">
        <w:rPr>
          <w:rStyle w:val="45"/>
          <w:rFonts w:ascii="Times New Roman" w:hAnsi="Times New Roman"/>
          <w:sz w:val="24"/>
          <w:szCs w:val="24"/>
        </w:rPr>
        <w:t xml:space="preserve"> робочих днів з моменту пред’явлення відповідної вимоги </w:t>
      </w:r>
      <w:r w:rsidRPr="00453BF2">
        <w:rPr>
          <w:rStyle w:val="affd"/>
          <w:rFonts w:ascii="Times New Roman" w:hAnsi="Times New Roman"/>
          <w:sz w:val="24"/>
          <w:szCs w:val="24"/>
        </w:rPr>
        <w:t>Покупцем або</w:t>
      </w:r>
      <w:r w:rsidRPr="00AC5A43">
        <w:rPr>
          <w:rStyle w:val="affd"/>
          <w:rFonts w:ascii="Times New Roman" w:hAnsi="Times New Roman"/>
          <w:sz w:val="24"/>
        </w:rPr>
        <w:t xml:space="preserve"> </w:t>
      </w:r>
      <w:r>
        <w:rPr>
          <w:rStyle w:val="45"/>
          <w:rFonts w:ascii="Times New Roman" w:hAnsi="Times New Roman"/>
          <w:sz w:val="24"/>
          <w:szCs w:val="24"/>
        </w:rPr>
        <w:t xml:space="preserve">отримувачем Товару </w:t>
      </w:r>
      <w:r w:rsidRPr="0029447E">
        <w:rPr>
          <w:rStyle w:val="45"/>
          <w:rFonts w:ascii="Times New Roman" w:hAnsi="Times New Roman"/>
          <w:sz w:val="24"/>
          <w:szCs w:val="24"/>
        </w:rPr>
        <w:t xml:space="preserve">за свій рахунок усунути дефекти Товару, виявлені протягом гарантійного строку (терміну), або замінити Товар (на вибір </w:t>
      </w:r>
      <w:r w:rsidRPr="00A40ED6">
        <w:rPr>
          <w:rStyle w:val="affd"/>
          <w:rFonts w:ascii="Times New Roman" w:hAnsi="Times New Roman"/>
          <w:sz w:val="24"/>
          <w:szCs w:val="24"/>
        </w:rPr>
        <w:t>Покупця або</w:t>
      </w:r>
      <w:r>
        <w:rPr>
          <w:rStyle w:val="eop"/>
          <w:rFonts w:ascii="Times New Roman" w:hAnsi="Times New Roman"/>
          <w:sz w:val="24"/>
          <w:szCs w:val="24"/>
        </w:rPr>
        <w:t xml:space="preserve"> </w:t>
      </w:r>
      <w:r>
        <w:rPr>
          <w:rStyle w:val="45"/>
          <w:rFonts w:ascii="Times New Roman" w:hAnsi="Times New Roman"/>
          <w:sz w:val="24"/>
          <w:szCs w:val="24"/>
        </w:rPr>
        <w:t>отримувача Товару</w:t>
      </w:r>
      <w:r w:rsidRPr="0029447E">
        <w:rPr>
          <w:rStyle w:val="45"/>
          <w:rFonts w:ascii="Times New Roman" w:hAnsi="Times New Roman"/>
          <w:sz w:val="24"/>
          <w:szCs w:val="24"/>
        </w:rPr>
        <w:t>), якщо не доведе, що дефекти виникли внаслідок порушення</w:t>
      </w:r>
      <w:r>
        <w:rPr>
          <w:rStyle w:val="45"/>
          <w:rFonts w:ascii="Times New Roman" w:hAnsi="Times New Roman"/>
          <w:sz w:val="24"/>
          <w:szCs w:val="24"/>
        </w:rPr>
        <w:t xml:space="preserve"> </w:t>
      </w:r>
      <w:r w:rsidRPr="00AC5A43">
        <w:rPr>
          <w:rStyle w:val="affd"/>
          <w:rFonts w:ascii="Times New Roman" w:hAnsi="Times New Roman"/>
          <w:color w:val="4F81BD" w:themeColor="accent1"/>
          <w:sz w:val="24"/>
          <w:szCs w:val="24"/>
        </w:rPr>
        <w:t>Покупцем або</w:t>
      </w:r>
      <w:r w:rsidRPr="00AC5A43">
        <w:rPr>
          <w:rStyle w:val="eop"/>
          <w:rFonts w:ascii="Times New Roman" w:hAnsi="Times New Roman"/>
          <w:color w:val="4F81BD" w:themeColor="accent1"/>
          <w:sz w:val="24"/>
          <w:szCs w:val="24"/>
        </w:rPr>
        <w:t xml:space="preserve"> </w:t>
      </w:r>
      <w:r>
        <w:rPr>
          <w:rStyle w:val="45"/>
          <w:rFonts w:ascii="Times New Roman" w:hAnsi="Times New Roman"/>
          <w:sz w:val="24"/>
          <w:szCs w:val="24"/>
        </w:rPr>
        <w:t xml:space="preserve">отримувачем Товару </w:t>
      </w:r>
      <w:r w:rsidRPr="0029447E">
        <w:rPr>
          <w:rStyle w:val="45"/>
          <w:rFonts w:ascii="Times New Roman" w:hAnsi="Times New Roman"/>
          <w:sz w:val="24"/>
          <w:szCs w:val="24"/>
        </w:rPr>
        <w:t>правил експлуатації або зберігання Товару.</w:t>
      </w:r>
    </w:p>
    <w:p w14:paraId="6A96C387" w14:textId="77777777" w:rsidR="00A36732" w:rsidRPr="008056BF" w:rsidRDefault="00A36732" w:rsidP="00A36732">
      <w:pPr>
        <w:shd w:val="clear" w:color="auto" w:fill="FFFFFF" w:themeFill="background1"/>
        <w:spacing w:after="0" w:line="240" w:lineRule="auto"/>
        <w:ind w:firstLine="567"/>
        <w:jc w:val="both"/>
        <w:textAlignment w:val="baseline"/>
        <w:rPr>
          <w:rFonts w:ascii="Times New Roman" w:hAnsi="Times New Roman" w:cs="Times New Roman"/>
          <w:sz w:val="24"/>
          <w:szCs w:val="24"/>
        </w:rPr>
      </w:pPr>
      <w:r w:rsidRPr="00B758C1">
        <w:rPr>
          <w:rFonts w:ascii="Times New Roman" w:eastAsia="Times New Roman" w:hAnsi="Times New Roman" w:cs="Times New Roman"/>
          <w:color w:val="000000"/>
          <w:sz w:val="24"/>
          <w:szCs w:val="24"/>
        </w:rPr>
        <w:t>6.3.</w:t>
      </w:r>
      <w:r w:rsidRPr="008056BF">
        <w:t xml:space="preserve"> </w:t>
      </w:r>
      <w:r w:rsidRPr="008056BF">
        <w:rPr>
          <w:rFonts w:ascii="Times New Roman" w:hAnsi="Times New Roman" w:cs="Times New Roman"/>
          <w:sz w:val="24"/>
          <w:szCs w:val="24"/>
        </w:rPr>
        <w:t>У разі усунення дефектів Товару, на який встановлено гарантійний строк (термін) експлуатації, цей строк (термін) продовжується на час, протягом якого Товар не використовувався через дефекти, а при заміні Товару гарантійний строк (термін) обчислюється заново від дня заміни.</w:t>
      </w:r>
    </w:p>
    <w:p w14:paraId="34D8031C" w14:textId="77777777" w:rsidR="00A36732" w:rsidRPr="004B7217" w:rsidRDefault="00A36732" w:rsidP="00A36732">
      <w:pPr>
        <w:tabs>
          <w:tab w:val="left" w:pos="993"/>
        </w:tabs>
        <w:spacing w:after="0" w:line="240" w:lineRule="auto"/>
        <w:ind w:firstLine="567"/>
        <w:jc w:val="both"/>
        <w:rPr>
          <w:rFonts w:ascii="Times New Roman" w:hAnsi="Times New Roman" w:cs="Times New Roman"/>
          <w:color w:val="000000" w:themeColor="text1"/>
          <w:sz w:val="24"/>
          <w:szCs w:val="24"/>
        </w:rPr>
      </w:pPr>
      <w:r w:rsidRPr="008056BF">
        <w:rPr>
          <w:rFonts w:ascii="Times New Roman" w:hAnsi="Times New Roman" w:cs="Times New Roman"/>
          <w:sz w:val="24"/>
          <w:szCs w:val="24"/>
        </w:rPr>
        <w:t xml:space="preserve">6.4. Про виконання гарантійних зобов’язань Постачальником робляться відмітки у гарантійному </w:t>
      </w:r>
      <w:r w:rsidRPr="004B7217">
        <w:rPr>
          <w:rFonts w:ascii="Times New Roman" w:hAnsi="Times New Roman" w:cs="Times New Roman"/>
          <w:color w:val="000000" w:themeColor="text1"/>
          <w:sz w:val="24"/>
          <w:szCs w:val="24"/>
        </w:rPr>
        <w:t>талоні або в експлуатаційному документі у розділі «Гарантійні зобов’язання».</w:t>
      </w:r>
    </w:p>
    <w:p w14:paraId="5DFC26AE" w14:textId="77777777" w:rsidR="00A36732" w:rsidRPr="004B7217" w:rsidRDefault="00A36732" w:rsidP="00A36732">
      <w:pPr>
        <w:tabs>
          <w:tab w:val="left" w:pos="993"/>
        </w:tabs>
        <w:spacing w:after="0" w:line="240" w:lineRule="auto"/>
        <w:ind w:firstLine="567"/>
        <w:jc w:val="both"/>
        <w:rPr>
          <w:rFonts w:ascii="Times New Roman" w:hAnsi="Times New Roman" w:cs="Times New Roman"/>
          <w:color w:val="000000" w:themeColor="text1"/>
          <w:sz w:val="24"/>
          <w:szCs w:val="24"/>
        </w:rPr>
      </w:pPr>
      <w:r w:rsidRPr="004B7217">
        <w:rPr>
          <w:rFonts w:ascii="Times New Roman" w:hAnsi="Times New Roman" w:cs="Times New Roman"/>
          <w:color w:val="000000" w:themeColor="text1"/>
          <w:sz w:val="24"/>
          <w:szCs w:val="24"/>
        </w:rPr>
        <w:t>6.5. Постачальник відповідає за всіма гарантійними випадками, що можуть виникнути у зв’язку з використанням Товару.</w:t>
      </w:r>
    </w:p>
    <w:p w14:paraId="2D64D56D" w14:textId="77777777" w:rsidR="00A36732" w:rsidRPr="00B758C1" w:rsidRDefault="00A36732" w:rsidP="00A36732">
      <w:pPr>
        <w:shd w:val="clear" w:color="auto" w:fill="FFFFFF"/>
        <w:spacing w:after="0" w:line="240" w:lineRule="auto"/>
        <w:ind w:firstLine="567"/>
        <w:jc w:val="both"/>
        <w:textAlignment w:val="baseline"/>
        <w:rPr>
          <w:rFonts w:ascii="Times New Roman" w:eastAsia="Times New Roman" w:hAnsi="Times New Roman" w:cs="Times New Roman"/>
          <w:color w:val="000000"/>
          <w:sz w:val="24"/>
          <w:szCs w:val="24"/>
        </w:rPr>
      </w:pPr>
      <w:r w:rsidRPr="004B7217">
        <w:rPr>
          <w:rFonts w:ascii="Times New Roman" w:eastAsia="Times New Roman" w:hAnsi="Times New Roman" w:cs="Times New Roman"/>
          <w:color w:val="000000" w:themeColor="text1"/>
          <w:sz w:val="24"/>
          <w:szCs w:val="24"/>
        </w:rPr>
        <w:t xml:space="preserve">6.6. Гарантія поширюється на весь Товар </w:t>
      </w:r>
      <w:r w:rsidRPr="004B7217">
        <w:rPr>
          <w:rFonts w:ascii="Times New Roman" w:eastAsia="Times New Roman" w:hAnsi="Times New Roman" w:cs="Times New Roman"/>
          <w:color w:val="000000" w:themeColor="text1"/>
          <w:sz w:val="24"/>
          <w:szCs w:val="24"/>
          <w:bdr w:val="none" w:sz="0" w:space="0" w:color="auto" w:frame="1"/>
        </w:rPr>
        <w:t>(включаючи</w:t>
      </w:r>
      <w:r w:rsidRPr="004B7217">
        <w:rPr>
          <w:rFonts w:ascii="Times New Roman" w:eastAsia="Times New Roman" w:hAnsi="Times New Roman" w:cs="Times New Roman"/>
          <w:color w:val="000000" w:themeColor="text1"/>
          <w:sz w:val="24"/>
          <w:szCs w:val="24"/>
        </w:rPr>
        <w:t xml:space="preserve"> </w:t>
      </w:r>
      <w:r w:rsidRPr="004B7217">
        <w:rPr>
          <w:rFonts w:ascii="Times New Roman" w:eastAsia="Times New Roman" w:hAnsi="Times New Roman" w:cs="Times New Roman"/>
          <w:color w:val="000000" w:themeColor="text1"/>
          <w:sz w:val="24"/>
          <w:szCs w:val="24"/>
          <w:bdr w:val="none" w:sz="0" w:space="0" w:color="auto" w:frame="1"/>
        </w:rPr>
        <w:t>всі комплектуючі вироби і складові частини Товару)</w:t>
      </w:r>
      <w:r w:rsidRPr="004B7217">
        <w:rPr>
          <w:rFonts w:ascii="Times New Roman" w:eastAsia="Times New Roman" w:hAnsi="Times New Roman" w:cs="Times New Roman"/>
          <w:color w:val="000000" w:themeColor="text1"/>
          <w:sz w:val="24"/>
          <w:szCs w:val="24"/>
        </w:rPr>
        <w:t xml:space="preserve"> за умови </w:t>
      </w:r>
      <w:r w:rsidRPr="00B758C1">
        <w:rPr>
          <w:rFonts w:ascii="Times New Roman" w:eastAsia="Times New Roman" w:hAnsi="Times New Roman" w:cs="Times New Roman"/>
          <w:color w:val="000000"/>
          <w:sz w:val="24"/>
          <w:szCs w:val="24"/>
        </w:rPr>
        <w:t>дотримання</w:t>
      </w:r>
      <w:bookmarkStart w:id="16" w:name="_Hlk221195465"/>
      <w:r w:rsidRPr="00AC5A43">
        <w:rPr>
          <w:rStyle w:val="eop"/>
          <w:rFonts w:ascii="Times New Roman" w:hAnsi="Times New Roman"/>
          <w:color w:val="4F81BD" w:themeColor="accent1"/>
          <w:sz w:val="24"/>
          <w:szCs w:val="24"/>
        </w:rPr>
        <w:t xml:space="preserve"> </w:t>
      </w:r>
      <w:r w:rsidRPr="00AC5A43">
        <w:rPr>
          <w:rStyle w:val="affd"/>
          <w:rFonts w:ascii="Times New Roman" w:hAnsi="Times New Roman"/>
          <w:color w:val="4F81BD" w:themeColor="accent1"/>
          <w:sz w:val="24"/>
          <w:szCs w:val="24"/>
        </w:rPr>
        <w:t>Покупцем або</w:t>
      </w:r>
      <w:bookmarkEnd w:id="16"/>
      <w:r w:rsidRPr="00B758C1">
        <w:rPr>
          <w:rFonts w:ascii="Times New Roman" w:eastAsia="Times New Roman" w:hAnsi="Times New Roman" w:cs="Times New Roman"/>
          <w:color w:val="000000"/>
          <w:sz w:val="24"/>
          <w:szCs w:val="24"/>
        </w:rPr>
        <w:t xml:space="preserve"> отримувачем Товару встановлених вимог і норм експлуатації відповідного Товару. </w:t>
      </w:r>
    </w:p>
    <w:p w14:paraId="105C85E0" w14:textId="6D9C251B" w:rsidR="00A36732" w:rsidRPr="0095561D" w:rsidRDefault="00A36732" w:rsidP="00A36732">
      <w:pPr>
        <w:tabs>
          <w:tab w:val="left" w:pos="993"/>
        </w:tabs>
        <w:spacing w:after="0" w:line="240" w:lineRule="auto"/>
        <w:ind w:firstLine="567"/>
        <w:jc w:val="both"/>
        <w:rPr>
          <w:rFonts w:ascii="Times New Roman" w:hAnsi="Times New Roman" w:cs="Times New Roman"/>
          <w:color w:val="000000" w:themeColor="text1"/>
          <w:sz w:val="24"/>
          <w:szCs w:val="24"/>
        </w:rPr>
      </w:pPr>
      <w:r w:rsidRPr="008056BF">
        <w:rPr>
          <w:rFonts w:ascii="Times New Roman" w:hAnsi="Times New Roman" w:cs="Times New Roman"/>
          <w:color w:val="000000"/>
          <w:sz w:val="24"/>
          <w:szCs w:val="24"/>
        </w:rPr>
        <w:t xml:space="preserve">6.7. </w:t>
      </w:r>
      <w:r w:rsidRPr="008056BF">
        <w:rPr>
          <w:rFonts w:ascii="Times New Roman" w:hAnsi="Times New Roman" w:cs="Times New Roman"/>
          <w:sz w:val="24"/>
          <w:szCs w:val="24"/>
        </w:rPr>
        <w:t xml:space="preserve">Транспортування, здійснення вантажно-розвантажувальних робіт, </w:t>
      </w:r>
      <w:r w:rsidRPr="008056BF">
        <w:rPr>
          <w:rFonts w:ascii="Times New Roman" w:hAnsi="Times New Roman" w:cs="Times New Roman"/>
          <w:color w:val="000000" w:themeColor="text1"/>
          <w:sz w:val="24"/>
          <w:szCs w:val="24"/>
        </w:rPr>
        <w:t xml:space="preserve">доставка Товару до Покупця у відповідності до визначених Договором умов </w:t>
      </w:r>
      <w:r w:rsidRPr="0095561D">
        <w:rPr>
          <w:rFonts w:ascii="Times New Roman" w:hAnsi="Times New Roman" w:cs="Times New Roman"/>
          <w:color w:val="000000" w:themeColor="text1"/>
          <w:sz w:val="24"/>
          <w:szCs w:val="24"/>
        </w:rPr>
        <w:t xml:space="preserve">поставки, </w:t>
      </w:r>
      <w:r w:rsidR="00FD50FD" w:rsidRPr="0095561D">
        <w:rPr>
          <w:rFonts w:ascii="Times New Roman" w:eastAsia="Times New Roman" w:hAnsi="Times New Roman"/>
          <w:color w:val="000000" w:themeColor="text1"/>
          <w:sz w:val="24"/>
          <w:szCs w:val="24"/>
        </w:rPr>
        <w:t xml:space="preserve">з урахуванням інсталяції, налаштування та навчання персоналу по користуванню (керуванню) обладнанням за місцем його експлуатації </w:t>
      </w:r>
      <w:r w:rsidRPr="0095561D">
        <w:rPr>
          <w:rFonts w:ascii="Times New Roman" w:eastAsia="Times New Roman" w:hAnsi="Times New Roman"/>
          <w:color w:val="000000" w:themeColor="text1"/>
          <w:sz w:val="24"/>
          <w:szCs w:val="24"/>
          <w:highlight w:val="white"/>
        </w:rPr>
        <w:t>сертифікованим інженером компанії-виробника Товару або уповноваженим представником компанії-виробника офіційного дистриб’ютора</w:t>
      </w:r>
      <w:r w:rsidRPr="0095561D">
        <w:rPr>
          <w:rFonts w:ascii="Times New Roman" w:eastAsia="Times New Roman" w:hAnsi="Times New Roman"/>
          <w:color w:val="000000" w:themeColor="text1"/>
          <w:sz w:val="24"/>
          <w:szCs w:val="24"/>
        </w:rPr>
        <w:t xml:space="preserve">, </w:t>
      </w:r>
      <w:r w:rsidRPr="0095561D">
        <w:rPr>
          <w:rFonts w:ascii="Times New Roman" w:hAnsi="Times New Roman" w:cs="Times New Roman"/>
          <w:color w:val="000000" w:themeColor="text1"/>
          <w:sz w:val="24"/>
          <w:szCs w:val="24"/>
        </w:rPr>
        <w:t>інші витрати, пов’язані з виникненням необхідності усунення дефектів або прихованих недоліків протягом гарантійного строку (терміну), здійснюються за рахунок Постачальника.</w:t>
      </w:r>
    </w:p>
    <w:p w14:paraId="48889C98" w14:textId="77777777" w:rsidR="00A36732" w:rsidRPr="008056BF" w:rsidRDefault="00A36732" w:rsidP="00A36732">
      <w:pPr>
        <w:tabs>
          <w:tab w:val="left" w:pos="993"/>
        </w:tabs>
        <w:spacing w:after="0" w:line="240" w:lineRule="auto"/>
        <w:ind w:firstLine="567"/>
        <w:jc w:val="both"/>
        <w:rPr>
          <w:rFonts w:ascii="Times New Roman" w:hAnsi="Times New Roman" w:cs="Times New Roman"/>
          <w:sz w:val="24"/>
          <w:szCs w:val="24"/>
        </w:rPr>
      </w:pPr>
      <w:r w:rsidRPr="008056BF">
        <w:rPr>
          <w:rFonts w:ascii="Times New Roman" w:hAnsi="Times New Roman" w:cs="Times New Roman"/>
          <w:sz w:val="24"/>
          <w:szCs w:val="24"/>
        </w:rPr>
        <w:t>6.8. Якщо усунення дефектів або прихованих недоліків здійснюється</w:t>
      </w:r>
      <w:r>
        <w:rPr>
          <w:rFonts w:ascii="Times New Roman" w:hAnsi="Times New Roman" w:cs="Times New Roman"/>
          <w:sz w:val="24"/>
          <w:szCs w:val="24"/>
        </w:rPr>
        <w:t xml:space="preserve"> </w:t>
      </w:r>
      <w:r w:rsidRPr="00AC5A43">
        <w:rPr>
          <w:rStyle w:val="affd"/>
          <w:rFonts w:ascii="Times New Roman" w:hAnsi="Times New Roman"/>
          <w:color w:val="4F81BD" w:themeColor="accent1"/>
          <w:sz w:val="24"/>
          <w:szCs w:val="24"/>
        </w:rPr>
        <w:t xml:space="preserve">Покупцем </w:t>
      </w:r>
      <w:bookmarkStart w:id="17" w:name="_Hlk221195550"/>
      <w:r w:rsidRPr="00AC5A43">
        <w:rPr>
          <w:rStyle w:val="affd"/>
          <w:rFonts w:ascii="Times New Roman" w:hAnsi="Times New Roman"/>
          <w:color w:val="4F81BD" w:themeColor="accent1"/>
          <w:sz w:val="24"/>
          <w:szCs w:val="24"/>
        </w:rPr>
        <w:t>або</w:t>
      </w:r>
      <w:bookmarkEnd w:id="17"/>
      <w:r w:rsidRPr="008056BF">
        <w:rPr>
          <w:rFonts w:ascii="Times New Roman" w:hAnsi="Times New Roman" w:cs="Times New Roman"/>
          <w:sz w:val="24"/>
          <w:szCs w:val="24"/>
        </w:rPr>
        <w:t xml:space="preserve"> отримувачем Товару, Постачальник зобов'язаний відшкодувати йому пов'язані з цим витрати.  </w:t>
      </w:r>
    </w:p>
    <w:p w14:paraId="3BEC523A" w14:textId="77777777" w:rsidR="00A36732" w:rsidRPr="008056BF" w:rsidRDefault="00A36732" w:rsidP="00A36732">
      <w:pPr>
        <w:tabs>
          <w:tab w:val="left" w:pos="993"/>
        </w:tabs>
        <w:spacing w:after="0" w:line="240" w:lineRule="auto"/>
        <w:ind w:firstLine="567"/>
        <w:jc w:val="both"/>
        <w:rPr>
          <w:rFonts w:ascii="Times New Roman" w:hAnsi="Times New Roman" w:cs="Times New Roman"/>
          <w:color w:val="4472C4"/>
          <w:sz w:val="24"/>
          <w:szCs w:val="24"/>
        </w:rPr>
      </w:pPr>
      <w:r w:rsidRPr="008056BF">
        <w:rPr>
          <w:rFonts w:ascii="Times New Roman" w:hAnsi="Times New Roman" w:cs="Times New Roman"/>
          <w:sz w:val="24"/>
          <w:szCs w:val="24"/>
        </w:rPr>
        <w:lastRenderedPageBreak/>
        <w:t xml:space="preserve">6.9. Ремонт або заміна Товару в період гарантійного строку (терміну) підтверджується відповідним Актом, складеним та підписаним повноважними представниками Постачальника та </w:t>
      </w:r>
      <w:r w:rsidRPr="00AC5A43">
        <w:rPr>
          <w:rFonts w:ascii="Times New Roman" w:eastAsia="Times New Roman" w:hAnsi="Times New Roman"/>
          <w:color w:val="4F81BD" w:themeColor="accent1"/>
          <w:sz w:val="24"/>
          <w:szCs w:val="24"/>
        </w:rPr>
        <w:t xml:space="preserve">Покупця або </w:t>
      </w:r>
      <w:r w:rsidRPr="008056BF">
        <w:rPr>
          <w:rFonts w:ascii="Times New Roman" w:hAnsi="Times New Roman" w:cs="Times New Roman"/>
          <w:sz w:val="24"/>
          <w:szCs w:val="24"/>
        </w:rPr>
        <w:t>отримувача Товару</w:t>
      </w:r>
      <w:r w:rsidRPr="008056BF">
        <w:rPr>
          <w:rFonts w:ascii="Times New Roman" w:hAnsi="Times New Roman" w:cs="Times New Roman"/>
          <w:color w:val="4472C4"/>
          <w:sz w:val="24"/>
          <w:szCs w:val="24"/>
        </w:rPr>
        <w:t>.</w:t>
      </w:r>
    </w:p>
    <w:p w14:paraId="741B6132" w14:textId="77777777" w:rsidR="00A36732" w:rsidRDefault="00A36732" w:rsidP="00A36732">
      <w:pPr>
        <w:shd w:val="clear" w:color="auto" w:fill="FFFFFF"/>
        <w:spacing w:after="0" w:line="240" w:lineRule="auto"/>
        <w:ind w:firstLine="567"/>
        <w:jc w:val="both"/>
        <w:textAlignment w:val="baseline"/>
        <w:rPr>
          <w:rFonts w:ascii="Arial" w:eastAsia="Arial" w:hAnsi="Arial" w:cs="Arial"/>
        </w:rPr>
      </w:pPr>
    </w:p>
    <w:p w14:paraId="596CAB1B" w14:textId="77777777" w:rsidR="00A36732" w:rsidRDefault="00A36732" w:rsidP="00A36732">
      <w:pPr>
        <w:pStyle w:val="Normal0"/>
        <w:widowControl w:val="0"/>
        <w:tabs>
          <w:tab w:val="left" w:pos="851"/>
          <w:tab w:val="left" w:pos="1276"/>
          <w:tab w:val="left" w:pos="1843"/>
        </w:tabs>
        <w:spacing w:after="0" w:line="240" w:lineRule="auto"/>
        <w:jc w:val="center"/>
        <w:rPr>
          <w:rFonts w:ascii="Times New Roman" w:eastAsia="Times New Roman" w:hAnsi="Times New Roman"/>
          <w:sz w:val="24"/>
          <w:szCs w:val="24"/>
        </w:rPr>
      </w:pPr>
      <w:r>
        <w:rPr>
          <w:rFonts w:ascii="Times New Roman" w:eastAsia="Times New Roman" w:hAnsi="Times New Roman"/>
          <w:b/>
          <w:bCs/>
          <w:sz w:val="24"/>
          <w:szCs w:val="24"/>
        </w:rPr>
        <w:t>7</w:t>
      </w:r>
      <w:r w:rsidRPr="77C85EB6">
        <w:rPr>
          <w:rFonts w:ascii="Times New Roman" w:eastAsia="Times New Roman" w:hAnsi="Times New Roman"/>
          <w:b/>
          <w:bCs/>
          <w:sz w:val="24"/>
          <w:szCs w:val="24"/>
        </w:rPr>
        <w:t>.  ПРАВА ТА ОБОВ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ЯЗКИ СТОРІН</w:t>
      </w:r>
    </w:p>
    <w:p w14:paraId="38ED1309" w14:textId="77777777" w:rsidR="00A36732" w:rsidRP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b/>
          <w:bCs/>
          <w:sz w:val="24"/>
          <w:szCs w:val="24"/>
          <w:lang w:val="ru-RU"/>
        </w:rPr>
      </w:pPr>
      <w:r>
        <w:rPr>
          <w:rFonts w:ascii="Times New Roman" w:eastAsia="Times New Roman" w:hAnsi="Times New Roman"/>
          <w:b/>
          <w:bCs/>
          <w:sz w:val="24"/>
          <w:szCs w:val="24"/>
        </w:rPr>
        <w:t>7</w:t>
      </w:r>
      <w:r w:rsidRPr="77C85EB6">
        <w:rPr>
          <w:rFonts w:ascii="Times New Roman" w:eastAsia="Times New Roman" w:hAnsi="Times New Roman"/>
          <w:b/>
          <w:bCs/>
          <w:sz w:val="24"/>
          <w:szCs w:val="24"/>
        </w:rPr>
        <w:t>.1. Постачальник зобов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 xml:space="preserve">язується: </w:t>
      </w:r>
    </w:p>
    <w:p w14:paraId="7A000D25" w14:textId="77777777" w:rsid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1A620A1F">
        <w:rPr>
          <w:rFonts w:ascii="Times New Roman" w:eastAsia="Times New Roman" w:hAnsi="Times New Roman"/>
          <w:sz w:val="24"/>
          <w:szCs w:val="24"/>
        </w:rPr>
        <w:t>7.1.1. Постачати Покупцю Товар,</w:t>
      </w:r>
      <w:r>
        <w:t xml:space="preserve"> </w:t>
      </w:r>
      <w:r w:rsidRPr="1A620A1F">
        <w:rPr>
          <w:rFonts w:ascii="Times New Roman" w:hAnsi="Times New Roman"/>
          <w:color w:val="000000" w:themeColor="text1"/>
          <w:sz w:val="24"/>
          <w:szCs w:val="24"/>
          <w:lang w:eastAsia="uk-UA"/>
        </w:rPr>
        <w:t>що відповідає характеристикам Товару,  які</w:t>
      </w:r>
      <w:r w:rsidRPr="1A620A1F">
        <w:rPr>
          <w:rFonts w:ascii="Times New Roman" w:hAnsi="Times New Roman"/>
          <w:sz w:val="24"/>
          <w:szCs w:val="24"/>
          <w:lang w:eastAsia="uk-UA"/>
        </w:rPr>
        <w:t xml:space="preserve"> </w:t>
      </w:r>
      <w:r w:rsidRPr="1A620A1F">
        <w:rPr>
          <w:rFonts w:ascii="Times New Roman" w:eastAsia="Times New Roman" w:hAnsi="Times New Roman"/>
          <w:sz w:val="24"/>
          <w:szCs w:val="24"/>
        </w:rPr>
        <w:t>зазначені</w:t>
      </w:r>
      <w:r w:rsidRPr="1A620A1F">
        <w:rPr>
          <w:rFonts w:ascii="Times New Roman" w:hAnsi="Times New Roman"/>
          <w:sz w:val="24"/>
          <w:szCs w:val="24"/>
          <w:lang w:eastAsia="uk-UA"/>
        </w:rPr>
        <w:t xml:space="preserve"> </w:t>
      </w:r>
      <w:r w:rsidRPr="1A620A1F">
        <w:rPr>
          <w:rFonts w:ascii="Times New Roman" w:hAnsi="Times New Roman"/>
          <w:color w:val="000000" w:themeColor="text1"/>
          <w:sz w:val="24"/>
          <w:szCs w:val="24"/>
          <w:lang w:eastAsia="uk-UA"/>
        </w:rPr>
        <w:t>в Додатку 1 «Специфікація» та Додатку 2 «</w:t>
      </w:r>
      <w:r>
        <w:rPr>
          <w:rFonts w:ascii="Times New Roman" w:hAnsi="Times New Roman"/>
          <w:color w:val="000000" w:themeColor="text1"/>
          <w:sz w:val="24"/>
          <w:szCs w:val="24"/>
          <w:lang w:eastAsia="uk-UA"/>
        </w:rPr>
        <w:t>Медико-технічна</w:t>
      </w:r>
      <w:r w:rsidRPr="1A620A1F">
        <w:rPr>
          <w:rFonts w:ascii="Times New Roman" w:hAnsi="Times New Roman"/>
          <w:color w:val="000000" w:themeColor="text1"/>
          <w:sz w:val="24"/>
          <w:szCs w:val="24"/>
          <w:lang w:eastAsia="uk-UA"/>
        </w:rPr>
        <w:t xml:space="preserve"> специфікація»</w:t>
      </w:r>
      <w:r w:rsidRPr="1A620A1F">
        <w:rPr>
          <w:color w:val="000000" w:themeColor="text1"/>
          <w:lang w:eastAsia="uk-UA"/>
        </w:rPr>
        <w:t xml:space="preserve"> </w:t>
      </w:r>
      <w:r w:rsidRPr="1A620A1F">
        <w:rPr>
          <w:rFonts w:ascii="Times New Roman" w:eastAsia="Times New Roman" w:hAnsi="Times New Roman"/>
          <w:sz w:val="24"/>
          <w:szCs w:val="24"/>
        </w:rPr>
        <w:t>в кількості, строк та на умовах, визначених Договором, з урахуванням Додатку 3 «Перелік отримувачів та адрес доставки Товару» до Договору.</w:t>
      </w:r>
    </w:p>
    <w:p w14:paraId="6F052C37" w14:textId="77777777" w:rsidR="00A36732" w:rsidRDefault="00A36732" w:rsidP="00A36732">
      <w:pPr>
        <w:pStyle w:val="Normal0"/>
        <w:widowControl w:val="0"/>
        <w:tabs>
          <w:tab w:val="left" w:pos="851"/>
          <w:tab w:val="left" w:pos="1276"/>
          <w:tab w:val="left" w:pos="1843"/>
        </w:tabs>
        <w:spacing w:after="0" w:line="240" w:lineRule="auto"/>
        <w:ind w:firstLine="567"/>
        <w:jc w:val="both"/>
      </w:pPr>
      <w:r>
        <w:rPr>
          <w:rFonts w:ascii="Times New Roman" w:eastAsia="Times New Roman" w:hAnsi="Times New Roman"/>
          <w:sz w:val="24"/>
          <w:szCs w:val="24"/>
        </w:rPr>
        <w:t>7</w:t>
      </w:r>
      <w:r w:rsidRPr="77C85EB6">
        <w:rPr>
          <w:rFonts w:ascii="Times New Roman" w:eastAsia="Times New Roman" w:hAnsi="Times New Roman"/>
          <w:sz w:val="24"/>
          <w:szCs w:val="24"/>
        </w:rPr>
        <w:t>.1.2. Забезпечува</w:t>
      </w:r>
      <w:r w:rsidRPr="009D464F">
        <w:rPr>
          <w:rFonts w:ascii="Times New Roman" w:eastAsia="Times New Roman" w:hAnsi="Times New Roman"/>
          <w:sz w:val="24"/>
          <w:szCs w:val="24"/>
        </w:rPr>
        <w:t xml:space="preserve">ти поставку Покупцю </w:t>
      </w:r>
      <w:r>
        <w:rPr>
          <w:rFonts w:ascii="Times New Roman" w:eastAsia="Times New Roman" w:hAnsi="Times New Roman"/>
          <w:sz w:val="24"/>
          <w:szCs w:val="24"/>
        </w:rPr>
        <w:t xml:space="preserve">та/або отримувачам Товару </w:t>
      </w:r>
      <w:r w:rsidRPr="009D464F">
        <w:rPr>
          <w:rFonts w:ascii="Times New Roman" w:eastAsia="Times New Roman" w:hAnsi="Times New Roman"/>
          <w:sz w:val="24"/>
          <w:szCs w:val="24"/>
        </w:rPr>
        <w:t>якісного Товару.</w:t>
      </w:r>
    </w:p>
    <w:p w14:paraId="347E29D9" w14:textId="77777777" w:rsid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77C85EB6">
        <w:rPr>
          <w:rFonts w:ascii="Times New Roman" w:eastAsia="Times New Roman" w:hAnsi="Times New Roman"/>
          <w:sz w:val="24"/>
          <w:szCs w:val="24"/>
        </w:rPr>
        <w:t>.1.3. Прийняти Товар на відповідальне зберігання відповідно до акту приймання-передачі на відповідальне зберігання з подальшою доставкою Товару до отримувачів Товару</w:t>
      </w:r>
      <w:r>
        <w:rPr>
          <w:rFonts w:ascii="Times New Roman" w:eastAsia="Times New Roman" w:hAnsi="Times New Roman"/>
          <w:sz w:val="24"/>
          <w:szCs w:val="24"/>
        </w:rPr>
        <w:t>.</w:t>
      </w:r>
    </w:p>
    <w:p w14:paraId="67184B03" w14:textId="77777777" w:rsid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77C85EB6">
        <w:rPr>
          <w:rFonts w:ascii="Times New Roman" w:eastAsia="Times New Roman" w:hAnsi="Times New Roman"/>
          <w:sz w:val="24"/>
          <w:szCs w:val="24"/>
        </w:rPr>
        <w:t>.1.4. Належним чином зберігати Товар та нести за нього повну матеріальну відповідальність, в тому числі всі ризики щодо його випадкового пошкодження, знищення, викрадення тощо до передачі його отримувачам Товару.</w:t>
      </w:r>
    </w:p>
    <w:p w14:paraId="2A02A27C" w14:textId="77777777" w:rsid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77C85EB6">
        <w:rPr>
          <w:rFonts w:ascii="Times New Roman" w:eastAsia="Times New Roman" w:hAnsi="Times New Roman"/>
          <w:sz w:val="24"/>
          <w:szCs w:val="24"/>
        </w:rPr>
        <w:t xml:space="preserve">.1.5. Постачати Товар у відповідній упаковці, що виключає псування та/або знищення його під час поставки до прийняття Товару отримувачами Товару та Покупцем. </w:t>
      </w:r>
    </w:p>
    <w:p w14:paraId="42203435" w14:textId="77777777" w:rsid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77C85EB6">
        <w:rPr>
          <w:rFonts w:ascii="Times New Roman" w:eastAsia="Times New Roman" w:hAnsi="Times New Roman"/>
          <w:sz w:val="24"/>
          <w:szCs w:val="24"/>
        </w:rPr>
        <w:t>.1.6. Забезпечувати за власний рахунок заміну Товару неналежної якості та усунення претензій, що виникають у Покупця та отримувачів Товару в зв</w:t>
      </w:r>
      <w:r>
        <w:rPr>
          <w:rFonts w:ascii="Times New Roman" w:eastAsia="Times New Roman" w:hAnsi="Times New Roman"/>
          <w:sz w:val="24"/>
          <w:szCs w:val="24"/>
        </w:rPr>
        <w:t>’</w:t>
      </w:r>
      <w:r w:rsidRPr="77C85EB6">
        <w:rPr>
          <w:rFonts w:ascii="Times New Roman" w:eastAsia="Times New Roman" w:hAnsi="Times New Roman"/>
          <w:sz w:val="24"/>
          <w:szCs w:val="24"/>
        </w:rPr>
        <w:t>язку з нестачею, недоліками, невідповідністю вимогам щодо якості, кількості та комплектності Товару.</w:t>
      </w:r>
    </w:p>
    <w:p w14:paraId="687FA1D4" w14:textId="77777777" w:rsid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77C85EB6">
        <w:rPr>
          <w:rFonts w:ascii="Times New Roman" w:eastAsia="Times New Roman" w:hAnsi="Times New Roman"/>
          <w:sz w:val="24"/>
          <w:szCs w:val="24"/>
        </w:rPr>
        <w:t>.1.7. Своєчасно підготувати, передати Покупцю і отримувачам Товару та підписати належним чином оформлені документи, що передбачені Договором.</w:t>
      </w:r>
    </w:p>
    <w:p w14:paraId="03703449" w14:textId="77777777" w:rsid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77C85EB6">
        <w:rPr>
          <w:rFonts w:ascii="Times New Roman" w:eastAsia="Times New Roman" w:hAnsi="Times New Roman"/>
          <w:sz w:val="24"/>
          <w:szCs w:val="24"/>
        </w:rPr>
        <w:t xml:space="preserve">.1.8.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w:t>
      </w:r>
    </w:p>
    <w:p w14:paraId="02928813" w14:textId="77777777" w:rsidR="00A36732" w:rsidRPr="004560E4"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77C85EB6">
        <w:rPr>
          <w:rFonts w:ascii="Times New Roman" w:eastAsia="Times New Roman" w:hAnsi="Times New Roman"/>
          <w:sz w:val="24"/>
          <w:szCs w:val="24"/>
        </w:rPr>
        <w:t xml:space="preserve">.1.9. Забезпечити за власний рахунок вивезення Товару, який був поставлений, у разі </w:t>
      </w:r>
      <w:r w:rsidRPr="004560E4">
        <w:rPr>
          <w:rFonts w:ascii="Times New Roman" w:eastAsia="Times New Roman" w:hAnsi="Times New Roman"/>
          <w:sz w:val="24"/>
          <w:szCs w:val="24"/>
        </w:rPr>
        <w:t xml:space="preserve">дострокового припинення Договору з підстав, визначених пунктом </w:t>
      </w:r>
      <w:r>
        <w:rPr>
          <w:rFonts w:ascii="Times New Roman" w:eastAsia="Times New Roman" w:hAnsi="Times New Roman"/>
          <w:sz w:val="24"/>
          <w:szCs w:val="24"/>
        </w:rPr>
        <w:t>2.22</w:t>
      </w:r>
      <w:r w:rsidRPr="004560E4">
        <w:rPr>
          <w:rFonts w:ascii="Times New Roman" w:eastAsia="Times New Roman" w:hAnsi="Times New Roman"/>
          <w:sz w:val="24"/>
          <w:szCs w:val="24"/>
        </w:rPr>
        <w:t xml:space="preserve"> Договору, в порядку визначеному пунктом 12.5 Договору.</w:t>
      </w:r>
    </w:p>
    <w:p w14:paraId="4A7AF32E" w14:textId="77777777" w:rsidR="00A36732" w:rsidRDefault="00A36732" w:rsidP="00A36732">
      <w:pPr>
        <w:widowControl w:val="0"/>
        <w:tabs>
          <w:tab w:val="left" w:pos="851"/>
          <w:tab w:val="left" w:pos="1134"/>
        </w:tabs>
        <w:spacing w:after="0" w:line="240" w:lineRule="auto"/>
        <w:ind w:firstLine="567"/>
        <w:jc w:val="both"/>
        <w:rPr>
          <w:rFonts w:ascii="Times New Roman" w:eastAsia="Times New Roman" w:hAnsi="Times New Roman" w:cs="Times New Roman"/>
          <w:sz w:val="24"/>
          <w:szCs w:val="24"/>
        </w:rPr>
      </w:pPr>
      <w:r w:rsidRPr="004560E4">
        <w:rPr>
          <w:rFonts w:ascii="Times New Roman" w:eastAsia="Times New Roman" w:hAnsi="Times New Roman"/>
          <w:sz w:val="24"/>
          <w:szCs w:val="24"/>
        </w:rPr>
        <w:t xml:space="preserve">7.1.10. </w:t>
      </w:r>
      <w:r w:rsidRPr="06B63DB5">
        <w:rPr>
          <w:rFonts w:ascii="Times New Roman" w:eastAsia="Times New Roman" w:hAnsi="Times New Roman" w:cs="Times New Roman"/>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9D000FB" w14:textId="77777777" w:rsidR="00A36732" w:rsidRDefault="00A36732" w:rsidP="00A36732">
      <w:pPr>
        <w:widowControl w:val="0"/>
        <w:tabs>
          <w:tab w:val="left" w:pos="851"/>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7.1.11. </w:t>
      </w:r>
      <w:r w:rsidRPr="06B63DB5">
        <w:rPr>
          <w:rFonts w:ascii="Times New Roman" w:eastAsia="Times New Roman" w:hAnsi="Times New Roman" w:cs="Times New Roman"/>
          <w:sz w:val="24"/>
          <w:szCs w:val="24"/>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6BC282C9" w14:textId="77777777" w:rsidR="00A36732" w:rsidRDefault="00A36732" w:rsidP="00A36732">
      <w:pPr>
        <w:widowControl w:val="0"/>
        <w:tabs>
          <w:tab w:val="left" w:pos="851"/>
          <w:tab w:val="left" w:pos="1134"/>
        </w:tabs>
        <w:spacing w:after="0" w:line="240" w:lineRule="auto"/>
        <w:ind w:firstLine="567"/>
        <w:jc w:val="both"/>
        <w:rPr>
          <w:rStyle w:val="ad"/>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7.1.12.</w:t>
      </w:r>
      <w:r w:rsidRPr="06B63DB5">
        <w:rPr>
          <w:rFonts w:ascii="Times New Roman" w:eastAsia="Times New Roman" w:hAnsi="Times New Roman" w:cs="Times New Roman"/>
          <w:color w:val="000000" w:themeColor="text1"/>
          <w:sz w:val="24"/>
          <w:szCs w:val="24"/>
        </w:rPr>
        <w:t xml:space="preserve"> Дотримуватись Кодексу поведінки постачальників, викладених за посиланням: </w:t>
      </w:r>
      <w:hyperlink r:id="rId18" w:history="1">
        <w:r w:rsidRPr="06B63DB5">
          <w:rPr>
            <w:rStyle w:val="ad"/>
            <w:rFonts w:ascii="Times New Roman" w:eastAsia="Times New Roman" w:hAnsi="Times New Roman" w:cs="Times New Roman"/>
            <w:sz w:val="24"/>
            <w:szCs w:val="24"/>
          </w:rPr>
          <w:t>https://www.theglobalfund.org/media/3275/corporate_codeofconductforsuppliers_policy_en.pdf</w:t>
        </w:r>
      </w:hyperlink>
    </w:p>
    <w:p w14:paraId="20203E8D" w14:textId="77777777" w:rsidR="00A36732" w:rsidRPr="0095561D" w:rsidRDefault="00A36732" w:rsidP="00A36732">
      <w:pPr>
        <w:widowControl w:val="0"/>
        <w:tabs>
          <w:tab w:val="left" w:pos="851"/>
          <w:tab w:val="left" w:pos="1134"/>
        </w:tab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sz w:val="24"/>
          <w:szCs w:val="24"/>
        </w:rPr>
        <w:t xml:space="preserve">7.1.13. </w:t>
      </w:r>
      <w:r w:rsidRPr="004560E4">
        <w:rPr>
          <w:rFonts w:ascii="Times New Roman" w:eastAsia="Times New Roman" w:hAnsi="Times New Roman"/>
          <w:sz w:val="24"/>
          <w:szCs w:val="24"/>
        </w:rPr>
        <w:t xml:space="preserve">Відшкодувати завдані Покупцю та/або отримувачам Товару збитки, зумовлені порушенням умов Договору </w:t>
      </w:r>
      <w:r w:rsidRPr="0095561D">
        <w:rPr>
          <w:rFonts w:ascii="Times New Roman" w:eastAsia="Times New Roman" w:hAnsi="Times New Roman"/>
          <w:color w:val="000000" w:themeColor="text1"/>
          <w:sz w:val="24"/>
          <w:szCs w:val="24"/>
        </w:rPr>
        <w:t>Постачальником, відповідно до чинного законодавства України та Договору.</w:t>
      </w:r>
    </w:p>
    <w:p w14:paraId="100C5F7F" w14:textId="75D8475E" w:rsidR="00A36732" w:rsidRPr="0095561D" w:rsidRDefault="00A36732" w:rsidP="00A3673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themeColor="text1"/>
          <w:sz w:val="24"/>
          <w:szCs w:val="24"/>
        </w:rPr>
      </w:pPr>
      <w:r w:rsidRPr="0095561D">
        <w:rPr>
          <w:rFonts w:ascii="Times New Roman" w:eastAsia="Times New Roman" w:hAnsi="Times New Roman" w:cs="Times New Roman"/>
          <w:color w:val="000000" w:themeColor="text1"/>
          <w:sz w:val="24"/>
          <w:szCs w:val="24"/>
        </w:rPr>
        <w:t xml:space="preserve">7.1.14. Провести в порядку та строки, передбачені цим Договором, </w:t>
      </w:r>
      <w:r w:rsidR="003B58E4" w:rsidRPr="0095561D">
        <w:rPr>
          <w:rFonts w:ascii="Times New Roman" w:eastAsia="Times New Roman" w:hAnsi="Times New Roman" w:cs="Times New Roman"/>
          <w:color w:val="000000" w:themeColor="text1"/>
          <w:sz w:val="24"/>
          <w:szCs w:val="24"/>
        </w:rPr>
        <w:t xml:space="preserve">з урахуванням інсталяції, налаштування та навчання персоналу по користуванню (керуванню) обладнанням за місцем його експлуатації </w:t>
      </w:r>
      <w:r w:rsidRPr="0095561D">
        <w:rPr>
          <w:rFonts w:ascii="Times New Roman" w:eastAsia="Times New Roman" w:hAnsi="Times New Roman"/>
          <w:color w:val="000000" w:themeColor="text1"/>
          <w:sz w:val="24"/>
          <w:szCs w:val="24"/>
          <w:highlight w:val="white"/>
        </w:rPr>
        <w:t>сертифікованим інженером компанії-виробника Товару або уповноваженим представником компанії-виробника офіційного дистриб’ютора</w:t>
      </w:r>
      <w:r w:rsidRPr="0095561D">
        <w:rPr>
          <w:rFonts w:ascii="Times New Roman" w:eastAsia="Times New Roman" w:hAnsi="Times New Roman" w:cs="Times New Roman"/>
          <w:color w:val="000000" w:themeColor="text1"/>
          <w:sz w:val="24"/>
          <w:szCs w:val="24"/>
        </w:rPr>
        <w:t>.</w:t>
      </w:r>
    </w:p>
    <w:p w14:paraId="45B84E6C" w14:textId="77777777" w:rsidR="00A36732" w:rsidRPr="0095561D" w:rsidRDefault="00A36732" w:rsidP="00A36732">
      <w:pPr>
        <w:widowControl w:val="0"/>
        <w:tabs>
          <w:tab w:val="left" w:pos="851"/>
          <w:tab w:val="left" w:pos="1276"/>
          <w:tab w:val="left" w:pos="1843"/>
        </w:tabs>
        <w:spacing w:after="0" w:line="240" w:lineRule="auto"/>
        <w:ind w:firstLine="567"/>
        <w:jc w:val="both"/>
        <w:rPr>
          <w:rFonts w:ascii="Times New Roman" w:hAnsi="Times New Roman" w:cs="Times New Roman"/>
          <w:color w:val="000000" w:themeColor="text1"/>
          <w:sz w:val="24"/>
          <w:szCs w:val="24"/>
          <w:shd w:val="clear" w:color="auto" w:fill="FFFFFF"/>
        </w:rPr>
      </w:pPr>
      <w:r w:rsidRPr="0095561D">
        <w:rPr>
          <w:rFonts w:ascii="Times New Roman" w:hAnsi="Times New Roman" w:cs="Times New Roman"/>
          <w:color w:val="000000" w:themeColor="text1"/>
          <w:sz w:val="24"/>
          <w:szCs w:val="24"/>
          <w:highlight w:val="white"/>
        </w:rPr>
        <w:t xml:space="preserve">7.1.15. </w:t>
      </w:r>
      <w:r w:rsidRPr="0095561D">
        <w:rPr>
          <w:rFonts w:ascii="Times New Roman" w:eastAsia="Times New Roman" w:hAnsi="Times New Roman" w:cs="Times New Roman"/>
          <w:color w:val="000000" w:themeColor="text1"/>
          <w:sz w:val="24"/>
          <w:szCs w:val="24"/>
        </w:rPr>
        <w:t xml:space="preserve"> </w:t>
      </w:r>
      <w:r w:rsidRPr="0095561D">
        <w:rPr>
          <w:rFonts w:ascii="Times New Roman" w:hAnsi="Times New Roman" w:cs="Times New Roman"/>
          <w:color w:val="000000" w:themeColor="text1"/>
          <w:sz w:val="24"/>
          <w:szCs w:val="24"/>
          <w:shd w:val="clear" w:color="auto" w:fill="FFFFFF"/>
        </w:rPr>
        <w:t xml:space="preserve">Забезпечити гарантійне обслуговування Товару </w:t>
      </w:r>
      <w:r w:rsidRPr="0095561D">
        <w:rPr>
          <w:rFonts w:ascii="Times New Roman" w:hAnsi="Times New Roman" w:cs="Times New Roman"/>
          <w:color w:val="000000" w:themeColor="text1"/>
          <w:sz w:val="24"/>
          <w:szCs w:val="24"/>
        </w:rPr>
        <w:t>в порядку та протягом строку, передбачених цим Договором</w:t>
      </w:r>
      <w:r w:rsidRPr="0095561D">
        <w:rPr>
          <w:rFonts w:ascii="Times New Roman" w:hAnsi="Times New Roman" w:cs="Times New Roman"/>
          <w:color w:val="000000" w:themeColor="text1"/>
          <w:sz w:val="24"/>
          <w:szCs w:val="24"/>
          <w:shd w:val="clear" w:color="auto" w:fill="FFFFFF"/>
        </w:rPr>
        <w:t>.</w:t>
      </w:r>
    </w:p>
    <w:p w14:paraId="4AA5636B" w14:textId="77777777" w:rsidR="00A36732" w:rsidRDefault="00A36732" w:rsidP="00A36732">
      <w:pPr>
        <w:widowControl w:val="0"/>
        <w:tabs>
          <w:tab w:val="left" w:pos="851"/>
          <w:tab w:val="left" w:pos="1276"/>
          <w:tab w:val="left" w:pos="1843"/>
        </w:tabs>
        <w:spacing w:after="0" w:line="24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7.1.16. </w:t>
      </w:r>
      <w:proofErr w:type="spellStart"/>
      <w:r>
        <w:rPr>
          <w:rFonts w:ascii="Times New Roman" w:hAnsi="Times New Roman" w:cs="Times New Roman"/>
          <w:sz w:val="24"/>
          <w:szCs w:val="24"/>
          <w:shd w:val="clear" w:color="auto" w:fill="FFFFFF"/>
        </w:rPr>
        <w:t>П</w:t>
      </w:r>
      <w:r w:rsidRPr="009B409B">
        <w:rPr>
          <w:rFonts w:ascii="Times New Roman" w:eastAsia="Times New Roman" w:hAnsi="Times New Roman" w:cs="Times New Roman"/>
          <w:sz w:val="24"/>
          <w:szCs w:val="24"/>
        </w:rPr>
        <w:t>ромаркувати</w:t>
      </w:r>
      <w:proofErr w:type="spellEnd"/>
      <w:r w:rsidRPr="009B409B">
        <w:rPr>
          <w:rFonts w:ascii="Times New Roman" w:eastAsia="Times New Roman" w:hAnsi="Times New Roman" w:cs="Times New Roman"/>
          <w:sz w:val="24"/>
          <w:szCs w:val="24"/>
        </w:rPr>
        <w:t xml:space="preserve"> Товар у відповідності до вимог Додатку 4 «Технічні вимоги до наклейок та нанесення зображень»</w:t>
      </w:r>
      <w:r>
        <w:rPr>
          <w:rFonts w:ascii="Times New Roman" w:eastAsia="Times New Roman" w:hAnsi="Times New Roman" w:cs="Times New Roman"/>
          <w:sz w:val="24"/>
          <w:szCs w:val="24"/>
        </w:rPr>
        <w:t xml:space="preserve"> до Договору.</w:t>
      </w:r>
    </w:p>
    <w:p w14:paraId="45E3E613" w14:textId="77777777" w:rsidR="00A36732" w:rsidRPr="004560E4" w:rsidRDefault="00A36732" w:rsidP="00A3673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rPr>
      </w:pPr>
      <w:r w:rsidRPr="004560E4">
        <w:rPr>
          <w:rFonts w:ascii="Times New Roman" w:eastAsia="Times New Roman" w:hAnsi="Times New Roman" w:cs="Times New Roman"/>
          <w:sz w:val="24"/>
          <w:szCs w:val="24"/>
        </w:rPr>
        <w:t>7.1.1</w:t>
      </w:r>
      <w:r>
        <w:rPr>
          <w:rFonts w:ascii="Times New Roman" w:eastAsia="Times New Roman" w:hAnsi="Times New Roman" w:cs="Times New Roman"/>
          <w:sz w:val="24"/>
          <w:szCs w:val="24"/>
        </w:rPr>
        <w:t>7</w:t>
      </w:r>
      <w:r w:rsidRPr="004560E4">
        <w:rPr>
          <w:rFonts w:ascii="Times New Roman" w:eastAsia="Times New Roman" w:hAnsi="Times New Roman" w:cs="Times New Roman"/>
          <w:sz w:val="24"/>
          <w:szCs w:val="24"/>
        </w:rPr>
        <w:t xml:space="preserve">. При виконанні своїх зобов’язань керуватися Договором та вимогами чинного законодавства України. </w:t>
      </w:r>
    </w:p>
    <w:p w14:paraId="52FE3773" w14:textId="77777777" w:rsid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b/>
          <w:bCs/>
          <w:sz w:val="24"/>
          <w:szCs w:val="24"/>
        </w:rPr>
      </w:pPr>
      <w:r>
        <w:rPr>
          <w:rFonts w:ascii="Times New Roman" w:eastAsia="Times New Roman" w:hAnsi="Times New Roman"/>
          <w:b/>
          <w:bCs/>
          <w:sz w:val="24"/>
          <w:szCs w:val="24"/>
        </w:rPr>
        <w:t>7</w:t>
      </w:r>
      <w:r w:rsidRPr="77C85EB6">
        <w:rPr>
          <w:rFonts w:ascii="Times New Roman" w:eastAsia="Times New Roman" w:hAnsi="Times New Roman"/>
          <w:b/>
          <w:bCs/>
          <w:sz w:val="24"/>
          <w:szCs w:val="24"/>
        </w:rPr>
        <w:t xml:space="preserve">.2. Постачальник має право: </w:t>
      </w:r>
    </w:p>
    <w:p w14:paraId="7DA21ABA" w14:textId="77777777" w:rsidR="00A36732" w:rsidRDefault="00A36732" w:rsidP="00A36732">
      <w:pPr>
        <w:pStyle w:val="Normal0"/>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lastRenderedPageBreak/>
        <w:t>7</w:t>
      </w:r>
      <w:r w:rsidRPr="77C85EB6">
        <w:rPr>
          <w:rFonts w:ascii="Times New Roman" w:eastAsia="Times New Roman" w:hAnsi="Times New Roman"/>
          <w:color w:val="000000" w:themeColor="text1"/>
          <w:sz w:val="24"/>
          <w:szCs w:val="24"/>
        </w:rPr>
        <w:t>.2.1. Знайомитись з документацією, отримувати у Покупця інформацію, що необхідні для укладання та виконання Договору.</w:t>
      </w:r>
    </w:p>
    <w:p w14:paraId="4EE85D9C" w14:textId="77777777" w:rsidR="00A36732" w:rsidRDefault="00A36732" w:rsidP="00A36732">
      <w:pPr>
        <w:pStyle w:val="Normal0"/>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.2.2. Вимагати від Покупця своєчасної оплати за поставлений Товар.</w:t>
      </w:r>
    </w:p>
    <w:p w14:paraId="435C163E" w14:textId="77777777" w:rsidR="00A36732" w:rsidRDefault="00A36732" w:rsidP="00A36732">
      <w:pPr>
        <w:pStyle w:val="Normal0"/>
        <w:widowControl w:val="0"/>
        <w:pBdr>
          <w:top w:val="nil"/>
          <w:left w:val="nil"/>
          <w:bottom w:val="nil"/>
          <w:right w:val="nil"/>
          <w:between w:val="nil"/>
        </w:pBdr>
        <w:tabs>
          <w:tab w:val="left" w:pos="142"/>
          <w:tab w:val="left" w:pos="851"/>
          <w:tab w:val="left" w:pos="1276"/>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 xml:space="preserve">.2.3. Вимагати від Покупця належного виконання умов Договору. </w:t>
      </w:r>
    </w:p>
    <w:p w14:paraId="3ECE29EE" w14:textId="77777777" w:rsidR="00A36732" w:rsidRDefault="00A36732" w:rsidP="00A36732">
      <w:pPr>
        <w:pStyle w:val="Normal0"/>
        <w:widowControl w:val="0"/>
        <w:tabs>
          <w:tab w:val="left" w:pos="142"/>
          <w:tab w:val="left" w:pos="851"/>
          <w:tab w:val="left" w:pos="1276"/>
          <w:tab w:val="left" w:pos="1843"/>
        </w:tabs>
        <w:spacing w:after="0" w:line="240" w:lineRule="auto"/>
        <w:ind w:firstLine="567"/>
        <w:jc w:val="both"/>
        <w:rPr>
          <w:rFonts w:ascii="Times New Roman" w:eastAsia="Times New Roman" w:hAnsi="Times New Roman"/>
          <w:b/>
          <w:bCs/>
          <w:sz w:val="24"/>
          <w:szCs w:val="24"/>
        </w:rPr>
      </w:pPr>
      <w:r>
        <w:rPr>
          <w:rFonts w:ascii="Times New Roman" w:eastAsia="Times New Roman" w:hAnsi="Times New Roman"/>
          <w:b/>
          <w:bCs/>
          <w:sz w:val="24"/>
          <w:szCs w:val="24"/>
        </w:rPr>
        <w:t>7</w:t>
      </w:r>
      <w:r w:rsidRPr="77C85EB6">
        <w:rPr>
          <w:rFonts w:ascii="Times New Roman" w:eastAsia="Times New Roman" w:hAnsi="Times New Roman"/>
          <w:b/>
          <w:bCs/>
          <w:sz w:val="24"/>
          <w:szCs w:val="24"/>
        </w:rPr>
        <w:t>.3. Покупець зобов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 xml:space="preserve">язаний: </w:t>
      </w:r>
    </w:p>
    <w:p w14:paraId="062B6E66" w14:textId="77777777" w:rsidR="00A36732" w:rsidRDefault="00A36732" w:rsidP="00A36732">
      <w:pPr>
        <w:pStyle w:val="Normal0"/>
        <w:widowControl w:val="0"/>
        <w:pBdr>
          <w:top w:val="nil"/>
          <w:left w:val="nil"/>
          <w:bottom w:val="nil"/>
          <w:right w:val="nil"/>
          <w:between w:val="nil"/>
        </w:pBdr>
        <w:tabs>
          <w:tab w:val="left" w:pos="142"/>
          <w:tab w:val="left" w:pos="851"/>
          <w:tab w:val="left" w:pos="1276"/>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.3.1. Прийняти та оплатити поставлений Товар відповідно до вимог Договору.</w:t>
      </w:r>
    </w:p>
    <w:p w14:paraId="4B36F7DA" w14:textId="77777777" w:rsidR="00A36732" w:rsidRDefault="00A36732" w:rsidP="00A36732">
      <w:pPr>
        <w:pStyle w:val="Normal0"/>
        <w:widowControl w:val="0"/>
        <w:pBdr>
          <w:top w:val="nil"/>
          <w:left w:val="nil"/>
          <w:bottom w:val="nil"/>
          <w:right w:val="nil"/>
          <w:between w:val="nil"/>
        </w:pBdr>
        <w:tabs>
          <w:tab w:val="left" w:pos="142"/>
          <w:tab w:val="left" w:pos="851"/>
          <w:tab w:val="left" w:pos="1276"/>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.3.2. При виконанні своїх зобов</w:t>
      </w:r>
      <w:r>
        <w:rPr>
          <w:rFonts w:ascii="Times New Roman" w:eastAsia="Times New Roman" w:hAnsi="Times New Roman"/>
          <w:color w:val="000000" w:themeColor="text1"/>
          <w:sz w:val="24"/>
          <w:szCs w:val="24"/>
        </w:rPr>
        <w:t>’</w:t>
      </w:r>
      <w:r w:rsidRPr="77C85EB6">
        <w:rPr>
          <w:rFonts w:ascii="Times New Roman" w:eastAsia="Times New Roman" w:hAnsi="Times New Roman"/>
          <w:color w:val="000000" w:themeColor="text1"/>
          <w:sz w:val="24"/>
          <w:szCs w:val="24"/>
        </w:rPr>
        <w:t xml:space="preserve">язань керуватися Договором та вимогами </w:t>
      </w:r>
      <w:r>
        <w:rPr>
          <w:rFonts w:ascii="Times New Roman" w:eastAsia="Times New Roman" w:hAnsi="Times New Roman"/>
          <w:color w:val="000000" w:themeColor="text1"/>
          <w:sz w:val="24"/>
          <w:szCs w:val="24"/>
        </w:rPr>
        <w:t xml:space="preserve">чинного </w:t>
      </w:r>
      <w:r w:rsidRPr="77C85EB6">
        <w:rPr>
          <w:rFonts w:ascii="Times New Roman" w:eastAsia="Times New Roman" w:hAnsi="Times New Roman"/>
          <w:color w:val="000000" w:themeColor="text1"/>
          <w:sz w:val="24"/>
          <w:szCs w:val="24"/>
        </w:rPr>
        <w:t>законодавства України.</w:t>
      </w:r>
    </w:p>
    <w:p w14:paraId="16CF33E6" w14:textId="77777777" w:rsidR="00A36732" w:rsidRDefault="00A36732" w:rsidP="00A36732">
      <w:pPr>
        <w:pStyle w:val="Normal0"/>
        <w:widowControl w:val="0"/>
        <w:tabs>
          <w:tab w:val="left" w:pos="142"/>
          <w:tab w:val="left" w:pos="851"/>
          <w:tab w:val="left" w:pos="1276"/>
          <w:tab w:val="left" w:pos="1843"/>
        </w:tabs>
        <w:spacing w:after="0" w:line="240" w:lineRule="auto"/>
        <w:ind w:firstLine="567"/>
        <w:jc w:val="both"/>
        <w:rPr>
          <w:rFonts w:ascii="Times New Roman" w:eastAsia="Times New Roman" w:hAnsi="Times New Roman"/>
          <w:b/>
          <w:bCs/>
          <w:sz w:val="24"/>
          <w:szCs w:val="24"/>
        </w:rPr>
      </w:pPr>
      <w:r>
        <w:rPr>
          <w:rFonts w:ascii="Times New Roman" w:eastAsia="Times New Roman" w:hAnsi="Times New Roman"/>
          <w:b/>
          <w:bCs/>
          <w:sz w:val="24"/>
          <w:szCs w:val="24"/>
        </w:rPr>
        <w:t>7</w:t>
      </w:r>
      <w:r w:rsidRPr="77C85EB6">
        <w:rPr>
          <w:rFonts w:ascii="Times New Roman" w:eastAsia="Times New Roman" w:hAnsi="Times New Roman"/>
          <w:b/>
          <w:bCs/>
          <w:sz w:val="24"/>
          <w:szCs w:val="24"/>
        </w:rPr>
        <w:t xml:space="preserve">.4. Покупець має право: </w:t>
      </w:r>
    </w:p>
    <w:p w14:paraId="2606BFE5" w14:textId="77777777" w:rsidR="00A36732" w:rsidRDefault="00A36732" w:rsidP="00A36732">
      <w:pPr>
        <w:pStyle w:val="Normal0"/>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.4.1. Вимагати від Постачальника поставки Товару належної якості в кількості, строк та на умовах, що передбачені Договором.</w:t>
      </w:r>
    </w:p>
    <w:p w14:paraId="6BFC76A7" w14:textId="77777777" w:rsidR="00A36732" w:rsidRDefault="00A36732" w:rsidP="00A36732">
      <w:pPr>
        <w:pStyle w:val="Normal0"/>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.4.2. Вимагати від Постачальника належного виконання його обов</w:t>
      </w:r>
      <w:r>
        <w:rPr>
          <w:rFonts w:ascii="Times New Roman" w:eastAsia="Times New Roman" w:hAnsi="Times New Roman"/>
          <w:color w:val="000000" w:themeColor="text1"/>
          <w:sz w:val="24"/>
          <w:szCs w:val="24"/>
        </w:rPr>
        <w:t>’</w:t>
      </w:r>
      <w:r w:rsidRPr="77C85EB6">
        <w:rPr>
          <w:rFonts w:ascii="Times New Roman" w:eastAsia="Times New Roman" w:hAnsi="Times New Roman"/>
          <w:color w:val="000000" w:themeColor="text1"/>
          <w:sz w:val="24"/>
          <w:szCs w:val="24"/>
        </w:rPr>
        <w:t>язків, визначених Договором та чинним законодавством України.</w:t>
      </w:r>
    </w:p>
    <w:p w14:paraId="4F60C2ED" w14:textId="77777777" w:rsidR="00A36732" w:rsidRDefault="00A36732" w:rsidP="00A36732">
      <w:pPr>
        <w:pStyle w:val="Normal0"/>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.4.3. За порушення договірних умов</w:t>
      </w:r>
      <w:r w:rsidRPr="77C85EB6">
        <w:t xml:space="preserve"> </w:t>
      </w:r>
      <w:r w:rsidRPr="77C85EB6">
        <w:rPr>
          <w:rFonts w:ascii="Times New Roman" w:eastAsia="Times New Roman" w:hAnsi="Times New Roman"/>
          <w:color w:val="000000" w:themeColor="text1"/>
          <w:sz w:val="24"/>
          <w:szCs w:val="24"/>
        </w:rPr>
        <w:t>в односторонньому порядку зменшувати суму оплати Постачальнику за поставлений Товар на суму штрафних санкцій,</w:t>
      </w:r>
      <w:r w:rsidRPr="77C85EB6">
        <w:rPr>
          <w:rFonts w:ascii="Times New Roman" w:eastAsia="Times New Roman" w:hAnsi="Times New Roman"/>
          <w:sz w:val="24"/>
          <w:szCs w:val="24"/>
        </w:rPr>
        <w:t xml:space="preserve"> яка перераховуються до Державного бюджету України</w:t>
      </w:r>
      <w:r>
        <w:rPr>
          <w:rFonts w:ascii="Times New Roman" w:eastAsia="Times New Roman" w:hAnsi="Times New Roman"/>
          <w:sz w:val="24"/>
          <w:szCs w:val="24"/>
        </w:rPr>
        <w:t>.</w:t>
      </w:r>
      <w:r w:rsidRPr="77C85EB6">
        <w:rPr>
          <w:rFonts w:ascii="Times New Roman" w:eastAsia="Times New Roman" w:hAnsi="Times New Roman"/>
          <w:color w:val="000000" w:themeColor="text1"/>
          <w:sz w:val="24"/>
          <w:szCs w:val="24"/>
        </w:rPr>
        <w:t xml:space="preserve"> </w:t>
      </w:r>
    </w:p>
    <w:p w14:paraId="4E22EB6B" w14:textId="77777777" w:rsidR="00A36732" w:rsidRDefault="00A36732" w:rsidP="00A36732">
      <w:pPr>
        <w:pStyle w:val="Normal0"/>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 xml:space="preserve">.4.4.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w:t>
      </w:r>
      <w:r>
        <w:rPr>
          <w:rFonts w:ascii="Times New Roman" w:eastAsia="Times New Roman" w:hAnsi="Times New Roman"/>
          <w:color w:val="000000" w:themeColor="text1"/>
          <w:sz w:val="24"/>
          <w:szCs w:val="24"/>
        </w:rPr>
        <w:t>2.22</w:t>
      </w:r>
      <w:r w:rsidRPr="77C85EB6">
        <w:rPr>
          <w:rFonts w:ascii="Times New Roman" w:eastAsia="Times New Roman" w:hAnsi="Times New Roman"/>
          <w:color w:val="000000" w:themeColor="text1"/>
          <w:sz w:val="24"/>
          <w:szCs w:val="24"/>
        </w:rPr>
        <w:t xml:space="preserve"> Договору.</w:t>
      </w:r>
    </w:p>
    <w:p w14:paraId="2CAE423C" w14:textId="77777777" w:rsidR="00A36732" w:rsidRDefault="00A36732" w:rsidP="00A36732">
      <w:pPr>
        <w:pStyle w:val="Normal0"/>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 xml:space="preserve">.4.5. Відмовитись від прийняття та оплати Товару або частини (партії) Товару у випадках, передбачених пунктом </w:t>
      </w:r>
      <w:r>
        <w:rPr>
          <w:rFonts w:ascii="Times New Roman" w:eastAsia="Times New Roman" w:hAnsi="Times New Roman"/>
          <w:color w:val="000000" w:themeColor="text1"/>
          <w:sz w:val="24"/>
          <w:szCs w:val="24"/>
        </w:rPr>
        <w:t>2.22</w:t>
      </w:r>
      <w:r w:rsidRPr="77C85EB6">
        <w:rPr>
          <w:rFonts w:ascii="Times New Roman" w:eastAsia="Times New Roman" w:hAnsi="Times New Roman"/>
          <w:color w:val="000000" w:themeColor="text1"/>
          <w:sz w:val="24"/>
          <w:szCs w:val="24"/>
        </w:rPr>
        <w:t xml:space="preserve"> Договору, при чому така відмова не вважається порушенням Покупцем умов Договору.</w:t>
      </w:r>
    </w:p>
    <w:p w14:paraId="342FD3E3" w14:textId="77777777" w:rsidR="00A36732" w:rsidRDefault="00A36732" w:rsidP="00A36732">
      <w:pPr>
        <w:pStyle w:val="Normal0"/>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 xml:space="preserve">.4.6. Відмовитись від підписання видаткових накладних у разі настання обставин, визначених у пункті </w:t>
      </w:r>
      <w:r>
        <w:rPr>
          <w:rFonts w:ascii="Times New Roman" w:eastAsia="Times New Roman" w:hAnsi="Times New Roman"/>
          <w:color w:val="000000" w:themeColor="text1"/>
          <w:sz w:val="24"/>
          <w:szCs w:val="24"/>
        </w:rPr>
        <w:t>2.22</w:t>
      </w:r>
      <w:r w:rsidRPr="77C85EB6">
        <w:rPr>
          <w:rFonts w:ascii="Times New Roman" w:eastAsia="Times New Roman" w:hAnsi="Times New Roman"/>
          <w:color w:val="000000" w:themeColor="text1"/>
          <w:sz w:val="24"/>
          <w:szCs w:val="24"/>
        </w:rPr>
        <w:t xml:space="preserve"> Договору, у тому числі якщо Постачальник в порушення зобов</w:t>
      </w:r>
      <w:r>
        <w:rPr>
          <w:rFonts w:ascii="Times New Roman" w:eastAsia="Times New Roman" w:hAnsi="Times New Roman"/>
          <w:color w:val="000000" w:themeColor="text1"/>
          <w:sz w:val="24"/>
          <w:szCs w:val="24"/>
        </w:rPr>
        <w:t>’</w:t>
      </w:r>
      <w:r w:rsidRPr="77C85EB6">
        <w:rPr>
          <w:rFonts w:ascii="Times New Roman" w:eastAsia="Times New Roman" w:hAnsi="Times New Roman"/>
          <w:color w:val="000000" w:themeColor="text1"/>
          <w:sz w:val="24"/>
          <w:szCs w:val="24"/>
        </w:rPr>
        <w:t>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9E06802" w14:textId="77777777" w:rsidR="00A36732" w:rsidRDefault="00A36732" w:rsidP="00A36732">
      <w:pPr>
        <w:pStyle w:val="Normal0"/>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.4.7. На дострокове припинення Договору шляхом односторонньої відмови від Договору з урахуванням положень пунктів 1</w:t>
      </w:r>
      <w:r>
        <w:rPr>
          <w:rFonts w:ascii="Times New Roman" w:eastAsia="Times New Roman" w:hAnsi="Times New Roman"/>
          <w:color w:val="000000" w:themeColor="text1"/>
          <w:sz w:val="24"/>
          <w:szCs w:val="24"/>
        </w:rPr>
        <w:t>2</w:t>
      </w:r>
      <w:r w:rsidRPr="77C85EB6">
        <w:rPr>
          <w:rFonts w:ascii="Times New Roman" w:eastAsia="Times New Roman" w:hAnsi="Times New Roman"/>
          <w:color w:val="000000" w:themeColor="text1"/>
          <w:sz w:val="24"/>
          <w:szCs w:val="24"/>
        </w:rPr>
        <w:t>.3 та 1</w:t>
      </w:r>
      <w:r>
        <w:rPr>
          <w:rFonts w:ascii="Times New Roman" w:eastAsia="Times New Roman" w:hAnsi="Times New Roman"/>
          <w:color w:val="000000" w:themeColor="text1"/>
          <w:sz w:val="24"/>
          <w:szCs w:val="24"/>
        </w:rPr>
        <w:t>2</w:t>
      </w:r>
      <w:r w:rsidRPr="77C85EB6">
        <w:rPr>
          <w:rFonts w:ascii="Times New Roman" w:eastAsia="Times New Roman" w:hAnsi="Times New Roman"/>
          <w:color w:val="000000" w:themeColor="text1"/>
          <w:sz w:val="24"/>
          <w:szCs w:val="24"/>
        </w:rPr>
        <w:t>.4 Договору.</w:t>
      </w:r>
    </w:p>
    <w:p w14:paraId="2102E594" w14:textId="77777777" w:rsidR="00A36732" w:rsidRDefault="00A36732" w:rsidP="00A36732">
      <w:pPr>
        <w:pStyle w:val="Normal0"/>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.4.8. Вимагати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w:t>
      </w:r>
    </w:p>
    <w:p w14:paraId="072E11DF" w14:textId="77777777" w:rsidR="00A36732" w:rsidRDefault="00A36732" w:rsidP="00A36732">
      <w:pPr>
        <w:pStyle w:val="Normal0"/>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.4.9. Вимагати від Постачальника відшкодування завданих йому</w:t>
      </w:r>
      <w:r>
        <w:rPr>
          <w:rFonts w:ascii="Times New Roman" w:eastAsia="Times New Roman" w:hAnsi="Times New Roman"/>
          <w:color w:val="000000" w:themeColor="text1"/>
          <w:sz w:val="24"/>
          <w:szCs w:val="24"/>
        </w:rPr>
        <w:t xml:space="preserve"> та/або отримувачам Товару</w:t>
      </w:r>
      <w:r w:rsidRPr="77C85EB6">
        <w:rPr>
          <w:rFonts w:ascii="Times New Roman" w:eastAsia="Times New Roman" w:hAnsi="Times New Roman"/>
          <w:color w:val="000000" w:themeColor="text1"/>
          <w:sz w:val="24"/>
          <w:szCs w:val="24"/>
        </w:rPr>
        <w:t xml:space="preserve"> збитків, зумовлених порушенням умов Договору, відповідно до </w:t>
      </w:r>
      <w:r>
        <w:rPr>
          <w:rFonts w:ascii="Times New Roman" w:eastAsia="Times New Roman" w:hAnsi="Times New Roman"/>
          <w:color w:val="000000" w:themeColor="text1"/>
          <w:sz w:val="24"/>
          <w:szCs w:val="24"/>
        </w:rPr>
        <w:t xml:space="preserve">чинного </w:t>
      </w:r>
      <w:r w:rsidRPr="77C85EB6">
        <w:rPr>
          <w:rFonts w:ascii="Times New Roman" w:eastAsia="Times New Roman" w:hAnsi="Times New Roman"/>
          <w:color w:val="000000" w:themeColor="text1"/>
          <w:sz w:val="24"/>
          <w:szCs w:val="24"/>
        </w:rPr>
        <w:t>законодавства України та Договору.</w:t>
      </w:r>
    </w:p>
    <w:p w14:paraId="0D7046D8" w14:textId="77777777" w:rsidR="00A36732" w:rsidRDefault="00A36732" w:rsidP="00A36732">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b/>
          <w:bCs/>
          <w:sz w:val="24"/>
          <w:szCs w:val="24"/>
        </w:rPr>
      </w:pPr>
      <w:r>
        <w:rPr>
          <w:rFonts w:ascii="Times New Roman" w:eastAsia="Times New Roman" w:hAnsi="Times New Roman"/>
          <w:b/>
          <w:bCs/>
          <w:sz w:val="24"/>
          <w:szCs w:val="24"/>
        </w:rPr>
        <w:t>7</w:t>
      </w:r>
      <w:r w:rsidRPr="77C85EB6">
        <w:rPr>
          <w:rFonts w:ascii="Times New Roman" w:eastAsia="Times New Roman" w:hAnsi="Times New Roman"/>
          <w:b/>
          <w:bCs/>
          <w:sz w:val="24"/>
          <w:szCs w:val="24"/>
        </w:rPr>
        <w:t>.5. Сторони зобов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 xml:space="preserve">язуються: </w:t>
      </w:r>
    </w:p>
    <w:p w14:paraId="275A941A" w14:textId="77777777" w:rsidR="00A36732" w:rsidRDefault="00A36732" w:rsidP="00A36732">
      <w:pPr>
        <w:pStyle w:val="Normal0"/>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.5.1. У випадку неможливості виконання однією із Сторін взятих на себе зобов</w:t>
      </w:r>
      <w:r>
        <w:rPr>
          <w:rFonts w:ascii="Times New Roman" w:eastAsia="Times New Roman" w:hAnsi="Times New Roman"/>
          <w:color w:val="000000" w:themeColor="text1"/>
          <w:sz w:val="24"/>
          <w:szCs w:val="24"/>
        </w:rPr>
        <w:t>’</w:t>
      </w:r>
      <w:r w:rsidRPr="77C85EB6">
        <w:rPr>
          <w:rFonts w:ascii="Times New Roman" w:eastAsia="Times New Roman" w:hAnsi="Times New Roman"/>
          <w:color w:val="000000" w:themeColor="text1"/>
          <w:sz w:val="24"/>
          <w:szCs w:val="24"/>
        </w:rPr>
        <w:t>язань, попередити про це іншу Сторону у строк, що не перевищує 3 (три) робочі дні з моменту настання таких обставин.</w:t>
      </w:r>
    </w:p>
    <w:p w14:paraId="58F075CC" w14:textId="77777777" w:rsidR="00A36732" w:rsidRDefault="00A36732" w:rsidP="00A36732">
      <w:pPr>
        <w:pStyle w:val="Normal0"/>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.5.2. Не розголошувати, без згоди іншої Сторони, будь-яким третім особам інформацію, що стала їм відома у зв</w:t>
      </w:r>
      <w:r>
        <w:rPr>
          <w:rFonts w:ascii="Times New Roman" w:eastAsia="Times New Roman" w:hAnsi="Times New Roman"/>
          <w:color w:val="000000" w:themeColor="text1"/>
          <w:sz w:val="24"/>
          <w:szCs w:val="24"/>
        </w:rPr>
        <w:t>’</w:t>
      </w:r>
      <w:r w:rsidRPr="77C85EB6">
        <w:rPr>
          <w:rFonts w:ascii="Times New Roman" w:eastAsia="Times New Roman" w:hAnsi="Times New Roman"/>
          <w:color w:val="000000" w:themeColor="text1"/>
          <w:sz w:val="24"/>
          <w:szCs w:val="24"/>
        </w:rPr>
        <w:t xml:space="preserve">язку з укладанням та виконанням Договору, окрім випадків, коли таке розголошення </w:t>
      </w:r>
      <w:r w:rsidRPr="00AF1263">
        <w:rPr>
          <w:rFonts w:ascii="Times New Roman" w:eastAsia="Times New Roman" w:hAnsi="Times New Roman"/>
          <w:sz w:val="24"/>
          <w:szCs w:val="24"/>
        </w:rPr>
        <w:t xml:space="preserve">передбачено чинним законодавством або розкриття такої інформації здійснюється Покупцем </w:t>
      </w:r>
      <w:r w:rsidRPr="00AF1263">
        <w:rPr>
          <w:rStyle w:val="normaltextrun"/>
          <w:rFonts w:ascii="Times New Roman" w:hAnsi="Times New Roman"/>
          <w:sz w:val="24"/>
          <w:szCs w:val="24"/>
          <w:shd w:val="clear" w:color="auto" w:fill="FFFFFF"/>
        </w:rPr>
        <w:t>донору</w:t>
      </w:r>
      <w:r w:rsidRPr="00AF1263">
        <w:rPr>
          <w:rFonts w:ascii="Times New Roman" w:eastAsia="Times New Roman" w:hAnsi="Times New Roman"/>
          <w:sz w:val="24"/>
          <w:szCs w:val="24"/>
        </w:rPr>
        <w:t xml:space="preserve">, за фінансової підтримки </w:t>
      </w:r>
      <w:r w:rsidRPr="77C85EB6">
        <w:rPr>
          <w:rFonts w:ascii="Times New Roman" w:eastAsia="Times New Roman" w:hAnsi="Times New Roman"/>
          <w:color w:val="000000" w:themeColor="text1"/>
          <w:sz w:val="24"/>
          <w:szCs w:val="24"/>
        </w:rPr>
        <w:t xml:space="preserve">якого проводиться оплата Товару, аудиторам, які проводять аудит використання коштів </w:t>
      </w:r>
      <w:r>
        <w:rPr>
          <w:rFonts w:ascii="Times New Roman" w:eastAsia="Times New Roman" w:hAnsi="Times New Roman"/>
          <w:color w:val="000000" w:themeColor="text1"/>
          <w:sz w:val="24"/>
          <w:szCs w:val="24"/>
        </w:rPr>
        <w:t>програми</w:t>
      </w:r>
      <w:r w:rsidRPr="77C85EB6">
        <w:rPr>
          <w:rFonts w:ascii="Times New Roman" w:eastAsia="Times New Roman" w:hAnsi="Times New Roman"/>
          <w:color w:val="000000" w:themeColor="text1"/>
          <w:sz w:val="24"/>
          <w:szCs w:val="24"/>
        </w:rPr>
        <w:t>, зазначено</w:t>
      </w:r>
      <w:r>
        <w:rPr>
          <w:rFonts w:ascii="Times New Roman" w:eastAsia="Times New Roman" w:hAnsi="Times New Roman"/>
          <w:color w:val="000000" w:themeColor="text1"/>
          <w:sz w:val="24"/>
          <w:szCs w:val="24"/>
        </w:rPr>
        <w:t>ї</w:t>
      </w:r>
      <w:r w:rsidRPr="77C85EB6">
        <w:rPr>
          <w:rFonts w:ascii="Times New Roman" w:eastAsia="Times New Roman" w:hAnsi="Times New Roman"/>
          <w:color w:val="000000" w:themeColor="text1"/>
          <w:sz w:val="24"/>
          <w:szCs w:val="24"/>
        </w:rPr>
        <w:t xml:space="preserve"> в пункті 1.4 Договору.</w:t>
      </w:r>
    </w:p>
    <w:p w14:paraId="1BE3F079" w14:textId="77777777" w:rsidR="00A36732" w:rsidRDefault="00A36732" w:rsidP="00A36732">
      <w:pPr>
        <w:pStyle w:val="Normal0"/>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themeColor="text1"/>
          <w:sz w:val="24"/>
          <w:szCs w:val="24"/>
        </w:rPr>
        <w:t>7</w:t>
      </w:r>
      <w:r w:rsidRPr="77C85EB6">
        <w:rPr>
          <w:rFonts w:ascii="Times New Roman" w:eastAsia="Times New Roman" w:hAnsi="Times New Roman"/>
          <w:color w:val="000000" w:themeColor="text1"/>
          <w:sz w:val="24"/>
          <w:szCs w:val="24"/>
        </w:rPr>
        <w:t>.5.3 При виконанні умов Договору дотримуватись правил ділового обороту та не допускати порушень договірних зобов</w:t>
      </w:r>
      <w:r>
        <w:rPr>
          <w:rFonts w:ascii="Times New Roman" w:eastAsia="Times New Roman" w:hAnsi="Times New Roman"/>
          <w:color w:val="000000" w:themeColor="text1"/>
          <w:sz w:val="24"/>
          <w:szCs w:val="24"/>
        </w:rPr>
        <w:t>’</w:t>
      </w:r>
      <w:r w:rsidRPr="77C85EB6">
        <w:rPr>
          <w:rFonts w:ascii="Times New Roman" w:eastAsia="Times New Roman" w:hAnsi="Times New Roman"/>
          <w:color w:val="000000" w:themeColor="text1"/>
          <w:sz w:val="24"/>
          <w:szCs w:val="24"/>
        </w:rPr>
        <w:t>язань.</w:t>
      </w:r>
    </w:p>
    <w:p w14:paraId="128D11E0" w14:textId="77777777" w:rsidR="00A36732" w:rsidRDefault="00A36732" w:rsidP="00A36732">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sz w:val="24"/>
          <w:szCs w:val="24"/>
        </w:rPr>
      </w:pPr>
    </w:p>
    <w:p w14:paraId="48F36F87" w14:textId="77777777" w:rsidR="00A36732" w:rsidRDefault="00A36732" w:rsidP="00A36732">
      <w:pPr>
        <w:pStyle w:val="Normal0"/>
        <w:widowControl w:val="0"/>
        <w:tabs>
          <w:tab w:val="left" w:pos="0"/>
        </w:tabs>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8. ВІДПОВІДАЛЬНІСТЬ СТОРІН</w:t>
      </w:r>
    </w:p>
    <w:p w14:paraId="3E0A6DE0" w14:textId="77777777" w:rsidR="00A36732" w:rsidRDefault="00A36732" w:rsidP="00A36732">
      <w:pPr>
        <w:pStyle w:val="Normal0"/>
        <w:numPr>
          <w:ilvl w:val="1"/>
          <w:numId w:val="25"/>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У разі невиконання або неналежного виконання своїх зобов</w:t>
      </w:r>
      <w:r>
        <w:rPr>
          <w:rFonts w:ascii="Times New Roman" w:eastAsia="Times New Roman" w:hAnsi="Times New Roman"/>
          <w:sz w:val="24"/>
          <w:szCs w:val="24"/>
        </w:rPr>
        <w:t>’</w:t>
      </w:r>
      <w:r w:rsidRPr="77C85EB6">
        <w:rPr>
          <w:rFonts w:ascii="Times New Roman" w:eastAsia="Times New Roman" w:hAnsi="Times New Roman"/>
          <w:sz w:val="24"/>
          <w:szCs w:val="24"/>
        </w:rPr>
        <w:t>язань за Договором Сторони несуть відповідальність, передбачену чинним законодавством України та Договором.</w:t>
      </w:r>
    </w:p>
    <w:p w14:paraId="3126106E" w14:textId="77777777" w:rsidR="00A36732" w:rsidRDefault="00A36732" w:rsidP="00A36732">
      <w:pPr>
        <w:pStyle w:val="Normal0"/>
        <w:numPr>
          <w:ilvl w:val="1"/>
          <w:numId w:val="25"/>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lastRenderedPageBreak/>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C510E93" w14:textId="77777777" w:rsidR="00A36732" w:rsidRDefault="00A36732" w:rsidP="00A36732">
      <w:pPr>
        <w:pStyle w:val="Normal0"/>
        <w:numPr>
          <w:ilvl w:val="1"/>
          <w:numId w:val="25"/>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За порушен</w:t>
      </w:r>
      <w:r w:rsidRPr="002D54D2">
        <w:rPr>
          <w:rFonts w:ascii="Times New Roman" w:eastAsia="Times New Roman" w:hAnsi="Times New Roman"/>
          <w:sz w:val="24"/>
          <w:szCs w:val="24"/>
        </w:rPr>
        <w:t>ня умов зобов’язання щодо якості (комплектності) Товару Постачальник сплачує штраф у розмірі 20% (двадцяти відсотків) від вартості неякісного (некомплектного) Товару</w:t>
      </w:r>
      <w:r w:rsidRPr="77C85EB6">
        <w:rPr>
          <w:rFonts w:ascii="Times New Roman" w:eastAsia="Times New Roman" w:hAnsi="Times New Roman"/>
          <w:sz w:val="24"/>
          <w:szCs w:val="24"/>
        </w:rPr>
        <w:t>.</w:t>
      </w:r>
    </w:p>
    <w:p w14:paraId="6CA8E33C" w14:textId="77777777" w:rsidR="00A36732" w:rsidRDefault="00A36732" w:rsidP="00A36732">
      <w:pPr>
        <w:pStyle w:val="Normal0"/>
        <w:numPr>
          <w:ilvl w:val="1"/>
          <w:numId w:val="25"/>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62259BA" w14:textId="77777777" w:rsidR="00A36732" w:rsidRDefault="00A36732" w:rsidP="00A36732">
      <w:pPr>
        <w:pStyle w:val="Normal0"/>
        <w:numPr>
          <w:ilvl w:val="1"/>
          <w:numId w:val="25"/>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У разі порушення строку повернення коштів, зазначеного в пункті 8.4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0ED901D3" w14:textId="77777777" w:rsidR="00A36732" w:rsidRDefault="00A36732" w:rsidP="00A36732">
      <w:pPr>
        <w:pStyle w:val="Normal0"/>
        <w:numPr>
          <w:ilvl w:val="1"/>
          <w:numId w:val="25"/>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w:t>
      </w:r>
      <w:r>
        <w:rPr>
          <w:rFonts w:ascii="Times New Roman" w:eastAsia="Times New Roman" w:hAnsi="Times New Roman"/>
          <w:sz w:val="24"/>
          <w:szCs w:val="24"/>
        </w:rPr>
        <w:t>,</w:t>
      </w:r>
      <w:r w:rsidRPr="77C85EB6">
        <w:rPr>
          <w:rFonts w:ascii="Times New Roman" w:eastAsia="Times New Roman" w:hAnsi="Times New Roman"/>
          <w:sz w:val="24"/>
          <w:szCs w:val="24"/>
        </w:rPr>
        <w:t xml:space="preserve"> черговості.</w:t>
      </w:r>
    </w:p>
    <w:p w14:paraId="3627B98B" w14:textId="77777777" w:rsidR="00A36732" w:rsidRDefault="00A36732" w:rsidP="00A36732">
      <w:pPr>
        <w:pStyle w:val="Normal0"/>
        <w:numPr>
          <w:ilvl w:val="1"/>
          <w:numId w:val="25"/>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2.22 Договору.</w:t>
      </w:r>
    </w:p>
    <w:p w14:paraId="2D05E4AF" w14:textId="77777777" w:rsidR="00A36732" w:rsidRDefault="00A36732" w:rsidP="00A36732">
      <w:pPr>
        <w:pStyle w:val="Normal0"/>
        <w:numPr>
          <w:ilvl w:val="1"/>
          <w:numId w:val="25"/>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rPr>
      </w:pPr>
      <w:r w:rsidRPr="77C85EB6">
        <w:rPr>
          <w:rFonts w:ascii="Times New Roman" w:eastAsia="Times New Roman" w:hAnsi="Times New Roman"/>
          <w:sz w:val="24"/>
          <w:szCs w:val="24"/>
        </w:rPr>
        <w:t xml:space="preserve"> У разі порушення Постачальником податкового законодавства в частині обов</w:t>
      </w:r>
      <w:r>
        <w:rPr>
          <w:rFonts w:ascii="Times New Roman" w:eastAsia="Times New Roman" w:hAnsi="Times New Roman"/>
          <w:sz w:val="24"/>
          <w:szCs w:val="24"/>
        </w:rPr>
        <w:t>’</w:t>
      </w:r>
      <w:r w:rsidRPr="77C85EB6">
        <w:rPr>
          <w:rFonts w:ascii="Times New Roman" w:eastAsia="Times New Roman" w:hAnsi="Times New Roman"/>
          <w:sz w:val="24"/>
          <w:szCs w:val="24"/>
        </w:rPr>
        <w:t>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w:t>
      </w:r>
      <w:r>
        <w:rPr>
          <w:rFonts w:ascii="Times New Roman" w:eastAsia="Times New Roman" w:hAnsi="Times New Roman"/>
          <w:sz w:val="24"/>
          <w:szCs w:val="24"/>
        </w:rPr>
        <w:t>’</w:t>
      </w:r>
      <w:r w:rsidRPr="77C85EB6">
        <w:rPr>
          <w:rFonts w:ascii="Times New Roman" w:eastAsia="Times New Roman" w:hAnsi="Times New Roman"/>
          <w:sz w:val="24"/>
          <w:szCs w:val="24"/>
        </w:rPr>
        <w:t>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w:t>
      </w:r>
      <w:r>
        <w:rPr>
          <w:rFonts w:ascii="Times New Roman" w:eastAsia="Times New Roman" w:hAnsi="Times New Roman"/>
          <w:sz w:val="24"/>
          <w:szCs w:val="24"/>
        </w:rPr>
        <w:t>’</w:t>
      </w:r>
      <w:r w:rsidRPr="77C85EB6">
        <w:rPr>
          <w:rFonts w:ascii="Times New Roman" w:eastAsia="Times New Roman" w:hAnsi="Times New Roman"/>
          <w:sz w:val="24"/>
          <w:szCs w:val="24"/>
        </w:rPr>
        <w:t>язаний протягом 5 (п</w:t>
      </w:r>
      <w:r>
        <w:rPr>
          <w:rFonts w:ascii="Times New Roman" w:eastAsia="Times New Roman" w:hAnsi="Times New Roman"/>
          <w:sz w:val="24"/>
          <w:szCs w:val="24"/>
        </w:rPr>
        <w:t>’</w:t>
      </w:r>
      <w:r w:rsidRPr="77C85EB6">
        <w:rPr>
          <w:rFonts w:ascii="Times New Roman" w:eastAsia="Times New Roman" w:hAnsi="Times New Roman"/>
          <w:sz w:val="24"/>
          <w:szCs w:val="24"/>
        </w:rPr>
        <w:t>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w:t>
      </w:r>
      <w:r>
        <w:rPr>
          <w:rFonts w:ascii="Times New Roman" w:eastAsia="Times New Roman" w:hAnsi="Times New Roman"/>
          <w:sz w:val="24"/>
          <w:szCs w:val="24"/>
        </w:rPr>
        <w:t>’</w:t>
      </w:r>
      <w:r w:rsidRPr="77C85EB6">
        <w:rPr>
          <w:rFonts w:ascii="Times New Roman" w:eastAsia="Times New Roman" w:hAnsi="Times New Roman"/>
          <w:sz w:val="24"/>
          <w:szCs w:val="24"/>
        </w:rPr>
        <w:t>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5622E996" w14:textId="77777777" w:rsidR="00A36732" w:rsidRDefault="00A36732" w:rsidP="00A36732">
      <w:pPr>
        <w:pStyle w:val="Normal0"/>
        <w:numPr>
          <w:ilvl w:val="1"/>
          <w:numId w:val="25"/>
        </w:numPr>
        <w:tabs>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w:t>
      </w:r>
      <w:r>
        <w:rPr>
          <w:rFonts w:ascii="Times New Roman" w:eastAsia="Times New Roman" w:hAnsi="Times New Roman"/>
          <w:sz w:val="24"/>
          <w:szCs w:val="24"/>
        </w:rPr>
        <w:t xml:space="preserve"> </w:t>
      </w:r>
      <w:r w:rsidRPr="77C85EB6">
        <w:rPr>
          <w:rFonts w:ascii="Times New Roman" w:eastAsia="Times New Roman" w:hAnsi="Times New Roman"/>
          <w:sz w:val="24"/>
          <w:szCs w:val="24"/>
        </w:rPr>
        <w:t>Постачальнику за Товар на суму штрафних санкцій, яка перераховується до Державного бюджету України.</w:t>
      </w:r>
    </w:p>
    <w:p w14:paraId="1467FB6F" w14:textId="77777777" w:rsidR="00A36732" w:rsidRDefault="00A36732" w:rsidP="00A36732">
      <w:pPr>
        <w:pStyle w:val="Normal0"/>
        <w:numPr>
          <w:ilvl w:val="1"/>
          <w:numId w:val="25"/>
        </w:numPr>
        <w:pBdr>
          <w:top w:val="nil"/>
          <w:left w:val="nil"/>
          <w:bottom w:val="nil"/>
          <w:right w:val="nil"/>
          <w:between w:val="nil"/>
        </w:pBdr>
        <w:tabs>
          <w:tab w:val="left" w:pos="993"/>
          <w:tab w:val="left" w:pos="1276"/>
        </w:tabs>
        <w:suppressAutoHyphens w:val="0"/>
        <w:autoSpaceDN/>
        <w:spacing w:after="0" w:line="240" w:lineRule="auto"/>
        <w:ind w:left="0" w:firstLine="567"/>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Сплата штрафних санкцій не звільняє Сторону від виконання прийнятих на себе зобов’язань за Договором.</w:t>
      </w:r>
    </w:p>
    <w:p w14:paraId="74257FED" w14:textId="77777777" w:rsidR="00A36732" w:rsidRDefault="00A36732" w:rsidP="00A36732">
      <w:pPr>
        <w:pStyle w:val="Normal0"/>
        <w:spacing w:after="0" w:line="240" w:lineRule="auto"/>
        <w:ind w:firstLine="709"/>
        <w:jc w:val="both"/>
        <w:rPr>
          <w:rFonts w:ascii="Times New Roman" w:eastAsia="Times New Roman" w:hAnsi="Times New Roman"/>
          <w:sz w:val="24"/>
          <w:szCs w:val="24"/>
        </w:rPr>
      </w:pPr>
    </w:p>
    <w:p w14:paraId="5DA9A68D" w14:textId="77777777" w:rsidR="00A36732" w:rsidRDefault="00A36732" w:rsidP="00A36732">
      <w:pPr>
        <w:pStyle w:val="Normal0"/>
        <w:widowControl w:val="0"/>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9. ПОРЯДОК ВИРІШЕННЯ СПОРІВ</w:t>
      </w:r>
    </w:p>
    <w:p w14:paraId="50674803" w14:textId="77777777" w:rsidR="00A36732" w:rsidRDefault="00A36732" w:rsidP="00A36732">
      <w:pPr>
        <w:pStyle w:val="Normal0"/>
        <w:numPr>
          <w:ilvl w:val="1"/>
          <w:numId w:val="26"/>
        </w:numPr>
        <w:tabs>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25427E4C" w14:textId="77777777" w:rsidR="00A36732" w:rsidRDefault="00A36732" w:rsidP="00A36732">
      <w:pPr>
        <w:pStyle w:val="Normal0"/>
        <w:numPr>
          <w:ilvl w:val="1"/>
          <w:numId w:val="26"/>
        </w:numPr>
        <w:tabs>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lastRenderedPageBreak/>
        <w:t xml:space="preserve">У випадку неможливості врегулювання спорів шляхом переговорів Сторони звертаються до суду відповідно до встановленої </w:t>
      </w:r>
      <w:r w:rsidRPr="002D54D2">
        <w:rPr>
          <w:rFonts w:ascii="Times New Roman" w:eastAsia="Times New Roman" w:hAnsi="Times New Roman"/>
          <w:sz w:val="24"/>
          <w:szCs w:val="24"/>
        </w:rPr>
        <w:t>згідно із чинним</w:t>
      </w:r>
      <w:r w:rsidRPr="002D54D2">
        <w:t xml:space="preserve"> </w:t>
      </w:r>
      <w:r w:rsidRPr="002D54D2">
        <w:rPr>
          <w:rFonts w:ascii="Times New Roman" w:eastAsia="Times New Roman" w:hAnsi="Times New Roman"/>
          <w:sz w:val="24"/>
          <w:szCs w:val="24"/>
        </w:rPr>
        <w:t xml:space="preserve">законодавством </w:t>
      </w:r>
      <w:r w:rsidRPr="77C85EB6">
        <w:rPr>
          <w:rFonts w:ascii="Times New Roman" w:eastAsia="Times New Roman" w:hAnsi="Times New Roman"/>
          <w:sz w:val="24"/>
          <w:szCs w:val="24"/>
        </w:rPr>
        <w:t>України підвідомчості та підсудності спору.</w:t>
      </w:r>
    </w:p>
    <w:p w14:paraId="02F3EFF9" w14:textId="77777777" w:rsidR="00A36732" w:rsidRDefault="00A36732" w:rsidP="00A36732">
      <w:pPr>
        <w:pStyle w:val="Normal0"/>
        <w:spacing w:after="0" w:line="240" w:lineRule="auto"/>
        <w:ind w:left="709"/>
        <w:jc w:val="both"/>
        <w:rPr>
          <w:rFonts w:ascii="Times New Roman" w:eastAsia="Times New Roman" w:hAnsi="Times New Roman"/>
          <w:sz w:val="24"/>
          <w:szCs w:val="24"/>
        </w:rPr>
      </w:pPr>
    </w:p>
    <w:p w14:paraId="6349C612" w14:textId="77777777" w:rsidR="00A36732" w:rsidRDefault="00A36732" w:rsidP="00A36732">
      <w:pPr>
        <w:pStyle w:val="Normal0"/>
        <w:widowControl w:val="0"/>
        <w:tabs>
          <w:tab w:val="left" w:pos="0"/>
        </w:tabs>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10. ФОРС-МАЖОРНІ ОБСТАВИНИ (ОБСТАВИНИ НЕПЕРЕБОРНОЇ СИЛИ)</w:t>
      </w:r>
    </w:p>
    <w:p w14:paraId="20409D99" w14:textId="77777777" w:rsidR="00A36732" w:rsidRDefault="00A36732" w:rsidP="00A36732">
      <w:pPr>
        <w:pStyle w:val="Normal0"/>
        <w:numPr>
          <w:ilvl w:val="1"/>
          <w:numId w:val="27"/>
        </w:numPr>
        <w:tabs>
          <w:tab w:val="left" w:pos="1134"/>
          <w:tab w:val="left" w:pos="1560"/>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Сторони звільняються від відповідальності за невиконання чи неналежне виконання зобов</w:t>
      </w:r>
      <w:r>
        <w:rPr>
          <w:rFonts w:ascii="Times New Roman" w:eastAsia="Times New Roman" w:hAnsi="Times New Roman"/>
          <w:sz w:val="24"/>
          <w:szCs w:val="24"/>
        </w:rPr>
        <w:t>’</w:t>
      </w:r>
      <w:r w:rsidRPr="77C85EB6">
        <w:rPr>
          <w:rFonts w:ascii="Times New Roman" w:eastAsia="Times New Roman" w:hAnsi="Times New Roman"/>
          <w:sz w:val="24"/>
          <w:szCs w:val="24"/>
        </w:rPr>
        <w:t xml:space="preserve">язань, передбачених Договором, у випадку настання </w:t>
      </w:r>
      <w:r w:rsidRPr="77C85EB6">
        <w:rPr>
          <w:rFonts w:ascii="Times New Roman" w:eastAsia="Times New Roman" w:hAnsi="Times New Roman"/>
          <w:sz w:val="24"/>
          <w:szCs w:val="24"/>
          <w:highlight w:val="white"/>
        </w:rPr>
        <w:t>дії форс-мажорних обставин (обставин непереборної сили)</w:t>
      </w:r>
      <w:r w:rsidRPr="77C85EB6">
        <w:rPr>
          <w:rFonts w:ascii="Times New Roman" w:eastAsia="Times New Roman" w:hAnsi="Times New Roman"/>
          <w:sz w:val="24"/>
          <w:szCs w:val="24"/>
        </w:rPr>
        <w:t>, які безпосередньо вплинули на можливість виконання Сторонами своїх зобов</w:t>
      </w:r>
      <w:r>
        <w:rPr>
          <w:rFonts w:ascii="Times New Roman" w:eastAsia="Times New Roman" w:hAnsi="Times New Roman"/>
          <w:sz w:val="24"/>
          <w:szCs w:val="24"/>
        </w:rPr>
        <w:t>’</w:t>
      </w:r>
      <w:r w:rsidRPr="77C85EB6">
        <w:rPr>
          <w:rFonts w:ascii="Times New Roman" w:eastAsia="Times New Roman" w:hAnsi="Times New Roman"/>
          <w:sz w:val="24"/>
          <w:szCs w:val="24"/>
        </w:rPr>
        <w:t>язань по Договору.</w:t>
      </w:r>
    </w:p>
    <w:p w14:paraId="69EAC721" w14:textId="77777777" w:rsidR="00A36732" w:rsidRDefault="00A36732" w:rsidP="00A36732">
      <w:pPr>
        <w:pStyle w:val="Normal0"/>
        <w:numPr>
          <w:ilvl w:val="1"/>
          <w:numId w:val="27"/>
        </w:numPr>
        <w:tabs>
          <w:tab w:val="left" w:pos="1134"/>
          <w:tab w:val="left" w:pos="1560"/>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6EE620F1" w14:textId="77777777" w:rsidR="00A36732" w:rsidRDefault="00A36732" w:rsidP="00A36732">
      <w:pPr>
        <w:pStyle w:val="Normal0"/>
        <w:numPr>
          <w:ilvl w:val="1"/>
          <w:numId w:val="27"/>
        </w:numPr>
        <w:tabs>
          <w:tab w:val="left" w:pos="0"/>
          <w:tab w:val="left" w:pos="1134"/>
          <w:tab w:val="left" w:pos="1560"/>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sz w:val="24"/>
          <w:szCs w:val="24"/>
        </w:rPr>
        <w:t>проток</w:t>
      </w:r>
      <w:proofErr w:type="spellEnd"/>
      <w:r>
        <w:rPr>
          <w:rFonts w:ascii="Times New Roman" w:eastAsia="Times New Roman" w:hAnsi="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sz w:val="24"/>
          <w:szCs w:val="24"/>
        </w:rPr>
        <w:t>проток</w:t>
      </w:r>
      <w:proofErr w:type="spellEnd"/>
      <w:r>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0D8AA33B" w14:textId="77777777" w:rsidR="00A36732" w:rsidRDefault="00A36732" w:rsidP="00A36732">
      <w:pPr>
        <w:pStyle w:val="Normal0"/>
        <w:numPr>
          <w:ilvl w:val="1"/>
          <w:numId w:val="27"/>
        </w:numPr>
        <w:tabs>
          <w:tab w:val="left" w:pos="0"/>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Форс-мажорними обставинами (обставинами непереборної сили)</w:t>
      </w:r>
      <w:r>
        <w:t xml:space="preserve"> </w:t>
      </w:r>
      <w:r>
        <w:rPr>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AA4D4A5" w14:textId="77777777" w:rsidR="00A36732" w:rsidRDefault="00A36732" w:rsidP="00A36732">
      <w:pPr>
        <w:pStyle w:val="Normal0"/>
        <w:numPr>
          <w:ilvl w:val="1"/>
          <w:numId w:val="27"/>
        </w:numPr>
        <w:tabs>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07E78FC" w14:textId="77777777" w:rsidR="00A36732" w:rsidRDefault="00A36732" w:rsidP="00A36732">
      <w:pPr>
        <w:pStyle w:val="Normal0"/>
        <w:numPr>
          <w:ilvl w:val="1"/>
          <w:numId w:val="27"/>
        </w:numPr>
        <w:tabs>
          <w:tab w:val="left" w:pos="0"/>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4EF43A7B" w14:textId="77777777" w:rsidR="00A36732" w:rsidRDefault="00A36732" w:rsidP="00A36732">
      <w:pPr>
        <w:pStyle w:val="Normal0"/>
        <w:numPr>
          <w:ilvl w:val="1"/>
          <w:numId w:val="27"/>
        </w:numPr>
        <w:tabs>
          <w:tab w:val="left" w:pos="0"/>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highlight w:val="white"/>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10.6.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0A745FD9" w14:textId="77777777" w:rsidR="00A36732" w:rsidRDefault="00A36732" w:rsidP="00A36732">
      <w:pPr>
        <w:pStyle w:val="Normal0"/>
        <w:numPr>
          <w:ilvl w:val="1"/>
          <w:numId w:val="27"/>
        </w:numPr>
        <w:tabs>
          <w:tab w:val="left" w:pos="0"/>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w:t>
      </w:r>
      <w:r>
        <w:rPr>
          <w:rFonts w:ascii="Times New Roman" w:eastAsia="Times New Roman" w:hAnsi="Times New Roman"/>
          <w:sz w:val="24"/>
          <w:szCs w:val="24"/>
        </w:rPr>
        <w:lastRenderedPageBreak/>
        <w:t>тривалості форс-мажорних обставин (обставин непереборної сили), і на розумний строк для усунення їх наслідків.</w:t>
      </w:r>
    </w:p>
    <w:p w14:paraId="2D8DAF2C" w14:textId="77777777" w:rsidR="00A36732" w:rsidRDefault="00A36732" w:rsidP="00A36732">
      <w:pPr>
        <w:pStyle w:val="Normal0"/>
        <w:numPr>
          <w:ilvl w:val="1"/>
          <w:numId w:val="27"/>
        </w:numPr>
        <w:tabs>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w:t>
      </w:r>
      <w:r>
        <w:rPr>
          <w:rFonts w:ascii="Times New Roman" w:eastAsia="Times New Roman" w:hAnsi="Times New Roman"/>
          <w:sz w:val="24"/>
          <w:szCs w:val="24"/>
        </w:rPr>
        <w:t>’</w:t>
      </w:r>
      <w:r w:rsidRPr="77C85EB6">
        <w:rPr>
          <w:rFonts w:ascii="Times New Roman" w:eastAsia="Times New Roman" w:hAnsi="Times New Roman"/>
          <w:sz w:val="24"/>
          <w:szCs w:val="24"/>
        </w:rPr>
        <w:t xml:space="preserve">ять) робочих днів до бажаної дати припинення Договору. У такому випадку Договір вважається припиненим з дня, наступного за </w:t>
      </w:r>
      <w:proofErr w:type="spellStart"/>
      <w:r w:rsidRPr="77C85EB6">
        <w:rPr>
          <w:rFonts w:ascii="Times New Roman" w:eastAsia="Times New Roman" w:hAnsi="Times New Roman"/>
          <w:sz w:val="24"/>
          <w:szCs w:val="24"/>
        </w:rPr>
        <w:t>спливом</w:t>
      </w:r>
      <w:proofErr w:type="spellEnd"/>
      <w:r w:rsidRPr="77C85EB6">
        <w:rPr>
          <w:rFonts w:ascii="Times New Roman" w:eastAsia="Times New Roman" w:hAnsi="Times New Roman"/>
          <w:sz w:val="24"/>
          <w:szCs w:val="24"/>
        </w:rPr>
        <w:t xml:space="preserve"> 5 (п</w:t>
      </w:r>
      <w:r>
        <w:rPr>
          <w:rFonts w:ascii="Times New Roman" w:eastAsia="Times New Roman" w:hAnsi="Times New Roman"/>
          <w:sz w:val="24"/>
          <w:szCs w:val="24"/>
        </w:rPr>
        <w:t>’</w:t>
      </w:r>
      <w:r w:rsidRPr="77C85EB6">
        <w:rPr>
          <w:rFonts w:ascii="Times New Roman" w:eastAsia="Times New Roman" w:hAnsi="Times New Roman"/>
          <w:sz w:val="24"/>
          <w:szCs w:val="24"/>
        </w:rPr>
        <w:t>ятого) робочого дня з дати надсилання письмового повідомлення.</w:t>
      </w:r>
    </w:p>
    <w:p w14:paraId="2F85EC53" w14:textId="77777777" w:rsidR="00A36732" w:rsidRDefault="00A36732" w:rsidP="00A36732">
      <w:pPr>
        <w:pStyle w:val="Normal0"/>
        <w:numPr>
          <w:ilvl w:val="1"/>
          <w:numId w:val="27"/>
        </w:numPr>
        <w:tabs>
          <w:tab w:val="left" w:pos="0"/>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3FC7EE9D" w14:textId="77777777" w:rsidR="00A36732" w:rsidRDefault="00A36732" w:rsidP="00A36732">
      <w:pPr>
        <w:pStyle w:val="Normal0"/>
        <w:tabs>
          <w:tab w:val="left" w:pos="0"/>
        </w:tabs>
        <w:spacing w:after="0" w:line="240" w:lineRule="auto"/>
        <w:ind w:left="709" w:firstLine="709"/>
        <w:jc w:val="both"/>
        <w:rPr>
          <w:rFonts w:ascii="Times New Roman" w:eastAsia="Times New Roman" w:hAnsi="Times New Roman"/>
          <w:sz w:val="24"/>
          <w:szCs w:val="24"/>
        </w:rPr>
      </w:pPr>
    </w:p>
    <w:p w14:paraId="7419DB4B" w14:textId="77777777" w:rsidR="00A36732" w:rsidRDefault="00A36732" w:rsidP="00A36732">
      <w:pPr>
        <w:pStyle w:val="Normal0"/>
        <w:widowControl w:val="0"/>
        <w:tabs>
          <w:tab w:val="left" w:pos="0"/>
        </w:tabs>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11. АНТИКОРУПЦІЙНІ ЗАСТЕРЕЖЕННЯ</w:t>
      </w:r>
    </w:p>
    <w:p w14:paraId="1EFEB96B" w14:textId="77777777" w:rsidR="00A36732" w:rsidRDefault="00A36732" w:rsidP="00A36732">
      <w:pPr>
        <w:pStyle w:val="Normal0"/>
        <w:widowControl w:val="0"/>
        <w:numPr>
          <w:ilvl w:val="1"/>
          <w:numId w:val="28"/>
        </w:numP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Сторони зобов</w:t>
      </w:r>
      <w:r>
        <w:rPr>
          <w:rFonts w:ascii="Times New Roman" w:eastAsia="Times New Roman" w:hAnsi="Times New Roman"/>
          <w:sz w:val="24"/>
          <w:szCs w:val="24"/>
        </w:rPr>
        <w:t>’</w:t>
      </w:r>
      <w:r w:rsidRPr="77C85EB6">
        <w:rPr>
          <w:rFonts w:ascii="Times New Roman" w:eastAsia="Times New Roman" w:hAnsi="Times New Roman"/>
          <w:sz w:val="24"/>
          <w:szCs w:val="24"/>
        </w:rPr>
        <w:t>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w:t>
      </w:r>
      <w:r>
        <w:rPr>
          <w:rFonts w:ascii="Times New Roman" w:eastAsia="Times New Roman" w:hAnsi="Times New Roman"/>
          <w:sz w:val="24"/>
          <w:szCs w:val="24"/>
        </w:rPr>
        <w:t>’</w:t>
      </w:r>
      <w:r w:rsidRPr="77C85EB6">
        <w:rPr>
          <w:rFonts w:ascii="Times New Roman" w:eastAsia="Times New Roman" w:hAnsi="Times New Roman"/>
          <w:sz w:val="24"/>
          <w:szCs w:val="24"/>
        </w:rPr>
        <w:t>язані будь-якими відносинами з Сторонами, що є відповідальними за умови виконання зобов</w:t>
      </w:r>
      <w:r>
        <w:rPr>
          <w:rFonts w:ascii="Times New Roman" w:eastAsia="Times New Roman" w:hAnsi="Times New Roman"/>
          <w:sz w:val="24"/>
          <w:szCs w:val="24"/>
        </w:rPr>
        <w:t>’</w:t>
      </w:r>
      <w:r w:rsidRPr="77C85EB6">
        <w:rPr>
          <w:rFonts w:ascii="Times New Roman" w:eastAsia="Times New Roman" w:hAnsi="Times New Roman"/>
          <w:sz w:val="24"/>
          <w:szCs w:val="24"/>
        </w:rPr>
        <w:t>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2D1C0A60" w14:textId="77777777" w:rsidR="00A36732" w:rsidRDefault="00A36732" w:rsidP="00A36732">
      <w:pPr>
        <w:pStyle w:val="Normal0"/>
        <w:numPr>
          <w:ilvl w:val="1"/>
          <w:numId w:val="28"/>
        </w:numPr>
        <w:tabs>
          <w:tab w:val="left" w:pos="549"/>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Постачальник гарантує та зобов</w:t>
      </w:r>
      <w:r>
        <w:rPr>
          <w:rFonts w:ascii="Times New Roman" w:eastAsia="Times New Roman" w:hAnsi="Times New Roman"/>
          <w:sz w:val="24"/>
          <w:szCs w:val="24"/>
        </w:rPr>
        <w:t>’</w:t>
      </w:r>
      <w:r w:rsidRPr="77C85EB6">
        <w:rPr>
          <w:rFonts w:ascii="Times New Roman" w:eastAsia="Times New Roman" w:hAnsi="Times New Roman"/>
          <w:sz w:val="24"/>
          <w:szCs w:val="24"/>
        </w:rPr>
        <w:t>язується забезпечити, що він, його представники, агенти, директори, працівники, посадові особи та/або інші особи, пов</w:t>
      </w:r>
      <w:r>
        <w:rPr>
          <w:rFonts w:ascii="Times New Roman" w:eastAsia="Times New Roman" w:hAnsi="Times New Roman"/>
          <w:sz w:val="24"/>
          <w:szCs w:val="24"/>
        </w:rPr>
        <w:t>’</w:t>
      </w:r>
      <w:r w:rsidRPr="77C85EB6">
        <w:rPr>
          <w:rFonts w:ascii="Times New Roman" w:eastAsia="Times New Roman" w:hAnsi="Times New Roman"/>
          <w:sz w:val="24"/>
          <w:szCs w:val="24"/>
        </w:rPr>
        <w:t>язані з ним при виконанні Договору:</w:t>
      </w:r>
    </w:p>
    <w:p w14:paraId="27C6C9D0" w14:textId="77777777" w:rsidR="00A36732" w:rsidRDefault="00A36732" w:rsidP="00A36732">
      <w:pPr>
        <w:pStyle w:val="Normal0"/>
        <w:tabs>
          <w:tab w:val="left" w:pos="549"/>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 не вчиняли/не вчинятимуть </w:t>
      </w:r>
      <w:r>
        <w:rPr>
          <w:rFonts w:ascii="Times New Roman" w:eastAsia="Times New Roman" w:hAnsi="Times New Roman"/>
          <w:sz w:val="24"/>
          <w:szCs w:val="24"/>
          <w:highlight w:val="white"/>
        </w:rPr>
        <w:t>корупційних правопорушень або правопорушень, пов’язаних з корупцією</w:t>
      </w:r>
      <w:r>
        <w:rPr>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038E83D" w14:textId="77777777" w:rsidR="00A36732" w:rsidRDefault="00A36732" w:rsidP="00A36732">
      <w:pPr>
        <w:pStyle w:val="Normal0"/>
        <w:tabs>
          <w:tab w:val="left" w:pos="549"/>
          <w:tab w:val="left" w:pos="1134"/>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72321E0F" w14:textId="77777777" w:rsidR="00A36732" w:rsidRDefault="00A36732" w:rsidP="00A36732">
      <w:pPr>
        <w:pStyle w:val="Normal0"/>
        <w:tabs>
          <w:tab w:val="left" w:pos="549"/>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07B8249B" w14:textId="77777777" w:rsidR="00A36732" w:rsidRDefault="00A36732" w:rsidP="00A36732">
      <w:pPr>
        <w:pStyle w:val="Normal0"/>
        <w:widowControl w:val="0"/>
        <w:numPr>
          <w:ilvl w:val="1"/>
          <w:numId w:val="28"/>
        </w:numPr>
        <w:tabs>
          <w:tab w:val="left" w:pos="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3E610B3A" w14:textId="77777777" w:rsidR="00A36732" w:rsidRDefault="00A36732" w:rsidP="00A36732">
      <w:pPr>
        <w:pStyle w:val="Normal0"/>
        <w:widowControl w:val="0"/>
        <w:numPr>
          <w:ilvl w:val="1"/>
          <w:numId w:val="28"/>
        </w:numPr>
        <w:tabs>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Сторони зобов</w:t>
      </w:r>
      <w:r>
        <w:rPr>
          <w:rFonts w:ascii="Times New Roman" w:eastAsia="Times New Roman" w:hAnsi="Times New Roman"/>
          <w:sz w:val="24"/>
          <w:szCs w:val="24"/>
        </w:rPr>
        <w:t>’</w:t>
      </w:r>
      <w:r w:rsidRPr="77C85EB6">
        <w:rPr>
          <w:rFonts w:ascii="Times New Roman" w:eastAsia="Times New Roman" w:hAnsi="Times New Roman"/>
          <w:sz w:val="24"/>
          <w:szCs w:val="24"/>
        </w:rPr>
        <w:t>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BF87D66" w14:textId="77777777" w:rsidR="00A36732" w:rsidRDefault="00A36732" w:rsidP="00A36732">
      <w:pPr>
        <w:pStyle w:val="Normal0"/>
        <w:widowControl w:val="0"/>
        <w:numPr>
          <w:ilvl w:val="1"/>
          <w:numId w:val="28"/>
        </w:numPr>
        <w:tabs>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76EF76E9" w14:textId="77777777" w:rsidR="00A36732" w:rsidRDefault="00A36732" w:rsidP="00A36732">
      <w:pPr>
        <w:pStyle w:val="Normal0"/>
        <w:widowControl w:val="0"/>
        <w:numPr>
          <w:ilvl w:val="1"/>
          <w:numId w:val="28"/>
        </w:numPr>
        <w:shd w:val="clear" w:color="auto" w:fill="FFFFFF"/>
        <w:tabs>
          <w:tab w:val="left" w:pos="993"/>
          <w:tab w:val="left" w:pos="1134"/>
          <w:tab w:val="left" w:pos="1276"/>
          <w:tab w:val="left" w:pos="1843"/>
        </w:tabs>
        <w:suppressAutoHyphens w:val="0"/>
        <w:autoSpaceDN/>
        <w:spacing w:after="0" w:line="240" w:lineRule="auto"/>
        <w:ind w:left="0" w:firstLine="567"/>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sz w:val="24"/>
          <w:szCs w:val="24"/>
        </w:rPr>
        <w:t>зв’язків</w:t>
      </w:r>
      <w:proofErr w:type="spellEnd"/>
      <w:r>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5BB1C613" w14:textId="77777777" w:rsidR="00A36732" w:rsidRDefault="00A36732" w:rsidP="00A36732">
      <w:pPr>
        <w:pStyle w:val="Normal0"/>
        <w:widowControl w:val="0"/>
        <w:numPr>
          <w:ilvl w:val="1"/>
          <w:numId w:val="28"/>
        </w:numPr>
        <w:tabs>
          <w:tab w:val="left" w:pos="993"/>
          <w:tab w:val="left" w:pos="1134"/>
          <w:tab w:val="left" w:pos="1276"/>
          <w:tab w:val="left" w:pos="1843"/>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color w:val="000000" w:themeColor="text1"/>
          <w:sz w:val="24"/>
          <w:szCs w:val="24"/>
        </w:rPr>
        <w:lastRenderedPageBreak/>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w:t>
      </w:r>
      <w:r>
        <w:rPr>
          <w:rFonts w:ascii="Times New Roman" w:eastAsia="Times New Roman" w:hAnsi="Times New Roman"/>
          <w:color w:val="000000" w:themeColor="text1"/>
          <w:sz w:val="24"/>
          <w:szCs w:val="24"/>
        </w:rPr>
        <w:t>2</w:t>
      </w:r>
      <w:r w:rsidRPr="77C85EB6">
        <w:rPr>
          <w:rFonts w:ascii="Times New Roman" w:eastAsia="Times New Roman" w:hAnsi="Times New Roman"/>
          <w:color w:val="000000" w:themeColor="text1"/>
          <w:sz w:val="24"/>
          <w:szCs w:val="24"/>
        </w:rPr>
        <w:t>.3, 1</w:t>
      </w:r>
      <w:r>
        <w:rPr>
          <w:rFonts w:ascii="Times New Roman" w:eastAsia="Times New Roman" w:hAnsi="Times New Roman"/>
          <w:color w:val="000000" w:themeColor="text1"/>
          <w:sz w:val="24"/>
          <w:szCs w:val="24"/>
        </w:rPr>
        <w:t>2</w:t>
      </w:r>
      <w:r w:rsidRPr="77C85EB6">
        <w:rPr>
          <w:rFonts w:ascii="Times New Roman" w:eastAsia="Times New Roman" w:hAnsi="Times New Roman"/>
          <w:color w:val="000000" w:themeColor="text1"/>
          <w:sz w:val="24"/>
          <w:szCs w:val="24"/>
        </w:rPr>
        <w:t>.4 Договору.</w:t>
      </w:r>
    </w:p>
    <w:p w14:paraId="4E08A370" w14:textId="77777777" w:rsidR="00A36732" w:rsidRDefault="00A36732" w:rsidP="00A36732">
      <w:pPr>
        <w:pStyle w:val="Normal0"/>
        <w:widowControl w:val="0"/>
        <w:pBdr>
          <w:top w:val="nil"/>
          <w:left w:val="nil"/>
          <w:bottom w:val="nil"/>
          <w:right w:val="nil"/>
          <w:between w:val="nil"/>
        </w:pBdr>
        <w:tabs>
          <w:tab w:val="left" w:pos="1134"/>
          <w:tab w:val="left" w:pos="1843"/>
        </w:tabs>
        <w:spacing w:after="0" w:line="240" w:lineRule="auto"/>
        <w:ind w:firstLine="567"/>
        <w:jc w:val="both"/>
        <w:rPr>
          <w:rFonts w:ascii="Times New Roman" w:eastAsia="Times New Roman" w:hAnsi="Times New Roman"/>
          <w:color w:val="000000"/>
          <w:sz w:val="24"/>
          <w:szCs w:val="24"/>
        </w:rPr>
      </w:pPr>
    </w:p>
    <w:p w14:paraId="3C72E60A" w14:textId="77777777" w:rsidR="00A36732" w:rsidRDefault="00A36732" w:rsidP="00A36732">
      <w:pPr>
        <w:pStyle w:val="Normal0"/>
        <w:widowControl w:val="0"/>
        <w:numPr>
          <w:ilvl w:val="0"/>
          <w:numId w:val="28"/>
        </w:numPr>
        <w:tabs>
          <w:tab w:val="left" w:pos="851"/>
          <w:tab w:val="left" w:pos="993"/>
        </w:tabs>
        <w:suppressAutoHyphens w:val="0"/>
        <w:autoSpaceDN/>
        <w:spacing w:after="0" w:line="240" w:lineRule="auto"/>
        <w:jc w:val="center"/>
        <w:textAlignment w:val="auto"/>
        <w:rPr>
          <w:rFonts w:ascii="Times New Roman" w:eastAsia="Times New Roman" w:hAnsi="Times New Roman"/>
          <w:sz w:val="24"/>
          <w:szCs w:val="24"/>
        </w:rPr>
      </w:pPr>
      <w:r>
        <w:rPr>
          <w:rFonts w:ascii="Times New Roman" w:eastAsia="Times New Roman" w:hAnsi="Times New Roman"/>
          <w:b/>
          <w:sz w:val="24"/>
          <w:szCs w:val="24"/>
        </w:rPr>
        <w:t>СТРОК ДІЇ ДОГОВОРУ</w:t>
      </w:r>
    </w:p>
    <w:p w14:paraId="1EEFEC1F" w14:textId="77777777" w:rsidR="00A36732" w:rsidRDefault="00A36732" w:rsidP="00A36732">
      <w:pPr>
        <w:pStyle w:val="Normal0"/>
        <w:widowControl w:val="0"/>
        <w:numPr>
          <w:ilvl w:val="1"/>
          <w:numId w:val="28"/>
        </w:numPr>
        <w:tabs>
          <w:tab w:val="left" w:pos="710"/>
          <w:tab w:val="left" w:pos="851"/>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 xml:space="preserve">Договір вважається укладеним з моменту підписання Сторонами та діє до </w:t>
      </w:r>
      <w:r w:rsidRPr="00A075B3">
        <w:rPr>
          <w:rFonts w:ascii="Times New Roman" w:eastAsia="Times New Roman" w:hAnsi="Times New Roman"/>
          <w:color w:val="4F81BD" w:themeColor="accent1"/>
          <w:sz w:val="24"/>
          <w:szCs w:val="24"/>
        </w:rPr>
        <w:t>(зазначити дату договору у форматі “___” ________ 202__ року)</w:t>
      </w:r>
      <w:r w:rsidRPr="00E8795C">
        <w:rPr>
          <w:rFonts w:ascii="Times New Roman" w:eastAsia="Times New Roman" w:hAnsi="Times New Roman"/>
          <w:sz w:val="24"/>
          <w:szCs w:val="24"/>
        </w:rPr>
        <w:t>,</w:t>
      </w:r>
      <w:r w:rsidRPr="77C85EB6">
        <w:rPr>
          <w:rFonts w:ascii="Times New Roman" w:eastAsia="Times New Roman" w:hAnsi="Times New Roman"/>
          <w:sz w:val="24"/>
          <w:szCs w:val="24"/>
        </w:rPr>
        <w:t xml:space="preserve"> але у будь-якому випадку до повного виконання Сторонами своїх зобов</w:t>
      </w:r>
      <w:r>
        <w:rPr>
          <w:rFonts w:ascii="Times New Roman" w:eastAsia="Times New Roman" w:hAnsi="Times New Roman"/>
          <w:sz w:val="24"/>
          <w:szCs w:val="24"/>
        </w:rPr>
        <w:t>’</w:t>
      </w:r>
      <w:r w:rsidRPr="77C85EB6">
        <w:rPr>
          <w:rFonts w:ascii="Times New Roman" w:eastAsia="Times New Roman" w:hAnsi="Times New Roman"/>
          <w:sz w:val="24"/>
          <w:szCs w:val="24"/>
        </w:rPr>
        <w:t xml:space="preserve">язань за ним. </w:t>
      </w:r>
    </w:p>
    <w:p w14:paraId="7542169C" w14:textId="77777777" w:rsidR="00A36732" w:rsidRDefault="00A36732" w:rsidP="00A36732">
      <w:pPr>
        <w:pStyle w:val="Normal0"/>
        <w:widowControl w:val="0"/>
        <w:numPr>
          <w:ilvl w:val="1"/>
          <w:numId w:val="28"/>
        </w:numPr>
        <w:tabs>
          <w:tab w:val="left" w:pos="710"/>
          <w:tab w:val="left" w:pos="851"/>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Закінчення строку дії Договору не звільняє Сторони від виконання тих зобов</w:t>
      </w:r>
      <w:r>
        <w:rPr>
          <w:rFonts w:ascii="Times New Roman" w:eastAsia="Times New Roman" w:hAnsi="Times New Roman"/>
          <w:sz w:val="24"/>
          <w:szCs w:val="24"/>
        </w:rPr>
        <w:t>’</w:t>
      </w:r>
      <w:r w:rsidRPr="77C85EB6">
        <w:rPr>
          <w:rFonts w:ascii="Times New Roman" w:eastAsia="Times New Roman" w:hAnsi="Times New Roman"/>
          <w:sz w:val="24"/>
          <w:szCs w:val="24"/>
        </w:rPr>
        <w:t>язань, які залишились не виконаними, а також від відповідальності за його порушення, яке мало місце під час дії Договору.</w:t>
      </w:r>
    </w:p>
    <w:p w14:paraId="036A451A" w14:textId="77777777" w:rsidR="00A36732" w:rsidRDefault="00A36732" w:rsidP="00A36732">
      <w:pPr>
        <w:pStyle w:val="Normal0"/>
        <w:widowControl w:val="0"/>
        <w:numPr>
          <w:ilvl w:val="1"/>
          <w:numId w:val="28"/>
        </w:numPr>
        <w:tabs>
          <w:tab w:val="left" w:pos="710"/>
          <w:tab w:val="left" w:pos="851"/>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Покупець має право на дострокове припинення Договору на підставі односторонньої відмови від Договору у разі:</w:t>
      </w:r>
    </w:p>
    <w:p w14:paraId="1EE9B59D" w14:textId="77777777" w:rsidR="00A36732" w:rsidRDefault="00A36732" w:rsidP="00A36732">
      <w:pPr>
        <w:pStyle w:val="Normal0"/>
        <w:widowControl w:val="0"/>
        <w:tabs>
          <w:tab w:val="left" w:pos="710"/>
          <w:tab w:val="left" w:pos="1276"/>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12.3.1. Порушення Постачальником строків постачання Товару.</w:t>
      </w:r>
    </w:p>
    <w:p w14:paraId="06E9003C" w14:textId="77777777" w:rsidR="00A36732" w:rsidRDefault="00A36732" w:rsidP="00A36732">
      <w:pPr>
        <w:pStyle w:val="Normal0"/>
        <w:widowControl w:val="0"/>
        <w:tabs>
          <w:tab w:val="left" w:pos="710"/>
          <w:tab w:val="left" w:pos="1276"/>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12.3.2. Поставки Товару неналежної якості.</w:t>
      </w:r>
    </w:p>
    <w:p w14:paraId="33BABA1D" w14:textId="77777777" w:rsidR="00A36732" w:rsidRPr="00E8795C" w:rsidRDefault="00A36732" w:rsidP="00A36732">
      <w:pPr>
        <w:pStyle w:val="Normal0"/>
        <w:widowControl w:val="0"/>
        <w:pBdr>
          <w:top w:val="nil"/>
          <w:left w:val="nil"/>
          <w:bottom w:val="nil"/>
          <w:right w:val="nil"/>
          <w:between w:val="nil"/>
        </w:pBdr>
        <w:tabs>
          <w:tab w:val="left" w:pos="710"/>
          <w:tab w:val="left" w:pos="1134"/>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1</w:t>
      </w:r>
      <w:r>
        <w:rPr>
          <w:rFonts w:ascii="Times New Roman" w:eastAsia="Times New Roman" w:hAnsi="Times New Roman"/>
          <w:sz w:val="24"/>
          <w:szCs w:val="24"/>
        </w:rPr>
        <w:t>2</w:t>
      </w:r>
      <w:r w:rsidRPr="77C85EB6">
        <w:rPr>
          <w:rFonts w:ascii="Times New Roman" w:eastAsia="Times New Roman" w:hAnsi="Times New Roman"/>
          <w:sz w:val="24"/>
          <w:szCs w:val="24"/>
        </w:rPr>
        <w:t>.3.3. Порушення Постачальником положень розділу 1</w:t>
      </w:r>
      <w:r>
        <w:rPr>
          <w:rFonts w:ascii="Times New Roman" w:eastAsia="Times New Roman" w:hAnsi="Times New Roman"/>
          <w:sz w:val="24"/>
          <w:szCs w:val="24"/>
        </w:rPr>
        <w:t>1</w:t>
      </w:r>
      <w:r w:rsidRPr="77C85EB6">
        <w:rPr>
          <w:rFonts w:ascii="Times New Roman" w:eastAsia="Times New Roman" w:hAnsi="Times New Roman"/>
          <w:sz w:val="24"/>
          <w:szCs w:val="24"/>
        </w:rPr>
        <w:t xml:space="preserve"> </w:t>
      </w:r>
      <w:r w:rsidRPr="00E8795C">
        <w:rPr>
          <w:rFonts w:ascii="Times New Roman" w:eastAsia="Times New Roman" w:hAnsi="Times New Roman"/>
          <w:sz w:val="24"/>
          <w:szCs w:val="24"/>
        </w:rPr>
        <w:t xml:space="preserve">Договору або гарантій, передбачених </w:t>
      </w:r>
      <w:r w:rsidRPr="002C6E11">
        <w:rPr>
          <w:rFonts w:ascii="Times New Roman" w:eastAsia="Times New Roman" w:hAnsi="Times New Roman"/>
          <w:sz w:val="24"/>
          <w:szCs w:val="24"/>
        </w:rPr>
        <w:t>пунктами 13.13 та/або 13.14 Договору</w:t>
      </w:r>
      <w:r w:rsidRPr="00E8795C">
        <w:rPr>
          <w:rFonts w:ascii="Times New Roman" w:eastAsia="Times New Roman" w:hAnsi="Times New Roman"/>
          <w:sz w:val="24"/>
          <w:szCs w:val="24"/>
        </w:rPr>
        <w:t>.</w:t>
      </w:r>
    </w:p>
    <w:p w14:paraId="1D82CCD8" w14:textId="77777777" w:rsidR="00A36732" w:rsidRDefault="00A36732" w:rsidP="00A36732">
      <w:pPr>
        <w:pStyle w:val="Normal0"/>
        <w:widowControl w:val="0"/>
        <w:tabs>
          <w:tab w:val="left" w:pos="710"/>
          <w:tab w:val="left" w:pos="1276"/>
          <w:tab w:val="left" w:pos="1560"/>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12.3.4. Відсутності бюджетного фінансування.</w:t>
      </w:r>
    </w:p>
    <w:p w14:paraId="3DF939EF" w14:textId="77777777" w:rsidR="00A36732" w:rsidRDefault="00A36732" w:rsidP="00A36732">
      <w:pPr>
        <w:pStyle w:val="Normal0"/>
        <w:widowControl w:val="0"/>
        <w:tabs>
          <w:tab w:val="left" w:pos="710"/>
          <w:tab w:val="left" w:pos="1276"/>
          <w:tab w:val="left" w:pos="1560"/>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1</w:t>
      </w:r>
      <w:r>
        <w:rPr>
          <w:rFonts w:ascii="Times New Roman" w:eastAsia="Times New Roman" w:hAnsi="Times New Roman"/>
          <w:sz w:val="24"/>
          <w:szCs w:val="24"/>
        </w:rPr>
        <w:t>2</w:t>
      </w:r>
      <w:r w:rsidRPr="77C85EB6">
        <w:rPr>
          <w:rFonts w:ascii="Times New Roman" w:eastAsia="Times New Roman" w:hAnsi="Times New Roman"/>
          <w:sz w:val="24"/>
          <w:szCs w:val="24"/>
        </w:rPr>
        <w:t xml:space="preserve">.3.5. Настання обставин, визначених у пункті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w:t>
      </w:r>
    </w:p>
    <w:p w14:paraId="1D3059E5" w14:textId="77777777" w:rsidR="00A36732" w:rsidRDefault="00A36732" w:rsidP="00A36732">
      <w:pPr>
        <w:pStyle w:val="Normal0"/>
        <w:widowControl w:val="0"/>
        <w:numPr>
          <w:ilvl w:val="1"/>
          <w:numId w:val="28"/>
        </w:numPr>
        <w:tabs>
          <w:tab w:val="left" w:pos="710"/>
          <w:tab w:val="left" w:pos="1276"/>
          <w:tab w:val="left" w:pos="1560"/>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Про прийняте рішення щодо односторонньої відмови від Договору Покупець зобов</w:t>
      </w:r>
      <w:r>
        <w:rPr>
          <w:rFonts w:ascii="Times New Roman" w:eastAsia="Times New Roman" w:hAnsi="Times New Roman"/>
          <w:sz w:val="24"/>
          <w:szCs w:val="24"/>
        </w:rPr>
        <w:t>’</w:t>
      </w:r>
      <w:r w:rsidRPr="77C85EB6">
        <w:rPr>
          <w:rFonts w:ascii="Times New Roman" w:eastAsia="Times New Roman" w:hAnsi="Times New Roman"/>
          <w:sz w:val="24"/>
          <w:szCs w:val="24"/>
        </w:rPr>
        <w:t>язаний повідомити Постачальника не менше як за 5 (п</w:t>
      </w:r>
      <w:r>
        <w:rPr>
          <w:rFonts w:ascii="Times New Roman" w:eastAsia="Times New Roman" w:hAnsi="Times New Roman"/>
          <w:sz w:val="24"/>
          <w:szCs w:val="24"/>
        </w:rPr>
        <w:t>’</w:t>
      </w:r>
      <w:r w:rsidRPr="77C85EB6">
        <w:rPr>
          <w:rFonts w:ascii="Times New Roman" w:eastAsia="Times New Roman" w:hAnsi="Times New Roman"/>
          <w:sz w:val="24"/>
          <w:szCs w:val="24"/>
        </w:rPr>
        <w:t xml:space="preserve">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77C85EB6">
        <w:rPr>
          <w:rFonts w:ascii="Times New Roman" w:eastAsia="Times New Roman" w:hAnsi="Times New Roman"/>
          <w:sz w:val="24"/>
          <w:szCs w:val="24"/>
        </w:rPr>
        <w:t>спливом</w:t>
      </w:r>
      <w:proofErr w:type="spellEnd"/>
      <w:r w:rsidRPr="77C85EB6">
        <w:rPr>
          <w:rFonts w:ascii="Times New Roman" w:eastAsia="Times New Roman" w:hAnsi="Times New Roman"/>
          <w:sz w:val="24"/>
          <w:szCs w:val="24"/>
        </w:rPr>
        <w:t xml:space="preserve"> 5 (п</w:t>
      </w:r>
      <w:r>
        <w:rPr>
          <w:rFonts w:ascii="Times New Roman" w:eastAsia="Times New Roman" w:hAnsi="Times New Roman"/>
          <w:sz w:val="24"/>
          <w:szCs w:val="24"/>
        </w:rPr>
        <w:t>’</w:t>
      </w:r>
      <w:r w:rsidRPr="77C85EB6">
        <w:rPr>
          <w:rFonts w:ascii="Times New Roman" w:eastAsia="Times New Roman" w:hAnsi="Times New Roman"/>
          <w:sz w:val="24"/>
          <w:szCs w:val="24"/>
        </w:rPr>
        <w:t>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62F57863" w14:textId="77777777" w:rsidR="00A36732" w:rsidRDefault="00A36732" w:rsidP="00A36732">
      <w:pPr>
        <w:pStyle w:val="Normal0"/>
        <w:widowControl w:val="0"/>
        <w:numPr>
          <w:ilvl w:val="1"/>
          <w:numId w:val="28"/>
        </w:numPr>
        <w:tabs>
          <w:tab w:val="left" w:pos="720"/>
          <w:tab w:val="left" w:pos="993"/>
          <w:tab w:val="left" w:pos="1276"/>
          <w:tab w:val="left" w:pos="1560"/>
        </w:tabs>
        <w:suppressAutoHyphens w:val="0"/>
        <w:autoSpaceDN/>
        <w:spacing w:after="0" w:line="240" w:lineRule="auto"/>
        <w:ind w:left="0" w:firstLine="567"/>
        <w:jc w:val="both"/>
        <w:textAlignment w:val="auto"/>
        <w:rPr>
          <w:rFonts w:ascii="Times New Roman" w:eastAsia="Times New Roman" w:hAnsi="Times New Roman"/>
          <w:sz w:val="24"/>
          <w:szCs w:val="24"/>
        </w:rPr>
      </w:pPr>
      <w:r w:rsidRPr="77C85EB6">
        <w:rPr>
          <w:rFonts w:ascii="Times New Roman" w:eastAsia="Times New Roman" w:hAnsi="Times New Roman"/>
          <w:sz w:val="24"/>
          <w:szCs w:val="24"/>
        </w:rPr>
        <w:t xml:space="preserve">У разі якщо Постачальник здійснив поставку Товару за місцем поставки до моменту отримання повідомлення про настання дії обставин, визначених у пункті </w:t>
      </w:r>
      <w:r>
        <w:rPr>
          <w:rFonts w:ascii="Times New Roman" w:eastAsia="Times New Roman" w:hAnsi="Times New Roman"/>
          <w:sz w:val="24"/>
          <w:szCs w:val="24"/>
        </w:rPr>
        <w:t>2.22</w:t>
      </w:r>
      <w:r w:rsidRPr="77C85EB6">
        <w:rPr>
          <w:rFonts w:ascii="Times New Roman" w:eastAsia="Times New Roman" w:hAnsi="Times New Roman"/>
          <w:sz w:val="24"/>
          <w:szCs w:val="24"/>
        </w:rPr>
        <w:t xml:space="preserve"> Договору, при односторонній відмові Покупця від Договору на умовах, визначених підпунктом 1</w:t>
      </w:r>
      <w:r>
        <w:rPr>
          <w:rFonts w:ascii="Times New Roman" w:eastAsia="Times New Roman" w:hAnsi="Times New Roman"/>
          <w:sz w:val="24"/>
          <w:szCs w:val="24"/>
        </w:rPr>
        <w:t>2</w:t>
      </w:r>
      <w:r w:rsidRPr="77C85EB6">
        <w:rPr>
          <w:rFonts w:ascii="Times New Roman" w:eastAsia="Times New Roman" w:hAnsi="Times New Roman"/>
          <w:sz w:val="24"/>
          <w:szCs w:val="24"/>
        </w:rPr>
        <w:t>.3.5 пункту 1</w:t>
      </w:r>
      <w:r>
        <w:rPr>
          <w:rFonts w:ascii="Times New Roman" w:eastAsia="Times New Roman" w:hAnsi="Times New Roman"/>
          <w:sz w:val="24"/>
          <w:szCs w:val="24"/>
        </w:rPr>
        <w:t>2</w:t>
      </w:r>
      <w:r w:rsidRPr="77C85EB6">
        <w:rPr>
          <w:rFonts w:ascii="Times New Roman" w:eastAsia="Times New Roman" w:hAnsi="Times New Roman"/>
          <w:sz w:val="24"/>
          <w:szCs w:val="24"/>
        </w:rPr>
        <w:t>.3. Договору, Постачальник зобов</w:t>
      </w:r>
      <w:r>
        <w:rPr>
          <w:rFonts w:ascii="Times New Roman" w:eastAsia="Times New Roman" w:hAnsi="Times New Roman"/>
          <w:sz w:val="24"/>
          <w:szCs w:val="24"/>
        </w:rPr>
        <w:t>’</w:t>
      </w:r>
      <w:r w:rsidRPr="77C85EB6">
        <w:rPr>
          <w:rFonts w:ascii="Times New Roman" w:eastAsia="Times New Roman" w:hAnsi="Times New Roman"/>
          <w:sz w:val="24"/>
          <w:szCs w:val="24"/>
        </w:rPr>
        <w:t xml:space="preserve">язується забезпечити вивезення поставленого Товару за власний рахунок до спливу строку дії Договору. </w:t>
      </w:r>
    </w:p>
    <w:p w14:paraId="7E1851C4" w14:textId="77777777" w:rsidR="00A36732" w:rsidRDefault="00A36732" w:rsidP="00A36732">
      <w:pPr>
        <w:pStyle w:val="Normal0"/>
        <w:widowControl w:val="0"/>
        <w:tabs>
          <w:tab w:val="left" w:pos="720"/>
          <w:tab w:val="left" w:pos="993"/>
          <w:tab w:val="left" w:pos="1560"/>
        </w:tabs>
        <w:spacing w:after="0" w:line="240" w:lineRule="auto"/>
        <w:ind w:left="1200"/>
        <w:jc w:val="both"/>
        <w:rPr>
          <w:rFonts w:ascii="Times New Roman" w:eastAsia="Times New Roman" w:hAnsi="Times New Roman"/>
          <w:sz w:val="24"/>
          <w:szCs w:val="24"/>
        </w:rPr>
      </w:pPr>
    </w:p>
    <w:p w14:paraId="0605CA50" w14:textId="77777777" w:rsidR="00A36732" w:rsidRDefault="00A36732" w:rsidP="00A36732">
      <w:pPr>
        <w:pStyle w:val="Normal0"/>
        <w:widowControl w:val="0"/>
        <w:tabs>
          <w:tab w:val="left" w:pos="0"/>
        </w:tabs>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13. ІНШІ УМОВИ</w:t>
      </w:r>
    </w:p>
    <w:p w14:paraId="272F0727"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bookmarkStart w:id="18" w:name="_heading=h.3znysh7"/>
      <w:bookmarkEnd w:id="18"/>
      <w:r w:rsidRPr="77C85EB6">
        <w:rPr>
          <w:rFonts w:ascii="Times New Roman" w:eastAsia="Times New Roman" w:hAnsi="Times New Roman"/>
          <w:sz w:val="24"/>
          <w:szCs w:val="24"/>
        </w:rPr>
        <w:t>1</w:t>
      </w:r>
      <w:r>
        <w:rPr>
          <w:rFonts w:ascii="Times New Roman" w:eastAsia="Times New Roman" w:hAnsi="Times New Roman"/>
          <w:sz w:val="24"/>
          <w:szCs w:val="24"/>
        </w:rPr>
        <w:t>3</w:t>
      </w:r>
      <w:r w:rsidRPr="77C85EB6">
        <w:rPr>
          <w:rFonts w:ascii="Times New Roman" w:eastAsia="Times New Roman" w:hAnsi="Times New Roman"/>
          <w:sz w:val="24"/>
          <w:szCs w:val="24"/>
        </w:rPr>
        <w:t>.1.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52321D76"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1</w:t>
      </w:r>
      <w:r>
        <w:rPr>
          <w:rFonts w:ascii="Times New Roman" w:eastAsia="Times New Roman" w:hAnsi="Times New Roman"/>
          <w:sz w:val="24"/>
          <w:szCs w:val="24"/>
        </w:rPr>
        <w:t>3</w:t>
      </w:r>
      <w:r w:rsidRPr="77C85EB6">
        <w:rPr>
          <w:rFonts w:ascii="Times New Roman" w:eastAsia="Times New Roman" w:hAnsi="Times New Roman"/>
          <w:sz w:val="24"/>
          <w:szCs w:val="24"/>
        </w:rPr>
        <w:t>.2. У випадках, не передбачених Договором, Сторони керуються чинним законодавством України.</w:t>
      </w:r>
    </w:p>
    <w:p w14:paraId="67A11DD8"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1</w:t>
      </w:r>
      <w:r>
        <w:rPr>
          <w:rFonts w:ascii="Times New Roman" w:eastAsia="Times New Roman" w:hAnsi="Times New Roman"/>
          <w:sz w:val="24"/>
          <w:szCs w:val="24"/>
        </w:rPr>
        <w:t>3</w:t>
      </w:r>
      <w:r w:rsidRPr="77C85EB6">
        <w:rPr>
          <w:rFonts w:ascii="Times New Roman" w:eastAsia="Times New Roman" w:hAnsi="Times New Roman"/>
          <w:sz w:val="24"/>
          <w:szCs w:val="24"/>
        </w:rPr>
        <w:t>.3. Якщо інше прямо не передбачено Договором або чинним законодавством України, зміни до цього Договору можуть бути внесені тільки за домовленістю Сторін, яка оформляється додатковою угодою до цього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2B02C97A"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1</w:t>
      </w:r>
      <w:r>
        <w:rPr>
          <w:rFonts w:ascii="Times New Roman" w:eastAsia="Times New Roman" w:hAnsi="Times New Roman"/>
          <w:sz w:val="24"/>
          <w:szCs w:val="24"/>
        </w:rPr>
        <w:t>3</w:t>
      </w:r>
      <w:r w:rsidRPr="77C85EB6">
        <w:rPr>
          <w:rFonts w:ascii="Times New Roman" w:eastAsia="Times New Roman" w:hAnsi="Times New Roman"/>
          <w:sz w:val="24"/>
          <w:szCs w:val="24"/>
        </w:rPr>
        <w:t>.4.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цьому Договорі або у чинному законодавстві України.</w:t>
      </w:r>
    </w:p>
    <w:p w14:paraId="24F81747"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77C85EB6">
        <w:rPr>
          <w:rFonts w:ascii="Times New Roman" w:eastAsia="Times New Roman" w:hAnsi="Times New Roman"/>
          <w:sz w:val="24"/>
          <w:szCs w:val="24"/>
        </w:rPr>
        <w:t>1</w:t>
      </w:r>
      <w:r>
        <w:rPr>
          <w:rFonts w:ascii="Times New Roman" w:eastAsia="Times New Roman" w:hAnsi="Times New Roman"/>
          <w:sz w:val="24"/>
          <w:szCs w:val="24"/>
        </w:rPr>
        <w:t>3</w:t>
      </w:r>
      <w:r w:rsidRPr="77C85EB6">
        <w:rPr>
          <w:rFonts w:ascii="Times New Roman" w:eastAsia="Times New Roman" w:hAnsi="Times New Roman"/>
          <w:sz w:val="24"/>
          <w:szCs w:val="24"/>
        </w:rPr>
        <w:t xml:space="preserve">.5.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w:t>
      </w:r>
      <w:r>
        <w:rPr>
          <w:rFonts w:ascii="Times New Roman" w:eastAsia="Times New Roman" w:hAnsi="Times New Roman"/>
          <w:sz w:val="24"/>
          <w:szCs w:val="24"/>
        </w:rPr>
        <w:t>програмою</w:t>
      </w:r>
      <w:r w:rsidRPr="77C85EB6">
        <w:rPr>
          <w:rFonts w:ascii="Times New Roman" w:eastAsia="Times New Roman" w:hAnsi="Times New Roman"/>
          <w:sz w:val="24"/>
          <w:szCs w:val="24"/>
        </w:rPr>
        <w:t>, зазначен</w:t>
      </w:r>
      <w:r>
        <w:rPr>
          <w:rFonts w:ascii="Times New Roman" w:eastAsia="Times New Roman" w:hAnsi="Times New Roman"/>
          <w:sz w:val="24"/>
          <w:szCs w:val="24"/>
        </w:rPr>
        <w:t>ою</w:t>
      </w:r>
      <w:r w:rsidRPr="77C85EB6">
        <w:rPr>
          <w:rFonts w:ascii="Times New Roman" w:eastAsia="Times New Roman" w:hAnsi="Times New Roman"/>
          <w:sz w:val="24"/>
          <w:szCs w:val="24"/>
        </w:rPr>
        <w:t xml:space="preserve"> в пункті 1.4 Договору, та відсутності будь-яких обмежень на здійснення видатків.</w:t>
      </w:r>
    </w:p>
    <w:p w14:paraId="5CA1BCFB" w14:textId="77777777" w:rsidR="00A36732" w:rsidRPr="002C6E11" w:rsidRDefault="00A36732" w:rsidP="00A36732">
      <w:pPr>
        <w:pStyle w:val="paragraph"/>
        <w:shd w:val="clear" w:color="auto" w:fill="FFFFFF"/>
        <w:spacing w:before="0" w:beforeAutospacing="0" w:after="0" w:afterAutospacing="0"/>
        <w:ind w:firstLine="567"/>
        <w:jc w:val="both"/>
        <w:textAlignment w:val="baseline"/>
      </w:pPr>
      <w:r w:rsidRPr="002C6E11">
        <w:lastRenderedPageBreak/>
        <w:t>13.6.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3DBE03F" w14:textId="77777777" w:rsidR="00A36732" w:rsidRPr="002C6E11"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2C6E11">
        <w:rPr>
          <w:rFonts w:ascii="Times New Roman" w:eastAsia="Times New Roman" w:hAnsi="Times New Roman"/>
          <w:sz w:val="24"/>
          <w:szCs w:val="24"/>
        </w:rPr>
        <w:t>13.7. Усі додатки до даного Договору, які оформлені в порядку, визначеному в пункті</w:t>
      </w:r>
      <w:r w:rsidRPr="002C6E11">
        <w:t xml:space="preserve"> </w:t>
      </w:r>
      <w:r w:rsidRPr="002C6E11">
        <w:rPr>
          <w:rFonts w:ascii="Times New Roman" w:eastAsia="Times New Roman" w:hAnsi="Times New Roman"/>
          <w:sz w:val="24"/>
          <w:szCs w:val="24"/>
        </w:rPr>
        <w:t>13.6 Договору, є його невід’ємними складовими частинами.</w:t>
      </w:r>
    </w:p>
    <w:p w14:paraId="65369C6A"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2C6E11">
        <w:rPr>
          <w:rFonts w:ascii="Times New Roman" w:eastAsia="Times New Roman" w:hAnsi="Times New Roman"/>
          <w:sz w:val="24"/>
          <w:szCs w:val="24"/>
        </w:rPr>
        <w:t xml:space="preserve">13.8. Покупець </w:t>
      </w:r>
      <w:r w:rsidRPr="00E8795C">
        <w:rPr>
          <w:rFonts w:ascii="Times New Roman" w:eastAsia="Times New Roman" w:hAnsi="Times New Roman"/>
          <w:sz w:val="24"/>
          <w:szCs w:val="24"/>
        </w:rPr>
        <w:t xml:space="preserve">на момент укладання цього Договору є неприбутковою установою та платником податку на </w:t>
      </w:r>
      <w:r w:rsidRPr="09284A78">
        <w:rPr>
          <w:rFonts w:ascii="Times New Roman" w:eastAsia="Times New Roman" w:hAnsi="Times New Roman"/>
          <w:sz w:val="24"/>
          <w:szCs w:val="24"/>
        </w:rPr>
        <w:t>додану вартість.</w:t>
      </w:r>
      <w:bookmarkStart w:id="19" w:name="_heading=h.2et92p0"/>
      <w:bookmarkEnd w:id="19"/>
    </w:p>
    <w:p w14:paraId="7B1B6BF1"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13.9. </w:t>
      </w:r>
      <w:r w:rsidRPr="00E8795C">
        <w:rPr>
          <w:rFonts w:ascii="Times New Roman" w:eastAsia="Times New Roman" w:hAnsi="Times New Roman"/>
          <w:sz w:val="24"/>
          <w:szCs w:val="24"/>
        </w:rPr>
        <w:t xml:space="preserve">Постачальник </w:t>
      </w:r>
      <w:r w:rsidRPr="77C85EB6">
        <w:rPr>
          <w:rFonts w:ascii="Times New Roman" w:eastAsia="Times New Roman" w:hAnsi="Times New Roman"/>
          <w:color w:val="000000" w:themeColor="text1"/>
          <w:sz w:val="24"/>
          <w:szCs w:val="24"/>
        </w:rPr>
        <w:t>на момент укладання цього Договору є _______(</w:t>
      </w:r>
      <w:r w:rsidRPr="77C85EB6">
        <w:rPr>
          <w:rFonts w:ascii="Times New Roman" w:eastAsia="Times New Roman" w:hAnsi="Times New Roman"/>
          <w:i/>
          <w:iCs/>
          <w:color w:val="4471C4"/>
          <w:sz w:val="24"/>
          <w:szCs w:val="24"/>
        </w:rPr>
        <w:t>зазначити статус платника податку</w:t>
      </w:r>
      <w:r w:rsidRPr="77C85EB6">
        <w:rPr>
          <w:rFonts w:ascii="Times New Roman" w:eastAsia="Times New Roman" w:hAnsi="Times New Roman"/>
          <w:color w:val="000000" w:themeColor="text1"/>
          <w:sz w:val="24"/>
          <w:szCs w:val="24"/>
        </w:rPr>
        <w:t xml:space="preserve">) та </w:t>
      </w:r>
      <w:r w:rsidRPr="77C85EB6">
        <w:rPr>
          <w:rFonts w:ascii="Times New Roman" w:eastAsia="Times New Roman" w:hAnsi="Times New Roman"/>
          <w:i/>
          <w:iCs/>
          <w:color w:val="4471C4"/>
          <w:sz w:val="24"/>
          <w:szCs w:val="24"/>
        </w:rPr>
        <w:t>(є, не є)</w:t>
      </w:r>
      <w:r w:rsidRPr="77C85EB6">
        <w:rPr>
          <w:rFonts w:ascii="Times New Roman" w:eastAsia="Times New Roman" w:hAnsi="Times New Roman"/>
          <w:color w:val="4471C4"/>
          <w:sz w:val="24"/>
          <w:szCs w:val="24"/>
        </w:rPr>
        <w:t xml:space="preserve"> </w:t>
      </w:r>
      <w:r w:rsidRPr="77C85EB6">
        <w:rPr>
          <w:rFonts w:ascii="Times New Roman" w:eastAsia="Times New Roman" w:hAnsi="Times New Roman"/>
          <w:color w:val="000000" w:themeColor="text1"/>
          <w:sz w:val="24"/>
          <w:szCs w:val="24"/>
        </w:rPr>
        <w:t xml:space="preserve">платником податку на додану вартість.  </w:t>
      </w:r>
    </w:p>
    <w:p w14:paraId="6608E9CB"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13.10. </w:t>
      </w:r>
      <w:r w:rsidRPr="00E8795C">
        <w:rPr>
          <w:rFonts w:ascii="Times New Roman" w:eastAsia="Times New Roman" w:hAnsi="Times New Roman"/>
          <w:sz w:val="24"/>
          <w:szCs w:val="24"/>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w:t>
      </w:r>
      <w:r w:rsidRPr="00E8795C">
        <w:t xml:space="preserve"> </w:t>
      </w:r>
      <w:r w:rsidRPr="00E8795C">
        <w:rPr>
          <w:rFonts w:ascii="Times New Roman" w:eastAsia="Times New Roman" w:hAnsi="Times New Roman"/>
          <w:sz w:val="24"/>
          <w:szCs w:val="24"/>
        </w:rPr>
        <w:t xml:space="preserve">законодавством відносин. </w:t>
      </w:r>
    </w:p>
    <w:p w14:paraId="7EFE0AA7"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13.11. </w:t>
      </w:r>
      <w:r w:rsidRPr="00E8795C">
        <w:rPr>
          <w:rFonts w:ascii="Times New Roman" w:eastAsia="Times New Roman" w:hAnsi="Times New Roman"/>
          <w:sz w:val="24"/>
          <w:szCs w:val="24"/>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72EB96CF"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13.12. </w:t>
      </w:r>
      <w:r w:rsidRPr="00E8795C">
        <w:rPr>
          <w:rFonts w:ascii="Times New Roman" w:eastAsia="Times New Roman" w:hAnsi="Times New Roman"/>
          <w:sz w:val="24"/>
          <w:szCs w:val="24"/>
        </w:rPr>
        <w:t>Жодна зі Сторін не має права передавати свої права і зобов’язання за Договором третім особам, без згоди на це другої Сторони.</w:t>
      </w:r>
    </w:p>
    <w:p w14:paraId="53058400"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13.13. </w:t>
      </w:r>
      <w:r w:rsidRPr="00E8795C">
        <w:rPr>
          <w:rFonts w:ascii="Times New Roman" w:eastAsia="Times New Roman" w:hAnsi="Times New Roman"/>
          <w:sz w:val="24"/>
          <w:szCs w:val="24"/>
        </w:rPr>
        <w:t xml:space="preserve">Кожна із Сторін, підписуючи Договір, гарантує, що його члени, учасники (акціонери), кінцеві </w:t>
      </w:r>
      <w:proofErr w:type="spellStart"/>
      <w:r w:rsidRPr="00E8795C">
        <w:rPr>
          <w:rFonts w:ascii="Times New Roman" w:eastAsia="Times New Roman" w:hAnsi="Times New Roman"/>
          <w:sz w:val="24"/>
          <w:szCs w:val="24"/>
        </w:rPr>
        <w:t>бенефіціарні</w:t>
      </w:r>
      <w:proofErr w:type="spellEnd"/>
      <w:r w:rsidRPr="00E8795C">
        <w:rPr>
          <w:rFonts w:ascii="Times New Roman" w:eastAsia="Times New Roman" w:hAnsi="Times New Roman"/>
          <w:sz w:val="24"/>
          <w:szCs w:val="24"/>
        </w:rPr>
        <w:t xml:space="preserve"> власники, контролери, пов’язані особи, а також виробник(и) Товару </w:t>
      </w:r>
      <w:r w:rsidRPr="00F1535C">
        <w:rPr>
          <w:rFonts w:ascii="Times New Roman" w:eastAsia="Times New Roman" w:hAnsi="Times New Roman"/>
          <w:sz w:val="24"/>
          <w:szCs w:val="24"/>
        </w:rPr>
        <w:t xml:space="preserve">не включені до жодного з офіційних </w:t>
      </w:r>
      <w:proofErr w:type="spellStart"/>
      <w:r w:rsidRPr="00F1535C">
        <w:rPr>
          <w:rFonts w:ascii="Times New Roman" w:eastAsia="Times New Roman" w:hAnsi="Times New Roman"/>
          <w:sz w:val="24"/>
          <w:szCs w:val="24"/>
        </w:rPr>
        <w:t>санкційних</w:t>
      </w:r>
      <w:proofErr w:type="spellEnd"/>
      <w:r w:rsidRPr="00F1535C">
        <w:rPr>
          <w:rFonts w:ascii="Times New Roman" w:eastAsia="Times New Roman" w:hAnsi="Times New Roman"/>
          <w:sz w:val="24"/>
          <w:szCs w:val="24"/>
        </w:rPr>
        <w:t xml:space="preserve"> списків, зокрема: переліку осіб, до яких застосовано санкції відповідно до </w:t>
      </w:r>
      <w:r>
        <w:rPr>
          <w:rFonts w:ascii="Times New Roman" w:eastAsia="Times New Roman" w:hAnsi="Times New Roman"/>
          <w:sz w:val="24"/>
          <w:szCs w:val="24"/>
        </w:rPr>
        <w:t xml:space="preserve">чинного </w:t>
      </w:r>
      <w:r w:rsidRPr="00F1535C">
        <w:rPr>
          <w:rFonts w:ascii="Times New Roman" w:eastAsia="Times New Roman" w:hAnsi="Times New Roman"/>
          <w:sz w:val="24"/>
          <w:szCs w:val="24"/>
        </w:rPr>
        <w:t xml:space="preserve">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F1535C">
        <w:rPr>
          <w:rFonts w:ascii="Times New Roman" w:eastAsia="Times New Roman" w:hAnsi="Times New Roman"/>
          <w:sz w:val="24"/>
          <w:szCs w:val="24"/>
        </w:rPr>
        <w:t>санкційних</w:t>
      </w:r>
      <w:proofErr w:type="spellEnd"/>
      <w:r w:rsidRPr="00F1535C">
        <w:rPr>
          <w:rFonts w:ascii="Times New Roman" w:eastAsia="Times New Roman" w:hAnsi="Times New Roman"/>
          <w:sz w:val="24"/>
          <w:szCs w:val="24"/>
        </w:rPr>
        <w:t xml:space="preserve"> списків Ради Безпеки ООН, консолідованих списків Європейського Союзу, </w:t>
      </w:r>
      <w:proofErr w:type="spellStart"/>
      <w:r w:rsidRPr="00F1535C">
        <w:rPr>
          <w:rFonts w:ascii="Times New Roman" w:eastAsia="Times New Roman" w:hAnsi="Times New Roman"/>
          <w:sz w:val="24"/>
          <w:szCs w:val="24"/>
        </w:rPr>
        <w:t>санкційних</w:t>
      </w:r>
      <w:proofErr w:type="spellEnd"/>
      <w:r w:rsidRPr="00F1535C">
        <w:rPr>
          <w:rFonts w:ascii="Times New Roman" w:eastAsia="Times New Roman" w:hAnsi="Times New Roman"/>
          <w:sz w:val="24"/>
          <w:szCs w:val="24"/>
        </w:rPr>
        <w:t xml:space="preserve"> списків Великої Британії (HM </w:t>
      </w:r>
      <w:proofErr w:type="spellStart"/>
      <w:r w:rsidRPr="00F1535C">
        <w:rPr>
          <w:rFonts w:ascii="Times New Roman" w:eastAsia="Times New Roman" w:hAnsi="Times New Roman"/>
          <w:sz w:val="24"/>
          <w:szCs w:val="24"/>
        </w:rPr>
        <w:t>Treasury</w:t>
      </w:r>
      <w:proofErr w:type="spellEnd"/>
      <w:r w:rsidRPr="00F1535C">
        <w:rPr>
          <w:rFonts w:ascii="Times New Roman" w:eastAsia="Times New Roman" w:hAnsi="Times New Roman"/>
          <w:sz w:val="24"/>
          <w:szCs w:val="24"/>
        </w:rPr>
        <w:t xml:space="preserve"> / OFSI), а також інших </w:t>
      </w:r>
      <w:proofErr w:type="spellStart"/>
      <w:r w:rsidRPr="00F1535C">
        <w:rPr>
          <w:rFonts w:ascii="Times New Roman" w:eastAsia="Times New Roman" w:hAnsi="Times New Roman"/>
          <w:sz w:val="24"/>
          <w:szCs w:val="24"/>
        </w:rPr>
        <w:t>санкційних</w:t>
      </w:r>
      <w:proofErr w:type="spellEnd"/>
      <w:r w:rsidRPr="00F1535C">
        <w:rPr>
          <w:rFonts w:ascii="Times New Roman" w:eastAsia="Times New Roman" w:hAnsi="Times New Roman"/>
          <w:sz w:val="24"/>
          <w:szCs w:val="24"/>
        </w:rPr>
        <w:t xml:space="preserve"> списків, режим дотримання яких прямо чи опосередковано застосовується до Сторін відповідно до </w:t>
      </w:r>
      <w:r>
        <w:rPr>
          <w:rFonts w:ascii="Times New Roman" w:eastAsia="Times New Roman" w:hAnsi="Times New Roman"/>
          <w:sz w:val="24"/>
          <w:szCs w:val="24"/>
        </w:rPr>
        <w:t xml:space="preserve">чинного  </w:t>
      </w:r>
      <w:r w:rsidRPr="00F1535C">
        <w:rPr>
          <w:rFonts w:ascii="Times New Roman" w:eastAsia="Times New Roman" w:hAnsi="Times New Roman"/>
          <w:sz w:val="24"/>
          <w:szCs w:val="24"/>
        </w:rPr>
        <w:t xml:space="preserve">законодавства України або умов </w:t>
      </w:r>
      <w:r w:rsidRPr="00E8795C">
        <w:rPr>
          <w:rFonts w:ascii="Times New Roman" w:eastAsia="Times New Roman" w:hAnsi="Times New Roman"/>
          <w:sz w:val="24"/>
          <w:szCs w:val="24"/>
        </w:rPr>
        <w:t xml:space="preserve">фінансування </w:t>
      </w:r>
      <w:r>
        <w:rPr>
          <w:rFonts w:ascii="Times New Roman" w:eastAsia="Times New Roman" w:hAnsi="Times New Roman"/>
          <w:sz w:val="24"/>
          <w:szCs w:val="24"/>
        </w:rPr>
        <w:t>програми</w:t>
      </w:r>
      <w:r w:rsidRPr="00E8795C">
        <w:rPr>
          <w:rFonts w:ascii="Times New Roman" w:eastAsia="Times New Roman" w:hAnsi="Times New Roman"/>
          <w:sz w:val="24"/>
          <w:szCs w:val="24"/>
        </w:rPr>
        <w:t>.</w:t>
      </w:r>
    </w:p>
    <w:p w14:paraId="15A5D722"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13.14. </w:t>
      </w:r>
      <w:r w:rsidRPr="00E8795C">
        <w:rPr>
          <w:rFonts w:ascii="Times New Roman" w:eastAsia="Times New Roman" w:hAnsi="Times New Roman"/>
          <w:sz w:val="24"/>
          <w:szCs w:val="24"/>
        </w:rPr>
        <w:t xml:space="preserve">Постачальник гарантує, що Товар не походить з російської федерації/республіки </w:t>
      </w:r>
      <w:proofErr w:type="spellStart"/>
      <w:r w:rsidRPr="00E8795C">
        <w:rPr>
          <w:rFonts w:ascii="Times New Roman" w:eastAsia="Times New Roman" w:hAnsi="Times New Roman"/>
          <w:sz w:val="24"/>
          <w:szCs w:val="24"/>
        </w:rPr>
        <w:t>білорусь</w:t>
      </w:r>
      <w:proofErr w:type="spellEnd"/>
      <w:r w:rsidRPr="00E8795C">
        <w:rPr>
          <w:rFonts w:ascii="Times New Roman" w:eastAsia="Times New Roman" w:hAnsi="Times New Roman"/>
          <w:sz w:val="24"/>
          <w:szCs w:val="24"/>
        </w:rPr>
        <w:t xml:space="preserve">/ісламської республіки </w:t>
      </w:r>
      <w:proofErr w:type="spellStart"/>
      <w:r w:rsidRPr="00E8795C">
        <w:rPr>
          <w:rFonts w:ascii="Times New Roman" w:eastAsia="Times New Roman" w:hAnsi="Times New Roman"/>
          <w:sz w:val="24"/>
          <w:szCs w:val="24"/>
        </w:rPr>
        <w:t>іран</w:t>
      </w:r>
      <w:proofErr w:type="spellEnd"/>
      <w:r w:rsidRPr="00E8795C">
        <w:rPr>
          <w:rFonts w:ascii="Times New Roman" w:hAnsi="Times New Roman"/>
          <w:sz w:val="24"/>
          <w:szCs w:val="24"/>
        </w:rPr>
        <w:t>.</w:t>
      </w:r>
    </w:p>
    <w:p w14:paraId="163AF2BE"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13.15. </w:t>
      </w:r>
      <w:r w:rsidRPr="06B63DB5">
        <w:rPr>
          <w:rFonts w:ascii="Times New Roman" w:eastAsia="Times New Roman" w:hAnsi="Times New Roman"/>
          <w:sz w:val="24"/>
          <w:szCs w:val="24"/>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6E7F301F"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13.16. </w:t>
      </w:r>
      <w:r w:rsidRPr="0D5D613C">
        <w:rPr>
          <w:rFonts w:ascii="Times New Roman" w:eastAsia="Times New Roman" w:hAnsi="Times New Roman"/>
          <w:sz w:val="24"/>
          <w:szCs w:val="24"/>
        </w:rPr>
        <w:t xml:space="preserve">Сторони домовились, що відповідальними особами за комунікацію з питань, що визначені пунктами 4.5. та 4.6. Договору від Покупця є </w:t>
      </w:r>
      <w:r w:rsidRPr="0D5D613C">
        <w:rPr>
          <w:rFonts w:ascii="Times New Roman" w:eastAsia="Times New Roman" w:hAnsi="Times New Roman"/>
          <w:color w:val="4F81BD" w:themeColor="accent1"/>
          <w:sz w:val="24"/>
          <w:szCs w:val="24"/>
        </w:rPr>
        <w:t>(</w:t>
      </w:r>
      <w:r w:rsidRPr="0D5D613C">
        <w:rPr>
          <w:rFonts w:ascii="Times New Roman" w:eastAsia="Times New Roman" w:hAnsi="Times New Roman"/>
          <w:i/>
          <w:iCs/>
          <w:color w:val="4F81BD" w:themeColor="accent1"/>
          <w:sz w:val="24"/>
          <w:szCs w:val="24"/>
        </w:rPr>
        <w:t>зазначити ПІБ, телефон, електронну адресу</w:t>
      </w:r>
      <w:r w:rsidRPr="0D5D613C">
        <w:rPr>
          <w:rFonts w:ascii="Times New Roman" w:eastAsia="Times New Roman" w:hAnsi="Times New Roman"/>
          <w:color w:val="4F81BD" w:themeColor="accent1"/>
          <w:sz w:val="24"/>
          <w:szCs w:val="24"/>
        </w:rPr>
        <w:t>)</w:t>
      </w:r>
      <w:r w:rsidRPr="0D5D613C">
        <w:rPr>
          <w:rFonts w:ascii="Times New Roman" w:eastAsia="Times New Roman" w:hAnsi="Times New Roman"/>
          <w:sz w:val="24"/>
          <w:szCs w:val="24"/>
        </w:rPr>
        <w:t xml:space="preserve">,  від Постачальника - </w:t>
      </w:r>
      <w:r w:rsidRPr="0D5D613C">
        <w:rPr>
          <w:rFonts w:ascii="Times New Roman" w:eastAsia="Times New Roman" w:hAnsi="Times New Roman"/>
          <w:color w:val="4F81BD" w:themeColor="accent1"/>
          <w:sz w:val="24"/>
          <w:szCs w:val="24"/>
        </w:rPr>
        <w:t>(</w:t>
      </w:r>
      <w:r w:rsidRPr="0D5D613C">
        <w:rPr>
          <w:rFonts w:ascii="Times New Roman" w:eastAsia="Times New Roman" w:hAnsi="Times New Roman"/>
          <w:i/>
          <w:iCs/>
          <w:color w:val="4F81BD" w:themeColor="accent1"/>
          <w:sz w:val="24"/>
          <w:szCs w:val="24"/>
        </w:rPr>
        <w:t>зазначити ПІБ, телефон, електронну адресу</w:t>
      </w:r>
      <w:r w:rsidRPr="0D5D613C">
        <w:rPr>
          <w:rFonts w:ascii="Times New Roman" w:eastAsia="Times New Roman" w:hAnsi="Times New Roman"/>
          <w:color w:val="4F81BD" w:themeColor="accent1"/>
          <w:sz w:val="24"/>
          <w:szCs w:val="24"/>
        </w:rPr>
        <w:t>)</w:t>
      </w:r>
      <w:r w:rsidRPr="0D5D613C">
        <w:rPr>
          <w:rFonts w:ascii="Times New Roman" w:eastAsia="Times New Roman" w:hAnsi="Times New Roman"/>
          <w:sz w:val="24"/>
          <w:szCs w:val="24"/>
        </w:rPr>
        <w:t>.</w:t>
      </w:r>
    </w:p>
    <w:p w14:paraId="206611F2"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13.17. </w:t>
      </w:r>
      <w:r w:rsidRPr="00E8795C">
        <w:rPr>
          <w:rFonts w:ascii="Times New Roman" w:eastAsia="Times New Roman" w:hAnsi="Times New Roman"/>
          <w:sz w:val="24"/>
          <w:szCs w:val="24"/>
        </w:rPr>
        <w:t>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06CB2DFC" w14:textId="77777777" w:rsidR="00A36732" w:rsidRDefault="00A36732" w:rsidP="00A36732">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13.18. </w:t>
      </w:r>
      <w:r w:rsidRPr="00E8795C">
        <w:rPr>
          <w:rFonts w:ascii="Times New Roman" w:eastAsia="Times New Roman" w:hAnsi="Times New Roman"/>
          <w:sz w:val="24"/>
          <w:szCs w:val="24"/>
        </w:rPr>
        <w:t xml:space="preserve">Договір </w:t>
      </w:r>
      <w:r w:rsidRPr="77C85EB6">
        <w:rPr>
          <w:rFonts w:ascii="Times New Roman" w:eastAsia="Times New Roman" w:hAnsi="Times New Roman"/>
          <w:sz w:val="24"/>
          <w:szCs w:val="24"/>
        </w:rPr>
        <w:t>має додатки, які є його невід</w:t>
      </w:r>
      <w:r>
        <w:rPr>
          <w:rFonts w:ascii="Times New Roman" w:eastAsia="Times New Roman" w:hAnsi="Times New Roman"/>
          <w:sz w:val="24"/>
          <w:szCs w:val="24"/>
        </w:rPr>
        <w:t>’</w:t>
      </w:r>
      <w:r w:rsidRPr="77C85EB6">
        <w:rPr>
          <w:rFonts w:ascii="Times New Roman" w:eastAsia="Times New Roman" w:hAnsi="Times New Roman"/>
          <w:sz w:val="24"/>
          <w:szCs w:val="24"/>
        </w:rPr>
        <w:t>ємними частинами:</w:t>
      </w:r>
    </w:p>
    <w:p w14:paraId="3BAFD172" w14:textId="77777777" w:rsidR="00A36732" w:rsidRDefault="00A36732" w:rsidP="00A36732">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Додаток 1</w:t>
      </w:r>
      <w:r>
        <w:t xml:space="preserve"> </w:t>
      </w:r>
      <w:r>
        <w:rPr>
          <w:rFonts w:ascii="Times New Roman" w:eastAsia="Times New Roman" w:hAnsi="Times New Roman"/>
          <w:sz w:val="24"/>
          <w:szCs w:val="24"/>
        </w:rPr>
        <w:t>«Специфікація»;</w:t>
      </w:r>
    </w:p>
    <w:p w14:paraId="6302E564" w14:textId="77777777" w:rsidR="00A36732" w:rsidRDefault="00A36732" w:rsidP="00A36732">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 Додаток </w:t>
      </w:r>
      <w:r w:rsidRPr="00477DEE">
        <w:rPr>
          <w:rFonts w:ascii="Times New Roman" w:eastAsia="Times New Roman" w:hAnsi="Times New Roman"/>
          <w:sz w:val="24"/>
          <w:szCs w:val="24"/>
        </w:rPr>
        <w:t xml:space="preserve">2 </w:t>
      </w:r>
      <w:r w:rsidRPr="00477DEE">
        <w:rPr>
          <w:rFonts w:ascii="Times New Roman" w:hAnsi="Times New Roman"/>
          <w:sz w:val="24"/>
          <w:szCs w:val="24"/>
        </w:rPr>
        <w:t xml:space="preserve"> </w:t>
      </w:r>
      <w:r w:rsidRPr="0050744E">
        <w:rPr>
          <w:rFonts w:ascii="Times New Roman" w:hAnsi="Times New Roman"/>
          <w:sz w:val="24"/>
          <w:szCs w:val="24"/>
        </w:rPr>
        <w:t>«</w:t>
      </w:r>
      <w:r>
        <w:rPr>
          <w:rFonts w:ascii="Times New Roman" w:eastAsia="Times New Roman" w:hAnsi="Times New Roman"/>
          <w:sz w:val="24"/>
          <w:szCs w:val="24"/>
        </w:rPr>
        <w:t>Медико-технічна специфікація»;</w:t>
      </w:r>
    </w:p>
    <w:p w14:paraId="01272B83" w14:textId="77777777" w:rsidR="00A36732" w:rsidRDefault="00A36732" w:rsidP="00A36732">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9284A78">
        <w:rPr>
          <w:rFonts w:ascii="Times New Roman" w:eastAsia="Times New Roman" w:hAnsi="Times New Roman"/>
          <w:sz w:val="24"/>
          <w:szCs w:val="24"/>
        </w:rPr>
        <w:t>- Додаток 3 «Перелік отримувачів та адрес доставки Товару»</w:t>
      </w:r>
      <w:r>
        <w:rPr>
          <w:rFonts w:ascii="Times New Roman" w:eastAsia="Times New Roman" w:hAnsi="Times New Roman"/>
          <w:sz w:val="24"/>
          <w:szCs w:val="24"/>
        </w:rPr>
        <w:t>;</w:t>
      </w:r>
    </w:p>
    <w:p w14:paraId="56BCEF92" w14:textId="77777777" w:rsidR="00A36732" w:rsidRDefault="00A36732" w:rsidP="00A36732">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CE7DB9">
        <w:rPr>
          <w:rFonts w:ascii="Times New Roman" w:hAnsi="Times New Roman"/>
          <w:sz w:val="24"/>
          <w:szCs w:val="24"/>
        </w:rPr>
        <w:t xml:space="preserve">Додаток </w:t>
      </w:r>
      <w:r>
        <w:rPr>
          <w:rFonts w:ascii="Times New Roman" w:hAnsi="Times New Roman"/>
          <w:sz w:val="24"/>
          <w:szCs w:val="24"/>
        </w:rPr>
        <w:t>4</w:t>
      </w:r>
      <w:r w:rsidRPr="00CE7DB9">
        <w:rPr>
          <w:rFonts w:ascii="Times New Roman" w:hAnsi="Times New Roman"/>
          <w:sz w:val="24"/>
          <w:szCs w:val="24"/>
        </w:rPr>
        <w:t xml:space="preserve"> </w:t>
      </w:r>
      <w:r w:rsidRPr="00CE7DB9">
        <w:rPr>
          <w:rFonts w:ascii="Times New Roman" w:hAnsi="Times New Roman"/>
          <w:sz w:val="24"/>
          <w:szCs w:val="24"/>
          <w:lang w:eastAsia="ru-RU"/>
        </w:rPr>
        <w:t>«Технічні  вимоги до наклейок та нанесення зображень»</w:t>
      </w:r>
      <w:r>
        <w:rPr>
          <w:rFonts w:ascii="Times New Roman" w:hAnsi="Times New Roman"/>
          <w:sz w:val="24"/>
          <w:szCs w:val="24"/>
          <w:lang w:eastAsia="ru-RU"/>
        </w:rPr>
        <w:t>.</w:t>
      </w:r>
    </w:p>
    <w:p w14:paraId="293F899C" w14:textId="77777777" w:rsidR="00A36732" w:rsidRDefault="00A36732" w:rsidP="00A36732">
      <w:pPr>
        <w:pStyle w:val="Normal0"/>
        <w:widowControl w:val="0"/>
        <w:tabs>
          <w:tab w:val="left" w:pos="284"/>
          <w:tab w:val="left" w:pos="709"/>
          <w:tab w:val="left" w:pos="993"/>
          <w:tab w:val="left" w:pos="1134"/>
        </w:tabs>
        <w:spacing w:after="0" w:line="240" w:lineRule="auto"/>
        <w:ind w:firstLine="709"/>
        <w:jc w:val="both"/>
        <w:rPr>
          <w:rFonts w:ascii="Times New Roman" w:eastAsia="Times New Roman" w:hAnsi="Times New Roman"/>
          <w:sz w:val="24"/>
          <w:szCs w:val="24"/>
        </w:rPr>
      </w:pPr>
    </w:p>
    <w:p w14:paraId="058EF540" w14:textId="77777777" w:rsidR="00A36732" w:rsidRDefault="00A36732" w:rsidP="00A36732">
      <w:pPr>
        <w:pStyle w:val="Normal0"/>
        <w:widowControl w:val="0"/>
        <w:tabs>
          <w:tab w:val="left" w:pos="851"/>
          <w:tab w:val="left" w:pos="993"/>
        </w:tabs>
        <w:spacing w:after="0" w:line="240" w:lineRule="auto"/>
        <w:ind w:left="284"/>
        <w:jc w:val="center"/>
        <w:rPr>
          <w:rFonts w:ascii="Times New Roman" w:eastAsia="Times New Roman" w:hAnsi="Times New Roman"/>
          <w:b/>
          <w:sz w:val="24"/>
          <w:szCs w:val="24"/>
        </w:rPr>
      </w:pPr>
      <w:r>
        <w:rPr>
          <w:rFonts w:ascii="Times New Roman" w:eastAsia="Times New Roman" w:hAnsi="Times New Roman"/>
          <w:b/>
          <w:sz w:val="24"/>
          <w:szCs w:val="24"/>
        </w:rPr>
        <w:t>14. МІСЦЕЗНАХОДЖЕННЯ, РЕКВІЗИТИ ТА ПІДПИСИ СТОРІН</w:t>
      </w:r>
    </w:p>
    <w:p w14:paraId="586347FA" w14:textId="77777777" w:rsidR="00A36732" w:rsidRDefault="00A36732" w:rsidP="00A36732">
      <w:pPr>
        <w:pStyle w:val="Normal0"/>
        <w:widowControl w:val="0"/>
        <w:tabs>
          <w:tab w:val="left" w:pos="851"/>
          <w:tab w:val="left" w:pos="993"/>
        </w:tabs>
        <w:spacing w:after="0" w:line="240" w:lineRule="auto"/>
        <w:ind w:left="284"/>
        <w:jc w:val="center"/>
        <w:rPr>
          <w:rFonts w:ascii="Times New Roman" w:eastAsia="Times New Roman" w:hAnsi="Times New Roman"/>
          <w:b/>
          <w:sz w:val="24"/>
          <w:szCs w:val="24"/>
        </w:rPr>
      </w:pPr>
    </w:p>
    <w:tbl>
      <w:tblPr>
        <w:tblW w:w="9498" w:type="dxa"/>
        <w:tblLayout w:type="fixed"/>
        <w:tblCellMar>
          <w:left w:w="115" w:type="dxa"/>
          <w:right w:w="115" w:type="dxa"/>
        </w:tblCellMar>
        <w:tblLook w:val="0400" w:firstRow="0" w:lastRow="0" w:firstColumn="0" w:lastColumn="0" w:noHBand="0" w:noVBand="1"/>
      </w:tblPr>
      <w:tblGrid>
        <w:gridCol w:w="4962"/>
        <w:gridCol w:w="4536"/>
      </w:tblGrid>
      <w:tr w:rsidR="00A36732" w14:paraId="2DB64975" w14:textId="77777777" w:rsidTr="003E7CC0">
        <w:tc>
          <w:tcPr>
            <w:tcW w:w="4962" w:type="dxa"/>
          </w:tcPr>
          <w:p w14:paraId="73CD36B5" w14:textId="77777777" w:rsidR="00A36732" w:rsidRDefault="00A36732" w:rsidP="003E7CC0">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Покупець:</w:t>
            </w:r>
          </w:p>
          <w:p w14:paraId="22B8A562" w14:textId="77777777" w:rsidR="00A36732" w:rsidRDefault="00A36732" w:rsidP="003E7CC0">
            <w:pPr>
              <w:pStyle w:val="Normal0"/>
              <w:tabs>
                <w:tab w:val="left" w:pos="851"/>
                <w:tab w:val="left" w:pos="4854"/>
              </w:tabs>
              <w:spacing w:after="0" w:line="240" w:lineRule="auto"/>
              <w:ind w:right="179"/>
              <w:jc w:val="both"/>
              <w:rPr>
                <w:rFonts w:ascii="Times New Roman" w:eastAsia="Times New Roman" w:hAnsi="Times New Roman"/>
                <w:b/>
                <w:sz w:val="24"/>
                <w:szCs w:val="24"/>
              </w:rPr>
            </w:pPr>
            <w:r>
              <w:rPr>
                <w:rFonts w:ascii="Times New Roman" w:eastAsia="Times New Roman" w:hAnsi="Times New Roman"/>
                <w:b/>
                <w:sz w:val="24"/>
                <w:szCs w:val="24"/>
              </w:rPr>
              <w:t xml:space="preserve">Державна установа </w:t>
            </w:r>
          </w:p>
          <w:p w14:paraId="20AD5C2C" w14:textId="77777777" w:rsidR="00A36732" w:rsidRDefault="00A36732" w:rsidP="003E7CC0">
            <w:pPr>
              <w:pStyle w:val="Normal0"/>
              <w:tabs>
                <w:tab w:val="left" w:pos="851"/>
                <w:tab w:val="left" w:pos="4854"/>
              </w:tabs>
              <w:spacing w:after="0" w:line="240" w:lineRule="auto"/>
              <w:ind w:right="179"/>
              <w:jc w:val="both"/>
              <w:rPr>
                <w:rFonts w:ascii="Times New Roman" w:eastAsia="Times New Roman" w:hAnsi="Times New Roman"/>
                <w:sz w:val="24"/>
                <w:szCs w:val="24"/>
              </w:rPr>
            </w:pPr>
            <w:r>
              <w:rPr>
                <w:rFonts w:ascii="Times New Roman" w:eastAsia="Times New Roman" w:hAnsi="Times New Roman"/>
                <w:b/>
                <w:sz w:val="24"/>
                <w:szCs w:val="24"/>
              </w:rPr>
              <w:t>«Центр громадського здоров’я Міністерства охорони здоров’я України»</w:t>
            </w:r>
          </w:p>
          <w:p w14:paraId="35B5C6F9"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04071, м. Київ, вул. Ярославська, буд. 41,</w:t>
            </w:r>
          </w:p>
          <w:p w14:paraId="199F00C5"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UA________________________________</w:t>
            </w:r>
          </w:p>
          <w:p w14:paraId="03ED55E5"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sidRPr="028FFEA8">
              <w:rPr>
                <w:rFonts w:ascii="Times New Roman" w:eastAsia="Times New Roman" w:hAnsi="Times New Roman"/>
                <w:sz w:val="24"/>
                <w:szCs w:val="24"/>
              </w:rPr>
              <w:t>ГУДКСУ у м. Києві</w:t>
            </w:r>
          </w:p>
          <w:p w14:paraId="4304DAE1" w14:textId="77777777" w:rsidR="00A36732" w:rsidRDefault="00A36732" w:rsidP="003E7CC0">
            <w:pPr>
              <w:spacing w:after="0" w:line="240" w:lineRule="auto"/>
              <w:rPr>
                <w:rFonts w:ascii="Times New Roman" w:eastAsia="Times New Roman" w:hAnsi="Times New Roman" w:cs="Times New Roman"/>
                <w:color w:val="000000" w:themeColor="text1"/>
                <w:sz w:val="24"/>
                <w:szCs w:val="24"/>
              </w:rPr>
            </w:pPr>
            <w:r w:rsidRPr="09284A78">
              <w:rPr>
                <w:rFonts w:ascii="Times New Roman" w:eastAsia="Times New Roman" w:hAnsi="Times New Roman" w:cs="Times New Roman"/>
                <w:color w:val="000000" w:themeColor="text1"/>
                <w:sz w:val="24"/>
                <w:szCs w:val="24"/>
              </w:rPr>
              <w:t>ІПН 405241026578</w:t>
            </w:r>
          </w:p>
          <w:p w14:paraId="2C4DB56B"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Код ЄДРПОУ: 40524109</w:t>
            </w:r>
          </w:p>
          <w:p w14:paraId="3C358EE1"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b/>
                <w:sz w:val="24"/>
                <w:szCs w:val="24"/>
              </w:rPr>
            </w:pPr>
            <w:proofErr w:type="spellStart"/>
            <w:r>
              <w:rPr>
                <w:rFonts w:ascii="Times New Roman" w:eastAsia="Times New Roman" w:hAnsi="Times New Roman"/>
                <w:sz w:val="24"/>
                <w:szCs w:val="24"/>
              </w:rPr>
              <w:t>Тел</w:t>
            </w:r>
            <w:proofErr w:type="spellEnd"/>
            <w:r>
              <w:rPr>
                <w:rFonts w:ascii="Times New Roman" w:eastAsia="Times New Roman" w:hAnsi="Times New Roman"/>
                <w:sz w:val="24"/>
                <w:szCs w:val="24"/>
              </w:rPr>
              <w:t>.(044) 334-56-89</w:t>
            </w:r>
          </w:p>
          <w:p w14:paraId="6DB732BD" w14:textId="77777777" w:rsidR="00A36732" w:rsidRDefault="00A36732" w:rsidP="003E7CC0">
            <w:pPr>
              <w:pStyle w:val="Normal0"/>
              <w:widowControl w:val="0"/>
              <w:spacing w:after="0" w:line="240" w:lineRule="auto"/>
              <w:jc w:val="both"/>
              <w:rPr>
                <w:rFonts w:ascii="Times New Roman" w:eastAsia="Times New Roman" w:hAnsi="Times New Roman"/>
                <w:sz w:val="24"/>
                <w:szCs w:val="24"/>
              </w:rPr>
            </w:pPr>
          </w:p>
          <w:p w14:paraId="2822772B" w14:textId="77777777" w:rsidR="00A36732" w:rsidRDefault="00A36732" w:rsidP="003E7CC0">
            <w:pPr>
              <w:pStyle w:val="Normal0"/>
              <w:widowControl w:val="0"/>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____________________</w:t>
            </w:r>
          </w:p>
          <w:p w14:paraId="4D4285DC" w14:textId="77777777" w:rsidR="00A36732" w:rsidRDefault="00A36732" w:rsidP="003E7CC0">
            <w:pPr>
              <w:pStyle w:val="Normal0"/>
              <w:widowControl w:val="0"/>
              <w:spacing w:after="0" w:line="240" w:lineRule="auto"/>
              <w:jc w:val="both"/>
              <w:rPr>
                <w:rFonts w:ascii="Times New Roman" w:eastAsia="Times New Roman" w:hAnsi="Times New Roman"/>
                <w:sz w:val="24"/>
                <w:szCs w:val="24"/>
              </w:rPr>
            </w:pPr>
          </w:p>
          <w:p w14:paraId="0C162F94" w14:textId="77777777" w:rsidR="00A36732" w:rsidRDefault="00A36732" w:rsidP="003E7CC0">
            <w:pPr>
              <w:pStyle w:val="Normal0"/>
              <w:tabs>
                <w:tab w:val="left" w:pos="851"/>
                <w:tab w:val="left" w:pos="2625"/>
              </w:tabs>
              <w:spacing w:after="0" w:line="240" w:lineRule="auto"/>
              <w:rPr>
                <w:rFonts w:ascii="Times New Roman" w:eastAsia="Times New Roman" w:hAnsi="Times New Roman"/>
                <w:b/>
                <w:sz w:val="24"/>
                <w:szCs w:val="24"/>
              </w:rPr>
            </w:pPr>
            <w:r>
              <w:rPr>
                <w:rFonts w:ascii="Times New Roman" w:eastAsia="Times New Roman" w:hAnsi="Times New Roman"/>
                <w:sz w:val="24"/>
                <w:szCs w:val="24"/>
              </w:rPr>
              <w:t>________________</w:t>
            </w:r>
            <w:r>
              <w:rPr>
                <w:rFonts w:ascii="Times New Roman" w:eastAsia="Times New Roman" w:hAnsi="Times New Roman"/>
                <w:b/>
                <w:sz w:val="24"/>
                <w:szCs w:val="24"/>
              </w:rPr>
              <w:t xml:space="preserve">____ </w:t>
            </w:r>
          </w:p>
          <w:p w14:paraId="4A2BEE66" w14:textId="77777777" w:rsidR="00A36732" w:rsidRDefault="00A36732" w:rsidP="003E7CC0">
            <w:pPr>
              <w:pStyle w:val="Normal0"/>
              <w:tabs>
                <w:tab w:val="left" w:pos="851"/>
                <w:tab w:val="left" w:pos="2625"/>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М.П.</w:t>
            </w:r>
          </w:p>
        </w:tc>
        <w:tc>
          <w:tcPr>
            <w:tcW w:w="4536" w:type="dxa"/>
          </w:tcPr>
          <w:p w14:paraId="12658A49" w14:textId="77777777" w:rsidR="00A36732" w:rsidRDefault="00A36732" w:rsidP="003E7CC0">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Постачальник:</w:t>
            </w:r>
          </w:p>
          <w:p w14:paraId="5C76D415"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5B300FF"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4F3A0888"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006637B4"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6C73B640"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2E23A87E"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2903B993"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0EF3010A"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1B7B9ECC"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7087BA7E"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220A716E"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05AE53F8"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0BD7FDC1" w14:textId="77777777" w:rsidR="00A36732" w:rsidRDefault="00A36732" w:rsidP="003E7CC0">
            <w:pPr>
              <w:pStyle w:val="Normal0"/>
              <w:tabs>
                <w:tab w:val="left" w:pos="5387"/>
              </w:tabs>
              <w:spacing w:after="0" w:line="240" w:lineRule="auto"/>
              <w:rPr>
                <w:rFonts w:ascii="Times New Roman" w:eastAsia="Times New Roman" w:hAnsi="Times New Roman"/>
                <w:b/>
                <w:sz w:val="24"/>
                <w:szCs w:val="24"/>
              </w:rPr>
            </w:pPr>
          </w:p>
          <w:p w14:paraId="782E927A"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tc>
      </w:tr>
    </w:tbl>
    <w:p w14:paraId="452CE026" w14:textId="77777777" w:rsidR="00A36732" w:rsidRDefault="00A36732" w:rsidP="00A36732">
      <w:pPr>
        <w:pStyle w:val="Normal0"/>
        <w:tabs>
          <w:tab w:val="left" w:pos="851"/>
          <w:tab w:val="left" w:pos="6237"/>
          <w:tab w:val="left" w:pos="6946"/>
        </w:tabs>
        <w:spacing w:after="0" w:line="240" w:lineRule="auto"/>
        <w:rPr>
          <w:rFonts w:ascii="Times New Roman" w:eastAsia="Times New Roman" w:hAnsi="Times New Roman"/>
          <w:sz w:val="24"/>
          <w:szCs w:val="24"/>
        </w:rPr>
        <w:sectPr w:rsidR="00A36732">
          <w:footerReference w:type="default" r:id="rId19"/>
          <w:footerReference w:type="first" r:id="rId20"/>
          <w:pgSz w:w="11906" w:h="16838"/>
          <w:pgMar w:top="850" w:right="850" w:bottom="850" w:left="1700" w:header="709" w:footer="709" w:gutter="0"/>
          <w:pgNumType w:start="1"/>
          <w:cols w:space="720"/>
        </w:sectPr>
      </w:pPr>
    </w:p>
    <w:p w14:paraId="659FF90E" w14:textId="77777777" w:rsidR="00A36732" w:rsidRDefault="00A36732" w:rsidP="00A36732">
      <w:pPr>
        <w:pStyle w:val="Normal0"/>
        <w:tabs>
          <w:tab w:val="left" w:pos="851"/>
          <w:tab w:val="left" w:pos="6915"/>
        </w:tabs>
        <w:spacing w:after="0" w:line="240" w:lineRule="auto"/>
        <w:ind w:firstLine="5670"/>
        <w:rPr>
          <w:rFonts w:ascii="Times New Roman" w:eastAsia="Times New Roman" w:hAnsi="Times New Roman"/>
          <w:sz w:val="24"/>
          <w:szCs w:val="24"/>
        </w:rPr>
      </w:pPr>
      <w:bookmarkStart w:id="20" w:name="_heading=h.tyjcwt" w:colFirst="0" w:colLast="0"/>
      <w:bookmarkEnd w:id="20"/>
      <w:r>
        <w:rPr>
          <w:rFonts w:ascii="Times New Roman" w:eastAsia="Times New Roman" w:hAnsi="Times New Roman"/>
          <w:sz w:val="24"/>
          <w:szCs w:val="24"/>
        </w:rPr>
        <w:lastRenderedPageBreak/>
        <w:t>Додаток 1</w:t>
      </w:r>
    </w:p>
    <w:p w14:paraId="45227377" w14:textId="77777777" w:rsidR="00A36732" w:rsidRDefault="00A36732" w:rsidP="00A36732">
      <w:pPr>
        <w:pStyle w:val="Normal0"/>
        <w:tabs>
          <w:tab w:val="left" w:pos="851"/>
          <w:tab w:val="left" w:pos="6915"/>
        </w:tabs>
        <w:spacing w:after="0" w:line="240" w:lineRule="auto"/>
        <w:ind w:firstLine="5670"/>
        <w:rPr>
          <w:rFonts w:ascii="Times New Roman" w:eastAsia="Times New Roman" w:hAnsi="Times New Roman"/>
          <w:sz w:val="24"/>
          <w:szCs w:val="24"/>
        </w:rPr>
      </w:pPr>
      <w:r>
        <w:rPr>
          <w:rFonts w:ascii="Times New Roman" w:eastAsia="Times New Roman" w:hAnsi="Times New Roman"/>
          <w:sz w:val="24"/>
          <w:szCs w:val="24"/>
        </w:rPr>
        <w:t>до Договору про закупівлю № ______</w:t>
      </w:r>
    </w:p>
    <w:p w14:paraId="55B46CDA" w14:textId="77777777" w:rsidR="00A36732" w:rsidRDefault="00A36732" w:rsidP="00A36732">
      <w:pPr>
        <w:pStyle w:val="Normal0"/>
        <w:tabs>
          <w:tab w:val="left" w:pos="851"/>
          <w:tab w:val="left" w:pos="6915"/>
        </w:tabs>
        <w:spacing w:after="0" w:line="240" w:lineRule="auto"/>
        <w:ind w:firstLine="5670"/>
        <w:rPr>
          <w:rFonts w:ascii="Times New Roman" w:eastAsia="Times New Roman" w:hAnsi="Times New Roman"/>
          <w:sz w:val="24"/>
          <w:szCs w:val="24"/>
        </w:rPr>
      </w:pPr>
      <w:r>
        <w:rPr>
          <w:rFonts w:ascii="Times New Roman" w:eastAsia="Times New Roman" w:hAnsi="Times New Roman"/>
          <w:sz w:val="24"/>
          <w:szCs w:val="24"/>
        </w:rPr>
        <w:t>від «___» _______________ 2026 року</w:t>
      </w:r>
    </w:p>
    <w:p w14:paraId="05C0D21F" w14:textId="77777777" w:rsidR="00A36732" w:rsidRDefault="00A36732" w:rsidP="00A36732">
      <w:pPr>
        <w:pStyle w:val="Normal0"/>
        <w:tabs>
          <w:tab w:val="left" w:pos="851"/>
          <w:tab w:val="left" w:pos="6915"/>
        </w:tabs>
        <w:spacing w:after="0" w:line="240" w:lineRule="auto"/>
        <w:ind w:left="5103"/>
        <w:rPr>
          <w:rFonts w:ascii="Times New Roman" w:eastAsia="Times New Roman" w:hAnsi="Times New Roman"/>
          <w:sz w:val="24"/>
          <w:szCs w:val="24"/>
        </w:rPr>
      </w:pPr>
    </w:p>
    <w:p w14:paraId="5149AA74" w14:textId="77777777" w:rsidR="00A36732" w:rsidRDefault="00A36732" w:rsidP="00A36732">
      <w:pPr>
        <w:pStyle w:val="Normal0"/>
        <w:tabs>
          <w:tab w:val="left" w:pos="851"/>
          <w:tab w:val="left" w:pos="6915"/>
        </w:tabs>
        <w:spacing w:after="0" w:line="240" w:lineRule="auto"/>
        <w:ind w:firstLine="284"/>
        <w:jc w:val="center"/>
        <w:rPr>
          <w:rFonts w:ascii="Times New Roman" w:eastAsia="Times New Roman" w:hAnsi="Times New Roman"/>
          <w:b/>
          <w:sz w:val="24"/>
          <w:szCs w:val="24"/>
        </w:rPr>
      </w:pPr>
      <w:r>
        <w:rPr>
          <w:rFonts w:ascii="Times New Roman" w:eastAsia="Times New Roman" w:hAnsi="Times New Roman"/>
          <w:b/>
          <w:sz w:val="24"/>
          <w:szCs w:val="24"/>
        </w:rPr>
        <w:t xml:space="preserve">СПЕЦИФІКАЦІЯ </w:t>
      </w:r>
    </w:p>
    <w:p w14:paraId="121D1104" w14:textId="77777777" w:rsidR="00A36732" w:rsidRDefault="00A36732" w:rsidP="00A36732">
      <w:pPr>
        <w:pStyle w:val="Normal0"/>
        <w:tabs>
          <w:tab w:val="left" w:pos="6915"/>
        </w:tabs>
        <w:spacing w:after="0" w:line="240" w:lineRule="auto"/>
        <w:jc w:val="both"/>
        <w:rPr>
          <w:rFonts w:ascii="Times New Roman" w:eastAsia="Times New Roman" w:hAnsi="Times New Roman"/>
          <w:sz w:val="24"/>
          <w:szCs w:val="24"/>
        </w:rPr>
      </w:pPr>
      <w:r w:rsidRPr="09284A78">
        <w:rPr>
          <w:rFonts w:ascii="Times New Roman" w:eastAsia="Times New Roman" w:hAnsi="Times New Roman"/>
          <w:sz w:val="24"/>
          <w:szCs w:val="24"/>
        </w:rPr>
        <w:t>м. Київ                                                                                              «____»____________202</w:t>
      </w:r>
      <w:r>
        <w:rPr>
          <w:rFonts w:ascii="Times New Roman" w:eastAsia="Times New Roman" w:hAnsi="Times New Roman"/>
          <w:sz w:val="24"/>
          <w:szCs w:val="24"/>
        </w:rPr>
        <w:t>6</w:t>
      </w:r>
      <w:r w:rsidRPr="09284A78">
        <w:rPr>
          <w:rFonts w:ascii="Times New Roman" w:eastAsia="Times New Roman" w:hAnsi="Times New Roman"/>
          <w:sz w:val="24"/>
          <w:szCs w:val="24"/>
        </w:rPr>
        <w:t xml:space="preserve"> року</w:t>
      </w:r>
    </w:p>
    <w:p w14:paraId="00227703" w14:textId="77777777" w:rsidR="00A36732" w:rsidRDefault="00A36732" w:rsidP="00A36732">
      <w:pPr>
        <w:pStyle w:val="Normal0"/>
        <w:tabs>
          <w:tab w:val="left" w:pos="6915"/>
        </w:tabs>
        <w:spacing w:after="0" w:line="240" w:lineRule="auto"/>
        <w:jc w:val="both"/>
        <w:rPr>
          <w:rFonts w:ascii="Times New Roman" w:eastAsia="Times New Roman" w:hAnsi="Times New Roman"/>
          <w:sz w:val="24"/>
          <w:szCs w:val="24"/>
        </w:rPr>
      </w:pPr>
    </w:p>
    <w:p w14:paraId="453C562D" w14:textId="77777777" w:rsidR="00A36732" w:rsidRDefault="00A36732" w:rsidP="00A36732">
      <w:pPr>
        <w:pStyle w:val="Normal0"/>
        <w:spacing w:after="0" w:line="240" w:lineRule="auto"/>
        <w:ind w:firstLine="709"/>
        <w:jc w:val="both"/>
        <w:rPr>
          <w:rFonts w:ascii="Times New Roman" w:eastAsia="Times New Roman" w:hAnsi="Times New Roman"/>
          <w:sz w:val="24"/>
          <w:szCs w:val="24"/>
        </w:rPr>
      </w:pPr>
      <w:bookmarkStart w:id="21" w:name="_heading=h.3dy6vkm"/>
      <w:bookmarkEnd w:id="21"/>
      <w:r w:rsidRPr="09284A78">
        <w:rPr>
          <w:rFonts w:ascii="Times New Roman" w:eastAsia="Times New Roman" w:hAnsi="Times New Roman"/>
          <w:b/>
          <w:bCs/>
          <w:sz w:val="24"/>
          <w:szCs w:val="24"/>
        </w:rPr>
        <w:t>Державна установа «Центр громадського здоров</w:t>
      </w:r>
      <w:r>
        <w:rPr>
          <w:rFonts w:ascii="Times New Roman" w:eastAsia="Times New Roman" w:hAnsi="Times New Roman"/>
          <w:b/>
          <w:bCs/>
          <w:sz w:val="24"/>
          <w:szCs w:val="24"/>
        </w:rPr>
        <w:t>’</w:t>
      </w:r>
      <w:r w:rsidRPr="09284A78">
        <w:rPr>
          <w:rFonts w:ascii="Times New Roman" w:eastAsia="Times New Roman" w:hAnsi="Times New Roman"/>
          <w:b/>
          <w:bCs/>
          <w:sz w:val="24"/>
          <w:szCs w:val="24"/>
        </w:rPr>
        <w:t>я Міністерства охорони здоров</w:t>
      </w:r>
      <w:r>
        <w:rPr>
          <w:rFonts w:ascii="Times New Roman" w:eastAsia="Times New Roman" w:hAnsi="Times New Roman"/>
          <w:b/>
          <w:bCs/>
          <w:sz w:val="24"/>
          <w:szCs w:val="24"/>
        </w:rPr>
        <w:t>’</w:t>
      </w:r>
      <w:r w:rsidRPr="09284A78">
        <w:rPr>
          <w:rFonts w:ascii="Times New Roman" w:eastAsia="Times New Roman" w:hAnsi="Times New Roman"/>
          <w:b/>
          <w:bCs/>
          <w:sz w:val="24"/>
          <w:szCs w:val="24"/>
        </w:rPr>
        <w:t xml:space="preserve">я України» </w:t>
      </w:r>
      <w:r w:rsidRPr="09284A78">
        <w:rPr>
          <w:rFonts w:ascii="Times New Roman" w:eastAsia="Times New Roman" w:hAnsi="Times New Roman"/>
          <w:sz w:val="24"/>
          <w:szCs w:val="24"/>
        </w:rPr>
        <w:t xml:space="preserve">(далі – Покупець),  в особі </w:t>
      </w:r>
      <w:r w:rsidRPr="09284A78">
        <w:rPr>
          <w:rFonts w:ascii="Times New Roman" w:eastAsia="Times New Roman" w:hAnsi="Times New Roman"/>
          <w:color w:val="4471C4"/>
          <w:sz w:val="24"/>
          <w:szCs w:val="24"/>
        </w:rPr>
        <w:t>(зазначити посаду, ПІБ підписанта)</w:t>
      </w:r>
      <w:r w:rsidRPr="09284A78">
        <w:rPr>
          <w:rFonts w:ascii="Times New Roman" w:eastAsia="Times New Roman" w:hAnsi="Times New Roman"/>
          <w:color w:val="000000" w:themeColor="text1"/>
          <w:sz w:val="24"/>
          <w:szCs w:val="24"/>
        </w:rPr>
        <w:t xml:space="preserve">, який(а) діє на підставі </w:t>
      </w:r>
      <w:r w:rsidRPr="09284A78">
        <w:rPr>
          <w:rFonts w:ascii="Times New Roman" w:eastAsia="Times New Roman" w:hAnsi="Times New Roman"/>
          <w:color w:val="4471C4"/>
          <w:sz w:val="24"/>
          <w:szCs w:val="24"/>
        </w:rPr>
        <w:t>(зазначити документ та реквізити документа на право підпису)</w:t>
      </w:r>
      <w:r w:rsidRPr="09284A78">
        <w:rPr>
          <w:rFonts w:ascii="Times New Roman" w:eastAsia="Times New Roman" w:hAnsi="Times New Roman"/>
          <w:sz w:val="24"/>
          <w:szCs w:val="24"/>
        </w:rPr>
        <w:t xml:space="preserve">, з однієї сторони, та </w:t>
      </w:r>
    </w:p>
    <w:p w14:paraId="36C2DD02" w14:textId="3A442EFF" w:rsidR="00A36732" w:rsidRDefault="00A36732" w:rsidP="00A36732">
      <w:pPr>
        <w:spacing w:after="0" w:line="240" w:lineRule="auto"/>
        <w:ind w:firstLine="567"/>
        <w:jc w:val="both"/>
        <w:rPr>
          <w:rFonts w:ascii="Times New Roman" w:eastAsia="Times New Roman" w:hAnsi="Times New Roman" w:cs="Times New Roman"/>
          <w:sz w:val="24"/>
          <w:szCs w:val="24"/>
        </w:rPr>
      </w:pPr>
      <w:r w:rsidRPr="09284A78">
        <w:rPr>
          <w:rFonts w:ascii="Times New Roman" w:eastAsia="Times New Roman" w:hAnsi="Times New Roman" w:cs="Times New Roman"/>
          <w:color w:val="4471C4"/>
          <w:sz w:val="24"/>
          <w:szCs w:val="24"/>
        </w:rPr>
        <w:t>(зазначити повну назву Постачальника)</w:t>
      </w:r>
      <w:r w:rsidRPr="09284A78">
        <w:rPr>
          <w:rFonts w:ascii="Times New Roman" w:eastAsia="Times New Roman" w:hAnsi="Times New Roman" w:cs="Times New Roman"/>
          <w:sz w:val="24"/>
          <w:szCs w:val="24"/>
        </w:rPr>
        <w:t xml:space="preserve"> (далі – Постачальник), в особі </w:t>
      </w:r>
      <w:r w:rsidRPr="09284A78">
        <w:rPr>
          <w:rFonts w:ascii="Times New Roman" w:eastAsia="Times New Roman" w:hAnsi="Times New Roman" w:cs="Times New Roman"/>
          <w:color w:val="4471C4"/>
          <w:sz w:val="24"/>
          <w:szCs w:val="24"/>
        </w:rPr>
        <w:t>(зазначити посаду, ПІБ підписанта)</w:t>
      </w:r>
      <w:r w:rsidRPr="09284A78">
        <w:rPr>
          <w:rFonts w:ascii="Times New Roman" w:eastAsia="Times New Roman" w:hAnsi="Times New Roman" w:cs="Times New Roman"/>
          <w:sz w:val="24"/>
          <w:szCs w:val="24"/>
        </w:rPr>
        <w:t xml:space="preserve">, який(а) діє на підставі </w:t>
      </w:r>
      <w:r w:rsidRPr="09284A78">
        <w:rPr>
          <w:rFonts w:ascii="Times New Roman" w:eastAsia="Times New Roman" w:hAnsi="Times New Roman" w:cs="Times New Roman"/>
          <w:color w:val="4471C4"/>
          <w:sz w:val="24"/>
          <w:szCs w:val="24"/>
        </w:rPr>
        <w:t>(зазначити документ та реквізити документа на право підпису)</w:t>
      </w:r>
      <w:r w:rsidRPr="09284A78">
        <w:rPr>
          <w:rFonts w:ascii="Times New Roman" w:eastAsia="Times New Roman" w:hAnsi="Times New Roman" w:cs="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09284A78">
        <w:rPr>
          <w:rFonts w:ascii="Times New Roman" w:eastAsia="Times New Roman" w:hAnsi="Times New Roman" w:cs="Times New Roman"/>
          <w:b/>
          <w:bCs/>
          <w:sz w:val="24"/>
          <w:szCs w:val="24"/>
        </w:rPr>
        <w:t xml:space="preserve"> </w:t>
      </w:r>
      <w:r w:rsidRPr="09284A78">
        <w:rPr>
          <w:rFonts w:ascii="Times New Roman" w:eastAsia="Times New Roman" w:hAnsi="Times New Roman" w:cs="Times New Roman"/>
          <w:sz w:val="24"/>
          <w:szCs w:val="24"/>
        </w:rPr>
        <w:t>уклали цей Додаток 1 «Специфікація» до Договору про закупівлю</w:t>
      </w:r>
      <w:r w:rsidRPr="09284A78">
        <w:t xml:space="preserve">  </w:t>
      </w:r>
      <w:r w:rsidRPr="09284A78">
        <w:rPr>
          <w:rFonts w:ascii="Times New Roman" w:eastAsia="Times New Roman" w:hAnsi="Times New Roman" w:cs="Times New Roman"/>
          <w:sz w:val="24"/>
          <w:szCs w:val="24"/>
        </w:rPr>
        <w:t>№ ______ від «____» _______ 202</w:t>
      </w:r>
      <w:r>
        <w:rPr>
          <w:rFonts w:ascii="Times New Roman" w:eastAsia="Times New Roman" w:hAnsi="Times New Roman" w:cs="Times New Roman"/>
          <w:sz w:val="24"/>
          <w:szCs w:val="24"/>
        </w:rPr>
        <w:t>6</w:t>
      </w:r>
      <w:r w:rsidRPr="09284A78">
        <w:rPr>
          <w:rFonts w:ascii="Times New Roman" w:eastAsia="Times New Roman" w:hAnsi="Times New Roman" w:cs="Times New Roman"/>
          <w:sz w:val="24"/>
          <w:szCs w:val="24"/>
        </w:rPr>
        <w:t xml:space="preserve"> року (далі – Специфікація)</w:t>
      </w:r>
      <w:r w:rsidRPr="09284A78">
        <w:t xml:space="preserve"> </w:t>
      </w:r>
      <w:r w:rsidRPr="09284A78">
        <w:rPr>
          <w:rFonts w:ascii="Times New Roman" w:eastAsia="Times New Roman" w:hAnsi="Times New Roman" w:cs="Times New Roman"/>
          <w:sz w:val="24"/>
          <w:szCs w:val="24"/>
        </w:rPr>
        <w:t>про</w:t>
      </w:r>
      <w:r w:rsidRPr="09284A78">
        <w:t xml:space="preserve">     </w:t>
      </w:r>
      <w:r w:rsidRPr="09284A78">
        <w:rPr>
          <w:rFonts w:ascii="Times New Roman" w:eastAsia="Times New Roman" w:hAnsi="Times New Roman" w:cs="Times New Roman"/>
          <w:sz w:val="24"/>
          <w:szCs w:val="24"/>
        </w:rPr>
        <w:t xml:space="preserve"> закупівлю Товару згідно з кодом </w:t>
      </w:r>
      <w:r w:rsidR="0095561D" w:rsidRPr="0095561D">
        <w:rPr>
          <w:rFonts w:ascii="Times New Roman" w:eastAsia="Times New Roman" w:hAnsi="Times New Roman" w:cs="Times New Roman"/>
          <w:sz w:val="24"/>
          <w:szCs w:val="24"/>
        </w:rPr>
        <w:t>ДК 021:2015:38430000-8 -Детектори та аналізатори (Гематологічний аналізатор)</w:t>
      </w:r>
      <w:r w:rsidRPr="09284A78">
        <w:rPr>
          <w:rFonts w:ascii="Times New Roman" w:eastAsia="Times New Roman" w:hAnsi="Times New Roman" w:cs="Times New Roman"/>
          <w:sz w:val="24"/>
          <w:szCs w:val="24"/>
        </w:rPr>
        <w:t>, а саме:</w:t>
      </w:r>
    </w:p>
    <w:tbl>
      <w:tblPr>
        <w:tblW w:w="9646" w:type="dxa"/>
        <w:tblInd w:w="-15"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345"/>
        <w:gridCol w:w="3348"/>
        <w:gridCol w:w="1276"/>
        <w:gridCol w:w="1275"/>
        <w:gridCol w:w="1701"/>
        <w:gridCol w:w="1701"/>
      </w:tblGrid>
      <w:tr w:rsidR="00A36732" w14:paraId="3E2A04DF" w14:textId="77777777" w:rsidTr="3CC56C67">
        <w:trPr>
          <w:trHeight w:val="300"/>
        </w:trPr>
        <w:tc>
          <w:tcPr>
            <w:tcW w:w="3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6CA563B9" w14:textId="77777777" w:rsidR="00A36732" w:rsidRDefault="00A36732" w:rsidP="003E7CC0">
            <w:pPr>
              <w:pStyle w:val="Normal0"/>
              <w:jc w:val="center"/>
              <w:rPr>
                <w:rFonts w:ascii="Times New Roman" w:eastAsia="Times New Roman" w:hAnsi="Times New Roman"/>
                <w:color w:val="000000" w:themeColor="text1"/>
                <w:sz w:val="24"/>
                <w:szCs w:val="24"/>
              </w:rPr>
            </w:pPr>
            <w:r w:rsidRPr="09284A78">
              <w:rPr>
                <w:rFonts w:ascii="Times New Roman" w:eastAsia="Times New Roman" w:hAnsi="Times New Roman"/>
                <w:b/>
                <w:bCs/>
                <w:color w:val="000000" w:themeColor="text1"/>
                <w:sz w:val="24"/>
                <w:szCs w:val="24"/>
              </w:rPr>
              <w:t>№ з/п</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1FEFB3C9" w14:textId="77777777" w:rsidR="00A36732" w:rsidRDefault="00A36732" w:rsidP="003E7CC0">
            <w:pPr>
              <w:spacing w:after="0" w:line="240" w:lineRule="auto"/>
              <w:jc w:val="center"/>
              <w:rPr>
                <w:rFonts w:ascii="Times New Roman" w:eastAsia="Times New Roman" w:hAnsi="Times New Roman" w:cs="Times New Roman"/>
                <w:color w:val="000000" w:themeColor="text1"/>
                <w:sz w:val="24"/>
                <w:szCs w:val="24"/>
              </w:rPr>
            </w:pPr>
            <w:r w:rsidRPr="09284A78">
              <w:rPr>
                <w:rFonts w:ascii="Times New Roman" w:eastAsia="Times New Roman" w:hAnsi="Times New Roman" w:cs="Times New Roman"/>
                <w:b/>
                <w:bCs/>
                <w:color w:val="000000" w:themeColor="text1"/>
                <w:sz w:val="24"/>
                <w:szCs w:val="24"/>
              </w:rPr>
              <w:t xml:space="preserve">Найменування Товару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49D0D7FF" w14:textId="77777777" w:rsidR="00A36732" w:rsidRDefault="00A36732" w:rsidP="003E7CC0">
            <w:pPr>
              <w:pStyle w:val="Normal0"/>
              <w:spacing w:after="0" w:line="240" w:lineRule="auto"/>
              <w:jc w:val="center"/>
              <w:rPr>
                <w:rFonts w:ascii="Times New Roman" w:eastAsia="Times New Roman" w:hAnsi="Times New Roman"/>
                <w:color w:val="000000" w:themeColor="text1"/>
                <w:sz w:val="24"/>
                <w:szCs w:val="24"/>
              </w:rPr>
            </w:pPr>
            <w:r w:rsidRPr="09284A78">
              <w:rPr>
                <w:rFonts w:ascii="Times New Roman" w:eastAsia="Times New Roman" w:hAnsi="Times New Roman"/>
                <w:b/>
                <w:bCs/>
                <w:color w:val="000000" w:themeColor="text1"/>
                <w:sz w:val="24"/>
                <w:szCs w:val="24"/>
              </w:rPr>
              <w:t>Одиниця виміру</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6BFB3165" w14:textId="77777777" w:rsidR="00A36732" w:rsidRDefault="00A36732" w:rsidP="003E7CC0">
            <w:pPr>
              <w:pStyle w:val="Normal0"/>
              <w:spacing w:after="0" w:line="240" w:lineRule="auto"/>
              <w:jc w:val="center"/>
              <w:rPr>
                <w:rFonts w:ascii="Times New Roman" w:eastAsia="Times New Roman" w:hAnsi="Times New Roman"/>
                <w:color w:val="000000" w:themeColor="text1"/>
                <w:sz w:val="24"/>
                <w:szCs w:val="24"/>
              </w:rPr>
            </w:pPr>
            <w:r w:rsidRPr="09284A78">
              <w:rPr>
                <w:rFonts w:ascii="Times New Roman" w:eastAsia="Times New Roman" w:hAnsi="Times New Roman"/>
                <w:b/>
                <w:bCs/>
                <w:color w:val="000000" w:themeColor="text1"/>
                <w:sz w:val="24"/>
                <w:szCs w:val="24"/>
              </w:rPr>
              <w:t>Кількість</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1EA2CEC7" w14:textId="77777777" w:rsidR="00A36732" w:rsidRDefault="00A36732" w:rsidP="003E7CC0">
            <w:pPr>
              <w:pStyle w:val="Normal0"/>
              <w:spacing w:after="0" w:line="240" w:lineRule="auto"/>
              <w:jc w:val="center"/>
              <w:rPr>
                <w:rFonts w:ascii="Times New Roman" w:eastAsia="Times New Roman" w:hAnsi="Times New Roman"/>
                <w:color w:val="000000" w:themeColor="text1"/>
                <w:sz w:val="24"/>
                <w:szCs w:val="24"/>
              </w:rPr>
            </w:pPr>
            <w:r w:rsidRPr="09284A78">
              <w:rPr>
                <w:rFonts w:ascii="Times New Roman" w:eastAsia="Times New Roman" w:hAnsi="Times New Roman"/>
                <w:b/>
                <w:bCs/>
                <w:color w:val="000000" w:themeColor="text1"/>
                <w:sz w:val="24"/>
                <w:szCs w:val="24"/>
              </w:rPr>
              <w:t>Ціна за од., грн без ПДВ</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66E36F19" w14:textId="77777777" w:rsidR="00A36732" w:rsidRDefault="00A36732" w:rsidP="003E7CC0">
            <w:pPr>
              <w:pStyle w:val="Normal0"/>
              <w:spacing w:after="0" w:line="240" w:lineRule="auto"/>
              <w:jc w:val="center"/>
              <w:rPr>
                <w:rFonts w:ascii="Times New Roman" w:eastAsia="Times New Roman" w:hAnsi="Times New Roman"/>
                <w:color w:val="000000" w:themeColor="text1"/>
                <w:sz w:val="24"/>
                <w:szCs w:val="24"/>
              </w:rPr>
            </w:pPr>
            <w:r w:rsidRPr="09284A78">
              <w:rPr>
                <w:rFonts w:ascii="Times New Roman" w:eastAsia="Times New Roman" w:hAnsi="Times New Roman"/>
                <w:b/>
                <w:bCs/>
                <w:color w:val="000000" w:themeColor="text1"/>
                <w:sz w:val="24"/>
                <w:szCs w:val="24"/>
              </w:rPr>
              <w:t>Загальна вартість, грн без ПДВ</w:t>
            </w:r>
          </w:p>
        </w:tc>
      </w:tr>
      <w:tr w:rsidR="00A36732" w14:paraId="55D6D9C4" w14:textId="77777777" w:rsidTr="3CC56C67">
        <w:trPr>
          <w:trHeight w:val="300"/>
        </w:trPr>
        <w:tc>
          <w:tcPr>
            <w:tcW w:w="3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09C357" w14:textId="77777777" w:rsidR="00A36732" w:rsidRDefault="00A36732" w:rsidP="003E7CC0">
            <w:pPr>
              <w:pStyle w:val="Normal0"/>
              <w:tabs>
                <w:tab w:val="left" w:pos="180"/>
              </w:tabs>
              <w:jc w:val="center"/>
              <w:rPr>
                <w:rFonts w:ascii="Times New Roman" w:eastAsia="Times New Roman" w:hAnsi="Times New Roman"/>
                <w:color w:val="000000" w:themeColor="text1"/>
                <w:sz w:val="24"/>
                <w:szCs w:val="24"/>
              </w:rPr>
            </w:pPr>
            <w:r w:rsidRPr="09284A78">
              <w:rPr>
                <w:rFonts w:ascii="Times New Roman" w:eastAsia="Times New Roman" w:hAnsi="Times New Roman"/>
                <w:color w:val="000000" w:themeColor="text1"/>
                <w:sz w:val="24"/>
                <w:szCs w:val="24"/>
              </w:rPr>
              <w:t>1</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97C2C3" w14:textId="77777777" w:rsidR="00A36732" w:rsidRDefault="00A36732" w:rsidP="003E7CC0">
            <w:pPr>
              <w:pStyle w:val="Normal0"/>
              <w:tabs>
                <w:tab w:val="left" w:pos="180"/>
              </w:tabs>
              <w:spacing w:after="0" w:line="240" w:lineRule="auto"/>
              <w:jc w:val="center"/>
              <w:rPr>
                <w:rFonts w:ascii="Times New Roman" w:eastAsia="Times New Roman" w:hAnsi="Times New Roman"/>
                <w:color w:val="4471C4"/>
                <w:sz w:val="24"/>
                <w:szCs w:val="24"/>
              </w:rPr>
            </w:pPr>
            <w:r w:rsidRPr="09284A78">
              <w:rPr>
                <w:rFonts w:ascii="Times New Roman" w:eastAsia="Times New Roman" w:hAnsi="Times New Roman"/>
                <w:color w:val="4471C4"/>
                <w:sz w:val="24"/>
                <w:szCs w:val="24"/>
              </w:rPr>
              <w:t>(зазначається відповідно до поданої пропозиції)</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B178AE2" w14:textId="77777777" w:rsidR="00A36732" w:rsidRDefault="00A36732" w:rsidP="003E7CC0">
            <w:pPr>
              <w:pStyle w:val="Normal0"/>
              <w:tabs>
                <w:tab w:val="left" w:pos="180"/>
              </w:tabs>
              <w:spacing w:after="0" w:line="240" w:lineRule="auto"/>
              <w:ind w:left="-23"/>
              <w:jc w:val="center"/>
              <w:rPr>
                <w:rFonts w:ascii="Times New Roman" w:eastAsia="Times New Roman" w:hAnsi="Times New Roman"/>
                <w:color w:val="4471C4"/>
                <w:sz w:val="24"/>
                <w:szCs w:val="24"/>
              </w:rPr>
            </w:pPr>
            <w:r w:rsidRPr="09284A78">
              <w:rPr>
                <w:rFonts w:ascii="Times New Roman" w:eastAsia="Times New Roman" w:hAnsi="Times New Roman"/>
                <w:color w:val="4471C4"/>
                <w:sz w:val="24"/>
                <w:szCs w:val="24"/>
              </w:rPr>
              <w:t>(зазначається відповідно до поданої пропозиції)</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37C3FC" w14:textId="77777777" w:rsidR="00A36732" w:rsidRDefault="00A36732" w:rsidP="003E7CC0">
            <w:pPr>
              <w:pStyle w:val="Normal0"/>
              <w:tabs>
                <w:tab w:val="left" w:pos="180"/>
              </w:tabs>
              <w:spacing w:after="0" w:line="240" w:lineRule="auto"/>
              <w:jc w:val="center"/>
              <w:rPr>
                <w:rFonts w:ascii="Times New Roman" w:eastAsia="Times New Roman" w:hAnsi="Times New Roman"/>
                <w:color w:val="4471C4"/>
                <w:sz w:val="24"/>
                <w:szCs w:val="24"/>
              </w:rPr>
            </w:pPr>
            <w:r w:rsidRPr="09284A78">
              <w:rPr>
                <w:rFonts w:ascii="Times New Roman" w:eastAsia="Times New Roman" w:hAnsi="Times New Roman"/>
                <w:color w:val="4471C4"/>
                <w:sz w:val="24"/>
                <w:szCs w:val="24"/>
              </w:rPr>
              <w:t>(зазначається відповідно до поданої пропозиції)</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668A1E" w14:textId="77777777" w:rsidR="00A36732" w:rsidRDefault="00A36732" w:rsidP="003E7CC0">
            <w:pPr>
              <w:pStyle w:val="Normal0"/>
              <w:tabs>
                <w:tab w:val="left" w:pos="180"/>
              </w:tabs>
              <w:spacing w:after="0" w:line="240" w:lineRule="auto"/>
              <w:jc w:val="center"/>
              <w:rPr>
                <w:rFonts w:ascii="Times New Roman" w:eastAsia="Times New Roman" w:hAnsi="Times New Roman"/>
                <w:color w:val="4471C4"/>
                <w:sz w:val="24"/>
                <w:szCs w:val="24"/>
              </w:rPr>
            </w:pPr>
            <w:r w:rsidRPr="09284A78">
              <w:rPr>
                <w:rFonts w:ascii="Times New Roman" w:eastAsia="Times New Roman" w:hAnsi="Times New Roman"/>
                <w:color w:val="4471C4"/>
                <w:sz w:val="24"/>
                <w:szCs w:val="24"/>
              </w:rPr>
              <w:t>(зазначається  відповідно до поданої пропозиції)</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CD6636" w14:textId="77777777" w:rsidR="00A36732" w:rsidRDefault="00A36732" w:rsidP="003E7CC0">
            <w:pPr>
              <w:pStyle w:val="Normal0"/>
              <w:tabs>
                <w:tab w:val="left" w:pos="180"/>
              </w:tabs>
              <w:spacing w:after="0" w:line="240" w:lineRule="auto"/>
              <w:jc w:val="center"/>
              <w:rPr>
                <w:rFonts w:ascii="Times New Roman" w:eastAsia="Times New Roman" w:hAnsi="Times New Roman"/>
                <w:color w:val="4471C4"/>
                <w:sz w:val="24"/>
                <w:szCs w:val="24"/>
              </w:rPr>
            </w:pPr>
            <w:r w:rsidRPr="09284A78">
              <w:rPr>
                <w:rFonts w:ascii="Times New Roman" w:eastAsia="Times New Roman" w:hAnsi="Times New Roman"/>
                <w:color w:val="4471C4"/>
                <w:sz w:val="24"/>
                <w:szCs w:val="24"/>
              </w:rPr>
              <w:t>(зазначається відповідно до поданої пропозиції)</w:t>
            </w:r>
          </w:p>
        </w:tc>
      </w:tr>
      <w:tr w:rsidR="00A36732" w14:paraId="09710AE6" w14:textId="77777777" w:rsidTr="3CC56C67">
        <w:trPr>
          <w:trHeight w:val="300"/>
        </w:trPr>
        <w:tc>
          <w:tcPr>
            <w:tcW w:w="794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6D1E3A" w14:textId="77777777" w:rsidR="00A36732" w:rsidRDefault="00A36732" w:rsidP="003E7CC0">
            <w:pPr>
              <w:pStyle w:val="Normal0"/>
              <w:spacing w:after="0" w:line="240" w:lineRule="auto"/>
              <w:jc w:val="right"/>
              <w:rPr>
                <w:rFonts w:ascii="Times New Roman" w:eastAsia="Times New Roman" w:hAnsi="Times New Roman"/>
                <w:color w:val="000000" w:themeColor="text1"/>
                <w:sz w:val="24"/>
                <w:szCs w:val="24"/>
              </w:rPr>
            </w:pPr>
            <w:r w:rsidRPr="09284A78">
              <w:rPr>
                <w:rFonts w:ascii="Times New Roman" w:eastAsia="Times New Roman" w:hAnsi="Times New Roman"/>
                <w:b/>
                <w:bCs/>
                <w:color w:val="000000" w:themeColor="text1"/>
                <w:sz w:val="24"/>
                <w:szCs w:val="24"/>
              </w:rPr>
              <w:t>Всього без ПДВ, грн</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2D71BC" w14:textId="77777777" w:rsidR="00A36732" w:rsidRDefault="00A36732" w:rsidP="003E7CC0">
            <w:pPr>
              <w:tabs>
                <w:tab w:val="left" w:pos="180"/>
              </w:tabs>
              <w:spacing w:after="0" w:line="240" w:lineRule="auto"/>
              <w:jc w:val="center"/>
              <w:rPr>
                <w:rFonts w:ascii="Times New Roman" w:eastAsia="Times New Roman" w:hAnsi="Times New Roman" w:cs="Times New Roman"/>
                <w:color w:val="000000" w:themeColor="text1"/>
                <w:sz w:val="24"/>
                <w:szCs w:val="24"/>
              </w:rPr>
            </w:pPr>
          </w:p>
        </w:tc>
      </w:tr>
    </w:tbl>
    <w:p w14:paraId="70E23ECF" w14:textId="77777777" w:rsidR="00A36732" w:rsidRDefault="00A36732" w:rsidP="00A36732">
      <w:pPr>
        <w:spacing w:after="0"/>
        <w:ind w:firstLine="567"/>
        <w:jc w:val="both"/>
        <w:rPr>
          <w:rFonts w:ascii="Times New Roman" w:eastAsia="Times New Roman" w:hAnsi="Times New Roman" w:cs="Times New Roman"/>
          <w:sz w:val="24"/>
          <w:szCs w:val="24"/>
        </w:rPr>
      </w:pPr>
    </w:p>
    <w:p w14:paraId="3290778C" w14:textId="77777777" w:rsidR="00A36732" w:rsidRDefault="00A36732" w:rsidP="00A36732">
      <w:pPr>
        <w:pStyle w:val="Normal0"/>
        <w:spacing w:after="280" w:line="240" w:lineRule="auto"/>
        <w:ind w:firstLine="567"/>
        <w:jc w:val="both"/>
        <w:rPr>
          <w:rFonts w:ascii="Times New Roman" w:eastAsia="Times New Roman" w:hAnsi="Times New Roman"/>
          <w:color w:val="4471C4"/>
          <w:sz w:val="24"/>
          <w:szCs w:val="24"/>
        </w:rPr>
      </w:pPr>
      <w:r w:rsidRPr="00E85122">
        <w:rPr>
          <w:rFonts w:ascii="Times New Roman" w:eastAsia="Times New Roman" w:hAnsi="Times New Roman"/>
          <w:sz w:val="24"/>
          <w:szCs w:val="24"/>
        </w:rPr>
        <w:t>Загальна вартість Товару відповідно до даної Специфікації становить: ____________ грн (_________ гривень _________копійок</w:t>
      </w:r>
      <w:r w:rsidRPr="00AF1263">
        <w:rPr>
          <w:rFonts w:ascii="Times New Roman" w:eastAsia="Times New Roman" w:hAnsi="Times New Roman"/>
          <w:sz w:val="24"/>
          <w:szCs w:val="24"/>
        </w:rPr>
        <w:t>), без ПДВ.</w:t>
      </w:r>
    </w:p>
    <w:p w14:paraId="6B470282" w14:textId="77777777" w:rsidR="00A36732" w:rsidRPr="0095561D" w:rsidRDefault="00A36732" w:rsidP="00A36732">
      <w:pPr>
        <w:pBdr>
          <w:top w:val="nil"/>
          <w:left w:val="nil"/>
          <w:bottom w:val="nil"/>
          <w:right w:val="nil"/>
          <w:between w:val="nil"/>
        </w:pBdr>
        <w:spacing w:after="0" w:line="240" w:lineRule="auto"/>
        <w:ind w:right="-7"/>
        <w:jc w:val="both"/>
        <w:rPr>
          <w:rFonts w:ascii="Times New Roman" w:eastAsia="Times New Roman" w:hAnsi="Times New Roman" w:cs="Times New Roman"/>
          <w:color w:val="4F81BD" w:themeColor="accent1"/>
          <w:sz w:val="24"/>
          <w:szCs w:val="24"/>
        </w:rPr>
      </w:pPr>
      <w:r w:rsidRPr="00AF1263">
        <w:rPr>
          <w:rFonts w:ascii="Times New Roman" w:eastAsia="Times New Roman" w:hAnsi="Times New Roman" w:cs="Times New Roman"/>
          <w:i/>
          <w:color w:val="4F81BD" w:themeColor="accent1"/>
          <w:sz w:val="24"/>
          <w:szCs w:val="24"/>
        </w:rPr>
        <w:t>*</w:t>
      </w:r>
      <w:r w:rsidRPr="0095561D">
        <w:rPr>
          <w:rFonts w:ascii="Times New Roman" w:eastAsia="Times New Roman" w:hAnsi="Times New Roman" w:cs="Times New Roman"/>
          <w:color w:val="4F81BD" w:themeColor="accent1"/>
          <w:sz w:val="24"/>
          <w:szCs w:val="24"/>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95561D">
        <w:rPr>
          <w:rFonts w:ascii="Times New Roman" w:eastAsia="Times New Roman" w:hAnsi="Times New Roman" w:cs="Times New Roman"/>
          <w:color w:val="4F81BD" w:themeColor="accent1"/>
          <w:sz w:val="24"/>
          <w:szCs w:val="24"/>
        </w:rPr>
        <w:t>субгрантів</w:t>
      </w:r>
      <w:proofErr w:type="spellEnd"/>
      <w:r w:rsidRPr="004B2084">
        <w:rPr>
          <w:rFonts w:ascii="Times New Roman" w:eastAsia="Times New Roman" w:hAnsi="Times New Roman" w:cs="Times New Roman"/>
          <w:i/>
          <w:color w:val="4F81BD" w:themeColor="accent1"/>
          <w:sz w:val="24"/>
          <w:szCs w:val="24"/>
        </w:rPr>
        <w:t xml:space="preserve">) </w:t>
      </w:r>
      <w:r w:rsidRPr="0095561D">
        <w:rPr>
          <w:rFonts w:ascii="Times New Roman" w:eastAsia="Times New Roman" w:hAnsi="Times New Roman" w:cs="Times New Roman"/>
          <w:color w:val="4F81BD" w:themeColor="accent1"/>
          <w:sz w:val="24"/>
          <w:szCs w:val="24"/>
        </w:rPr>
        <w:t>Глобального фонду для боротьби із СНІДом, туберкульозом та малярією в Україні»</w:t>
      </w:r>
      <w:r w:rsidRPr="0095561D">
        <w:rPr>
          <w:rFonts w:ascii="Times New Roman" w:eastAsia="Times New Roman" w:hAnsi="Times New Roman"/>
          <w:iCs/>
          <w:color w:val="4471C4"/>
        </w:rPr>
        <w:t>.</w:t>
      </w:r>
    </w:p>
    <w:p w14:paraId="6C5B3ACF" w14:textId="77777777" w:rsidR="00A36732" w:rsidRPr="0095561D" w:rsidRDefault="00A36732" w:rsidP="00A36732">
      <w:pPr>
        <w:pStyle w:val="Normal0"/>
        <w:tabs>
          <w:tab w:val="left" w:pos="6915"/>
        </w:tabs>
        <w:spacing w:after="0"/>
        <w:ind w:firstLine="567"/>
        <w:jc w:val="both"/>
        <w:rPr>
          <w:rFonts w:ascii="Times New Roman" w:eastAsia="Times New Roman" w:hAnsi="Times New Roman"/>
          <w:color w:val="4472C4"/>
          <w:sz w:val="24"/>
          <w:szCs w:val="24"/>
        </w:rPr>
      </w:pPr>
    </w:p>
    <w:tbl>
      <w:tblPr>
        <w:tblW w:w="10012" w:type="dxa"/>
        <w:tblLayout w:type="fixed"/>
        <w:tblCellMar>
          <w:left w:w="115" w:type="dxa"/>
          <w:right w:w="115" w:type="dxa"/>
        </w:tblCellMar>
        <w:tblLook w:val="0400" w:firstRow="0" w:lastRow="0" w:firstColumn="0" w:lastColumn="0" w:noHBand="0" w:noVBand="1"/>
      </w:tblPr>
      <w:tblGrid>
        <w:gridCol w:w="4962"/>
        <w:gridCol w:w="5050"/>
      </w:tblGrid>
      <w:tr w:rsidR="00A36732" w14:paraId="340FB989" w14:textId="77777777" w:rsidTr="003E7CC0">
        <w:tc>
          <w:tcPr>
            <w:tcW w:w="4962" w:type="dxa"/>
          </w:tcPr>
          <w:p w14:paraId="02EBFE28" w14:textId="77777777" w:rsidR="00A36732" w:rsidRDefault="00A36732" w:rsidP="003E7CC0">
            <w:pPr>
              <w:pStyle w:val="Normal0"/>
              <w:spacing w:after="0" w:line="240" w:lineRule="auto"/>
              <w:jc w:val="center"/>
              <w:rPr>
                <w:rFonts w:ascii="Times New Roman" w:eastAsia="Times New Roman" w:hAnsi="Times New Roman"/>
                <w:b/>
                <w:sz w:val="24"/>
                <w:szCs w:val="24"/>
              </w:rPr>
            </w:pPr>
            <w:bookmarkStart w:id="22" w:name="_heading=h.1t3h5sf" w:colFirst="0" w:colLast="0"/>
            <w:bookmarkEnd w:id="22"/>
            <w:r>
              <w:rPr>
                <w:rFonts w:ascii="Times New Roman" w:eastAsia="Times New Roman" w:hAnsi="Times New Roman"/>
                <w:b/>
                <w:sz w:val="24"/>
                <w:szCs w:val="24"/>
              </w:rPr>
              <w:t>Покупець:</w:t>
            </w:r>
          </w:p>
          <w:p w14:paraId="09C3D948" w14:textId="0C0AE1DA" w:rsidR="00A36732" w:rsidRDefault="00A36732" w:rsidP="00AE30B0">
            <w:pPr>
              <w:pStyle w:val="Normal0"/>
              <w:tabs>
                <w:tab w:val="left" w:pos="851"/>
                <w:tab w:val="left" w:pos="4854"/>
              </w:tabs>
              <w:spacing w:after="0" w:line="240" w:lineRule="auto"/>
              <w:ind w:right="179"/>
              <w:jc w:val="both"/>
              <w:rPr>
                <w:rFonts w:ascii="Times New Roman" w:eastAsia="Times New Roman" w:hAnsi="Times New Roman"/>
                <w:b/>
                <w:sz w:val="24"/>
                <w:szCs w:val="24"/>
              </w:rPr>
            </w:pPr>
          </w:p>
        </w:tc>
        <w:tc>
          <w:tcPr>
            <w:tcW w:w="5050" w:type="dxa"/>
          </w:tcPr>
          <w:p w14:paraId="39735ED9" w14:textId="77777777" w:rsidR="00A36732" w:rsidRDefault="00A36732" w:rsidP="003E7CC0">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Постачальник:</w:t>
            </w:r>
          </w:p>
          <w:p w14:paraId="583CEAFC" w14:textId="27D48E28" w:rsidR="00A36732" w:rsidRDefault="00A36732" w:rsidP="003E7CC0">
            <w:pPr>
              <w:pStyle w:val="Normal0"/>
              <w:tabs>
                <w:tab w:val="left" w:pos="5387"/>
              </w:tabs>
              <w:spacing w:after="0" w:line="240" w:lineRule="auto"/>
              <w:rPr>
                <w:rFonts w:ascii="Times New Roman" w:eastAsia="Times New Roman" w:hAnsi="Times New Roman"/>
                <w:sz w:val="24"/>
                <w:szCs w:val="24"/>
              </w:rPr>
            </w:pPr>
          </w:p>
        </w:tc>
      </w:tr>
    </w:tbl>
    <w:p w14:paraId="5A4D9D80" w14:textId="77777777" w:rsidR="00A36732" w:rsidRDefault="00A36732" w:rsidP="00A36732">
      <w:pPr>
        <w:pStyle w:val="Normal0"/>
        <w:spacing w:before="280" w:after="0" w:line="240" w:lineRule="auto"/>
        <w:jc w:val="both"/>
        <w:rPr>
          <w:rFonts w:ascii="Times New Roman" w:eastAsia="Times New Roman" w:hAnsi="Times New Roman"/>
          <w:b/>
          <w:sz w:val="24"/>
          <w:szCs w:val="24"/>
        </w:rPr>
        <w:sectPr w:rsidR="00A36732">
          <w:pgSz w:w="11906" w:h="16838"/>
          <w:pgMar w:top="850" w:right="850" w:bottom="850" w:left="1417" w:header="709" w:footer="709" w:gutter="0"/>
          <w:cols w:space="720"/>
        </w:sectPr>
      </w:pPr>
    </w:p>
    <w:p w14:paraId="6EA02471" w14:textId="77777777" w:rsidR="00A36732" w:rsidRDefault="00A36732" w:rsidP="00A36732">
      <w:pPr>
        <w:pStyle w:val="Normal0"/>
        <w:tabs>
          <w:tab w:val="left" w:pos="284"/>
          <w:tab w:val="left" w:pos="851"/>
          <w:tab w:val="left" w:pos="1134"/>
          <w:tab w:val="left" w:pos="8931"/>
        </w:tabs>
        <w:spacing w:before="160" w:after="0" w:line="240" w:lineRule="auto"/>
        <w:ind w:left="5670"/>
        <w:jc w:val="both"/>
        <w:rPr>
          <w:rFonts w:ascii="Times New Roman" w:eastAsia="Times New Roman" w:hAnsi="Times New Roman"/>
          <w:sz w:val="24"/>
          <w:szCs w:val="24"/>
        </w:rPr>
      </w:pPr>
      <w:r w:rsidRPr="77C85EB6">
        <w:rPr>
          <w:rFonts w:ascii="Times New Roman" w:eastAsia="Times New Roman" w:hAnsi="Times New Roman"/>
          <w:sz w:val="24"/>
          <w:szCs w:val="24"/>
        </w:rPr>
        <w:lastRenderedPageBreak/>
        <w:t>Додаток 2</w:t>
      </w:r>
    </w:p>
    <w:p w14:paraId="10A3074D" w14:textId="77777777" w:rsidR="00A36732" w:rsidRDefault="00A36732" w:rsidP="00A36732">
      <w:pPr>
        <w:pStyle w:val="Normal0"/>
        <w:tabs>
          <w:tab w:val="left" w:pos="284"/>
          <w:tab w:val="left" w:pos="851"/>
          <w:tab w:val="left" w:pos="1134"/>
          <w:tab w:val="left" w:pos="8931"/>
        </w:tabs>
        <w:spacing w:after="0" w:line="240" w:lineRule="auto"/>
        <w:ind w:left="5670"/>
        <w:jc w:val="both"/>
        <w:rPr>
          <w:rFonts w:ascii="Times New Roman" w:eastAsia="Times New Roman" w:hAnsi="Times New Roman"/>
          <w:sz w:val="24"/>
          <w:szCs w:val="24"/>
        </w:rPr>
      </w:pPr>
      <w:r>
        <w:rPr>
          <w:rFonts w:ascii="Times New Roman" w:eastAsia="Times New Roman" w:hAnsi="Times New Roman"/>
          <w:sz w:val="24"/>
          <w:szCs w:val="24"/>
        </w:rPr>
        <w:t xml:space="preserve">до Договору про закупівлю № </w:t>
      </w:r>
      <w:r>
        <w:rPr>
          <w:rFonts w:ascii="Times New Roman" w:eastAsia="Times New Roman" w:hAnsi="Times New Roman"/>
          <w:b/>
          <w:sz w:val="24"/>
          <w:szCs w:val="24"/>
        </w:rPr>
        <w:t>_____</w:t>
      </w:r>
    </w:p>
    <w:p w14:paraId="595BDF60" w14:textId="77777777" w:rsidR="00A36732" w:rsidRDefault="00A36732" w:rsidP="00A36732">
      <w:pPr>
        <w:pStyle w:val="Normal0"/>
        <w:tabs>
          <w:tab w:val="left" w:pos="284"/>
          <w:tab w:val="left" w:pos="851"/>
          <w:tab w:val="left" w:pos="1134"/>
          <w:tab w:val="left" w:pos="8931"/>
        </w:tabs>
        <w:spacing w:after="0" w:line="240" w:lineRule="auto"/>
        <w:ind w:left="5670"/>
        <w:jc w:val="both"/>
        <w:rPr>
          <w:rFonts w:ascii="Times New Roman" w:eastAsia="Times New Roman" w:hAnsi="Times New Roman"/>
          <w:sz w:val="24"/>
          <w:szCs w:val="24"/>
        </w:rPr>
      </w:pPr>
      <w:r>
        <w:rPr>
          <w:rFonts w:ascii="Times New Roman" w:eastAsia="Times New Roman" w:hAnsi="Times New Roman"/>
          <w:sz w:val="24"/>
          <w:szCs w:val="24"/>
        </w:rPr>
        <w:t>від «___» ______________ 2026 року</w:t>
      </w:r>
    </w:p>
    <w:p w14:paraId="34954DE0" w14:textId="77777777" w:rsidR="00A36732" w:rsidRDefault="00A36732" w:rsidP="00A36732">
      <w:pPr>
        <w:pStyle w:val="Normal0"/>
        <w:tabs>
          <w:tab w:val="left" w:pos="851"/>
        </w:tabs>
        <w:spacing w:after="0" w:line="240" w:lineRule="auto"/>
        <w:ind w:firstLine="11199"/>
        <w:jc w:val="both"/>
        <w:rPr>
          <w:rFonts w:ascii="Times New Roman" w:eastAsia="Times New Roman" w:hAnsi="Times New Roman"/>
          <w:color w:val="000000"/>
          <w:sz w:val="24"/>
          <w:szCs w:val="24"/>
        </w:rPr>
      </w:pPr>
    </w:p>
    <w:p w14:paraId="5ED968B5" w14:textId="77777777" w:rsidR="00A36732" w:rsidRDefault="00A36732" w:rsidP="00A36732">
      <w:pPr>
        <w:pStyle w:val="Normal0"/>
        <w:tabs>
          <w:tab w:val="left" w:pos="851"/>
        </w:tabs>
        <w:spacing w:after="0" w:line="240" w:lineRule="auto"/>
        <w:ind w:firstLine="567"/>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МЕДИКО-ТЕХНІЧНА СПЕЦИФІКАЦІЯ</w:t>
      </w:r>
    </w:p>
    <w:p w14:paraId="5592DBE4" w14:textId="77777777" w:rsidR="00A36732" w:rsidRDefault="00A36732" w:rsidP="00A36732">
      <w:pPr>
        <w:pStyle w:val="Normal0"/>
        <w:spacing w:after="0" w:line="240" w:lineRule="auto"/>
        <w:ind w:firstLine="567"/>
        <w:jc w:val="both"/>
        <w:rPr>
          <w:rFonts w:ascii="Times New Roman" w:eastAsia="Times New Roman" w:hAnsi="Times New Roman"/>
          <w:color w:val="000000" w:themeColor="text1"/>
          <w:sz w:val="24"/>
          <w:szCs w:val="24"/>
        </w:rPr>
      </w:pPr>
      <w:r w:rsidRPr="77C85EB6">
        <w:rPr>
          <w:rFonts w:ascii="Times New Roman" w:eastAsia="Times New Roman" w:hAnsi="Times New Roman"/>
          <w:color w:val="000000" w:themeColor="text1"/>
          <w:sz w:val="24"/>
          <w:szCs w:val="24"/>
        </w:rPr>
        <w:t>м. Київ</w:t>
      </w:r>
      <w:r>
        <w:tab/>
      </w:r>
      <w:r>
        <w:tab/>
      </w:r>
      <w:r>
        <w:tab/>
      </w:r>
      <w:r>
        <w:tab/>
      </w:r>
      <w:r>
        <w:tab/>
      </w:r>
      <w:r>
        <w:tab/>
      </w:r>
      <w:r w:rsidRPr="77C85EB6">
        <w:rPr>
          <w:rFonts w:ascii="Times New Roman" w:eastAsia="Times New Roman" w:hAnsi="Times New Roman"/>
          <w:color w:val="000000" w:themeColor="text1"/>
          <w:sz w:val="24"/>
          <w:szCs w:val="24"/>
        </w:rPr>
        <w:t xml:space="preserve">                            «____»_________202</w:t>
      </w:r>
      <w:r>
        <w:rPr>
          <w:rFonts w:ascii="Times New Roman" w:eastAsia="Times New Roman" w:hAnsi="Times New Roman"/>
          <w:color w:val="000000" w:themeColor="text1"/>
          <w:sz w:val="24"/>
          <w:szCs w:val="24"/>
        </w:rPr>
        <w:t>6</w:t>
      </w:r>
      <w:r w:rsidRPr="77C85EB6">
        <w:rPr>
          <w:rFonts w:ascii="Times New Roman" w:eastAsia="Times New Roman" w:hAnsi="Times New Roman"/>
          <w:color w:val="000000" w:themeColor="text1"/>
          <w:sz w:val="24"/>
          <w:szCs w:val="24"/>
        </w:rPr>
        <w:t xml:space="preserve"> року</w:t>
      </w:r>
    </w:p>
    <w:p w14:paraId="7E0AA87E" w14:textId="77777777" w:rsidR="00A36732" w:rsidRDefault="00A36732" w:rsidP="00A36732">
      <w:pPr>
        <w:spacing w:after="0" w:line="240" w:lineRule="auto"/>
        <w:ind w:firstLine="567"/>
        <w:jc w:val="both"/>
        <w:rPr>
          <w:rFonts w:ascii="Times New Roman" w:eastAsia="Times New Roman" w:hAnsi="Times New Roman" w:cs="Times New Roman"/>
          <w:color w:val="000000" w:themeColor="text1"/>
          <w:sz w:val="24"/>
          <w:szCs w:val="24"/>
        </w:rPr>
      </w:pPr>
    </w:p>
    <w:p w14:paraId="79EEF4D6" w14:textId="3B1CE0A5" w:rsidR="00A36732" w:rsidRDefault="00A36732" w:rsidP="00A36732">
      <w:pPr>
        <w:pStyle w:val="Normal0"/>
        <w:spacing w:after="0" w:line="240" w:lineRule="auto"/>
        <w:ind w:firstLine="567"/>
        <w:jc w:val="both"/>
        <w:rPr>
          <w:rFonts w:ascii="Times New Roman" w:eastAsia="Times New Roman" w:hAnsi="Times New Roman"/>
          <w:color w:val="000000" w:themeColor="text1"/>
          <w:sz w:val="24"/>
          <w:szCs w:val="24"/>
        </w:rPr>
      </w:pPr>
      <w:r w:rsidRPr="09284A78">
        <w:rPr>
          <w:rFonts w:ascii="Times New Roman" w:eastAsia="Times New Roman" w:hAnsi="Times New Roman"/>
          <w:b/>
          <w:bCs/>
          <w:color w:val="000000" w:themeColor="text1"/>
          <w:sz w:val="24"/>
          <w:szCs w:val="24"/>
        </w:rPr>
        <w:t>Державна установа «Центр громадського здоров</w:t>
      </w:r>
      <w:r>
        <w:rPr>
          <w:rFonts w:ascii="Times New Roman" w:eastAsia="Times New Roman" w:hAnsi="Times New Roman"/>
          <w:b/>
          <w:bCs/>
          <w:color w:val="000000" w:themeColor="text1"/>
          <w:sz w:val="24"/>
          <w:szCs w:val="24"/>
        </w:rPr>
        <w:t>’</w:t>
      </w:r>
      <w:r w:rsidRPr="09284A78">
        <w:rPr>
          <w:rFonts w:ascii="Times New Roman" w:eastAsia="Times New Roman" w:hAnsi="Times New Roman"/>
          <w:b/>
          <w:bCs/>
          <w:color w:val="000000" w:themeColor="text1"/>
          <w:sz w:val="24"/>
          <w:szCs w:val="24"/>
        </w:rPr>
        <w:t>я Міністерства охорони здоров</w:t>
      </w:r>
      <w:r>
        <w:rPr>
          <w:rFonts w:ascii="Times New Roman" w:eastAsia="Times New Roman" w:hAnsi="Times New Roman"/>
          <w:b/>
          <w:bCs/>
          <w:color w:val="000000" w:themeColor="text1"/>
          <w:sz w:val="24"/>
          <w:szCs w:val="24"/>
        </w:rPr>
        <w:t>’</w:t>
      </w:r>
      <w:r w:rsidRPr="09284A78">
        <w:rPr>
          <w:rFonts w:ascii="Times New Roman" w:eastAsia="Times New Roman" w:hAnsi="Times New Roman"/>
          <w:b/>
          <w:bCs/>
          <w:color w:val="000000" w:themeColor="text1"/>
          <w:sz w:val="24"/>
          <w:szCs w:val="24"/>
        </w:rPr>
        <w:t xml:space="preserve">я України» </w:t>
      </w:r>
      <w:r w:rsidRPr="09284A78">
        <w:rPr>
          <w:rFonts w:ascii="Times New Roman" w:eastAsia="Times New Roman" w:hAnsi="Times New Roman"/>
          <w:color w:val="000000" w:themeColor="text1"/>
          <w:sz w:val="24"/>
          <w:szCs w:val="24"/>
        </w:rPr>
        <w:t xml:space="preserve">(далі – Покупець), в особі </w:t>
      </w:r>
      <w:r w:rsidRPr="09284A78">
        <w:rPr>
          <w:rFonts w:ascii="Times New Roman" w:eastAsia="Times New Roman" w:hAnsi="Times New Roman"/>
          <w:color w:val="4471C4"/>
          <w:sz w:val="24"/>
          <w:szCs w:val="24"/>
        </w:rPr>
        <w:t>(зазначити посаду та</w:t>
      </w:r>
      <w:r w:rsidRPr="09284A78">
        <w:rPr>
          <w:rFonts w:cs="Calibri"/>
          <w:color w:val="000000" w:themeColor="text1"/>
        </w:rPr>
        <w:t xml:space="preserve"> </w:t>
      </w:r>
      <w:r w:rsidRPr="09284A78">
        <w:rPr>
          <w:rFonts w:ascii="Times New Roman" w:eastAsia="Times New Roman" w:hAnsi="Times New Roman"/>
          <w:color w:val="4471C4"/>
          <w:sz w:val="24"/>
          <w:szCs w:val="24"/>
        </w:rPr>
        <w:t>ПІБ підписанта)</w:t>
      </w:r>
      <w:r w:rsidRPr="09284A78">
        <w:rPr>
          <w:rFonts w:ascii="Times New Roman" w:eastAsia="Times New Roman" w:hAnsi="Times New Roman"/>
          <w:color w:val="000000" w:themeColor="text1"/>
          <w:sz w:val="24"/>
          <w:szCs w:val="24"/>
        </w:rPr>
        <w:t xml:space="preserve">, який/-а діє на підставі </w:t>
      </w:r>
      <w:r w:rsidRPr="09284A78">
        <w:rPr>
          <w:rFonts w:ascii="Times New Roman" w:eastAsia="Times New Roman" w:hAnsi="Times New Roman"/>
          <w:color w:val="4471C4"/>
          <w:sz w:val="24"/>
          <w:szCs w:val="24"/>
        </w:rPr>
        <w:t>(заначити документ та</w:t>
      </w:r>
      <w:r w:rsidRPr="09284A78">
        <w:rPr>
          <w:rFonts w:cs="Calibri"/>
          <w:color w:val="000000" w:themeColor="text1"/>
        </w:rPr>
        <w:t xml:space="preserve"> </w:t>
      </w:r>
      <w:r w:rsidRPr="09284A78">
        <w:rPr>
          <w:rFonts w:ascii="Times New Roman" w:eastAsia="Times New Roman" w:hAnsi="Times New Roman"/>
          <w:color w:val="4471C4"/>
          <w:sz w:val="24"/>
          <w:szCs w:val="24"/>
        </w:rPr>
        <w:t>реквізити документа на право підпису)</w:t>
      </w:r>
      <w:r w:rsidRPr="09284A78">
        <w:rPr>
          <w:rFonts w:ascii="Times New Roman" w:eastAsia="Times New Roman" w:hAnsi="Times New Roman"/>
          <w:color w:val="000000" w:themeColor="text1"/>
          <w:sz w:val="24"/>
          <w:szCs w:val="24"/>
        </w:rPr>
        <w:t xml:space="preserve">, з однієї сторони, та </w:t>
      </w:r>
      <w:r w:rsidRPr="09284A78">
        <w:rPr>
          <w:rFonts w:ascii="Times New Roman" w:eastAsia="Times New Roman" w:hAnsi="Times New Roman"/>
          <w:color w:val="4471C4"/>
          <w:sz w:val="24"/>
          <w:szCs w:val="24"/>
        </w:rPr>
        <w:t xml:space="preserve">_______________________________(зазначити повну назву Постачальника) </w:t>
      </w:r>
      <w:r w:rsidRPr="09284A78">
        <w:rPr>
          <w:rFonts w:ascii="Times New Roman" w:eastAsia="Times New Roman" w:hAnsi="Times New Roman"/>
          <w:color w:val="000000" w:themeColor="text1"/>
          <w:sz w:val="24"/>
          <w:szCs w:val="24"/>
        </w:rPr>
        <w:t xml:space="preserve">(далі – Постачальник), в особі </w:t>
      </w:r>
      <w:r w:rsidRPr="09284A78">
        <w:rPr>
          <w:rFonts w:ascii="Times New Roman" w:eastAsia="Times New Roman" w:hAnsi="Times New Roman"/>
          <w:color w:val="4471C4"/>
          <w:sz w:val="24"/>
          <w:szCs w:val="24"/>
        </w:rPr>
        <w:t>(зазначити посаду та ПІБ підписанта)</w:t>
      </w:r>
      <w:r w:rsidRPr="09284A78">
        <w:rPr>
          <w:rFonts w:ascii="Times New Roman" w:eastAsia="Times New Roman" w:hAnsi="Times New Roman"/>
          <w:color w:val="000000" w:themeColor="text1"/>
          <w:sz w:val="24"/>
          <w:szCs w:val="24"/>
        </w:rPr>
        <w:t xml:space="preserve">, який/-а діє на підставі </w:t>
      </w:r>
      <w:r w:rsidRPr="09284A78">
        <w:rPr>
          <w:rFonts w:ascii="Times New Roman" w:eastAsia="Times New Roman" w:hAnsi="Times New Roman"/>
          <w:color w:val="4471C4"/>
          <w:sz w:val="24"/>
          <w:szCs w:val="24"/>
        </w:rPr>
        <w:t>(заначити документ та</w:t>
      </w:r>
      <w:r w:rsidRPr="09284A78">
        <w:rPr>
          <w:rFonts w:cs="Calibri"/>
          <w:color w:val="000000" w:themeColor="text1"/>
        </w:rPr>
        <w:t xml:space="preserve"> </w:t>
      </w:r>
      <w:r w:rsidRPr="09284A78">
        <w:rPr>
          <w:rFonts w:ascii="Times New Roman" w:eastAsia="Times New Roman" w:hAnsi="Times New Roman"/>
          <w:color w:val="4471C4"/>
          <w:sz w:val="24"/>
          <w:szCs w:val="24"/>
        </w:rPr>
        <w:t>реквізити документа на право підпису),</w:t>
      </w:r>
      <w:r w:rsidRPr="09284A78">
        <w:rPr>
          <w:rFonts w:ascii="Times New Roman" w:eastAsia="Times New Roman" w:hAnsi="Times New Roman"/>
          <w:color w:val="000000" w:themeColor="text1"/>
          <w:sz w:val="24"/>
          <w:szCs w:val="24"/>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w:t>
      </w:r>
      <w:r>
        <w:rPr>
          <w:rFonts w:ascii="Times New Roman" w:eastAsia="Times New Roman" w:hAnsi="Times New Roman"/>
          <w:color w:val="000000" w:themeColor="text1"/>
          <w:sz w:val="24"/>
          <w:szCs w:val="24"/>
        </w:rPr>
        <w:t>Медико-технічна</w:t>
      </w:r>
      <w:r w:rsidRPr="09284A78">
        <w:rPr>
          <w:rFonts w:ascii="Times New Roman" w:eastAsia="Times New Roman" w:hAnsi="Times New Roman"/>
          <w:color w:val="000000" w:themeColor="text1"/>
          <w:sz w:val="24"/>
          <w:szCs w:val="24"/>
        </w:rPr>
        <w:t xml:space="preserve"> специфікація» до Договору про закупівлю № ____ від ________ 202</w:t>
      </w:r>
      <w:r>
        <w:rPr>
          <w:rFonts w:ascii="Times New Roman" w:eastAsia="Times New Roman" w:hAnsi="Times New Roman"/>
          <w:color w:val="000000" w:themeColor="text1"/>
          <w:sz w:val="24"/>
          <w:szCs w:val="24"/>
        </w:rPr>
        <w:t>6</w:t>
      </w:r>
      <w:r w:rsidRPr="09284A78">
        <w:rPr>
          <w:rFonts w:ascii="Times New Roman" w:eastAsia="Times New Roman" w:hAnsi="Times New Roman"/>
          <w:color w:val="000000" w:themeColor="text1"/>
          <w:sz w:val="24"/>
          <w:szCs w:val="24"/>
        </w:rPr>
        <w:t xml:space="preserve"> року про закупівлю наступного Товару</w:t>
      </w:r>
      <w:r w:rsidRPr="09284A78">
        <w:rPr>
          <w:rFonts w:cs="Calibri"/>
          <w:color w:val="000000" w:themeColor="text1"/>
        </w:rPr>
        <w:t xml:space="preserve"> </w:t>
      </w:r>
      <w:r w:rsidRPr="09284A78">
        <w:rPr>
          <w:rFonts w:ascii="Times New Roman" w:eastAsia="Times New Roman" w:hAnsi="Times New Roman"/>
          <w:color w:val="000000" w:themeColor="text1"/>
          <w:sz w:val="24"/>
          <w:szCs w:val="24"/>
        </w:rPr>
        <w:t xml:space="preserve">згідно з кодом </w:t>
      </w:r>
      <w:r w:rsidR="0095561D" w:rsidRPr="0095561D">
        <w:rPr>
          <w:rFonts w:ascii="Times New Roman" w:eastAsia="Times New Roman" w:hAnsi="Times New Roman"/>
          <w:b/>
          <w:bCs/>
          <w:color w:val="000000" w:themeColor="text1"/>
          <w:sz w:val="24"/>
          <w:szCs w:val="24"/>
        </w:rPr>
        <w:t>ДК 021:2015:38430000-8 -Детектори та аналізатори (Гематологічний аналізатор)</w:t>
      </w:r>
      <w:r w:rsidRPr="09284A78">
        <w:rPr>
          <w:rFonts w:ascii="Times New Roman" w:eastAsia="Times New Roman" w:hAnsi="Times New Roman"/>
          <w:color w:val="000000" w:themeColor="text1"/>
          <w:sz w:val="24"/>
          <w:szCs w:val="24"/>
        </w:rPr>
        <w:t>:</w:t>
      </w:r>
    </w:p>
    <w:p w14:paraId="5F33BABD" w14:textId="77777777" w:rsidR="00A36732" w:rsidRDefault="00A36732" w:rsidP="00A36732">
      <w:pPr>
        <w:pStyle w:val="Normal0"/>
        <w:spacing w:after="0" w:line="240" w:lineRule="auto"/>
        <w:ind w:firstLine="567"/>
        <w:jc w:val="both"/>
        <w:rPr>
          <w:rFonts w:ascii="Times New Roman" w:eastAsia="Times New Roman" w:hAnsi="Times New Roman"/>
          <w:color w:val="000000" w:themeColor="text1"/>
          <w:sz w:val="24"/>
          <w:szCs w:val="24"/>
        </w:rPr>
      </w:pPr>
    </w:p>
    <w:tbl>
      <w:tblPr>
        <w:tblpPr w:leftFromText="180" w:rightFromText="180" w:vertAnchor="text" w:tblpX="13" w:tblpY="116"/>
        <w:tblW w:w="977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90"/>
        <w:gridCol w:w="1632"/>
        <w:gridCol w:w="1417"/>
        <w:gridCol w:w="1276"/>
        <w:gridCol w:w="2410"/>
        <w:gridCol w:w="1559"/>
        <w:gridCol w:w="992"/>
      </w:tblGrid>
      <w:tr w:rsidR="00A36732" w14:paraId="607F819A" w14:textId="77777777" w:rsidTr="003E7CC0">
        <w:trPr>
          <w:trHeight w:val="300"/>
          <w:tblHeader/>
        </w:trPr>
        <w:tc>
          <w:tcPr>
            <w:tcW w:w="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8FCE62" w14:textId="77777777" w:rsidR="00A36732" w:rsidRPr="0095561D" w:rsidRDefault="00A36732" w:rsidP="003E7CC0">
            <w:pPr>
              <w:pStyle w:val="Normal0"/>
              <w:spacing w:after="0" w:line="240" w:lineRule="auto"/>
              <w:jc w:val="center"/>
              <w:rPr>
                <w:rFonts w:ascii="Times New Roman" w:eastAsia="Times New Roman" w:hAnsi="Times New Roman"/>
                <w:b/>
                <w:sz w:val="24"/>
                <w:szCs w:val="24"/>
              </w:rPr>
            </w:pPr>
            <w:r w:rsidRPr="0095561D">
              <w:rPr>
                <w:rFonts w:ascii="Times New Roman" w:eastAsia="Times New Roman" w:hAnsi="Times New Roman"/>
                <w:b/>
                <w:sz w:val="24"/>
                <w:szCs w:val="24"/>
              </w:rPr>
              <w:t>№ з/п</w:t>
            </w:r>
          </w:p>
        </w:tc>
        <w:tc>
          <w:tcPr>
            <w:tcW w:w="16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DED6AC1" w14:textId="77777777" w:rsidR="00A36732" w:rsidRDefault="00A36732" w:rsidP="003E7CC0">
            <w:pPr>
              <w:pStyle w:val="Normal0"/>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 xml:space="preserve">Найменування Товару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8255032" w14:textId="77777777" w:rsidR="00A36732" w:rsidRPr="0095561D" w:rsidRDefault="00A36732" w:rsidP="003E7CC0">
            <w:pPr>
              <w:spacing w:after="0" w:line="240" w:lineRule="auto"/>
              <w:jc w:val="center"/>
              <w:rPr>
                <w:rFonts w:ascii="Times New Roman" w:eastAsia="Times New Roman" w:hAnsi="Times New Roman" w:cs="Times New Roman"/>
                <w:color w:val="000000" w:themeColor="text1"/>
                <w:sz w:val="24"/>
                <w:szCs w:val="24"/>
              </w:rPr>
            </w:pPr>
            <w:r w:rsidRPr="0095561D">
              <w:rPr>
                <w:rFonts w:ascii="Times New Roman" w:eastAsia="Times New Roman" w:hAnsi="Times New Roman" w:cs="Times New Roman"/>
                <w:b/>
                <w:bCs/>
                <w:color w:val="000000" w:themeColor="text1"/>
                <w:sz w:val="24"/>
                <w:szCs w:val="24"/>
              </w:rPr>
              <w:t>Виробник Товару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A825F16" w14:textId="77777777" w:rsidR="00A36732" w:rsidRPr="0095561D" w:rsidRDefault="00A36732" w:rsidP="003E7CC0">
            <w:pPr>
              <w:pStyle w:val="Normal0"/>
              <w:spacing w:after="0" w:line="240" w:lineRule="auto"/>
              <w:jc w:val="center"/>
              <w:rPr>
                <w:rFonts w:ascii="Times New Roman" w:eastAsia="Times New Roman" w:hAnsi="Times New Roman"/>
                <w:color w:val="000000" w:themeColor="text1"/>
                <w:sz w:val="24"/>
                <w:szCs w:val="24"/>
              </w:rPr>
            </w:pPr>
            <w:r w:rsidRPr="0095561D">
              <w:rPr>
                <w:rFonts w:ascii="Times New Roman" w:eastAsia="Times New Roman" w:hAnsi="Times New Roman"/>
                <w:b/>
                <w:bCs/>
                <w:color w:val="000000" w:themeColor="text1"/>
                <w:sz w:val="24"/>
                <w:szCs w:val="24"/>
              </w:rPr>
              <w:t>Країна походження Товару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686AF6D" w14:textId="77777777" w:rsidR="00A36732" w:rsidRDefault="00A36732" w:rsidP="003E7CC0">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Медико-технічні характеристики Товару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804B9AB" w14:textId="77777777" w:rsidR="00A36732" w:rsidRDefault="00A36732" w:rsidP="003E7CC0">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Одиниця виміру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853C37E" w14:textId="5DE2F19B" w:rsidR="00A36732" w:rsidRDefault="00A36732" w:rsidP="0095561D">
            <w:pPr>
              <w:pStyle w:val="Norm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Кількість</w:t>
            </w:r>
          </w:p>
        </w:tc>
      </w:tr>
      <w:tr w:rsidR="0095561D" w14:paraId="382AC2B6" w14:textId="77777777" w:rsidTr="003E7CC0">
        <w:trPr>
          <w:trHeight w:val="300"/>
          <w:tblHeader/>
        </w:trPr>
        <w:tc>
          <w:tcPr>
            <w:tcW w:w="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BBF36F6" w14:textId="77777777" w:rsidR="0095561D" w:rsidRPr="0095561D" w:rsidRDefault="0095561D" w:rsidP="003E7CC0">
            <w:pPr>
              <w:pStyle w:val="Normal0"/>
              <w:spacing w:after="0" w:line="240" w:lineRule="auto"/>
              <w:jc w:val="center"/>
              <w:rPr>
                <w:rFonts w:ascii="Times New Roman" w:eastAsia="Times New Roman" w:hAnsi="Times New Roman"/>
                <w:b/>
                <w:sz w:val="24"/>
                <w:szCs w:val="24"/>
              </w:rPr>
            </w:pPr>
          </w:p>
        </w:tc>
        <w:tc>
          <w:tcPr>
            <w:tcW w:w="16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1AC43C1" w14:textId="77777777" w:rsidR="0095561D" w:rsidRDefault="0095561D" w:rsidP="003E7CC0">
            <w:pPr>
              <w:pStyle w:val="Normal0"/>
              <w:spacing w:after="0" w:line="240" w:lineRule="auto"/>
              <w:jc w:val="center"/>
              <w:rPr>
                <w:rFonts w:ascii="Times New Roman" w:eastAsia="Times New Roman" w:hAnsi="Times New Roman"/>
                <w:b/>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8AFF910" w14:textId="77777777" w:rsidR="0095561D" w:rsidRPr="0095561D" w:rsidRDefault="0095561D" w:rsidP="003E7CC0">
            <w:pPr>
              <w:spacing w:after="0" w:line="240" w:lineRule="auto"/>
              <w:jc w:val="center"/>
              <w:rPr>
                <w:rFonts w:ascii="Times New Roman" w:eastAsia="Times New Roman" w:hAnsi="Times New Roman" w:cs="Times New Roman"/>
                <w:b/>
                <w:bCs/>
                <w:color w:val="000000" w:themeColor="text1"/>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1F2AC43" w14:textId="77777777" w:rsidR="0095561D" w:rsidRPr="0095561D" w:rsidRDefault="0095561D" w:rsidP="003E7CC0">
            <w:pPr>
              <w:pStyle w:val="Normal0"/>
              <w:spacing w:after="0" w:line="240" w:lineRule="auto"/>
              <w:jc w:val="center"/>
              <w:rPr>
                <w:rFonts w:ascii="Times New Roman" w:eastAsia="Times New Roman" w:hAnsi="Times New Roman"/>
                <w:b/>
                <w:bCs/>
                <w:color w:val="000000" w:themeColor="text1"/>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5C74AD3" w14:textId="77777777" w:rsidR="0095561D" w:rsidRDefault="0095561D" w:rsidP="003E7CC0">
            <w:pPr>
              <w:pStyle w:val="Normal0"/>
              <w:spacing w:after="0" w:line="240" w:lineRule="auto"/>
              <w:jc w:val="center"/>
              <w:rPr>
                <w:rFonts w:ascii="Times New Roman" w:eastAsia="Times New Roman" w:hAnsi="Times New Roman"/>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98E5B3F" w14:textId="77777777" w:rsidR="0095561D" w:rsidRDefault="0095561D" w:rsidP="003E7CC0">
            <w:pPr>
              <w:pStyle w:val="Normal0"/>
              <w:spacing w:after="0" w:line="240" w:lineRule="auto"/>
              <w:jc w:val="center"/>
              <w:rPr>
                <w:rFonts w:ascii="Times New Roman" w:eastAsia="Times New Roman" w:hAnsi="Times New Roman"/>
                <w:b/>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54F2427" w14:textId="77777777" w:rsidR="0095561D" w:rsidRDefault="0095561D" w:rsidP="0095561D">
            <w:pPr>
              <w:pStyle w:val="Normal0"/>
              <w:spacing w:after="0" w:line="240" w:lineRule="auto"/>
              <w:rPr>
                <w:rFonts w:ascii="Times New Roman" w:eastAsia="Times New Roman" w:hAnsi="Times New Roman"/>
                <w:b/>
                <w:sz w:val="24"/>
                <w:szCs w:val="24"/>
              </w:rPr>
            </w:pPr>
          </w:p>
        </w:tc>
      </w:tr>
    </w:tbl>
    <w:p w14:paraId="169BE011" w14:textId="77777777" w:rsidR="00A36732" w:rsidRDefault="00A36732" w:rsidP="00A36732">
      <w:pPr>
        <w:pStyle w:val="Normal0"/>
        <w:spacing w:after="0" w:line="240" w:lineRule="auto"/>
        <w:ind w:firstLine="567"/>
        <w:jc w:val="both"/>
        <w:rPr>
          <w:rFonts w:ascii="Times New Roman" w:eastAsia="Times New Roman" w:hAnsi="Times New Roman"/>
          <w:color w:val="000000" w:themeColor="text1"/>
          <w:sz w:val="24"/>
          <w:szCs w:val="24"/>
        </w:rPr>
      </w:pPr>
    </w:p>
    <w:p w14:paraId="74EFADF6" w14:textId="77777777" w:rsidR="00A36732" w:rsidRDefault="00A36732" w:rsidP="00A36732">
      <w:pPr>
        <w:pStyle w:val="Normal0"/>
        <w:spacing w:after="0" w:line="240" w:lineRule="auto"/>
        <w:ind w:firstLine="567"/>
        <w:jc w:val="both"/>
        <w:rPr>
          <w:rFonts w:ascii="Times New Roman" w:eastAsia="Times New Roman" w:hAnsi="Times New Roman"/>
          <w:color w:val="000000" w:themeColor="text1"/>
          <w:sz w:val="24"/>
          <w:szCs w:val="24"/>
        </w:rPr>
      </w:pPr>
    </w:p>
    <w:p w14:paraId="29F1A2A4" w14:textId="77777777" w:rsidR="00A36732" w:rsidRDefault="00A36732" w:rsidP="00A36732">
      <w:pPr>
        <w:pStyle w:val="Normal0"/>
        <w:spacing w:after="0" w:line="240" w:lineRule="auto"/>
        <w:ind w:firstLine="567"/>
        <w:jc w:val="both"/>
        <w:rPr>
          <w:rFonts w:ascii="Times New Roman" w:eastAsia="Times New Roman" w:hAnsi="Times New Roman"/>
          <w:b/>
          <w:bCs/>
          <w:color w:val="000000"/>
          <w:sz w:val="24"/>
          <w:szCs w:val="24"/>
        </w:rPr>
      </w:pPr>
    </w:p>
    <w:tbl>
      <w:tblPr>
        <w:tblW w:w="10065" w:type="dxa"/>
        <w:tblLayout w:type="fixed"/>
        <w:tblCellMar>
          <w:left w:w="115" w:type="dxa"/>
          <w:right w:w="115" w:type="dxa"/>
        </w:tblCellMar>
        <w:tblLook w:val="0400" w:firstRow="0" w:lastRow="0" w:firstColumn="0" w:lastColumn="0" w:noHBand="0" w:noVBand="1"/>
      </w:tblPr>
      <w:tblGrid>
        <w:gridCol w:w="4962"/>
        <w:gridCol w:w="5103"/>
      </w:tblGrid>
      <w:tr w:rsidR="00A36732" w14:paraId="414636A3" w14:textId="77777777" w:rsidTr="003E7CC0">
        <w:tc>
          <w:tcPr>
            <w:tcW w:w="4962" w:type="dxa"/>
          </w:tcPr>
          <w:p w14:paraId="35F93330" w14:textId="77777777" w:rsidR="00A36732" w:rsidRDefault="00A36732" w:rsidP="003E7CC0">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Покупець:</w:t>
            </w:r>
          </w:p>
          <w:p w14:paraId="342D8876" w14:textId="77777777" w:rsidR="00A36732" w:rsidRDefault="00A36732" w:rsidP="003E7CC0">
            <w:pPr>
              <w:pStyle w:val="Normal0"/>
              <w:tabs>
                <w:tab w:val="left" w:pos="851"/>
                <w:tab w:val="left" w:pos="4854"/>
              </w:tabs>
              <w:spacing w:after="0" w:line="240" w:lineRule="auto"/>
              <w:ind w:right="179"/>
              <w:jc w:val="both"/>
              <w:rPr>
                <w:rFonts w:ascii="Times New Roman" w:eastAsia="Times New Roman" w:hAnsi="Times New Roman"/>
                <w:b/>
                <w:sz w:val="24"/>
                <w:szCs w:val="24"/>
              </w:rPr>
            </w:pPr>
            <w:r>
              <w:rPr>
                <w:rFonts w:ascii="Times New Roman" w:eastAsia="Times New Roman" w:hAnsi="Times New Roman"/>
                <w:b/>
                <w:sz w:val="24"/>
                <w:szCs w:val="24"/>
              </w:rPr>
              <w:t xml:space="preserve">Державна установа </w:t>
            </w:r>
          </w:p>
          <w:p w14:paraId="51D8F068" w14:textId="77777777" w:rsidR="00A36732" w:rsidRDefault="00A36732" w:rsidP="003E7CC0">
            <w:pPr>
              <w:pStyle w:val="Normal0"/>
              <w:tabs>
                <w:tab w:val="left" w:pos="851"/>
                <w:tab w:val="left" w:pos="4854"/>
              </w:tabs>
              <w:spacing w:after="0" w:line="240" w:lineRule="auto"/>
              <w:ind w:right="179"/>
              <w:jc w:val="both"/>
              <w:rPr>
                <w:rFonts w:ascii="Times New Roman" w:eastAsia="Times New Roman" w:hAnsi="Times New Roman"/>
                <w:sz w:val="24"/>
                <w:szCs w:val="24"/>
              </w:rPr>
            </w:pPr>
            <w:r>
              <w:rPr>
                <w:rFonts w:ascii="Times New Roman" w:eastAsia="Times New Roman" w:hAnsi="Times New Roman"/>
                <w:b/>
                <w:sz w:val="24"/>
                <w:szCs w:val="24"/>
              </w:rPr>
              <w:t>«Центр громадського здоров’я Міністерства охорони здоров’я України»</w:t>
            </w:r>
          </w:p>
          <w:p w14:paraId="0A8BA1F2"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04071, м. Київ, вул. Ярославська, буд. 41,</w:t>
            </w:r>
          </w:p>
          <w:p w14:paraId="29D0846D"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UA________________________________</w:t>
            </w:r>
          </w:p>
          <w:p w14:paraId="3F751653"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color w:val="000000" w:themeColor="text1"/>
                <w:sz w:val="24"/>
                <w:szCs w:val="24"/>
              </w:rPr>
            </w:pPr>
            <w:r w:rsidRPr="028FFEA8">
              <w:rPr>
                <w:rFonts w:ascii="Times New Roman" w:eastAsia="Times New Roman" w:hAnsi="Times New Roman"/>
                <w:sz w:val="24"/>
                <w:szCs w:val="24"/>
              </w:rPr>
              <w:t>ГУДКСУ у м. Києві</w:t>
            </w:r>
            <w:r w:rsidRPr="028FFEA8">
              <w:rPr>
                <w:rFonts w:ascii="Times New Roman" w:eastAsia="Times New Roman" w:hAnsi="Times New Roman"/>
                <w:color w:val="000000" w:themeColor="text1"/>
                <w:sz w:val="24"/>
                <w:szCs w:val="24"/>
              </w:rPr>
              <w:t xml:space="preserve"> </w:t>
            </w:r>
          </w:p>
          <w:p w14:paraId="09E647FF" w14:textId="77777777" w:rsidR="00A36732" w:rsidRDefault="00A36732" w:rsidP="003E7CC0">
            <w:pPr>
              <w:spacing w:after="0" w:line="240" w:lineRule="auto"/>
              <w:rPr>
                <w:rFonts w:ascii="Times New Roman" w:eastAsia="Times New Roman" w:hAnsi="Times New Roman" w:cs="Times New Roman"/>
                <w:color w:val="000000" w:themeColor="text1"/>
                <w:sz w:val="24"/>
                <w:szCs w:val="24"/>
              </w:rPr>
            </w:pPr>
            <w:r w:rsidRPr="09284A78">
              <w:rPr>
                <w:rFonts w:ascii="Times New Roman" w:eastAsia="Times New Roman" w:hAnsi="Times New Roman" w:cs="Times New Roman"/>
                <w:color w:val="000000" w:themeColor="text1"/>
                <w:sz w:val="24"/>
                <w:szCs w:val="24"/>
              </w:rPr>
              <w:t>ІПН 405241026578</w:t>
            </w:r>
          </w:p>
          <w:p w14:paraId="6264ACF2"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Код ЄДРПОУ: 40524109</w:t>
            </w:r>
          </w:p>
          <w:p w14:paraId="4B4B994E"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b/>
                <w:sz w:val="24"/>
                <w:szCs w:val="24"/>
              </w:rPr>
            </w:pPr>
            <w:proofErr w:type="spellStart"/>
            <w:r>
              <w:rPr>
                <w:rFonts w:ascii="Times New Roman" w:eastAsia="Times New Roman" w:hAnsi="Times New Roman"/>
                <w:sz w:val="24"/>
                <w:szCs w:val="24"/>
              </w:rPr>
              <w:t>Тел</w:t>
            </w:r>
            <w:proofErr w:type="spellEnd"/>
            <w:r>
              <w:rPr>
                <w:rFonts w:ascii="Times New Roman" w:eastAsia="Times New Roman" w:hAnsi="Times New Roman"/>
                <w:sz w:val="24"/>
                <w:szCs w:val="24"/>
              </w:rPr>
              <w:t>.(044) 334-56-89</w:t>
            </w:r>
          </w:p>
          <w:p w14:paraId="2E451390" w14:textId="77777777" w:rsidR="00A36732" w:rsidRDefault="00A36732" w:rsidP="003E7CC0">
            <w:pPr>
              <w:pStyle w:val="Normal0"/>
              <w:widowControl w:val="0"/>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____________________</w:t>
            </w:r>
          </w:p>
          <w:p w14:paraId="2B0C4711" w14:textId="77777777" w:rsidR="00A36732" w:rsidRDefault="00A36732" w:rsidP="003E7CC0">
            <w:pPr>
              <w:pStyle w:val="Normal0"/>
              <w:widowControl w:val="0"/>
              <w:spacing w:after="0" w:line="240" w:lineRule="auto"/>
              <w:jc w:val="both"/>
              <w:rPr>
                <w:rFonts w:ascii="Times New Roman" w:eastAsia="Times New Roman" w:hAnsi="Times New Roman"/>
                <w:sz w:val="24"/>
                <w:szCs w:val="24"/>
              </w:rPr>
            </w:pPr>
          </w:p>
          <w:p w14:paraId="110F2328" w14:textId="77777777" w:rsidR="00A36732" w:rsidRDefault="00A36732" w:rsidP="003E7CC0">
            <w:pPr>
              <w:pStyle w:val="Normal0"/>
              <w:tabs>
                <w:tab w:val="left" w:pos="851"/>
                <w:tab w:val="left" w:pos="2625"/>
              </w:tabs>
              <w:spacing w:after="0" w:line="240" w:lineRule="auto"/>
              <w:rPr>
                <w:rFonts w:ascii="Times New Roman" w:eastAsia="Times New Roman" w:hAnsi="Times New Roman"/>
                <w:b/>
                <w:sz w:val="24"/>
                <w:szCs w:val="24"/>
              </w:rPr>
            </w:pPr>
            <w:r>
              <w:rPr>
                <w:rFonts w:ascii="Times New Roman" w:eastAsia="Times New Roman" w:hAnsi="Times New Roman"/>
                <w:sz w:val="24"/>
                <w:szCs w:val="24"/>
              </w:rPr>
              <w:t>________________</w:t>
            </w:r>
            <w:r>
              <w:rPr>
                <w:rFonts w:ascii="Times New Roman" w:eastAsia="Times New Roman" w:hAnsi="Times New Roman"/>
                <w:b/>
                <w:sz w:val="24"/>
                <w:szCs w:val="24"/>
              </w:rPr>
              <w:t xml:space="preserve">____ </w:t>
            </w:r>
          </w:p>
        </w:tc>
        <w:tc>
          <w:tcPr>
            <w:tcW w:w="5103" w:type="dxa"/>
          </w:tcPr>
          <w:p w14:paraId="0CC4700E" w14:textId="77777777" w:rsidR="00A36732" w:rsidRDefault="00A36732" w:rsidP="003E7CC0">
            <w:pPr>
              <w:pStyle w:val="Normal0"/>
              <w:spacing w:after="0" w:line="240" w:lineRule="auto"/>
              <w:jc w:val="center"/>
              <w:rPr>
                <w:rFonts w:ascii="Times New Roman" w:eastAsia="Times New Roman" w:hAnsi="Times New Roman"/>
                <w:b/>
                <w:bCs/>
                <w:sz w:val="24"/>
                <w:szCs w:val="24"/>
              </w:rPr>
            </w:pPr>
            <w:r w:rsidRPr="77C85EB6">
              <w:rPr>
                <w:rFonts w:ascii="Times New Roman" w:eastAsia="Times New Roman" w:hAnsi="Times New Roman"/>
                <w:b/>
                <w:bCs/>
                <w:sz w:val="24"/>
                <w:szCs w:val="24"/>
              </w:rPr>
              <w:t>Постачальник:</w:t>
            </w:r>
          </w:p>
          <w:p w14:paraId="670B773D"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3DEA5B2B"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62B84BB3"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533CEC04"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6337350F"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57FB77F5"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6535E757"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5FF8DFAD"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69A9DF57"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p w14:paraId="34E9F13C" w14:textId="77777777" w:rsidR="00A36732" w:rsidRDefault="00A36732" w:rsidP="003E7CC0">
            <w:pPr>
              <w:pStyle w:val="Normal0"/>
              <w:tabs>
                <w:tab w:val="left" w:pos="5387"/>
              </w:tabs>
              <w:spacing w:after="0" w:line="240" w:lineRule="auto"/>
              <w:rPr>
                <w:rFonts w:ascii="Times New Roman" w:eastAsia="Times New Roman" w:hAnsi="Times New Roman"/>
                <w:b/>
                <w:bCs/>
                <w:sz w:val="24"/>
                <w:szCs w:val="24"/>
              </w:rPr>
            </w:pPr>
          </w:p>
          <w:p w14:paraId="0DD86277"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sidRPr="77C85EB6">
              <w:rPr>
                <w:rFonts w:ascii="Times New Roman" w:eastAsia="Times New Roman" w:hAnsi="Times New Roman"/>
                <w:b/>
                <w:bCs/>
                <w:sz w:val="24"/>
                <w:szCs w:val="24"/>
              </w:rPr>
              <w:t>______________________________</w:t>
            </w:r>
          </w:p>
        </w:tc>
      </w:tr>
    </w:tbl>
    <w:p w14:paraId="3DAAE907" w14:textId="77777777" w:rsidR="00A36732" w:rsidRDefault="00A36732" w:rsidP="00A36732">
      <w:pPr>
        <w:pStyle w:val="Normal0"/>
        <w:rPr>
          <w:sz w:val="24"/>
          <w:szCs w:val="24"/>
        </w:rPr>
        <w:sectPr w:rsidR="00A36732">
          <w:pgSz w:w="11906" w:h="16838"/>
          <w:pgMar w:top="850" w:right="850" w:bottom="850" w:left="1417" w:header="709" w:footer="709" w:gutter="0"/>
          <w:cols w:space="720"/>
        </w:sectPr>
      </w:pPr>
    </w:p>
    <w:p w14:paraId="60BA74E7" w14:textId="77777777" w:rsidR="00A36732" w:rsidRDefault="00A36732" w:rsidP="00A36732">
      <w:pPr>
        <w:pStyle w:val="Normal0"/>
        <w:tabs>
          <w:tab w:val="left" w:pos="851"/>
          <w:tab w:val="left" w:pos="6915"/>
        </w:tabs>
        <w:spacing w:after="0" w:line="240" w:lineRule="auto"/>
        <w:ind w:firstLine="5670"/>
        <w:rPr>
          <w:rFonts w:ascii="Times New Roman" w:eastAsia="Times New Roman" w:hAnsi="Times New Roman"/>
          <w:sz w:val="24"/>
          <w:szCs w:val="24"/>
        </w:rPr>
      </w:pPr>
      <w:r>
        <w:rPr>
          <w:rFonts w:ascii="Times New Roman" w:eastAsia="Times New Roman" w:hAnsi="Times New Roman"/>
          <w:sz w:val="24"/>
          <w:szCs w:val="24"/>
        </w:rPr>
        <w:lastRenderedPageBreak/>
        <w:t>Додаток 3</w:t>
      </w:r>
    </w:p>
    <w:p w14:paraId="6C23A712" w14:textId="77777777" w:rsidR="00A36732" w:rsidRDefault="00A36732" w:rsidP="00A36732">
      <w:pPr>
        <w:pStyle w:val="Normal0"/>
        <w:tabs>
          <w:tab w:val="left" w:pos="851"/>
          <w:tab w:val="left" w:pos="6915"/>
        </w:tabs>
        <w:spacing w:after="0" w:line="240" w:lineRule="auto"/>
        <w:ind w:firstLine="5670"/>
        <w:rPr>
          <w:rFonts w:ascii="Times New Roman" w:eastAsia="Times New Roman" w:hAnsi="Times New Roman"/>
          <w:sz w:val="24"/>
          <w:szCs w:val="24"/>
        </w:rPr>
      </w:pPr>
      <w:r>
        <w:rPr>
          <w:rFonts w:ascii="Times New Roman" w:eastAsia="Times New Roman" w:hAnsi="Times New Roman"/>
          <w:sz w:val="24"/>
          <w:szCs w:val="24"/>
        </w:rPr>
        <w:t>до Договору про закупівлю № ______</w:t>
      </w:r>
    </w:p>
    <w:p w14:paraId="2ECD3F9F" w14:textId="77777777" w:rsidR="00A36732" w:rsidRDefault="00A36732" w:rsidP="00A36732">
      <w:pPr>
        <w:pStyle w:val="Normal0"/>
        <w:tabs>
          <w:tab w:val="left" w:pos="851"/>
          <w:tab w:val="left" w:pos="6915"/>
        </w:tabs>
        <w:spacing w:after="0" w:line="240" w:lineRule="auto"/>
        <w:ind w:firstLine="5670"/>
        <w:rPr>
          <w:rFonts w:ascii="Times New Roman" w:eastAsia="Times New Roman" w:hAnsi="Times New Roman"/>
          <w:sz w:val="24"/>
          <w:szCs w:val="24"/>
        </w:rPr>
      </w:pPr>
      <w:r>
        <w:rPr>
          <w:rFonts w:ascii="Times New Roman" w:eastAsia="Times New Roman" w:hAnsi="Times New Roman"/>
          <w:sz w:val="24"/>
          <w:szCs w:val="24"/>
        </w:rPr>
        <w:t>від «___» _______________ 2026 року</w:t>
      </w:r>
    </w:p>
    <w:p w14:paraId="130E87C3" w14:textId="77777777" w:rsidR="00A36732" w:rsidRDefault="00A36732" w:rsidP="00A36732">
      <w:pPr>
        <w:pStyle w:val="Normal0"/>
        <w:rPr>
          <w:rFonts w:ascii="Times New Roman" w:eastAsia="Times New Roman" w:hAnsi="Times New Roman"/>
          <w:sz w:val="24"/>
          <w:szCs w:val="24"/>
        </w:rPr>
      </w:pPr>
    </w:p>
    <w:p w14:paraId="2F7B04E1" w14:textId="77777777" w:rsidR="00A36732" w:rsidRDefault="00A36732" w:rsidP="00A36732">
      <w:pPr>
        <w:pStyle w:val="Normal0"/>
        <w:jc w:val="center"/>
        <w:rPr>
          <w:rFonts w:ascii="Times New Roman" w:eastAsia="Times New Roman" w:hAnsi="Times New Roman"/>
          <w:b/>
          <w:sz w:val="24"/>
          <w:szCs w:val="24"/>
        </w:rPr>
      </w:pPr>
      <w:r>
        <w:rPr>
          <w:rFonts w:ascii="Times New Roman" w:eastAsia="Times New Roman" w:hAnsi="Times New Roman"/>
          <w:b/>
          <w:sz w:val="24"/>
          <w:szCs w:val="24"/>
        </w:rPr>
        <w:t>ПЕРЕЛІК ОТРИМУВАЧІВ ТА АДРЕС ДОСТАВКИ ТОВАРУ</w:t>
      </w:r>
    </w:p>
    <w:p w14:paraId="1D76F8B1" w14:textId="77777777" w:rsidR="00A36732" w:rsidRDefault="00A36732" w:rsidP="00A36732">
      <w:pPr>
        <w:pStyle w:val="Normal0"/>
        <w:spacing w:after="0" w:line="240" w:lineRule="auto"/>
        <w:ind w:firstLine="709"/>
        <w:jc w:val="both"/>
        <w:rPr>
          <w:rFonts w:ascii="Times New Roman" w:eastAsia="Times New Roman" w:hAnsi="Times New Roman"/>
          <w:sz w:val="24"/>
          <w:szCs w:val="24"/>
        </w:rPr>
      </w:pPr>
      <w:r w:rsidRPr="77C85EB6">
        <w:rPr>
          <w:rFonts w:ascii="Times New Roman" w:eastAsia="Times New Roman" w:hAnsi="Times New Roman"/>
          <w:b/>
          <w:bCs/>
          <w:sz w:val="24"/>
          <w:szCs w:val="24"/>
        </w:rPr>
        <w:t>Державна установа «Центр громадського здоров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я Міністерства охорони здоров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 xml:space="preserve">я України» </w:t>
      </w:r>
      <w:r w:rsidRPr="77C85EB6">
        <w:rPr>
          <w:rFonts w:ascii="Times New Roman" w:eastAsia="Times New Roman" w:hAnsi="Times New Roman"/>
          <w:sz w:val="24"/>
          <w:szCs w:val="24"/>
        </w:rPr>
        <w:t xml:space="preserve">(далі – Покупець),  в особі </w:t>
      </w:r>
      <w:r w:rsidRPr="77C85EB6">
        <w:rPr>
          <w:rFonts w:ascii="Times New Roman" w:eastAsia="Times New Roman" w:hAnsi="Times New Roman"/>
          <w:color w:val="4471C4"/>
          <w:sz w:val="24"/>
          <w:szCs w:val="24"/>
        </w:rPr>
        <w:t>(зазначити посаду, ПІБ підписанта)</w:t>
      </w:r>
      <w:r w:rsidRPr="77C85EB6">
        <w:rPr>
          <w:rFonts w:ascii="Times New Roman" w:eastAsia="Times New Roman" w:hAnsi="Times New Roman"/>
          <w:color w:val="000000" w:themeColor="text1"/>
          <w:sz w:val="24"/>
          <w:szCs w:val="24"/>
        </w:rPr>
        <w:t xml:space="preserve">, який(а) діє на підставі </w:t>
      </w:r>
      <w:r w:rsidRPr="77C85EB6">
        <w:rPr>
          <w:rFonts w:ascii="Times New Roman" w:eastAsia="Times New Roman" w:hAnsi="Times New Roman"/>
          <w:color w:val="4471C4"/>
          <w:sz w:val="24"/>
          <w:szCs w:val="24"/>
        </w:rPr>
        <w:t>(зазначити документ та реквізити документа на право підпису)</w:t>
      </w:r>
      <w:r w:rsidRPr="77C85EB6">
        <w:rPr>
          <w:rFonts w:ascii="Times New Roman" w:eastAsia="Times New Roman" w:hAnsi="Times New Roman"/>
          <w:sz w:val="24"/>
          <w:szCs w:val="24"/>
        </w:rPr>
        <w:t xml:space="preserve">, з однієї сторони, та </w:t>
      </w:r>
    </w:p>
    <w:p w14:paraId="782F66AE" w14:textId="41401908" w:rsidR="00A36732" w:rsidRDefault="00A36732" w:rsidP="00A36732">
      <w:pPr>
        <w:spacing w:after="0" w:line="240" w:lineRule="auto"/>
        <w:jc w:val="both"/>
        <w:rPr>
          <w:rFonts w:ascii="Times New Roman" w:eastAsia="Times New Roman" w:hAnsi="Times New Roman"/>
          <w:sz w:val="24"/>
          <w:szCs w:val="24"/>
        </w:rPr>
      </w:pPr>
      <w:r w:rsidRPr="77C85EB6">
        <w:rPr>
          <w:rFonts w:ascii="Times New Roman" w:eastAsia="Times New Roman" w:hAnsi="Times New Roman" w:cs="Times New Roman"/>
          <w:color w:val="4471C4"/>
          <w:sz w:val="24"/>
          <w:szCs w:val="24"/>
        </w:rPr>
        <w:t>(зазначити повну назву Постачальника)</w:t>
      </w:r>
      <w:r w:rsidRPr="77C85EB6">
        <w:rPr>
          <w:rFonts w:ascii="Times New Roman" w:eastAsia="Times New Roman" w:hAnsi="Times New Roman" w:cs="Times New Roman"/>
          <w:sz w:val="24"/>
          <w:szCs w:val="24"/>
        </w:rPr>
        <w:t xml:space="preserve"> (далі – Постачальник), в особі </w:t>
      </w:r>
      <w:r w:rsidRPr="77C85EB6">
        <w:rPr>
          <w:rFonts w:ascii="Times New Roman" w:eastAsia="Times New Roman" w:hAnsi="Times New Roman" w:cs="Times New Roman"/>
          <w:color w:val="4471C4"/>
          <w:sz w:val="24"/>
          <w:szCs w:val="24"/>
        </w:rPr>
        <w:t>(зазначити посаду, ПІБ підписанта)</w:t>
      </w:r>
      <w:r w:rsidRPr="77C85EB6">
        <w:rPr>
          <w:rFonts w:ascii="Times New Roman" w:eastAsia="Times New Roman" w:hAnsi="Times New Roman" w:cs="Times New Roman"/>
          <w:sz w:val="24"/>
          <w:szCs w:val="24"/>
        </w:rPr>
        <w:t xml:space="preserve">, який(а) діє на підставі </w:t>
      </w:r>
      <w:r w:rsidRPr="77C85EB6">
        <w:rPr>
          <w:rFonts w:ascii="Times New Roman" w:eastAsia="Times New Roman" w:hAnsi="Times New Roman" w:cs="Times New Roman"/>
          <w:color w:val="4471C4"/>
          <w:sz w:val="24"/>
          <w:szCs w:val="24"/>
        </w:rPr>
        <w:t>(зазначити документ та реквізити документа на право підпису)</w:t>
      </w:r>
      <w:r w:rsidRPr="77C85EB6">
        <w:rPr>
          <w:rFonts w:ascii="Times New Roman" w:eastAsia="Times New Roman" w:hAnsi="Times New Roman" w:cs="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77C85EB6">
        <w:rPr>
          <w:rFonts w:ascii="Times New Roman" w:eastAsia="Times New Roman" w:hAnsi="Times New Roman" w:cs="Times New Roman"/>
          <w:b/>
          <w:bCs/>
          <w:sz w:val="24"/>
          <w:szCs w:val="24"/>
        </w:rPr>
        <w:t xml:space="preserve"> </w:t>
      </w:r>
      <w:r w:rsidRPr="77C85EB6">
        <w:rPr>
          <w:rFonts w:ascii="Times New Roman" w:eastAsia="Times New Roman" w:hAnsi="Times New Roman"/>
          <w:sz w:val="24"/>
          <w:szCs w:val="24"/>
        </w:rPr>
        <w:t xml:space="preserve">уклали цей Додаток 3 «Перелік отримувачів та адрес доставки Товару» до Договору про закупівлю № ____ від ________року та домовились про поставку наступного Товару згідно з кодом </w:t>
      </w:r>
      <w:r w:rsidR="0095561D" w:rsidRPr="0095561D">
        <w:rPr>
          <w:rFonts w:ascii="Times New Roman" w:eastAsia="Times New Roman" w:hAnsi="Times New Roman"/>
          <w:b/>
          <w:sz w:val="24"/>
          <w:szCs w:val="24"/>
        </w:rPr>
        <w:t>ДК 021:2015:38430000-8 -Детектори та аналізатори (Гематологічний аналізатор)</w:t>
      </w:r>
      <w:r w:rsidRPr="77C85EB6">
        <w:rPr>
          <w:rFonts w:ascii="Times New Roman" w:eastAsia="Times New Roman" w:hAnsi="Times New Roman"/>
          <w:sz w:val="24"/>
          <w:szCs w:val="24"/>
        </w:rPr>
        <w:t xml:space="preserve"> до таких закладів:</w:t>
      </w:r>
    </w:p>
    <w:p w14:paraId="4D830CE2" w14:textId="77777777" w:rsidR="00A36732" w:rsidRDefault="00A36732" w:rsidP="00A36732">
      <w:pPr>
        <w:pStyle w:val="Normal0"/>
        <w:spacing w:after="0"/>
        <w:jc w:val="both"/>
        <w:rPr>
          <w:rFonts w:ascii="Times New Roman" w:eastAsia="Times New Roman" w:hAnsi="Times New Roman"/>
          <w:b/>
          <w:sz w:val="24"/>
          <w:szCs w:val="24"/>
        </w:rPr>
      </w:pPr>
    </w:p>
    <w:tbl>
      <w:tblPr>
        <w:tblpPr w:leftFromText="180" w:rightFromText="180" w:vertAnchor="text" w:tblpX="-147" w:tblpY="1"/>
        <w:tblW w:w="977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15" w:type="dxa"/>
          <w:right w:w="115" w:type="dxa"/>
        </w:tblCellMar>
        <w:tblLook w:val="0400" w:firstRow="0" w:lastRow="0" w:firstColumn="0" w:lastColumn="0" w:noHBand="0" w:noVBand="1"/>
      </w:tblPr>
      <w:tblGrid>
        <w:gridCol w:w="704"/>
        <w:gridCol w:w="3969"/>
        <w:gridCol w:w="3686"/>
        <w:gridCol w:w="1417"/>
      </w:tblGrid>
      <w:tr w:rsidR="00914598" w14:paraId="1587D704" w14:textId="77777777" w:rsidTr="05578CB1">
        <w:trPr>
          <w:trHeight w:val="416"/>
        </w:trPr>
        <w:tc>
          <w:tcPr>
            <w:tcW w:w="704" w:type="dxa"/>
            <w:tcBorders>
              <w:top w:val="single" w:sz="4" w:space="0" w:color="000000" w:themeColor="text1"/>
              <w:left w:val="single" w:sz="4" w:space="0" w:color="000000" w:themeColor="text1"/>
              <w:right w:val="single" w:sz="4" w:space="0" w:color="000000" w:themeColor="text1"/>
            </w:tcBorders>
          </w:tcPr>
          <w:p w14:paraId="2490A61F" w14:textId="12288EB7" w:rsidR="00914598" w:rsidRPr="00914598" w:rsidRDefault="00914598" w:rsidP="003E7CC0">
            <w:pPr>
              <w:pStyle w:val="Normal0"/>
              <w:spacing w:after="0" w:line="240" w:lineRule="auto"/>
              <w:jc w:val="center"/>
              <w:rPr>
                <w:rFonts w:ascii="Times New Roman" w:eastAsia="Times New Roman" w:hAnsi="Times New Roman"/>
                <w:b/>
                <w:color w:val="000000" w:themeColor="text1"/>
                <w:sz w:val="24"/>
                <w:szCs w:val="24"/>
              </w:rPr>
            </w:pPr>
            <w:bookmarkStart w:id="23" w:name="_heading=h.17dp8vu" w:colFirst="0" w:colLast="0"/>
            <w:bookmarkEnd w:id="23"/>
            <w:r>
              <w:rPr>
                <w:rFonts w:ascii="Times New Roman" w:eastAsia="Times New Roman" w:hAnsi="Times New Roman"/>
                <w:b/>
                <w:color w:val="000000" w:themeColor="text1"/>
                <w:sz w:val="24"/>
                <w:szCs w:val="24"/>
              </w:rPr>
              <w:t>№ з/п</w:t>
            </w:r>
          </w:p>
        </w:tc>
        <w:tc>
          <w:tcPr>
            <w:tcW w:w="3969" w:type="dxa"/>
            <w:tcBorders>
              <w:top w:val="single" w:sz="4" w:space="0" w:color="000000" w:themeColor="text1"/>
              <w:left w:val="single" w:sz="4" w:space="0" w:color="000000" w:themeColor="text1"/>
              <w:right w:val="single" w:sz="4" w:space="0" w:color="000000" w:themeColor="text1"/>
            </w:tcBorders>
            <w:vAlign w:val="center"/>
          </w:tcPr>
          <w:p w14:paraId="7A3094ED" w14:textId="4FE52386" w:rsidR="00914598" w:rsidRPr="00914598" w:rsidRDefault="00914598" w:rsidP="003E7CC0">
            <w:pPr>
              <w:pStyle w:val="Normal0"/>
              <w:spacing w:after="0" w:line="240" w:lineRule="auto"/>
              <w:jc w:val="center"/>
              <w:rPr>
                <w:rFonts w:ascii="Times New Roman" w:eastAsia="Times New Roman" w:hAnsi="Times New Roman"/>
                <w:b/>
                <w:color w:val="000000" w:themeColor="text1"/>
                <w:sz w:val="24"/>
                <w:szCs w:val="24"/>
              </w:rPr>
            </w:pPr>
            <w:r w:rsidRPr="00914598">
              <w:rPr>
                <w:rFonts w:ascii="Times New Roman" w:eastAsia="Times New Roman" w:hAnsi="Times New Roman"/>
                <w:b/>
                <w:color w:val="000000" w:themeColor="text1"/>
                <w:sz w:val="24"/>
                <w:szCs w:val="24"/>
              </w:rPr>
              <w:t xml:space="preserve">Отримувач Товару (назва, код ЄДРПОУ)* </w:t>
            </w:r>
          </w:p>
        </w:tc>
        <w:tc>
          <w:tcPr>
            <w:tcW w:w="3686" w:type="dxa"/>
            <w:tcBorders>
              <w:top w:val="single" w:sz="4" w:space="0" w:color="000000" w:themeColor="text1"/>
              <w:left w:val="single" w:sz="4" w:space="0" w:color="000000" w:themeColor="text1"/>
              <w:right w:val="single" w:sz="4" w:space="0" w:color="000000" w:themeColor="text1"/>
            </w:tcBorders>
            <w:vAlign w:val="center"/>
          </w:tcPr>
          <w:p w14:paraId="34CE4501" w14:textId="77777777" w:rsidR="00914598" w:rsidRPr="00BE7EFC" w:rsidRDefault="00914598" w:rsidP="003E7CC0">
            <w:pPr>
              <w:pStyle w:val="Normal0"/>
              <w:spacing w:after="0" w:line="240" w:lineRule="auto"/>
              <w:ind w:right="-108"/>
              <w:jc w:val="center"/>
              <w:rPr>
                <w:rFonts w:ascii="Times New Roman" w:eastAsia="Times New Roman" w:hAnsi="Times New Roman"/>
                <w:b/>
                <w:bCs/>
                <w:color w:val="000000" w:themeColor="text1"/>
                <w:sz w:val="24"/>
                <w:szCs w:val="24"/>
              </w:rPr>
            </w:pPr>
            <w:r w:rsidRPr="00BE7EFC">
              <w:rPr>
                <w:rFonts w:ascii="Times New Roman" w:eastAsia="Times New Roman" w:hAnsi="Times New Roman"/>
                <w:b/>
                <w:bCs/>
                <w:color w:val="000000" w:themeColor="text1"/>
                <w:sz w:val="24"/>
                <w:szCs w:val="24"/>
              </w:rPr>
              <w:t>Адреси доставки</w:t>
            </w:r>
          </w:p>
        </w:tc>
        <w:tc>
          <w:tcPr>
            <w:tcW w:w="1417" w:type="dxa"/>
            <w:tcBorders>
              <w:top w:val="single" w:sz="4" w:space="0" w:color="000000" w:themeColor="text1"/>
              <w:left w:val="single" w:sz="4" w:space="0" w:color="000000" w:themeColor="text1"/>
            </w:tcBorders>
            <w:vAlign w:val="center"/>
          </w:tcPr>
          <w:p w14:paraId="683A0968" w14:textId="77777777" w:rsidR="00914598" w:rsidRPr="007426F6" w:rsidRDefault="00914598" w:rsidP="00914598">
            <w:pPr>
              <w:pStyle w:val="Normal0"/>
              <w:spacing w:after="0" w:line="240" w:lineRule="auto"/>
              <w:jc w:val="center"/>
              <w:rPr>
                <w:rFonts w:ascii="Times New Roman" w:eastAsia="Times New Roman" w:hAnsi="Times New Roman"/>
                <w:b/>
                <w:bCs/>
                <w:sz w:val="24"/>
                <w:szCs w:val="24"/>
              </w:rPr>
            </w:pPr>
            <w:r w:rsidRPr="007426F6">
              <w:rPr>
                <w:rFonts w:ascii="Times New Roman" w:eastAsia="Times New Roman" w:hAnsi="Times New Roman"/>
                <w:b/>
                <w:bCs/>
                <w:sz w:val="24"/>
                <w:szCs w:val="24"/>
              </w:rPr>
              <w:t>Кількість, шт.</w:t>
            </w:r>
          </w:p>
        </w:tc>
      </w:tr>
      <w:tr w:rsidR="00BE7EFC" w14:paraId="670EE642" w14:textId="77777777" w:rsidTr="05578CB1">
        <w:trPr>
          <w:trHeight w:val="446"/>
        </w:trPr>
        <w:tc>
          <w:tcPr>
            <w:tcW w:w="704" w:type="dxa"/>
          </w:tcPr>
          <w:p w14:paraId="5F08026C" w14:textId="14177224" w:rsidR="00BE7EFC" w:rsidRPr="00914598" w:rsidRDefault="00BE7EFC" w:rsidP="00BE7EF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w:t>
            </w:r>
          </w:p>
        </w:tc>
        <w:tc>
          <w:tcPr>
            <w:tcW w:w="3969" w:type="dxa"/>
            <w:vAlign w:val="center"/>
          </w:tcPr>
          <w:p w14:paraId="039B9C88" w14:textId="1A2EF9B4" w:rsidR="00BE7EFC" w:rsidRPr="00914598" w:rsidRDefault="00BE7EFC" w:rsidP="00BE7EF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ПІДПРИЄМСТВО «ВОЛИНСЬКА ОБЛАСНА ІНФЕКЦІЙНА ЛІКАРНЯ» ВОЛИНСЬКОЇ ОБЛАСНОЇ РАДИ,</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код ЄДРПОУ </w:t>
            </w:r>
            <w:r w:rsidRPr="00914598">
              <w:rPr>
                <w:color w:val="000000" w:themeColor="text1"/>
                <w:sz w:val="24"/>
                <w:szCs w:val="24"/>
              </w:rPr>
              <w:t xml:space="preserve"> </w:t>
            </w:r>
            <w:r w:rsidRPr="00914598">
              <w:rPr>
                <w:rFonts w:ascii="Times New Roman" w:eastAsia="Times New Roman" w:hAnsi="Times New Roman"/>
                <w:b/>
                <w:color w:val="000000" w:themeColor="text1"/>
                <w:sz w:val="24"/>
                <w:szCs w:val="24"/>
              </w:rPr>
              <w:t>03398983</w:t>
            </w:r>
            <w:r>
              <w:rPr>
                <w:rFonts w:ascii="Times New Roman" w:eastAsia="Times New Roman" w:hAnsi="Times New Roman"/>
                <w:b/>
                <w:color w:val="000000" w:themeColor="text1"/>
                <w:sz w:val="24"/>
                <w:szCs w:val="24"/>
              </w:rPr>
              <w:t>.</w:t>
            </w:r>
          </w:p>
        </w:tc>
        <w:tc>
          <w:tcPr>
            <w:tcW w:w="3686" w:type="dxa"/>
            <w:vAlign w:val="center"/>
          </w:tcPr>
          <w:p w14:paraId="03D0C7C8" w14:textId="0EF55CD2" w:rsidR="00BE7EFC" w:rsidRPr="00BE7EFC" w:rsidRDefault="00BE7EFC" w:rsidP="00BE7EF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rPr>
              <w:t xml:space="preserve">43016, </w:t>
            </w:r>
            <w:r w:rsidRPr="00BE7EFC">
              <w:rPr>
                <w:rFonts w:ascii="Times New Roman" w:eastAsia="Times New Roman" w:hAnsi="Times New Roman"/>
                <w:color w:val="000000" w:themeColor="text1"/>
                <w:sz w:val="24"/>
                <w:szCs w:val="24"/>
              </w:rPr>
              <w:t>Луцьк. вул. Шевченка, 30</w:t>
            </w:r>
          </w:p>
        </w:tc>
        <w:tc>
          <w:tcPr>
            <w:tcW w:w="1417" w:type="dxa"/>
            <w:vAlign w:val="center"/>
          </w:tcPr>
          <w:p w14:paraId="7B8CE3DF" w14:textId="234B27DA" w:rsidR="00BE7EFC" w:rsidRPr="00914598" w:rsidRDefault="00BE7EFC" w:rsidP="00BE7EF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BE7EFC" w14:paraId="38D8BA3D" w14:textId="77777777" w:rsidTr="05578CB1">
        <w:trPr>
          <w:trHeight w:val="432"/>
        </w:trPr>
        <w:tc>
          <w:tcPr>
            <w:tcW w:w="704" w:type="dxa"/>
          </w:tcPr>
          <w:p w14:paraId="4D2AAE3B" w14:textId="465B364A" w:rsidR="00BE7EFC" w:rsidRPr="00914598" w:rsidRDefault="00BE7EFC" w:rsidP="00BE7EF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A6CFB06" w14:textId="23E4C38F" w:rsidR="00BE7EFC" w:rsidRPr="00914598" w:rsidRDefault="00BE7EFC" w:rsidP="00BE7EF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НЕКОМЕРЦІЙНЕ ПІДПРИЄМСТВО «ОБЛАСНИЙ КЛІНІЧНИЙ ФТИЗІОПУЛЬМОНОЛОГІЧНИЙ ЛІКУВАЛЬНО-ДІАГНОСТИЧНИЙ ЦЕНТР» ЗАКАРПАТСЬКОЇ ОБЛАСНОЇ РАДИ</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26098930</w:t>
            </w:r>
            <w:r>
              <w:rPr>
                <w:rFonts w:ascii="Times New Roman" w:eastAsia="Times New Roman" w:hAnsi="Times New Roman"/>
                <w:b/>
                <w:color w:val="000000" w:themeColor="text1"/>
                <w:sz w:val="24"/>
                <w:szCs w:val="24"/>
              </w:rPr>
              <w:t>.</w:t>
            </w:r>
          </w:p>
        </w:tc>
        <w:tc>
          <w:tcPr>
            <w:tcW w:w="3686" w:type="dxa"/>
            <w:tcBorders>
              <w:top w:val="single" w:sz="4" w:space="0" w:color="auto"/>
              <w:left w:val="nil"/>
              <w:bottom w:val="single" w:sz="4" w:space="0" w:color="auto"/>
              <w:right w:val="single" w:sz="4" w:space="0" w:color="auto"/>
            </w:tcBorders>
            <w:shd w:val="clear" w:color="auto" w:fill="auto"/>
            <w:vAlign w:val="center"/>
          </w:tcPr>
          <w:p w14:paraId="21E6F384" w14:textId="133CA871" w:rsidR="00BE7EFC" w:rsidRPr="00BE7EFC" w:rsidRDefault="00BE7EFC" w:rsidP="00BE7EF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rPr>
              <w:t xml:space="preserve">88002, </w:t>
            </w:r>
            <w:r w:rsidRPr="00BE7EFC">
              <w:rPr>
                <w:rFonts w:ascii="Times New Roman" w:eastAsia="Times New Roman" w:hAnsi="Times New Roman"/>
                <w:color w:val="000000" w:themeColor="text1"/>
                <w:sz w:val="24"/>
                <w:szCs w:val="24"/>
              </w:rPr>
              <w:t>м. Ужгород, вул. Сергія Параджанова, 4</w:t>
            </w:r>
          </w:p>
        </w:tc>
        <w:tc>
          <w:tcPr>
            <w:tcW w:w="1417" w:type="dxa"/>
            <w:vAlign w:val="center"/>
          </w:tcPr>
          <w:p w14:paraId="3418DCBB" w14:textId="15449776" w:rsidR="00BE7EFC" w:rsidRPr="00914598" w:rsidRDefault="00BE7EFC" w:rsidP="00BE7EF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BE7EFC" w14:paraId="3A02CBC2" w14:textId="77777777" w:rsidTr="05578CB1">
        <w:trPr>
          <w:trHeight w:val="432"/>
        </w:trPr>
        <w:tc>
          <w:tcPr>
            <w:tcW w:w="704" w:type="dxa"/>
          </w:tcPr>
          <w:p w14:paraId="172E4379" w14:textId="5E88E5CB" w:rsidR="00BE7EFC" w:rsidRPr="00914598" w:rsidRDefault="00BE7EFC" w:rsidP="00BE7EF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3.</w:t>
            </w:r>
          </w:p>
        </w:tc>
        <w:tc>
          <w:tcPr>
            <w:tcW w:w="3969" w:type="dxa"/>
            <w:tcBorders>
              <w:top w:val="nil"/>
              <w:left w:val="single" w:sz="4" w:space="0" w:color="auto"/>
              <w:bottom w:val="single" w:sz="4" w:space="0" w:color="auto"/>
              <w:right w:val="single" w:sz="4" w:space="0" w:color="auto"/>
            </w:tcBorders>
            <w:shd w:val="clear" w:color="auto" w:fill="auto"/>
            <w:vAlign w:val="center"/>
          </w:tcPr>
          <w:p w14:paraId="361F5454" w14:textId="68E13CC2" w:rsidR="00BE7EFC" w:rsidRPr="00914598" w:rsidRDefault="00BE7EFC" w:rsidP="00BE7EF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НЕКОМЕРЦІЙНЕ ПІДПРИЄМСТВО КИЇВСЬКОЇ ОБЛАСНОЇ РАДИ «КИЇВСЬКИЙ ОБЛАСНИЙ СПЕЦІАЛІЗОВАНИЙ МЕДИЧНИЙ ЦЕНТР»</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05492255</w:t>
            </w:r>
            <w:r>
              <w:rPr>
                <w:rFonts w:ascii="Times New Roman" w:eastAsia="Times New Roman" w:hAnsi="Times New Roman"/>
                <w:b/>
                <w:color w:val="000000" w:themeColor="text1"/>
                <w:sz w:val="24"/>
                <w:szCs w:val="24"/>
              </w:rPr>
              <w:t>.</w:t>
            </w:r>
          </w:p>
        </w:tc>
        <w:tc>
          <w:tcPr>
            <w:tcW w:w="3686" w:type="dxa"/>
            <w:tcBorders>
              <w:top w:val="nil"/>
              <w:left w:val="nil"/>
              <w:bottom w:val="single" w:sz="4" w:space="0" w:color="auto"/>
              <w:right w:val="single" w:sz="4" w:space="0" w:color="auto"/>
            </w:tcBorders>
            <w:shd w:val="clear" w:color="auto" w:fill="auto"/>
            <w:vAlign w:val="center"/>
          </w:tcPr>
          <w:p w14:paraId="6AF2F57A" w14:textId="18C929FD" w:rsidR="00BE7EFC" w:rsidRPr="00BE7EFC" w:rsidRDefault="00BE7EFC" w:rsidP="00BE7EF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shd w:val="clear" w:color="auto" w:fill="FFFFFF"/>
              </w:rPr>
              <w:t xml:space="preserve">08150, </w:t>
            </w:r>
            <w:r w:rsidRPr="00BE7EFC">
              <w:rPr>
                <w:rFonts w:ascii="Times New Roman" w:eastAsia="Times New Roman" w:hAnsi="Times New Roman"/>
                <w:color w:val="000000" w:themeColor="text1"/>
                <w:sz w:val="24"/>
                <w:szCs w:val="24"/>
              </w:rPr>
              <w:t>Київська обл., Києво-Святошинський р-н, м. Боярка, вул. Марка Шляхового, 23</w:t>
            </w:r>
          </w:p>
        </w:tc>
        <w:tc>
          <w:tcPr>
            <w:tcW w:w="1417" w:type="dxa"/>
            <w:vAlign w:val="center"/>
          </w:tcPr>
          <w:p w14:paraId="05C036CB" w14:textId="0373455D" w:rsidR="00BE7EFC" w:rsidRPr="00914598" w:rsidRDefault="00BE7EFC" w:rsidP="00BE7EF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BE7EFC" w14:paraId="6482E2BE" w14:textId="77777777" w:rsidTr="05578CB1">
        <w:trPr>
          <w:trHeight w:val="432"/>
        </w:trPr>
        <w:tc>
          <w:tcPr>
            <w:tcW w:w="704" w:type="dxa"/>
          </w:tcPr>
          <w:p w14:paraId="61D22352" w14:textId="0C0DA583" w:rsidR="00BE7EFC" w:rsidRPr="00914598" w:rsidRDefault="00BE7EFC" w:rsidP="00BE7EF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4.</w:t>
            </w:r>
          </w:p>
        </w:tc>
        <w:tc>
          <w:tcPr>
            <w:tcW w:w="3969" w:type="dxa"/>
            <w:tcBorders>
              <w:top w:val="nil"/>
              <w:left w:val="single" w:sz="4" w:space="0" w:color="auto"/>
              <w:bottom w:val="single" w:sz="4" w:space="0" w:color="auto"/>
              <w:right w:val="single" w:sz="4" w:space="0" w:color="auto"/>
            </w:tcBorders>
            <w:shd w:val="clear" w:color="auto" w:fill="auto"/>
            <w:vAlign w:val="center"/>
          </w:tcPr>
          <w:p w14:paraId="4D060BBE" w14:textId="0AA14BAF" w:rsidR="00BE7EFC" w:rsidRPr="00914598" w:rsidRDefault="00BE7EFC" w:rsidP="00BE7EF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НЕКОМЕРЦІЙНЕ ПІДПРИЄМСТВО «ОДЕСЬКА КЛІНІЧНА ЛІКАРНЯ ПІВДЕННОГО РЕГІОНУ» ОДЕСЬКОЇ ОБЛАСНОЇ РАДИ</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41973328</w:t>
            </w:r>
            <w:r>
              <w:rPr>
                <w:rFonts w:ascii="Times New Roman" w:eastAsia="Times New Roman" w:hAnsi="Times New Roman"/>
                <w:b/>
                <w:color w:val="000000" w:themeColor="text1"/>
                <w:sz w:val="24"/>
                <w:szCs w:val="24"/>
              </w:rPr>
              <w:t>.</w:t>
            </w:r>
          </w:p>
        </w:tc>
        <w:tc>
          <w:tcPr>
            <w:tcW w:w="3686" w:type="dxa"/>
            <w:tcBorders>
              <w:top w:val="nil"/>
              <w:left w:val="nil"/>
              <w:bottom w:val="single" w:sz="4" w:space="0" w:color="auto"/>
              <w:right w:val="single" w:sz="4" w:space="0" w:color="auto"/>
            </w:tcBorders>
            <w:shd w:val="clear" w:color="auto" w:fill="FFFFFF" w:themeFill="background1"/>
            <w:vAlign w:val="center"/>
          </w:tcPr>
          <w:p w14:paraId="7BFD60B2" w14:textId="12C601D3" w:rsidR="00BE7EFC" w:rsidRPr="00BE7EFC" w:rsidRDefault="00BE7EFC" w:rsidP="00BE7EF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rPr>
              <w:t xml:space="preserve">65014, </w:t>
            </w:r>
            <w:r w:rsidRPr="00BE7EFC">
              <w:rPr>
                <w:rFonts w:ascii="Times New Roman" w:eastAsia="Times New Roman" w:hAnsi="Times New Roman"/>
                <w:color w:val="000000" w:themeColor="text1"/>
                <w:sz w:val="24"/>
                <w:szCs w:val="24"/>
              </w:rPr>
              <w:t>м. Одеса, вул. Леонтовича, 9/1</w:t>
            </w:r>
          </w:p>
        </w:tc>
        <w:tc>
          <w:tcPr>
            <w:tcW w:w="1417" w:type="dxa"/>
            <w:vAlign w:val="center"/>
          </w:tcPr>
          <w:p w14:paraId="4273835A" w14:textId="7838BCCD" w:rsidR="00BE7EFC" w:rsidRPr="00914598" w:rsidRDefault="00BE7EFC" w:rsidP="00BE7EF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BE7EFC" w14:paraId="0E8F56FB" w14:textId="77777777" w:rsidTr="05578CB1">
        <w:trPr>
          <w:trHeight w:val="432"/>
        </w:trPr>
        <w:tc>
          <w:tcPr>
            <w:tcW w:w="704" w:type="dxa"/>
          </w:tcPr>
          <w:p w14:paraId="3FF385A4" w14:textId="67A603D4" w:rsidR="00BE7EFC" w:rsidRPr="00914598" w:rsidRDefault="00BE7EFC" w:rsidP="00BE7EF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w:t>
            </w:r>
          </w:p>
        </w:tc>
        <w:tc>
          <w:tcPr>
            <w:tcW w:w="3969" w:type="dxa"/>
            <w:tcBorders>
              <w:top w:val="nil"/>
              <w:left w:val="single" w:sz="4" w:space="0" w:color="auto"/>
              <w:bottom w:val="single" w:sz="4" w:space="0" w:color="auto"/>
              <w:right w:val="single" w:sz="4" w:space="0" w:color="auto"/>
            </w:tcBorders>
            <w:shd w:val="clear" w:color="auto" w:fill="auto"/>
            <w:vAlign w:val="center"/>
          </w:tcPr>
          <w:p w14:paraId="560B26B6" w14:textId="4CB303B0" w:rsidR="00BE7EFC" w:rsidRPr="00914598" w:rsidRDefault="00BE7EFC" w:rsidP="00BE7EF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НЕКОМЕРЦІЙНЕ ПІДПРИЄМСТВО ХАРКІВСЬКОЇ ОБЛАСНОЇ РАДИ «ОБЛАСНИЙ ФТИЗІОПУЛЬМОНОЛОГІЧНИЙ ЦЕНТР»</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02002760</w:t>
            </w:r>
            <w:r>
              <w:rPr>
                <w:rFonts w:ascii="Times New Roman" w:eastAsia="Times New Roman" w:hAnsi="Times New Roman"/>
                <w:b/>
                <w:color w:val="000000" w:themeColor="text1"/>
                <w:sz w:val="24"/>
                <w:szCs w:val="24"/>
              </w:rPr>
              <w:t>.</w:t>
            </w:r>
          </w:p>
        </w:tc>
        <w:tc>
          <w:tcPr>
            <w:tcW w:w="3686" w:type="dxa"/>
            <w:tcBorders>
              <w:top w:val="nil"/>
              <w:left w:val="nil"/>
              <w:bottom w:val="single" w:sz="4" w:space="0" w:color="auto"/>
              <w:right w:val="single" w:sz="4" w:space="0" w:color="auto"/>
            </w:tcBorders>
            <w:shd w:val="clear" w:color="auto" w:fill="auto"/>
            <w:vAlign w:val="center"/>
          </w:tcPr>
          <w:p w14:paraId="04D8FA79" w14:textId="3CC7316A" w:rsidR="00BE7EFC" w:rsidRPr="00BE7EFC" w:rsidRDefault="00BE7EFC" w:rsidP="00BE7EFC">
            <w:pPr>
              <w:pStyle w:val="Normal0"/>
              <w:spacing w:after="0" w:line="240" w:lineRule="auto"/>
              <w:jc w:val="both"/>
              <w:rPr>
                <w:rFonts w:ascii="Times New Roman" w:eastAsia="Times New Roman" w:hAnsi="Times New Roman"/>
                <w:color w:val="000000" w:themeColor="text1"/>
                <w:sz w:val="24"/>
                <w:szCs w:val="24"/>
              </w:rPr>
            </w:pPr>
            <w:r w:rsidRPr="05578CB1">
              <w:rPr>
                <w:rStyle w:val="aff7"/>
                <w:rFonts w:ascii="Times New Roman" w:hAnsi="Times New Roman"/>
                <w:i w:val="0"/>
                <w:iCs w:val="0"/>
                <w:color w:val="000000" w:themeColor="text1"/>
                <w:sz w:val="24"/>
                <w:szCs w:val="24"/>
                <w:shd w:val="clear" w:color="auto" w:fill="FFFFFF"/>
              </w:rPr>
              <w:t xml:space="preserve">61105, </w:t>
            </w:r>
            <w:r w:rsidRPr="00BE7EFC">
              <w:rPr>
                <w:rFonts w:ascii="Times New Roman" w:eastAsia="Times New Roman" w:hAnsi="Times New Roman"/>
                <w:color w:val="000000" w:themeColor="text1"/>
                <w:sz w:val="24"/>
                <w:szCs w:val="24"/>
              </w:rPr>
              <w:t>м</w:t>
            </w:r>
            <w:r w:rsidRPr="05578CB1">
              <w:rPr>
                <w:rFonts w:ascii="Times New Roman" w:eastAsia="Times New Roman" w:hAnsi="Times New Roman"/>
                <w:color w:val="000000" w:themeColor="text1"/>
                <w:sz w:val="24"/>
                <w:szCs w:val="24"/>
              </w:rPr>
              <w:t>. Харків, вул. Ньютона, 145</w:t>
            </w:r>
          </w:p>
        </w:tc>
        <w:tc>
          <w:tcPr>
            <w:tcW w:w="1417" w:type="dxa"/>
            <w:vAlign w:val="center"/>
          </w:tcPr>
          <w:p w14:paraId="130DAC15" w14:textId="33AFF145" w:rsidR="00BE7EFC" w:rsidRPr="00914598" w:rsidRDefault="00BE7EFC" w:rsidP="00BE7EF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BE7EFC" w14:paraId="3B174518" w14:textId="77777777" w:rsidTr="05578CB1">
        <w:trPr>
          <w:trHeight w:val="375"/>
        </w:trPr>
        <w:tc>
          <w:tcPr>
            <w:tcW w:w="704" w:type="dxa"/>
          </w:tcPr>
          <w:p w14:paraId="3E313899" w14:textId="4A496582" w:rsidR="00BE7EFC" w:rsidRPr="00914598" w:rsidRDefault="00BE7EFC" w:rsidP="00BE7EF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6.</w:t>
            </w:r>
          </w:p>
        </w:tc>
        <w:tc>
          <w:tcPr>
            <w:tcW w:w="3969" w:type="dxa"/>
            <w:tcBorders>
              <w:top w:val="nil"/>
              <w:left w:val="single" w:sz="4" w:space="0" w:color="auto"/>
              <w:bottom w:val="single" w:sz="4" w:space="0" w:color="auto"/>
              <w:right w:val="single" w:sz="4" w:space="0" w:color="auto"/>
            </w:tcBorders>
            <w:shd w:val="clear" w:color="auto" w:fill="auto"/>
            <w:vAlign w:val="center"/>
          </w:tcPr>
          <w:p w14:paraId="20DAEEEC" w14:textId="74431614" w:rsidR="00BE7EFC" w:rsidRPr="00914598" w:rsidRDefault="00BE7EFC" w:rsidP="00BE7EF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 xml:space="preserve">КОМУНАЛЬНЕ НЕКОМЕРЦІЙНЕ ПІДПРИЄМСТВО ЧЕРНІГІВСЬКА ОБЛАСНА ЛІКАРНЯ </w:t>
            </w:r>
            <w:r w:rsidRPr="00914598">
              <w:rPr>
                <w:rFonts w:ascii="Times New Roman" w:eastAsia="Times New Roman" w:hAnsi="Times New Roman"/>
                <w:color w:val="000000" w:themeColor="text1"/>
                <w:sz w:val="24"/>
                <w:szCs w:val="24"/>
              </w:rPr>
              <w:lastRenderedPageBreak/>
              <w:t>ЧЕРНІГІВСЬКОЇ ОБЛАСНОЇ РАДИ</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02006113</w:t>
            </w:r>
            <w:r>
              <w:rPr>
                <w:rFonts w:ascii="Times New Roman" w:eastAsia="Times New Roman" w:hAnsi="Times New Roman"/>
                <w:b/>
                <w:color w:val="000000" w:themeColor="text1"/>
                <w:sz w:val="24"/>
                <w:szCs w:val="24"/>
              </w:rPr>
              <w:t>.</w:t>
            </w:r>
          </w:p>
        </w:tc>
        <w:tc>
          <w:tcPr>
            <w:tcW w:w="3686" w:type="dxa"/>
            <w:tcBorders>
              <w:top w:val="nil"/>
              <w:left w:val="nil"/>
              <w:bottom w:val="single" w:sz="4" w:space="0" w:color="auto"/>
              <w:right w:val="single" w:sz="4" w:space="0" w:color="auto"/>
            </w:tcBorders>
            <w:shd w:val="clear" w:color="auto" w:fill="FFFFFF" w:themeFill="background1"/>
            <w:vAlign w:val="center"/>
          </w:tcPr>
          <w:p w14:paraId="0A0C9719" w14:textId="0F4FA9A5" w:rsidR="00BE7EFC" w:rsidRPr="00BE7EFC" w:rsidRDefault="00BE7EFC" w:rsidP="00BE7EF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rPr>
              <w:lastRenderedPageBreak/>
              <w:t xml:space="preserve">14029, </w:t>
            </w:r>
            <w:r w:rsidRPr="00BE7EFC">
              <w:rPr>
                <w:rFonts w:ascii="Times New Roman" w:eastAsia="Times New Roman" w:hAnsi="Times New Roman"/>
                <w:color w:val="000000" w:themeColor="text1"/>
                <w:sz w:val="24"/>
                <w:szCs w:val="24"/>
              </w:rPr>
              <w:t xml:space="preserve">м. Чернігів вул. </w:t>
            </w:r>
            <w:proofErr w:type="spellStart"/>
            <w:r w:rsidRPr="00BE7EFC">
              <w:rPr>
                <w:rFonts w:ascii="Times New Roman" w:eastAsia="Times New Roman" w:hAnsi="Times New Roman"/>
                <w:color w:val="000000" w:themeColor="text1"/>
                <w:sz w:val="24"/>
                <w:szCs w:val="24"/>
              </w:rPr>
              <w:t>Волковича</w:t>
            </w:r>
            <w:proofErr w:type="spellEnd"/>
            <w:r w:rsidRPr="00BE7EFC">
              <w:rPr>
                <w:rFonts w:ascii="Times New Roman" w:eastAsia="Times New Roman" w:hAnsi="Times New Roman"/>
                <w:color w:val="000000" w:themeColor="text1"/>
                <w:sz w:val="24"/>
                <w:szCs w:val="24"/>
              </w:rPr>
              <w:t>, 25</w:t>
            </w:r>
          </w:p>
        </w:tc>
        <w:tc>
          <w:tcPr>
            <w:tcW w:w="1417" w:type="dxa"/>
            <w:vAlign w:val="center"/>
          </w:tcPr>
          <w:p w14:paraId="200D58E0" w14:textId="7FC7B403" w:rsidR="00BE7EFC" w:rsidRPr="00914598" w:rsidRDefault="00BE7EFC" w:rsidP="00BE7EF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bl>
    <w:p w14:paraId="06C27AA5" w14:textId="77777777" w:rsidR="00A36732" w:rsidRDefault="00A36732" w:rsidP="00A36732">
      <w:pPr>
        <w:pStyle w:val="Normal0"/>
        <w:widowControl w:val="0"/>
        <w:pBdr>
          <w:top w:val="nil"/>
          <w:left w:val="nil"/>
          <w:bottom w:val="nil"/>
          <w:right w:val="nil"/>
          <w:between w:val="nil"/>
        </w:pBdr>
        <w:spacing w:after="0" w:line="276" w:lineRule="auto"/>
        <w:jc w:val="both"/>
        <w:rPr>
          <w:rFonts w:ascii="Times New Roman" w:eastAsia="Times New Roman" w:hAnsi="Times New Roman"/>
          <w:color w:val="4472C4"/>
          <w:sz w:val="24"/>
          <w:szCs w:val="24"/>
        </w:rPr>
      </w:pPr>
      <w:r>
        <w:rPr>
          <w:rFonts w:ascii="Times New Roman" w:eastAsia="Times New Roman" w:hAnsi="Times New Roman"/>
          <w:color w:val="4472C4"/>
          <w:sz w:val="24"/>
          <w:szCs w:val="24"/>
        </w:rPr>
        <w:t xml:space="preserve">*Прізвища, ім’я, по-батькові та контактні дані отримувачів Товару будуть надані Постачальнику під час укладення Договору.  </w:t>
      </w:r>
    </w:p>
    <w:p w14:paraId="6DE7C602" w14:textId="77777777" w:rsidR="00A36732" w:rsidRDefault="00A36732" w:rsidP="00A36732">
      <w:pPr>
        <w:pStyle w:val="Normal0"/>
        <w:widowControl w:val="0"/>
        <w:pBdr>
          <w:top w:val="nil"/>
          <w:left w:val="nil"/>
          <w:bottom w:val="nil"/>
          <w:right w:val="nil"/>
          <w:between w:val="nil"/>
        </w:pBdr>
        <w:spacing w:after="0" w:line="276" w:lineRule="auto"/>
        <w:rPr>
          <w:rFonts w:ascii="Times New Roman" w:eastAsia="Times New Roman" w:hAnsi="Times New Roman"/>
          <w:sz w:val="24"/>
          <w:szCs w:val="24"/>
        </w:rPr>
      </w:pPr>
    </w:p>
    <w:tbl>
      <w:tblPr>
        <w:tblW w:w="10012" w:type="dxa"/>
        <w:tblLayout w:type="fixed"/>
        <w:tblCellMar>
          <w:left w:w="115" w:type="dxa"/>
          <w:right w:w="115" w:type="dxa"/>
        </w:tblCellMar>
        <w:tblLook w:val="0400" w:firstRow="0" w:lastRow="0" w:firstColumn="0" w:lastColumn="0" w:noHBand="0" w:noVBand="1"/>
      </w:tblPr>
      <w:tblGrid>
        <w:gridCol w:w="4962"/>
        <w:gridCol w:w="5050"/>
      </w:tblGrid>
      <w:tr w:rsidR="00A36732" w14:paraId="072406BC" w14:textId="77777777" w:rsidTr="003E7CC0">
        <w:tc>
          <w:tcPr>
            <w:tcW w:w="4962" w:type="dxa"/>
          </w:tcPr>
          <w:p w14:paraId="6FA43229" w14:textId="77777777" w:rsidR="00A36732" w:rsidRDefault="00A36732" w:rsidP="003E7CC0">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Покупець:</w:t>
            </w:r>
          </w:p>
          <w:p w14:paraId="09253D6B" w14:textId="77777777" w:rsidR="00A36732" w:rsidRDefault="00A36732" w:rsidP="003E7CC0">
            <w:pPr>
              <w:pStyle w:val="Normal0"/>
              <w:tabs>
                <w:tab w:val="left" w:pos="851"/>
                <w:tab w:val="left" w:pos="4854"/>
              </w:tabs>
              <w:spacing w:after="0" w:line="240" w:lineRule="auto"/>
              <w:ind w:right="179"/>
              <w:jc w:val="both"/>
              <w:rPr>
                <w:rFonts w:ascii="Times New Roman" w:eastAsia="Times New Roman" w:hAnsi="Times New Roman"/>
                <w:b/>
                <w:sz w:val="24"/>
                <w:szCs w:val="24"/>
              </w:rPr>
            </w:pPr>
            <w:r>
              <w:rPr>
                <w:rFonts w:ascii="Times New Roman" w:eastAsia="Times New Roman" w:hAnsi="Times New Roman"/>
                <w:b/>
                <w:sz w:val="24"/>
                <w:szCs w:val="24"/>
              </w:rPr>
              <w:t xml:space="preserve">Державна установа </w:t>
            </w:r>
          </w:p>
          <w:p w14:paraId="74B1E259" w14:textId="77777777" w:rsidR="00A36732" w:rsidRDefault="00A36732" w:rsidP="003E7CC0">
            <w:pPr>
              <w:pStyle w:val="Normal0"/>
              <w:tabs>
                <w:tab w:val="left" w:pos="851"/>
                <w:tab w:val="left" w:pos="4854"/>
              </w:tabs>
              <w:spacing w:after="0" w:line="240" w:lineRule="auto"/>
              <w:ind w:right="179"/>
              <w:jc w:val="both"/>
              <w:rPr>
                <w:rFonts w:ascii="Times New Roman" w:eastAsia="Times New Roman" w:hAnsi="Times New Roman"/>
                <w:sz w:val="24"/>
                <w:szCs w:val="24"/>
              </w:rPr>
            </w:pPr>
            <w:r>
              <w:rPr>
                <w:rFonts w:ascii="Times New Roman" w:eastAsia="Times New Roman" w:hAnsi="Times New Roman"/>
                <w:b/>
                <w:sz w:val="24"/>
                <w:szCs w:val="24"/>
              </w:rPr>
              <w:t>«Центр громадського здоров’я Міністерства охорони здоров’я України»</w:t>
            </w:r>
          </w:p>
          <w:p w14:paraId="67455E2D"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04071, м. Київ, вул. Ярославська, буд. 41,</w:t>
            </w:r>
          </w:p>
          <w:p w14:paraId="6B3AC946"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UA________________________________</w:t>
            </w:r>
          </w:p>
          <w:p w14:paraId="494875F8"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sidRPr="028FFEA8">
              <w:rPr>
                <w:rFonts w:ascii="Times New Roman" w:eastAsia="Times New Roman" w:hAnsi="Times New Roman"/>
                <w:sz w:val="24"/>
                <w:szCs w:val="24"/>
              </w:rPr>
              <w:t>ГУДКСУ у м. Києві</w:t>
            </w:r>
          </w:p>
          <w:p w14:paraId="7BE28887" w14:textId="77777777" w:rsidR="00A36732" w:rsidRDefault="00A36732" w:rsidP="003E7CC0">
            <w:pPr>
              <w:spacing w:after="0" w:line="240" w:lineRule="auto"/>
              <w:rPr>
                <w:rFonts w:ascii="Times New Roman" w:eastAsia="Times New Roman" w:hAnsi="Times New Roman" w:cs="Times New Roman"/>
                <w:color w:val="000000" w:themeColor="text1"/>
                <w:sz w:val="24"/>
                <w:szCs w:val="24"/>
              </w:rPr>
            </w:pPr>
            <w:r w:rsidRPr="09284A78">
              <w:rPr>
                <w:rFonts w:ascii="Times New Roman" w:eastAsia="Times New Roman" w:hAnsi="Times New Roman" w:cs="Times New Roman"/>
                <w:color w:val="000000" w:themeColor="text1"/>
                <w:sz w:val="24"/>
                <w:szCs w:val="24"/>
              </w:rPr>
              <w:t>ІПН 405241026578</w:t>
            </w:r>
          </w:p>
          <w:p w14:paraId="3C9C904A"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Код ЄДРПОУ: 40524109</w:t>
            </w:r>
          </w:p>
          <w:p w14:paraId="5D583A6D" w14:textId="77777777" w:rsidR="00A36732" w:rsidRDefault="00A36732" w:rsidP="003E7CC0">
            <w:pPr>
              <w:pStyle w:val="Normal0"/>
              <w:tabs>
                <w:tab w:val="left" w:pos="851"/>
                <w:tab w:val="left" w:pos="1134"/>
              </w:tabs>
              <w:spacing w:after="0" w:line="240" w:lineRule="auto"/>
              <w:jc w:val="both"/>
              <w:rPr>
                <w:rFonts w:ascii="Times New Roman" w:eastAsia="Times New Roman" w:hAnsi="Times New Roman"/>
                <w:b/>
                <w:sz w:val="24"/>
                <w:szCs w:val="24"/>
              </w:rPr>
            </w:pPr>
            <w:proofErr w:type="spellStart"/>
            <w:r>
              <w:rPr>
                <w:rFonts w:ascii="Times New Roman" w:eastAsia="Times New Roman" w:hAnsi="Times New Roman"/>
                <w:sz w:val="24"/>
                <w:szCs w:val="24"/>
              </w:rPr>
              <w:t>Тел</w:t>
            </w:r>
            <w:proofErr w:type="spellEnd"/>
            <w:r>
              <w:rPr>
                <w:rFonts w:ascii="Times New Roman" w:eastAsia="Times New Roman" w:hAnsi="Times New Roman"/>
                <w:sz w:val="24"/>
                <w:szCs w:val="24"/>
              </w:rPr>
              <w:t>.(044) 334-56-89</w:t>
            </w:r>
          </w:p>
          <w:p w14:paraId="1CC655BF" w14:textId="77777777" w:rsidR="00A36732" w:rsidRDefault="00A36732" w:rsidP="003E7CC0">
            <w:pPr>
              <w:pStyle w:val="Normal0"/>
              <w:widowControl w:val="0"/>
              <w:spacing w:after="0" w:line="240" w:lineRule="auto"/>
              <w:jc w:val="both"/>
              <w:rPr>
                <w:rFonts w:ascii="Times New Roman" w:eastAsia="Times New Roman" w:hAnsi="Times New Roman"/>
                <w:sz w:val="24"/>
                <w:szCs w:val="24"/>
              </w:rPr>
            </w:pPr>
          </w:p>
          <w:p w14:paraId="7FD4344F" w14:textId="77777777" w:rsidR="00A36732" w:rsidRDefault="00A36732" w:rsidP="003E7CC0">
            <w:pPr>
              <w:pStyle w:val="Normal0"/>
              <w:widowControl w:val="0"/>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____________________</w:t>
            </w:r>
          </w:p>
          <w:p w14:paraId="0AE7B62F" w14:textId="77777777" w:rsidR="00A36732" w:rsidRDefault="00A36732" w:rsidP="003E7CC0">
            <w:pPr>
              <w:pStyle w:val="Normal0"/>
              <w:widowControl w:val="0"/>
              <w:spacing w:after="0" w:line="240" w:lineRule="auto"/>
              <w:jc w:val="both"/>
              <w:rPr>
                <w:rFonts w:ascii="Times New Roman" w:eastAsia="Times New Roman" w:hAnsi="Times New Roman"/>
                <w:sz w:val="24"/>
                <w:szCs w:val="24"/>
              </w:rPr>
            </w:pPr>
          </w:p>
          <w:p w14:paraId="7644E9BC" w14:textId="77777777" w:rsidR="00A36732" w:rsidRDefault="00A36732" w:rsidP="003E7CC0">
            <w:pPr>
              <w:pStyle w:val="Normal0"/>
              <w:tabs>
                <w:tab w:val="left" w:pos="851"/>
                <w:tab w:val="left" w:pos="2625"/>
              </w:tabs>
              <w:spacing w:after="0" w:line="240" w:lineRule="auto"/>
              <w:rPr>
                <w:rFonts w:ascii="Times New Roman" w:eastAsia="Times New Roman" w:hAnsi="Times New Roman"/>
                <w:b/>
                <w:sz w:val="24"/>
                <w:szCs w:val="24"/>
              </w:rPr>
            </w:pPr>
            <w:r>
              <w:rPr>
                <w:rFonts w:ascii="Times New Roman" w:eastAsia="Times New Roman" w:hAnsi="Times New Roman"/>
                <w:sz w:val="24"/>
                <w:szCs w:val="24"/>
              </w:rPr>
              <w:t>________________</w:t>
            </w:r>
            <w:r>
              <w:rPr>
                <w:rFonts w:ascii="Times New Roman" w:eastAsia="Times New Roman" w:hAnsi="Times New Roman"/>
                <w:b/>
                <w:sz w:val="24"/>
                <w:szCs w:val="24"/>
              </w:rPr>
              <w:t xml:space="preserve">____ </w:t>
            </w:r>
          </w:p>
          <w:p w14:paraId="4CC7C822" w14:textId="77777777" w:rsidR="00A36732" w:rsidRDefault="00A36732" w:rsidP="003E7CC0">
            <w:pPr>
              <w:pStyle w:val="Normal0"/>
              <w:tabs>
                <w:tab w:val="left" w:pos="851"/>
                <w:tab w:val="left" w:pos="2625"/>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М.П.</w:t>
            </w:r>
          </w:p>
        </w:tc>
        <w:tc>
          <w:tcPr>
            <w:tcW w:w="5050" w:type="dxa"/>
          </w:tcPr>
          <w:p w14:paraId="27559D7D" w14:textId="77777777" w:rsidR="00A36732" w:rsidRDefault="00A36732" w:rsidP="003E7CC0">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Постачальник:</w:t>
            </w:r>
          </w:p>
          <w:p w14:paraId="1A8795C9"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E89FD89"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6ED04F7A"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4885EBF0"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4B93053"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F7FCDB2"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450314EF"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2246E48D"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14BAB2E4"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96D9B1C"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5CE4698C"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41B1FAAC"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63EA7804" w14:textId="77777777" w:rsidR="00A36732" w:rsidRDefault="00A36732" w:rsidP="003E7CC0">
            <w:pPr>
              <w:pStyle w:val="Normal0"/>
              <w:tabs>
                <w:tab w:val="left" w:pos="5387"/>
              </w:tabs>
              <w:spacing w:after="0" w:line="240" w:lineRule="auto"/>
              <w:rPr>
                <w:rFonts w:ascii="Times New Roman" w:eastAsia="Times New Roman" w:hAnsi="Times New Roman"/>
                <w:b/>
                <w:sz w:val="24"/>
                <w:szCs w:val="24"/>
              </w:rPr>
            </w:pPr>
          </w:p>
          <w:p w14:paraId="350B21FF" w14:textId="77777777" w:rsidR="00A36732" w:rsidRDefault="00A36732" w:rsidP="003E7CC0">
            <w:pPr>
              <w:pStyle w:val="Normal0"/>
              <w:tabs>
                <w:tab w:val="left" w:pos="5387"/>
              </w:tabs>
              <w:spacing w:after="0" w:line="240" w:lineRule="auto"/>
              <w:rPr>
                <w:rFonts w:ascii="Times New Roman" w:eastAsia="Times New Roman" w:hAnsi="Times New Roman"/>
                <w:sz w:val="24"/>
                <w:szCs w:val="24"/>
              </w:rPr>
            </w:pPr>
            <w:r>
              <w:rPr>
                <w:rFonts w:ascii="Times New Roman" w:eastAsia="Times New Roman" w:hAnsi="Times New Roman"/>
                <w:b/>
                <w:sz w:val="24"/>
                <w:szCs w:val="24"/>
              </w:rPr>
              <w:t>______________________________</w:t>
            </w:r>
          </w:p>
        </w:tc>
      </w:tr>
    </w:tbl>
    <w:p w14:paraId="0C231EA3" w14:textId="77777777" w:rsidR="00A36732" w:rsidRDefault="00A36732" w:rsidP="00A36732">
      <w:pPr>
        <w:pStyle w:val="Normal0"/>
        <w:rPr>
          <w:sz w:val="24"/>
          <w:szCs w:val="24"/>
        </w:rPr>
      </w:pPr>
    </w:p>
    <w:p w14:paraId="3A5AF981" w14:textId="77777777" w:rsidR="00A36732" w:rsidRDefault="00A36732" w:rsidP="00A36732">
      <w:pPr>
        <w:rPr>
          <w:rFonts w:cs="Times New Roman"/>
          <w:sz w:val="24"/>
          <w:szCs w:val="24"/>
        </w:rPr>
      </w:pPr>
      <w:r>
        <w:rPr>
          <w:sz w:val="24"/>
          <w:szCs w:val="24"/>
        </w:rPr>
        <w:br w:type="page"/>
      </w:r>
    </w:p>
    <w:p w14:paraId="4F229CBC" w14:textId="77777777" w:rsidR="00A36732" w:rsidRPr="009418EF" w:rsidRDefault="00A36732" w:rsidP="00A36732">
      <w:pPr>
        <w:spacing w:after="0" w:line="228" w:lineRule="auto"/>
        <w:ind w:left="5812" w:firstLine="7"/>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lastRenderedPageBreak/>
        <w:t>Додаток 4</w:t>
      </w:r>
    </w:p>
    <w:p w14:paraId="7DE3AE16" w14:textId="77777777" w:rsidR="00A36732" w:rsidRPr="009418EF" w:rsidRDefault="00A36732" w:rsidP="00A36732">
      <w:pPr>
        <w:spacing w:after="0" w:line="228" w:lineRule="auto"/>
        <w:ind w:left="5812" w:firstLine="7"/>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до Договору про закупівлю № ___</w:t>
      </w:r>
    </w:p>
    <w:p w14:paraId="229A815F" w14:textId="77777777" w:rsidR="00A36732" w:rsidRPr="009418EF" w:rsidRDefault="00A36732" w:rsidP="00A36732">
      <w:pPr>
        <w:spacing w:after="0" w:line="228" w:lineRule="auto"/>
        <w:ind w:left="5812" w:firstLine="7"/>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від «___» ____________ 20</w:t>
      </w:r>
      <w:r>
        <w:rPr>
          <w:rFonts w:ascii="Times New Roman" w:eastAsia="Times New Roman" w:hAnsi="Times New Roman" w:cs="Times New Roman"/>
          <w:color w:val="000000" w:themeColor="text1"/>
          <w:sz w:val="24"/>
          <w:szCs w:val="24"/>
        </w:rPr>
        <w:t>26</w:t>
      </w:r>
      <w:r w:rsidRPr="009418EF">
        <w:rPr>
          <w:rFonts w:ascii="Times New Roman" w:eastAsia="Times New Roman" w:hAnsi="Times New Roman" w:cs="Times New Roman"/>
          <w:color w:val="000000" w:themeColor="text1"/>
          <w:sz w:val="24"/>
          <w:szCs w:val="24"/>
        </w:rPr>
        <w:t xml:space="preserve"> року</w:t>
      </w:r>
    </w:p>
    <w:p w14:paraId="1C61EB43" w14:textId="77777777" w:rsidR="00A36732" w:rsidRPr="009418EF" w:rsidRDefault="00A36732" w:rsidP="00A36732">
      <w:pPr>
        <w:tabs>
          <w:tab w:val="left" w:pos="993"/>
        </w:tabs>
        <w:spacing w:after="0" w:line="240" w:lineRule="auto"/>
        <w:ind w:firstLine="567"/>
        <w:jc w:val="center"/>
        <w:rPr>
          <w:rFonts w:ascii="Times New Roman" w:eastAsia="Times New Roman" w:hAnsi="Times New Roman" w:cs="Times New Roman"/>
          <w:b/>
          <w:color w:val="000000" w:themeColor="text1"/>
          <w:sz w:val="24"/>
          <w:szCs w:val="24"/>
        </w:rPr>
      </w:pPr>
    </w:p>
    <w:p w14:paraId="738B2355" w14:textId="77777777" w:rsidR="00A36732" w:rsidRPr="009418EF" w:rsidRDefault="00A36732" w:rsidP="00A36732">
      <w:pPr>
        <w:tabs>
          <w:tab w:val="left" w:pos="993"/>
        </w:tabs>
        <w:spacing w:after="0" w:line="240" w:lineRule="auto"/>
        <w:ind w:firstLine="567"/>
        <w:jc w:val="center"/>
        <w:rPr>
          <w:rFonts w:ascii="Times New Roman" w:eastAsia="Times New Roman" w:hAnsi="Times New Roman" w:cs="Times New Roman"/>
          <w:b/>
          <w:color w:val="000000" w:themeColor="text1"/>
          <w:sz w:val="24"/>
          <w:szCs w:val="24"/>
        </w:rPr>
      </w:pPr>
      <w:r w:rsidRPr="009418EF">
        <w:rPr>
          <w:rFonts w:ascii="Times New Roman" w:eastAsia="Times New Roman" w:hAnsi="Times New Roman" w:cs="Times New Roman"/>
          <w:b/>
          <w:color w:val="000000" w:themeColor="text1"/>
          <w:sz w:val="24"/>
          <w:szCs w:val="24"/>
        </w:rPr>
        <w:t>Технічні вимоги до наклейок та нанесення зображень</w:t>
      </w:r>
    </w:p>
    <w:p w14:paraId="3BD76459" w14:textId="77777777" w:rsidR="00A36732" w:rsidRPr="009418EF" w:rsidRDefault="00A36732" w:rsidP="00A36732">
      <w:pPr>
        <w:tabs>
          <w:tab w:val="left" w:pos="851"/>
          <w:tab w:val="left" w:pos="993"/>
        </w:tabs>
        <w:spacing w:after="0" w:line="240" w:lineRule="auto"/>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 xml:space="preserve"> м. Київ                                                                                                «____»  _________ 20</w:t>
      </w:r>
      <w:r>
        <w:rPr>
          <w:rFonts w:ascii="Times New Roman" w:eastAsia="Times New Roman" w:hAnsi="Times New Roman" w:cs="Times New Roman"/>
          <w:color w:val="000000" w:themeColor="text1"/>
          <w:sz w:val="24"/>
          <w:szCs w:val="24"/>
        </w:rPr>
        <w:t>26</w:t>
      </w:r>
      <w:r w:rsidRPr="009418EF">
        <w:rPr>
          <w:rFonts w:ascii="Times New Roman" w:eastAsia="Times New Roman" w:hAnsi="Times New Roman" w:cs="Times New Roman"/>
          <w:color w:val="000000" w:themeColor="text1"/>
          <w:sz w:val="24"/>
          <w:szCs w:val="24"/>
        </w:rPr>
        <w:t xml:space="preserve"> року</w:t>
      </w:r>
    </w:p>
    <w:p w14:paraId="51317689" w14:textId="77777777" w:rsidR="00A36732" w:rsidRPr="009418EF" w:rsidRDefault="00A36732" w:rsidP="00A36732">
      <w:pPr>
        <w:tabs>
          <w:tab w:val="left" w:pos="851"/>
          <w:tab w:val="left" w:pos="993"/>
        </w:tabs>
        <w:spacing w:after="0" w:line="240" w:lineRule="auto"/>
        <w:rPr>
          <w:rFonts w:ascii="Times New Roman" w:eastAsia="Times New Roman" w:hAnsi="Times New Roman" w:cs="Times New Roman"/>
          <w:color w:val="000000" w:themeColor="text1"/>
          <w:sz w:val="24"/>
          <w:szCs w:val="24"/>
        </w:rPr>
      </w:pPr>
    </w:p>
    <w:p w14:paraId="719D3531" w14:textId="77777777" w:rsidR="00A36732" w:rsidRDefault="00A36732" w:rsidP="00A36732">
      <w:pPr>
        <w:pStyle w:val="Normal0"/>
        <w:spacing w:after="0" w:line="240" w:lineRule="auto"/>
        <w:ind w:firstLine="709"/>
        <w:jc w:val="both"/>
        <w:rPr>
          <w:rFonts w:ascii="Times New Roman" w:eastAsia="Times New Roman" w:hAnsi="Times New Roman"/>
          <w:sz w:val="24"/>
          <w:szCs w:val="24"/>
        </w:rPr>
      </w:pPr>
      <w:r w:rsidRPr="77C85EB6">
        <w:rPr>
          <w:rFonts w:ascii="Times New Roman" w:eastAsia="Times New Roman" w:hAnsi="Times New Roman"/>
          <w:b/>
          <w:bCs/>
          <w:sz w:val="24"/>
          <w:szCs w:val="24"/>
        </w:rPr>
        <w:t>Державна установа «Центр громадського здоров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я Міністерства охорони здоров</w:t>
      </w:r>
      <w:r>
        <w:rPr>
          <w:rFonts w:ascii="Times New Roman" w:eastAsia="Times New Roman" w:hAnsi="Times New Roman"/>
          <w:b/>
          <w:bCs/>
          <w:sz w:val="24"/>
          <w:szCs w:val="24"/>
        </w:rPr>
        <w:t>’</w:t>
      </w:r>
      <w:r w:rsidRPr="77C85EB6">
        <w:rPr>
          <w:rFonts w:ascii="Times New Roman" w:eastAsia="Times New Roman" w:hAnsi="Times New Roman"/>
          <w:b/>
          <w:bCs/>
          <w:sz w:val="24"/>
          <w:szCs w:val="24"/>
        </w:rPr>
        <w:t xml:space="preserve">я України» </w:t>
      </w:r>
      <w:r w:rsidRPr="77C85EB6">
        <w:rPr>
          <w:rFonts w:ascii="Times New Roman" w:eastAsia="Times New Roman" w:hAnsi="Times New Roman"/>
          <w:sz w:val="24"/>
          <w:szCs w:val="24"/>
        </w:rPr>
        <w:t xml:space="preserve">(далі – Покупець),  в особі </w:t>
      </w:r>
      <w:r w:rsidRPr="77C85EB6">
        <w:rPr>
          <w:rFonts w:ascii="Times New Roman" w:eastAsia="Times New Roman" w:hAnsi="Times New Roman"/>
          <w:color w:val="4471C4"/>
          <w:sz w:val="24"/>
          <w:szCs w:val="24"/>
        </w:rPr>
        <w:t>(зазначити посаду, ПІБ підписанта)</w:t>
      </w:r>
      <w:r w:rsidRPr="77C85EB6">
        <w:rPr>
          <w:rFonts w:ascii="Times New Roman" w:eastAsia="Times New Roman" w:hAnsi="Times New Roman"/>
          <w:color w:val="000000" w:themeColor="text1"/>
          <w:sz w:val="24"/>
          <w:szCs w:val="24"/>
        </w:rPr>
        <w:t xml:space="preserve">, який(а) діє на підставі </w:t>
      </w:r>
      <w:r w:rsidRPr="77C85EB6">
        <w:rPr>
          <w:rFonts w:ascii="Times New Roman" w:eastAsia="Times New Roman" w:hAnsi="Times New Roman"/>
          <w:color w:val="4471C4"/>
          <w:sz w:val="24"/>
          <w:szCs w:val="24"/>
        </w:rPr>
        <w:t>(зазначити документ та реквізити документа на право підпису)</w:t>
      </w:r>
      <w:r w:rsidRPr="77C85EB6">
        <w:rPr>
          <w:rFonts w:ascii="Times New Roman" w:eastAsia="Times New Roman" w:hAnsi="Times New Roman"/>
          <w:sz w:val="24"/>
          <w:szCs w:val="24"/>
        </w:rPr>
        <w:t xml:space="preserve">, з однієї сторони, та </w:t>
      </w:r>
    </w:p>
    <w:p w14:paraId="370E8752" w14:textId="77777777" w:rsidR="00A36732" w:rsidRDefault="00A36732" w:rsidP="00A36732">
      <w:pPr>
        <w:spacing w:after="0" w:line="240" w:lineRule="auto"/>
        <w:ind w:right="57" w:firstLine="567"/>
        <w:jc w:val="both"/>
        <w:rPr>
          <w:rFonts w:ascii="Times New Roman" w:eastAsia="Times New Roman" w:hAnsi="Times New Roman" w:cs="Times New Roman"/>
          <w:color w:val="000000" w:themeColor="text1"/>
          <w:sz w:val="24"/>
          <w:szCs w:val="24"/>
        </w:rPr>
      </w:pPr>
      <w:r w:rsidRPr="77C85EB6">
        <w:rPr>
          <w:rFonts w:ascii="Times New Roman" w:eastAsia="Times New Roman" w:hAnsi="Times New Roman" w:cs="Times New Roman"/>
          <w:color w:val="4471C4"/>
          <w:sz w:val="24"/>
          <w:szCs w:val="24"/>
        </w:rPr>
        <w:t>(зазначити повну назву Постачальника)</w:t>
      </w:r>
      <w:r w:rsidRPr="77C85EB6">
        <w:rPr>
          <w:rFonts w:ascii="Times New Roman" w:eastAsia="Times New Roman" w:hAnsi="Times New Roman" w:cs="Times New Roman"/>
          <w:sz w:val="24"/>
          <w:szCs w:val="24"/>
        </w:rPr>
        <w:t xml:space="preserve"> (далі – Постачальник), в особі </w:t>
      </w:r>
      <w:r w:rsidRPr="77C85EB6">
        <w:rPr>
          <w:rFonts w:ascii="Times New Roman" w:eastAsia="Times New Roman" w:hAnsi="Times New Roman" w:cs="Times New Roman"/>
          <w:color w:val="4471C4"/>
          <w:sz w:val="24"/>
          <w:szCs w:val="24"/>
        </w:rPr>
        <w:t>(зазначити посаду, ПІБ підписанта)</w:t>
      </w:r>
      <w:r w:rsidRPr="77C85EB6">
        <w:rPr>
          <w:rFonts w:ascii="Times New Roman" w:eastAsia="Times New Roman" w:hAnsi="Times New Roman" w:cs="Times New Roman"/>
          <w:sz w:val="24"/>
          <w:szCs w:val="24"/>
        </w:rPr>
        <w:t xml:space="preserve">, який(а) діє на підставі </w:t>
      </w:r>
      <w:r w:rsidRPr="77C85EB6">
        <w:rPr>
          <w:rFonts w:ascii="Times New Roman" w:eastAsia="Times New Roman" w:hAnsi="Times New Roman" w:cs="Times New Roman"/>
          <w:color w:val="4471C4"/>
          <w:sz w:val="24"/>
          <w:szCs w:val="24"/>
        </w:rPr>
        <w:t>(зазначити документ та реквізити документа на право підпису)</w:t>
      </w:r>
      <w:r w:rsidRPr="77C85EB6">
        <w:rPr>
          <w:rFonts w:ascii="Times New Roman" w:eastAsia="Times New Roman" w:hAnsi="Times New Roman" w:cs="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77C85EB6">
        <w:rPr>
          <w:rFonts w:ascii="Times New Roman" w:eastAsia="Times New Roman" w:hAnsi="Times New Roman" w:cs="Times New Roman"/>
          <w:b/>
          <w:bCs/>
          <w:sz w:val="24"/>
          <w:szCs w:val="24"/>
        </w:rPr>
        <w:t xml:space="preserve"> </w:t>
      </w:r>
      <w:r w:rsidRPr="77C85EB6">
        <w:rPr>
          <w:rFonts w:ascii="Times New Roman" w:eastAsia="Times New Roman" w:hAnsi="Times New Roman"/>
          <w:sz w:val="24"/>
          <w:szCs w:val="24"/>
        </w:rPr>
        <w:t xml:space="preserve">уклали цей </w:t>
      </w:r>
      <w:r w:rsidRPr="009418EF">
        <w:rPr>
          <w:rFonts w:ascii="Times New Roman" w:eastAsia="Times New Roman" w:hAnsi="Times New Roman" w:cs="Times New Roman"/>
          <w:color w:val="000000" w:themeColor="text1"/>
          <w:sz w:val="24"/>
          <w:szCs w:val="24"/>
        </w:rPr>
        <w:t>Додаток 4 «Технічні вимоги до наклейок та нанесення зображень» до Договору про закупівлю від «____» _____20</w:t>
      </w:r>
      <w:r>
        <w:rPr>
          <w:rFonts w:ascii="Times New Roman" w:eastAsia="Times New Roman" w:hAnsi="Times New Roman" w:cs="Times New Roman"/>
          <w:color w:val="000000" w:themeColor="text1"/>
          <w:sz w:val="24"/>
          <w:szCs w:val="24"/>
        </w:rPr>
        <w:t>26</w:t>
      </w:r>
      <w:r w:rsidRPr="009418EF">
        <w:rPr>
          <w:rFonts w:ascii="Times New Roman" w:eastAsia="Times New Roman" w:hAnsi="Times New Roman" w:cs="Times New Roman"/>
          <w:color w:val="000000" w:themeColor="text1"/>
          <w:sz w:val="24"/>
          <w:szCs w:val="24"/>
        </w:rPr>
        <w:t xml:space="preserve"> № __________ та домовились про наступне: </w:t>
      </w:r>
    </w:p>
    <w:p w14:paraId="436A2BA2" w14:textId="77777777" w:rsidR="00A36732" w:rsidRPr="009418EF" w:rsidRDefault="00A36732" w:rsidP="00A36732">
      <w:pPr>
        <w:spacing w:after="0" w:line="240" w:lineRule="auto"/>
        <w:ind w:right="57" w:firstLine="567"/>
        <w:jc w:val="both"/>
        <w:rPr>
          <w:rFonts w:ascii="Times New Roman" w:eastAsia="Times New Roman" w:hAnsi="Times New Roman" w:cs="Times New Roman"/>
          <w:color w:val="000000" w:themeColor="text1"/>
          <w:sz w:val="24"/>
          <w:szCs w:val="24"/>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4820"/>
        <w:gridCol w:w="1842"/>
      </w:tblGrid>
      <w:tr w:rsidR="00A36732" w:rsidRPr="009418EF" w14:paraId="035AE7CD" w14:textId="77777777" w:rsidTr="003E7CC0">
        <w:tc>
          <w:tcPr>
            <w:tcW w:w="2977" w:type="dxa"/>
            <w:vAlign w:val="center"/>
          </w:tcPr>
          <w:p w14:paraId="5B18AD55" w14:textId="77777777" w:rsidR="00A36732" w:rsidRPr="009418EF" w:rsidRDefault="00A36732" w:rsidP="003E7CC0">
            <w:pPr>
              <w:tabs>
                <w:tab w:val="left" w:pos="993"/>
              </w:tabs>
              <w:jc w:val="center"/>
              <w:rPr>
                <w:rFonts w:ascii="Times New Roman" w:hAnsi="Times New Roman" w:cs="Times New Roman"/>
                <w:b/>
                <w:color w:val="000000" w:themeColor="text1"/>
                <w:sz w:val="24"/>
                <w:szCs w:val="24"/>
              </w:rPr>
            </w:pPr>
            <w:r w:rsidRPr="00CE7DB9">
              <w:rPr>
                <w:rFonts w:ascii="Times New Roman" w:hAnsi="Times New Roman"/>
                <w:b/>
                <w:sz w:val="24"/>
                <w:szCs w:val="24"/>
              </w:rPr>
              <w:t>Найменування товару</w:t>
            </w:r>
          </w:p>
        </w:tc>
        <w:tc>
          <w:tcPr>
            <w:tcW w:w="4820" w:type="dxa"/>
            <w:vAlign w:val="center"/>
          </w:tcPr>
          <w:p w14:paraId="5CBE7AA8" w14:textId="77777777" w:rsidR="00A36732" w:rsidRPr="009418EF" w:rsidRDefault="00A36732" w:rsidP="003E7CC0">
            <w:pPr>
              <w:tabs>
                <w:tab w:val="left" w:pos="993"/>
              </w:tabs>
              <w:jc w:val="center"/>
              <w:rPr>
                <w:rFonts w:ascii="Times New Roman" w:hAnsi="Times New Roman" w:cs="Times New Roman"/>
                <w:b/>
                <w:color w:val="000000" w:themeColor="text1"/>
                <w:sz w:val="24"/>
                <w:szCs w:val="24"/>
              </w:rPr>
            </w:pPr>
            <w:r w:rsidRPr="009418EF">
              <w:rPr>
                <w:rFonts w:ascii="Times New Roman" w:hAnsi="Times New Roman" w:cs="Times New Roman"/>
                <w:b/>
                <w:color w:val="000000" w:themeColor="text1"/>
                <w:sz w:val="24"/>
                <w:szCs w:val="24"/>
              </w:rPr>
              <w:t>Характеристики та вимоги</w:t>
            </w:r>
          </w:p>
        </w:tc>
        <w:tc>
          <w:tcPr>
            <w:tcW w:w="1842" w:type="dxa"/>
            <w:vAlign w:val="center"/>
          </w:tcPr>
          <w:p w14:paraId="127464A3" w14:textId="77777777" w:rsidR="00A36732" w:rsidRPr="009418EF" w:rsidRDefault="00A36732" w:rsidP="003E7CC0">
            <w:pPr>
              <w:tabs>
                <w:tab w:val="left" w:pos="993"/>
              </w:tabs>
              <w:spacing w:after="0" w:line="240" w:lineRule="auto"/>
              <w:jc w:val="center"/>
              <w:rPr>
                <w:rFonts w:ascii="Times New Roman" w:hAnsi="Times New Roman" w:cs="Times New Roman"/>
                <w:b/>
                <w:color w:val="000000" w:themeColor="text1"/>
                <w:sz w:val="24"/>
                <w:szCs w:val="24"/>
              </w:rPr>
            </w:pPr>
            <w:r w:rsidRPr="009418EF">
              <w:rPr>
                <w:rFonts w:ascii="Times New Roman" w:hAnsi="Times New Roman" w:cs="Times New Roman"/>
                <w:b/>
                <w:color w:val="000000" w:themeColor="text1"/>
                <w:sz w:val="24"/>
                <w:szCs w:val="24"/>
              </w:rPr>
              <w:t>Кількість,</w:t>
            </w:r>
          </w:p>
          <w:p w14:paraId="16458062" w14:textId="77777777" w:rsidR="00A36732" w:rsidRPr="009418EF" w:rsidRDefault="00A36732" w:rsidP="003E7CC0">
            <w:pPr>
              <w:tabs>
                <w:tab w:val="left" w:pos="993"/>
              </w:tabs>
              <w:spacing w:after="0" w:line="240" w:lineRule="auto"/>
              <w:jc w:val="center"/>
              <w:rPr>
                <w:rFonts w:ascii="Times New Roman" w:hAnsi="Times New Roman" w:cs="Times New Roman"/>
                <w:b/>
                <w:color w:val="000000" w:themeColor="text1"/>
                <w:sz w:val="24"/>
                <w:szCs w:val="24"/>
              </w:rPr>
            </w:pPr>
            <w:r w:rsidRPr="009418EF">
              <w:rPr>
                <w:rFonts w:ascii="Times New Roman" w:hAnsi="Times New Roman" w:cs="Times New Roman"/>
                <w:b/>
                <w:color w:val="000000" w:themeColor="text1"/>
                <w:sz w:val="24"/>
                <w:szCs w:val="24"/>
              </w:rPr>
              <w:t>шт.</w:t>
            </w:r>
          </w:p>
        </w:tc>
      </w:tr>
      <w:tr w:rsidR="00A36732" w:rsidRPr="009418EF" w14:paraId="169D0145" w14:textId="77777777" w:rsidTr="003E7CC0">
        <w:trPr>
          <w:trHeight w:val="1357"/>
        </w:trPr>
        <w:tc>
          <w:tcPr>
            <w:tcW w:w="2977" w:type="dxa"/>
          </w:tcPr>
          <w:p w14:paraId="517B5FCA" w14:textId="77777777" w:rsidR="00A36732" w:rsidRPr="009418EF" w:rsidRDefault="00A36732" w:rsidP="003E7CC0">
            <w:pPr>
              <w:tabs>
                <w:tab w:val="left" w:pos="993"/>
              </w:tabs>
              <w:jc w:val="both"/>
              <w:rPr>
                <w:rFonts w:ascii="Times New Roman" w:hAnsi="Times New Roman" w:cs="Times New Roman"/>
                <w:color w:val="000000" w:themeColor="text1"/>
                <w:sz w:val="24"/>
                <w:szCs w:val="24"/>
              </w:rPr>
            </w:pPr>
          </w:p>
        </w:tc>
        <w:tc>
          <w:tcPr>
            <w:tcW w:w="4820" w:type="dxa"/>
          </w:tcPr>
          <w:p w14:paraId="0516AAB1" w14:textId="77777777" w:rsidR="00A36732" w:rsidRPr="009418EF" w:rsidRDefault="00A36732" w:rsidP="003E7CC0">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Наклейка кольорова (розміром 130х40мм) за готовим макетом, зображеним нижче.</w:t>
            </w:r>
          </w:p>
          <w:p w14:paraId="519F07C4" w14:textId="77777777" w:rsidR="00A36732" w:rsidRPr="009418EF" w:rsidRDefault="00A36732" w:rsidP="003E7CC0">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Щільність наклейки –70-80 г/м</w:t>
            </w:r>
            <w:r w:rsidRPr="009418EF">
              <w:rPr>
                <w:rFonts w:ascii="Times New Roman" w:hAnsi="Times New Roman" w:cs="Times New Roman"/>
                <w:color w:val="000000" w:themeColor="text1"/>
                <w:sz w:val="24"/>
                <w:szCs w:val="24"/>
                <w:vertAlign w:val="superscript"/>
              </w:rPr>
              <w:t>2</w:t>
            </w:r>
            <w:r w:rsidRPr="009418EF">
              <w:rPr>
                <w:rFonts w:ascii="Times New Roman" w:hAnsi="Times New Roman" w:cs="Times New Roman"/>
                <w:color w:val="000000" w:themeColor="text1"/>
                <w:sz w:val="24"/>
                <w:szCs w:val="24"/>
              </w:rPr>
              <w:t>;</w:t>
            </w:r>
          </w:p>
          <w:p w14:paraId="5CF9BE45" w14:textId="77777777" w:rsidR="00A36732" w:rsidRPr="009418EF" w:rsidRDefault="00A36732" w:rsidP="003E7CC0">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Загальна щільність паперу – 130-150 г/м</w:t>
            </w:r>
            <w:r w:rsidRPr="009418EF">
              <w:rPr>
                <w:rFonts w:ascii="Times New Roman" w:hAnsi="Times New Roman" w:cs="Times New Roman"/>
                <w:color w:val="000000" w:themeColor="text1"/>
                <w:sz w:val="24"/>
                <w:szCs w:val="24"/>
                <w:vertAlign w:val="superscript"/>
              </w:rPr>
              <w:t>2</w:t>
            </w:r>
            <w:r w:rsidRPr="009418EF">
              <w:rPr>
                <w:rFonts w:ascii="Times New Roman" w:hAnsi="Times New Roman" w:cs="Times New Roman"/>
                <w:color w:val="000000" w:themeColor="text1"/>
                <w:sz w:val="24"/>
                <w:szCs w:val="24"/>
              </w:rPr>
              <w:t>;</w:t>
            </w:r>
          </w:p>
          <w:p w14:paraId="740555A0" w14:textId="77777777" w:rsidR="00A36732" w:rsidRPr="009418EF" w:rsidRDefault="00A36732" w:rsidP="003E7CC0">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Друк – односторонній 4+0</w:t>
            </w:r>
          </w:p>
          <w:p w14:paraId="0BB2BEEF" w14:textId="77777777" w:rsidR="00A36732" w:rsidRPr="009418EF" w:rsidRDefault="00A36732" w:rsidP="003E7CC0">
            <w:pPr>
              <w:tabs>
                <w:tab w:val="left" w:pos="993"/>
              </w:tabs>
              <w:spacing w:after="0"/>
              <w:jc w:val="both"/>
              <w:rPr>
                <w:rFonts w:ascii="Times New Roman" w:hAnsi="Times New Roman" w:cs="Times New Roman"/>
                <w:color w:val="000000" w:themeColor="text1"/>
                <w:sz w:val="24"/>
                <w:szCs w:val="24"/>
              </w:rPr>
            </w:pPr>
            <w:proofErr w:type="spellStart"/>
            <w:r w:rsidRPr="009418EF">
              <w:rPr>
                <w:rFonts w:ascii="Times New Roman" w:hAnsi="Times New Roman" w:cs="Times New Roman"/>
                <w:color w:val="000000" w:themeColor="text1"/>
                <w:sz w:val="24"/>
                <w:szCs w:val="24"/>
              </w:rPr>
              <w:t>Порізка</w:t>
            </w:r>
            <w:proofErr w:type="spellEnd"/>
            <w:r w:rsidRPr="009418EF">
              <w:rPr>
                <w:rFonts w:ascii="Times New Roman" w:hAnsi="Times New Roman" w:cs="Times New Roman"/>
                <w:color w:val="000000" w:themeColor="text1"/>
                <w:sz w:val="24"/>
                <w:szCs w:val="24"/>
              </w:rPr>
              <w:t xml:space="preserve">: </w:t>
            </w:r>
            <w:proofErr w:type="spellStart"/>
            <w:r w:rsidRPr="009418EF">
              <w:rPr>
                <w:rFonts w:ascii="Times New Roman" w:hAnsi="Times New Roman" w:cs="Times New Roman"/>
                <w:color w:val="000000" w:themeColor="text1"/>
                <w:sz w:val="24"/>
                <w:szCs w:val="24"/>
              </w:rPr>
              <w:t>плотерна</w:t>
            </w:r>
            <w:proofErr w:type="spellEnd"/>
          </w:p>
        </w:tc>
        <w:tc>
          <w:tcPr>
            <w:tcW w:w="1842" w:type="dxa"/>
          </w:tcPr>
          <w:p w14:paraId="63538833" w14:textId="172E1D13" w:rsidR="00A36732" w:rsidRPr="009418EF" w:rsidRDefault="00914598" w:rsidP="003E7CC0">
            <w:pPr>
              <w:tabs>
                <w:tab w:val="left" w:pos="993"/>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r>
    </w:tbl>
    <w:p w14:paraId="20466765" w14:textId="77777777" w:rsidR="00A36732" w:rsidRPr="009418EF" w:rsidRDefault="00A36732" w:rsidP="00A36732">
      <w:pPr>
        <w:spacing w:after="0" w:line="240" w:lineRule="auto"/>
        <w:ind w:left="709"/>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Зображення наклейки:</w:t>
      </w:r>
    </w:p>
    <w:p w14:paraId="47F9516D" w14:textId="77777777" w:rsidR="00A36732" w:rsidRPr="009418EF" w:rsidRDefault="00A36732" w:rsidP="00A36732">
      <w:pPr>
        <w:tabs>
          <w:tab w:val="left" w:pos="993"/>
        </w:tabs>
        <w:spacing w:after="0" w:line="240" w:lineRule="auto"/>
        <w:ind w:firstLine="567"/>
        <w:jc w:val="both"/>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noProof/>
          <w:color w:val="000000" w:themeColor="text1"/>
          <w:sz w:val="24"/>
          <w:szCs w:val="24"/>
        </w:rPr>
        <w:drawing>
          <wp:inline distT="0" distB="0" distL="0" distR="0" wp14:anchorId="460356A6" wp14:editId="091FF2E7">
            <wp:extent cx="5473700" cy="1555750"/>
            <wp:effectExtent l="0" t="0" r="0" b="6350"/>
            <wp:docPr id="14929797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5475667" cy="1556309"/>
                    </a:xfrm>
                    <a:prstGeom prst="rect">
                      <a:avLst/>
                    </a:prstGeom>
                    <a:ln/>
                  </pic:spPr>
                </pic:pic>
              </a:graphicData>
            </a:graphic>
          </wp:inline>
        </w:drawing>
      </w:r>
    </w:p>
    <w:p w14:paraId="42B5A43B" w14:textId="77777777" w:rsidR="00A36732" w:rsidRPr="009418EF" w:rsidRDefault="00A36732" w:rsidP="00A36732">
      <w:pPr>
        <w:tabs>
          <w:tab w:val="left" w:pos="993"/>
        </w:tabs>
        <w:spacing w:after="0" w:line="240" w:lineRule="auto"/>
        <w:ind w:firstLine="567"/>
        <w:jc w:val="both"/>
        <w:rPr>
          <w:rFonts w:ascii="Times New Roman" w:eastAsia="Times New Roman" w:hAnsi="Times New Roman" w:cs="Times New Roman"/>
          <w:color w:val="000000" w:themeColor="text1"/>
          <w:sz w:val="24"/>
          <w:szCs w:val="24"/>
        </w:rPr>
      </w:pPr>
    </w:p>
    <w:tbl>
      <w:tblPr>
        <w:tblW w:w="10012" w:type="dxa"/>
        <w:tblLayout w:type="fixed"/>
        <w:tblCellMar>
          <w:left w:w="115" w:type="dxa"/>
          <w:right w:w="115" w:type="dxa"/>
        </w:tblCellMar>
        <w:tblLook w:val="0400" w:firstRow="0" w:lastRow="0" w:firstColumn="0" w:lastColumn="0" w:noHBand="0" w:noVBand="1"/>
      </w:tblPr>
      <w:tblGrid>
        <w:gridCol w:w="4962"/>
        <w:gridCol w:w="5050"/>
      </w:tblGrid>
      <w:tr w:rsidR="00A36732" w14:paraId="2949DED8" w14:textId="77777777" w:rsidTr="003E7CC0">
        <w:tc>
          <w:tcPr>
            <w:tcW w:w="4962" w:type="dxa"/>
          </w:tcPr>
          <w:p w14:paraId="4D6A38E9" w14:textId="77777777" w:rsidR="00A36732" w:rsidRDefault="00A36732" w:rsidP="003E7CC0">
            <w:pPr>
              <w:pStyle w:val="Normal0"/>
              <w:jc w:val="center"/>
              <w:rPr>
                <w:rFonts w:ascii="Times New Roman" w:eastAsia="Times New Roman" w:hAnsi="Times New Roman"/>
                <w:b/>
                <w:sz w:val="24"/>
                <w:szCs w:val="24"/>
              </w:rPr>
            </w:pPr>
            <w:r>
              <w:rPr>
                <w:rFonts w:ascii="Times New Roman" w:eastAsia="Times New Roman" w:hAnsi="Times New Roman"/>
                <w:b/>
                <w:sz w:val="24"/>
                <w:szCs w:val="24"/>
              </w:rPr>
              <w:t>Покупець:</w:t>
            </w:r>
          </w:p>
          <w:p w14:paraId="7F161570" w14:textId="77777777" w:rsidR="00A36732" w:rsidRDefault="00A36732" w:rsidP="003E7CC0">
            <w:pPr>
              <w:pStyle w:val="Normal0"/>
              <w:tabs>
                <w:tab w:val="left" w:pos="851"/>
                <w:tab w:val="left" w:pos="4854"/>
              </w:tabs>
              <w:ind w:right="179"/>
              <w:jc w:val="both"/>
              <w:rPr>
                <w:rFonts w:ascii="Times New Roman" w:eastAsia="Times New Roman" w:hAnsi="Times New Roman"/>
                <w:b/>
                <w:sz w:val="24"/>
                <w:szCs w:val="24"/>
              </w:rPr>
            </w:pPr>
            <w:r>
              <w:rPr>
                <w:rFonts w:ascii="Times New Roman" w:eastAsia="Times New Roman" w:hAnsi="Times New Roman"/>
                <w:b/>
                <w:sz w:val="24"/>
                <w:szCs w:val="24"/>
              </w:rPr>
              <w:t xml:space="preserve">Державна установа </w:t>
            </w:r>
          </w:p>
          <w:p w14:paraId="0D415EE1" w14:textId="77777777" w:rsidR="00A36732" w:rsidRDefault="00A36732" w:rsidP="003E7CC0">
            <w:pPr>
              <w:pStyle w:val="Normal0"/>
              <w:tabs>
                <w:tab w:val="left" w:pos="851"/>
                <w:tab w:val="left" w:pos="4854"/>
              </w:tabs>
              <w:ind w:right="179"/>
              <w:jc w:val="both"/>
              <w:rPr>
                <w:rFonts w:ascii="Times New Roman" w:eastAsia="Times New Roman" w:hAnsi="Times New Roman"/>
                <w:sz w:val="24"/>
                <w:szCs w:val="24"/>
              </w:rPr>
            </w:pPr>
            <w:r>
              <w:rPr>
                <w:rFonts w:ascii="Times New Roman" w:eastAsia="Times New Roman" w:hAnsi="Times New Roman"/>
                <w:b/>
                <w:sz w:val="24"/>
                <w:szCs w:val="24"/>
              </w:rPr>
              <w:t>«Центр громадського здоров’я Міністерства охорони здоров’я України»</w:t>
            </w:r>
          </w:p>
          <w:p w14:paraId="1FE19483" w14:textId="77777777" w:rsidR="00A36732" w:rsidRDefault="00A36732" w:rsidP="003E7CC0">
            <w:pPr>
              <w:pStyle w:val="Normal0"/>
              <w:tabs>
                <w:tab w:val="left" w:pos="851"/>
                <w:tab w:val="left" w:pos="1134"/>
              </w:tabs>
              <w:jc w:val="both"/>
              <w:rPr>
                <w:rFonts w:ascii="Times New Roman" w:eastAsia="Times New Roman" w:hAnsi="Times New Roman"/>
                <w:sz w:val="24"/>
                <w:szCs w:val="24"/>
              </w:rPr>
            </w:pPr>
            <w:r>
              <w:rPr>
                <w:rFonts w:ascii="Times New Roman" w:eastAsia="Times New Roman" w:hAnsi="Times New Roman"/>
                <w:sz w:val="24"/>
                <w:szCs w:val="24"/>
              </w:rPr>
              <w:t>04071, м. Київ, вул. Ярославська, буд. 41,</w:t>
            </w:r>
          </w:p>
          <w:p w14:paraId="2C0B36F7" w14:textId="77777777" w:rsidR="00A36732" w:rsidRDefault="00A36732" w:rsidP="003E7CC0">
            <w:pPr>
              <w:pStyle w:val="Normal0"/>
              <w:tabs>
                <w:tab w:val="left" w:pos="851"/>
                <w:tab w:val="left" w:pos="1134"/>
              </w:tabs>
              <w:jc w:val="both"/>
              <w:rPr>
                <w:rFonts w:ascii="Times New Roman" w:eastAsia="Times New Roman" w:hAnsi="Times New Roman"/>
                <w:sz w:val="24"/>
                <w:szCs w:val="24"/>
              </w:rPr>
            </w:pPr>
            <w:r>
              <w:rPr>
                <w:rFonts w:ascii="Times New Roman" w:eastAsia="Times New Roman" w:hAnsi="Times New Roman"/>
                <w:sz w:val="24"/>
                <w:szCs w:val="24"/>
              </w:rPr>
              <w:t>UA________________________________</w:t>
            </w:r>
          </w:p>
          <w:p w14:paraId="45485F3F" w14:textId="77777777" w:rsidR="00A36732" w:rsidRDefault="00A36732" w:rsidP="003E7CC0">
            <w:pPr>
              <w:pStyle w:val="Normal0"/>
              <w:tabs>
                <w:tab w:val="left" w:pos="851"/>
                <w:tab w:val="left" w:pos="1134"/>
              </w:tabs>
              <w:jc w:val="both"/>
              <w:rPr>
                <w:rFonts w:ascii="Times New Roman" w:eastAsia="Times New Roman" w:hAnsi="Times New Roman"/>
                <w:sz w:val="24"/>
                <w:szCs w:val="24"/>
              </w:rPr>
            </w:pPr>
            <w:r w:rsidRPr="028FFEA8">
              <w:rPr>
                <w:rFonts w:ascii="Times New Roman" w:eastAsia="Times New Roman" w:hAnsi="Times New Roman"/>
                <w:sz w:val="24"/>
                <w:szCs w:val="24"/>
              </w:rPr>
              <w:t>ГУДКСУ у м. Києві</w:t>
            </w:r>
          </w:p>
          <w:p w14:paraId="047AD29A" w14:textId="77777777" w:rsidR="00A36732" w:rsidRDefault="00A36732" w:rsidP="003E7CC0">
            <w:pPr>
              <w:rPr>
                <w:rFonts w:ascii="Times New Roman" w:eastAsia="Times New Roman" w:hAnsi="Times New Roman" w:cs="Times New Roman"/>
                <w:color w:val="000000" w:themeColor="text1"/>
                <w:sz w:val="24"/>
                <w:szCs w:val="24"/>
              </w:rPr>
            </w:pPr>
            <w:r w:rsidRPr="09284A78">
              <w:rPr>
                <w:rFonts w:ascii="Times New Roman" w:eastAsia="Times New Roman" w:hAnsi="Times New Roman" w:cs="Times New Roman"/>
                <w:color w:val="000000" w:themeColor="text1"/>
                <w:sz w:val="24"/>
                <w:szCs w:val="24"/>
              </w:rPr>
              <w:t>ІПН 405241026578</w:t>
            </w:r>
          </w:p>
          <w:p w14:paraId="76EE01D5" w14:textId="77777777" w:rsidR="00A36732" w:rsidRDefault="00A36732" w:rsidP="003E7CC0">
            <w:pPr>
              <w:pStyle w:val="Normal0"/>
              <w:tabs>
                <w:tab w:val="left" w:pos="851"/>
                <w:tab w:val="left" w:pos="1134"/>
              </w:tabs>
              <w:jc w:val="both"/>
              <w:rPr>
                <w:rFonts w:ascii="Times New Roman" w:eastAsia="Times New Roman" w:hAnsi="Times New Roman"/>
                <w:sz w:val="24"/>
                <w:szCs w:val="24"/>
              </w:rPr>
            </w:pPr>
            <w:r>
              <w:rPr>
                <w:rFonts w:ascii="Times New Roman" w:eastAsia="Times New Roman" w:hAnsi="Times New Roman"/>
                <w:sz w:val="24"/>
                <w:szCs w:val="24"/>
              </w:rPr>
              <w:t>Код ЄДРПОУ: 40524109</w:t>
            </w:r>
          </w:p>
          <w:p w14:paraId="23C948CF" w14:textId="77777777" w:rsidR="00A36732" w:rsidRDefault="00A36732" w:rsidP="003E7CC0">
            <w:pPr>
              <w:pStyle w:val="Normal0"/>
              <w:tabs>
                <w:tab w:val="left" w:pos="851"/>
                <w:tab w:val="left" w:pos="1134"/>
              </w:tabs>
              <w:jc w:val="both"/>
              <w:rPr>
                <w:rFonts w:ascii="Times New Roman" w:eastAsia="Times New Roman" w:hAnsi="Times New Roman"/>
                <w:b/>
                <w:sz w:val="24"/>
                <w:szCs w:val="24"/>
              </w:rPr>
            </w:pPr>
            <w:proofErr w:type="spellStart"/>
            <w:r>
              <w:rPr>
                <w:rFonts w:ascii="Times New Roman" w:eastAsia="Times New Roman" w:hAnsi="Times New Roman"/>
                <w:sz w:val="24"/>
                <w:szCs w:val="24"/>
              </w:rPr>
              <w:t>Тел</w:t>
            </w:r>
            <w:proofErr w:type="spellEnd"/>
            <w:r>
              <w:rPr>
                <w:rFonts w:ascii="Times New Roman" w:eastAsia="Times New Roman" w:hAnsi="Times New Roman"/>
                <w:sz w:val="24"/>
                <w:szCs w:val="24"/>
              </w:rPr>
              <w:t>.(044) 334-56-89</w:t>
            </w:r>
          </w:p>
          <w:p w14:paraId="3D48DE56" w14:textId="77777777" w:rsidR="00A36732" w:rsidRDefault="00A36732" w:rsidP="003E7CC0">
            <w:pPr>
              <w:pStyle w:val="Normal0"/>
              <w:tabs>
                <w:tab w:val="left" w:pos="851"/>
                <w:tab w:val="left" w:pos="2625"/>
              </w:tabs>
              <w:rPr>
                <w:rFonts w:ascii="Times New Roman" w:eastAsia="Times New Roman" w:hAnsi="Times New Roman"/>
                <w:b/>
                <w:sz w:val="24"/>
                <w:szCs w:val="24"/>
              </w:rPr>
            </w:pPr>
            <w:r>
              <w:rPr>
                <w:rFonts w:ascii="Times New Roman" w:eastAsia="Times New Roman" w:hAnsi="Times New Roman"/>
                <w:b/>
                <w:sz w:val="24"/>
                <w:szCs w:val="24"/>
              </w:rPr>
              <w:t>М.П.</w:t>
            </w:r>
          </w:p>
        </w:tc>
        <w:tc>
          <w:tcPr>
            <w:tcW w:w="5050" w:type="dxa"/>
          </w:tcPr>
          <w:p w14:paraId="2F865539" w14:textId="77777777" w:rsidR="00A36732" w:rsidRDefault="00A36732" w:rsidP="003E7CC0">
            <w:pPr>
              <w:pStyle w:val="Normal0"/>
              <w:jc w:val="center"/>
              <w:rPr>
                <w:rFonts w:ascii="Times New Roman" w:eastAsia="Times New Roman" w:hAnsi="Times New Roman"/>
                <w:b/>
                <w:sz w:val="24"/>
                <w:szCs w:val="24"/>
              </w:rPr>
            </w:pPr>
            <w:r>
              <w:rPr>
                <w:rFonts w:ascii="Times New Roman" w:eastAsia="Times New Roman" w:hAnsi="Times New Roman"/>
                <w:b/>
                <w:sz w:val="24"/>
                <w:szCs w:val="24"/>
              </w:rPr>
              <w:t>Постачальник:</w:t>
            </w:r>
          </w:p>
          <w:p w14:paraId="4F80263A" w14:textId="77777777" w:rsidR="00A36732" w:rsidRDefault="00A36732" w:rsidP="003E7CC0">
            <w:pPr>
              <w:pStyle w:val="Normal0"/>
              <w:tabs>
                <w:tab w:val="left" w:pos="5387"/>
              </w:tabs>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02475398" w14:textId="77777777" w:rsidR="00A36732" w:rsidRDefault="00A36732" w:rsidP="003E7CC0">
            <w:pPr>
              <w:pStyle w:val="Normal0"/>
              <w:tabs>
                <w:tab w:val="left" w:pos="5387"/>
              </w:tabs>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055E9D81" w14:textId="77777777" w:rsidR="00A36732" w:rsidRDefault="00A36732" w:rsidP="003E7CC0">
            <w:pPr>
              <w:pStyle w:val="Normal0"/>
              <w:tabs>
                <w:tab w:val="left" w:pos="5387"/>
              </w:tabs>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19CD0295" w14:textId="77777777" w:rsidR="00A36732" w:rsidRDefault="00A36732" w:rsidP="003E7CC0">
            <w:pPr>
              <w:pStyle w:val="Normal0"/>
              <w:tabs>
                <w:tab w:val="left" w:pos="5387"/>
              </w:tabs>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68E8D8BF" w14:textId="77777777" w:rsidR="00A36732" w:rsidRDefault="00A36732" w:rsidP="003E7CC0">
            <w:pPr>
              <w:pStyle w:val="Normal0"/>
              <w:tabs>
                <w:tab w:val="left" w:pos="5387"/>
              </w:tabs>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47D0050B" w14:textId="77777777" w:rsidR="00A36732" w:rsidRDefault="00A36732" w:rsidP="003E7CC0">
            <w:pPr>
              <w:pStyle w:val="Normal0"/>
              <w:tabs>
                <w:tab w:val="left" w:pos="5387"/>
              </w:tabs>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125E5D80" w14:textId="77777777" w:rsidR="00A36732" w:rsidRDefault="00A36732" w:rsidP="003E7CC0">
            <w:pPr>
              <w:pStyle w:val="Normal0"/>
              <w:tabs>
                <w:tab w:val="left" w:pos="5387"/>
              </w:tabs>
              <w:rPr>
                <w:rFonts w:ascii="Times New Roman" w:eastAsia="Times New Roman" w:hAnsi="Times New Roman"/>
                <w:sz w:val="24"/>
                <w:szCs w:val="24"/>
              </w:rPr>
            </w:pPr>
            <w:r>
              <w:rPr>
                <w:rFonts w:ascii="Times New Roman" w:eastAsia="Times New Roman" w:hAnsi="Times New Roman"/>
                <w:b/>
                <w:sz w:val="24"/>
                <w:szCs w:val="24"/>
              </w:rPr>
              <w:t>______________________________</w:t>
            </w:r>
          </w:p>
          <w:p w14:paraId="34F800F7" w14:textId="491CC90C" w:rsidR="00A36732" w:rsidRDefault="00A36732" w:rsidP="003E7CC0">
            <w:pPr>
              <w:pStyle w:val="Normal0"/>
              <w:tabs>
                <w:tab w:val="left" w:pos="5387"/>
              </w:tabs>
              <w:rPr>
                <w:rFonts w:ascii="Times New Roman" w:eastAsia="Times New Roman" w:hAnsi="Times New Roman"/>
                <w:sz w:val="24"/>
                <w:szCs w:val="24"/>
              </w:rPr>
            </w:pPr>
          </w:p>
        </w:tc>
      </w:tr>
    </w:tbl>
    <w:p w14:paraId="2ED6D6F1" w14:textId="35087B2D" w:rsidR="00F26433" w:rsidRPr="00232665" w:rsidRDefault="00250580" w:rsidP="00F26433">
      <w:pPr>
        <w:spacing w:after="0" w:line="240" w:lineRule="auto"/>
        <w:ind w:left="5660" w:firstLine="700"/>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w:t>
      </w:r>
      <w:r w:rsidR="00F26433" w:rsidRPr="00232665">
        <w:rPr>
          <w:rFonts w:ascii="Times New Roman" w:eastAsia="Times New Roman" w:hAnsi="Times New Roman" w:cs="Times New Roman"/>
          <w:b/>
          <w:color w:val="000000"/>
          <w:sz w:val="24"/>
          <w:szCs w:val="24"/>
        </w:rPr>
        <w:t>ОДАТОК 5</w:t>
      </w:r>
    </w:p>
    <w:p w14:paraId="03009985" w14:textId="77777777" w:rsidR="00F26433" w:rsidRPr="00232665" w:rsidRDefault="00F26433" w:rsidP="00F26433">
      <w:pPr>
        <w:spacing w:after="0" w:line="240" w:lineRule="auto"/>
        <w:ind w:left="5660" w:firstLine="70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490E3F1C" w14:textId="77777777" w:rsidR="00F26433" w:rsidRPr="00232665" w:rsidRDefault="00F26433" w:rsidP="00F26433">
      <w:pPr>
        <w:spacing w:after="0" w:line="240" w:lineRule="auto"/>
        <w:rPr>
          <w:rFonts w:ascii="Times New Roman" w:eastAsia="Times New Roman" w:hAnsi="Times New Roman" w:cs="Times New Roman"/>
          <w:b/>
          <w:color w:val="000000"/>
          <w:sz w:val="24"/>
          <w:szCs w:val="24"/>
        </w:rPr>
      </w:pPr>
    </w:p>
    <w:p w14:paraId="56B13C64" w14:textId="77777777"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Державній установі </w:t>
      </w:r>
    </w:p>
    <w:p w14:paraId="478E4114" w14:textId="79A554C0"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232665" w:rsidRDefault="005B50A4" w:rsidP="005B50A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232665" w:rsidRDefault="005B50A4" w:rsidP="005B50A4">
      <w:pPr>
        <w:spacing w:after="0" w:line="240" w:lineRule="auto"/>
        <w:jc w:val="center"/>
        <w:rPr>
          <w:rFonts w:ascii="Times New Roman" w:eastAsia="Arial Unicode MS" w:hAnsi="Times New Roman" w:cs="Times New Roman"/>
          <w:b/>
          <w:sz w:val="24"/>
          <w:szCs w:val="24"/>
          <w:lang w:eastAsia="ru-RU"/>
        </w:rPr>
      </w:pPr>
      <w:r w:rsidRPr="00232665">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232665" w:rsidRDefault="005B50A4" w:rsidP="005B50A4">
      <w:pPr>
        <w:spacing w:after="0" w:line="240" w:lineRule="auto"/>
        <w:jc w:val="center"/>
        <w:rPr>
          <w:rFonts w:ascii="Times New Roman" w:eastAsia="Arial Unicode MS" w:hAnsi="Times New Roman" w:cs="Times New Roman"/>
          <w:sz w:val="24"/>
          <w:szCs w:val="24"/>
          <w:lang w:eastAsia="ru-RU"/>
        </w:rPr>
      </w:pPr>
      <w:r w:rsidRPr="00232665">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232665" w:rsidRDefault="005B50A4" w:rsidP="005B50A4">
      <w:pPr>
        <w:spacing w:after="0" w:line="240" w:lineRule="auto"/>
        <w:rPr>
          <w:rFonts w:ascii="Times New Roman" w:eastAsia="Times New Roman" w:hAnsi="Times New Roman" w:cs="Times New Roman"/>
        </w:rPr>
      </w:pPr>
    </w:p>
    <w:p w14:paraId="6D742215" w14:textId="1E3F6F3E"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Щодо тендерної процедури</w:t>
      </w:r>
      <w:r w:rsidRPr="00232665">
        <w:rPr>
          <w:rFonts w:ascii="Times New Roman" w:eastAsia="Arial Unicode MS" w:hAnsi="Times New Roman" w:cs="Times New Roman"/>
          <w:lang w:eastAsia="ru-RU"/>
        </w:rPr>
        <w:t xml:space="preserve"> </w:t>
      </w:r>
      <w:r w:rsidRPr="00232665">
        <w:rPr>
          <w:rFonts w:ascii="Times New Roman" w:eastAsia="Arial Unicode MS" w:hAnsi="Times New Roman" w:cs="Times New Roman"/>
          <w:color w:val="000000"/>
          <w:lang w:eastAsia="ru-RU"/>
        </w:rPr>
        <w:t>«</w:t>
      </w:r>
      <w:r w:rsidR="00F0713E" w:rsidRPr="00232665">
        <w:rPr>
          <w:rFonts w:ascii="Times New Roman" w:eastAsia="Arial Unicode MS" w:hAnsi="Times New Roman" w:cs="Times New Roman"/>
          <w:color w:val="000000"/>
          <w:lang w:eastAsia="ru-RU"/>
        </w:rPr>
        <w:t>Відкриті торги з попередньою кваліфікацією</w:t>
      </w:r>
      <w:r w:rsidR="007C06CF">
        <w:rPr>
          <w:rFonts w:ascii="Times New Roman" w:eastAsia="Arial Unicode MS" w:hAnsi="Times New Roman" w:cs="Times New Roman"/>
          <w:color w:val="000000"/>
          <w:lang w:eastAsia="ru-RU"/>
        </w:rPr>
        <w:t xml:space="preserve"> учасників</w:t>
      </w:r>
      <w:r w:rsidRPr="00232665">
        <w:rPr>
          <w:rFonts w:ascii="Times New Roman" w:eastAsia="Arial Unicode MS" w:hAnsi="Times New Roman" w:cs="Times New Roman"/>
          <w:color w:val="000000"/>
          <w:lang w:eastAsia="ru-RU"/>
        </w:rPr>
        <w:t xml:space="preserve">» на закупівлю </w:t>
      </w:r>
      <w:r w:rsidRPr="00255775">
        <w:rPr>
          <w:rFonts w:ascii="Times New Roman" w:eastAsia="Arial Unicode MS" w:hAnsi="Times New Roman" w:cs="Times New Roman"/>
          <w:color w:val="000000"/>
          <w:sz w:val="24"/>
          <w:szCs w:val="24"/>
          <w:lang w:eastAsia="ru-RU"/>
        </w:rPr>
        <w:t>за</w:t>
      </w:r>
      <w:r w:rsidR="00255775" w:rsidRPr="00255775">
        <w:rPr>
          <w:rFonts w:ascii="Times New Roman" w:eastAsia="Arial Unicode MS" w:hAnsi="Times New Roman" w:cs="Times New Roman"/>
          <w:color w:val="000000"/>
          <w:sz w:val="24"/>
          <w:szCs w:val="24"/>
          <w:lang w:eastAsia="ru-RU"/>
        </w:rPr>
        <w:t xml:space="preserve"> </w:t>
      </w:r>
      <w:r w:rsidR="00C21425" w:rsidRPr="00C21425">
        <w:rPr>
          <w:rStyle w:val="normaltextrun"/>
          <w:rFonts w:ascii="Times New Roman" w:hAnsi="Times New Roman" w:cs="Times New Roman"/>
          <w:color w:val="000000"/>
          <w:sz w:val="24"/>
          <w:szCs w:val="24"/>
          <w:bdr w:val="none" w:sz="0" w:space="0" w:color="auto" w:frame="1"/>
        </w:rPr>
        <w:t>ДК 021:2015:38430000-8 -Детектори та аналізатори (Гематологічний аналізатор)</w:t>
      </w:r>
      <w:r w:rsidR="00255775" w:rsidRPr="00255775">
        <w:rPr>
          <w:rFonts w:ascii="Times New Roman" w:eastAsia="Arial Unicode MS" w:hAnsi="Times New Roman" w:cs="Times New Roman"/>
          <w:color w:val="000000"/>
          <w:sz w:val="24"/>
          <w:szCs w:val="24"/>
          <w:lang w:eastAsia="ru-RU"/>
        </w:rPr>
        <w:t xml:space="preserve"> </w:t>
      </w:r>
      <w:r w:rsidRPr="00255775">
        <w:rPr>
          <w:rFonts w:ascii="Times New Roman" w:eastAsia="Arial Unicode MS" w:hAnsi="Times New Roman" w:cs="Times New Roman"/>
          <w:color w:val="000000"/>
          <w:sz w:val="24"/>
          <w:szCs w:val="24"/>
          <w:lang w:eastAsia="ru-RU"/>
        </w:rPr>
        <w:t>в рамках</w:t>
      </w:r>
      <w:r w:rsidRPr="00232665">
        <w:rPr>
          <w:rFonts w:ascii="Times New Roman" w:eastAsia="Arial Unicode MS" w:hAnsi="Times New Roman" w:cs="Times New Roman"/>
          <w:color w:val="000000"/>
          <w:lang w:eastAsia="ru-RU"/>
        </w:rPr>
        <w:t xml:space="preserve"> реалізації програми Глобального фонду для боротьби зі СНІДом, туберкульозом та малярією </w:t>
      </w:r>
    </w:p>
    <w:p w14:paraId="1B4C689B" w14:textId="77777777" w:rsidR="005B50A4" w:rsidRPr="00232665" w:rsidRDefault="005B50A4" w:rsidP="005B50A4">
      <w:pPr>
        <w:spacing w:after="0" w:line="240" w:lineRule="auto"/>
        <w:rPr>
          <w:rFonts w:ascii="Times New Roman" w:eastAsia="Times New Roman" w:hAnsi="Times New Roman" w:cs="Times New Roman"/>
        </w:rPr>
      </w:pPr>
    </w:p>
    <w:p w14:paraId="5D55C837" w14:textId="77777777"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232665" w:rsidRDefault="005B50A4" w:rsidP="005B50A4">
      <w:pPr>
        <w:spacing w:after="0" w:line="240" w:lineRule="auto"/>
        <w:rPr>
          <w:rFonts w:ascii="Times New Roman" w:eastAsia="Times New Roman" w:hAnsi="Times New Roman" w:cs="Times New Roman"/>
        </w:rPr>
      </w:pPr>
    </w:p>
    <w:p w14:paraId="0ADEE269" w14:textId="5718D35B"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W w:w="0" w:type="auto"/>
        <w:tblCellMar>
          <w:top w:w="15" w:type="dxa"/>
          <w:left w:w="15" w:type="dxa"/>
          <w:bottom w:w="15" w:type="dxa"/>
          <w:right w:w="15" w:type="dxa"/>
        </w:tblCellMar>
        <w:tblLook w:val="04A0" w:firstRow="1" w:lastRow="0" w:firstColumn="1" w:lastColumn="0" w:noHBand="0" w:noVBand="1"/>
      </w:tblPr>
      <w:tblGrid>
        <w:gridCol w:w="6690"/>
        <w:gridCol w:w="1423"/>
        <w:gridCol w:w="1516"/>
      </w:tblGrid>
      <w:tr w:rsidR="005B50A4" w:rsidRPr="00232665" w14:paraId="124D7296"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Відповідь</w:t>
            </w:r>
          </w:p>
          <w:p w14:paraId="2CCF92A7"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Роз’яснення</w:t>
            </w:r>
          </w:p>
          <w:p w14:paraId="72BB30D6"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 якщо відповідь «Так»</w:t>
            </w:r>
          </w:p>
        </w:tc>
      </w:tr>
      <w:tr w:rsidR="005B50A4" w:rsidRPr="00232665" w14:paraId="5FEFED07" w14:textId="77777777" w:rsidTr="005A1C6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327EB530"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Чи володі</w:t>
            </w:r>
            <w:r w:rsidR="00201140">
              <w:rPr>
                <w:rFonts w:ascii="Times New Roman" w:eastAsia="Arial Unicode MS" w:hAnsi="Times New Roman" w:cs="Times New Roman"/>
                <w:color w:val="000000"/>
                <w:lang w:eastAsia="ru-RU"/>
              </w:rPr>
              <w:t>ють службові особи учасника тендерної процедури, його близькі особи</w:t>
            </w:r>
            <w:r w:rsidRPr="00232665">
              <w:rPr>
                <w:rFonts w:ascii="Times New Roman" w:eastAsia="Arial Unicode MS" w:hAnsi="Times New Roman" w:cs="Times New Roman"/>
                <w:color w:val="000000"/>
                <w:lang w:eastAsia="ru-RU"/>
              </w:rPr>
              <w:t xml:space="preserve">**, або всі інші особи, що діють в Ваших інтересах, прямо або як </w:t>
            </w:r>
            <w:proofErr w:type="spellStart"/>
            <w:r w:rsidRPr="00232665">
              <w:rPr>
                <w:rFonts w:ascii="Times New Roman" w:eastAsia="Arial Unicode MS" w:hAnsi="Times New Roman" w:cs="Times New Roman"/>
                <w:color w:val="000000"/>
                <w:lang w:eastAsia="ru-RU"/>
              </w:rPr>
              <w:t>бенефіціар</w:t>
            </w:r>
            <w:proofErr w:type="spellEnd"/>
            <w:r w:rsidRPr="00232665">
              <w:rPr>
                <w:rFonts w:ascii="Times New Roman" w:eastAsia="Arial Unicode MS" w:hAnsi="Times New Roman" w:cs="Times New Roman"/>
                <w:color w:val="000000"/>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CD03209"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A1C6F8A"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654B02E9" w14:textId="77777777" w:rsidTr="005A1C6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5D661FB9"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w:t>
            </w:r>
            <w:r w:rsidR="00201140">
              <w:rPr>
                <w:rFonts w:ascii="Times New Roman" w:eastAsia="Arial Unicode MS" w:hAnsi="Times New Roman" w:cs="Times New Roman"/>
                <w:color w:val="000000"/>
                <w:lang w:eastAsia="ru-RU"/>
              </w:rPr>
              <w:t xml:space="preserve">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w:t>
            </w:r>
            <w:r w:rsidRPr="00232665">
              <w:rPr>
                <w:rFonts w:ascii="Times New Roman" w:eastAsia="Arial Unicode MS" w:hAnsi="Times New Roman" w:cs="Times New Roman"/>
                <w:color w:val="000000"/>
                <w:lang w:eastAsia="ru-RU"/>
              </w:rPr>
              <w:t>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AE1FF07"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B018B54"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5BAAE85F" w14:textId="77777777" w:rsidTr="005A1C6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258D99F4"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отримували Ви коли-небудь від представників ДУ «Центр громадського здоров’я МОЗ України» пропозиції </w:t>
            </w:r>
            <w:r w:rsidR="00201140">
              <w:rPr>
                <w:rFonts w:ascii="Times New Roman" w:eastAsia="Arial Unicode MS" w:hAnsi="Times New Roman" w:cs="Times New Roman"/>
                <w:color w:val="000000"/>
                <w:lang w:eastAsia="ru-RU"/>
              </w:rPr>
              <w:t xml:space="preserve">щодо </w:t>
            </w:r>
            <w:r w:rsidRPr="00232665">
              <w:rPr>
                <w:rFonts w:ascii="Times New Roman" w:eastAsia="Arial Unicode MS" w:hAnsi="Times New Roman" w:cs="Times New Roman"/>
                <w:color w:val="000000"/>
                <w:lang w:eastAsia="ru-RU"/>
              </w:rPr>
              <w:t xml:space="preserve">сприяння в укладенні угоди за певну винагороду, що могло б бути </w:t>
            </w:r>
            <w:proofErr w:type="spellStart"/>
            <w:r w:rsidRPr="00232665">
              <w:rPr>
                <w:rFonts w:ascii="Times New Roman" w:eastAsia="Arial Unicode MS" w:hAnsi="Times New Roman" w:cs="Times New Roman"/>
                <w:color w:val="000000"/>
                <w:lang w:eastAsia="ru-RU"/>
              </w:rPr>
              <w:t>сприйнято</w:t>
            </w:r>
            <w:proofErr w:type="spellEnd"/>
            <w:r w:rsidRPr="00232665">
              <w:rPr>
                <w:rFonts w:ascii="Times New Roman" w:eastAsia="Arial Unicode MS" w:hAnsi="Times New Roman" w:cs="Times New Roman"/>
                <w:color w:val="000000"/>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A0F9FC8"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471C54D" w14:textId="77777777" w:rsidR="005B50A4" w:rsidRPr="00232665" w:rsidRDefault="005B50A4" w:rsidP="005B50A4">
            <w:pPr>
              <w:spacing w:after="200" w:line="276" w:lineRule="auto"/>
              <w:rPr>
                <w:rFonts w:ascii="Times New Roman" w:eastAsia="Times New Roman" w:hAnsi="Times New Roman" w:cs="Times New Roman"/>
              </w:rPr>
            </w:pPr>
          </w:p>
        </w:tc>
      </w:tr>
    </w:tbl>
    <w:p w14:paraId="47FAB9CE" w14:textId="77777777" w:rsidR="009A35F8" w:rsidRDefault="009A35F8" w:rsidP="005B50A4">
      <w:pPr>
        <w:spacing w:after="0" w:line="240" w:lineRule="auto"/>
        <w:jc w:val="both"/>
        <w:rPr>
          <w:rFonts w:ascii="Times New Roman" w:eastAsia="Arial Unicode MS" w:hAnsi="Times New Roman" w:cs="Times New Roman"/>
          <w:b/>
          <w:bCs/>
          <w:color w:val="000000"/>
          <w:shd w:val="clear" w:color="auto" w:fill="FFFFFF"/>
          <w:lang w:eastAsia="ru-RU"/>
        </w:rPr>
      </w:pPr>
    </w:p>
    <w:p w14:paraId="46A176B4" w14:textId="4457EACD" w:rsidR="005B50A4" w:rsidRPr="001F4602" w:rsidRDefault="005B50A4" w:rsidP="005B50A4">
      <w:pPr>
        <w:spacing w:after="0" w:line="240" w:lineRule="auto"/>
        <w:jc w:val="both"/>
        <w:rPr>
          <w:rFonts w:ascii="Times New Roman" w:eastAsia="Arial Unicode MS" w:hAnsi="Times New Roman" w:cs="Times New Roman"/>
          <w:sz w:val="18"/>
          <w:szCs w:val="18"/>
          <w:lang w:eastAsia="ru-RU"/>
        </w:rPr>
      </w:pPr>
      <w:r w:rsidRPr="001F4602">
        <w:rPr>
          <w:rFonts w:ascii="Times New Roman" w:eastAsia="Arial Unicode MS" w:hAnsi="Times New Roman" w:cs="Times New Roman"/>
          <w:b/>
          <w:bCs/>
          <w:color w:val="000000"/>
          <w:sz w:val="18"/>
          <w:szCs w:val="18"/>
          <w:shd w:val="clear" w:color="auto" w:fill="FFFFFF"/>
          <w:lang w:eastAsia="ru-RU"/>
        </w:rPr>
        <w:t>*</w:t>
      </w:r>
      <w:r w:rsidRPr="001F4602">
        <w:rPr>
          <w:rFonts w:ascii="Times New Roman" w:eastAsia="Arial Unicode MS" w:hAnsi="Times New Roman" w:cs="Times New Roman"/>
          <w:color w:val="000000"/>
          <w:sz w:val="18"/>
          <w:szCs w:val="18"/>
          <w:shd w:val="clear" w:color="auto" w:fill="FFFFFF"/>
          <w:lang w:eastAsia="ru-RU"/>
        </w:rPr>
        <w:t>Якщо товари та послуги оплачуються за рахунок грантів (</w:t>
      </w:r>
      <w:proofErr w:type="spellStart"/>
      <w:r w:rsidRPr="001F4602">
        <w:rPr>
          <w:rFonts w:ascii="Times New Roman" w:eastAsia="Arial Unicode MS" w:hAnsi="Times New Roman" w:cs="Times New Roman"/>
          <w:color w:val="000000"/>
          <w:sz w:val="18"/>
          <w:szCs w:val="18"/>
          <w:shd w:val="clear" w:color="auto" w:fill="FFFFFF"/>
          <w:lang w:eastAsia="ru-RU"/>
        </w:rPr>
        <w:t>субгрантів</w:t>
      </w:r>
      <w:proofErr w:type="spellEnd"/>
      <w:r w:rsidRPr="001F4602">
        <w:rPr>
          <w:rFonts w:ascii="Times New Roman" w:eastAsia="Arial Unicode MS" w:hAnsi="Times New Roman" w:cs="Times New Roman"/>
          <w:color w:val="000000"/>
          <w:sz w:val="18"/>
          <w:szCs w:val="18"/>
          <w:shd w:val="clear" w:color="auto" w:fill="FFFFFF"/>
          <w:lang w:eastAsia="ru-RU"/>
        </w:rPr>
        <w:t>) Глобального фонду для боротьби із СНІДом, туберкульозом та малярією в Україні</w:t>
      </w:r>
    </w:p>
    <w:p w14:paraId="436ED43C" w14:textId="49A2BFDD" w:rsidR="00F969F6" w:rsidRPr="001F4602" w:rsidRDefault="005B50A4"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r w:rsidRPr="001F4602">
        <w:rPr>
          <w:rFonts w:ascii="Times New Roman" w:eastAsia="Arial Unicode MS" w:hAnsi="Times New Roman" w:cs="Times New Roman"/>
          <w:b/>
          <w:bCs/>
          <w:color w:val="000000"/>
          <w:sz w:val="18"/>
          <w:szCs w:val="18"/>
          <w:shd w:val="clear" w:color="auto" w:fill="FFFFFF"/>
          <w:lang w:eastAsia="ru-RU"/>
        </w:rPr>
        <w:t>**</w:t>
      </w:r>
      <w:r w:rsidRPr="001F4602">
        <w:rPr>
          <w:rFonts w:ascii="Times New Roman" w:eastAsia="Arial Unicode MS" w:hAnsi="Times New Roman" w:cs="Times New Roman"/>
          <w:color w:val="000000"/>
          <w:sz w:val="18"/>
          <w:szCs w:val="18"/>
          <w:shd w:val="clear" w:color="auto" w:fill="FFFFFF"/>
          <w:lang w:eastAsia="ru-RU"/>
        </w:rPr>
        <w:t xml:space="preserve"> близькі особи </w:t>
      </w:r>
      <w:r w:rsidR="00201140" w:rsidRPr="001F4602">
        <w:rPr>
          <w:rFonts w:ascii="Times New Roman" w:eastAsia="Arial Unicode MS" w:hAnsi="Times New Roman" w:cs="Times New Roman"/>
          <w:color w:val="000000"/>
          <w:sz w:val="18"/>
          <w:szCs w:val="18"/>
          <w:shd w:val="clear" w:color="auto" w:fill="FFFFFF"/>
          <w:lang w:eastAsia="ru-RU"/>
        </w:rPr>
        <w:t>–</w:t>
      </w:r>
      <w:r w:rsidRPr="001F4602">
        <w:rPr>
          <w:rFonts w:ascii="Times New Roman" w:eastAsia="Arial Unicode MS" w:hAnsi="Times New Roman" w:cs="Times New Roman"/>
          <w:color w:val="000000"/>
          <w:sz w:val="18"/>
          <w:szCs w:val="18"/>
          <w:shd w:val="clear" w:color="auto" w:fill="FFFFFF"/>
          <w:lang w:eastAsia="ru-RU"/>
        </w:rPr>
        <w:t xml:space="preserve"> </w:t>
      </w:r>
      <w:r w:rsidR="00201140" w:rsidRPr="001F4602">
        <w:rPr>
          <w:rFonts w:ascii="Times New Roman" w:eastAsia="Arial Unicode MS" w:hAnsi="Times New Roman" w:cs="Times New Roman"/>
          <w:color w:val="000000"/>
          <w:sz w:val="18"/>
          <w:szCs w:val="18"/>
          <w:shd w:val="clear" w:color="auto" w:fill="FFFFFF"/>
          <w:lang w:eastAsia="ru-RU"/>
        </w:rPr>
        <w:t xml:space="preserve">члени сім’ї суб’єкта, на якого поширюється </w:t>
      </w:r>
      <w:r w:rsidR="00F974D9" w:rsidRPr="001F4602">
        <w:rPr>
          <w:rFonts w:ascii="Times New Roman" w:eastAsia="Arial Unicode MS" w:hAnsi="Times New Roman" w:cs="Times New Roman"/>
          <w:color w:val="000000"/>
          <w:sz w:val="18"/>
          <w:szCs w:val="18"/>
          <w:shd w:val="clear" w:color="auto" w:fill="FFFFFF"/>
          <w:lang w:eastAsia="ru-RU"/>
        </w:rPr>
        <w:t>дія</w:t>
      </w:r>
      <w:r w:rsidRPr="001F4602">
        <w:rPr>
          <w:rFonts w:ascii="Times New Roman" w:eastAsia="Arial Unicode MS" w:hAnsi="Times New Roman" w:cs="Times New Roman"/>
          <w:color w:val="000000"/>
          <w:sz w:val="18"/>
          <w:szCs w:val="18"/>
          <w:shd w:val="clear" w:color="auto" w:fill="FFFFFF"/>
          <w:lang w:eastAsia="ru-RU"/>
        </w:rPr>
        <w:t xml:space="preserve"> Закону України «Про запобігання корупції» </w:t>
      </w:r>
      <w:r w:rsidR="00F226CE" w:rsidRPr="001F4602">
        <w:rPr>
          <w:rFonts w:ascii="Times New Roman" w:eastAsia="Arial Unicode MS" w:hAnsi="Times New Roman" w:cs="Times New Roman"/>
          <w:color w:val="000000"/>
          <w:sz w:val="18"/>
          <w:szCs w:val="18"/>
          <w:shd w:val="clear" w:color="auto" w:fill="FFFFFF"/>
          <w:lang w:eastAsia="ru-RU"/>
        </w:rPr>
        <w:t xml:space="preserve">(далі – Закон), зазначеного у частині першій статті 3 Закону </w:t>
      </w:r>
      <w:r w:rsidR="0012470A" w:rsidRPr="001F4602">
        <w:rPr>
          <w:rFonts w:ascii="Times New Roman" w:eastAsia="Arial Unicode MS" w:hAnsi="Times New Roman" w:cs="Times New Roman"/>
          <w:color w:val="000000"/>
          <w:sz w:val="18"/>
          <w:szCs w:val="18"/>
          <w:shd w:val="clear" w:color="auto" w:fill="FFFFFF"/>
          <w:lang w:eastAsia="ru-RU"/>
        </w:rPr>
        <w:t xml:space="preserve">(особа, яка перебуває у шлюбі із суб’єктом, зазначеним у частині першій статті </w:t>
      </w:r>
      <w:r w:rsidR="00F969F6" w:rsidRPr="001F4602">
        <w:rPr>
          <w:rFonts w:ascii="Times New Roman" w:eastAsia="Arial Unicode MS" w:hAnsi="Times New Roman" w:cs="Times New Roman"/>
          <w:color w:val="000000"/>
          <w:sz w:val="18"/>
          <w:szCs w:val="18"/>
          <w:shd w:val="clear" w:color="auto" w:fill="FFFFFF"/>
          <w:lang w:eastAsia="ru-RU"/>
        </w:rPr>
        <w:t xml:space="preserve">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w:t>
      </w:r>
      <w:r w:rsidR="009A35F8" w:rsidRPr="001F4602">
        <w:rPr>
          <w:rFonts w:ascii="Times New Roman" w:eastAsia="Arial Unicode MS" w:hAnsi="Times New Roman" w:cs="Times New Roman"/>
          <w:color w:val="000000"/>
          <w:sz w:val="18"/>
          <w:szCs w:val="18"/>
          <w:shd w:val="clear" w:color="auto" w:fill="FFFFFF"/>
          <w:lang w:eastAsia="ru-RU"/>
        </w:rPr>
        <w:t>т</w:t>
      </w:r>
      <w:r w:rsidR="00F969F6" w:rsidRPr="001F4602">
        <w:rPr>
          <w:rFonts w:ascii="Times New Roman" w:eastAsia="Arial Unicode MS" w:hAnsi="Times New Roman" w:cs="Times New Roman"/>
          <w:color w:val="000000"/>
          <w:sz w:val="18"/>
          <w:szCs w:val="18"/>
          <w:shd w:val="clear" w:color="auto" w:fill="FFFFFF"/>
          <w:lang w:eastAsia="ru-RU"/>
        </w:rPr>
        <w:t xml:space="preserve">есть, теща, свекор, </w:t>
      </w:r>
      <w:r w:rsidR="009A35F8" w:rsidRPr="001F4602">
        <w:rPr>
          <w:rFonts w:ascii="Times New Roman" w:eastAsia="Arial Unicode MS" w:hAnsi="Times New Roman" w:cs="Times New Roman"/>
          <w:color w:val="000000"/>
          <w:sz w:val="18"/>
          <w:szCs w:val="18"/>
          <w:shd w:val="clear" w:color="auto" w:fill="FFFFFF"/>
          <w:lang w:eastAsia="ru-RU"/>
        </w:rPr>
        <w:t>с</w:t>
      </w:r>
      <w:r w:rsidR="00F969F6" w:rsidRPr="001F4602">
        <w:rPr>
          <w:rFonts w:ascii="Times New Roman" w:eastAsia="Arial Unicode MS" w:hAnsi="Times New Roman" w:cs="Times New Roman"/>
          <w:color w:val="000000"/>
          <w:sz w:val="18"/>
          <w:szCs w:val="18"/>
          <w:shd w:val="clear" w:color="auto" w:fill="FFFFFF"/>
          <w:lang w:eastAsia="ru-RU"/>
        </w:rPr>
        <w:t>векруха, батько, та мати дружини (чоловіка) сина (дочки)</w:t>
      </w:r>
      <w:r w:rsidR="009A35F8" w:rsidRPr="001F4602">
        <w:rPr>
          <w:rFonts w:ascii="Times New Roman" w:eastAsia="Arial Unicode MS" w:hAnsi="Times New Roman" w:cs="Times New Roman"/>
          <w:color w:val="000000"/>
          <w:sz w:val="18"/>
          <w:szCs w:val="18"/>
          <w:shd w:val="clear" w:color="auto" w:fill="FFFFFF"/>
          <w:lang w:eastAsia="ru-RU"/>
        </w:rPr>
        <w:t xml:space="preserve">, </w:t>
      </w:r>
      <w:proofErr w:type="spellStart"/>
      <w:r w:rsidR="009A35F8" w:rsidRPr="001F4602">
        <w:rPr>
          <w:rFonts w:ascii="Times New Roman" w:eastAsia="Arial Unicode MS" w:hAnsi="Times New Roman" w:cs="Times New Roman"/>
          <w:color w:val="000000"/>
          <w:sz w:val="18"/>
          <w:szCs w:val="18"/>
          <w:shd w:val="clear" w:color="auto" w:fill="FFFFFF"/>
          <w:lang w:eastAsia="ru-RU"/>
        </w:rPr>
        <w:t>усиновлювач</w:t>
      </w:r>
      <w:proofErr w:type="spellEnd"/>
      <w:r w:rsidR="009A35F8" w:rsidRPr="001F4602">
        <w:rPr>
          <w:rFonts w:ascii="Times New Roman" w:eastAsia="Arial Unicode MS" w:hAnsi="Times New Roman" w:cs="Times New Roman"/>
          <w:color w:val="000000"/>
          <w:sz w:val="18"/>
          <w:szCs w:val="18"/>
          <w:shd w:val="clear" w:color="auto" w:fill="FFFFFF"/>
          <w:lang w:eastAsia="ru-RU"/>
        </w:rPr>
        <w:t xml:space="preserve"> чи усиновлений, опікун чи піклувальник, особа, яка перебуває під опікою або піклуванням зазначеного суб’єкта.</w:t>
      </w:r>
    </w:p>
    <w:p w14:paraId="18D19962" w14:textId="3BF6130D" w:rsidR="009A35F8" w:rsidRPr="001F4602" w:rsidRDefault="009A35F8" w:rsidP="005B50A4">
      <w:pPr>
        <w:spacing w:after="0" w:line="240" w:lineRule="auto"/>
        <w:jc w:val="both"/>
        <w:rPr>
          <w:rFonts w:ascii="Times New Roman" w:eastAsia="Arial Unicode MS" w:hAnsi="Times New Roman" w:cs="Times New Roman"/>
          <w:color w:val="000000"/>
          <w:sz w:val="20"/>
          <w:szCs w:val="20"/>
          <w:shd w:val="clear" w:color="auto" w:fill="FFFFFF"/>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5B50A4" w:rsidRPr="00232665" w14:paraId="624882BF" w14:textId="77777777" w:rsidTr="005B50A4">
        <w:tc>
          <w:tcPr>
            <w:tcW w:w="4859" w:type="dxa"/>
          </w:tcPr>
          <w:p w14:paraId="751A3541" w14:textId="6E0900FB" w:rsidR="005B50A4" w:rsidRPr="00232665" w:rsidRDefault="005B50A4" w:rsidP="005B50A4">
            <w:pPr>
              <w:suppressAutoHyphens/>
              <w:spacing w:after="0" w:line="240" w:lineRule="auto"/>
              <w:jc w:val="both"/>
              <w:rPr>
                <w:rFonts w:ascii="Times New Roman" w:eastAsia="Times New Roman" w:hAnsi="Times New Roman" w:cs="Times New Roman"/>
              </w:rPr>
            </w:pPr>
            <w:r w:rsidRPr="00232665">
              <w:rPr>
                <w:rFonts w:ascii="Times New Roman" w:eastAsia="Times New Roman" w:hAnsi="Times New Roman" w:cs="Times New Roman"/>
              </w:rPr>
              <w:t>Дата:«____»_____________ 202</w:t>
            </w:r>
            <w:r w:rsidR="00023CBA" w:rsidRPr="00DB254F">
              <w:rPr>
                <w:rFonts w:ascii="Times New Roman" w:eastAsia="Times New Roman" w:hAnsi="Times New Roman" w:cs="Times New Roman"/>
                <w:lang w:val="ru-RU"/>
              </w:rPr>
              <w:t>6</w:t>
            </w:r>
            <w:r w:rsidRPr="00232665">
              <w:rPr>
                <w:rFonts w:ascii="Times New Roman" w:eastAsia="Times New Roman" w:hAnsi="Times New Roman" w:cs="Times New Roman"/>
              </w:rPr>
              <w:t xml:space="preserve"> року</w:t>
            </w:r>
          </w:p>
          <w:p w14:paraId="0979F71A" w14:textId="77777777" w:rsidR="005B50A4" w:rsidRPr="00232665"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rPr>
            </w:pPr>
          </w:p>
          <w:p w14:paraId="270956EC" w14:textId="77777777" w:rsidR="005B50A4" w:rsidRPr="00232665"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rPr>
            </w:pPr>
            <w:r w:rsidRPr="00232665">
              <w:rPr>
                <w:rFonts w:ascii="Times New Roman" w:eastAsia="Times New Roman" w:hAnsi="Times New Roman" w:cs="Times New Roman"/>
                <w:color w:val="000000"/>
              </w:rPr>
              <w:t xml:space="preserve">Керівник Учасника процедури закупівлі </w:t>
            </w:r>
          </w:p>
          <w:p w14:paraId="2C58513C" w14:textId="77777777" w:rsidR="005B50A4" w:rsidRPr="00232665"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rPr>
            </w:pPr>
            <w:r w:rsidRPr="00232665">
              <w:rPr>
                <w:rFonts w:ascii="Times New Roman" w:eastAsia="Times New Roman" w:hAnsi="Times New Roman" w:cs="Times New Roman"/>
                <w:color w:val="000000"/>
              </w:rPr>
              <w:t xml:space="preserve">(або уповноважена особа) </w:t>
            </w:r>
          </w:p>
        </w:tc>
        <w:tc>
          <w:tcPr>
            <w:tcW w:w="2659" w:type="dxa"/>
          </w:tcPr>
          <w:p w14:paraId="533138CC" w14:textId="77777777" w:rsidR="005B50A4" w:rsidRPr="00232665"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rPr>
            </w:pPr>
          </w:p>
          <w:p w14:paraId="225CC753" w14:textId="77777777" w:rsidR="005B50A4" w:rsidRPr="00232665"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rPr>
            </w:pPr>
          </w:p>
          <w:p w14:paraId="5C576D21" w14:textId="77777777" w:rsidR="005B50A4" w:rsidRPr="00232665" w:rsidRDefault="005B50A4" w:rsidP="005B50A4">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rPr>
            </w:pPr>
          </w:p>
          <w:p w14:paraId="21026AC0" w14:textId="77777777" w:rsidR="005B50A4" w:rsidRPr="00232665"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rPr>
            </w:pPr>
            <w:r w:rsidRPr="00232665">
              <w:rPr>
                <w:rFonts w:ascii="Times New Roman" w:eastAsia="Times New Roman" w:hAnsi="Times New Roman" w:cs="Times New Roman"/>
                <w:color w:val="000000"/>
              </w:rPr>
              <w:t>підпис</w:t>
            </w:r>
          </w:p>
        </w:tc>
        <w:tc>
          <w:tcPr>
            <w:tcW w:w="2268" w:type="dxa"/>
          </w:tcPr>
          <w:p w14:paraId="74C60078"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p>
          <w:p w14:paraId="6B0CE8B0"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p>
          <w:p w14:paraId="694793C2"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p>
          <w:p w14:paraId="79FC6200"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r w:rsidRPr="00232665">
              <w:rPr>
                <w:rFonts w:ascii="Times New Roman" w:eastAsia="Times New Roman" w:hAnsi="Times New Roman" w:cs="Times New Roman"/>
                <w:color w:val="000000"/>
              </w:rPr>
              <w:t>Прізвище, ініціали</w:t>
            </w:r>
          </w:p>
        </w:tc>
      </w:tr>
    </w:tbl>
    <w:p w14:paraId="45828857" w14:textId="77777777" w:rsidR="00987C72" w:rsidRPr="00232665" w:rsidRDefault="00987C72" w:rsidP="005B50A4">
      <w:pPr>
        <w:spacing w:after="200" w:line="276" w:lineRule="auto"/>
        <w:rPr>
          <w:rFonts w:ascii="Times New Roman" w:eastAsia="Times New Roman" w:hAnsi="Times New Roman" w:cs="Times New Roman"/>
        </w:rPr>
        <w:sectPr w:rsidR="00987C72" w:rsidRPr="00232665" w:rsidSect="001B1843">
          <w:headerReference w:type="default" r:id="rId22"/>
          <w:pgSz w:w="11906" w:h="16838"/>
          <w:pgMar w:top="850" w:right="850" w:bottom="850" w:left="1417" w:header="709" w:footer="709" w:gutter="0"/>
          <w:pgNumType w:start="1"/>
          <w:cols w:space="720"/>
        </w:sectPr>
      </w:pPr>
    </w:p>
    <w:p w14:paraId="055E7E05"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ДОДАТОК 6</w:t>
      </w:r>
    </w:p>
    <w:p w14:paraId="15154343"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iCs/>
          <w:color w:val="000000"/>
          <w:sz w:val="24"/>
          <w:szCs w:val="24"/>
        </w:rPr>
      </w:pPr>
      <w:r w:rsidRPr="00232665">
        <w:rPr>
          <w:rFonts w:ascii="Times New Roman" w:eastAsia="Times New Roman" w:hAnsi="Times New Roman" w:cs="Times New Roman"/>
          <w:iCs/>
          <w:color w:val="000000"/>
          <w:sz w:val="24"/>
          <w:szCs w:val="24"/>
        </w:rPr>
        <w:t>до тендерної документації</w:t>
      </w:r>
    </w:p>
    <w:p w14:paraId="2726C872" w14:textId="77777777" w:rsidR="005B50A4" w:rsidRPr="00232665" w:rsidRDefault="005B50A4" w:rsidP="005B50A4">
      <w:pPr>
        <w:tabs>
          <w:tab w:val="left" w:pos="6925"/>
        </w:tabs>
        <w:spacing w:after="200" w:line="276" w:lineRule="auto"/>
        <w:rPr>
          <w:rFonts w:ascii="Times New Roman" w:eastAsia="Times New Roman" w:hAnsi="Times New Roman" w:cs="Times New Roman"/>
        </w:rPr>
      </w:pPr>
      <w:r w:rsidRPr="00232665">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232665">
        <w:rPr>
          <w:rFonts w:ascii="Times New Roman" w:eastAsia="Times New Roman" w:hAnsi="Times New Roman" w:cs="Times New Roman"/>
          <w:b/>
          <w:bCs/>
        </w:rPr>
        <w:t>The</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Global</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Fund</w:t>
      </w:r>
      <w:proofErr w:type="spellEnd"/>
    </w:p>
    <w:p w14:paraId="15E47AB5" w14:textId="77777777" w:rsidR="005B50A4" w:rsidRPr="00232665" w:rsidRDefault="005B50A4" w:rsidP="005B50A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232665">
        <w:rPr>
          <w:rFonts w:ascii="Times New Roman" w:eastAsia="Times New Roman" w:hAnsi="Times New Roman" w:cs="Times New Roman"/>
          <w:color w:val="000000"/>
          <w:sz w:val="24"/>
          <w:szCs w:val="24"/>
          <w:lang w:eastAsia="ru-RU"/>
        </w:rPr>
        <w:t>To</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Fight</w:t>
      </w:r>
      <w:proofErr w:type="spellEnd"/>
      <w:r w:rsidRPr="00232665">
        <w:rPr>
          <w:rFonts w:ascii="Times New Roman" w:eastAsia="Times New Roman" w:hAnsi="Times New Roman" w:cs="Times New Roman"/>
          <w:color w:val="000000"/>
          <w:sz w:val="24"/>
          <w:szCs w:val="24"/>
          <w:lang w:eastAsia="ru-RU"/>
        </w:rPr>
        <w:t xml:space="preserve"> </w:t>
      </w:r>
      <w:r w:rsidRPr="00232665">
        <w:rPr>
          <w:rFonts w:ascii="Times New Roman" w:eastAsia="Times New Roman" w:hAnsi="Times New Roman" w:cs="Times New Roman"/>
          <w:b/>
          <w:bCs/>
          <w:color w:val="000000"/>
          <w:sz w:val="24"/>
          <w:szCs w:val="24"/>
          <w:lang w:eastAsia="ru-RU"/>
        </w:rPr>
        <w:t xml:space="preserve">AIDS, </w:t>
      </w:r>
      <w:proofErr w:type="spellStart"/>
      <w:r w:rsidRPr="00232665">
        <w:rPr>
          <w:rFonts w:ascii="Times New Roman" w:eastAsia="Times New Roman" w:hAnsi="Times New Roman" w:cs="Times New Roman"/>
          <w:color w:val="000000"/>
          <w:sz w:val="24"/>
          <w:szCs w:val="24"/>
          <w:lang w:eastAsia="ru-RU"/>
        </w:rPr>
        <w:t>Tuberculosis</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and</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Malaria</w:t>
      </w:r>
      <w:proofErr w:type="spellEnd"/>
      <w:r w:rsidRPr="00232665">
        <w:rPr>
          <w:rFonts w:ascii="Times New Roman" w:eastAsia="Times New Roman" w:hAnsi="Times New Roman" w:cs="Times New Roman"/>
          <w:color w:val="000000"/>
          <w:sz w:val="24"/>
          <w:szCs w:val="24"/>
          <w:lang w:eastAsia="ru-RU"/>
        </w:rPr>
        <w:t xml:space="preserve">  </w:t>
      </w:r>
    </w:p>
    <w:p w14:paraId="79443B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Вступ</w:t>
      </w:r>
    </w:p>
    <w:p w14:paraId="3CEDA2B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32665">
        <w:rPr>
          <w:rFonts w:ascii="Times New Roman" w:eastAsia="Times New Roman" w:hAnsi="Times New Roman" w:cs="Times New Roman"/>
          <w:color w:val="000000"/>
          <w:sz w:val="24"/>
          <w:szCs w:val="24"/>
          <w:lang w:eastAsia="ru-RU"/>
        </w:rPr>
        <w:t>закупівлях</w:t>
      </w:r>
      <w:proofErr w:type="spellEnd"/>
      <w:r w:rsidRPr="00232665">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32665">
        <w:rPr>
          <w:rFonts w:ascii="Times New Roman" w:eastAsia="Times New Roman" w:hAnsi="Times New Roman" w:cs="Times New Roman"/>
          <w:color w:val="000000"/>
          <w:sz w:val="24"/>
          <w:szCs w:val="24"/>
          <w:lang w:eastAsia="ru-RU"/>
        </w:rPr>
        <w:t>зворотнього</w:t>
      </w:r>
      <w:proofErr w:type="spellEnd"/>
      <w:r w:rsidRPr="00232665">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5. Цей Кодексу </w:t>
      </w:r>
      <w:r w:rsidRPr="00232665">
        <w:rPr>
          <w:rFonts w:ascii="Times New Roman" w:eastAsia="Times New Roman" w:hAnsi="Times New Roman" w:cs="Times New Roman"/>
          <w:b/>
          <w:color w:val="000000"/>
          <w:sz w:val="24"/>
          <w:szCs w:val="24"/>
          <w:lang w:eastAsia="ru-RU"/>
        </w:rPr>
        <w:t>вимагає від</w:t>
      </w:r>
      <w:r w:rsidRPr="00232665">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232665">
        <w:rPr>
          <w:rFonts w:ascii="Times New Roman" w:eastAsia="Times New Roman" w:hAnsi="Times New Roman" w:cs="Times New Roman"/>
          <w:i/>
          <w:color w:val="000000"/>
          <w:sz w:val="24"/>
          <w:szCs w:val="24"/>
          <w:lang w:eastAsia="ru-RU"/>
        </w:rPr>
        <w:t>постачальники</w:t>
      </w:r>
      <w:r w:rsidRPr="00232665">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232665">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232665">
        <w:rPr>
          <w:rFonts w:ascii="Times New Roman" w:eastAsia="Times New Roman" w:hAnsi="Times New Roman" w:cs="Times New Roman"/>
          <w:i/>
          <w:color w:val="000000"/>
          <w:sz w:val="24"/>
          <w:szCs w:val="24"/>
          <w:lang w:eastAsia="ru-RU"/>
        </w:rPr>
        <w:t>представником постачальника</w:t>
      </w:r>
      <w:r w:rsidRPr="00232665">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-реципієнтам, іншим реципієнтам, координаційним механізмам країни, агентам із закупівель та безпосереднім покупцям.</w:t>
      </w:r>
    </w:p>
    <w:p w14:paraId="25525F9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6. Основні реципієнти,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32665">
        <w:rPr>
          <w:rFonts w:ascii="Times New Roman" w:eastAsia="Times New Roman" w:hAnsi="Times New Roman" w:cs="Times New Roman"/>
          <w:color w:val="000000"/>
          <w:sz w:val="24"/>
          <w:szCs w:val="24"/>
          <w:lang w:eastAsia="ru-RU"/>
        </w:rPr>
        <w:t>т.ч</w:t>
      </w:r>
      <w:proofErr w:type="spellEnd"/>
      <w:r w:rsidRPr="00232665">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360294D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C158E1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232665">
        <w:rPr>
          <w:rFonts w:ascii="Times New Roman" w:eastAsia="Times New Roman" w:hAnsi="Times New Roman" w:cs="Times New Roman"/>
          <w:color w:val="000000"/>
          <w:sz w:val="24"/>
          <w:szCs w:val="24"/>
          <w:lang w:eastAsia="ru-RU"/>
        </w:rPr>
        <w:t>шахрайську,змовницьку</w:t>
      </w:r>
      <w:proofErr w:type="spellEnd"/>
      <w:r w:rsidRPr="00232665">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32665">
        <w:rPr>
          <w:rFonts w:ascii="Times New Roman" w:eastAsia="Times New Roman" w:hAnsi="Times New Roman" w:cs="Times New Roman"/>
          <w:color w:val="000000"/>
          <w:sz w:val="24"/>
          <w:szCs w:val="24"/>
          <w:lang w:eastAsia="ru-RU"/>
        </w:rPr>
        <w:t>підзвітно</w:t>
      </w:r>
      <w:proofErr w:type="spellEnd"/>
      <w:r w:rsidRPr="00232665">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485F05F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32665">
        <w:rPr>
          <w:rFonts w:ascii="Times New Roman" w:eastAsia="Times New Roman" w:hAnsi="Times New Roman" w:cs="Times New Roman"/>
          <w:color w:val="000000"/>
          <w:sz w:val="24"/>
          <w:szCs w:val="24"/>
          <w:lang w:eastAsia="ru-RU"/>
        </w:rPr>
        <w:t>правил,встановлених</w:t>
      </w:r>
      <w:proofErr w:type="spellEnd"/>
      <w:r w:rsidRPr="00232665">
        <w:rPr>
          <w:rFonts w:ascii="Times New Roman" w:eastAsia="Times New Roman" w:hAnsi="Times New Roman" w:cs="Times New Roman"/>
          <w:color w:val="000000"/>
          <w:sz w:val="24"/>
          <w:szCs w:val="24"/>
          <w:lang w:eastAsia="ru-RU"/>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32665">
        <w:rPr>
          <w:rFonts w:ascii="Times New Roman" w:eastAsia="Times New Roman" w:hAnsi="Times New Roman" w:cs="Times New Roman"/>
          <w:color w:val="000000"/>
          <w:sz w:val="24"/>
          <w:szCs w:val="24"/>
          <w:lang w:eastAsia="ru-RU"/>
        </w:rPr>
        <w:t>конкуретної</w:t>
      </w:r>
      <w:proofErr w:type="spellEnd"/>
      <w:r w:rsidRPr="00232665">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«корупційна діяльність»</w:t>
      </w:r>
      <w:r w:rsidRPr="00232665">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«шахрайська діяльність»</w:t>
      </w:r>
      <w:r w:rsidRPr="00232665">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«насильницька діяльність»</w:t>
      </w:r>
      <w:r w:rsidRPr="00232665">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«змовницька діяльність»</w:t>
      </w:r>
      <w:r w:rsidRPr="00232665">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"анти-конкурентна діяльність"</w:t>
      </w:r>
      <w:r w:rsidRPr="00232665">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4A2ECC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32665">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872F1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3CA9B0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9CAD5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56E00D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32665">
        <w:rPr>
          <w:rFonts w:ascii="Times New Roman" w:eastAsia="Times New Roman" w:hAnsi="Times New Roman" w:cs="Times New Roman"/>
          <w:color w:val="000000"/>
          <w:sz w:val="24"/>
          <w:szCs w:val="24"/>
          <w:lang w:eastAsia="ru-RU"/>
        </w:rPr>
        <w:t>бенефіціаріїв</w:t>
      </w:r>
      <w:proofErr w:type="spellEnd"/>
      <w:r w:rsidRPr="00232665">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37B70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199E58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380671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1CA841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4" w:history="1">
        <w:r w:rsidRPr="00232665">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232665">
        <w:rPr>
          <w:rFonts w:ascii="Times New Roman" w:eastAsia="Times New Roman" w:hAnsi="Times New Roman" w:cs="Times New Roman"/>
          <w:color w:val="000000"/>
          <w:sz w:val="24"/>
          <w:szCs w:val="24"/>
          <w:lang w:eastAsia="ru-RU"/>
        </w:rPr>
        <w:t>)</w:t>
      </w:r>
    </w:p>
    <w:p w14:paraId="31E682F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5" w:history="1">
        <w:r w:rsidRPr="00232665">
          <w:rPr>
            <w:rFonts w:ascii="Times New Roman" w:eastAsia="Times New Roman" w:hAnsi="Times New Roman" w:cs="Times New Roman"/>
            <w:color w:val="0563C1"/>
            <w:sz w:val="24"/>
            <w:szCs w:val="24"/>
            <w:u w:val="single"/>
            <w:lang w:eastAsia="ru-RU"/>
          </w:rPr>
          <w:t>https://www.ispeakoutnow.org/home-page/</w:t>
        </w:r>
      </w:hyperlink>
      <w:r w:rsidRPr="00232665">
        <w:rPr>
          <w:rFonts w:ascii="Times New Roman" w:eastAsia="Times New Roman" w:hAnsi="Times New Roman" w:cs="Times New Roman"/>
          <w:color w:val="000000"/>
          <w:sz w:val="24"/>
          <w:szCs w:val="24"/>
          <w:lang w:eastAsia="ru-RU"/>
        </w:rPr>
        <w:t xml:space="preserve"> </w:t>
      </w:r>
    </w:p>
    <w:p w14:paraId="4A7D728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499F357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32665">
        <w:rPr>
          <w:rFonts w:ascii="Times New Roman" w:eastAsia="Times New Roman" w:hAnsi="Times New Roman" w:cs="Times New Roman"/>
          <w:color w:val="0000FF"/>
          <w:sz w:val="24"/>
          <w:szCs w:val="24"/>
          <w:u w:val="single"/>
          <w:lang w:eastAsia="ru-RU"/>
        </w:rPr>
        <w:t>www.unglobalcompact.org</w:t>
      </w:r>
      <w:r w:rsidRPr="00232665">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підтримка та повага захисту загальновизнаних у світі прав людини;</w:t>
      </w:r>
    </w:p>
    <w:p w14:paraId="6DCC32AC"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D210CB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7F1B1D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26" w:history="1">
        <w:r w:rsidRPr="00232665">
          <w:rPr>
            <w:rFonts w:ascii="Times New Roman" w:eastAsia="Times New Roman" w:hAnsi="Times New Roman" w:cs="Times New Roman"/>
            <w:color w:val="0563C1"/>
            <w:sz w:val="24"/>
            <w:szCs w:val="24"/>
            <w:u w:val="single"/>
            <w:lang w:eastAsia="ru-RU"/>
          </w:rPr>
          <w:t>http://childrenandbusiness.org/</w:t>
        </w:r>
      </w:hyperlink>
      <w:r w:rsidRPr="00232665">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A7D9FBF"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F26B77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4B5DCFA"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827FA44"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DBB2022"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3C754C6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00CBFBCC"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311F5D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w:t>
      </w:r>
      <w:r w:rsidRPr="00232665">
        <w:rPr>
          <w:rFonts w:ascii="Times New Roman" w:eastAsia="Times New Roman" w:hAnsi="Times New Roman" w:cs="Times New Roman"/>
          <w:sz w:val="24"/>
          <w:szCs w:val="24"/>
          <w:lang w:eastAsia="ru-RU"/>
        </w:rPr>
        <w:lastRenderedPageBreak/>
        <w:t>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413B8F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F6D8E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2665">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сексуальна експлуатація</w:t>
      </w:r>
      <w:r w:rsidRPr="00232665">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сексуальне насильство</w:t>
      </w:r>
      <w:r w:rsidRPr="00232665">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7B6F5E6"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сексуальні домагання</w:t>
      </w:r>
      <w:r w:rsidRPr="00232665">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621F21" w:rsidRDefault="005B50A4" w:rsidP="005B50A4">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21F21">
        <w:rPr>
          <w:rFonts w:ascii="Times New Roman" w:eastAsia="Times New Roman" w:hAnsi="Times New Roman" w:cs="Times New Roman"/>
          <w:sz w:val="20"/>
          <w:szCs w:val="20"/>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621F21" w:rsidRDefault="005B50A4" w:rsidP="005B50A4">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21F21">
        <w:rPr>
          <w:rFonts w:ascii="Times New Roman" w:eastAsia="Times New Roman" w:hAnsi="Times New Roman" w:cs="Times New Roman"/>
          <w:sz w:val="20"/>
          <w:szCs w:val="20"/>
          <w:lang w:eastAsia="ru-RU"/>
        </w:rPr>
        <w:t xml:space="preserve"> </w:t>
      </w:r>
    </w:p>
    <w:p w14:paraId="15EB109C" w14:textId="77777777" w:rsidR="005B50A4" w:rsidRPr="00621F21" w:rsidRDefault="005B50A4" w:rsidP="005B50A4">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21F21">
        <w:rPr>
          <w:rFonts w:ascii="Times New Roman" w:eastAsia="Times New Roman" w:hAnsi="Times New Roman" w:cs="Times New Roman"/>
          <w:sz w:val="20"/>
          <w:szCs w:val="20"/>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621F21" w:rsidRDefault="005B50A4" w:rsidP="005B50A4">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340629B" w14:textId="77777777" w:rsidR="005B50A4" w:rsidRPr="00621F21" w:rsidRDefault="005B50A4" w:rsidP="000A764A">
      <w:pPr>
        <w:tabs>
          <w:tab w:val="left" w:pos="851"/>
        </w:tabs>
        <w:suppressAutoHyphens/>
        <w:spacing w:before="100" w:beforeAutospacing="1" w:after="100" w:afterAutospacing="1"/>
        <w:contextualSpacing/>
        <w:rPr>
          <w:rFonts w:ascii="Times New Roman" w:eastAsia="Times New Roman" w:hAnsi="Times New Roman" w:cs="Times New Roman"/>
          <w:sz w:val="20"/>
          <w:szCs w:val="20"/>
        </w:rPr>
      </w:pPr>
      <w:r w:rsidRPr="00621F21">
        <w:rPr>
          <w:rFonts w:ascii="Times New Roman" w:eastAsia="Times New Roman" w:hAnsi="Times New Roman" w:cs="Times New Roman"/>
          <w:sz w:val="20"/>
          <w:szCs w:val="20"/>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55EC39BC" w14:textId="77777777" w:rsidR="000A764A" w:rsidRPr="00232665" w:rsidRDefault="000A764A" w:rsidP="000A764A">
      <w:pPr>
        <w:tabs>
          <w:tab w:val="left" w:pos="851"/>
        </w:tabs>
        <w:suppressAutoHyphens/>
        <w:spacing w:before="100" w:beforeAutospacing="1" w:after="100" w:afterAutospacing="1"/>
        <w:contextualSpacing/>
        <w:rPr>
          <w:rFonts w:ascii="Times New Roman" w:eastAsia="Times New Roman" w:hAnsi="Times New Roman" w:cs="Times New Roman"/>
        </w:rPr>
        <w:sectPr w:rsidR="000A764A" w:rsidRPr="00232665" w:rsidSect="004608D9">
          <w:pgSz w:w="11906" w:h="16838"/>
          <w:pgMar w:top="850" w:right="850" w:bottom="850" w:left="1417" w:header="709" w:footer="709" w:gutter="0"/>
          <w:pgNumType w:start="1"/>
          <w:cols w:space="720"/>
        </w:sectPr>
      </w:pPr>
    </w:p>
    <w:bookmarkEnd w:id="11"/>
    <w:p w14:paraId="0D5763FE" w14:textId="174F2C31" w:rsidR="00B13E44" w:rsidRPr="00232665" w:rsidRDefault="00B13E44" w:rsidP="0AB8D407">
      <w:pPr>
        <w:spacing w:before="100" w:beforeAutospacing="1" w:after="100" w:afterAutospacing="1" w:line="240" w:lineRule="auto"/>
        <w:ind w:firstLine="6804"/>
        <w:contextualSpacing/>
        <w:rPr>
          <w:rFonts w:ascii="Times New Roman" w:eastAsia="Times New Roman" w:hAnsi="Times New Roman" w:cs="Times New Roman"/>
          <w:b/>
          <w:bCs/>
          <w:sz w:val="24"/>
          <w:szCs w:val="24"/>
        </w:rPr>
      </w:pPr>
      <w:r w:rsidRPr="4F108F44">
        <w:rPr>
          <w:rFonts w:ascii="Times New Roman" w:eastAsia="Times New Roman" w:hAnsi="Times New Roman" w:cs="Times New Roman"/>
          <w:b/>
          <w:bCs/>
          <w:color w:val="000000" w:themeColor="text1"/>
          <w:sz w:val="24"/>
          <w:szCs w:val="24"/>
        </w:rPr>
        <w:lastRenderedPageBreak/>
        <w:t xml:space="preserve">ДОДАТОК </w:t>
      </w:r>
      <w:r w:rsidR="003D7475" w:rsidRPr="4F108F44">
        <w:rPr>
          <w:rFonts w:ascii="Times New Roman" w:eastAsia="Times New Roman" w:hAnsi="Times New Roman" w:cs="Times New Roman"/>
          <w:b/>
          <w:bCs/>
          <w:color w:val="000000" w:themeColor="text1"/>
          <w:sz w:val="24"/>
          <w:szCs w:val="24"/>
        </w:rPr>
        <w:t>7</w:t>
      </w:r>
    </w:p>
    <w:p w14:paraId="6CA3D20D" w14:textId="77777777" w:rsidR="00B13E44" w:rsidRPr="00232665" w:rsidRDefault="00B13E44" w:rsidP="0AB8D407">
      <w:pPr>
        <w:spacing w:after="0" w:line="240" w:lineRule="auto"/>
        <w:ind w:firstLine="6804"/>
        <w:rPr>
          <w:rFonts w:ascii="Times New Roman" w:eastAsia="Times New Roman" w:hAnsi="Times New Roman" w:cs="Times New Roman"/>
          <w:lang w:eastAsia="ru-RU"/>
        </w:rPr>
      </w:pPr>
      <w:r w:rsidRPr="4F108F44">
        <w:rPr>
          <w:rFonts w:ascii="Times New Roman" w:eastAsia="Times New Roman" w:hAnsi="Times New Roman" w:cs="Times New Roman"/>
          <w:color w:val="000000" w:themeColor="text1"/>
          <w:sz w:val="24"/>
          <w:szCs w:val="24"/>
        </w:rPr>
        <w:t>до тендерної документації</w:t>
      </w:r>
    </w:p>
    <w:p w14:paraId="0BB44AC6" w14:textId="38D64E4A" w:rsidR="00B13E44" w:rsidRPr="00232665" w:rsidRDefault="00B13E44" w:rsidP="0AB8D407">
      <w:pPr>
        <w:spacing w:after="0" w:line="240" w:lineRule="auto"/>
        <w:jc w:val="center"/>
        <w:rPr>
          <w:rFonts w:ascii="Times New Roman" w:eastAsia="Times New Roman" w:hAnsi="Times New Roman" w:cs="Times New Roman"/>
          <w:b/>
          <w:bCs/>
          <w:color w:val="000000"/>
          <w:sz w:val="24"/>
          <w:szCs w:val="24"/>
        </w:rPr>
      </w:pPr>
      <w:r w:rsidRPr="4F108F44">
        <w:rPr>
          <w:rFonts w:ascii="Times New Roman" w:eastAsia="Times New Roman" w:hAnsi="Times New Roman" w:cs="Times New Roman"/>
          <w:b/>
          <w:bCs/>
          <w:color w:val="000000" w:themeColor="text1"/>
          <w:sz w:val="24"/>
          <w:szCs w:val="24"/>
        </w:rPr>
        <w:t>Інші документи</w:t>
      </w:r>
    </w:p>
    <w:p w14:paraId="1CCF3FAA" w14:textId="77777777" w:rsidR="002302A0" w:rsidRPr="00232665" w:rsidRDefault="00B13E44" w:rsidP="0AB8D407">
      <w:pPr>
        <w:jc w:val="both"/>
        <w:rPr>
          <w:rFonts w:ascii="Times New Roman" w:eastAsia="Times New Roman" w:hAnsi="Times New Roman" w:cs="Times New Roman"/>
          <w:color w:val="000000"/>
          <w:sz w:val="24"/>
          <w:szCs w:val="24"/>
        </w:rPr>
      </w:pPr>
      <w:r w:rsidRPr="4F108F44">
        <w:rPr>
          <w:rFonts w:ascii="Times New Roman" w:eastAsia="Times New Roman" w:hAnsi="Times New Roman" w:cs="Times New Roman"/>
          <w:color w:val="000000" w:themeColor="text1"/>
          <w:sz w:val="24"/>
          <w:szCs w:val="24"/>
        </w:rPr>
        <w:t>Учасник у складі своєї тендерної пропозиції має надати:</w:t>
      </w:r>
    </w:p>
    <w:tbl>
      <w:tblPr>
        <w:tblStyle w:val="af0"/>
        <w:tblW w:w="9776" w:type="dxa"/>
        <w:tblLook w:val="04A0" w:firstRow="1" w:lastRow="0" w:firstColumn="1" w:lastColumn="0" w:noHBand="0" w:noVBand="1"/>
      </w:tblPr>
      <w:tblGrid>
        <w:gridCol w:w="436"/>
        <w:gridCol w:w="3103"/>
        <w:gridCol w:w="6237"/>
      </w:tblGrid>
      <w:tr w:rsidR="002302A0" w:rsidRPr="00232665" w14:paraId="5E12E0DB" w14:textId="77777777" w:rsidTr="63F5A02B">
        <w:tc>
          <w:tcPr>
            <w:tcW w:w="436" w:type="dxa"/>
          </w:tcPr>
          <w:p w14:paraId="0015E6ED" w14:textId="77777777" w:rsidR="002302A0" w:rsidRPr="00232665" w:rsidRDefault="002302A0" w:rsidP="63F5A02B">
            <w:pPr>
              <w:spacing w:before="100" w:beforeAutospacing="1" w:after="100" w:afterAutospacing="1"/>
              <w:contextualSpacing/>
              <w:jc w:val="center"/>
              <w:rPr>
                <w:sz w:val="24"/>
                <w:szCs w:val="24"/>
                <w:shd w:val="clear" w:color="auto" w:fill="FFFFFF"/>
                <w:lang w:eastAsia="ru-RU"/>
              </w:rPr>
            </w:pPr>
          </w:p>
        </w:tc>
        <w:tc>
          <w:tcPr>
            <w:tcW w:w="3103" w:type="dxa"/>
          </w:tcPr>
          <w:p w14:paraId="76C28D40" w14:textId="0A66B7FB" w:rsidR="002302A0" w:rsidRPr="00232665" w:rsidRDefault="5AE4E45B" w:rsidP="63F5A02B">
            <w:pPr>
              <w:spacing w:before="100" w:beforeAutospacing="1" w:after="100" w:afterAutospacing="1"/>
              <w:contextualSpacing/>
              <w:jc w:val="center"/>
              <w:rPr>
                <w:b/>
                <w:bCs/>
                <w:sz w:val="24"/>
                <w:szCs w:val="24"/>
                <w:shd w:val="clear" w:color="auto" w:fill="FFFFFF"/>
                <w:lang w:eastAsia="ru-RU"/>
              </w:rPr>
            </w:pPr>
            <w:r w:rsidRPr="63F5A02B">
              <w:rPr>
                <w:b/>
                <w:bCs/>
                <w:sz w:val="24"/>
                <w:szCs w:val="24"/>
                <w:shd w:val="clear" w:color="auto" w:fill="FFFFFF"/>
                <w:lang w:eastAsia="ru-RU"/>
              </w:rPr>
              <w:t>Інформація</w:t>
            </w:r>
          </w:p>
        </w:tc>
        <w:tc>
          <w:tcPr>
            <w:tcW w:w="6237" w:type="dxa"/>
          </w:tcPr>
          <w:p w14:paraId="20B1BFAC" w14:textId="77777777" w:rsidR="002302A0" w:rsidRPr="00232665" w:rsidRDefault="5AE4E45B" w:rsidP="63F5A02B">
            <w:pPr>
              <w:spacing w:before="100" w:beforeAutospacing="1" w:after="100" w:afterAutospacing="1"/>
              <w:contextualSpacing/>
              <w:jc w:val="center"/>
              <w:rPr>
                <w:b/>
                <w:bCs/>
                <w:sz w:val="24"/>
                <w:szCs w:val="24"/>
                <w:shd w:val="clear" w:color="auto" w:fill="FFFFFF"/>
                <w:lang w:eastAsia="ru-RU"/>
              </w:rPr>
            </w:pPr>
            <w:r w:rsidRPr="63F5A02B">
              <w:rPr>
                <w:b/>
                <w:bCs/>
                <w:sz w:val="24"/>
                <w:szCs w:val="24"/>
                <w:shd w:val="clear" w:color="auto" w:fill="FFFFFF"/>
                <w:lang w:eastAsia="ru-RU"/>
              </w:rPr>
              <w:t>Документи на підтвердження інформації</w:t>
            </w:r>
          </w:p>
        </w:tc>
      </w:tr>
      <w:tr w:rsidR="002302A0" w:rsidRPr="00232665" w14:paraId="0337844E" w14:textId="77777777" w:rsidTr="63F5A02B">
        <w:tc>
          <w:tcPr>
            <w:tcW w:w="436" w:type="dxa"/>
          </w:tcPr>
          <w:p w14:paraId="15491451" w14:textId="77777777" w:rsidR="002302A0" w:rsidRPr="00232665" w:rsidRDefault="5AE4E45B" w:rsidP="63F5A02B">
            <w:pPr>
              <w:spacing w:before="100" w:beforeAutospacing="1" w:after="100" w:afterAutospacing="1"/>
              <w:contextualSpacing/>
              <w:rPr>
                <w:sz w:val="24"/>
                <w:szCs w:val="24"/>
                <w:shd w:val="clear" w:color="auto" w:fill="FFFFFF"/>
                <w:lang w:eastAsia="ru-RU"/>
              </w:rPr>
            </w:pPr>
            <w:r w:rsidRPr="63F5A02B">
              <w:rPr>
                <w:sz w:val="24"/>
                <w:szCs w:val="24"/>
                <w:shd w:val="clear" w:color="auto" w:fill="FFFFFF"/>
                <w:lang w:eastAsia="ru-RU"/>
              </w:rPr>
              <w:t>1</w:t>
            </w:r>
          </w:p>
        </w:tc>
        <w:tc>
          <w:tcPr>
            <w:tcW w:w="3103" w:type="dxa"/>
          </w:tcPr>
          <w:p w14:paraId="2F9D2A57" w14:textId="16046162" w:rsidR="002302A0" w:rsidRPr="00232665" w:rsidRDefault="5AE4E45B" w:rsidP="63F5A02B">
            <w:pPr>
              <w:spacing w:before="100" w:beforeAutospacing="1" w:after="100" w:afterAutospacing="1"/>
              <w:contextualSpacing/>
              <w:rPr>
                <w:sz w:val="24"/>
                <w:szCs w:val="24"/>
                <w:shd w:val="clear" w:color="auto" w:fill="FFFFFF"/>
                <w:lang w:eastAsia="ru-RU"/>
              </w:rPr>
            </w:pPr>
            <w:r w:rsidRPr="63F5A02B">
              <w:rPr>
                <w:sz w:val="24"/>
                <w:szCs w:val="24"/>
                <w:shd w:val="clear" w:color="auto" w:fill="FFFFFF"/>
                <w:lang w:eastAsia="ru-RU"/>
              </w:rPr>
              <w:t>Про підтвердження права підпису уповноваженої особи тендерної пропозиції</w:t>
            </w:r>
            <w:r w:rsidR="674A4BF8" w:rsidRPr="63F5A02B">
              <w:rPr>
                <w:sz w:val="24"/>
                <w:szCs w:val="24"/>
                <w:shd w:val="clear" w:color="auto" w:fill="FFFFFF"/>
                <w:lang w:eastAsia="ru-RU"/>
              </w:rPr>
              <w:t xml:space="preserve"> та договору про закупівлю</w:t>
            </w:r>
          </w:p>
        </w:tc>
        <w:tc>
          <w:tcPr>
            <w:tcW w:w="6237" w:type="dxa"/>
          </w:tcPr>
          <w:p w14:paraId="3B6E06F3" w14:textId="43DD56B9" w:rsidR="002302A0" w:rsidRPr="00232665" w:rsidRDefault="5AE4E45B" w:rsidP="63F5A02B">
            <w:pPr>
              <w:spacing w:before="100" w:beforeAutospacing="1" w:after="100" w:afterAutospacing="1"/>
              <w:contextualSpacing/>
              <w:jc w:val="both"/>
              <w:rPr>
                <w:b/>
                <w:bCs/>
                <w:sz w:val="24"/>
                <w:szCs w:val="24"/>
                <w:lang w:eastAsia="ru-RU"/>
              </w:rPr>
            </w:pPr>
            <w:r w:rsidRPr="63F5A02B">
              <w:rPr>
                <w:sz w:val="24"/>
                <w:szCs w:val="24"/>
                <w:lang w:eastAsia="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63F5A02B">
              <w:rPr>
                <w:b/>
                <w:bCs/>
                <w:sz w:val="24"/>
                <w:szCs w:val="24"/>
                <w:lang w:eastAsia="ru-RU"/>
              </w:rPr>
              <w:t>(для юридичних осіб).</w:t>
            </w:r>
          </w:p>
          <w:p w14:paraId="2910C3E2" w14:textId="42B360E6" w:rsidR="002302A0" w:rsidRPr="00232665" w:rsidRDefault="5AE4E45B" w:rsidP="63F5A02B">
            <w:pPr>
              <w:spacing w:before="100" w:beforeAutospacing="1" w:after="100" w:afterAutospacing="1"/>
              <w:contextualSpacing/>
              <w:jc w:val="both"/>
              <w:rPr>
                <w:sz w:val="24"/>
                <w:szCs w:val="24"/>
                <w:shd w:val="clear" w:color="auto" w:fill="FFFFFF"/>
                <w:lang w:eastAsia="ru-RU"/>
              </w:rPr>
            </w:pPr>
            <w:r w:rsidRPr="63F5A02B">
              <w:rPr>
                <w:color w:val="000000" w:themeColor="text1"/>
                <w:sz w:val="24"/>
                <w:szCs w:val="24"/>
                <w:lang w:eastAsia="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№5492-VI (із змінами)</w:t>
            </w:r>
            <w:r w:rsidRPr="63F5A02B">
              <w:rPr>
                <w:sz w:val="24"/>
                <w:szCs w:val="24"/>
              </w:rPr>
              <w:t xml:space="preserve"> </w:t>
            </w:r>
            <w:r w:rsidRPr="63F5A02B">
              <w:rPr>
                <w:b/>
                <w:bCs/>
                <w:sz w:val="24"/>
                <w:szCs w:val="24"/>
              </w:rPr>
              <w:t>(для фізичних осіб, фізичних осіб-підприємців).</w:t>
            </w:r>
          </w:p>
        </w:tc>
      </w:tr>
      <w:tr w:rsidR="002302A0" w:rsidRPr="00232665" w14:paraId="5BF9A945" w14:textId="77777777" w:rsidTr="63F5A02B">
        <w:tc>
          <w:tcPr>
            <w:tcW w:w="436" w:type="dxa"/>
          </w:tcPr>
          <w:p w14:paraId="03DB5797" w14:textId="77777777" w:rsidR="002302A0" w:rsidRPr="00232665" w:rsidRDefault="5AE4E45B" w:rsidP="63F5A02B">
            <w:pPr>
              <w:spacing w:before="100" w:beforeAutospacing="1" w:after="100" w:afterAutospacing="1"/>
              <w:contextualSpacing/>
              <w:rPr>
                <w:sz w:val="24"/>
                <w:szCs w:val="24"/>
                <w:shd w:val="clear" w:color="auto" w:fill="FFFFFF"/>
                <w:lang w:eastAsia="ru-RU"/>
              </w:rPr>
            </w:pPr>
            <w:r w:rsidRPr="63F5A02B">
              <w:rPr>
                <w:sz w:val="24"/>
                <w:szCs w:val="24"/>
                <w:shd w:val="clear" w:color="auto" w:fill="FFFFFF"/>
                <w:lang w:eastAsia="ru-RU"/>
              </w:rPr>
              <w:t>2</w:t>
            </w:r>
          </w:p>
        </w:tc>
        <w:tc>
          <w:tcPr>
            <w:tcW w:w="3103" w:type="dxa"/>
          </w:tcPr>
          <w:p w14:paraId="10BBF8A1" w14:textId="193F7118" w:rsidR="002302A0" w:rsidRPr="00232665" w:rsidRDefault="5AE4E45B" w:rsidP="63F5A02B">
            <w:pPr>
              <w:spacing w:before="100" w:beforeAutospacing="1" w:after="100" w:afterAutospacing="1"/>
              <w:contextualSpacing/>
              <w:rPr>
                <w:sz w:val="24"/>
                <w:szCs w:val="24"/>
                <w:shd w:val="clear" w:color="auto" w:fill="FFFFFF"/>
                <w:lang w:eastAsia="ru-RU"/>
              </w:rPr>
            </w:pPr>
            <w:r w:rsidRPr="63F5A02B">
              <w:rPr>
                <w:sz w:val="24"/>
                <w:szCs w:val="24"/>
                <w:lang w:eastAsia="ru-RU"/>
              </w:rPr>
              <w:t xml:space="preserve">Про підтвердження державної реєстрації суб’єкта підприємницької діяльності </w:t>
            </w:r>
          </w:p>
        </w:tc>
        <w:tc>
          <w:tcPr>
            <w:tcW w:w="6237" w:type="dxa"/>
          </w:tcPr>
          <w:p w14:paraId="163DE883" w14:textId="5264671B" w:rsidR="002302A0" w:rsidRPr="00232665" w:rsidRDefault="5AE4E45B" w:rsidP="63F5A02B">
            <w:pPr>
              <w:spacing w:before="100" w:beforeAutospacing="1" w:after="100" w:afterAutospacing="1"/>
              <w:contextualSpacing/>
              <w:jc w:val="both"/>
              <w:rPr>
                <w:color w:val="000000"/>
                <w:sz w:val="24"/>
                <w:szCs w:val="24"/>
                <w:lang w:eastAsia="ru-RU"/>
              </w:rPr>
            </w:pPr>
            <w:r w:rsidRPr="63F5A02B">
              <w:rPr>
                <w:color w:val="000000" w:themeColor="text1"/>
                <w:sz w:val="24"/>
                <w:szCs w:val="24"/>
                <w:lang w:eastAsia="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адресою </w:t>
            </w:r>
            <w:hyperlink r:id="rId27">
              <w:r w:rsidRPr="63F5A02B">
                <w:rPr>
                  <w:color w:val="0000FF"/>
                  <w:sz w:val="24"/>
                  <w:szCs w:val="24"/>
                  <w:u w:val="single"/>
                  <w:lang w:eastAsia="ru-RU"/>
                </w:rPr>
                <w:t>https://usr.minjust.gov.ua/ua/freesearch</w:t>
              </w:r>
            </w:hyperlink>
            <w:r w:rsidRPr="63F5A02B">
              <w:rPr>
                <w:color w:val="000000" w:themeColor="text1"/>
                <w:sz w:val="24"/>
                <w:szCs w:val="24"/>
                <w:lang w:eastAsia="ru-RU"/>
              </w:rPr>
              <w:t xml:space="preserve">). </w:t>
            </w:r>
            <w:r w:rsidRPr="63F5A02B">
              <w:rPr>
                <w:b/>
                <w:bCs/>
                <w:sz w:val="24"/>
                <w:szCs w:val="24"/>
                <w:lang w:eastAsia="ru-RU"/>
              </w:rPr>
              <w:t xml:space="preserve">(для юридичних осіб). </w:t>
            </w:r>
            <w:r w:rsidRPr="63F5A02B">
              <w:rPr>
                <w:sz w:val="24"/>
                <w:szCs w:val="24"/>
                <w:lang w:eastAsia="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r w:rsidR="29CEDE45" w:rsidRPr="63F5A02B">
              <w:rPr>
                <w:sz w:val="24"/>
                <w:szCs w:val="24"/>
                <w:lang w:eastAsia="ru-RU"/>
              </w:rPr>
              <w:t>.</w:t>
            </w:r>
          </w:p>
          <w:p w14:paraId="0581B497" w14:textId="1947EDD3" w:rsidR="002302A0" w:rsidRPr="00232665" w:rsidRDefault="5AE4E45B" w:rsidP="63F5A02B">
            <w:pPr>
              <w:spacing w:before="100" w:beforeAutospacing="1" w:after="100" w:afterAutospacing="1"/>
              <w:contextualSpacing/>
              <w:jc w:val="both"/>
              <w:rPr>
                <w:sz w:val="24"/>
                <w:szCs w:val="24"/>
                <w:shd w:val="clear" w:color="auto" w:fill="FFFFFF"/>
                <w:lang w:eastAsia="ru-RU"/>
              </w:rPr>
            </w:pPr>
            <w:r w:rsidRPr="63F5A02B">
              <w:rPr>
                <w:sz w:val="24"/>
                <w:szCs w:val="24"/>
                <w:lang w:eastAsia="ru-RU"/>
              </w:rPr>
              <w:t>Свідоцтво про державну реєстрацію або виписка</w:t>
            </w:r>
            <w:r w:rsidR="617C12F5" w:rsidRPr="63F5A02B">
              <w:rPr>
                <w:sz w:val="24"/>
                <w:szCs w:val="24"/>
                <w:lang w:eastAsia="ru-RU"/>
              </w:rPr>
              <w:t>,</w:t>
            </w:r>
            <w:r w:rsidRPr="63F5A02B">
              <w:rPr>
                <w:sz w:val="24"/>
                <w:szCs w:val="24"/>
                <w:lang w:eastAsia="ru-RU"/>
              </w:rPr>
              <w:t xml:space="preserve"> </w:t>
            </w:r>
            <w:r w:rsidR="617C12F5" w:rsidRPr="63F5A02B">
              <w:rPr>
                <w:sz w:val="24"/>
                <w:szCs w:val="24"/>
                <w:lang w:eastAsia="ru-RU"/>
              </w:rPr>
              <w:t xml:space="preserve">або </w:t>
            </w:r>
            <w:r w:rsidRPr="63F5A02B">
              <w:rPr>
                <w:sz w:val="24"/>
                <w:szCs w:val="24"/>
                <w:lang w:eastAsia="ru-RU"/>
              </w:rPr>
              <w:t>витяг з Єдиного державного реєстру ю</w:t>
            </w:r>
            <w:r w:rsidRPr="63F5A02B">
              <w:rPr>
                <w:sz w:val="24"/>
                <w:szCs w:val="24"/>
                <w:shd w:val="clear" w:color="auto" w:fill="FFFFFF"/>
                <w:lang w:eastAsia="ru-RU"/>
              </w:rPr>
              <w:t>ридичних осіб, фізичних осіб - підприємців</w:t>
            </w:r>
            <w:r w:rsidRPr="63F5A02B">
              <w:rPr>
                <w:sz w:val="24"/>
                <w:szCs w:val="24"/>
                <w:lang w:eastAsia="ru-RU"/>
              </w:rPr>
              <w:t xml:space="preserve"> та громадських формувань.</w:t>
            </w:r>
            <w:r w:rsidRPr="63F5A02B">
              <w:rPr>
                <w:b/>
                <w:bCs/>
                <w:sz w:val="24"/>
                <w:szCs w:val="24"/>
                <w:lang w:eastAsia="ru-RU"/>
              </w:rPr>
              <w:t xml:space="preserve"> (для юридичних осіб, </w:t>
            </w:r>
            <w:r w:rsidRPr="63F5A02B">
              <w:rPr>
                <w:b/>
                <w:bCs/>
                <w:sz w:val="24"/>
                <w:szCs w:val="24"/>
              </w:rPr>
              <w:t>фізичних осіб-підприємців</w:t>
            </w:r>
            <w:r w:rsidRPr="63F5A02B">
              <w:rPr>
                <w:b/>
                <w:bCs/>
                <w:sz w:val="24"/>
                <w:szCs w:val="24"/>
                <w:lang w:eastAsia="ru-RU"/>
              </w:rPr>
              <w:t>)</w:t>
            </w:r>
          </w:p>
        </w:tc>
      </w:tr>
      <w:tr w:rsidR="002302A0" w:rsidRPr="00232665" w14:paraId="6D657F80" w14:textId="77777777" w:rsidTr="63F5A02B">
        <w:tc>
          <w:tcPr>
            <w:tcW w:w="436" w:type="dxa"/>
          </w:tcPr>
          <w:p w14:paraId="13DFA08C" w14:textId="77777777" w:rsidR="002302A0" w:rsidRPr="00232665" w:rsidRDefault="5AE4E45B" w:rsidP="63F5A02B">
            <w:pPr>
              <w:spacing w:before="100" w:beforeAutospacing="1" w:after="100" w:afterAutospacing="1"/>
              <w:contextualSpacing/>
              <w:rPr>
                <w:sz w:val="24"/>
                <w:szCs w:val="24"/>
                <w:shd w:val="clear" w:color="auto" w:fill="FFFFFF"/>
                <w:lang w:eastAsia="ru-RU"/>
              </w:rPr>
            </w:pPr>
            <w:r w:rsidRPr="63F5A02B">
              <w:rPr>
                <w:sz w:val="24"/>
                <w:szCs w:val="24"/>
                <w:shd w:val="clear" w:color="auto" w:fill="FFFFFF"/>
                <w:lang w:eastAsia="ru-RU"/>
              </w:rPr>
              <w:t>3</w:t>
            </w:r>
          </w:p>
        </w:tc>
        <w:tc>
          <w:tcPr>
            <w:tcW w:w="3103" w:type="dxa"/>
          </w:tcPr>
          <w:p w14:paraId="051EE498" w14:textId="2B9B2D68" w:rsidR="002302A0" w:rsidRPr="00232665" w:rsidRDefault="5AE4E45B" w:rsidP="63F5A02B">
            <w:pPr>
              <w:spacing w:before="100" w:beforeAutospacing="1" w:after="100" w:afterAutospacing="1"/>
              <w:contextualSpacing/>
              <w:rPr>
                <w:sz w:val="24"/>
                <w:szCs w:val="24"/>
                <w:lang w:eastAsia="ru-RU"/>
              </w:rPr>
            </w:pPr>
            <w:r w:rsidRPr="63F5A02B">
              <w:rPr>
                <w:color w:val="000000" w:themeColor="text1"/>
                <w:sz w:val="24"/>
                <w:szCs w:val="24"/>
              </w:rPr>
              <w:t>Підтвердження відсутності підстави для відмови учаснику процедури закупівлі в участі у відкритих торгах</w:t>
            </w:r>
            <w:r w:rsidR="007C06CF" w:rsidRPr="63F5A02B">
              <w:rPr>
                <w:color w:val="000000" w:themeColor="text1"/>
                <w:sz w:val="24"/>
                <w:szCs w:val="24"/>
              </w:rPr>
              <w:t xml:space="preserve"> </w:t>
            </w:r>
            <w:r w:rsidR="007C06CF" w:rsidRPr="63F5A02B">
              <w:rPr>
                <w:sz w:val="24"/>
                <w:szCs w:val="24"/>
              </w:rPr>
              <w:t>з попередньою кваліфікацією учасників</w:t>
            </w:r>
          </w:p>
        </w:tc>
        <w:tc>
          <w:tcPr>
            <w:tcW w:w="6237" w:type="dxa"/>
          </w:tcPr>
          <w:p w14:paraId="65709A9F" w14:textId="4818E4C1" w:rsidR="002302A0" w:rsidRPr="00232665" w:rsidRDefault="5AE4E45B" w:rsidP="63F5A02B">
            <w:pPr>
              <w:spacing w:before="100" w:beforeAutospacing="1" w:after="100" w:afterAutospacing="1"/>
              <w:contextualSpacing/>
              <w:jc w:val="both"/>
              <w:rPr>
                <w:color w:val="000000"/>
                <w:sz w:val="24"/>
                <w:szCs w:val="24"/>
                <w:lang w:eastAsia="ru-RU"/>
              </w:rPr>
            </w:pPr>
            <w:r w:rsidRPr="63F5A02B">
              <w:rPr>
                <w:color w:val="000000" w:themeColor="text1"/>
                <w:sz w:val="24"/>
                <w:szCs w:val="24"/>
                <w:lang w:eastAsia="ru-RU"/>
              </w:rPr>
              <w:t xml:space="preserve">Учасник має надати довідку в довільній формі про </w:t>
            </w:r>
            <w:r w:rsidR="112DC71E" w:rsidRPr="63F5A02B">
              <w:rPr>
                <w:color w:val="000000" w:themeColor="text1"/>
                <w:sz w:val="24"/>
                <w:szCs w:val="24"/>
                <w:lang w:eastAsia="ru-RU"/>
              </w:rPr>
              <w:t>відсутність у нього підстав для відмови йому в участі в процедурі закупівлі, а саме що</w:t>
            </w:r>
            <w:r w:rsidRPr="63F5A02B">
              <w:rPr>
                <w:color w:val="000000" w:themeColor="text1"/>
                <w:sz w:val="24"/>
                <w:szCs w:val="24"/>
                <w:lang w:eastAsia="ru-RU"/>
              </w:rPr>
              <w:t>:</w:t>
            </w:r>
          </w:p>
          <w:p w14:paraId="2BE8B3E8" w14:textId="7C712998" w:rsidR="002302A0" w:rsidRPr="00232665" w:rsidRDefault="5AE4E45B" w:rsidP="63F5A02B">
            <w:pPr>
              <w:spacing w:before="100" w:beforeAutospacing="1" w:after="100" w:afterAutospacing="1"/>
              <w:contextualSpacing/>
              <w:jc w:val="both"/>
              <w:rPr>
                <w:color w:val="000000"/>
                <w:sz w:val="24"/>
                <w:szCs w:val="24"/>
                <w:lang w:eastAsia="ru-RU"/>
              </w:rPr>
            </w:pPr>
            <w:r w:rsidRPr="63F5A02B">
              <w:rPr>
                <w:color w:val="000000" w:themeColor="text1"/>
                <w:sz w:val="24"/>
                <w:szCs w:val="24"/>
                <w:lang w:eastAsia="ru-RU"/>
              </w:rPr>
              <w:t>1)</w:t>
            </w:r>
            <w:r w:rsidR="112DC71E" w:rsidRPr="63F5A02B">
              <w:rPr>
                <w:color w:val="000000" w:themeColor="text1"/>
                <w:sz w:val="24"/>
                <w:szCs w:val="24"/>
                <w:lang w:eastAsia="ru-RU"/>
              </w:rPr>
              <w:t xml:space="preserve"> учасник не</w:t>
            </w:r>
            <w:r w:rsidRPr="63F5A02B">
              <w:rPr>
                <w:color w:val="000000" w:themeColor="text1"/>
                <w:sz w:val="24"/>
                <w:szCs w:val="24"/>
                <w:lang w:eastAsia="ru-RU"/>
              </w:rPr>
              <w:t xml:space="preserve"> пропонує, </w:t>
            </w:r>
            <w:r w:rsidR="112DC71E" w:rsidRPr="63F5A02B">
              <w:rPr>
                <w:color w:val="000000" w:themeColor="text1"/>
                <w:sz w:val="24"/>
                <w:szCs w:val="24"/>
                <w:lang w:eastAsia="ru-RU"/>
              </w:rPr>
              <w:t xml:space="preserve">не </w:t>
            </w:r>
            <w:r w:rsidRPr="63F5A02B">
              <w:rPr>
                <w:color w:val="000000" w:themeColor="text1"/>
                <w:sz w:val="24"/>
                <w:szCs w:val="24"/>
                <w:lang w:eastAsia="ru-RU"/>
              </w:rPr>
              <w:t xml:space="preserve">дає або </w:t>
            </w:r>
            <w:r w:rsidR="112DC71E" w:rsidRPr="63F5A02B">
              <w:rPr>
                <w:color w:val="000000" w:themeColor="text1"/>
                <w:sz w:val="24"/>
                <w:szCs w:val="24"/>
                <w:lang w:eastAsia="ru-RU"/>
              </w:rPr>
              <w:t xml:space="preserve">не </w:t>
            </w:r>
            <w:r w:rsidRPr="63F5A02B">
              <w:rPr>
                <w:color w:val="000000" w:themeColor="text1"/>
                <w:sz w:val="24"/>
                <w:szCs w:val="24"/>
                <w:lang w:eastAsia="ru-RU"/>
              </w:rPr>
              <w:t xml:space="preserve">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w:t>
            </w:r>
            <w:r w:rsidRPr="63F5A02B">
              <w:rPr>
                <w:color w:val="000000" w:themeColor="text1"/>
                <w:sz w:val="24"/>
                <w:szCs w:val="24"/>
                <w:lang w:eastAsia="ru-RU"/>
              </w:rPr>
              <w:lastRenderedPageBreak/>
              <w:t>щодо визначення переможця процедури закупівлі або застосування Центром певної процедури закупівлі;</w:t>
            </w:r>
          </w:p>
          <w:p w14:paraId="194AA593" w14:textId="36DAE1D8" w:rsidR="002302A0" w:rsidRPr="00232665" w:rsidRDefault="5AE4E45B" w:rsidP="63F5A02B">
            <w:pPr>
              <w:tabs>
                <w:tab w:val="left" w:pos="367"/>
              </w:tabs>
              <w:spacing w:before="100" w:beforeAutospacing="1" w:after="100" w:afterAutospacing="1"/>
              <w:contextualSpacing/>
              <w:jc w:val="both"/>
              <w:rPr>
                <w:color w:val="000000"/>
                <w:sz w:val="24"/>
                <w:szCs w:val="24"/>
                <w:lang w:eastAsia="ru-RU"/>
              </w:rPr>
            </w:pPr>
            <w:r w:rsidRPr="63F5A02B">
              <w:rPr>
                <w:color w:val="000000" w:themeColor="text1"/>
                <w:sz w:val="24"/>
                <w:szCs w:val="24"/>
                <w:lang w:eastAsia="ru-RU"/>
              </w:rPr>
              <w:t>2)</w:t>
            </w:r>
            <w:r w:rsidR="002302A0">
              <w:tab/>
            </w:r>
            <w:r w:rsidRPr="63F5A02B">
              <w:rPr>
                <w:color w:val="000000" w:themeColor="text1"/>
                <w:sz w:val="24"/>
                <w:szCs w:val="24"/>
                <w:lang w:eastAsia="ru-RU"/>
              </w:rPr>
              <w:t>відомості про юридичну особу, яка є учасником,</w:t>
            </w:r>
            <w:r w:rsidR="112DC71E" w:rsidRPr="63F5A02B">
              <w:rPr>
                <w:color w:val="000000" w:themeColor="text1"/>
                <w:sz w:val="24"/>
                <w:szCs w:val="24"/>
                <w:lang w:eastAsia="ru-RU"/>
              </w:rPr>
              <w:t xml:space="preserve"> не</w:t>
            </w:r>
            <w:r w:rsidRPr="63F5A02B">
              <w:rPr>
                <w:color w:val="000000" w:themeColor="text1"/>
                <w:sz w:val="24"/>
                <w:szCs w:val="24"/>
                <w:lang w:eastAsia="ru-RU"/>
              </w:rPr>
              <w:t xml:space="preserve"> внесено до Єдиного державного реєстру осіб, які вчинили корупційні або пов’язані з корупцією правопорушення;</w:t>
            </w:r>
          </w:p>
          <w:p w14:paraId="5FBEA728" w14:textId="2C246835" w:rsidR="002302A0" w:rsidRPr="00232665" w:rsidRDefault="5AE4E45B" w:rsidP="63F5A02B">
            <w:pPr>
              <w:tabs>
                <w:tab w:val="left" w:pos="367"/>
              </w:tabs>
              <w:spacing w:before="100" w:beforeAutospacing="1" w:after="100" w:afterAutospacing="1"/>
              <w:contextualSpacing/>
              <w:jc w:val="both"/>
              <w:rPr>
                <w:color w:val="000000"/>
                <w:sz w:val="24"/>
                <w:szCs w:val="24"/>
                <w:lang w:eastAsia="ru-RU"/>
              </w:rPr>
            </w:pPr>
            <w:r w:rsidRPr="63F5A02B">
              <w:rPr>
                <w:color w:val="000000" w:themeColor="text1"/>
                <w:sz w:val="24"/>
                <w:szCs w:val="24"/>
                <w:lang w:eastAsia="ru-RU"/>
              </w:rPr>
              <w:t>3)</w:t>
            </w:r>
            <w:r w:rsidR="002302A0">
              <w:tab/>
            </w:r>
            <w:r w:rsidRPr="63F5A02B">
              <w:rPr>
                <w:color w:val="000000" w:themeColor="text1"/>
                <w:sz w:val="24"/>
                <w:szCs w:val="24"/>
                <w:lang w:eastAsia="ru-RU"/>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w:t>
            </w:r>
            <w:r w:rsidR="112DC71E" w:rsidRPr="63F5A02B">
              <w:rPr>
                <w:color w:val="000000" w:themeColor="text1"/>
                <w:sz w:val="24"/>
                <w:szCs w:val="24"/>
                <w:lang w:eastAsia="ru-RU"/>
              </w:rPr>
              <w:t xml:space="preserve">не </w:t>
            </w:r>
            <w:r w:rsidRPr="63F5A02B">
              <w:rPr>
                <w:color w:val="000000" w:themeColor="text1"/>
                <w:sz w:val="24"/>
                <w:szCs w:val="24"/>
                <w:lang w:eastAsia="ru-RU"/>
              </w:rPr>
              <w:t>було притягнуто згідно із законом до відповідальності за вчинення у сфері закупівель корупційного правопорушення;</w:t>
            </w:r>
          </w:p>
          <w:p w14:paraId="301F908F" w14:textId="7AEBC1FF" w:rsidR="002302A0" w:rsidRPr="00232665" w:rsidRDefault="5AE4E45B" w:rsidP="63F5A02B">
            <w:pPr>
              <w:tabs>
                <w:tab w:val="left" w:pos="367"/>
              </w:tabs>
              <w:spacing w:before="100" w:beforeAutospacing="1" w:after="100" w:afterAutospacing="1"/>
              <w:contextualSpacing/>
              <w:jc w:val="both"/>
              <w:rPr>
                <w:color w:val="000000"/>
                <w:sz w:val="24"/>
                <w:szCs w:val="24"/>
                <w:lang w:eastAsia="ru-RU"/>
              </w:rPr>
            </w:pPr>
            <w:r w:rsidRPr="63F5A02B">
              <w:rPr>
                <w:color w:val="000000" w:themeColor="text1"/>
                <w:sz w:val="24"/>
                <w:szCs w:val="24"/>
                <w:lang w:eastAsia="ru-RU"/>
              </w:rPr>
              <w:t>4)</w:t>
            </w:r>
            <w:r w:rsidR="002302A0">
              <w:tab/>
            </w:r>
            <w:r w:rsidRPr="63F5A02B">
              <w:rPr>
                <w:color w:val="000000" w:themeColor="text1"/>
                <w:sz w:val="24"/>
                <w:szCs w:val="24"/>
                <w:lang w:eastAsia="ru-RU"/>
              </w:rPr>
              <w:t xml:space="preserve">фізична особа, яка є учасником, </w:t>
            </w:r>
            <w:r w:rsidR="112DC71E" w:rsidRPr="63F5A02B">
              <w:rPr>
                <w:color w:val="000000" w:themeColor="text1"/>
                <w:sz w:val="24"/>
                <w:szCs w:val="24"/>
                <w:lang w:eastAsia="ru-RU"/>
              </w:rPr>
              <w:t xml:space="preserve">не </w:t>
            </w:r>
            <w:r w:rsidRPr="63F5A02B">
              <w:rPr>
                <w:color w:val="000000" w:themeColor="text1"/>
                <w:sz w:val="24"/>
                <w:szCs w:val="24"/>
                <w:lang w:eastAsia="ru-RU"/>
              </w:rPr>
              <w:t>була засуджена за злочин, учинений з корисливих мотивів, судимість з якої не знято або не погашено у встановленому законом порядку;</w:t>
            </w:r>
          </w:p>
          <w:p w14:paraId="45F98E6C" w14:textId="5A8B574F" w:rsidR="002302A0" w:rsidRPr="00232665" w:rsidRDefault="5AE4E45B" w:rsidP="63F5A02B">
            <w:pPr>
              <w:tabs>
                <w:tab w:val="left" w:pos="367"/>
              </w:tabs>
              <w:spacing w:before="100" w:beforeAutospacing="1" w:after="100" w:afterAutospacing="1"/>
              <w:contextualSpacing/>
              <w:jc w:val="both"/>
              <w:rPr>
                <w:color w:val="000000"/>
                <w:sz w:val="24"/>
                <w:szCs w:val="24"/>
                <w:lang w:eastAsia="ru-RU"/>
              </w:rPr>
            </w:pPr>
            <w:r w:rsidRPr="63F5A02B">
              <w:rPr>
                <w:color w:val="000000" w:themeColor="text1"/>
                <w:sz w:val="24"/>
                <w:szCs w:val="24"/>
                <w:lang w:eastAsia="ru-RU"/>
              </w:rPr>
              <w:t>5)</w:t>
            </w:r>
            <w:r w:rsidR="002302A0">
              <w:tab/>
            </w:r>
            <w:r w:rsidRPr="63F5A02B">
              <w:rPr>
                <w:color w:val="000000" w:themeColor="text1"/>
                <w:sz w:val="24"/>
                <w:szCs w:val="24"/>
                <w:lang w:eastAsia="ru-RU"/>
              </w:rPr>
              <w:t xml:space="preserve">службова (посадова) особа учасника, яка підписала тендерну пропозицію, </w:t>
            </w:r>
            <w:r w:rsidR="112DC71E" w:rsidRPr="63F5A02B">
              <w:rPr>
                <w:color w:val="000000" w:themeColor="text1"/>
                <w:sz w:val="24"/>
                <w:szCs w:val="24"/>
                <w:lang w:eastAsia="ru-RU"/>
              </w:rPr>
              <w:t xml:space="preserve">не </w:t>
            </w:r>
            <w:r w:rsidRPr="63F5A02B">
              <w:rPr>
                <w:color w:val="000000" w:themeColor="text1"/>
                <w:sz w:val="24"/>
                <w:szCs w:val="24"/>
                <w:lang w:eastAsia="ru-RU"/>
              </w:rPr>
              <w:t>була засуджена за злочин, вчинений з корисливих мотивів, судимість з якої не знято або не погашено у встановленому законом порядку;</w:t>
            </w:r>
          </w:p>
          <w:p w14:paraId="11D9A239" w14:textId="6FDA7D04" w:rsidR="002302A0" w:rsidRPr="00232665" w:rsidRDefault="5AE4E45B" w:rsidP="63F5A02B">
            <w:pPr>
              <w:tabs>
                <w:tab w:val="left" w:pos="367"/>
              </w:tabs>
              <w:spacing w:before="100" w:beforeAutospacing="1" w:after="100" w:afterAutospacing="1"/>
              <w:contextualSpacing/>
              <w:jc w:val="both"/>
              <w:rPr>
                <w:color w:val="000000"/>
                <w:sz w:val="24"/>
                <w:szCs w:val="24"/>
                <w:lang w:eastAsia="ru-RU"/>
              </w:rPr>
            </w:pPr>
            <w:r w:rsidRPr="63F5A02B">
              <w:rPr>
                <w:color w:val="000000" w:themeColor="text1"/>
                <w:sz w:val="24"/>
                <w:szCs w:val="24"/>
                <w:lang w:eastAsia="ru-RU"/>
              </w:rPr>
              <w:t>6)</w:t>
            </w:r>
            <w:r w:rsidR="002302A0">
              <w:tab/>
            </w:r>
            <w:r w:rsidRPr="63F5A02B">
              <w:rPr>
                <w:color w:val="000000" w:themeColor="text1"/>
                <w:sz w:val="24"/>
                <w:szCs w:val="24"/>
                <w:lang w:eastAsia="ru-RU"/>
              </w:rPr>
              <w:t xml:space="preserve">тендерна пропозиція подана учасником процедури закупівлі, який </w:t>
            </w:r>
            <w:r w:rsidR="112DC71E" w:rsidRPr="63F5A02B">
              <w:rPr>
                <w:color w:val="000000" w:themeColor="text1"/>
                <w:sz w:val="24"/>
                <w:szCs w:val="24"/>
                <w:lang w:eastAsia="ru-RU"/>
              </w:rPr>
              <w:t xml:space="preserve">не </w:t>
            </w:r>
            <w:r w:rsidRPr="63F5A02B">
              <w:rPr>
                <w:color w:val="000000" w:themeColor="text1"/>
                <w:sz w:val="24"/>
                <w:szCs w:val="24"/>
                <w:lang w:eastAsia="ru-RU"/>
              </w:rPr>
              <w:t>є пов’язаною особою з іншими учасниками процедури закупівлі та/або з членом (членами) тендерного комітету, уповноваженою особою (особами) Центру;</w:t>
            </w:r>
          </w:p>
          <w:p w14:paraId="517FF08B" w14:textId="39C855B7" w:rsidR="00CB03EB" w:rsidRPr="00232665" w:rsidRDefault="5AE4E45B" w:rsidP="00CB03EB">
            <w:pPr>
              <w:tabs>
                <w:tab w:val="left" w:pos="367"/>
              </w:tabs>
              <w:spacing w:before="100" w:beforeAutospacing="1" w:after="100" w:afterAutospacing="1"/>
              <w:contextualSpacing/>
              <w:jc w:val="both"/>
            </w:pPr>
            <w:r w:rsidRPr="63F5A02B">
              <w:rPr>
                <w:color w:val="000000" w:themeColor="text1"/>
                <w:sz w:val="24"/>
                <w:szCs w:val="24"/>
                <w:lang w:eastAsia="ru-RU"/>
              </w:rPr>
              <w:t>7)</w:t>
            </w:r>
            <w:r w:rsidR="002302A0">
              <w:tab/>
            </w:r>
            <w:r w:rsidRPr="63F5A02B">
              <w:rPr>
                <w:color w:val="000000" w:themeColor="text1"/>
                <w:sz w:val="24"/>
                <w:szCs w:val="24"/>
                <w:lang w:eastAsia="ru-RU"/>
              </w:rPr>
              <w:t xml:space="preserve">учасник </w:t>
            </w:r>
            <w:r w:rsidR="112DC71E" w:rsidRPr="63F5A02B">
              <w:rPr>
                <w:color w:val="000000" w:themeColor="text1"/>
                <w:sz w:val="24"/>
                <w:szCs w:val="24"/>
                <w:lang w:eastAsia="ru-RU"/>
              </w:rPr>
              <w:t xml:space="preserve">не </w:t>
            </w:r>
            <w:r w:rsidRPr="63F5A02B">
              <w:rPr>
                <w:color w:val="000000" w:themeColor="text1"/>
                <w:sz w:val="24"/>
                <w:szCs w:val="24"/>
                <w:lang w:eastAsia="ru-RU"/>
              </w:rPr>
              <w:t>визнаний у встановленому законом порядку банкрутом та стосовно нього відкрита ліквідаційна процедура.</w:t>
            </w:r>
            <w:r w:rsidR="00CB03EB" w:rsidRPr="6969769D">
              <w:rPr>
                <w:color w:val="000000" w:themeColor="text1"/>
                <w:sz w:val="24"/>
                <w:szCs w:val="24"/>
                <w:lang w:eastAsia="ru-RU"/>
              </w:rPr>
              <w:t xml:space="preserve"> </w:t>
            </w:r>
          </w:p>
          <w:p w14:paraId="343BF50A" w14:textId="77777777" w:rsidR="00CB03EB" w:rsidRPr="00232665" w:rsidRDefault="00CB03EB" w:rsidP="00CB03EB">
            <w:pPr>
              <w:tabs>
                <w:tab w:val="left" w:pos="367"/>
              </w:tabs>
              <w:spacing w:before="100" w:beforeAutospacing="1" w:after="100" w:afterAutospacing="1"/>
              <w:contextualSpacing/>
              <w:jc w:val="both"/>
            </w:pPr>
            <w:r w:rsidRPr="6969769D">
              <w:rPr>
                <w:color w:val="000000" w:themeColor="text1"/>
                <w:sz w:val="24"/>
                <w:szCs w:val="24"/>
                <w:lang w:eastAsia="ru-RU"/>
              </w:rPr>
              <w:t xml:space="preserve">8)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6969769D">
              <w:rPr>
                <w:color w:val="000000" w:themeColor="text1"/>
                <w:sz w:val="24"/>
                <w:szCs w:val="24"/>
                <w:lang w:eastAsia="ru-RU"/>
              </w:rPr>
              <w:t>антиконкурентних</w:t>
            </w:r>
            <w:proofErr w:type="spellEnd"/>
            <w:r w:rsidRPr="6969769D">
              <w:rPr>
                <w:color w:val="000000" w:themeColor="text1"/>
                <w:sz w:val="24"/>
                <w:szCs w:val="24"/>
                <w:lang w:eastAsia="ru-RU"/>
              </w:rPr>
              <w:t xml:space="preserve"> узгоджених дій, що стосуються спотворення результатів тендерів;</w:t>
            </w:r>
          </w:p>
          <w:p w14:paraId="7B3453BA" w14:textId="77777777" w:rsidR="00CB03EB" w:rsidRPr="00232665" w:rsidRDefault="00CB03EB" w:rsidP="00CB03EB">
            <w:pPr>
              <w:tabs>
                <w:tab w:val="left" w:pos="367"/>
              </w:tabs>
              <w:spacing w:before="100" w:beforeAutospacing="1" w:after="100" w:afterAutospacing="1"/>
              <w:contextualSpacing/>
              <w:jc w:val="both"/>
            </w:pPr>
            <w:r w:rsidRPr="6969769D">
              <w:rPr>
                <w:color w:val="000000" w:themeColor="text1"/>
                <w:sz w:val="24"/>
                <w:szCs w:val="24"/>
                <w:lang w:eastAsia="ru-RU"/>
              </w:rPr>
              <w:t>9) службова (посадова) особа учасника процедури закупівлі,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2934E5ED" w14:textId="217CF145" w:rsidR="002302A0" w:rsidRPr="00232665" w:rsidRDefault="00CB03EB" w:rsidP="00CB03EB">
            <w:pPr>
              <w:tabs>
                <w:tab w:val="left" w:pos="367"/>
              </w:tabs>
              <w:spacing w:before="100" w:beforeAutospacing="1" w:after="100" w:afterAutospacing="1"/>
              <w:contextualSpacing/>
              <w:jc w:val="both"/>
              <w:rPr>
                <w:color w:val="000000"/>
                <w:sz w:val="24"/>
                <w:szCs w:val="24"/>
                <w:lang w:eastAsia="ru-RU"/>
              </w:rPr>
            </w:pPr>
            <w:r w:rsidRPr="6969769D">
              <w:rPr>
                <w:color w:val="000000" w:themeColor="text1"/>
                <w:sz w:val="24"/>
                <w:szCs w:val="24"/>
                <w:lang w:eastAsia="ru-RU"/>
              </w:rPr>
              <w:t>10) учасник процедури закупівлі не має заборгованість із сплати податків і зборів (обов’язкових платежів), крім випадку, якщо такий учасник здійснив заходи щодо розстрочення і відстрочення такої заборгованості у порядку та на умовах, визначених законодавством країни реєстрації такого учасника.</w:t>
            </w:r>
          </w:p>
        </w:tc>
      </w:tr>
      <w:tr w:rsidR="00A068A3" w:rsidRPr="00232665" w14:paraId="6B031CD7" w14:textId="77777777" w:rsidTr="63F5A02B">
        <w:tc>
          <w:tcPr>
            <w:tcW w:w="436" w:type="dxa"/>
          </w:tcPr>
          <w:p w14:paraId="3FB97AAC" w14:textId="6F4EA572" w:rsidR="00A068A3" w:rsidRPr="00232665" w:rsidRDefault="674A4BF8" w:rsidP="63F5A02B">
            <w:pPr>
              <w:spacing w:before="100" w:beforeAutospacing="1" w:after="100" w:afterAutospacing="1"/>
              <w:contextualSpacing/>
              <w:rPr>
                <w:sz w:val="24"/>
                <w:szCs w:val="24"/>
                <w:shd w:val="clear" w:color="auto" w:fill="FFFFFF"/>
                <w:lang w:eastAsia="ru-RU"/>
              </w:rPr>
            </w:pPr>
            <w:r w:rsidRPr="63F5A02B">
              <w:rPr>
                <w:sz w:val="24"/>
                <w:szCs w:val="24"/>
                <w:shd w:val="clear" w:color="auto" w:fill="FFFFFF"/>
                <w:lang w:eastAsia="ru-RU"/>
              </w:rPr>
              <w:lastRenderedPageBreak/>
              <w:t>4</w:t>
            </w:r>
          </w:p>
        </w:tc>
        <w:tc>
          <w:tcPr>
            <w:tcW w:w="3103" w:type="dxa"/>
          </w:tcPr>
          <w:p w14:paraId="49A3F7F1" w14:textId="41501671" w:rsidR="00A068A3" w:rsidRPr="00232665" w:rsidRDefault="674A4BF8" w:rsidP="63F5A02B">
            <w:pPr>
              <w:spacing w:before="100" w:beforeAutospacing="1" w:after="100" w:afterAutospacing="1"/>
              <w:contextualSpacing/>
              <w:rPr>
                <w:color w:val="000000"/>
                <w:sz w:val="24"/>
                <w:szCs w:val="24"/>
              </w:rPr>
            </w:pPr>
            <w:r w:rsidRPr="63F5A02B">
              <w:rPr>
                <w:color w:val="000000" w:themeColor="text1"/>
                <w:sz w:val="24"/>
                <w:szCs w:val="24"/>
              </w:rPr>
              <w:t xml:space="preserve">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w:t>
            </w:r>
            <w:r w:rsidRPr="63F5A02B">
              <w:rPr>
                <w:color w:val="000000" w:themeColor="text1"/>
                <w:sz w:val="24"/>
                <w:szCs w:val="24"/>
              </w:rPr>
              <w:lastRenderedPageBreak/>
              <w:t>Російської Федерації» від 09.04.2022 № 426</w:t>
            </w:r>
            <w:r w:rsidR="4AFCCFB8" w:rsidRPr="63F5A02B">
              <w:rPr>
                <w:color w:val="000000" w:themeColor="text1"/>
                <w:sz w:val="24"/>
                <w:szCs w:val="24"/>
              </w:rPr>
              <w:t xml:space="preserve"> (із змінами)</w:t>
            </w:r>
            <w:r w:rsidR="792F9346" w:rsidRPr="63F5A02B">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w:t>
            </w:r>
            <w:r w:rsidR="622F0FB1" w:rsidRPr="63F5A02B">
              <w:rPr>
                <w:color w:val="000000" w:themeColor="text1"/>
                <w:sz w:val="24"/>
                <w:szCs w:val="24"/>
              </w:rPr>
              <w:t>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326BC220" w14:textId="289A696A" w:rsidR="00A068A3" w:rsidRPr="00232665" w:rsidRDefault="674A4BF8" w:rsidP="63F5A02B">
            <w:pPr>
              <w:spacing w:before="100" w:beforeAutospacing="1" w:after="100" w:afterAutospacing="1"/>
              <w:contextualSpacing/>
              <w:jc w:val="both"/>
              <w:rPr>
                <w:color w:val="000000"/>
                <w:sz w:val="24"/>
                <w:szCs w:val="24"/>
                <w:lang w:eastAsia="ru-RU"/>
              </w:rPr>
            </w:pPr>
            <w:r w:rsidRPr="63F5A02B">
              <w:rPr>
                <w:color w:val="000000" w:themeColor="text1"/>
                <w:sz w:val="24"/>
                <w:szCs w:val="24"/>
                <w:lang w:eastAsia="ru-RU"/>
              </w:rPr>
              <w:lastRenderedPageBreak/>
              <w:t>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w:t>
            </w:r>
            <w:r w:rsidR="4AFCCFB8" w:rsidRPr="63F5A02B">
              <w:rPr>
                <w:color w:val="000000" w:themeColor="text1"/>
                <w:sz w:val="24"/>
                <w:szCs w:val="24"/>
                <w:lang w:eastAsia="ru-RU"/>
              </w:rPr>
              <w:t xml:space="preserve"> (із змінами)</w:t>
            </w:r>
            <w:r w:rsidRPr="63F5A02B">
              <w:rPr>
                <w:color w:val="000000" w:themeColor="text1"/>
                <w:sz w:val="24"/>
                <w:szCs w:val="24"/>
                <w:lang w:eastAsia="ru-RU"/>
              </w:rPr>
              <w:t xml:space="preserve">, оскільки цією постановою заборонено ввезення на митну територію України в митному режимі імпорту товарів з </w:t>
            </w:r>
            <w:r w:rsidRPr="63F5A02B">
              <w:rPr>
                <w:color w:val="000000" w:themeColor="text1"/>
                <w:sz w:val="24"/>
                <w:szCs w:val="24"/>
                <w:lang w:eastAsia="ru-RU"/>
              </w:rPr>
              <w:lastRenderedPageBreak/>
              <w:t xml:space="preserve">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w:t>
            </w:r>
            <w:r w:rsidR="792F9346" w:rsidRPr="63F5A02B">
              <w:rPr>
                <w:color w:val="000000" w:themeColor="text1"/>
                <w:sz w:val="24"/>
                <w:szCs w:val="24"/>
              </w:rPr>
              <w:t>Російської Федерації / Республіки Білорусь/Ісламської Республіки Іран.</w:t>
            </w:r>
          </w:p>
        </w:tc>
      </w:tr>
      <w:tr w:rsidR="00CC4BAE" w:rsidRPr="00232665" w14:paraId="0F798CA7" w14:textId="77777777" w:rsidTr="63F5A02B">
        <w:tc>
          <w:tcPr>
            <w:tcW w:w="436" w:type="dxa"/>
          </w:tcPr>
          <w:p w14:paraId="0B092F29" w14:textId="372E05DE" w:rsidR="00CC4BAE" w:rsidRPr="00232665" w:rsidRDefault="184FF832" w:rsidP="63F5A02B">
            <w:pPr>
              <w:spacing w:before="100" w:beforeAutospacing="1" w:after="100" w:afterAutospacing="1"/>
              <w:contextualSpacing/>
              <w:rPr>
                <w:sz w:val="24"/>
                <w:szCs w:val="24"/>
                <w:shd w:val="clear" w:color="auto" w:fill="FFFFFF"/>
                <w:lang w:eastAsia="ru-RU"/>
              </w:rPr>
            </w:pPr>
            <w:r w:rsidRPr="63F5A02B">
              <w:rPr>
                <w:sz w:val="24"/>
                <w:szCs w:val="24"/>
                <w:shd w:val="clear" w:color="auto" w:fill="FFFFFF"/>
                <w:lang w:eastAsia="ru-RU"/>
              </w:rPr>
              <w:lastRenderedPageBreak/>
              <w:t>5</w:t>
            </w:r>
          </w:p>
        </w:tc>
        <w:tc>
          <w:tcPr>
            <w:tcW w:w="3103" w:type="dxa"/>
          </w:tcPr>
          <w:p w14:paraId="4A077FBC" w14:textId="718D290A" w:rsidR="00CC4BAE" w:rsidRPr="00232665" w:rsidRDefault="184FF832" w:rsidP="63F5A02B">
            <w:pPr>
              <w:spacing w:before="100" w:beforeAutospacing="1" w:after="100" w:afterAutospacing="1"/>
              <w:contextualSpacing/>
              <w:rPr>
                <w:color w:val="000000"/>
                <w:sz w:val="24"/>
                <w:szCs w:val="24"/>
              </w:rPr>
            </w:pPr>
            <w:r w:rsidRPr="63F5A02B">
              <w:rPr>
                <w:color w:val="000000" w:themeColor="text1"/>
                <w:sz w:val="24"/>
                <w:szCs w:val="24"/>
              </w:rPr>
              <w:t xml:space="preserve">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розвитку громад та територій України від 28.02.2025 </w:t>
            </w:r>
          </w:p>
          <w:p w14:paraId="7A62F016" w14:textId="7E012045" w:rsidR="00CC4BAE" w:rsidRPr="00232665" w:rsidRDefault="184FF832" w:rsidP="63F5A02B">
            <w:pPr>
              <w:spacing w:before="100" w:beforeAutospacing="1" w:after="100" w:afterAutospacing="1"/>
              <w:contextualSpacing/>
              <w:rPr>
                <w:color w:val="000000"/>
                <w:sz w:val="24"/>
                <w:szCs w:val="24"/>
              </w:rPr>
            </w:pPr>
            <w:r w:rsidRPr="63F5A02B">
              <w:rPr>
                <w:color w:val="000000" w:themeColor="text1"/>
                <w:sz w:val="24"/>
                <w:szCs w:val="24"/>
              </w:rPr>
              <w:t>№ 376</w:t>
            </w:r>
            <w:r w:rsidR="580005F6" w:rsidRPr="63F5A02B">
              <w:rPr>
                <w:color w:val="000000" w:themeColor="text1"/>
                <w:sz w:val="24"/>
                <w:szCs w:val="24"/>
              </w:rPr>
              <w:t>.</w:t>
            </w:r>
          </w:p>
        </w:tc>
        <w:tc>
          <w:tcPr>
            <w:tcW w:w="6237" w:type="dxa"/>
          </w:tcPr>
          <w:p w14:paraId="3E179B71" w14:textId="0BF42B4E" w:rsidR="00CC4BAE" w:rsidRPr="00232665" w:rsidRDefault="184FF832" w:rsidP="63F5A02B">
            <w:pPr>
              <w:spacing w:before="100" w:beforeAutospacing="1" w:after="100" w:afterAutospacing="1"/>
              <w:contextualSpacing/>
              <w:jc w:val="both"/>
              <w:rPr>
                <w:color w:val="000000"/>
                <w:sz w:val="24"/>
                <w:szCs w:val="24"/>
              </w:rPr>
            </w:pPr>
            <w:r w:rsidRPr="63F5A02B">
              <w:rPr>
                <w:color w:val="000000" w:themeColor="text1"/>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w:t>
            </w:r>
          </w:p>
          <w:p w14:paraId="2AB32561" w14:textId="147C0670" w:rsidR="00CC4BAE" w:rsidRPr="00232665" w:rsidRDefault="184FF832" w:rsidP="63F5A02B">
            <w:pPr>
              <w:spacing w:before="100" w:beforeAutospacing="1" w:after="100" w:afterAutospacing="1"/>
              <w:contextualSpacing/>
              <w:jc w:val="both"/>
              <w:rPr>
                <w:color w:val="000000"/>
                <w:sz w:val="24"/>
                <w:szCs w:val="24"/>
              </w:rPr>
            </w:pPr>
            <w:r w:rsidRPr="63F5A02B">
              <w:rPr>
                <w:color w:val="000000" w:themeColor="text1"/>
                <w:sz w:val="24"/>
                <w:szCs w:val="24"/>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40A18509" w14:textId="789EE9FA" w:rsidR="00CC4BAE" w:rsidRPr="00232665" w:rsidRDefault="184FF832" w:rsidP="63F5A02B">
            <w:pPr>
              <w:spacing w:before="100" w:beforeAutospacing="1" w:after="100" w:afterAutospacing="1"/>
              <w:contextualSpacing/>
              <w:jc w:val="both"/>
              <w:rPr>
                <w:color w:val="000000"/>
                <w:sz w:val="24"/>
                <w:szCs w:val="24"/>
                <w:lang w:eastAsia="ru-RU"/>
              </w:rPr>
            </w:pPr>
            <w:r w:rsidRPr="63F5A02B">
              <w:rPr>
                <w:color w:val="000000" w:themeColor="text1"/>
                <w:sz w:val="24"/>
                <w:szCs w:val="24"/>
              </w:rPr>
              <w:t xml:space="preserve">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w:t>
            </w:r>
            <w:r w:rsidRPr="63F5A02B">
              <w:rPr>
                <w:sz w:val="24"/>
                <w:szCs w:val="24"/>
              </w:rPr>
              <w:t>невідповідності тендерної пропозиції умовам тендерної документації.</w:t>
            </w:r>
          </w:p>
        </w:tc>
      </w:tr>
      <w:tr w:rsidR="00A068A3" w:rsidRPr="00232665" w14:paraId="3E39794A" w14:textId="77777777" w:rsidTr="63F5A02B">
        <w:tc>
          <w:tcPr>
            <w:tcW w:w="436" w:type="dxa"/>
          </w:tcPr>
          <w:p w14:paraId="65552E33" w14:textId="3DEEF0BD" w:rsidR="00A068A3" w:rsidRPr="00232665" w:rsidRDefault="674A4BF8" w:rsidP="63F5A02B">
            <w:pPr>
              <w:spacing w:before="100" w:beforeAutospacing="1" w:after="100" w:afterAutospacing="1"/>
              <w:contextualSpacing/>
              <w:rPr>
                <w:sz w:val="24"/>
                <w:szCs w:val="24"/>
                <w:shd w:val="clear" w:color="auto" w:fill="FFFFFF"/>
                <w:lang w:eastAsia="ru-RU"/>
              </w:rPr>
            </w:pPr>
            <w:r w:rsidRPr="63F5A02B">
              <w:rPr>
                <w:sz w:val="24"/>
                <w:szCs w:val="24"/>
                <w:shd w:val="clear" w:color="auto" w:fill="FFFFFF"/>
                <w:lang w:eastAsia="ru-RU"/>
              </w:rPr>
              <w:t>6</w:t>
            </w:r>
          </w:p>
        </w:tc>
        <w:tc>
          <w:tcPr>
            <w:tcW w:w="3103" w:type="dxa"/>
          </w:tcPr>
          <w:p w14:paraId="0FDA5796" w14:textId="3A0032DE" w:rsidR="00A068A3" w:rsidRPr="00232665" w:rsidRDefault="674A4BF8" w:rsidP="63F5A02B">
            <w:pPr>
              <w:spacing w:before="100" w:beforeAutospacing="1" w:after="100" w:afterAutospacing="1"/>
              <w:contextualSpacing/>
              <w:rPr>
                <w:color w:val="000000"/>
                <w:sz w:val="24"/>
                <w:szCs w:val="24"/>
              </w:rPr>
            </w:pPr>
            <w:r w:rsidRPr="63F5A02B">
              <w:rPr>
                <w:color w:val="000000" w:themeColor="text1"/>
                <w:sz w:val="24"/>
                <w:szCs w:val="24"/>
              </w:rPr>
              <w:t xml:space="preserve">Інформацію, що підтверджує відсутність в учасника обмежень передбачених пп.1 п.1 </w:t>
            </w:r>
            <w:r w:rsidRPr="63F5A02B">
              <w:rPr>
                <w:color w:val="000000" w:themeColor="text1"/>
                <w:sz w:val="24"/>
                <w:szCs w:val="24"/>
              </w:rPr>
              <w:lastRenderedPageBreak/>
              <w:t>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r w:rsidR="622F0FB1" w:rsidRPr="63F5A02B">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2EA6266F" w14:textId="5AF50C9C" w:rsidR="00A068A3" w:rsidRPr="00232665" w:rsidRDefault="674A4BF8" w:rsidP="63F5A02B">
            <w:pPr>
              <w:spacing w:before="100" w:beforeAutospacing="1" w:after="100" w:afterAutospacing="1"/>
              <w:contextualSpacing/>
              <w:jc w:val="both"/>
              <w:rPr>
                <w:color w:val="000000"/>
                <w:sz w:val="24"/>
                <w:szCs w:val="24"/>
              </w:rPr>
            </w:pPr>
            <w:r w:rsidRPr="63F5A02B">
              <w:rPr>
                <w:color w:val="000000" w:themeColor="text1"/>
                <w:sz w:val="24"/>
                <w:szCs w:val="24"/>
              </w:rPr>
              <w:lastRenderedPageBreak/>
              <w:t>Учасник у складі тендерної пропозиції повинен надати інформацію в довільній формі про кінцевого(их) бенефеціарного(их) власника(ів) із зазначенням їх громадянства та частку в статутному капіталі.</w:t>
            </w:r>
          </w:p>
          <w:p w14:paraId="371D358F" w14:textId="0CB65C0F" w:rsidR="00A068A3" w:rsidRPr="00232665" w:rsidRDefault="674A4BF8" w:rsidP="63F5A02B">
            <w:pPr>
              <w:spacing w:before="100" w:beforeAutospacing="1" w:after="100" w:afterAutospacing="1"/>
              <w:contextualSpacing/>
              <w:jc w:val="both"/>
              <w:rPr>
                <w:color w:val="000000"/>
                <w:sz w:val="24"/>
                <w:szCs w:val="24"/>
              </w:rPr>
            </w:pPr>
            <w:r w:rsidRPr="63F5A02B">
              <w:rPr>
                <w:color w:val="000000" w:themeColor="text1"/>
                <w:sz w:val="24"/>
                <w:szCs w:val="24"/>
              </w:rPr>
              <w:lastRenderedPageBreak/>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648BB06E" w:rsidRPr="63F5A02B">
              <w:rPr>
                <w:color w:val="000000" w:themeColor="text1"/>
                <w:sz w:val="24"/>
                <w:szCs w:val="24"/>
              </w:rPr>
              <w:t>/Ісламської Республіки Іран</w:t>
            </w:r>
            <w:r w:rsidRPr="63F5A02B">
              <w:rPr>
                <w:color w:val="000000" w:themeColor="text1"/>
                <w:sz w:val="24"/>
                <w:szCs w:val="24"/>
              </w:rPr>
              <w:t xml:space="preserve"> та проживає на території України на законних підставах, то учасник у складі тендерної пропозиції має надати:</w:t>
            </w:r>
          </w:p>
          <w:p w14:paraId="769C827E" w14:textId="21739C55"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w:t>
            </w:r>
            <w:r w:rsidR="00A068A3">
              <w:tab/>
            </w:r>
            <w:r w:rsidRPr="63F5A02B">
              <w:rPr>
                <w:color w:val="000000" w:themeColor="text1"/>
                <w:sz w:val="24"/>
                <w:szCs w:val="24"/>
              </w:rPr>
              <w:t>паспорт громадянина колишнього СРСР зразка 1974 року</w:t>
            </w:r>
            <w:r w:rsidR="648BB06E" w:rsidRPr="63F5A02B">
              <w:rPr>
                <w:color w:val="000000" w:themeColor="text1"/>
                <w:sz w:val="24"/>
                <w:szCs w:val="24"/>
              </w:rPr>
              <w:t>/ паспорт громадянина</w:t>
            </w:r>
            <w:r w:rsidRPr="63F5A02B">
              <w:rPr>
                <w:color w:val="000000" w:themeColor="text1"/>
                <w:sz w:val="24"/>
                <w:szCs w:val="24"/>
              </w:rPr>
              <w:t xml:space="preserve"> </w:t>
            </w:r>
            <w:r w:rsidR="648BB06E" w:rsidRPr="63F5A02B">
              <w:rPr>
                <w:color w:val="000000" w:themeColor="text1"/>
                <w:sz w:val="24"/>
                <w:szCs w:val="24"/>
              </w:rPr>
              <w:t xml:space="preserve">Ісламської Республіки Іран </w:t>
            </w:r>
            <w:r w:rsidRPr="63F5A02B">
              <w:rPr>
                <w:color w:val="000000" w:themeColor="text1"/>
                <w:sz w:val="24"/>
                <w:szCs w:val="24"/>
              </w:rPr>
              <w:t>з відміткою про постійну чи тимчасову прописку на території України або зареєстрований на території України свій національний паспорт</w:t>
            </w:r>
          </w:p>
          <w:p w14:paraId="6D4709EA" w14:textId="77E9DB28"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 xml:space="preserve">або </w:t>
            </w:r>
          </w:p>
          <w:p w14:paraId="595456CF" w14:textId="47B80174"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w:t>
            </w:r>
            <w:r w:rsidR="00A068A3">
              <w:tab/>
            </w:r>
            <w:r w:rsidRPr="63F5A02B">
              <w:rPr>
                <w:color w:val="000000" w:themeColor="text1"/>
                <w:sz w:val="24"/>
                <w:szCs w:val="24"/>
              </w:rPr>
              <w:t>посвідку на постійне чи тимчасове проживання на території України</w:t>
            </w:r>
          </w:p>
          <w:p w14:paraId="13932655" w14:textId="377F1982"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 xml:space="preserve">або </w:t>
            </w:r>
          </w:p>
          <w:p w14:paraId="0F324A46" w14:textId="467B9975"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w:t>
            </w:r>
            <w:r w:rsidR="00A068A3">
              <w:tab/>
            </w:r>
            <w:r w:rsidRPr="63F5A02B">
              <w:rPr>
                <w:color w:val="000000" w:themeColor="text1"/>
                <w:sz w:val="24"/>
                <w:szCs w:val="24"/>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1758062C" w14:textId="6993D526"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 xml:space="preserve">або </w:t>
            </w:r>
          </w:p>
          <w:p w14:paraId="26F175F1" w14:textId="42B7FCAA"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w:t>
            </w:r>
            <w:r w:rsidR="00A068A3">
              <w:tab/>
            </w:r>
            <w:r w:rsidRPr="63F5A02B">
              <w:rPr>
                <w:color w:val="000000" w:themeColor="text1"/>
                <w:sz w:val="24"/>
                <w:szCs w:val="24"/>
              </w:rPr>
              <w:t>посвідчення біженця чи документ, що підтверджує надання притулку в Україні.</w:t>
            </w:r>
          </w:p>
          <w:p w14:paraId="18465B9F" w14:textId="340647B2"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648BB06E" w:rsidRPr="63F5A02B">
              <w:rPr>
                <w:color w:val="000000" w:themeColor="text1"/>
                <w:sz w:val="24"/>
                <w:szCs w:val="24"/>
              </w:rPr>
              <w:t>/Ісламської Республіки Іран</w:t>
            </w:r>
            <w:r w:rsidRPr="63F5A02B">
              <w:rPr>
                <w:color w:val="000000" w:themeColor="text1"/>
                <w:sz w:val="24"/>
                <w:szCs w:val="24"/>
              </w:rPr>
              <w:t>,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5E3597A9" w14:textId="0ABF2487"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w:t>
            </w:r>
            <w:r w:rsidR="00A068A3">
              <w:tab/>
            </w:r>
            <w:r w:rsidRPr="63F5A02B">
              <w:rPr>
                <w:color w:val="000000" w:themeColor="text1"/>
                <w:sz w:val="24"/>
                <w:szCs w:val="24"/>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49081160" w14:textId="5E2C92CF"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 xml:space="preserve">або </w:t>
            </w:r>
          </w:p>
          <w:p w14:paraId="558F67B1" w14:textId="363E364E" w:rsidR="00A068A3" w:rsidRPr="00232665" w:rsidRDefault="674A4BF8" w:rsidP="63F5A02B">
            <w:pPr>
              <w:tabs>
                <w:tab w:val="left" w:pos="367"/>
              </w:tabs>
              <w:spacing w:before="100" w:beforeAutospacing="1" w:after="100" w:afterAutospacing="1"/>
              <w:contextualSpacing/>
              <w:jc w:val="both"/>
              <w:rPr>
                <w:color w:val="000000"/>
                <w:sz w:val="24"/>
                <w:szCs w:val="24"/>
              </w:rPr>
            </w:pPr>
            <w:r w:rsidRPr="63F5A02B">
              <w:rPr>
                <w:color w:val="000000" w:themeColor="text1"/>
                <w:sz w:val="24"/>
                <w:szCs w:val="24"/>
              </w:rPr>
              <w:t>-</w:t>
            </w:r>
            <w:r w:rsidR="00A068A3">
              <w:tab/>
            </w:r>
            <w:r w:rsidRPr="63F5A02B">
              <w:rPr>
                <w:color w:val="000000" w:themeColor="text1"/>
                <w:sz w:val="24"/>
                <w:szCs w:val="24"/>
              </w:rPr>
              <w:t>згоду самого власника активів про передачу активів, підпис якої нотаріально завірений в установленому законодавством порядку.</w:t>
            </w:r>
          </w:p>
          <w:p w14:paraId="7989C6A4" w14:textId="4812A3B4" w:rsidR="00A068A3" w:rsidRPr="00232665" w:rsidRDefault="674A4BF8" w:rsidP="63F5A02B">
            <w:pPr>
              <w:spacing w:before="100" w:beforeAutospacing="1" w:after="100" w:afterAutospacing="1"/>
              <w:contextualSpacing/>
              <w:jc w:val="both"/>
              <w:rPr>
                <w:color w:val="000000"/>
                <w:sz w:val="24"/>
                <w:szCs w:val="24"/>
              </w:rPr>
            </w:pPr>
            <w:r w:rsidRPr="63F5A02B">
              <w:rPr>
                <w:color w:val="000000" w:themeColor="text1"/>
                <w:sz w:val="24"/>
                <w:szCs w:val="24"/>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465ECF09" w14:textId="273506CA" w:rsidR="00A068A3" w:rsidRPr="00232665" w:rsidRDefault="674A4BF8" w:rsidP="63F5A02B">
            <w:pPr>
              <w:spacing w:before="100" w:beforeAutospacing="1" w:after="100" w:afterAutospacing="1"/>
              <w:contextualSpacing/>
              <w:jc w:val="both"/>
              <w:rPr>
                <w:color w:val="000000"/>
                <w:sz w:val="24"/>
                <w:szCs w:val="24"/>
              </w:rPr>
            </w:pPr>
            <w:r w:rsidRPr="63F5A02B">
              <w:rPr>
                <w:color w:val="000000" w:themeColor="text1"/>
                <w:sz w:val="24"/>
                <w:szCs w:val="24"/>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648BB06E" w:rsidRPr="63F5A02B">
              <w:rPr>
                <w:color w:val="000000" w:themeColor="text1"/>
                <w:sz w:val="24"/>
                <w:szCs w:val="24"/>
              </w:rPr>
              <w:t>/ Ісламської Республіки Іран</w:t>
            </w:r>
            <w:r w:rsidRPr="63F5A02B">
              <w:rPr>
                <w:color w:val="000000" w:themeColor="text1"/>
                <w:sz w:val="24"/>
                <w:szCs w:val="24"/>
              </w:rPr>
              <w:t xml:space="preserve"> проживає на території України на законних підставах або юридична особа, яка є учасником </w:t>
            </w:r>
            <w:r w:rsidRPr="63F5A02B">
              <w:rPr>
                <w:color w:val="000000" w:themeColor="text1"/>
                <w:sz w:val="24"/>
                <w:szCs w:val="24"/>
              </w:rPr>
              <w:lastRenderedPageBreak/>
              <w:t>процедури закупівлі створена та зареєстрована відповідно до законодавства Російської Федерації / Республіки Білорусь</w:t>
            </w:r>
            <w:r w:rsidR="648BB06E" w:rsidRPr="63F5A02B">
              <w:rPr>
                <w:color w:val="000000" w:themeColor="text1"/>
                <w:sz w:val="24"/>
                <w:szCs w:val="24"/>
              </w:rPr>
              <w:t>/ Ісламської Республіки Іран</w:t>
            </w:r>
            <w:r w:rsidRPr="63F5A02B">
              <w:rPr>
                <w:color w:val="000000" w:themeColor="text1"/>
                <w:sz w:val="24"/>
                <w:szCs w:val="24"/>
              </w:rPr>
              <w:t xml:space="preserve">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w:t>
            </w:r>
            <w:r w:rsidR="648BB06E" w:rsidRPr="63F5A02B">
              <w:rPr>
                <w:color w:val="000000" w:themeColor="text1"/>
                <w:sz w:val="24"/>
                <w:szCs w:val="24"/>
              </w:rPr>
              <w:t>/Ісламської Республіки Іран</w:t>
            </w:r>
            <w:r w:rsidRPr="63F5A02B">
              <w:rPr>
                <w:color w:val="000000" w:themeColor="text1"/>
                <w:sz w:val="24"/>
                <w:szCs w:val="24"/>
              </w:rPr>
              <w:t xml:space="preserve">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w:t>
            </w:r>
            <w:r w:rsidR="648BB06E" w:rsidRPr="63F5A02B">
              <w:rPr>
                <w:color w:val="000000" w:themeColor="text1"/>
                <w:sz w:val="24"/>
                <w:szCs w:val="24"/>
              </w:rPr>
              <w:t>/Ісламської Республіки Іран</w:t>
            </w:r>
            <w:r w:rsidRPr="63F5A02B">
              <w:rPr>
                <w:color w:val="000000" w:themeColor="text1"/>
                <w:sz w:val="24"/>
                <w:szCs w:val="24"/>
              </w:rPr>
              <w:t>; 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w:t>
            </w:r>
            <w:r w:rsidR="648BB06E" w:rsidRPr="63F5A02B">
              <w:rPr>
                <w:color w:val="000000" w:themeColor="text1"/>
                <w:sz w:val="24"/>
                <w:szCs w:val="24"/>
              </w:rPr>
              <w:t>/Ісламська Республіка Іран</w:t>
            </w:r>
            <w:r w:rsidRPr="63F5A02B">
              <w:rPr>
                <w:color w:val="000000" w:themeColor="text1"/>
                <w:sz w:val="24"/>
                <w:szCs w:val="24"/>
              </w:rPr>
              <w:t>, громадянин Російської Федерації / Республіки Білорусь</w:t>
            </w:r>
            <w:r w:rsidR="648BB06E" w:rsidRPr="63F5A02B">
              <w:rPr>
                <w:color w:val="000000" w:themeColor="text1"/>
                <w:sz w:val="24"/>
                <w:szCs w:val="24"/>
              </w:rPr>
              <w:t>/Ісламської Республіки Іран</w:t>
            </w:r>
            <w:r w:rsidRPr="63F5A02B">
              <w:rPr>
                <w:color w:val="000000" w:themeColor="text1"/>
                <w:sz w:val="24"/>
                <w:szCs w:val="24"/>
              </w:rPr>
              <w:t xml:space="preserve">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w:t>
            </w:r>
            <w:r w:rsidR="648BB06E" w:rsidRPr="63F5A02B">
              <w:rPr>
                <w:color w:val="000000" w:themeColor="text1"/>
                <w:sz w:val="24"/>
                <w:szCs w:val="24"/>
              </w:rPr>
              <w:t>/ Ісламської Республіки Іран</w:t>
            </w:r>
            <w:r w:rsidRPr="63F5A02B">
              <w:rPr>
                <w:color w:val="000000" w:themeColor="text1"/>
                <w:sz w:val="24"/>
                <w:szCs w:val="24"/>
              </w:rPr>
              <w:t>, замовник відхиляє такого учасника</w:t>
            </w:r>
            <w:r w:rsidR="4007CD48" w:rsidRPr="63F5A02B">
              <w:rPr>
                <w:color w:val="000000" w:themeColor="text1"/>
                <w:sz w:val="24"/>
                <w:szCs w:val="24"/>
              </w:rPr>
              <w:t>.</w:t>
            </w:r>
          </w:p>
        </w:tc>
      </w:tr>
    </w:tbl>
    <w:p w14:paraId="16D8ED63" w14:textId="1B9DDE68" w:rsidR="00C11DFD" w:rsidRDefault="00C11DFD" w:rsidP="0AB8D407">
      <w:pPr>
        <w:spacing w:after="0" w:line="276" w:lineRule="auto"/>
        <w:ind w:left="6804"/>
        <w:rPr>
          <w:rFonts w:ascii="Times New Roman" w:eastAsia="Times New Roman" w:hAnsi="Times New Roman" w:cs="Times New Roman"/>
          <w:color w:val="000000"/>
          <w:sz w:val="24"/>
          <w:szCs w:val="24"/>
        </w:rPr>
      </w:pPr>
    </w:p>
    <w:p w14:paraId="1F5FF824" w14:textId="195BBB53" w:rsidR="009C0359" w:rsidRPr="00C11DFD" w:rsidRDefault="009C0359" w:rsidP="5EBA6DD5">
      <w:pPr>
        <w:spacing w:after="0" w:line="276" w:lineRule="auto"/>
        <w:rPr>
          <w:rFonts w:ascii="Times New Roman" w:eastAsia="Times New Roman" w:hAnsi="Times New Roman" w:cs="Times New Roman"/>
          <w:color w:val="000000" w:themeColor="text1"/>
          <w:sz w:val="24"/>
          <w:szCs w:val="24"/>
        </w:rPr>
      </w:pPr>
    </w:p>
    <w:p w14:paraId="2FD33468" w14:textId="1FB174EB" w:rsidR="009C0359" w:rsidRPr="00C11DFD" w:rsidRDefault="009C0359" w:rsidP="0AB8D407">
      <w:pPr>
        <w:spacing w:after="0" w:line="276" w:lineRule="auto"/>
      </w:pPr>
      <w:r>
        <w:br w:type="page"/>
      </w:r>
    </w:p>
    <w:p w14:paraId="5D5C4971" w14:textId="14C16D4B" w:rsidR="009C0359" w:rsidRPr="00C11DFD" w:rsidRDefault="1E3DDF28" w:rsidP="5EBA6DD5">
      <w:pPr>
        <w:spacing w:before="240" w:after="0" w:line="276" w:lineRule="auto"/>
        <w:ind w:firstLine="6803"/>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lastRenderedPageBreak/>
        <w:t>ДОДАТОК 8</w:t>
      </w:r>
    </w:p>
    <w:p w14:paraId="2D561D09" w14:textId="6816A334" w:rsidR="009C0359" w:rsidRPr="00C11DFD" w:rsidRDefault="1E3DDF28" w:rsidP="5EBA6DD5">
      <w:pPr>
        <w:spacing w:after="0" w:line="276" w:lineRule="auto"/>
        <w:ind w:firstLine="6803"/>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до тендерної документації</w:t>
      </w:r>
    </w:p>
    <w:p w14:paraId="2C7DBACB" w14:textId="4630EC49" w:rsidR="009C0359" w:rsidRPr="00C11DFD" w:rsidRDefault="1E3DDF28" w:rsidP="5EBA6DD5">
      <w:pPr>
        <w:spacing w:after="0" w:line="276" w:lineRule="auto"/>
        <w:jc w:val="center"/>
        <w:rPr>
          <w:rFonts w:ascii="Times New Roman" w:eastAsia="Times New Roman" w:hAnsi="Times New Roman" w:cs="Times New Roman"/>
          <w:color w:val="000000" w:themeColor="text1"/>
        </w:rPr>
      </w:pPr>
      <w:r w:rsidRPr="5EBA6DD5">
        <w:rPr>
          <w:rFonts w:ascii="Times New Roman" w:eastAsia="Times New Roman" w:hAnsi="Times New Roman" w:cs="Times New Roman"/>
          <w:b/>
          <w:bCs/>
          <w:color w:val="000000" w:themeColor="text1"/>
        </w:rPr>
        <w:t xml:space="preserve"> </w:t>
      </w:r>
    </w:p>
    <w:p w14:paraId="47BE3685" w14:textId="36A324DF" w:rsidR="009C0359" w:rsidRPr="00C11DFD" w:rsidRDefault="1E3DDF28" w:rsidP="5EBA6DD5">
      <w:pPr>
        <w:spacing w:after="200" w:line="276" w:lineRule="auto"/>
        <w:jc w:val="center"/>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t>ТЕХНІЧНІ ВИМОГИ ДО НАКЛЕЙОК ТА НАНЕСЕННЯ ЗОБРАЖЕНЬ</w:t>
      </w:r>
    </w:p>
    <w:tbl>
      <w:tblPr>
        <w:tblW w:w="0" w:type="auto"/>
        <w:tblInd w:w="285" w:type="dxa"/>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3052"/>
        <w:gridCol w:w="4387"/>
        <w:gridCol w:w="1899"/>
      </w:tblGrid>
      <w:tr w:rsidR="5EBA6DD5" w14:paraId="1FBBCDE8" w14:textId="77777777" w:rsidTr="0BB8C01B">
        <w:trPr>
          <w:trHeight w:val="300"/>
        </w:trPr>
        <w:tc>
          <w:tcPr>
            <w:tcW w:w="30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A13C91" w14:textId="2C254A63"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Найменування Товару</w:t>
            </w:r>
          </w:p>
        </w:tc>
        <w:tc>
          <w:tcPr>
            <w:tcW w:w="4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158399" w14:textId="19BD43C0"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Характеристика та вимоги</w:t>
            </w:r>
          </w:p>
        </w:tc>
        <w:tc>
          <w:tcPr>
            <w:tcW w:w="19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4CB3B2" w14:textId="7D409365"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Кількість,</w:t>
            </w:r>
          </w:p>
          <w:p w14:paraId="22104763" w14:textId="2C718B2F"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шт.</w:t>
            </w:r>
          </w:p>
        </w:tc>
      </w:tr>
      <w:tr w:rsidR="5EBA6DD5" w14:paraId="1BB8EAEB" w14:textId="77777777" w:rsidTr="0BB8C01B">
        <w:trPr>
          <w:trHeight w:val="1455"/>
        </w:trPr>
        <w:tc>
          <w:tcPr>
            <w:tcW w:w="3060" w:type="dxa"/>
            <w:tcBorders>
              <w:top w:val="single" w:sz="6" w:space="0" w:color="auto"/>
              <w:left w:val="single" w:sz="6" w:space="0" w:color="auto"/>
              <w:bottom w:val="single" w:sz="6" w:space="0" w:color="auto"/>
              <w:right w:val="single" w:sz="6" w:space="0" w:color="auto"/>
            </w:tcBorders>
            <w:tcMar>
              <w:left w:w="105" w:type="dxa"/>
              <w:right w:w="105" w:type="dxa"/>
            </w:tcMar>
          </w:tcPr>
          <w:p w14:paraId="7C9E6585" w14:textId="0F6A80C3" w:rsidR="5EBA6DD5" w:rsidRDefault="00C21425" w:rsidP="5EBA6DD5">
            <w:pPr>
              <w:tabs>
                <w:tab w:val="left" w:pos="993"/>
              </w:tabs>
              <w:spacing w:after="0"/>
              <w:jc w:val="both"/>
              <w:rPr>
                <w:rFonts w:ascii="Times New Roman" w:eastAsia="Times New Roman" w:hAnsi="Times New Roman" w:cs="Times New Roman"/>
                <w:sz w:val="24"/>
                <w:szCs w:val="24"/>
              </w:rPr>
            </w:pPr>
            <w:r w:rsidRPr="00C21425">
              <w:rPr>
                <w:rFonts w:ascii="Times New Roman" w:eastAsia="Times New Roman" w:hAnsi="Times New Roman" w:cs="Times New Roman"/>
                <w:sz w:val="24"/>
                <w:szCs w:val="24"/>
              </w:rPr>
              <w:t>ДК 021:2015:38430000-8 -Детектори та аналізатори (Гематологічний аналізатор)</w:t>
            </w:r>
          </w:p>
        </w:tc>
        <w:tc>
          <w:tcPr>
            <w:tcW w:w="4410" w:type="dxa"/>
            <w:tcBorders>
              <w:top w:val="single" w:sz="6" w:space="0" w:color="auto"/>
              <w:left w:val="single" w:sz="6" w:space="0" w:color="auto"/>
              <w:bottom w:val="single" w:sz="6" w:space="0" w:color="auto"/>
              <w:right w:val="single" w:sz="6" w:space="0" w:color="auto"/>
            </w:tcBorders>
            <w:tcMar>
              <w:left w:w="105" w:type="dxa"/>
              <w:right w:w="105" w:type="dxa"/>
            </w:tcMar>
          </w:tcPr>
          <w:p w14:paraId="109ECCD7" w14:textId="776368AA"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Наклейка кольорова (розміром 130х40мм) за готовим макетом.</w:t>
            </w:r>
          </w:p>
          <w:p w14:paraId="457C9868" w14:textId="10EF768C"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Щільність наклейки –70-80 г/м</w:t>
            </w:r>
            <w:r w:rsidRPr="5EBA6DD5">
              <w:rPr>
                <w:rFonts w:ascii="Times New Roman" w:eastAsia="Times New Roman" w:hAnsi="Times New Roman" w:cs="Times New Roman"/>
                <w:sz w:val="24"/>
                <w:szCs w:val="24"/>
                <w:vertAlign w:val="superscript"/>
              </w:rPr>
              <w:t>2</w:t>
            </w:r>
            <w:r w:rsidRPr="5EBA6DD5">
              <w:rPr>
                <w:rFonts w:ascii="Times New Roman" w:eastAsia="Times New Roman" w:hAnsi="Times New Roman" w:cs="Times New Roman"/>
                <w:sz w:val="24"/>
                <w:szCs w:val="24"/>
              </w:rPr>
              <w:t>;</w:t>
            </w:r>
          </w:p>
          <w:p w14:paraId="623302B8" w14:textId="338E87FA"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Загальна щільність паперу – 130-150 г/м</w:t>
            </w:r>
            <w:r w:rsidRPr="5EBA6DD5">
              <w:rPr>
                <w:rFonts w:ascii="Times New Roman" w:eastAsia="Times New Roman" w:hAnsi="Times New Roman" w:cs="Times New Roman"/>
                <w:sz w:val="24"/>
                <w:szCs w:val="24"/>
                <w:vertAlign w:val="superscript"/>
              </w:rPr>
              <w:t>2</w:t>
            </w:r>
            <w:r w:rsidRPr="5EBA6DD5">
              <w:rPr>
                <w:rFonts w:ascii="Times New Roman" w:eastAsia="Times New Roman" w:hAnsi="Times New Roman" w:cs="Times New Roman"/>
                <w:sz w:val="24"/>
                <w:szCs w:val="24"/>
              </w:rPr>
              <w:t>;</w:t>
            </w:r>
          </w:p>
          <w:p w14:paraId="288A225D" w14:textId="745464E0"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Друк – односторонній 4+0</w:t>
            </w:r>
          </w:p>
          <w:p w14:paraId="28B44115" w14:textId="650907B8" w:rsidR="5EBA6DD5" w:rsidRDefault="5EBA6DD5" w:rsidP="5EBA6DD5">
            <w:pPr>
              <w:tabs>
                <w:tab w:val="left" w:pos="993"/>
              </w:tabs>
              <w:spacing w:after="0"/>
              <w:jc w:val="both"/>
              <w:rPr>
                <w:rFonts w:ascii="Times New Roman" w:eastAsia="Times New Roman" w:hAnsi="Times New Roman" w:cs="Times New Roman"/>
                <w:sz w:val="24"/>
                <w:szCs w:val="24"/>
              </w:rPr>
            </w:pPr>
            <w:proofErr w:type="spellStart"/>
            <w:r w:rsidRPr="5EBA6DD5">
              <w:rPr>
                <w:rFonts w:ascii="Times New Roman" w:eastAsia="Times New Roman" w:hAnsi="Times New Roman" w:cs="Times New Roman"/>
                <w:sz w:val="24"/>
                <w:szCs w:val="24"/>
              </w:rPr>
              <w:t>Порізка</w:t>
            </w:r>
            <w:proofErr w:type="spellEnd"/>
            <w:r w:rsidRPr="5EBA6DD5">
              <w:rPr>
                <w:rFonts w:ascii="Times New Roman" w:eastAsia="Times New Roman" w:hAnsi="Times New Roman" w:cs="Times New Roman"/>
                <w:sz w:val="24"/>
                <w:szCs w:val="24"/>
              </w:rPr>
              <w:t xml:space="preserve">: </w:t>
            </w:r>
            <w:proofErr w:type="spellStart"/>
            <w:r w:rsidRPr="5EBA6DD5">
              <w:rPr>
                <w:rFonts w:ascii="Times New Roman" w:eastAsia="Times New Roman" w:hAnsi="Times New Roman" w:cs="Times New Roman"/>
                <w:sz w:val="24"/>
                <w:szCs w:val="24"/>
              </w:rPr>
              <w:t>плотерна</w:t>
            </w:r>
            <w:proofErr w:type="spellEnd"/>
            <w:r w:rsidRPr="5EBA6DD5">
              <w:rPr>
                <w:rFonts w:ascii="Times New Roman" w:eastAsia="Times New Roman" w:hAnsi="Times New Roman" w:cs="Times New Roman"/>
                <w:sz w:val="24"/>
                <w:szCs w:val="24"/>
              </w:rPr>
              <w:t xml:space="preserve"> </w:t>
            </w:r>
          </w:p>
        </w:tc>
        <w:tc>
          <w:tcPr>
            <w:tcW w:w="1905" w:type="dxa"/>
            <w:tcBorders>
              <w:top w:val="single" w:sz="6" w:space="0" w:color="auto"/>
              <w:left w:val="single" w:sz="6" w:space="0" w:color="auto"/>
              <w:bottom w:val="single" w:sz="6" w:space="0" w:color="auto"/>
              <w:right w:val="single" w:sz="6" w:space="0" w:color="auto"/>
            </w:tcBorders>
            <w:tcMar>
              <w:left w:w="105" w:type="dxa"/>
              <w:right w:w="105" w:type="dxa"/>
            </w:tcMar>
          </w:tcPr>
          <w:p w14:paraId="261A966C" w14:textId="11EB7158" w:rsidR="5EBA6DD5" w:rsidRPr="002017F9" w:rsidRDefault="002017F9" w:rsidP="5EBA6DD5">
            <w:pPr>
              <w:tabs>
                <w:tab w:val="left" w:pos="993"/>
              </w:tabs>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bookmarkStart w:id="24" w:name="_GoBack"/>
            <w:bookmarkEnd w:id="24"/>
          </w:p>
        </w:tc>
      </w:tr>
    </w:tbl>
    <w:p w14:paraId="186D80EB" w14:textId="43B92BB3" w:rsidR="009C0359" w:rsidRPr="00C11DFD" w:rsidRDefault="1E3DDF28" w:rsidP="5EBA6DD5">
      <w:pPr>
        <w:spacing w:after="0" w:line="276" w:lineRule="auto"/>
        <w:ind w:left="709"/>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 xml:space="preserve"> </w:t>
      </w:r>
    </w:p>
    <w:p w14:paraId="084DC8F3" w14:textId="1309BAC4" w:rsidR="009C0359" w:rsidRPr="00C11DFD" w:rsidRDefault="1E3DDF28" w:rsidP="5EBA6DD5">
      <w:pPr>
        <w:spacing w:after="0" w:line="276" w:lineRule="auto"/>
        <w:ind w:left="709"/>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Зображення наклейки:</w:t>
      </w:r>
    </w:p>
    <w:p w14:paraId="1AB7A2DC" w14:textId="143876A9" w:rsidR="009C0359" w:rsidRPr="00C11DFD" w:rsidRDefault="009C0359" w:rsidP="5EBA6DD5">
      <w:pPr>
        <w:spacing w:after="0" w:line="276" w:lineRule="auto"/>
        <w:ind w:left="709"/>
        <w:rPr>
          <w:rFonts w:ascii="Times New Roman" w:eastAsia="Times New Roman" w:hAnsi="Times New Roman" w:cs="Times New Roman"/>
          <w:color w:val="000000" w:themeColor="text1"/>
          <w:sz w:val="24"/>
          <w:szCs w:val="24"/>
        </w:rPr>
      </w:pPr>
    </w:p>
    <w:p w14:paraId="51A0A9C5" w14:textId="3DBADF60" w:rsidR="009C0359" w:rsidRPr="00C11DFD" w:rsidRDefault="1E3DDF28" w:rsidP="5EBA6DD5">
      <w:pPr>
        <w:spacing w:after="0" w:line="276" w:lineRule="auto"/>
      </w:pPr>
      <w:r>
        <w:rPr>
          <w:noProof/>
        </w:rPr>
        <w:drawing>
          <wp:inline distT="0" distB="0" distL="0" distR="0" wp14:anchorId="46624ADA" wp14:editId="5E76E3F1">
            <wp:extent cx="5553075" cy="1733550"/>
            <wp:effectExtent l="0" t="0" r="0" b="0"/>
            <wp:docPr id="1420884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84761" name="Picture 1420884761"/>
                    <pic:cNvPicPr/>
                  </pic:nvPicPr>
                  <pic:blipFill>
                    <a:blip r:embed="rId28">
                      <a:extLst>
                        <a:ext uri="{28A0092B-C50C-407E-A947-70E740481C1C}">
                          <a14:useLocalDpi xmlns:a14="http://schemas.microsoft.com/office/drawing/2010/main"/>
                        </a:ext>
                      </a:extLst>
                    </a:blip>
                    <a:stretch>
                      <a:fillRect/>
                    </a:stretch>
                  </pic:blipFill>
                  <pic:spPr>
                    <a:xfrm>
                      <a:off x="0" y="0"/>
                      <a:ext cx="5553075" cy="1733550"/>
                    </a:xfrm>
                    <a:prstGeom prst="rect">
                      <a:avLst/>
                    </a:prstGeom>
                  </pic:spPr>
                </pic:pic>
              </a:graphicData>
            </a:graphic>
          </wp:inline>
        </w:drawing>
      </w:r>
    </w:p>
    <w:p w14:paraId="55E84717" w14:textId="41934093" w:rsidR="5EBA6DD5" w:rsidRDefault="5EBA6DD5" w:rsidP="5EBA6DD5">
      <w:pPr>
        <w:spacing w:after="0" w:line="276" w:lineRule="auto"/>
      </w:pPr>
    </w:p>
    <w:p w14:paraId="360E195C" w14:textId="4066F581" w:rsidR="5EBA6DD5" w:rsidRDefault="5EBA6DD5">
      <w:r>
        <w:br w:type="page"/>
      </w:r>
    </w:p>
    <w:p w14:paraId="3142014C" w14:textId="72377459" w:rsidR="04C8CEFA" w:rsidRDefault="04C8CEFA" w:rsidP="5EBA6DD5">
      <w:pPr>
        <w:spacing w:after="0"/>
        <w:ind w:left="5660" w:firstLine="700"/>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lastRenderedPageBreak/>
        <w:t>ДОДАТОК 9</w:t>
      </w:r>
    </w:p>
    <w:p w14:paraId="43E1A92E" w14:textId="03173973" w:rsidR="04C8CEFA" w:rsidRDefault="04C8CEFA" w:rsidP="001C63C2">
      <w:pPr>
        <w:spacing w:after="0"/>
        <w:ind w:left="5660" w:firstLine="700"/>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до тендерної документації</w:t>
      </w:r>
    </w:p>
    <w:p w14:paraId="2D03AEE5" w14:textId="77777777" w:rsidR="001C63C2" w:rsidRDefault="001C63C2" w:rsidP="001C63C2">
      <w:pPr>
        <w:spacing w:after="0"/>
        <w:ind w:left="5660" w:firstLine="700"/>
        <w:rPr>
          <w:rFonts w:ascii="Times New Roman" w:eastAsia="Times New Roman" w:hAnsi="Times New Roman" w:cs="Times New Roman"/>
          <w:color w:val="000000" w:themeColor="text1"/>
          <w:sz w:val="24"/>
          <w:szCs w:val="24"/>
        </w:rPr>
      </w:pPr>
    </w:p>
    <w:p w14:paraId="469DDDF6" w14:textId="3E1230D9" w:rsidR="04C8CEFA" w:rsidRDefault="04C8CEFA" w:rsidP="5EBA6DD5">
      <w:pPr>
        <w:spacing w:after="0" w:line="276" w:lineRule="auto"/>
        <w:jc w:val="center"/>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t>Перелік отримувачів та адрес доставки Товару*</w:t>
      </w:r>
    </w:p>
    <w:tbl>
      <w:tblPr>
        <w:tblpPr w:leftFromText="180" w:rightFromText="180" w:vertAnchor="text" w:tblpX="-147" w:tblpY="1"/>
        <w:tblW w:w="977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15" w:type="dxa"/>
          <w:right w:w="115" w:type="dxa"/>
        </w:tblCellMar>
        <w:tblLook w:val="0400" w:firstRow="0" w:lastRow="0" w:firstColumn="0" w:lastColumn="0" w:noHBand="0" w:noVBand="1"/>
      </w:tblPr>
      <w:tblGrid>
        <w:gridCol w:w="704"/>
        <w:gridCol w:w="3969"/>
        <w:gridCol w:w="3686"/>
        <w:gridCol w:w="1417"/>
      </w:tblGrid>
      <w:tr w:rsidR="00914598" w14:paraId="242DFAEA" w14:textId="77777777" w:rsidTr="0042310C">
        <w:trPr>
          <w:trHeight w:val="416"/>
        </w:trPr>
        <w:tc>
          <w:tcPr>
            <w:tcW w:w="704" w:type="dxa"/>
            <w:tcBorders>
              <w:top w:val="single" w:sz="4" w:space="0" w:color="000000" w:themeColor="text1"/>
              <w:left w:val="single" w:sz="4" w:space="0" w:color="000000" w:themeColor="text1"/>
              <w:right w:val="single" w:sz="4" w:space="0" w:color="000000" w:themeColor="text1"/>
            </w:tcBorders>
          </w:tcPr>
          <w:p w14:paraId="5A52F316" w14:textId="77777777" w:rsidR="00914598" w:rsidRPr="00914598" w:rsidRDefault="00914598" w:rsidP="0042310C">
            <w:pPr>
              <w:pStyle w:val="Normal0"/>
              <w:spacing w:after="0" w:line="240" w:lineRule="auto"/>
              <w:jc w:val="cente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 з/п</w:t>
            </w:r>
          </w:p>
        </w:tc>
        <w:tc>
          <w:tcPr>
            <w:tcW w:w="3969" w:type="dxa"/>
            <w:tcBorders>
              <w:top w:val="single" w:sz="4" w:space="0" w:color="000000" w:themeColor="text1"/>
              <w:left w:val="single" w:sz="4" w:space="0" w:color="000000" w:themeColor="text1"/>
              <w:right w:val="single" w:sz="4" w:space="0" w:color="000000" w:themeColor="text1"/>
            </w:tcBorders>
            <w:vAlign w:val="center"/>
          </w:tcPr>
          <w:p w14:paraId="3B448136" w14:textId="77777777" w:rsidR="00914598" w:rsidRPr="00914598" w:rsidRDefault="00914598" w:rsidP="0042310C">
            <w:pPr>
              <w:pStyle w:val="Normal0"/>
              <w:spacing w:after="0" w:line="240" w:lineRule="auto"/>
              <w:jc w:val="center"/>
              <w:rPr>
                <w:rFonts w:ascii="Times New Roman" w:eastAsia="Times New Roman" w:hAnsi="Times New Roman"/>
                <w:b/>
                <w:color w:val="000000" w:themeColor="text1"/>
                <w:sz w:val="24"/>
                <w:szCs w:val="24"/>
              </w:rPr>
            </w:pPr>
            <w:r w:rsidRPr="00914598">
              <w:rPr>
                <w:rFonts w:ascii="Times New Roman" w:eastAsia="Times New Roman" w:hAnsi="Times New Roman"/>
                <w:b/>
                <w:color w:val="000000" w:themeColor="text1"/>
                <w:sz w:val="24"/>
                <w:szCs w:val="24"/>
              </w:rPr>
              <w:t xml:space="preserve">Отримувач Товару (назва, код ЄДРПОУ)* </w:t>
            </w:r>
          </w:p>
        </w:tc>
        <w:tc>
          <w:tcPr>
            <w:tcW w:w="3686" w:type="dxa"/>
            <w:tcBorders>
              <w:top w:val="single" w:sz="4" w:space="0" w:color="000000" w:themeColor="text1"/>
              <w:left w:val="single" w:sz="4" w:space="0" w:color="000000" w:themeColor="text1"/>
              <w:right w:val="single" w:sz="4" w:space="0" w:color="000000" w:themeColor="text1"/>
            </w:tcBorders>
            <w:vAlign w:val="center"/>
          </w:tcPr>
          <w:p w14:paraId="4E1DD5E0" w14:textId="77777777" w:rsidR="00914598" w:rsidRPr="00BE7EFC" w:rsidRDefault="00914598" w:rsidP="0042310C">
            <w:pPr>
              <w:pStyle w:val="Normal0"/>
              <w:spacing w:after="0" w:line="240" w:lineRule="auto"/>
              <w:ind w:right="-108"/>
              <w:jc w:val="center"/>
              <w:rPr>
                <w:rFonts w:ascii="Times New Roman" w:eastAsia="Times New Roman" w:hAnsi="Times New Roman"/>
                <w:b/>
                <w:bCs/>
                <w:color w:val="000000" w:themeColor="text1"/>
                <w:sz w:val="24"/>
                <w:szCs w:val="24"/>
              </w:rPr>
            </w:pPr>
            <w:r w:rsidRPr="00BE7EFC">
              <w:rPr>
                <w:rFonts w:ascii="Times New Roman" w:eastAsia="Times New Roman" w:hAnsi="Times New Roman"/>
                <w:b/>
                <w:bCs/>
                <w:color w:val="000000" w:themeColor="text1"/>
                <w:sz w:val="24"/>
                <w:szCs w:val="24"/>
              </w:rPr>
              <w:t>Адреси доставки</w:t>
            </w:r>
          </w:p>
        </w:tc>
        <w:tc>
          <w:tcPr>
            <w:tcW w:w="1417" w:type="dxa"/>
            <w:tcBorders>
              <w:top w:val="single" w:sz="4" w:space="0" w:color="000000" w:themeColor="text1"/>
              <w:left w:val="single" w:sz="4" w:space="0" w:color="000000" w:themeColor="text1"/>
            </w:tcBorders>
            <w:vAlign w:val="center"/>
          </w:tcPr>
          <w:p w14:paraId="69A2C35F" w14:textId="77777777" w:rsidR="00914598" w:rsidRPr="007426F6" w:rsidRDefault="00914598" w:rsidP="0042310C">
            <w:pPr>
              <w:pStyle w:val="Normal0"/>
              <w:spacing w:after="0" w:line="240" w:lineRule="auto"/>
              <w:jc w:val="center"/>
              <w:rPr>
                <w:rFonts w:ascii="Times New Roman" w:eastAsia="Times New Roman" w:hAnsi="Times New Roman"/>
                <w:b/>
                <w:bCs/>
                <w:sz w:val="24"/>
                <w:szCs w:val="24"/>
              </w:rPr>
            </w:pPr>
            <w:r w:rsidRPr="007426F6">
              <w:rPr>
                <w:rFonts w:ascii="Times New Roman" w:eastAsia="Times New Roman" w:hAnsi="Times New Roman"/>
                <w:b/>
                <w:bCs/>
                <w:sz w:val="24"/>
                <w:szCs w:val="24"/>
              </w:rPr>
              <w:t>Кількість, шт.</w:t>
            </w:r>
          </w:p>
        </w:tc>
      </w:tr>
      <w:tr w:rsidR="00914598" w14:paraId="73AAF742" w14:textId="77777777" w:rsidTr="0042310C">
        <w:trPr>
          <w:trHeight w:val="446"/>
        </w:trPr>
        <w:tc>
          <w:tcPr>
            <w:tcW w:w="704" w:type="dxa"/>
          </w:tcPr>
          <w:p w14:paraId="12FFAFF6" w14:textId="77777777" w:rsidR="00914598" w:rsidRPr="00914598" w:rsidRDefault="00914598" w:rsidP="0042310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w:t>
            </w:r>
          </w:p>
        </w:tc>
        <w:tc>
          <w:tcPr>
            <w:tcW w:w="3969" w:type="dxa"/>
            <w:vAlign w:val="center"/>
          </w:tcPr>
          <w:p w14:paraId="760E38BF" w14:textId="77777777" w:rsidR="00914598" w:rsidRPr="00914598" w:rsidRDefault="00914598" w:rsidP="0042310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ПІДПРИЄМСТВО «ВОЛИНСЬКА ОБЛАСНА ІНФЕКЦІЙНА ЛІКАРНЯ» ВОЛИНСЬКОЇ ОБЛАСНОЇ РАДИ,</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код ЄДРПОУ </w:t>
            </w:r>
            <w:r w:rsidRPr="00914598">
              <w:rPr>
                <w:color w:val="000000" w:themeColor="text1"/>
                <w:sz w:val="24"/>
                <w:szCs w:val="24"/>
              </w:rPr>
              <w:t xml:space="preserve"> </w:t>
            </w:r>
            <w:r w:rsidRPr="00914598">
              <w:rPr>
                <w:rFonts w:ascii="Times New Roman" w:eastAsia="Times New Roman" w:hAnsi="Times New Roman"/>
                <w:b/>
                <w:color w:val="000000" w:themeColor="text1"/>
                <w:sz w:val="24"/>
                <w:szCs w:val="24"/>
              </w:rPr>
              <w:t>03398983</w:t>
            </w:r>
            <w:r>
              <w:rPr>
                <w:rFonts w:ascii="Times New Roman" w:eastAsia="Times New Roman" w:hAnsi="Times New Roman"/>
                <w:b/>
                <w:color w:val="000000" w:themeColor="text1"/>
                <w:sz w:val="24"/>
                <w:szCs w:val="24"/>
              </w:rPr>
              <w:t>.</w:t>
            </w:r>
          </w:p>
        </w:tc>
        <w:tc>
          <w:tcPr>
            <w:tcW w:w="3686" w:type="dxa"/>
            <w:vAlign w:val="center"/>
          </w:tcPr>
          <w:p w14:paraId="1AA3E310" w14:textId="34D75998" w:rsidR="00914598" w:rsidRPr="00BE7EFC" w:rsidRDefault="00914598" w:rsidP="0042310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rPr>
              <w:t xml:space="preserve">43016, </w:t>
            </w:r>
            <w:r w:rsidRPr="00BE7EFC">
              <w:rPr>
                <w:rFonts w:ascii="Times New Roman" w:eastAsia="Times New Roman" w:hAnsi="Times New Roman"/>
                <w:color w:val="000000" w:themeColor="text1"/>
                <w:sz w:val="24"/>
                <w:szCs w:val="24"/>
              </w:rPr>
              <w:t>Луцьк. вул. Шевченка, 30</w:t>
            </w:r>
          </w:p>
        </w:tc>
        <w:tc>
          <w:tcPr>
            <w:tcW w:w="1417" w:type="dxa"/>
            <w:vAlign w:val="center"/>
          </w:tcPr>
          <w:p w14:paraId="1C4A910A" w14:textId="77777777" w:rsidR="00914598" w:rsidRPr="00914598" w:rsidRDefault="00914598" w:rsidP="0042310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914598" w14:paraId="469E4D5E" w14:textId="77777777" w:rsidTr="0042310C">
        <w:trPr>
          <w:trHeight w:val="432"/>
        </w:trPr>
        <w:tc>
          <w:tcPr>
            <w:tcW w:w="704" w:type="dxa"/>
          </w:tcPr>
          <w:p w14:paraId="00DC9BE3" w14:textId="77777777" w:rsidR="00914598" w:rsidRPr="00914598" w:rsidRDefault="00914598" w:rsidP="0042310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A54FF26" w14:textId="77777777" w:rsidR="00914598" w:rsidRPr="00914598" w:rsidRDefault="00914598" w:rsidP="0042310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НЕКОМЕРЦІЙНЕ ПІДПРИЄМСТВО «ОБЛАСНИЙ КЛІНІЧНИЙ ФТИЗІОПУЛЬМОНОЛОГІЧНИЙ ЛІКУВАЛЬНО-ДІАГНОСТИЧНИЙ ЦЕНТР» ЗАКАРПАТСЬКОЇ ОБЛАСНОЇ РАДИ</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26098930</w:t>
            </w:r>
            <w:r>
              <w:rPr>
                <w:rFonts w:ascii="Times New Roman" w:eastAsia="Times New Roman" w:hAnsi="Times New Roman"/>
                <w:b/>
                <w:color w:val="000000" w:themeColor="text1"/>
                <w:sz w:val="24"/>
                <w:szCs w:val="24"/>
              </w:rPr>
              <w:t>.</w:t>
            </w:r>
          </w:p>
        </w:tc>
        <w:tc>
          <w:tcPr>
            <w:tcW w:w="3686" w:type="dxa"/>
            <w:tcBorders>
              <w:top w:val="single" w:sz="4" w:space="0" w:color="auto"/>
              <w:left w:val="nil"/>
              <w:bottom w:val="single" w:sz="4" w:space="0" w:color="auto"/>
              <w:right w:val="single" w:sz="4" w:space="0" w:color="auto"/>
            </w:tcBorders>
            <w:shd w:val="clear" w:color="auto" w:fill="auto"/>
            <w:vAlign w:val="center"/>
          </w:tcPr>
          <w:p w14:paraId="19CD2AAD" w14:textId="48C11A64" w:rsidR="00914598" w:rsidRPr="00BE7EFC" w:rsidRDefault="00BE7EFC" w:rsidP="0042310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rPr>
              <w:t xml:space="preserve">88002, </w:t>
            </w:r>
            <w:r w:rsidR="00914598" w:rsidRPr="00BE7EFC">
              <w:rPr>
                <w:rFonts w:ascii="Times New Roman" w:eastAsia="Times New Roman" w:hAnsi="Times New Roman"/>
                <w:color w:val="000000" w:themeColor="text1"/>
                <w:sz w:val="24"/>
                <w:szCs w:val="24"/>
              </w:rPr>
              <w:t>м. Ужгород, вул. Сергія Параджанова, 4</w:t>
            </w:r>
          </w:p>
        </w:tc>
        <w:tc>
          <w:tcPr>
            <w:tcW w:w="1417" w:type="dxa"/>
            <w:vAlign w:val="center"/>
          </w:tcPr>
          <w:p w14:paraId="6EEAF3F7" w14:textId="77777777" w:rsidR="00914598" w:rsidRPr="00914598" w:rsidRDefault="00914598" w:rsidP="0042310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914598" w14:paraId="4EACC269" w14:textId="77777777" w:rsidTr="0042310C">
        <w:trPr>
          <w:trHeight w:val="432"/>
        </w:trPr>
        <w:tc>
          <w:tcPr>
            <w:tcW w:w="704" w:type="dxa"/>
          </w:tcPr>
          <w:p w14:paraId="420AF055" w14:textId="77777777" w:rsidR="00914598" w:rsidRPr="00914598" w:rsidRDefault="00914598" w:rsidP="0042310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3.</w:t>
            </w:r>
          </w:p>
        </w:tc>
        <w:tc>
          <w:tcPr>
            <w:tcW w:w="3969" w:type="dxa"/>
            <w:tcBorders>
              <w:top w:val="nil"/>
              <w:left w:val="single" w:sz="4" w:space="0" w:color="auto"/>
              <w:bottom w:val="single" w:sz="4" w:space="0" w:color="auto"/>
              <w:right w:val="single" w:sz="4" w:space="0" w:color="auto"/>
            </w:tcBorders>
            <w:shd w:val="clear" w:color="auto" w:fill="auto"/>
            <w:vAlign w:val="center"/>
          </w:tcPr>
          <w:p w14:paraId="38B2B6E9" w14:textId="77777777" w:rsidR="00914598" w:rsidRPr="00914598" w:rsidRDefault="00914598" w:rsidP="0042310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НЕКОМЕРЦІЙНЕ ПІДПРИЄМСТВО КИЇВСЬКОЇ ОБЛАСНОЇ РАДИ «КИЇВСЬКИЙ ОБЛАСНИЙ СПЕЦІАЛІЗОВАНИЙ МЕДИЧНИЙ ЦЕНТР»</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05492255</w:t>
            </w:r>
            <w:r>
              <w:rPr>
                <w:rFonts w:ascii="Times New Roman" w:eastAsia="Times New Roman" w:hAnsi="Times New Roman"/>
                <w:b/>
                <w:color w:val="000000" w:themeColor="text1"/>
                <w:sz w:val="24"/>
                <w:szCs w:val="24"/>
              </w:rPr>
              <w:t>.</w:t>
            </w:r>
          </w:p>
        </w:tc>
        <w:tc>
          <w:tcPr>
            <w:tcW w:w="3686" w:type="dxa"/>
            <w:tcBorders>
              <w:top w:val="nil"/>
              <w:left w:val="nil"/>
              <w:bottom w:val="single" w:sz="4" w:space="0" w:color="auto"/>
              <w:right w:val="single" w:sz="4" w:space="0" w:color="auto"/>
            </w:tcBorders>
            <w:shd w:val="clear" w:color="auto" w:fill="auto"/>
            <w:vAlign w:val="center"/>
          </w:tcPr>
          <w:p w14:paraId="3B1FCDCE" w14:textId="5D157E74" w:rsidR="00914598" w:rsidRPr="00BE7EFC" w:rsidRDefault="00BE7EFC" w:rsidP="0042310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shd w:val="clear" w:color="auto" w:fill="FFFFFF"/>
              </w:rPr>
              <w:t xml:space="preserve">08150, </w:t>
            </w:r>
            <w:r w:rsidR="00914598" w:rsidRPr="00BE7EFC">
              <w:rPr>
                <w:rFonts w:ascii="Times New Roman" w:eastAsia="Times New Roman" w:hAnsi="Times New Roman"/>
                <w:color w:val="000000" w:themeColor="text1"/>
                <w:sz w:val="24"/>
                <w:szCs w:val="24"/>
              </w:rPr>
              <w:t>Київська обл., Києво-Святошинський р-н, м. Боярка, вул. Марка Шляхового, 23</w:t>
            </w:r>
          </w:p>
        </w:tc>
        <w:tc>
          <w:tcPr>
            <w:tcW w:w="1417" w:type="dxa"/>
            <w:vAlign w:val="center"/>
          </w:tcPr>
          <w:p w14:paraId="4E27246A" w14:textId="77777777" w:rsidR="00914598" w:rsidRPr="00914598" w:rsidRDefault="00914598" w:rsidP="0042310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914598" w14:paraId="378B96CD" w14:textId="77777777" w:rsidTr="0042310C">
        <w:trPr>
          <w:trHeight w:val="432"/>
        </w:trPr>
        <w:tc>
          <w:tcPr>
            <w:tcW w:w="704" w:type="dxa"/>
          </w:tcPr>
          <w:p w14:paraId="54AB100F" w14:textId="77777777" w:rsidR="00914598" w:rsidRPr="00914598" w:rsidRDefault="00914598" w:rsidP="0042310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4.</w:t>
            </w:r>
          </w:p>
        </w:tc>
        <w:tc>
          <w:tcPr>
            <w:tcW w:w="3969" w:type="dxa"/>
            <w:tcBorders>
              <w:top w:val="nil"/>
              <w:left w:val="single" w:sz="4" w:space="0" w:color="auto"/>
              <w:bottom w:val="single" w:sz="4" w:space="0" w:color="auto"/>
              <w:right w:val="single" w:sz="4" w:space="0" w:color="auto"/>
            </w:tcBorders>
            <w:shd w:val="clear" w:color="auto" w:fill="auto"/>
            <w:vAlign w:val="center"/>
          </w:tcPr>
          <w:p w14:paraId="4193E817" w14:textId="77777777" w:rsidR="00914598" w:rsidRPr="00914598" w:rsidRDefault="00914598" w:rsidP="0042310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НЕКОМЕРЦІЙНЕ ПІДПРИЄМСТВО «ОДЕСЬКА КЛІНІЧНА ЛІКАРНЯ ПІВДЕННОГО РЕГІОНУ» ОДЕСЬКОЇ ОБЛАСНОЇ РАДИ</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41973328</w:t>
            </w:r>
            <w:r>
              <w:rPr>
                <w:rFonts w:ascii="Times New Roman" w:eastAsia="Times New Roman" w:hAnsi="Times New Roman"/>
                <w:b/>
                <w:color w:val="000000" w:themeColor="text1"/>
                <w:sz w:val="24"/>
                <w:szCs w:val="24"/>
              </w:rPr>
              <w:t>.</w:t>
            </w:r>
          </w:p>
        </w:tc>
        <w:tc>
          <w:tcPr>
            <w:tcW w:w="3686" w:type="dxa"/>
            <w:tcBorders>
              <w:top w:val="nil"/>
              <w:left w:val="nil"/>
              <w:bottom w:val="single" w:sz="4" w:space="0" w:color="auto"/>
              <w:right w:val="single" w:sz="4" w:space="0" w:color="auto"/>
            </w:tcBorders>
            <w:shd w:val="clear" w:color="000000" w:fill="FFFFFF"/>
            <w:vAlign w:val="center"/>
          </w:tcPr>
          <w:p w14:paraId="623B8F9F" w14:textId="383F7783" w:rsidR="00914598" w:rsidRPr="00BE7EFC" w:rsidRDefault="00BE7EFC" w:rsidP="0042310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rPr>
              <w:t xml:space="preserve">65014, </w:t>
            </w:r>
            <w:r w:rsidR="00914598" w:rsidRPr="00BE7EFC">
              <w:rPr>
                <w:rFonts w:ascii="Times New Roman" w:eastAsia="Times New Roman" w:hAnsi="Times New Roman"/>
                <w:color w:val="000000" w:themeColor="text1"/>
                <w:sz w:val="24"/>
                <w:szCs w:val="24"/>
              </w:rPr>
              <w:t>м. Одеса, вул. Леонтовича, 9/1</w:t>
            </w:r>
          </w:p>
        </w:tc>
        <w:tc>
          <w:tcPr>
            <w:tcW w:w="1417" w:type="dxa"/>
            <w:vAlign w:val="center"/>
          </w:tcPr>
          <w:p w14:paraId="2201BBBA" w14:textId="77777777" w:rsidR="00914598" w:rsidRPr="00914598" w:rsidRDefault="00914598" w:rsidP="0042310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914598" w14:paraId="058B9D62" w14:textId="77777777" w:rsidTr="0042310C">
        <w:trPr>
          <w:trHeight w:val="432"/>
        </w:trPr>
        <w:tc>
          <w:tcPr>
            <w:tcW w:w="704" w:type="dxa"/>
          </w:tcPr>
          <w:p w14:paraId="01251436" w14:textId="77777777" w:rsidR="00914598" w:rsidRPr="00914598" w:rsidRDefault="00914598" w:rsidP="0042310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w:t>
            </w:r>
          </w:p>
        </w:tc>
        <w:tc>
          <w:tcPr>
            <w:tcW w:w="3969" w:type="dxa"/>
            <w:tcBorders>
              <w:top w:val="nil"/>
              <w:left w:val="single" w:sz="4" w:space="0" w:color="auto"/>
              <w:bottom w:val="single" w:sz="4" w:space="0" w:color="auto"/>
              <w:right w:val="single" w:sz="4" w:space="0" w:color="auto"/>
            </w:tcBorders>
            <w:shd w:val="clear" w:color="auto" w:fill="auto"/>
            <w:vAlign w:val="center"/>
          </w:tcPr>
          <w:p w14:paraId="06851803" w14:textId="77777777" w:rsidR="00914598" w:rsidRPr="00914598" w:rsidRDefault="00914598" w:rsidP="0042310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НЕКОМЕРЦІЙНЕ ПІДПРИЄМСТВО ХАРКІВСЬКОЇ ОБЛАСНОЇ РАДИ «ОБЛАСНИЙ ФТИЗІОПУЛЬМОНОЛОГІЧНИЙ ЦЕНТР»</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02002760</w:t>
            </w:r>
            <w:r>
              <w:rPr>
                <w:rFonts w:ascii="Times New Roman" w:eastAsia="Times New Roman" w:hAnsi="Times New Roman"/>
                <w:b/>
                <w:color w:val="000000" w:themeColor="text1"/>
                <w:sz w:val="24"/>
                <w:szCs w:val="24"/>
              </w:rPr>
              <w:t>.</w:t>
            </w:r>
          </w:p>
        </w:tc>
        <w:tc>
          <w:tcPr>
            <w:tcW w:w="3686" w:type="dxa"/>
            <w:tcBorders>
              <w:top w:val="nil"/>
              <w:left w:val="nil"/>
              <w:bottom w:val="single" w:sz="4" w:space="0" w:color="auto"/>
              <w:right w:val="single" w:sz="4" w:space="0" w:color="auto"/>
            </w:tcBorders>
            <w:shd w:val="clear" w:color="auto" w:fill="auto"/>
            <w:vAlign w:val="center"/>
          </w:tcPr>
          <w:p w14:paraId="3AF6EE01" w14:textId="049E8D1E" w:rsidR="00914598" w:rsidRPr="00BE7EFC" w:rsidRDefault="00BE7EFC" w:rsidP="0042310C">
            <w:pPr>
              <w:pStyle w:val="Normal0"/>
              <w:spacing w:after="0" w:line="240" w:lineRule="auto"/>
              <w:jc w:val="both"/>
              <w:rPr>
                <w:rFonts w:ascii="Times New Roman" w:eastAsia="Times New Roman" w:hAnsi="Times New Roman"/>
                <w:color w:val="000000" w:themeColor="text1"/>
                <w:sz w:val="24"/>
                <w:szCs w:val="24"/>
              </w:rPr>
            </w:pPr>
            <w:r w:rsidRPr="00BE7EFC">
              <w:rPr>
                <w:rStyle w:val="aff7"/>
                <w:rFonts w:ascii="Times New Roman" w:hAnsi="Times New Roman"/>
                <w:b/>
                <w:bCs/>
                <w:i w:val="0"/>
                <w:iCs w:val="0"/>
                <w:color w:val="000000" w:themeColor="text1"/>
                <w:sz w:val="24"/>
                <w:szCs w:val="24"/>
                <w:shd w:val="clear" w:color="auto" w:fill="FFFFFF"/>
              </w:rPr>
              <w:t xml:space="preserve">61105, </w:t>
            </w:r>
            <w:r w:rsidR="00914598" w:rsidRPr="00BE7EFC">
              <w:rPr>
                <w:rFonts w:ascii="Times New Roman" w:eastAsia="Times New Roman" w:hAnsi="Times New Roman"/>
                <w:color w:val="000000" w:themeColor="text1"/>
                <w:sz w:val="24"/>
                <w:szCs w:val="24"/>
              </w:rPr>
              <w:t>м. Харків, вул. Ньютона, 145</w:t>
            </w:r>
          </w:p>
        </w:tc>
        <w:tc>
          <w:tcPr>
            <w:tcW w:w="1417" w:type="dxa"/>
            <w:vAlign w:val="center"/>
          </w:tcPr>
          <w:p w14:paraId="2E156334" w14:textId="77777777" w:rsidR="00914598" w:rsidRPr="00914598" w:rsidRDefault="00914598" w:rsidP="0042310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r w:rsidR="00914598" w14:paraId="12DC3525" w14:textId="77777777" w:rsidTr="0042310C">
        <w:trPr>
          <w:trHeight w:val="375"/>
        </w:trPr>
        <w:tc>
          <w:tcPr>
            <w:tcW w:w="704" w:type="dxa"/>
          </w:tcPr>
          <w:p w14:paraId="582163C2" w14:textId="77777777" w:rsidR="00914598" w:rsidRPr="00914598" w:rsidRDefault="00914598" w:rsidP="0042310C">
            <w:pPr>
              <w:pStyle w:val="Normal0"/>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6.</w:t>
            </w:r>
          </w:p>
        </w:tc>
        <w:tc>
          <w:tcPr>
            <w:tcW w:w="3969" w:type="dxa"/>
            <w:tcBorders>
              <w:top w:val="nil"/>
              <w:left w:val="single" w:sz="4" w:space="0" w:color="auto"/>
              <w:bottom w:val="single" w:sz="4" w:space="0" w:color="auto"/>
              <w:right w:val="single" w:sz="4" w:space="0" w:color="auto"/>
            </w:tcBorders>
            <w:shd w:val="clear" w:color="auto" w:fill="auto"/>
            <w:vAlign w:val="center"/>
          </w:tcPr>
          <w:p w14:paraId="13FCFB4C" w14:textId="77777777" w:rsidR="00914598" w:rsidRPr="00914598" w:rsidRDefault="00914598" w:rsidP="0042310C">
            <w:pPr>
              <w:pStyle w:val="Normal0"/>
              <w:spacing w:after="0" w:line="240" w:lineRule="auto"/>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КОМУНАЛЬНЕ НЕКОМЕРЦІЙНЕ ПІДПРИЄМСТВО ЧЕРНІГІВСЬКА ОБЛАСНА ЛІКАРНЯ ЧЕРНІГІВСЬКОЇ ОБЛАСНОЇ РАДИ</w:t>
            </w:r>
            <w:r>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br/>
            </w:r>
            <w:r w:rsidRPr="00914598">
              <w:rPr>
                <w:rFonts w:ascii="Times New Roman" w:eastAsia="Times New Roman" w:hAnsi="Times New Roman"/>
                <w:b/>
                <w:color w:val="000000" w:themeColor="text1"/>
                <w:sz w:val="24"/>
                <w:szCs w:val="24"/>
              </w:rPr>
              <w:t xml:space="preserve"> код ЄДРПОУ</w:t>
            </w:r>
            <w:r>
              <w:rPr>
                <w:rFonts w:ascii="Times New Roman" w:eastAsia="Times New Roman" w:hAnsi="Times New Roman"/>
                <w:b/>
                <w:color w:val="000000" w:themeColor="text1"/>
                <w:sz w:val="24"/>
                <w:szCs w:val="24"/>
              </w:rPr>
              <w:t xml:space="preserve"> </w:t>
            </w:r>
            <w:r>
              <w:t xml:space="preserve"> </w:t>
            </w:r>
            <w:r w:rsidRPr="00914598">
              <w:rPr>
                <w:rFonts w:ascii="Times New Roman" w:eastAsia="Times New Roman" w:hAnsi="Times New Roman"/>
                <w:b/>
                <w:color w:val="000000" w:themeColor="text1"/>
                <w:sz w:val="24"/>
                <w:szCs w:val="24"/>
              </w:rPr>
              <w:t>02006113</w:t>
            </w:r>
            <w:r>
              <w:rPr>
                <w:rFonts w:ascii="Times New Roman" w:eastAsia="Times New Roman" w:hAnsi="Times New Roman"/>
                <w:b/>
                <w:color w:val="000000" w:themeColor="text1"/>
                <w:sz w:val="24"/>
                <w:szCs w:val="24"/>
              </w:rPr>
              <w:t>.</w:t>
            </w:r>
          </w:p>
        </w:tc>
        <w:tc>
          <w:tcPr>
            <w:tcW w:w="3686" w:type="dxa"/>
            <w:tcBorders>
              <w:top w:val="nil"/>
              <w:left w:val="nil"/>
              <w:bottom w:val="single" w:sz="4" w:space="0" w:color="auto"/>
              <w:right w:val="single" w:sz="4" w:space="0" w:color="auto"/>
            </w:tcBorders>
            <w:shd w:val="clear" w:color="000000" w:fill="FFFFFF"/>
            <w:vAlign w:val="center"/>
          </w:tcPr>
          <w:p w14:paraId="6B4142B6" w14:textId="26BA47A7" w:rsidR="00914598" w:rsidRPr="00BE7EFC" w:rsidRDefault="00BE7EFC" w:rsidP="0042310C">
            <w:pPr>
              <w:pStyle w:val="Normal0"/>
              <w:spacing w:after="0" w:line="240" w:lineRule="auto"/>
              <w:jc w:val="both"/>
              <w:rPr>
                <w:rFonts w:ascii="Times New Roman" w:eastAsia="Times New Roman" w:hAnsi="Times New Roman"/>
                <w:color w:val="000000" w:themeColor="text1"/>
                <w:sz w:val="24"/>
                <w:szCs w:val="24"/>
              </w:rPr>
            </w:pPr>
            <w:r w:rsidRPr="00BE7EFC">
              <w:rPr>
                <w:rFonts w:ascii="Times New Roman" w:hAnsi="Times New Roman"/>
                <w:color w:val="000000" w:themeColor="text1"/>
                <w:sz w:val="24"/>
                <w:szCs w:val="24"/>
              </w:rPr>
              <w:t xml:space="preserve">14029, </w:t>
            </w:r>
            <w:r w:rsidR="00914598" w:rsidRPr="00BE7EFC">
              <w:rPr>
                <w:rFonts w:ascii="Times New Roman" w:eastAsia="Times New Roman" w:hAnsi="Times New Roman"/>
                <w:color w:val="000000" w:themeColor="text1"/>
                <w:sz w:val="24"/>
                <w:szCs w:val="24"/>
              </w:rPr>
              <w:t xml:space="preserve">м. Чернігів вул. </w:t>
            </w:r>
            <w:proofErr w:type="spellStart"/>
            <w:r w:rsidR="00914598" w:rsidRPr="00BE7EFC">
              <w:rPr>
                <w:rFonts w:ascii="Times New Roman" w:eastAsia="Times New Roman" w:hAnsi="Times New Roman"/>
                <w:color w:val="000000" w:themeColor="text1"/>
                <w:sz w:val="24"/>
                <w:szCs w:val="24"/>
              </w:rPr>
              <w:t>Волковича</w:t>
            </w:r>
            <w:proofErr w:type="spellEnd"/>
            <w:r w:rsidR="00914598" w:rsidRPr="00BE7EFC">
              <w:rPr>
                <w:rFonts w:ascii="Times New Roman" w:eastAsia="Times New Roman" w:hAnsi="Times New Roman"/>
                <w:color w:val="000000" w:themeColor="text1"/>
                <w:sz w:val="24"/>
                <w:szCs w:val="24"/>
              </w:rPr>
              <w:t>, 25</w:t>
            </w:r>
          </w:p>
        </w:tc>
        <w:tc>
          <w:tcPr>
            <w:tcW w:w="1417" w:type="dxa"/>
            <w:vAlign w:val="center"/>
          </w:tcPr>
          <w:p w14:paraId="41A9317C" w14:textId="77777777" w:rsidR="00914598" w:rsidRPr="00914598" w:rsidRDefault="00914598" w:rsidP="0042310C">
            <w:pPr>
              <w:pStyle w:val="Normal0"/>
              <w:spacing w:after="0" w:line="240" w:lineRule="auto"/>
              <w:jc w:val="center"/>
              <w:rPr>
                <w:rFonts w:ascii="Times New Roman" w:eastAsia="Times New Roman" w:hAnsi="Times New Roman"/>
                <w:color w:val="000000" w:themeColor="text1"/>
                <w:sz w:val="24"/>
                <w:szCs w:val="24"/>
              </w:rPr>
            </w:pPr>
            <w:r w:rsidRPr="00914598">
              <w:rPr>
                <w:rFonts w:ascii="Times New Roman" w:eastAsia="Times New Roman" w:hAnsi="Times New Roman"/>
                <w:color w:val="000000" w:themeColor="text1"/>
                <w:sz w:val="24"/>
                <w:szCs w:val="24"/>
              </w:rPr>
              <w:t>1</w:t>
            </w:r>
          </w:p>
        </w:tc>
      </w:tr>
    </w:tbl>
    <w:p w14:paraId="7DE4042C" w14:textId="77777777" w:rsidR="00914598" w:rsidRDefault="00914598" w:rsidP="5EBA6DD5">
      <w:pPr>
        <w:spacing w:before="240" w:after="0" w:line="257" w:lineRule="auto"/>
        <w:ind w:firstLine="720"/>
        <w:jc w:val="both"/>
        <w:rPr>
          <w:rFonts w:ascii="Times New Roman" w:eastAsia="Times New Roman" w:hAnsi="Times New Roman" w:cs="Times New Roman"/>
          <w:color w:val="000000" w:themeColor="text1"/>
          <w:sz w:val="24"/>
          <w:szCs w:val="24"/>
        </w:rPr>
      </w:pPr>
    </w:p>
    <w:p w14:paraId="04AC1FF7" w14:textId="77777777" w:rsidR="00914598" w:rsidRDefault="00914598" w:rsidP="5EBA6DD5">
      <w:pPr>
        <w:spacing w:before="240" w:after="0" w:line="257" w:lineRule="auto"/>
        <w:ind w:firstLine="720"/>
        <w:jc w:val="both"/>
        <w:rPr>
          <w:rFonts w:ascii="Times New Roman" w:eastAsia="Times New Roman" w:hAnsi="Times New Roman" w:cs="Times New Roman"/>
          <w:color w:val="000000" w:themeColor="text1"/>
          <w:sz w:val="24"/>
          <w:szCs w:val="24"/>
        </w:rPr>
      </w:pPr>
    </w:p>
    <w:p w14:paraId="7FBBC3E2" w14:textId="2F810BBD" w:rsidR="04C8CEFA" w:rsidRDefault="04C8CEFA" w:rsidP="5EBA6DD5">
      <w:pPr>
        <w:spacing w:before="240" w:after="0" w:line="257" w:lineRule="auto"/>
        <w:ind w:firstLine="720"/>
        <w:jc w:val="both"/>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w:t>
      </w:r>
      <w:r w:rsidRPr="5EBA6DD5">
        <w:rPr>
          <w:rFonts w:ascii="Times New Roman" w:eastAsia="Times New Roman" w:hAnsi="Times New Roman" w:cs="Times New Roman"/>
          <w:color w:val="000000" w:themeColor="text1"/>
        </w:rPr>
        <w:t xml:space="preserve"> </w:t>
      </w:r>
      <w:r w:rsidRPr="5EBA6DD5">
        <w:rPr>
          <w:rFonts w:ascii="Times New Roman" w:eastAsia="Times New Roman" w:hAnsi="Times New Roman" w:cs="Times New Roman"/>
          <w:color w:val="000000" w:themeColor="text1"/>
          <w:sz w:val="24"/>
          <w:szCs w:val="24"/>
        </w:rPr>
        <w:t>У зв’язку з воєнним станом, оголошеним Указом Президента України від 24.02.2022 № 64/2022 «Про введення воєнного стану в Україні», затвердженого Законом України від 24.02.2022 № 2102-IX «Про затвердження Указу Президента України «Про введення воєнного стану в Україні»», адреси доставки Товару можуть змінюватись.</w:t>
      </w:r>
    </w:p>
    <w:p w14:paraId="07EFEEEA" w14:textId="4396CF69" w:rsidR="5EBA6DD5" w:rsidRDefault="5EBA6DD5" w:rsidP="5EBA6DD5">
      <w:pPr>
        <w:spacing w:after="0" w:line="276" w:lineRule="auto"/>
      </w:pPr>
    </w:p>
    <w:sectPr w:rsidR="5EBA6DD5" w:rsidSect="004608D9">
      <w:pgSz w:w="11906" w:h="16838"/>
      <w:pgMar w:top="850" w:right="850" w:bottom="850" w:left="141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D7642C" w14:textId="77777777" w:rsidR="006B2FB8" w:rsidRDefault="006B2FB8" w:rsidP="00A5280A">
      <w:pPr>
        <w:spacing w:after="0" w:line="240" w:lineRule="auto"/>
      </w:pPr>
      <w:r>
        <w:separator/>
      </w:r>
    </w:p>
  </w:endnote>
  <w:endnote w:type="continuationSeparator" w:id="0">
    <w:p w14:paraId="6E2DAA3F" w14:textId="77777777" w:rsidR="006B2FB8" w:rsidRDefault="006B2FB8"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21314" w14:textId="77777777" w:rsidR="00980CCE" w:rsidRDefault="00980CCE">
    <w:pPr>
      <w:pStyle w:val="a9"/>
    </w:pPr>
    <w:r w:rsidRPr="00C34E55">
      <w:rPr>
        <w:noProof/>
        <w:lang w:val="ru-RU" w:eastAsia="ru-RU"/>
      </w:rPr>
      <w:drawing>
        <wp:inline distT="0" distB="0" distL="0" distR="0" wp14:anchorId="349AADFB" wp14:editId="2D113413">
          <wp:extent cx="1685925" cy="561975"/>
          <wp:effectExtent l="0" t="0" r="9525" b="9525"/>
          <wp:docPr id="837880316"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4CCB5" w14:textId="77777777" w:rsidR="00980CCE" w:rsidRDefault="00980CCE">
    <w:pPr>
      <w:pStyle w:val="a9"/>
    </w:pPr>
    <w:r w:rsidRPr="00C34E55">
      <w:rPr>
        <w:noProof/>
        <w:lang w:val="ru-RU" w:eastAsia="ru-RU"/>
      </w:rPr>
      <w:drawing>
        <wp:inline distT="0" distB="0" distL="0" distR="0" wp14:anchorId="439AC3ED" wp14:editId="235B3457">
          <wp:extent cx="1685925" cy="561975"/>
          <wp:effectExtent l="0" t="0" r="9525" b="9525"/>
          <wp:docPr id="5" name="Рисунок 5"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63E2B" w14:textId="77777777" w:rsidR="00980CCE" w:rsidRDefault="00980CC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B0E21" w14:textId="77777777" w:rsidR="00980CCE" w:rsidRDefault="00980CC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F69E414" w14:textId="77777777" w:rsidR="00980CCE" w:rsidRDefault="00980CCE">
    <w:pPr>
      <w:pStyle w:val="Normal0"/>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8258E" w14:textId="77777777" w:rsidR="006B2FB8" w:rsidRDefault="006B2FB8" w:rsidP="00A5280A">
      <w:pPr>
        <w:spacing w:after="0" w:line="240" w:lineRule="auto"/>
      </w:pPr>
      <w:r>
        <w:separator/>
      </w:r>
    </w:p>
  </w:footnote>
  <w:footnote w:type="continuationSeparator" w:id="0">
    <w:p w14:paraId="16FB58A5" w14:textId="77777777" w:rsidR="006B2FB8" w:rsidRDefault="006B2FB8"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DDB01" w14:textId="14EC8D1C" w:rsidR="00980CCE" w:rsidRPr="00642680" w:rsidRDefault="00980CCE" w:rsidP="0064268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0BE94" w14:textId="3E27D5DC" w:rsidR="00980CCE" w:rsidRPr="00767A25" w:rsidRDefault="00980CCE" w:rsidP="00767A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290B"/>
    <w:multiLevelType w:val="multilevel"/>
    <w:tmpl w:val="7F82FDBC"/>
    <w:lvl w:ilvl="0">
      <w:start w:val="1"/>
      <w:numFmt w:val="decimal"/>
      <w:lvlText w:val="%1."/>
      <w:lvlJc w:val="left"/>
      <w:pPr>
        <w:tabs>
          <w:tab w:val="num" w:pos="501"/>
        </w:tabs>
        <w:ind w:left="501" w:hanging="360"/>
      </w:pPr>
      <w:rPr>
        <w:lang w:val="ru-RU"/>
      </w:rPr>
    </w:lvl>
    <w:lvl w:ilvl="1" w:tentative="1">
      <w:start w:val="1"/>
      <w:numFmt w:val="decimal"/>
      <w:lvlText w:val="%2."/>
      <w:lvlJc w:val="left"/>
      <w:pPr>
        <w:tabs>
          <w:tab w:val="num" w:pos="1221"/>
        </w:tabs>
        <w:ind w:left="1221"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abstractNum w:abstractNumId="1" w15:restartNumberingAfterBreak="0">
    <w:nsid w:val="03FB5E1F"/>
    <w:multiLevelType w:val="multilevel"/>
    <w:tmpl w:val="0950C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3C6A13"/>
    <w:multiLevelType w:val="multilevel"/>
    <w:tmpl w:val="FFFFFFF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B0EEEF"/>
    <w:multiLevelType w:val="multilevel"/>
    <w:tmpl w:val="1214EED8"/>
    <w:lvl w:ilvl="0">
      <w:start w:val="6"/>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9B75D6"/>
    <w:multiLevelType w:val="multilevel"/>
    <w:tmpl w:val="E4705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9536E7"/>
    <w:multiLevelType w:val="hybridMultilevel"/>
    <w:tmpl w:val="2ADEE24E"/>
    <w:lvl w:ilvl="0" w:tplc="5EB47C72">
      <w:start w:val="1"/>
      <w:numFmt w:val="decimal"/>
      <w:lvlText w:val="%1)"/>
      <w:lvlJc w:val="left"/>
      <w:pPr>
        <w:ind w:left="720" w:hanging="360"/>
      </w:pPr>
      <w:rPr>
        <w:rFonts w:ascii="Times New Roman" w:eastAsia="Calibri"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34B68B4"/>
    <w:multiLevelType w:val="multilevel"/>
    <w:tmpl w:val="D7AA43C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42F01FF"/>
    <w:multiLevelType w:val="multilevel"/>
    <w:tmpl w:val="FFFFFFFF"/>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716276E"/>
    <w:multiLevelType w:val="multilevel"/>
    <w:tmpl w:val="D9981E2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73D0F4C"/>
    <w:multiLevelType w:val="hybridMultilevel"/>
    <w:tmpl w:val="DE0E3ED6"/>
    <w:lvl w:ilvl="0" w:tplc="2C52CA98">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2" w15:restartNumberingAfterBreak="0">
    <w:nsid w:val="2A7B790A"/>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2AD274DA"/>
    <w:multiLevelType w:val="multilevel"/>
    <w:tmpl w:val="C14AADA6"/>
    <w:lvl w:ilvl="0">
      <w:start w:val="4"/>
      <w:numFmt w:val="decimal"/>
      <w:lvlText w:val="%1"/>
      <w:lvlJc w:val="left"/>
      <w:pPr>
        <w:ind w:left="360" w:hanging="360"/>
      </w:pPr>
    </w:lvl>
    <w:lvl w:ilvl="1">
      <w:start w:val="1"/>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2D472AC2"/>
    <w:multiLevelType w:val="multilevel"/>
    <w:tmpl w:val="0874C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5B5C14"/>
    <w:multiLevelType w:val="hybridMultilevel"/>
    <w:tmpl w:val="885A67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73403BF"/>
    <w:multiLevelType w:val="multilevel"/>
    <w:tmpl w:val="FFFFFFFF"/>
    <w:lvl w:ilvl="0">
      <w:start w:val="2"/>
      <w:numFmt w:val="decimal"/>
      <w:lvlText w:val="%1."/>
      <w:lvlJc w:val="left"/>
      <w:pPr>
        <w:ind w:left="360" w:hanging="360"/>
      </w:pPr>
      <w:rPr>
        <w:color w:val="000000"/>
      </w:rPr>
    </w:lvl>
    <w:lvl w:ilvl="1">
      <w:start w:val="10"/>
      <w:numFmt w:val="decimal"/>
      <w:lvlText w:val="%1.%2."/>
      <w:lvlJc w:val="left"/>
      <w:pPr>
        <w:ind w:left="6881" w:hanging="360"/>
      </w:pPr>
      <w:rPr>
        <w:color w:val="000000"/>
      </w:rPr>
    </w:lvl>
    <w:lvl w:ilvl="2">
      <w:start w:val="1"/>
      <w:numFmt w:val="decimal"/>
      <w:lvlText w:val="%1.%2.%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480" w:hanging="1800"/>
      </w:pPr>
      <w:rPr>
        <w:color w:val="000000"/>
      </w:rPr>
    </w:lvl>
  </w:abstractNum>
  <w:abstractNum w:abstractNumId="17"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A5C29F0"/>
    <w:multiLevelType w:val="multilevel"/>
    <w:tmpl w:val="FFFFFFFF"/>
    <w:lvl w:ilvl="0">
      <w:start w:val="1"/>
      <w:numFmt w:val="decimal"/>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9"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E476060"/>
    <w:multiLevelType w:val="multilevel"/>
    <w:tmpl w:val="348421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8E08E3"/>
    <w:multiLevelType w:val="multilevel"/>
    <w:tmpl w:val="E7986078"/>
    <w:lvl w:ilvl="0">
      <w:start w:val="1"/>
      <w:numFmt w:val="decimal"/>
      <w:lvlText w:val="%1)"/>
      <w:lvlJc w:val="left"/>
      <w:pPr>
        <w:ind w:left="720" w:hanging="360"/>
      </w:pPr>
      <w:rPr>
        <w:rFonts w:ascii="Times New Roman" w:eastAsia="Times New Roman" w:hAnsi="Times New Roman" w:cs="Times New Roman"/>
        <w:color w:val="4F81BD" w:themeColor="accent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34E4801"/>
    <w:multiLevelType w:val="multilevel"/>
    <w:tmpl w:val="358ED01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53B28BF"/>
    <w:multiLevelType w:val="multilevel"/>
    <w:tmpl w:val="CB0AF28C"/>
    <w:lvl w:ilvl="0">
      <w:start w:val="2"/>
      <w:numFmt w:val="decimal"/>
      <w:lvlText w:val="%1."/>
      <w:lvlJc w:val="left"/>
      <w:pPr>
        <w:ind w:left="480" w:hanging="480"/>
      </w:pPr>
      <w:rPr>
        <w:rFonts w:hint="default"/>
        <w:color w:val="auto"/>
      </w:rPr>
    </w:lvl>
    <w:lvl w:ilvl="1">
      <w:start w:val="11"/>
      <w:numFmt w:val="decimal"/>
      <w:lvlText w:val="%1.%2."/>
      <w:lvlJc w:val="left"/>
      <w:pPr>
        <w:ind w:left="7001" w:hanging="480"/>
      </w:pPr>
      <w:rPr>
        <w:rFonts w:hint="default"/>
        <w:color w:val="auto"/>
      </w:rPr>
    </w:lvl>
    <w:lvl w:ilvl="2">
      <w:start w:val="1"/>
      <w:numFmt w:val="decimal"/>
      <w:lvlText w:val="%1.%2.%3."/>
      <w:lvlJc w:val="left"/>
      <w:pPr>
        <w:ind w:left="13762" w:hanging="720"/>
      </w:pPr>
      <w:rPr>
        <w:rFonts w:hint="default"/>
        <w:color w:val="auto"/>
      </w:rPr>
    </w:lvl>
    <w:lvl w:ilvl="3">
      <w:start w:val="1"/>
      <w:numFmt w:val="decimal"/>
      <w:lvlText w:val="%1.%2.%3.%4."/>
      <w:lvlJc w:val="left"/>
      <w:pPr>
        <w:ind w:left="20283" w:hanging="720"/>
      </w:pPr>
      <w:rPr>
        <w:rFonts w:hint="default"/>
        <w:color w:val="auto"/>
      </w:rPr>
    </w:lvl>
    <w:lvl w:ilvl="4">
      <w:start w:val="1"/>
      <w:numFmt w:val="decimal"/>
      <w:lvlText w:val="%1.%2.%3.%4.%5."/>
      <w:lvlJc w:val="left"/>
      <w:pPr>
        <w:ind w:left="27164" w:hanging="1080"/>
      </w:pPr>
      <w:rPr>
        <w:rFonts w:hint="default"/>
        <w:color w:val="auto"/>
      </w:rPr>
    </w:lvl>
    <w:lvl w:ilvl="5">
      <w:start w:val="1"/>
      <w:numFmt w:val="decimal"/>
      <w:lvlText w:val="%1.%2.%3.%4.%5.%6."/>
      <w:lvlJc w:val="left"/>
      <w:pPr>
        <w:ind w:left="-31851" w:hanging="1080"/>
      </w:pPr>
      <w:rPr>
        <w:rFonts w:hint="default"/>
        <w:color w:val="auto"/>
      </w:rPr>
    </w:lvl>
    <w:lvl w:ilvl="6">
      <w:start w:val="1"/>
      <w:numFmt w:val="decimal"/>
      <w:lvlText w:val="%1.%2.%3.%4.%5.%6.%7."/>
      <w:lvlJc w:val="left"/>
      <w:pPr>
        <w:ind w:left="-24970" w:hanging="1440"/>
      </w:pPr>
      <w:rPr>
        <w:rFonts w:hint="default"/>
        <w:color w:val="auto"/>
      </w:rPr>
    </w:lvl>
    <w:lvl w:ilvl="7">
      <w:start w:val="1"/>
      <w:numFmt w:val="decimal"/>
      <w:lvlText w:val="%1.%2.%3.%4.%5.%6.%7.%8."/>
      <w:lvlJc w:val="left"/>
      <w:pPr>
        <w:ind w:left="-18449" w:hanging="1440"/>
      </w:pPr>
      <w:rPr>
        <w:rFonts w:hint="default"/>
        <w:color w:val="auto"/>
      </w:rPr>
    </w:lvl>
    <w:lvl w:ilvl="8">
      <w:start w:val="1"/>
      <w:numFmt w:val="decimal"/>
      <w:lvlText w:val="%1.%2.%3.%4.%5.%6.%7.%8.%9."/>
      <w:lvlJc w:val="left"/>
      <w:pPr>
        <w:ind w:left="-11568" w:hanging="1800"/>
      </w:pPr>
      <w:rPr>
        <w:rFonts w:hint="default"/>
        <w:color w:val="auto"/>
      </w:rPr>
    </w:lvl>
  </w:abstractNum>
  <w:abstractNum w:abstractNumId="24" w15:restartNumberingAfterBreak="0">
    <w:nsid w:val="4B4567F3"/>
    <w:multiLevelType w:val="multilevel"/>
    <w:tmpl w:val="2DB24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541961"/>
    <w:multiLevelType w:val="multilevel"/>
    <w:tmpl w:val="A582F06C"/>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63C792E"/>
    <w:multiLevelType w:val="multilevel"/>
    <w:tmpl w:val="FFFFFFFF"/>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5B9E7765"/>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1070"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9"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14B4CB7"/>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1" w15:restartNumberingAfterBreak="0">
    <w:nsid w:val="625803AA"/>
    <w:multiLevelType w:val="multilevel"/>
    <w:tmpl w:val="FFFFFFFF"/>
    <w:lvl w:ilvl="0">
      <w:start w:val="6"/>
      <w:numFmt w:val="decimal"/>
      <w:lvlText w:val="%1."/>
      <w:lvlJc w:val="left"/>
      <w:pPr>
        <w:ind w:left="720" w:hanging="360"/>
      </w:pPr>
      <w:rPr>
        <w:b/>
      </w:rPr>
    </w:lvl>
    <w:lvl w:ilvl="1">
      <w:start w:val="1"/>
      <w:numFmt w:val="decimal"/>
      <w:lvlText w:val="%1.%2."/>
      <w:lvlJc w:val="left"/>
      <w:pPr>
        <w:ind w:left="1494"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2" w15:restartNumberingAfterBreak="0">
    <w:nsid w:val="64735952"/>
    <w:multiLevelType w:val="multilevel"/>
    <w:tmpl w:val="DCE83AC4"/>
    <w:lvl w:ilvl="0">
      <w:start w:val="1"/>
      <w:numFmt w:val="decimal"/>
      <w:lvlText w:val="%1)"/>
      <w:lvlJc w:val="left"/>
      <w:pPr>
        <w:ind w:left="720" w:hanging="360"/>
      </w:pPr>
      <w:rPr>
        <w:rFonts w:ascii="Times New Roman" w:eastAsia="Times New Roman" w:hAnsi="Times New Roman" w:cs="Times New Roman"/>
        <w:color w:val="4F81BD" w:themeColor="accent1"/>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6666193E"/>
    <w:multiLevelType w:val="multilevel"/>
    <w:tmpl w:val="0554E0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D25D2F"/>
    <w:multiLevelType w:val="hybridMultilevel"/>
    <w:tmpl w:val="EBEC5FEC"/>
    <w:lvl w:ilvl="0" w:tplc="187EDF6C">
      <w:start w:val="1"/>
      <w:numFmt w:val="decimal"/>
      <w:lvlText w:val="%1)"/>
      <w:lvlJc w:val="left"/>
      <w:pPr>
        <w:ind w:left="926" w:hanging="360"/>
      </w:pPr>
      <w:rPr>
        <w:rFonts w:hint="default"/>
        <w:color w:val="000000" w:themeColor="text1"/>
      </w:rPr>
    </w:lvl>
    <w:lvl w:ilvl="1" w:tplc="04220019" w:tentative="1">
      <w:start w:val="1"/>
      <w:numFmt w:val="lowerLetter"/>
      <w:lvlText w:val="%2."/>
      <w:lvlJc w:val="left"/>
      <w:pPr>
        <w:ind w:left="1646" w:hanging="360"/>
      </w:pPr>
    </w:lvl>
    <w:lvl w:ilvl="2" w:tplc="0422001B" w:tentative="1">
      <w:start w:val="1"/>
      <w:numFmt w:val="lowerRoman"/>
      <w:lvlText w:val="%3."/>
      <w:lvlJc w:val="right"/>
      <w:pPr>
        <w:ind w:left="2366" w:hanging="180"/>
      </w:pPr>
    </w:lvl>
    <w:lvl w:ilvl="3" w:tplc="0422000F" w:tentative="1">
      <w:start w:val="1"/>
      <w:numFmt w:val="decimal"/>
      <w:lvlText w:val="%4."/>
      <w:lvlJc w:val="left"/>
      <w:pPr>
        <w:ind w:left="3086" w:hanging="360"/>
      </w:pPr>
    </w:lvl>
    <w:lvl w:ilvl="4" w:tplc="04220019" w:tentative="1">
      <w:start w:val="1"/>
      <w:numFmt w:val="lowerLetter"/>
      <w:lvlText w:val="%5."/>
      <w:lvlJc w:val="left"/>
      <w:pPr>
        <w:ind w:left="3806" w:hanging="360"/>
      </w:pPr>
    </w:lvl>
    <w:lvl w:ilvl="5" w:tplc="0422001B" w:tentative="1">
      <w:start w:val="1"/>
      <w:numFmt w:val="lowerRoman"/>
      <w:lvlText w:val="%6."/>
      <w:lvlJc w:val="right"/>
      <w:pPr>
        <w:ind w:left="4526" w:hanging="180"/>
      </w:pPr>
    </w:lvl>
    <w:lvl w:ilvl="6" w:tplc="0422000F" w:tentative="1">
      <w:start w:val="1"/>
      <w:numFmt w:val="decimal"/>
      <w:lvlText w:val="%7."/>
      <w:lvlJc w:val="left"/>
      <w:pPr>
        <w:ind w:left="5246" w:hanging="360"/>
      </w:pPr>
    </w:lvl>
    <w:lvl w:ilvl="7" w:tplc="04220019" w:tentative="1">
      <w:start w:val="1"/>
      <w:numFmt w:val="lowerLetter"/>
      <w:lvlText w:val="%8."/>
      <w:lvlJc w:val="left"/>
      <w:pPr>
        <w:ind w:left="5966" w:hanging="360"/>
      </w:pPr>
    </w:lvl>
    <w:lvl w:ilvl="8" w:tplc="0422001B" w:tentative="1">
      <w:start w:val="1"/>
      <w:numFmt w:val="lowerRoman"/>
      <w:lvlText w:val="%9."/>
      <w:lvlJc w:val="right"/>
      <w:pPr>
        <w:ind w:left="6686" w:hanging="180"/>
      </w:pPr>
    </w:lvl>
  </w:abstractNum>
  <w:abstractNum w:abstractNumId="35" w15:restartNumberingAfterBreak="0">
    <w:nsid w:val="6F9028A1"/>
    <w:multiLevelType w:val="multilevel"/>
    <w:tmpl w:val="FFFFFFFF"/>
    <w:lvl w:ilvl="0">
      <w:start w:val="7"/>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6" w15:restartNumberingAfterBreak="0">
    <w:nsid w:val="7157555C"/>
    <w:multiLevelType w:val="multilevel"/>
    <w:tmpl w:val="C1A6B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810DAF"/>
    <w:multiLevelType w:val="multilevel"/>
    <w:tmpl w:val="67606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0F673D"/>
    <w:multiLevelType w:val="multilevel"/>
    <w:tmpl w:val="95822EBC"/>
    <w:lvl w:ilvl="0">
      <w:start w:val="2"/>
      <w:numFmt w:val="decimal"/>
      <w:lvlText w:val="%1."/>
      <w:lvlJc w:val="left"/>
      <w:pPr>
        <w:ind w:left="480" w:hanging="480"/>
      </w:pPr>
      <w:rPr>
        <w:rFonts w:hint="default"/>
        <w:color w:val="auto"/>
      </w:rPr>
    </w:lvl>
    <w:lvl w:ilvl="1">
      <w:start w:val="14"/>
      <w:numFmt w:val="decimal"/>
      <w:lvlText w:val="%1.%2."/>
      <w:lvlJc w:val="left"/>
      <w:pPr>
        <w:ind w:left="1046" w:hanging="480"/>
      </w:pPr>
      <w:rPr>
        <w:rFonts w:hint="default"/>
        <w:color w:val="auto"/>
      </w:rPr>
    </w:lvl>
    <w:lvl w:ilvl="2">
      <w:start w:val="1"/>
      <w:numFmt w:val="decimal"/>
      <w:lvlText w:val="%1.%2.%3."/>
      <w:lvlJc w:val="left"/>
      <w:pPr>
        <w:ind w:left="1852" w:hanging="720"/>
      </w:pPr>
      <w:rPr>
        <w:rFonts w:hint="default"/>
        <w:color w:val="auto"/>
      </w:rPr>
    </w:lvl>
    <w:lvl w:ilvl="3">
      <w:start w:val="1"/>
      <w:numFmt w:val="decimal"/>
      <w:lvlText w:val="%1.%2.%3.%4."/>
      <w:lvlJc w:val="left"/>
      <w:pPr>
        <w:ind w:left="2418" w:hanging="720"/>
      </w:pPr>
      <w:rPr>
        <w:rFonts w:hint="default"/>
        <w:color w:val="auto"/>
      </w:rPr>
    </w:lvl>
    <w:lvl w:ilvl="4">
      <w:start w:val="1"/>
      <w:numFmt w:val="decimal"/>
      <w:lvlText w:val="%1.%2.%3.%4.%5."/>
      <w:lvlJc w:val="left"/>
      <w:pPr>
        <w:ind w:left="3344" w:hanging="1080"/>
      </w:pPr>
      <w:rPr>
        <w:rFonts w:hint="default"/>
        <w:color w:val="auto"/>
      </w:rPr>
    </w:lvl>
    <w:lvl w:ilvl="5">
      <w:start w:val="1"/>
      <w:numFmt w:val="decimal"/>
      <w:lvlText w:val="%1.%2.%3.%4.%5.%6."/>
      <w:lvlJc w:val="left"/>
      <w:pPr>
        <w:ind w:left="3910" w:hanging="1080"/>
      </w:pPr>
      <w:rPr>
        <w:rFonts w:hint="default"/>
        <w:color w:val="auto"/>
      </w:rPr>
    </w:lvl>
    <w:lvl w:ilvl="6">
      <w:start w:val="1"/>
      <w:numFmt w:val="decimal"/>
      <w:lvlText w:val="%1.%2.%3.%4.%5.%6.%7."/>
      <w:lvlJc w:val="left"/>
      <w:pPr>
        <w:ind w:left="4836" w:hanging="1440"/>
      </w:pPr>
      <w:rPr>
        <w:rFonts w:hint="default"/>
        <w:color w:val="auto"/>
      </w:rPr>
    </w:lvl>
    <w:lvl w:ilvl="7">
      <w:start w:val="1"/>
      <w:numFmt w:val="decimal"/>
      <w:lvlText w:val="%1.%2.%3.%4.%5.%6.%7.%8."/>
      <w:lvlJc w:val="left"/>
      <w:pPr>
        <w:ind w:left="5402" w:hanging="1440"/>
      </w:pPr>
      <w:rPr>
        <w:rFonts w:hint="default"/>
        <w:color w:val="auto"/>
      </w:rPr>
    </w:lvl>
    <w:lvl w:ilvl="8">
      <w:start w:val="1"/>
      <w:numFmt w:val="decimal"/>
      <w:lvlText w:val="%1.%2.%3.%4.%5.%6.%7.%8.%9."/>
      <w:lvlJc w:val="left"/>
      <w:pPr>
        <w:ind w:left="6328" w:hanging="1800"/>
      </w:pPr>
      <w:rPr>
        <w:rFonts w:hint="default"/>
        <w:color w:val="auto"/>
      </w:rPr>
    </w:lvl>
  </w:abstractNum>
  <w:abstractNum w:abstractNumId="39" w15:restartNumberingAfterBreak="0">
    <w:nsid w:val="75371604"/>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40" w15:restartNumberingAfterBreak="0">
    <w:nsid w:val="76184D8B"/>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1" w15:restartNumberingAfterBreak="0">
    <w:nsid w:val="7BE97BAC"/>
    <w:multiLevelType w:val="multilevel"/>
    <w:tmpl w:val="7138F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EF58E7"/>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3" w15:restartNumberingAfterBreak="0">
    <w:nsid w:val="7FB51AA3"/>
    <w:multiLevelType w:val="multilevel"/>
    <w:tmpl w:val="6CB27652"/>
    <w:lvl w:ilvl="0">
      <w:start w:val="11"/>
      <w:numFmt w:val="decimal"/>
      <w:lvlText w:val="%1."/>
      <w:lvlJc w:val="left"/>
      <w:pPr>
        <w:ind w:left="480" w:hanging="480"/>
      </w:pPr>
      <w:rPr>
        <w:rFonts w:hint="default"/>
        <w:b/>
      </w:rPr>
    </w:lvl>
    <w:lvl w:ilvl="1">
      <w:start w:val="1"/>
      <w:numFmt w:val="decimal"/>
      <w:lvlText w:val="%1.%2."/>
      <w:lvlJc w:val="left"/>
      <w:pPr>
        <w:ind w:left="119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9"/>
  </w:num>
  <w:num w:numId="3">
    <w:abstractNumId w:val="29"/>
  </w:num>
  <w:num w:numId="4">
    <w:abstractNumId w:val="19"/>
  </w:num>
  <w:num w:numId="5">
    <w:abstractNumId w:val="17"/>
  </w:num>
  <w:num w:numId="6">
    <w:abstractNumId w:val="15"/>
  </w:num>
  <w:num w:numId="7">
    <w:abstractNumId w:val="26"/>
  </w:num>
  <w:num w:numId="8">
    <w:abstractNumId w:val="5"/>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0"/>
    <w:lvlOverride w:ilvl="0">
      <w:lvl w:ilvl="0">
        <w:numFmt w:val="decimal"/>
        <w:lvlText w:val="%1."/>
        <w:lvlJc w:val="left"/>
      </w:lvl>
    </w:lvlOverride>
  </w:num>
  <w:num w:numId="12">
    <w:abstractNumId w:val="20"/>
    <w:lvlOverride w:ilvl="0">
      <w:lvl w:ilvl="0">
        <w:numFmt w:val="decimal"/>
        <w:lvlText w:val="%1."/>
        <w:lvlJc w:val="left"/>
      </w:lvl>
    </w:lvlOverride>
  </w:num>
  <w:num w:numId="13">
    <w:abstractNumId w:val="20"/>
    <w:lvlOverride w:ilvl="0">
      <w:lvl w:ilvl="0">
        <w:numFmt w:val="decimal"/>
        <w:lvlText w:val="%1."/>
        <w:lvlJc w:val="left"/>
      </w:lvl>
    </w:lvlOverride>
  </w:num>
  <w:num w:numId="14">
    <w:abstractNumId w:val="33"/>
    <w:lvlOverride w:ilvl="0">
      <w:lvl w:ilvl="0">
        <w:numFmt w:val="decimal"/>
        <w:lvlText w:val="%1."/>
        <w:lvlJc w:val="left"/>
      </w:lvl>
    </w:lvlOverride>
  </w:num>
  <w:num w:numId="15">
    <w:abstractNumId w:val="33"/>
    <w:lvlOverride w:ilvl="0">
      <w:lvl w:ilvl="0">
        <w:numFmt w:val="decimal"/>
        <w:lvlText w:val="%1."/>
        <w:lvlJc w:val="left"/>
      </w:lvl>
    </w:lvlOverride>
  </w:num>
  <w:num w:numId="16">
    <w:abstractNumId w:val="33"/>
    <w:lvlOverride w:ilvl="0">
      <w:lvl w:ilvl="0">
        <w:numFmt w:val="decimal"/>
        <w:lvlText w:val="%1."/>
        <w:lvlJc w:val="left"/>
      </w:lvl>
    </w:lvlOverride>
  </w:num>
  <w:num w:numId="17">
    <w:abstractNumId w:val="10"/>
  </w:num>
  <w:num w:numId="18">
    <w:abstractNumId w:val="13"/>
  </w:num>
  <w:num w:numId="19">
    <w:abstractNumId w:val="2"/>
  </w:num>
  <w:num w:numId="20">
    <w:abstractNumId w:val="27"/>
  </w:num>
  <w:num w:numId="21">
    <w:abstractNumId w:val="18"/>
  </w:num>
  <w:num w:numId="22">
    <w:abstractNumId w:val="32"/>
  </w:num>
  <w:num w:numId="23">
    <w:abstractNumId w:val="28"/>
  </w:num>
  <w:num w:numId="24">
    <w:abstractNumId w:val="21"/>
  </w:num>
  <w:num w:numId="25">
    <w:abstractNumId w:val="6"/>
  </w:num>
  <w:num w:numId="26">
    <w:abstractNumId w:val="22"/>
  </w:num>
  <w:num w:numId="27">
    <w:abstractNumId w:val="25"/>
  </w:num>
  <w:num w:numId="28">
    <w:abstractNumId w:val="43"/>
  </w:num>
  <w:num w:numId="29">
    <w:abstractNumId w:val="23"/>
  </w:num>
  <w:num w:numId="30">
    <w:abstractNumId w:val="3"/>
  </w:num>
  <w:num w:numId="31">
    <w:abstractNumId w:val="35"/>
  </w:num>
  <w:num w:numId="32">
    <w:abstractNumId w:val="42"/>
  </w:num>
  <w:num w:numId="33">
    <w:abstractNumId w:val="7"/>
  </w:num>
  <w:num w:numId="34">
    <w:abstractNumId w:val="31"/>
  </w:num>
  <w:num w:numId="35">
    <w:abstractNumId w:val="39"/>
  </w:num>
  <w:num w:numId="36">
    <w:abstractNumId w:val="40"/>
  </w:num>
  <w:num w:numId="37">
    <w:abstractNumId w:val="30"/>
  </w:num>
  <w:num w:numId="38">
    <w:abstractNumId w:val="16"/>
  </w:num>
  <w:num w:numId="39">
    <w:abstractNumId w:val="12"/>
  </w:num>
  <w:num w:numId="40">
    <w:abstractNumId w:val="34"/>
  </w:num>
  <w:num w:numId="41">
    <w:abstractNumId w:val="4"/>
  </w:num>
  <w:num w:numId="42">
    <w:abstractNumId w:val="24"/>
  </w:num>
  <w:num w:numId="43">
    <w:abstractNumId w:val="41"/>
  </w:num>
  <w:num w:numId="44">
    <w:abstractNumId w:val="1"/>
  </w:num>
  <w:num w:numId="45">
    <w:abstractNumId w:val="37"/>
  </w:num>
  <w:num w:numId="46">
    <w:abstractNumId w:val="36"/>
  </w:num>
  <w:num w:numId="47">
    <w:abstractNumId w:val="14"/>
  </w:num>
  <w:num w:numId="48">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791C"/>
    <w:rsid w:val="000100E5"/>
    <w:rsid w:val="00010355"/>
    <w:rsid w:val="000109C4"/>
    <w:rsid w:val="00010C2F"/>
    <w:rsid w:val="00010F39"/>
    <w:rsid w:val="00011662"/>
    <w:rsid w:val="00013028"/>
    <w:rsid w:val="00013035"/>
    <w:rsid w:val="00013818"/>
    <w:rsid w:val="00013B31"/>
    <w:rsid w:val="00013FCF"/>
    <w:rsid w:val="0001468C"/>
    <w:rsid w:val="00014DE4"/>
    <w:rsid w:val="00015996"/>
    <w:rsid w:val="00017877"/>
    <w:rsid w:val="00020CAD"/>
    <w:rsid w:val="000210B9"/>
    <w:rsid w:val="0002177B"/>
    <w:rsid w:val="00023CBA"/>
    <w:rsid w:val="0002402B"/>
    <w:rsid w:val="00024D65"/>
    <w:rsid w:val="0002576B"/>
    <w:rsid w:val="00025AB6"/>
    <w:rsid w:val="0002721C"/>
    <w:rsid w:val="00027677"/>
    <w:rsid w:val="00032BD1"/>
    <w:rsid w:val="00032BF2"/>
    <w:rsid w:val="00032E89"/>
    <w:rsid w:val="0003413E"/>
    <w:rsid w:val="0003465C"/>
    <w:rsid w:val="0003521C"/>
    <w:rsid w:val="00035B74"/>
    <w:rsid w:val="0003634F"/>
    <w:rsid w:val="0003665D"/>
    <w:rsid w:val="00036FFA"/>
    <w:rsid w:val="0003711E"/>
    <w:rsid w:val="00037662"/>
    <w:rsid w:val="0003798B"/>
    <w:rsid w:val="0004150F"/>
    <w:rsid w:val="00042AF9"/>
    <w:rsid w:val="00042DCE"/>
    <w:rsid w:val="0004358F"/>
    <w:rsid w:val="000435E1"/>
    <w:rsid w:val="00044613"/>
    <w:rsid w:val="0004531B"/>
    <w:rsid w:val="000479EA"/>
    <w:rsid w:val="00050013"/>
    <w:rsid w:val="0005102A"/>
    <w:rsid w:val="00053B24"/>
    <w:rsid w:val="00053B62"/>
    <w:rsid w:val="000550DB"/>
    <w:rsid w:val="00055250"/>
    <w:rsid w:val="000559F5"/>
    <w:rsid w:val="00055AA1"/>
    <w:rsid w:val="0005686C"/>
    <w:rsid w:val="00056DA7"/>
    <w:rsid w:val="000578DF"/>
    <w:rsid w:val="00060505"/>
    <w:rsid w:val="00061022"/>
    <w:rsid w:val="00061307"/>
    <w:rsid w:val="000614A6"/>
    <w:rsid w:val="000630A3"/>
    <w:rsid w:val="00063BE5"/>
    <w:rsid w:val="000656FD"/>
    <w:rsid w:val="00066141"/>
    <w:rsid w:val="00070103"/>
    <w:rsid w:val="000717ED"/>
    <w:rsid w:val="00071B18"/>
    <w:rsid w:val="00071BEF"/>
    <w:rsid w:val="00072CE7"/>
    <w:rsid w:val="00073636"/>
    <w:rsid w:val="0007371D"/>
    <w:rsid w:val="000746FE"/>
    <w:rsid w:val="00074AEA"/>
    <w:rsid w:val="0007683E"/>
    <w:rsid w:val="00076BE4"/>
    <w:rsid w:val="00077294"/>
    <w:rsid w:val="0008066E"/>
    <w:rsid w:val="00081825"/>
    <w:rsid w:val="00081EA8"/>
    <w:rsid w:val="0008218A"/>
    <w:rsid w:val="00083B02"/>
    <w:rsid w:val="0008580E"/>
    <w:rsid w:val="00086505"/>
    <w:rsid w:val="00086BEA"/>
    <w:rsid w:val="00090613"/>
    <w:rsid w:val="000913B2"/>
    <w:rsid w:val="00091464"/>
    <w:rsid w:val="00092C27"/>
    <w:rsid w:val="00093051"/>
    <w:rsid w:val="000940D4"/>
    <w:rsid w:val="000956EC"/>
    <w:rsid w:val="0009652F"/>
    <w:rsid w:val="00096805"/>
    <w:rsid w:val="000A0A37"/>
    <w:rsid w:val="000A0EBF"/>
    <w:rsid w:val="000A1E11"/>
    <w:rsid w:val="000A34DF"/>
    <w:rsid w:val="000A3D29"/>
    <w:rsid w:val="000A4B69"/>
    <w:rsid w:val="000A5527"/>
    <w:rsid w:val="000A6793"/>
    <w:rsid w:val="000A6A17"/>
    <w:rsid w:val="000A6D76"/>
    <w:rsid w:val="000A764A"/>
    <w:rsid w:val="000B11B0"/>
    <w:rsid w:val="000B268D"/>
    <w:rsid w:val="000B2759"/>
    <w:rsid w:val="000B27CD"/>
    <w:rsid w:val="000B541A"/>
    <w:rsid w:val="000B6038"/>
    <w:rsid w:val="000B64BE"/>
    <w:rsid w:val="000B6696"/>
    <w:rsid w:val="000B6D14"/>
    <w:rsid w:val="000B6DA2"/>
    <w:rsid w:val="000B76FD"/>
    <w:rsid w:val="000B79BA"/>
    <w:rsid w:val="000C06CC"/>
    <w:rsid w:val="000C2319"/>
    <w:rsid w:val="000C6238"/>
    <w:rsid w:val="000C69A4"/>
    <w:rsid w:val="000C7549"/>
    <w:rsid w:val="000D0799"/>
    <w:rsid w:val="000D3091"/>
    <w:rsid w:val="000D3A9F"/>
    <w:rsid w:val="000D4150"/>
    <w:rsid w:val="000D46F1"/>
    <w:rsid w:val="000D48AF"/>
    <w:rsid w:val="000D498D"/>
    <w:rsid w:val="000D4EA6"/>
    <w:rsid w:val="000D6311"/>
    <w:rsid w:val="000D7636"/>
    <w:rsid w:val="000E0C12"/>
    <w:rsid w:val="000E1942"/>
    <w:rsid w:val="000E2815"/>
    <w:rsid w:val="000E2D3E"/>
    <w:rsid w:val="000E4570"/>
    <w:rsid w:val="000E46EE"/>
    <w:rsid w:val="000E4DEB"/>
    <w:rsid w:val="000E5087"/>
    <w:rsid w:val="000E5232"/>
    <w:rsid w:val="000E5B8C"/>
    <w:rsid w:val="000E76ED"/>
    <w:rsid w:val="000E7CBC"/>
    <w:rsid w:val="000F256C"/>
    <w:rsid w:val="000F2E0E"/>
    <w:rsid w:val="000F3B1B"/>
    <w:rsid w:val="000F3F88"/>
    <w:rsid w:val="000F48AE"/>
    <w:rsid w:val="000F60C6"/>
    <w:rsid w:val="000F6884"/>
    <w:rsid w:val="000F780D"/>
    <w:rsid w:val="001005D5"/>
    <w:rsid w:val="00100706"/>
    <w:rsid w:val="001014F9"/>
    <w:rsid w:val="00101677"/>
    <w:rsid w:val="00102030"/>
    <w:rsid w:val="00102AF1"/>
    <w:rsid w:val="00103220"/>
    <w:rsid w:val="001035E0"/>
    <w:rsid w:val="00104A65"/>
    <w:rsid w:val="00104ABC"/>
    <w:rsid w:val="00104CF7"/>
    <w:rsid w:val="001057E5"/>
    <w:rsid w:val="00106622"/>
    <w:rsid w:val="00106DE9"/>
    <w:rsid w:val="001074B1"/>
    <w:rsid w:val="00112E14"/>
    <w:rsid w:val="00112EF6"/>
    <w:rsid w:val="001137BC"/>
    <w:rsid w:val="00114C77"/>
    <w:rsid w:val="00115B7A"/>
    <w:rsid w:val="00116656"/>
    <w:rsid w:val="0011695F"/>
    <w:rsid w:val="00120B42"/>
    <w:rsid w:val="001220F6"/>
    <w:rsid w:val="00122914"/>
    <w:rsid w:val="00122B13"/>
    <w:rsid w:val="0012470A"/>
    <w:rsid w:val="001259D7"/>
    <w:rsid w:val="00125F01"/>
    <w:rsid w:val="00126D08"/>
    <w:rsid w:val="00126D82"/>
    <w:rsid w:val="00126EBB"/>
    <w:rsid w:val="001301D5"/>
    <w:rsid w:val="001308D6"/>
    <w:rsid w:val="00130A29"/>
    <w:rsid w:val="00131C1D"/>
    <w:rsid w:val="00131C68"/>
    <w:rsid w:val="00133A69"/>
    <w:rsid w:val="00133E19"/>
    <w:rsid w:val="00134730"/>
    <w:rsid w:val="001354B7"/>
    <w:rsid w:val="001365A4"/>
    <w:rsid w:val="00137469"/>
    <w:rsid w:val="001375F5"/>
    <w:rsid w:val="00137984"/>
    <w:rsid w:val="0014161D"/>
    <w:rsid w:val="00141CE2"/>
    <w:rsid w:val="00142286"/>
    <w:rsid w:val="00143043"/>
    <w:rsid w:val="00143F53"/>
    <w:rsid w:val="001456CC"/>
    <w:rsid w:val="00145B29"/>
    <w:rsid w:val="001465B5"/>
    <w:rsid w:val="00147002"/>
    <w:rsid w:val="001476B5"/>
    <w:rsid w:val="00150D92"/>
    <w:rsid w:val="0015121B"/>
    <w:rsid w:val="00154E8B"/>
    <w:rsid w:val="001577AA"/>
    <w:rsid w:val="00160403"/>
    <w:rsid w:val="00160460"/>
    <w:rsid w:val="00163F45"/>
    <w:rsid w:val="00164778"/>
    <w:rsid w:val="00165059"/>
    <w:rsid w:val="00165502"/>
    <w:rsid w:val="001658AF"/>
    <w:rsid w:val="0017034C"/>
    <w:rsid w:val="00170832"/>
    <w:rsid w:val="00170C99"/>
    <w:rsid w:val="0017135B"/>
    <w:rsid w:val="00171893"/>
    <w:rsid w:val="00171D6F"/>
    <w:rsid w:val="00173F43"/>
    <w:rsid w:val="00174DCF"/>
    <w:rsid w:val="00176C43"/>
    <w:rsid w:val="00176EB0"/>
    <w:rsid w:val="00176EF3"/>
    <w:rsid w:val="00180866"/>
    <w:rsid w:val="00181DD8"/>
    <w:rsid w:val="00181F8E"/>
    <w:rsid w:val="00182383"/>
    <w:rsid w:val="00184614"/>
    <w:rsid w:val="0018550D"/>
    <w:rsid w:val="00185EE0"/>
    <w:rsid w:val="00186895"/>
    <w:rsid w:val="00186AEE"/>
    <w:rsid w:val="00186C21"/>
    <w:rsid w:val="00186CAD"/>
    <w:rsid w:val="00186E36"/>
    <w:rsid w:val="001879C3"/>
    <w:rsid w:val="00187B61"/>
    <w:rsid w:val="00187EA1"/>
    <w:rsid w:val="00190401"/>
    <w:rsid w:val="00190AA5"/>
    <w:rsid w:val="00192A0C"/>
    <w:rsid w:val="00195139"/>
    <w:rsid w:val="00195B53"/>
    <w:rsid w:val="0019659D"/>
    <w:rsid w:val="00196C10"/>
    <w:rsid w:val="0019788E"/>
    <w:rsid w:val="001A08A5"/>
    <w:rsid w:val="001A0AB9"/>
    <w:rsid w:val="001A0BC7"/>
    <w:rsid w:val="001A23D2"/>
    <w:rsid w:val="001A4326"/>
    <w:rsid w:val="001A45E1"/>
    <w:rsid w:val="001A47DD"/>
    <w:rsid w:val="001A4F14"/>
    <w:rsid w:val="001A5237"/>
    <w:rsid w:val="001A59F3"/>
    <w:rsid w:val="001A646D"/>
    <w:rsid w:val="001A7458"/>
    <w:rsid w:val="001B1843"/>
    <w:rsid w:val="001B30BD"/>
    <w:rsid w:val="001B37F9"/>
    <w:rsid w:val="001B395A"/>
    <w:rsid w:val="001B4EF1"/>
    <w:rsid w:val="001B61E4"/>
    <w:rsid w:val="001B727E"/>
    <w:rsid w:val="001C4A23"/>
    <w:rsid w:val="001C5068"/>
    <w:rsid w:val="001C5881"/>
    <w:rsid w:val="001C63C2"/>
    <w:rsid w:val="001C6479"/>
    <w:rsid w:val="001C6951"/>
    <w:rsid w:val="001C69A1"/>
    <w:rsid w:val="001C6D28"/>
    <w:rsid w:val="001C770D"/>
    <w:rsid w:val="001D14FB"/>
    <w:rsid w:val="001D1F2A"/>
    <w:rsid w:val="001D22DD"/>
    <w:rsid w:val="001D28E7"/>
    <w:rsid w:val="001D3072"/>
    <w:rsid w:val="001D3282"/>
    <w:rsid w:val="001D35E3"/>
    <w:rsid w:val="001D3C11"/>
    <w:rsid w:val="001D7060"/>
    <w:rsid w:val="001D71E2"/>
    <w:rsid w:val="001D7A18"/>
    <w:rsid w:val="001D7B45"/>
    <w:rsid w:val="001D7E36"/>
    <w:rsid w:val="001E247D"/>
    <w:rsid w:val="001E52CB"/>
    <w:rsid w:val="001E571F"/>
    <w:rsid w:val="001E614D"/>
    <w:rsid w:val="001E6FA2"/>
    <w:rsid w:val="001E7DFD"/>
    <w:rsid w:val="001E7E30"/>
    <w:rsid w:val="001F0F8C"/>
    <w:rsid w:val="001F1AA0"/>
    <w:rsid w:val="001F2BB8"/>
    <w:rsid w:val="001F3876"/>
    <w:rsid w:val="001F3B9B"/>
    <w:rsid w:val="001F4602"/>
    <w:rsid w:val="001F46F3"/>
    <w:rsid w:val="001F4910"/>
    <w:rsid w:val="001F57B4"/>
    <w:rsid w:val="001F612B"/>
    <w:rsid w:val="001F6358"/>
    <w:rsid w:val="001F66AD"/>
    <w:rsid w:val="001F6E9E"/>
    <w:rsid w:val="001F7617"/>
    <w:rsid w:val="001F7CF5"/>
    <w:rsid w:val="00201140"/>
    <w:rsid w:val="002017F9"/>
    <w:rsid w:val="002034BA"/>
    <w:rsid w:val="00203FC2"/>
    <w:rsid w:val="002052A0"/>
    <w:rsid w:val="00205D1E"/>
    <w:rsid w:val="002103C8"/>
    <w:rsid w:val="00211DAE"/>
    <w:rsid w:val="00212310"/>
    <w:rsid w:val="0021326D"/>
    <w:rsid w:val="002142DE"/>
    <w:rsid w:val="002143B0"/>
    <w:rsid w:val="00214E8D"/>
    <w:rsid w:val="002153F0"/>
    <w:rsid w:val="0021632B"/>
    <w:rsid w:val="002167A7"/>
    <w:rsid w:val="00216E6A"/>
    <w:rsid w:val="0021734E"/>
    <w:rsid w:val="002202FE"/>
    <w:rsid w:val="00220614"/>
    <w:rsid w:val="002208CC"/>
    <w:rsid w:val="002209AC"/>
    <w:rsid w:val="002209C0"/>
    <w:rsid w:val="00221494"/>
    <w:rsid w:val="0022411C"/>
    <w:rsid w:val="00224632"/>
    <w:rsid w:val="00227E72"/>
    <w:rsid w:val="002302A0"/>
    <w:rsid w:val="002309C5"/>
    <w:rsid w:val="00230C66"/>
    <w:rsid w:val="00230E53"/>
    <w:rsid w:val="00230F24"/>
    <w:rsid w:val="00232665"/>
    <w:rsid w:val="002338C1"/>
    <w:rsid w:val="0023529A"/>
    <w:rsid w:val="002353D2"/>
    <w:rsid w:val="002364C2"/>
    <w:rsid w:val="002369E3"/>
    <w:rsid w:val="002378DF"/>
    <w:rsid w:val="00240629"/>
    <w:rsid w:val="00240A62"/>
    <w:rsid w:val="00243F50"/>
    <w:rsid w:val="002458D0"/>
    <w:rsid w:val="0024758B"/>
    <w:rsid w:val="002478A4"/>
    <w:rsid w:val="00250580"/>
    <w:rsid w:val="00251452"/>
    <w:rsid w:val="00251600"/>
    <w:rsid w:val="00253B92"/>
    <w:rsid w:val="00253DBA"/>
    <w:rsid w:val="00255001"/>
    <w:rsid w:val="00255775"/>
    <w:rsid w:val="00255A6B"/>
    <w:rsid w:val="00255C71"/>
    <w:rsid w:val="00257258"/>
    <w:rsid w:val="002607CA"/>
    <w:rsid w:val="00260D3A"/>
    <w:rsid w:val="0026218A"/>
    <w:rsid w:val="00263E59"/>
    <w:rsid w:val="0026493A"/>
    <w:rsid w:val="0026678F"/>
    <w:rsid w:val="002669CA"/>
    <w:rsid w:val="00266ABD"/>
    <w:rsid w:val="0027030D"/>
    <w:rsid w:val="002703CE"/>
    <w:rsid w:val="00270553"/>
    <w:rsid w:val="00271CC0"/>
    <w:rsid w:val="002724A7"/>
    <w:rsid w:val="00273757"/>
    <w:rsid w:val="0027447C"/>
    <w:rsid w:val="00276661"/>
    <w:rsid w:val="00277BE3"/>
    <w:rsid w:val="002827F2"/>
    <w:rsid w:val="002833BB"/>
    <w:rsid w:val="002834E5"/>
    <w:rsid w:val="00284476"/>
    <w:rsid w:val="00284980"/>
    <w:rsid w:val="00287B93"/>
    <w:rsid w:val="002901B0"/>
    <w:rsid w:val="00290D42"/>
    <w:rsid w:val="002912CD"/>
    <w:rsid w:val="002916F4"/>
    <w:rsid w:val="00292A17"/>
    <w:rsid w:val="00293BA9"/>
    <w:rsid w:val="00293D30"/>
    <w:rsid w:val="00293DC5"/>
    <w:rsid w:val="002947F2"/>
    <w:rsid w:val="00294BFB"/>
    <w:rsid w:val="00294C41"/>
    <w:rsid w:val="00294C51"/>
    <w:rsid w:val="00296F11"/>
    <w:rsid w:val="002A285F"/>
    <w:rsid w:val="002A2AEC"/>
    <w:rsid w:val="002A2F85"/>
    <w:rsid w:val="002A3F17"/>
    <w:rsid w:val="002A4102"/>
    <w:rsid w:val="002A42E7"/>
    <w:rsid w:val="002A5B8A"/>
    <w:rsid w:val="002A7F15"/>
    <w:rsid w:val="002A7FC9"/>
    <w:rsid w:val="002B162D"/>
    <w:rsid w:val="002B1653"/>
    <w:rsid w:val="002B1846"/>
    <w:rsid w:val="002B29B5"/>
    <w:rsid w:val="002B3957"/>
    <w:rsid w:val="002B3EBA"/>
    <w:rsid w:val="002B618D"/>
    <w:rsid w:val="002B6F2B"/>
    <w:rsid w:val="002C0A74"/>
    <w:rsid w:val="002C1337"/>
    <w:rsid w:val="002C2641"/>
    <w:rsid w:val="002C36C5"/>
    <w:rsid w:val="002C4CD4"/>
    <w:rsid w:val="002C5344"/>
    <w:rsid w:val="002C5EB7"/>
    <w:rsid w:val="002C6AF6"/>
    <w:rsid w:val="002C71DC"/>
    <w:rsid w:val="002C799B"/>
    <w:rsid w:val="002C7B91"/>
    <w:rsid w:val="002D006A"/>
    <w:rsid w:val="002D0489"/>
    <w:rsid w:val="002D0FA3"/>
    <w:rsid w:val="002D1F4A"/>
    <w:rsid w:val="002D22E9"/>
    <w:rsid w:val="002D26A9"/>
    <w:rsid w:val="002D3124"/>
    <w:rsid w:val="002D3D2D"/>
    <w:rsid w:val="002D42A6"/>
    <w:rsid w:val="002D4A45"/>
    <w:rsid w:val="002D719B"/>
    <w:rsid w:val="002E1D67"/>
    <w:rsid w:val="002E2946"/>
    <w:rsid w:val="002E3593"/>
    <w:rsid w:val="002E3F1B"/>
    <w:rsid w:val="002E4FE6"/>
    <w:rsid w:val="002E5BDB"/>
    <w:rsid w:val="002E6867"/>
    <w:rsid w:val="002F0789"/>
    <w:rsid w:val="002F15B4"/>
    <w:rsid w:val="002F2599"/>
    <w:rsid w:val="002F313F"/>
    <w:rsid w:val="002F6159"/>
    <w:rsid w:val="003013B1"/>
    <w:rsid w:val="0030157D"/>
    <w:rsid w:val="003019BF"/>
    <w:rsid w:val="003021CE"/>
    <w:rsid w:val="00302278"/>
    <w:rsid w:val="0030463C"/>
    <w:rsid w:val="00304B3E"/>
    <w:rsid w:val="00305258"/>
    <w:rsid w:val="003053FF"/>
    <w:rsid w:val="00305447"/>
    <w:rsid w:val="00306A10"/>
    <w:rsid w:val="00307266"/>
    <w:rsid w:val="00311312"/>
    <w:rsid w:val="003119CB"/>
    <w:rsid w:val="0031239B"/>
    <w:rsid w:val="00312B78"/>
    <w:rsid w:val="00312CDC"/>
    <w:rsid w:val="00313859"/>
    <w:rsid w:val="0031420C"/>
    <w:rsid w:val="003147AC"/>
    <w:rsid w:val="00316369"/>
    <w:rsid w:val="00316C0C"/>
    <w:rsid w:val="003175E4"/>
    <w:rsid w:val="00317815"/>
    <w:rsid w:val="00320146"/>
    <w:rsid w:val="00320BEF"/>
    <w:rsid w:val="00321283"/>
    <w:rsid w:val="00321ED4"/>
    <w:rsid w:val="00324D6A"/>
    <w:rsid w:val="00325B88"/>
    <w:rsid w:val="00326CB8"/>
    <w:rsid w:val="00327DC5"/>
    <w:rsid w:val="003309C4"/>
    <w:rsid w:val="0033171B"/>
    <w:rsid w:val="0033268F"/>
    <w:rsid w:val="00333682"/>
    <w:rsid w:val="00333AA6"/>
    <w:rsid w:val="00334F6D"/>
    <w:rsid w:val="003369AE"/>
    <w:rsid w:val="00336F35"/>
    <w:rsid w:val="003378F4"/>
    <w:rsid w:val="00337B77"/>
    <w:rsid w:val="00341455"/>
    <w:rsid w:val="003418DC"/>
    <w:rsid w:val="00341B5C"/>
    <w:rsid w:val="00343483"/>
    <w:rsid w:val="003437BB"/>
    <w:rsid w:val="00344B7F"/>
    <w:rsid w:val="003455D8"/>
    <w:rsid w:val="0034596D"/>
    <w:rsid w:val="00345D82"/>
    <w:rsid w:val="00346624"/>
    <w:rsid w:val="00347950"/>
    <w:rsid w:val="0035111D"/>
    <w:rsid w:val="00352B38"/>
    <w:rsid w:val="00354B6F"/>
    <w:rsid w:val="0035523D"/>
    <w:rsid w:val="00356805"/>
    <w:rsid w:val="00357583"/>
    <w:rsid w:val="00357607"/>
    <w:rsid w:val="003577CC"/>
    <w:rsid w:val="003579DB"/>
    <w:rsid w:val="003601FC"/>
    <w:rsid w:val="00360A9E"/>
    <w:rsid w:val="00360D44"/>
    <w:rsid w:val="00360F34"/>
    <w:rsid w:val="00361E1A"/>
    <w:rsid w:val="00362057"/>
    <w:rsid w:val="00363836"/>
    <w:rsid w:val="00363F7C"/>
    <w:rsid w:val="0036429D"/>
    <w:rsid w:val="003648D4"/>
    <w:rsid w:val="00364FA3"/>
    <w:rsid w:val="00365B1C"/>
    <w:rsid w:val="00366034"/>
    <w:rsid w:val="00367107"/>
    <w:rsid w:val="00371579"/>
    <w:rsid w:val="003716FA"/>
    <w:rsid w:val="003718ED"/>
    <w:rsid w:val="00371E11"/>
    <w:rsid w:val="0037588A"/>
    <w:rsid w:val="003759A9"/>
    <w:rsid w:val="00376C7B"/>
    <w:rsid w:val="003775EC"/>
    <w:rsid w:val="00377989"/>
    <w:rsid w:val="00380240"/>
    <w:rsid w:val="003805B3"/>
    <w:rsid w:val="00380A2F"/>
    <w:rsid w:val="00382EA2"/>
    <w:rsid w:val="00383E4F"/>
    <w:rsid w:val="003849DD"/>
    <w:rsid w:val="0038565F"/>
    <w:rsid w:val="00385825"/>
    <w:rsid w:val="00386711"/>
    <w:rsid w:val="00387BA8"/>
    <w:rsid w:val="00391BB0"/>
    <w:rsid w:val="0039233B"/>
    <w:rsid w:val="003932C5"/>
    <w:rsid w:val="003949A2"/>
    <w:rsid w:val="00394C64"/>
    <w:rsid w:val="00395FB6"/>
    <w:rsid w:val="00396CAE"/>
    <w:rsid w:val="0039798A"/>
    <w:rsid w:val="00397A5E"/>
    <w:rsid w:val="003A0787"/>
    <w:rsid w:val="003A0871"/>
    <w:rsid w:val="003A0FBF"/>
    <w:rsid w:val="003A114B"/>
    <w:rsid w:val="003A17C5"/>
    <w:rsid w:val="003A1AB8"/>
    <w:rsid w:val="003A2838"/>
    <w:rsid w:val="003A29C2"/>
    <w:rsid w:val="003A2EE6"/>
    <w:rsid w:val="003A337D"/>
    <w:rsid w:val="003A3B17"/>
    <w:rsid w:val="003A3CAD"/>
    <w:rsid w:val="003A3CDE"/>
    <w:rsid w:val="003A4A15"/>
    <w:rsid w:val="003A5145"/>
    <w:rsid w:val="003A5513"/>
    <w:rsid w:val="003A5F40"/>
    <w:rsid w:val="003B051A"/>
    <w:rsid w:val="003B1A27"/>
    <w:rsid w:val="003B1CE1"/>
    <w:rsid w:val="003B25A6"/>
    <w:rsid w:val="003B2AFC"/>
    <w:rsid w:val="003B44B1"/>
    <w:rsid w:val="003B58E4"/>
    <w:rsid w:val="003B62CB"/>
    <w:rsid w:val="003B73F3"/>
    <w:rsid w:val="003B7DD7"/>
    <w:rsid w:val="003C10C5"/>
    <w:rsid w:val="003C11DA"/>
    <w:rsid w:val="003C12A2"/>
    <w:rsid w:val="003C2308"/>
    <w:rsid w:val="003C2964"/>
    <w:rsid w:val="003C45B7"/>
    <w:rsid w:val="003C6994"/>
    <w:rsid w:val="003D19DD"/>
    <w:rsid w:val="003D1B83"/>
    <w:rsid w:val="003D1F2F"/>
    <w:rsid w:val="003D2608"/>
    <w:rsid w:val="003D2FB1"/>
    <w:rsid w:val="003D301D"/>
    <w:rsid w:val="003D30C7"/>
    <w:rsid w:val="003D32C2"/>
    <w:rsid w:val="003D540B"/>
    <w:rsid w:val="003D55F8"/>
    <w:rsid w:val="003D59B9"/>
    <w:rsid w:val="003D612C"/>
    <w:rsid w:val="003D6A8F"/>
    <w:rsid w:val="003D7475"/>
    <w:rsid w:val="003E03A0"/>
    <w:rsid w:val="003E080D"/>
    <w:rsid w:val="003E1332"/>
    <w:rsid w:val="003E1695"/>
    <w:rsid w:val="003E16A6"/>
    <w:rsid w:val="003E1C39"/>
    <w:rsid w:val="003E2782"/>
    <w:rsid w:val="003E2AE7"/>
    <w:rsid w:val="003E2B50"/>
    <w:rsid w:val="003E2D59"/>
    <w:rsid w:val="003E4054"/>
    <w:rsid w:val="003E418A"/>
    <w:rsid w:val="003E41AF"/>
    <w:rsid w:val="003E4347"/>
    <w:rsid w:val="003E45AE"/>
    <w:rsid w:val="003E46CE"/>
    <w:rsid w:val="003E4F0B"/>
    <w:rsid w:val="003E5412"/>
    <w:rsid w:val="003E56A1"/>
    <w:rsid w:val="003E6212"/>
    <w:rsid w:val="003E6DBA"/>
    <w:rsid w:val="003E7A91"/>
    <w:rsid w:val="003E7CC0"/>
    <w:rsid w:val="003E7D8F"/>
    <w:rsid w:val="003F3068"/>
    <w:rsid w:val="003F319A"/>
    <w:rsid w:val="003F474E"/>
    <w:rsid w:val="003F50ED"/>
    <w:rsid w:val="003F67F7"/>
    <w:rsid w:val="003F72DA"/>
    <w:rsid w:val="003F7848"/>
    <w:rsid w:val="00400516"/>
    <w:rsid w:val="0040089E"/>
    <w:rsid w:val="00402864"/>
    <w:rsid w:val="00402A55"/>
    <w:rsid w:val="00403D03"/>
    <w:rsid w:val="00404557"/>
    <w:rsid w:val="0041032A"/>
    <w:rsid w:val="0041071E"/>
    <w:rsid w:val="00410F5D"/>
    <w:rsid w:val="004171CC"/>
    <w:rsid w:val="004172B5"/>
    <w:rsid w:val="0042060F"/>
    <w:rsid w:val="0042142B"/>
    <w:rsid w:val="0042358E"/>
    <w:rsid w:val="0042549D"/>
    <w:rsid w:val="004261AC"/>
    <w:rsid w:val="004271C6"/>
    <w:rsid w:val="004274CF"/>
    <w:rsid w:val="00427C72"/>
    <w:rsid w:val="00427ECD"/>
    <w:rsid w:val="0043007D"/>
    <w:rsid w:val="004317FB"/>
    <w:rsid w:val="00431981"/>
    <w:rsid w:val="004321D7"/>
    <w:rsid w:val="004338B4"/>
    <w:rsid w:val="0043465A"/>
    <w:rsid w:val="00435A41"/>
    <w:rsid w:val="004369F8"/>
    <w:rsid w:val="00436BF3"/>
    <w:rsid w:val="004400FC"/>
    <w:rsid w:val="004402B9"/>
    <w:rsid w:val="00441569"/>
    <w:rsid w:val="00441B09"/>
    <w:rsid w:val="004431E6"/>
    <w:rsid w:val="00443B20"/>
    <w:rsid w:val="00444341"/>
    <w:rsid w:val="004449B6"/>
    <w:rsid w:val="00445041"/>
    <w:rsid w:val="00445E44"/>
    <w:rsid w:val="00446624"/>
    <w:rsid w:val="00446970"/>
    <w:rsid w:val="00447DDC"/>
    <w:rsid w:val="00447FA7"/>
    <w:rsid w:val="00450214"/>
    <w:rsid w:val="00451F09"/>
    <w:rsid w:val="00452A99"/>
    <w:rsid w:val="00453057"/>
    <w:rsid w:val="004534F7"/>
    <w:rsid w:val="00454510"/>
    <w:rsid w:val="00454B92"/>
    <w:rsid w:val="004567CA"/>
    <w:rsid w:val="00456C24"/>
    <w:rsid w:val="00456F97"/>
    <w:rsid w:val="00460523"/>
    <w:rsid w:val="004608D9"/>
    <w:rsid w:val="00461439"/>
    <w:rsid w:val="00461CB6"/>
    <w:rsid w:val="00463AE8"/>
    <w:rsid w:val="00463F3C"/>
    <w:rsid w:val="00464C9D"/>
    <w:rsid w:val="00464D3B"/>
    <w:rsid w:val="00465430"/>
    <w:rsid w:val="00465958"/>
    <w:rsid w:val="00466434"/>
    <w:rsid w:val="00467CE0"/>
    <w:rsid w:val="00467F3B"/>
    <w:rsid w:val="0047047F"/>
    <w:rsid w:val="0047066F"/>
    <w:rsid w:val="004706AD"/>
    <w:rsid w:val="00471744"/>
    <w:rsid w:val="00472AF4"/>
    <w:rsid w:val="00472DD2"/>
    <w:rsid w:val="004742C4"/>
    <w:rsid w:val="00475420"/>
    <w:rsid w:val="00475B40"/>
    <w:rsid w:val="00475D26"/>
    <w:rsid w:val="004762F4"/>
    <w:rsid w:val="00477C98"/>
    <w:rsid w:val="00480845"/>
    <w:rsid w:val="00480A4E"/>
    <w:rsid w:val="004816D2"/>
    <w:rsid w:val="00481C5D"/>
    <w:rsid w:val="004847F6"/>
    <w:rsid w:val="00486CD6"/>
    <w:rsid w:val="0049011B"/>
    <w:rsid w:val="00490437"/>
    <w:rsid w:val="00490C70"/>
    <w:rsid w:val="004925E9"/>
    <w:rsid w:val="00493281"/>
    <w:rsid w:val="00493F47"/>
    <w:rsid w:val="00494D02"/>
    <w:rsid w:val="00494E8B"/>
    <w:rsid w:val="004954A8"/>
    <w:rsid w:val="00495B78"/>
    <w:rsid w:val="00496FE6"/>
    <w:rsid w:val="004975A2"/>
    <w:rsid w:val="00497682"/>
    <w:rsid w:val="00497A97"/>
    <w:rsid w:val="004A04B0"/>
    <w:rsid w:val="004A0794"/>
    <w:rsid w:val="004A2537"/>
    <w:rsid w:val="004A2642"/>
    <w:rsid w:val="004A28AC"/>
    <w:rsid w:val="004A2B21"/>
    <w:rsid w:val="004A3D94"/>
    <w:rsid w:val="004A41EB"/>
    <w:rsid w:val="004A5694"/>
    <w:rsid w:val="004A5D88"/>
    <w:rsid w:val="004A6106"/>
    <w:rsid w:val="004A735E"/>
    <w:rsid w:val="004B16AE"/>
    <w:rsid w:val="004B17A4"/>
    <w:rsid w:val="004B3111"/>
    <w:rsid w:val="004B613B"/>
    <w:rsid w:val="004B6D2D"/>
    <w:rsid w:val="004B7277"/>
    <w:rsid w:val="004B7B93"/>
    <w:rsid w:val="004B7BF8"/>
    <w:rsid w:val="004C0D3C"/>
    <w:rsid w:val="004C1836"/>
    <w:rsid w:val="004C266A"/>
    <w:rsid w:val="004C2752"/>
    <w:rsid w:val="004C3EDF"/>
    <w:rsid w:val="004C4810"/>
    <w:rsid w:val="004C536B"/>
    <w:rsid w:val="004C5D2C"/>
    <w:rsid w:val="004C6C02"/>
    <w:rsid w:val="004C6EB9"/>
    <w:rsid w:val="004C7B83"/>
    <w:rsid w:val="004C7C62"/>
    <w:rsid w:val="004D03BF"/>
    <w:rsid w:val="004D2116"/>
    <w:rsid w:val="004D2569"/>
    <w:rsid w:val="004D3E5A"/>
    <w:rsid w:val="004D472E"/>
    <w:rsid w:val="004D4791"/>
    <w:rsid w:val="004D49C5"/>
    <w:rsid w:val="004D4F7B"/>
    <w:rsid w:val="004D5247"/>
    <w:rsid w:val="004D7631"/>
    <w:rsid w:val="004D7CE4"/>
    <w:rsid w:val="004E2C7A"/>
    <w:rsid w:val="004E2F04"/>
    <w:rsid w:val="004E394E"/>
    <w:rsid w:val="004E4669"/>
    <w:rsid w:val="004E482F"/>
    <w:rsid w:val="004E5C49"/>
    <w:rsid w:val="004E6D8C"/>
    <w:rsid w:val="004E7932"/>
    <w:rsid w:val="004F0E85"/>
    <w:rsid w:val="004F293A"/>
    <w:rsid w:val="004F320A"/>
    <w:rsid w:val="004F5AA9"/>
    <w:rsid w:val="004F63B0"/>
    <w:rsid w:val="004F724D"/>
    <w:rsid w:val="004F75AB"/>
    <w:rsid w:val="004F7DF0"/>
    <w:rsid w:val="005000FA"/>
    <w:rsid w:val="0050040D"/>
    <w:rsid w:val="005004EE"/>
    <w:rsid w:val="00500519"/>
    <w:rsid w:val="00500913"/>
    <w:rsid w:val="00500B93"/>
    <w:rsid w:val="0050100B"/>
    <w:rsid w:val="00501328"/>
    <w:rsid w:val="00501982"/>
    <w:rsid w:val="00502096"/>
    <w:rsid w:val="005026CB"/>
    <w:rsid w:val="0050432A"/>
    <w:rsid w:val="0050597D"/>
    <w:rsid w:val="005062F4"/>
    <w:rsid w:val="005064F3"/>
    <w:rsid w:val="00506D7D"/>
    <w:rsid w:val="00507341"/>
    <w:rsid w:val="005076B4"/>
    <w:rsid w:val="005104F4"/>
    <w:rsid w:val="0051066E"/>
    <w:rsid w:val="005130D8"/>
    <w:rsid w:val="005135D6"/>
    <w:rsid w:val="00513E18"/>
    <w:rsid w:val="00515F56"/>
    <w:rsid w:val="005168E6"/>
    <w:rsid w:val="00516AC0"/>
    <w:rsid w:val="00517087"/>
    <w:rsid w:val="00517E8F"/>
    <w:rsid w:val="00517F3F"/>
    <w:rsid w:val="005200C2"/>
    <w:rsid w:val="00521178"/>
    <w:rsid w:val="00521197"/>
    <w:rsid w:val="00521917"/>
    <w:rsid w:val="00522B28"/>
    <w:rsid w:val="00522ECB"/>
    <w:rsid w:val="005237E7"/>
    <w:rsid w:val="00523FE4"/>
    <w:rsid w:val="00524592"/>
    <w:rsid w:val="00524D1D"/>
    <w:rsid w:val="00525D8A"/>
    <w:rsid w:val="00526397"/>
    <w:rsid w:val="005272C5"/>
    <w:rsid w:val="00527582"/>
    <w:rsid w:val="005276A1"/>
    <w:rsid w:val="00527FF7"/>
    <w:rsid w:val="0053010B"/>
    <w:rsid w:val="0053055F"/>
    <w:rsid w:val="0053130C"/>
    <w:rsid w:val="00531D0A"/>
    <w:rsid w:val="00533F42"/>
    <w:rsid w:val="005356FA"/>
    <w:rsid w:val="00535E1B"/>
    <w:rsid w:val="00537DBC"/>
    <w:rsid w:val="00540948"/>
    <w:rsid w:val="005416EA"/>
    <w:rsid w:val="0054203C"/>
    <w:rsid w:val="00543565"/>
    <w:rsid w:val="0054516A"/>
    <w:rsid w:val="00546749"/>
    <w:rsid w:val="00546FFA"/>
    <w:rsid w:val="005472B2"/>
    <w:rsid w:val="005513C0"/>
    <w:rsid w:val="0055151E"/>
    <w:rsid w:val="0055186B"/>
    <w:rsid w:val="00551DBE"/>
    <w:rsid w:val="00552251"/>
    <w:rsid w:val="00552BB9"/>
    <w:rsid w:val="005536EB"/>
    <w:rsid w:val="00554A00"/>
    <w:rsid w:val="005568AA"/>
    <w:rsid w:val="00557870"/>
    <w:rsid w:val="00557922"/>
    <w:rsid w:val="005601E5"/>
    <w:rsid w:val="0056187A"/>
    <w:rsid w:val="00562645"/>
    <w:rsid w:val="00563274"/>
    <w:rsid w:val="005634EF"/>
    <w:rsid w:val="0056358A"/>
    <w:rsid w:val="00563707"/>
    <w:rsid w:val="00564698"/>
    <w:rsid w:val="005654D8"/>
    <w:rsid w:val="00567058"/>
    <w:rsid w:val="005679CA"/>
    <w:rsid w:val="00567BA9"/>
    <w:rsid w:val="00570291"/>
    <w:rsid w:val="00570342"/>
    <w:rsid w:val="00570977"/>
    <w:rsid w:val="00572A9D"/>
    <w:rsid w:val="00572E76"/>
    <w:rsid w:val="005737FA"/>
    <w:rsid w:val="00573A80"/>
    <w:rsid w:val="0057642B"/>
    <w:rsid w:val="0057667B"/>
    <w:rsid w:val="00580AE1"/>
    <w:rsid w:val="00580F28"/>
    <w:rsid w:val="00582626"/>
    <w:rsid w:val="00583E20"/>
    <w:rsid w:val="005842F5"/>
    <w:rsid w:val="00585BC2"/>
    <w:rsid w:val="005868D7"/>
    <w:rsid w:val="00591829"/>
    <w:rsid w:val="00592276"/>
    <w:rsid w:val="005930B9"/>
    <w:rsid w:val="0059342B"/>
    <w:rsid w:val="005938FF"/>
    <w:rsid w:val="005954A9"/>
    <w:rsid w:val="005959CC"/>
    <w:rsid w:val="00595D60"/>
    <w:rsid w:val="0059676D"/>
    <w:rsid w:val="005A022D"/>
    <w:rsid w:val="005A0484"/>
    <w:rsid w:val="005A0666"/>
    <w:rsid w:val="005A0F05"/>
    <w:rsid w:val="005A1A05"/>
    <w:rsid w:val="005A1C66"/>
    <w:rsid w:val="005A2104"/>
    <w:rsid w:val="005A24B7"/>
    <w:rsid w:val="005A34CA"/>
    <w:rsid w:val="005A35CA"/>
    <w:rsid w:val="005A4D74"/>
    <w:rsid w:val="005B0399"/>
    <w:rsid w:val="005B0501"/>
    <w:rsid w:val="005B0BAA"/>
    <w:rsid w:val="005B0EE7"/>
    <w:rsid w:val="005B21D6"/>
    <w:rsid w:val="005B26E9"/>
    <w:rsid w:val="005B2BB1"/>
    <w:rsid w:val="005B2FFD"/>
    <w:rsid w:val="005B31EB"/>
    <w:rsid w:val="005B483C"/>
    <w:rsid w:val="005B50A4"/>
    <w:rsid w:val="005B7A6B"/>
    <w:rsid w:val="005C00F6"/>
    <w:rsid w:val="005C075D"/>
    <w:rsid w:val="005C3EBF"/>
    <w:rsid w:val="005C4236"/>
    <w:rsid w:val="005C5150"/>
    <w:rsid w:val="005C65EA"/>
    <w:rsid w:val="005C6CCF"/>
    <w:rsid w:val="005C749D"/>
    <w:rsid w:val="005D01A3"/>
    <w:rsid w:val="005D0973"/>
    <w:rsid w:val="005D0A44"/>
    <w:rsid w:val="005D0D73"/>
    <w:rsid w:val="005D0EF9"/>
    <w:rsid w:val="005D1082"/>
    <w:rsid w:val="005D1211"/>
    <w:rsid w:val="005D1EF9"/>
    <w:rsid w:val="005D2CBB"/>
    <w:rsid w:val="005D4670"/>
    <w:rsid w:val="005D4A8F"/>
    <w:rsid w:val="005D5110"/>
    <w:rsid w:val="005D51EA"/>
    <w:rsid w:val="005D54B6"/>
    <w:rsid w:val="005D65B6"/>
    <w:rsid w:val="005D7595"/>
    <w:rsid w:val="005E09A1"/>
    <w:rsid w:val="005E29D4"/>
    <w:rsid w:val="005E2CCC"/>
    <w:rsid w:val="005E2E3D"/>
    <w:rsid w:val="005E39E3"/>
    <w:rsid w:val="005E3F92"/>
    <w:rsid w:val="005E5089"/>
    <w:rsid w:val="005E5094"/>
    <w:rsid w:val="005E5759"/>
    <w:rsid w:val="005E6C33"/>
    <w:rsid w:val="005E6E60"/>
    <w:rsid w:val="005E7738"/>
    <w:rsid w:val="005F2CE3"/>
    <w:rsid w:val="005F3E7A"/>
    <w:rsid w:val="005F61A6"/>
    <w:rsid w:val="005F7C07"/>
    <w:rsid w:val="005F7CBB"/>
    <w:rsid w:val="00603531"/>
    <w:rsid w:val="00603AFE"/>
    <w:rsid w:val="00603FF0"/>
    <w:rsid w:val="00605917"/>
    <w:rsid w:val="00606495"/>
    <w:rsid w:val="00606839"/>
    <w:rsid w:val="00610068"/>
    <w:rsid w:val="0061095D"/>
    <w:rsid w:val="00610B78"/>
    <w:rsid w:val="00613207"/>
    <w:rsid w:val="0061565B"/>
    <w:rsid w:val="00615933"/>
    <w:rsid w:val="00615F3A"/>
    <w:rsid w:val="0061666A"/>
    <w:rsid w:val="00616815"/>
    <w:rsid w:val="00617CF0"/>
    <w:rsid w:val="00617EBB"/>
    <w:rsid w:val="00620091"/>
    <w:rsid w:val="00621F21"/>
    <w:rsid w:val="006228FC"/>
    <w:rsid w:val="00623140"/>
    <w:rsid w:val="00623CFA"/>
    <w:rsid w:val="006257E6"/>
    <w:rsid w:val="006317E5"/>
    <w:rsid w:val="006324A2"/>
    <w:rsid w:val="00632F18"/>
    <w:rsid w:val="0063349E"/>
    <w:rsid w:val="00635350"/>
    <w:rsid w:val="00635BE6"/>
    <w:rsid w:val="00635EEB"/>
    <w:rsid w:val="00635FDA"/>
    <w:rsid w:val="0063614C"/>
    <w:rsid w:val="0064108B"/>
    <w:rsid w:val="00642680"/>
    <w:rsid w:val="00642A66"/>
    <w:rsid w:val="00642D5F"/>
    <w:rsid w:val="00643B89"/>
    <w:rsid w:val="0064477B"/>
    <w:rsid w:val="006447EC"/>
    <w:rsid w:val="00644B04"/>
    <w:rsid w:val="00644CCC"/>
    <w:rsid w:val="00645656"/>
    <w:rsid w:val="006465D6"/>
    <w:rsid w:val="00646F33"/>
    <w:rsid w:val="00650BEB"/>
    <w:rsid w:val="00652553"/>
    <w:rsid w:val="00652F22"/>
    <w:rsid w:val="0065308A"/>
    <w:rsid w:val="00653A86"/>
    <w:rsid w:val="00653B2B"/>
    <w:rsid w:val="006547E9"/>
    <w:rsid w:val="006556F9"/>
    <w:rsid w:val="00655805"/>
    <w:rsid w:val="00656E3E"/>
    <w:rsid w:val="006572E9"/>
    <w:rsid w:val="006575BF"/>
    <w:rsid w:val="00661019"/>
    <w:rsid w:val="00661873"/>
    <w:rsid w:val="0066355F"/>
    <w:rsid w:val="00663A0E"/>
    <w:rsid w:val="00663C6C"/>
    <w:rsid w:val="0066524C"/>
    <w:rsid w:val="00665673"/>
    <w:rsid w:val="00665966"/>
    <w:rsid w:val="00665BA4"/>
    <w:rsid w:val="006708B4"/>
    <w:rsid w:val="00671774"/>
    <w:rsid w:val="00672C83"/>
    <w:rsid w:val="00672E91"/>
    <w:rsid w:val="00673C2F"/>
    <w:rsid w:val="00674BCB"/>
    <w:rsid w:val="00675043"/>
    <w:rsid w:val="00675150"/>
    <w:rsid w:val="00675E28"/>
    <w:rsid w:val="00676038"/>
    <w:rsid w:val="0067645C"/>
    <w:rsid w:val="006764F3"/>
    <w:rsid w:val="00680170"/>
    <w:rsid w:val="00680B87"/>
    <w:rsid w:val="0068222B"/>
    <w:rsid w:val="00682CF9"/>
    <w:rsid w:val="00683054"/>
    <w:rsid w:val="00685AB4"/>
    <w:rsid w:val="00685CE8"/>
    <w:rsid w:val="006870D4"/>
    <w:rsid w:val="00691420"/>
    <w:rsid w:val="0069202A"/>
    <w:rsid w:val="006920E5"/>
    <w:rsid w:val="00693BFD"/>
    <w:rsid w:val="006944B2"/>
    <w:rsid w:val="00696752"/>
    <w:rsid w:val="00696E5A"/>
    <w:rsid w:val="006A065B"/>
    <w:rsid w:val="006A0703"/>
    <w:rsid w:val="006A4DF4"/>
    <w:rsid w:val="006A5387"/>
    <w:rsid w:val="006A5A82"/>
    <w:rsid w:val="006A6107"/>
    <w:rsid w:val="006A7105"/>
    <w:rsid w:val="006A78C7"/>
    <w:rsid w:val="006A7E08"/>
    <w:rsid w:val="006A7E61"/>
    <w:rsid w:val="006B006E"/>
    <w:rsid w:val="006B14DE"/>
    <w:rsid w:val="006B1F10"/>
    <w:rsid w:val="006B2FB8"/>
    <w:rsid w:val="006B3195"/>
    <w:rsid w:val="006B3E58"/>
    <w:rsid w:val="006B50C0"/>
    <w:rsid w:val="006B6826"/>
    <w:rsid w:val="006B721B"/>
    <w:rsid w:val="006B75E4"/>
    <w:rsid w:val="006C06EC"/>
    <w:rsid w:val="006C07AB"/>
    <w:rsid w:val="006C1138"/>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2109"/>
    <w:rsid w:val="006D3639"/>
    <w:rsid w:val="006D3F83"/>
    <w:rsid w:val="006E063D"/>
    <w:rsid w:val="006E08BB"/>
    <w:rsid w:val="006E165A"/>
    <w:rsid w:val="006E3B33"/>
    <w:rsid w:val="006E4DBC"/>
    <w:rsid w:val="006E5BE7"/>
    <w:rsid w:val="006E645E"/>
    <w:rsid w:val="006E7CFA"/>
    <w:rsid w:val="006F0EA4"/>
    <w:rsid w:val="006F0F83"/>
    <w:rsid w:val="006F2524"/>
    <w:rsid w:val="006F55F9"/>
    <w:rsid w:val="006F5667"/>
    <w:rsid w:val="006F592A"/>
    <w:rsid w:val="006F6054"/>
    <w:rsid w:val="006F62DE"/>
    <w:rsid w:val="006F6F2F"/>
    <w:rsid w:val="00700673"/>
    <w:rsid w:val="0070106D"/>
    <w:rsid w:val="00701A02"/>
    <w:rsid w:val="00703D45"/>
    <w:rsid w:val="00703E78"/>
    <w:rsid w:val="007053AB"/>
    <w:rsid w:val="00705449"/>
    <w:rsid w:val="00705A36"/>
    <w:rsid w:val="00705E86"/>
    <w:rsid w:val="0070741B"/>
    <w:rsid w:val="00707A0B"/>
    <w:rsid w:val="00710FD0"/>
    <w:rsid w:val="0071221E"/>
    <w:rsid w:val="00713357"/>
    <w:rsid w:val="00713D9E"/>
    <w:rsid w:val="00715BCE"/>
    <w:rsid w:val="00715D35"/>
    <w:rsid w:val="00715DB8"/>
    <w:rsid w:val="00715FC8"/>
    <w:rsid w:val="00716669"/>
    <w:rsid w:val="0071669F"/>
    <w:rsid w:val="00716CCF"/>
    <w:rsid w:val="00720D51"/>
    <w:rsid w:val="00720DE8"/>
    <w:rsid w:val="00721166"/>
    <w:rsid w:val="0072187C"/>
    <w:rsid w:val="00722357"/>
    <w:rsid w:val="00723236"/>
    <w:rsid w:val="0072376D"/>
    <w:rsid w:val="00725A5C"/>
    <w:rsid w:val="007273FC"/>
    <w:rsid w:val="00731868"/>
    <w:rsid w:val="00731D39"/>
    <w:rsid w:val="00734017"/>
    <w:rsid w:val="00734183"/>
    <w:rsid w:val="00734DE5"/>
    <w:rsid w:val="007361C9"/>
    <w:rsid w:val="007362CE"/>
    <w:rsid w:val="00736DA6"/>
    <w:rsid w:val="0073756A"/>
    <w:rsid w:val="007375AE"/>
    <w:rsid w:val="00741330"/>
    <w:rsid w:val="00742181"/>
    <w:rsid w:val="0074312A"/>
    <w:rsid w:val="00743571"/>
    <w:rsid w:val="00743C51"/>
    <w:rsid w:val="00744611"/>
    <w:rsid w:val="00744627"/>
    <w:rsid w:val="0074473F"/>
    <w:rsid w:val="00744F3A"/>
    <w:rsid w:val="007456B0"/>
    <w:rsid w:val="00747EAC"/>
    <w:rsid w:val="00750590"/>
    <w:rsid w:val="00750886"/>
    <w:rsid w:val="00750A37"/>
    <w:rsid w:val="00750CFC"/>
    <w:rsid w:val="0075373D"/>
    <w:rsid w:val="007552DD"/>
    <w:rsid w:val="00755B74"/>
    <w:rsid w:val="0075658D"/>
    <w:rsid w:val="00756F84"/>
    <w:rsid w:val="007605BA"/>
    <w:rsid w:val="007609B2"/>
    <w:rsid w:val="00760BD6"/>
    <w:rsid w:val="00761A1E"/>
    <w:rsid w:val="007621E1"/>
    <w:rsid w:val="00763700"/>
    <w:rsid w:val="007640EA"/>
    <w:rsid w:val="00764608"/>
    <w:rsid w:val="007660AA"/>
    <w:rsid w:val="00767A25"/>
    <w:rsid w:val="007703B5"/>
    <w:rsid w:val="00770BA6"/>
    <w:rsid w:val="007713FE"/>
    <w:rsid w:val="007715A5"/>
    <w:rsid w:val="0077353A"/>
    <w:rsid w:val="00773806"/>
    <w:rsid w:val="00774C1E"/>
    <w:rsid w:val="0077511F"/>
    <w:rsid w:val="00775B28"/>
    <w:rsid w:val="00775C2A"/>
    <w:rsid w:val="00775DAA"/>
    <w:rsid w:val="00776610"/>
    <w:rsid w:val="00777F50"/>
    <w:rsid w:val="00781A51"/>
    <w:rsid w:val="0078457C"/>
    <w:rsid w:val="00786626"/>
    <w:rsid w:val="00786A83"/>
    <w:rsid w:val="00790AC3"/>
    <w:rsid w:val="00792EB9"/>
    <w:rsid w:val="007941BA"/>
    <w:rsid w:val="007A0B51"/>
    <w:rsid w:val="007A0E90"/>
    <w:rsid w:val="007A135F"/>
    <w:rsid w:val="007A149D"/>
    <w:rsid w:val="007A1535"/>
    <w:rsid w:val="007A16F3"/>
    <w:rsid w:val="007A1F6E"/>
    <w:rsid w:val="007A2B03"/>
    <w:rsid w:val="007A2F2B"/>
    <w:rsid w:val="007A54B4"/>
    <w:rsid w:val="007A5C57"/>
    <w:rsid w:val="007A6455"/>
    <w:rsid w:val="007A6D75"/>
    <w:rsid w:val="007A7B5C"/>
    <w:rsid w:val="007B0FE0"/>
    <w:rsid w:val="007B2B27"/>
    <w:rsid w:val="007B3BB6"/>
    <w:rsid w:val="007B49C4"/>
    <w:rsid w:val="007B4CFC"/>
    <w:rsid w:val="007B50B9"/>
    <w:rsid w:val="007B529E"/>
    <w:rsid w:val="007B794B"/>
    <w:rsid w:val="007B7E69"/>
    <w:rsid w:val="007C06CF"/>
    <w:rsid w:val="007C08F0"/>
    <w:rsid w:val="007C110C"/>
    <w:rsid w:val="007C1CB4"/>
    <w:rsid w:val="007C23EB"/>
    <w:rsid w:val="007C2DD5"/>
    <w:rsid w:val="007C33C8"/>
    <w:rsid w:val="007C51A7"/>
    <w:rsid w:val="007C5DFA"/>
    <w:rsid w:val="007D0938"/>
    <w:rsid w:val="007D0B33"/>
    <w:rsid w:val="007D0C29"/>
    <w:rsid w:val="007D1387"/>
    <w:rsid w:val="007D2AA2"/>
    <w:rsid w:val="007D2F67"/>
    <w:rsid w:val="007D470A"/>
    <w:rsid w:val="007D5376"/>
    <w:rsid w:val="007D7671"/>
    <w:rsid w:val="007D7DCE"/>
    <w:rsid w:val="007E09DD"/>
    <w:rsid w:val="007E107E"/>
    <w:rsid w:val="007E14FF"/>
    <w:rsid w:val="007E1DBE"/>
    <w:rsid w:val="007F0406"/>
    <w:rsid w:val="007F0B1F"/>
    <w:rsid w:val="007F3064"/>
    <w:rsid w:val="007F3BE9"/>
    <w:rsid w:val="007F3CF1"/>
    <w:rsid w:val="007F41D4"/>
    <w:rsid w:val="007F449C"/>
    <w:rsid w:val="007F45B3"/>
    <w:rsid w:val="007F47A9"/>
    <w:rsid w:val="007F4B1B"/>
    <w:rsid w:val="007F4FF6"/>
    <w:rsid w:val="007F51A7"/>
    <w:rsid w:val="007F5F3B"/>
    <w:rsid w:val="007F64EF"/>
    <w:rsid w:val="008006E5"/>
    <w:rsid w:val="00800C5D"/>
    <w:rsid w:val="0080263A"/>
    <w:rsid w:val="00802C71"/>
    <w:rsid w:val="0080391E"/>
    <w:rsid w:val="008044EB"/>
    <w:rsid w:val="00805436"/>
    <w:rsid w:val="008061FC"/>
    <w:rsid w:val="0080659E"/>
    <w:rsid w:val="00806802"/>
    <w:rsid w:val="00806C5B"/>
    <w:rsid w:val="008070A6"/>
    <w:rsid w:val="008110CD"/>
    <w:rsid w:val="00813A2C"/>
    <w:rsid w:val="00813DFF"/>
    <w:rsid w:val="0081557F"/>
    <w:rsid w:val="00821249"/>
    <w:rsid w:val="008218BB"/>
    <w:rsid w:val="008223F1"/>
    <w:rsid w:val="00823203"/>
    <w:rsid w:val="008236F9"/>
    <w:rsid w:val="00824E7E"/>
    <w:rsid w:val="0082575A"/>
    <w:rsid w:val="00825D38"/>
    <w:rsid w:val="00826EFC"/>
    <w:rsid w:val="00827392"/>
    <w:rsid w:val="00827856"/>
    <w:rsid w:val="00827FEE"/>
    <w:rsid w:val="0083062B"/>
    <w:rsid w:val="00831AE6"/>
    <w:rsid w:val="0083256D"/>
    <w:rsid w:val="00833AF5"/>
    <w:rsid w:val="00834152"/>
    <w:rsid w:val="008357DB"/>
    <w:rsid w:val="00836417"/>
    <w:rsid w:val="00836668"/>
    <w:rsid w:val="00840157"/>
    <w:rsid w:val="00840292"/>
    <w:rsid w:val="008417FF"/>
    <w:rsid w:val="008419AC"/>
    <w:rsid w:val="00841DD4"/>
    <w:rsid w:val="00841F79"/>
    <w:rsid w:val="00842FAA"/>
    <w:rsid w:val="00843285"/>
    <w:rsid w:val="00844A04"/>
    <w:rsid w:val="008461BD"/>
    <w:rsid w:val="00846536"/>
    <w:rsid w:val="008469AE"/>
    <w:rsid w:val="00846D19"/>
    <w:rsid w:val="00846DBD"/>
    <w:rsid w:val="008475B2"/>
    <w:rsid w:val="00847938"/>
    <w:rsid w:val="00850111"/>
    <w:rsid w:val="0085360D"/>
    <w:rsid w:val="0085406E"/>
    <w:rsid w:val="008548BF"/>
    <w:rsid w:val="00856233"/>
    <w:rsid w:val="00856755"/>
    <w:rsid w:val="00856F74"/>
    <w:rsid w:val="00857BEA"/>
    <w:rsid w:val="0086103C"/>
    <w:rsid w:val="008610CC"/>
    <w:rsid w:val="008611DD"/>
    <w:rsid w:val="00862845"/>
    <w:rsid w:val="008629CC"/>
    <w:rsid w:val="008636D6"/>
    <w:rsid w:val="00863E36"/>
    <w:rsid w:val="00864BCD"/>
    <w:rsid w:val="0086506E"/>
    <w:rsid w:val="008654A4"/>
    <w:rsid w:val="0086553C"/>
    <w:rsid w:val="00865F4C"/>
    <w:rsid w:val="008665EE"/>
    <w:rsid w:val="00866E05"/>
    <w:rsid w:val="00870F1B"/>
    <w:rsid w:val="008735A9"/>
    <w:rsid w:val="00875584"/>
    <w:rsid w:val="00875D0C"/>
    <w:rsid w:val="008763AD"/>
    <w:rsid w:val="00876AB8"/>
    <w:rsid w:val="00877045"/>
    <w:rsid w:val="008775CF"/>
    <w:rsid w:val="00880290"/>
    <w:rsid w:val="0088040B"/>
    <w:rsid w:val="00881105"/>
    <w:rsid w:val="00881C8F"/>
    <w:rsid w:val="008836B0"/>
    <w:rsid w:val="00884A84"/>
    <w:rsid w:val="00884D33"/>
    <w:rsid w:val="00884E6C"/>
    <w:rsid w:val="00885202"/>
    <w:rsid w:val="0088590C"/>
    <w:rsid w:val="00886DD2"/>
    <w:rsid w:val="00887F32"/>
    <w:rsid w:val="008912D5"/>
    <w:rsid w:val="0089161E"/>
    <w:rsid w:val="00891766"/>
    <w:rsid w:val="00891D41"/>
    <w:rsid w:val="008923B7"/>
    <w:rsid w:val="00892608"/>
    <w:rsid w:val="008926DA"/>
    <w:rsid w:val="00892913"/>
    <w:rsid w:val="00892BD3"/>
    <w:rsid w:val="0089385E"/>
    <w:rsid w:val="00894FCE"/>
    <w:rsid w:val="00896595"/>
    <w:rsid w:val="0089687F"/>
    <w:rsid w:val="008A0720"/>
    <w:rsid w:val="008A153B"/>
    <w:rsid w:val="008A2B2B"/>
    <w:rsid w:val="008A564C"/>
    <w:rsid w:val="008A61DC"/>
    <w:rsid w:val="008A7019"/>
    <w:rsid w:val="008A7152"/>
    <w:rsid w:val="008B1AC0"/>
    <w:rsid w:val="008B1FD2"/>
    <w:rsid w:val="008B3457"/>
    <w:rsid w:val="008B3E19"/>
    <w:rsid w:val="008B4490"/>
    <w:rsid w:val="008B6A99"/>
    <w:rsid w:val="008C00F5"/>
    <w:rsid w:val="008C20F2"/>
    <w:rsid w:val="008C2824"/>
    <w:rsid w:val="008C44C0"/>
    <w:rsid w:val="008C538F"/>
    <w:rsid w:val="008C563A"/>
    <w:rsid w:val="008C60BA"/>
    <w:rsid w:val="008C63C1"/>
    <w:rsid w:val="008C67DA"/>
    <w:rsid w:val="008C69F9"/>
    <w:rsid w:val="008C6C75"/>
    <w:rsid w:val="008D1792"/>
    <w:rsid w:val="008D1DF9"/>
    <w:rsid w:val="008D2D11"/>
    <w:rsid w:val="008D2D9F"/>
    <w:rsid w:val="008D3F5F"/>
    <w:rsid w:val="008D495C"/>
    <w:rsid w:val="008D4D89"/>
    <w:rsid w:val="008D4FC6"/>
    <w:rsid w:val="008D50F1"/>
    <w:rsid w:val="008D585B"/>
    <w:rsid w:val="008D662F"/>
    <w:rsid w:val="008D7816"/>
    <w:rsid w:val="008D7867"/>
    <w:rsid w:val="008D79AA"/>
    <w:rsid w:val="008E0146"/>
    <w:rsid w:val="008E037A"/>
    <w:rsid w:val="008E0529"/>
    <w:rsid w:val="008E0AE9"/>
    <w:rsid w:val="008E0FC1"/>
    <w:rsid w:val="008E2382"/>
    <w:rsid w:val="008E2B6C"/>
    <w:rsid w:val="008E3405"/>
    <w:rsid w:val="008E4691"/>
    <w:rsid w:val="008E4B8C"/>
    <w:rsid w:val="008E6C81"/>
    <w:rsid w:val="008E737F"/>
    <w:rsid w:val="008F0C11"/>
    <w:rsid w:val="008F3C77"/>
    <w:rsid w:val="008F49AF"/>
    <w:rsid w:val="008F5154"/>
    <w:rsid w:val="008F528E"/>
    <w:rsid w:val="008F7424"/>
    <w:rsid w:val="008F7954"/>
    <w:rsid w:val="008F7E8F"/>
    <w:rsid w:val="0090012C"/>
    <w:rsid w:val="00900A60"/>
    <w:rsid w:val="00901488"/>
    <w:rsid w:val="00901B41"/>
    <w:rsid w:val="00901DFB"/>
    <w:rsid w:val="009027B2"/>
    <w:rsid w:val="009033D5"/>
    <w:rsid w:val="00903676"/>
    <w:rsid w:val="00903EC7"/>
    <w:rsid w:val="0090404C"/>
    <w:rsid w:val="00904C58"/>
    <w:rsid w:val="00904D74"/>
    <w:rsid w:val="00910D45"/>
    <w:rsid w:val="0091223B"/>
    <w:rsid w:val="00912945"/>
    <w:rsid w:val="00912CB2"/>
    <w:rsid w:val="0091336B"/>
    <w:rsid w:val="00914598"/>
    <w:rsid w:val="00916080"/>
    <w:rsid w:val="00923864"/>
    <w:rsid w:val="009250D5"/>
    <w:rsid w:val="00926B68"/>
    <w:rsid w:val="00930383"/>
    <w:rsid w:val="00931752"/>
    <w:rsid w:val="009318D3"/>
    <w:rsid w:val="00934315"/>
    <w:rsid w:val="009351C3"/>
    <w:rsid w:val="00936DDB"/>
    <w:rsid w:val="009373AC"/>
    <w:rsid w:val="00937DC1"/>
    <w:rsid w:val="00937F46"/>
    <w:rsid w:val="00940F4A"/>
    <w:rsid w:val="00942A74"/>
    <w:rsid w:val="00942D55"/>
    <w:rsid w:val="00943452"/>
    <w:rsid w:val="00945E1F"/>
    <w:rsid w:val="00945F90"/>
    <w:rsid w:val="009464A2"/>
    <w:rsid w:val="0094713A"/>
    <w:rsid w:val="00950640"/>
    <w:rsid w:val="009513BD"/>
    <w:rsid w:val="00951E98"/>
    <w:rsid w:val="00953498"/>
    <w:rsid w:val="00953E76"/>
    <w:rsid w:val="00954707"/>
    <w:rsid w:val="009548CB"/>
    <w:rsid w:val="00954D35"/>
    <w:rsid w:val="00955010"/>
    <w:rsid w:val="0095538C"/>
    <w:rsid w:val="0095561D"/>
    <w:rsid w:val="00957433"/>
    <w:rsid w:val="00957CF0"/>
    <w:rsid w:val="00957D12"/>
    <w:rsid w:val="009609D9"/>
    <w:rsid w:val="0096245E"/>
    <w:rsid w:val="0096270C"/>
    <w:rsid w:val="00962E51"/>
    <w:rsid w:val="0096332F"/>
    <w:rsid w:val="0096469F"/>
    <w:rsid w:val="00964CD6"/>
    <w:rsid w:val="00965AE9"/>
    <w:rsid w:val="00965F2B"/>
    <w:rsid w:val="0096605B"/>
    <w:rsid w:val="009661FC"/>
    <w:rsid w:val="00966402"/>
    <w:rsid w:val="0096712D"/>
    <w:rsid w:val="00970B92"/>
    <w:rsid w:val="009745D0"/>
    <w:rsid w:val="00974708"/>
    <w:rsid w:val="00974CFE"/>
    <w:rsid w:val="00974DF5"/>
    <w:rsid w:val="00975745"/>
    <w:rsid w:val="00977304"/>
    <w:rsid w:val="00977505"/>
    <w:rsid w:val="009809F5"/>
    <w:rsid w:val="00980CCE"/>
    <w:rsid w:val="00981502"/>
    <w:rsid w:val="00981B26"/>
    <w:rsid w:val="0098364A"/>
    <w:rsid w:val="00983766"/>
    <w:rsid w:val="009848E2"/>
    <w:rsid w:val="00984CB3"/>
    <w:rsid w:val="009863E1"/>
    <w:rsid w:val="00987C72"/>
    <w:rsid w:val="00991352"/>
    <w:rsid w:val="00992F80"/>
    <w:rsid w:val="009935B1"/>
    <w:rsid w:val="00994A2B"/>
    <w:rsid w:val="00994AAF"/>
    <w:rsid w:val="00994C3C"/>
    <w:rsid w:val="009952FD"/>
    <w:rsid w:val="00995A5A"/>
    <w:rsid w:val="009A145D"/>
    <w:rsid w:val="009A1FD0"/>
    <w:rsid w:val="009A35F8"/>
    <w:rsid w:val="009A421D"/>
    <w:rsid w:val="009A467A"/>
    <w:rsid w:val="009A4BA9"/>
    <w:rsid w:val="009A4CD2"/>
    <w:rsid w:val="009A4F5D"/>
    <w:rsid w:val="009A6220"/>
    <w:rsid w:val="009A6870"/>
    <w:rsid w:val="009B189C"/>
    <w:rsid w:val="009B18FE"/>
    <w:rsid w:val="009B24EB"/>
    <w:rsid w:val="009B2FDC"/>
    <w:rsid w:val="009B355E"/>
    <w:rsid w:val="009B3A47"/>
    <w:rsid w:val="009B535B"/>
    <w:rsid w:val="009B743C"/>
    <w:rsid w:val="009B7E67"/>
    <w:rsid w:val="009C0359"/>
    <w:rsid w:val="009C0534"/>
    <w:rsid w:val="009C0917"/>
    <w:rsid w:val="009C0B69"/>
    <w:rsid w:val="009C3E6A"/>
    <w:rsid w:val="009C411C"/>
    <w:rsid w:val="009C46C5"/>
    <w:rsid w:val="009C5975"/>
    <w:rsid w:val="009D1414"/>
    <w:rsid w:val="009D1716"/>
    <w:rsid w:val="009D1AB3"/>
    <w:rsid w:val="009D1DB8"/>
    <w:rsid w:val="009D1DF4"/>
    <w:rsid w:val="009D2ECA"/>
    <w:rsid w:val="009D3772"/>
    <w:rsid w:val="009D4D04"/>
    <w:rsid w:val="009D54B4"/>
    <w:rsid w:val="009D5AC8"/>
    <w:rsid w:val="009E00A4"/>
    <w:rsid w:val="009E0C5C"/>
    <w:rsid w:val="009E1155"/>
    <w:rsid w:val="009E15A8"/>
    <w:rsid w:val="009E16B4"/>
    <w:rsid w:val="009E22F6"/>
    <w:rsid w:val="009E2A19"/>
    <w:rsid w:val="009E34CC"/>
    <w:rsid w:val="009E3953"/>
    <w:rsid w:val="009E3E5A"/>
    <w:rsid w:val="009E44B9"/>
    <w:rsid w:val="009E4E8E"/>
    <w:rsid w:val="009E4FBB"/>
    <w:rsid w:val="009E6FD5"/>
    <w:rsid w:val="009E7683"/>
    <w:rsid w:val="009F579C"/>
    <w:rsid w:val="009F66E5"/>
    <w:rsid w:val="009F6E37"/>
    <w:rsid w:val="009F7158"/>
    <w:rsid w:val="00A00CF3"/>
    <w:rsid w:val="00A0197B"/>
    <w:rsid w:val="00A01A44"/>
    <w:rsid w:val="00A03EBA"/>
    <w:rsid w:val="00A056F2"/>
    <w:rsid w:val="00A068A3"/>
    <w:rsid w:val="00A071E2"/>
    <w:rsid w:val="00A07EAE"/>
    <w:rsid w:val="00A10412"/>
    <w:rsid w:val="00A136DE"/>
    <w:rsid w:val="00A14462"/>
    <w:rsid w:val="00A14936"/>
    <w:rsid w:val="00A15881"/>
    <w:rsid w:val="00A16E73"/>
    <w:rsid w:val="00A17444"/>
    <w:rsid w:val="00A176B6"/>
    <w:rsid w:val="00A176CE"/>
    <w:rsid w:val="00A21E12"/>
    <w:rsid w:val="00A2342F"/>
    <w:rsid w:val="00A24A91"/>
    <w:rsid w:val="00A25BD5"/>
    <w:rsid w:val="00A26428"/>
    <w:rsid w:val="00A319B5"/>
    <w:rsid w:val="00A3387E"/>
    <w:rsid w:val="00A34DE4"/>
    <w:rsid w:val="00A355AC"/>
    <w:rsid w:val="00A35BA6"/>
    <w:rsid w:val="00A363CE"/>
    <w:rsid w:val="00A36732"/>
    <w:rsid w:val="00A36E87"/>
    <w:rsid w:val="00A404F0"/>
    <w:rsid w:val="00A41556"/>
    <w:rsid w:val="00A43B32"/>
    <w:rsid w:val="00A441E5"/>
    <w:rsid w:val="00A447FA"/>
    <w:rsid w:val="00A4531A"/>
    <w:rsid w:val="00A509A0"/>
    <w:rsid w:val="00A5280A"/>
    <w:rsid w:val="00A541B5"/>
    <w:rsid w:val="00A54566"/>
    <w:rsid w:val="00A54713"/>
    <w:rsid w:val="00A54787"/>
    <w:rsid w:val="00A557BB"/>
    <w:rsid w:val="00A55C57"/>
    <w:rsid w:val="00A5606E"/>
    <w:rsid w:val="00A56F09"/>
    <w:rsid w:val="00A573A7"/>
    <w:rsid w:val="00A574BD"/>
    <w:rsid w:val="00A615C8"/>
    <w:rsid w:val="00A620DD"/>
    <w:rsid w:val="00A62F95"/>
    <w:rsid w:val="00A63838"/>
    <w:rsid w:val="00A666F5"/>
    <w:rsid w:val="00A66804"/>
    <w:rsid w:val="00A66959"/>
    <w:rsid w:val="00A67157"/>
    <w:rsid w:val="00A73123"/>
    <w:rsid w:val="00A73ED2"/>
    <w:rsid w:val="00A75D94"/>
    <w:rsid w:val="00A7601A"/>
    <w:rsid w:val="00A7762B"/>
    <w:rsid w:val="00A8069A"/>
    <w:rsid w:val="00A80715"/>
    <w:rsid w:val="00A824D7"/>
    <w:rsid w:val="00A82761"/>
    <w:rsid w:val="00A83373"/>
    <w:rsid w:val="00A83AE4"/>
    <w:rsid w:val="00A83F79"/>
    <w:rsid w:val="00A84794"/>
    <w:rsid w:val="00A84B8D"/>
    <w:rsid w:val="00A850A7"/>
    <w:rsid w:val="00A85B02"/>
    <w:rsid w:val="00A864DF"/>
    <w:rsid w:val="00A86C82"/>
    <w:rsid w:val="00A90BF7"/>
    <w:rsid w:val="00A9111C"/>
    <w:rsid w:val="00A91227"/>
    <w:rsid w:val="00A91839"/>
    <w:rsid w:val="00A91EA8"/>
    <w:rsid w:val="00A920F4"/>
    <w:rsid w:val="00A92F73"/>
    <w:rsid w:val="00A93445"/>
    <w:rsid w:val="00A934F8"/>
    <w:rsid w:val="00A97495"/>
    <w:rsid w:val="00AA0C40"/>
    <w:rsid w:val="00AA0DFA"/>
    <w:rsid w:val="00AA1C72"/>
    <w:rsid w:val="00AA3924"/>
    <w:rsid w:val="00AA3F08"/>
    <w:rsid w:val="00AA4019"/>
    <w:rsid w:val="00AA647E"/>
    <w:rsid w:val="00AA6A62"/>
    <w:rsid w:val="00AA7C63"/>
    <w:rsid w:val="00AB3480"/>
    <w:rsid w:val="00AB3E70"/>
    <w:rsid w:val="00AB495F"/>
    <w:rsid w:val="00AB6244"/>
    <w:rsid w:val="00AB705F"/>
    <w:rsid w:val="00AC0228"/>
    <w:rsid w:val="00AC0B7A"/>
    <w:rsid w:val="00AC258A"/>
    <w:rsid w:val="00AC3217"/>
    <w:rsid w:val="00AC35E3"/>
    <w:rsid w:val="00AC3F5A"/>
    <w:rsid w:val="00AC4364"/>
    <w:rsid w:val="00AC5372"/>
    <w:rsid w:val="00AC5593"/>
    <w:rsid w:val="00AC5C72"/>
    <w:rsid w:val="00AC6560"/>
    <w:rsid w:val="00AC65AF"/>
    <w:rsid w:val="00AC6F5E"/>
    <w:rsid w:val="00AC79A1"/>
    <w:rsid w:val="00AD127E"/>
    <w:rsid w:val="00AD171A"/>
    <w:rsid w:val="00AD20BF"/>
    <w:rsid w:val="00AD454D"/>
    <w:rsid w:val="00AD4790"/>
    <w:rsid w:val="00AD5D84"/>
    <w:rsid w:val="00AD699F"/>
    <w:rsid w:val="00AD69D9"/>
    <w:rsid w:val="00AD7903"/>
    <w:rsid w:val="00AE15A4"/>
    <w:rsid w:val="00AE1BC5"/>
    <w:rsid w:val="00AE2396"/>
    <w:rsid w:val="00AE297A"/>
    <w:rsid w:val="00AE2B52"/>
    <w:rsid w:val="00AE30B0"/>
    <w:rsid w:val="00AE40C1"/>
    <w:rsid w:val="00AE6CA2"/>
    <w:rsid w:val="00AE7170"/>
    <w:rsid w:val="00AF00E4"/>
    <w:rsid w:val="00AF114C"/>
    <w:rsid w:val="00AF1A81"/>
    <w:rsid w:val="00AF30F6"/>
    <w:rsid w:val="00AF3301"/>
    <w:rsid w:val="00AF386B"/>
    <w:rsid w:val="00AF39A4"/>
    <w:rsid w:val="00AF48C0"/>
    <w:rsid w:val="00AF5C4B"/>
    <w:rsid w:val="00AF631B"/>
    <w:rsid w:val="00AF7092"/>
    <w:rsid w:val="00B0087D"/>
    <w:rsid w:val="00B01D79"/>
    <w:rsid w:val="00B025EE"/>
    <w:rsid w:val="00B03040"/>
    <w:rsid w:val="00B03871"/>
    <w:rsid w:val="00B04110"/>
    <w:rsid w:val="00B05593"/>
    <w:rsid w:val="00B05F4D"/>
    <w:rsid w:val="00B06C84"/>
    <w:rsid w:val="00B06E5B"/>
    <w:rsid w:val="00B072F4"/>
    <w:rsid w:val="00B1170E"/>
    <w:rsid w:val="00B139FB"/>
    <w:rsid w:val="00B13E44"/>
    <w:rsid w:val="00B15717"/>
    <w:rsid w:val="00B174D2"/>
    <w:rsid w:val="00B177FC"/>
    <w:rsid w:val="00B17EC4"/>
    <w:rsid w:val="00B17EDC"/>
    <w:rsid w:val="00B20082"/>
    <w:rsid w:val="00B215B2"/>
    <w:rsid w:val="00B21E13"/>
    <w:rsid w:val="00B221DF"/>
    <w:rsid w:val="00B25DFB"/>
    <w:rsid w:val="00B25F18"/>
    <w:rsid w:val="00B3126F"/>
    <w:rsid w:val="00B31808"/>
    <w:rsid w:val="00B31958"/>
    <w:rsid w:val="00B3311F"/>
    <w:rsid w:val="00B3367F"/>
    <w:rsid w:val="00B34087"/>
    <w:rsid w:val="00B34BBD"/>
    <w:rsid w:val="00B360BD"/>
    <w:rsid w:val="00B36CC4"/>
    <w:rsid w:val="00B37204"/>
    <w:rsid w:val="00B376D5"/>
    <w:rsid w:val="00B403ED"/>
    <w:rsid w:val="00B410B5"/>
    <w:rsid w:val="00B41583"/>
    <w:rsid w:val="00B42544"/>
    <w:rsid w:val="00B43E40"/>
    <w:rsid w:val="00B44B06"/>
    <w:rsid w:val="00B44D0F"/>
    <w:rsid w:val="00B4520C"/>
    <w:rsid w:val="00B45271"/>
    <w:rsid w:val="00B452F5"/>
    <w:rsid w:val="00B46243"/>
    <w:rsid w:val="00B4691E"/>
    <w:rsid w:val="00B50013"/>
    <w:rsid w:val="00B5150E"/>
    <w:rsid w:val="00B531C1"/>
    <w:rsid w:val="00B5383B"/>
    <w:rsid w:val="00B53B74"/>
    <w:rsid w:val="00B55B0C"/>
    <w:rsid w:val="00B5709C"/>
    <w:rsid w:val="00B570C2"/>
    <w:rsid w:val="00B6124C"/>
    <w:rsid w:val="00B6210B"/>
    <w:rsid w:val="00B644C0"/>
    <w:rsid w:val="00B64782"/>
    <w:rsid w:val="00B64C57"/>
    <w:rsid w:val="00B6796C"/>
    <w:rsid w:val="00B67C5B"/>
    <w:rsid w:val="00B707A2"/>
    <w:rsid w:val="00B7270E"/>
    <w:rsid w:val="00B74647"/>
    <w:rsid w:val="00B75454"/>
    <w:rsid w:val="00B802CA"/>
    <w:rsid w:val="00B80B14"/>
    <w:rsid w:val="00B81ACA"/>
    <w:rsid w:val="00B81B56"/>
    <w:rsid w:val="00B81C3F"/>
    <w:rsid w:val="00B81C8A"/>
    <w:rsid w:val="00B81E11"/>
    <w:rsid w:val="00B82306"/>
    <w:rsid w:val="00B828CE"/>
    <w:rsid w:val="00B8372B"/>
    <w:rsid w:val="00B83C2C"/>
    <w:rsid w:val="00B84138"/>
    <w:rsid w:val="00B842A3"/>
    <w:rsid w:val="00B8472E"/>
    <w:rsid w:val="00B84A98"/>
    <w:rsid w:val="00B84BCC"/>
    <w:rsid w:val="00B85491"/>
    <w:rsid w:val="00B86AFF"/>
    <w:rsid w:val="00B87261"/>
    <w:rsid w:val="00B90431"/>
    <w:rsid w:val="00B90E3E"/>
    <w:rsid w:val="00B9120B"/>
    <w:rsid w:val="00B91E2C"/>
    <w:rsid w:val="00B93939"/>
    <w:rsid w:val="00B93DAE"/>
    <w:rsid w:val="00B9479A"/>
    <w:rsid w:val="00B94C2B"/>
    <w:rsid w:val="00B9535D"/>
    <w:rsid w:val="00B95D04"/>
    <w:rsid w:val="00B95F37"/>
    <w:rsid w:val="00B960DE"/>
    <w:rsid w:val="00B96D11"/>
    <w:rsid w:val="00B96EC2"/>
    <w:rsid w:val="00B97222"/>
    <w:rsid w:val="00BA0E3D"/>
    <w:rsid w:val="00BA1AE3"/>
    <w:rsid w:val="00BA1B61"/>
    <w:rsid w:val="00BA1DB5"/>
    <w:rsid w:val="00BA2F69"/>
    <w:rsid w:val="00BA31DF"/>
    <w:rsid w:val="00BA39F6"/>
    <w:rsid w:val="00BA3CEF"/>
    <w:rsid w:val="00BA43F6"/>
    <w:rsid w:val="00BA5635"/>
    <w:rsid w:val="00BA595B"/>
    <w:rsid w:val="00BA595F"/>
    <w:rsid w:val="00BA599B"/>
    <w:rsid w:val="00BA7EF1"/>
    <w:rsid w:val="00BB1D2A"/>
    <w:rsid w:val="00BB4245"/>
    <w:rsid w:val="00BB61F4"/>
    <w:rsid w:val="00BB691E"/>
    <w:rsid w:val="00BB70EA"/>
    <w:rsid w:val="00BB7C1F"/>
    <w:rsid w:val="00BC0405"/>
    <w:rsid w:val="00BC041C"/>
    <w:rsid w:val="00BC1632"/>
    <w:rsid w:val="00BC26ED"/>
    <w:rsid w:val="00BC3B72"/>
    <w:rsid w:val="00BC3D6D"/>
    <w:rsid w:val="00BC3EB4"/>
    <w:rsid w:val="00BC56CB"/>
    <w:rsid w:val="00BC663B"/>
    <w:rsid w:val="00BD1670"/>
    <w:rsid w:val="00BD2E07"/>
    <w:rsid w:val="00BD363C"/>
    <w:rsid w:val="00BD3AA8"/>
    <w:rsid w:val="00BD3AB8"/>
    <w:rsid w:val="00BD535C"/>
    <w:rsid w:val="00BD5FB4"/>
    <w:rsid w:val="00BD65A3"/>
    <w:rsid w:val="00BD7702"/>
    <w:rsid w:val="00BD7FF5"/>
    <w:rsid w:val="00BE085A"/>
    <w:rsid w:val="00BE0931"/>
    <w:rsid w:val="00BE11B0"/>
    <w:rsid w:val="00BE2A25"/>
    <w:rsid w:val="00BE377B"/>
    <w:rsid w:val="00BE491F"/>
    <w:rsid w:val="00BE5473"/>
    <w:rsid w:val="00BE5691"/>
    <w:rsid w:val="00BE6E60"/>
    <w:rsid w:val="00BE7EFC"/>
    <w:rsid w:val="00BF0F0B"/>
    <w:rsid w:val="00BF102F"/>
    <w:rsid w:val="00BF34F3"/>
    <w:rsid w:val="00BF4AC4"/>
    <w:rsid w:val="00BF5A18"/>
    <w:rsid w:val="00BF707F"/>
    <w:rsid w:val="00BF77B4"/>
    <w:rsid w:val="00C0014A"/>
    <w:rsid w:val="00C030C5"/>
    <w:rsid w:val="00C05344"/>
    <w:rsid w:val="00C06889"/>
    <w:rsid w:val="00C0726A"/>
    <w:rsid w:val="00C100BF"/>
    <w:rsid w:val="00C11DFD"/>
    <w:rsid w:val="00C129C9"/>
    <w:rsid w:val="00C130E6"/>
    <w:rsid w:val="00C15243"/>
    <w:rsid w:val="00C1572D"/>
    <w:rsid w:val="00C16B1F"/>
    <w:rsid w:val="00C16D0C"/>
    <w:rsid w:val="00C17030"/>
    <w:rsid w:val="00C200F0"/>
    <w:rsid w:val="00C2085A"/>
    <w:rsid w:val="00C20A47"/>
    <w:rsid w:val="00C21215"/>
    <w:rsid w:val="00C21425"/>
    <w:rsid w:val="00C21598"/>
    <w:rsid w:val="00C21794"/>
    <w:rsid w:val="00C21A1B"/>
    <w:rsid w:val="00C232D7"/>
    <w:rsid w:val="00C24BA7"/>
    <w:rsid w:val="00C259B6"/>
    <w:rsid w:val="00C26E9D"/>
    <w:rsid w:val="00C3018A"/>
    <w:rsid w:val="00C30959"/>
    <w:rsid w:val="00C30D39"/>
    <w:rsid w:val="00C319C6"/>
    <w:rsid w:val="00C3260F"/>
    <w:rsid w:val="00C3286A"/>
    <w:rsid w:val="00C359E8"/>
    <w:rsid w:val="00C35C05"/>
    <w:rsid w:val="00C35F66"/>
    <w:rsid w:val="00C373B7"/>
    <w:rsid w:val="00C3753C"/>
    <w:rsid w:val="00C37CF0"/>
    <w:rsid w:val="00C411C7"/>
    <w:rsid w:val="00C42CE3"/>
    <w:rsid w:val="00C43C81"/>
    <w:rsid w:val="00C44598"/>
    <w:rsid w:val="00C46836"/>
    <w:rsid w:val="00C50EA5"/>
    <w:rsid w:val="00C5175D"/>
    <w:rsid w:val="00C51CC9"/>
    <w:rsid w:val="00C531E3"/>
    <w:rsid w:val="00C53A88"/>
    <w:rsid w:val="00C542AA"/>
    <w:rsid w:val="00C54D86"/>
    <w:rsid w:val="00C56B16"/>
    <w:rsid w:val="00C56C9C"/>
    <w:rsid w:val="00C56D1E"/>
    <w:rsid w:val="00C56E09"/>
    <w:rsid w:val="00C57620"/>
    <w:rsid w:val="00C57E8F"/>
    <w:rsid w:val="00C62506"/>
    <w:rsid w:val="00C6316D"/>
    <w:rsid w:val="00C644EA"/>
    <w:rsid w:val="00C6496E"/>
    <w:rsid w:val="00C64C47"/>
    <w:rsid w:val="00C66D5F"/>
    <w:rsid w:val="00C6747A"/>
    <w:rsid w:val="00C674BD"/>
    <w:rsid w:val="00C67EA0"/>
    <w:rsid w:val="00C7149E"/>
    <w:rsid w:val="00C72E69"/>
    <w:rsid w:val="00C73D69"/>
    <w:rsid w:val="00C74333"/>
    <w:rsid w:val="00C766C4"/>
    <w:rsid w:val="00C82648"/>
    <w:rsid w:val="00C82B1D"/>
    <w:rsid w:val="00C846D8"/>
    <w:rsid w:val="00C872A2"/>
    <w:rsid w:val="00C873A2"/>
    <w:rsid w:val="00C90344"/>
    <w:rsid w:val="00C9068A"/>
    <w:rsid w:val="00C923B2"/>
    <w:rsid w:val="00C9252A"/>
    <w:rsid w:val="00C92D04"/>
    <w:rsid w:val="00C9423A"/>
    <w:rsid w:val="00C94B69"/>
    <w:rsid w:val="00C9508C"/>
    <w:rsid w:val="00C97E7E"/>
    <w:rsid w:val="00C97FDB"/>
    <w:rsid w:val="00CA06A3"/>
    <w:rsid w:val="00CA06F9"/>
    <w:rsid w:val="00CA2A19"/>
    <w:rsid w:val="00CA3643"/>
    <w:rsid w:val="00CA4394"/>
    <w:rsid w:val="00CA4687"/>
    <w:rsid w:val="00CA77AD"/>
    <w:rsid w:val="00CA7DCE"/>
    <w:rsid w:val="00CB03EB"/>
    <w:rsid w:val="00CB0E8B"/>
    <w:rsid w:val="00CB44AB"/>
    <w:rsid w:val="00CB45C5"/>
    <w:rsid w:val="00CB52C7"/>
    <w:rsid w:val="00CB6998"/>
    <w:rsid w:val="00CB7A5C"/>
    <w:rsid w:val="00CC1716"/>
    <w:rsid w:val="00CC2A54"/>
    <w:rsid w:val="00CC39D4"/>
    <w:rsid w:val="00CC3FCB"/>
    <w:rsid w:val="00CC4391"/>
    <w:rsid w:val="00CC4BAE"/>
    <w:rsid w:val="00CC5330"/>
    <w:rsid w:val="00CC5388"/>
    <w:rsid w:val="00CC5AD2"/>
    <w:rsid w:val="00CC64B0"/>
    <w:rsid w:val="00CD088D"/>
    <w:rsid w:val="00CD1664"/>
    <w:rsid w:val="00CD1D39"/>
    <w:rsid w:val="00CD1F8B"/>
    <w:rsid w:val="00CD274B"/>
    <w:rsid w:val="00CD5C72"/>
    <w:rsid w:val="00CD68D5"/>
    <w:rsid w:val="00CD6A3D"/>
    <w:rsid w:val="00CD7235"/>
    <w:rsid w:val="00CE06F3"/>
    <w:rsid w:val="00CE1FBA"/>
    <w:rsid w:val="00CE26E9"/>
    <w:rsid w:val="00CE4160"/>
    <w:rsid w:val="00CE6276"/>
    <w:rsid w:val="00CE7AAE"/>
    <w:rsid w:val="00CF0876"/>
    <w:rsid w:val="00CF4BD4"/>
    <w:rsid w:val="00CF5773"/>
    <w:rsid w:val="00CF6176"/>
    <w:rsid w:val="00CF6239"/>
    <w:rsid w:val="00CF6A08"/>
    <w:rsid w:val="00CF6B09"/>
    <w:rsid w:val="00CF6E5B"/>
    <w:rsid w:val="00CF7070"/>
    <w:rsid w:val="00CF7C70"/>
    <w:rsid w:val="00D0045B"/>
    <w:rsid w:val="00D0198E"/>
    <w:rsid w:val="00D01EEA"/>
    <w:rsid w:val="00D02180"/>
    <w:rsid w:val="00D029BC"/>
    <w:rsid w:val="00D03C96"/>
    <w:rsid w:val="00D03E1B"/>
    <w:rsid w:val="00D04C5B"/>
    <w:rsid w:val="00D07BA8"/>
    <w:rsid w:val="00D1030A"/>
    <w:rsid w:val="00D112D3"/>
    <w:rsid w:val="00D11326"/>
    <w:rsid w:val="00D116D3"/>
    <w:rsid w:val="00D11728"/>
    <w:rsid w:val="00D11FFE"/>
    <w:rsid w:val="00D12380"/>
    <w:rsid w:val="00D12719"/>
    <w:rsid w:val="00D13C25"/>
    <w:rsid w:val="00D14EAA"/>
    <w:rsid w:val="00D16059"/>
    <w:rsid w:val="00D2041F"/>
    <w:rsid w:val="00D205E6"/>
    <w:rsid w:val="00D212C9"/>
    <w:rsid w:val="00D234FE"/>
    <w:rsid w:val="00D23CCD"/>
    <w:rsid w:val="00D24523"/>
    <w:rsid w:val="00D252B9"/>
    <w:rsid w:val="00D262E7"/>
    <w:rsid w:val="00D263F3"/>
    <w:rsid w:val="00D26843"/>
    <w:rsid w:val="00D26E25"/>
    <w:rsid w:val="00D26F67"/>
    <w:rsid w:val="00D27FB3"/>
    <w:rsid w:val="00D3225B"/>
    <w:rsid w:val="00D32283"/>
    <w:rsid w:val="00D328E2"/>
    <w:rsid w:val="00D33596"/>
    <w:rsid w:val="00D345A3"/>
    <w:rsid w:val="00D36315"/>
    <w:rsid w:val="00D36529"/>
    <w:rsid w:val="00D40A53"/>
    <w:rsid w:val="00D414C0"/>
    <w:rsid w:val="00D417B3"/>
    <w:rsid w:val="00D418AC"/>
    <w:rsid w:val="00D41E15"/>
    <w:rsid w:val="00D43CCC"/>
    <w:rsid w:val="00D44070"/>
    <w:rsid w:val="00D4414E"/>
    <w:rsid w:val="00D44A73"/>
    <w:rsid w:val="00D46A1B"/>
    <w:rsid w:val="00D46AD4"/>
    <w:rsid w:val="00D47526"/>
    <w:rsid w:val="00D47F75"/>
    <w:rsid w:val="00D51175"/>
    <w:rsid w:val="00D523D4"/>
    <w:rsid w:val="00D5253F"/>
    <w:rsid w:val="00D52600"/>
    <w:rsid w:val="00D545E0"/>
    <w:rsid w:val="00D546F8"/>
    <w:rsid w:val="00D550A1"/>
    <w:rsid w:val="00D55A66"/>
    <w:rsid w:val="00D56C36"/>
    <w:rsid w:val="00D6023B"/>
    <w:rsid w:val="00D61530"/>
    <w:rsid w:val="00D621A9"/>
    <w:rsid w:val="00D64629"/>
    <w:rsid w:val="00D648FD"/>
    <w:rsid w:val="00D65C19"/>
    <w:rsid w:val="00D67CF6"/>
    <w:rsid w:val="00D70587"/>
    <w:rsid w:val="00D71AF6"/>
    <w:rsid w:val="00D729EF"/>
    <w:rsid w:val="00D73C35"/>
    <w:rsid w:val="00D74636"/>
    <w:rsid w:val="00D757E9"/>
    <w:rsid w:val="00D75C29"/>
    <w:rsid w:val="00D77849"/>
    <w:rsid w:val="00D80737"/>
    <w:rsid w:val="00D80CEA"/>
    <w:rsid w:val="00D80EE6"/>
    <w:rsid w:val="00D81547"/>
    <w:rsid w:val="00D81840"/>
    <w:rsid w:val="00D819B8"/>
    <w:rsid w:val="00D82352"/>
    <w:rsid w:val="00D8317C"/>
    <w:rsid w:val="00D83FA3"/>
    <w:rsid w:val="00D847EC"/>
    <w:rsid w:val="00D9183A"/>
    <w:rsid w:val="00D91D78"/>
    <w:rsid w:val="00D92242"/>
    <w:rsid w:val="00D93251"/>
    <w:rsid w:val="00D93DE9"/>
    <w:rsid w:val="00D94099"/>
    <w:rsid w:val="00D94A34"/>
    <w:rsid w:val="00D95F3D"/>
    <w:rsid w:val="00DA0D7B"/>
    <w:rsid w:val="00DA130A"/>
    <w:rsid w:val="00DA3334"/>
    <w:rsid w:val="00DA34A5"/>
    <w:rsid w:val="00DA3F8C"/>
    <w:rsid w:val="00DA3FF5"/>
    <w:rsid w:val="00DA483E"/>
    <w:rsid w:val="00DA48C2"/>
    <w:rsid w:val="00DA4C58"/>
    <w:rsid w:val="00DA564E"/>
    <w:rsid w:val="00DB16EF"/>
    <w:rsid w:val="00DB1F2D"/>
    <w:rsid w:val="00DB254F"/>
    <w:rsid w:val="00DB3625"/>
    <w:rsid w:val="00DB39CF"/>
    <w:rsid w:val="00DB418C"/>
    <w:rsid w:val="00DB5201"/>
    <w:rsid w:val="00DB59C5"/>
    <w:rsid w:val="00DB5A38"/>
    <w:rsid w:val="00DB6062"/>
    <w:rsid w:val="00DB6547"/>
    <w:rsid w:val="00DB65CA"/>
    <w:rsid w:val="00DB727F"/>
    <w:rsid w:val="00DC151E"/>
    <w:rsid w:val="00DC2554"/>
    <w:rsid w:val="00DC32A2"/>
    <w:rsid w:val="00DC5038"/>
    <w:rsid w:val="00DC5152"/>
    <w:rsid w:val="00DC6D5A"/>
    <w:rsid w:val="00DC6F1C"/>
    <w:rsid w:val="00DC7638"/>
    <w:rsid w:val="00DC7B89"/>
    <w:rsid w:val="00DC7C36"/>
    <w:rsid w:val="00DC7CCF"/>
    <w:rsid w:val="00DD0439"/>
    <w:rsid w:val="00DD06D2"/>
    <w:rsid w:val="00DD275F"/>
    <w:rsid w:val="00DD43AC"/>
    <w:rsid w:val="00DD51AE"/>
    <w:rsid w:val="00DD5244"/>
    <w:rsid w:val="00DD708F"/>
    <w:rsid w:val="00DD7266"/>
    <w:rsid w:val="00DE3100"/>
    <w:rsid w:val="00DE3714"/>
    <w:rsid w:val="00DE546F"/>
    <w:rsid w:val="00DE6F5D"/>
    <w:rsid w:val="00DE7EEC"/>
    <w:rsid w:val="00DF109B"/>
    <w:rsid w:val="00DF2419"/>
    <w:rsid w:val="00DF25B9"/>
    <w:rsid w:val="00DF5B33"/>
    <w:rsid w:val="00E00041"/>
    <w:rsid w:val="00E00D51"/>
    <w:rsid w:val="00E01B96"/>
    <w:rsid w:val="00E0219D"/>
    <w:rsid w:val="00E0334C"/>
    <w:rsid w:val="00E03422"/>
    <w:rsid w:val="00E03612"/>
    <w:rsid w:val="00E042FB"/>
    <w:rsid w:val="00E0491F"/>
    <w:rsid w:val="00E049BD"/>
    <w:rsid w:val="00E05416"/>
    <w:rsid w:val="00E05797"/>
    <w:rsid w:val="00E06220"/>
    <w:rsid w:val="00E06688"/>
    <w:rsid w:val="00E12B37"/>
    <w:rsid w:val="00E143AE"/>
    <w:rsid w:val="00E14F61"/>
    <w:rsid w:val="00E163A5"/>
    <w:rsid w:val="00E16B0F"/>
    <w:rsid w:val="00E179AD"/>
    <w:rsid w:val="00E17AD9"/>
    <w:rsid w:val="00E21631"/>
    <w:rsid w:val="00E23141"/>
    <w:rsid w:val="00E25E63"/>
    <w:rsid w:val="00E2657D"/>
    <w:rsid w:val="00E266AD"/>
    <w:rsid w:val="00E26733"/>
    <w:rsid w:val="00E26BAB"/>
    <w:rsid w:val="00E30D20"/>
    <w:rsid w:val="00E31AA6"/>
    <w:rsid w:val="00E31EA7"/>
    <w:rsid w:val="00E326E5"/>
    <w:rsid w:val="00E33228"/>
    <w:rsid w:val="00E33BBE"/>
    <w:rsid w:val="00E342AB"/>
    <w:rsid w:val="00E35846"/>
    <w:rsid w:val="00E35D8F"/>
    <w:rsid w:val="00E36D79"/>
    <w:rsid w:val="00E37346"/>
    <w:rsid w:val="00E4152C"/>
    <w:rsid w:val="00E424B8"/>
    <w:rsid w:val="00E426BB"/>
    <w:rsid w:val="00E42DA5"/>
    <w:rsid w:val="00E44B33"/>
    <w:rsid w:val="00E4534D"/>
    <w:rsid w:val="00E45AE5"/>
    <w:rsid w:val="00E46B07"/>
    <w:rsid w:val="00E50E6E"/>
    <w:rsid w:val="00E51328"/>
    <w:rsid w:val="00E51413"/>
    <w:rsid w:val="00E51A2D"/>
    <w:rsid w:val="00E51CA6"/>
    <w:rsid w:val="00E538DB"/>
    <w:rsid w:val="00E54180"/>
    <w:rsid w:val="00E56600"/>
    <w:rsid w:val="00E57030"/>
    <w:rsid w:val="00E5714D"/>
    <w:rsid w:val="00E57B08"/>
    <w:rsid w:val="00E61162"/>
    <w:rsid w:val="00E61CB5"/>
    <w:rsid w:val="00E628BF"/>
    <w:rsid w:val="00E62E54"/>
    <w:rsid w:val="00E63434"/>
    <w:rsid w:val="00E639F1"/>
    <w:rsid w:val="00E63A55"/>
    <w:rsid w:val="00E64BFE"/>
    <w:rsid w:val="00E65241"/>
    <w:rsid w:val="00E653C4"/>
    <w:rsid w:val="00E66969"/>
    <w:rsid w:val="00E67108"/>
    <w:rsid w:val="00E673CB"/>
    <w:rsid w:val="00E674A3"/>
    <w:rsid w:val="00E67656"/>
    <w:rsid w:val="00E7060E"/>
    <w:rsid w:val="00E70FAF"/>
    <w:rsid w:val="00E7109E"/>
    <w:rsid w:val="00E714C0"/>
    <w:rsid w:val="00E71827"/>
    <w:rsid w:val="00E71896"/>
    <w:rsid w:val="00E72737"/>
    <w:rsid w:val="00E72AD6"/>
    <w:rsid w:val="00E74130"/>
    <w:rsid w:val="00E74A2C"/>
    <w:rsid w:val="00E752A3"/>
    <w:rsid w:val="00E76DCF"/>
    <w:rsid w:val="00E77EEB"/>
    <w:rsid w:val="00E80A8E"/>
    <w:rsid w:val="00E8114F"/>
    <w:rsid w:val="00E81A7D"/>
    <w:rsid w:val="00E821EB"/>
    <w:rsid w:val="00E8222D"/>
    <w:rsid w:val="00E82946"/>
    <w:rsid w:val="00E86308"/>
    <w:rsid w:val="00E867E9"/>
    <w:rsid w:val="00E8720F"/>
    <w:rsid w:val="00E87C9B"/>
    <w:rsid w:val="00E9146E"/>
    <w:rsid w:val="00E91BE3"/>
    <w:rsid w:val="00E91DF4"/>
    <w:rsid w:val="00E92BD2"/>
    <w:rsid w:val="00E93807"/>
    <w:rsid w:val="00E944CB"/>
    <w:rsid w:val="00E95930"/>
    <w:rsid w:val="00E96CBB"/>
    <w:rsid w:val="00E96F71"/>
    <w:rsid w:val="00E9784E"/>
    <w:rsid w:val="00E97E16"/>
    <w:rsid w:val="00EA0990"/>
    <w:rsid w:val="00EA1F56"/>
    <w:rsid w:val="00EA3784"/>
    <w:rsid w:val="00EA3B37"/>
    <w:rsid w:val="00EA4046"/>
    <w:rsid w:val="00EA4247"/>
    <w:rsid w:val="00EA5573"/>
    <w:rsid w:val="00EA66A7"/>
    <w:rsid w:val="00EA758A"/>
    <w:rsid w:val="00EA7B3F"/>
    <w:rsid w:val="00EB1076"/>
    <w:rsid w:val="00EB48AB"/>
    <w:rsid w:val="00EB4F67"/>
    <w:rsid w:val="00EB5F1A"/>
    <w:rsid w:val="00EB760C"/>
    <w:rsid w:val="00EB7C3D"/>
    <w:rsid w:val="00EB7E17"/>
    <w:rsid w:val="00EC07A6"/>
    <w:rsid w:val="00EC2C27"/>
    <w:rsid w:val="00EC3982"/>
    <w:rsid w:val="00EC5887"/>
    <w:rsid w:val="00EC621F"/>
    <w:rsid w:val="00EC63A9"/>
    <w:rsid w:val="00EC69F8"/>
    <w:rsid w:val="00EC7C5A"/>
    <w:rsid w:val="00EC7C6C"/>
    <w:rsid w:val="00ED0585"/>
    <w:rsid w:val="00ED06E0"/>
    <w:rsid w:val="00ED0ACE"/>
    <w:rsid w:val="00ED297E"/>
    <w:rsid w:val="00ED47B8"/>
    <w:rsid w:val="00ED5743"/>
    <w:rsid w:val="00ED5C28"/>
    <w:rsid w:val="00ED6FAB"/>
    <w:rsid w:val="00EE1650"/>
    <w:rsid w:val="00EE1F08"/>
    <w:rsid w:val="00EE293E"/>
    <w:rsid w:val="00EE3AF4"/>
    <w:rsid w:val="00EE63BC"/>
    <w:rsid w:val="00EE6A34"/>
    <w:rsid w:val="00EE6C8E"/>
    <w:rsid w:val="00EE7335"/>
    <w:rsid w:val="00EE7F22"/>
    <w:rsid w:val="00EF0267"/>
    <w:rsid w:val="00EF0518"/>
    <w:rsid w:val="00EF15EF"/>
    <w:rsid w:val="00EF2EE1"/>
    <w:rsid w:val="00EF4630"/>
    <w:rsid w:val="00EF4B94"/>
    <w:rsid w:val="00EF6417"/>
    <w:rsid w:val="00EF64C9"/>
    <w:rsid w:val="00EF70E4"/>
    <w:rsid w:val="00EF7214"/>
    <w:rsid w:val="00F00753"/>
    <w:rsid w:val="00F02020"/>
    <w:rsid w:val="00F04131"/>
    <w:rsid w:val="00F043CA"/>
    <w:rsid w:val="00F05790"/>
    <w:rsid w:val="00F06370"/>
    <w:rsid w:val="00F0713E"/>
    <w:rsid w:val="00F075FD"/>
    <w:rsid w:val="00F07CEA"/>
    <w:rsid w:val="00F1199C"/>
    <w:rsid w:val="00F15292"/>
    <w:rsid w:val="00F17633"/>
    <w:rsid w:val="00F210BB"/>
    <w:rsid w:val="00F219AF"/>
    <w:rsid w:val="00F21A21"/>
    <w:rsid w:val="00F226CE"/>
    <w:rsid w:val="00F22BC7"/>
    <w:rsid w:val="00F22CD9"/>
    <w:rsid w:val="00F23AE2"/>
    <w:rsid w:val="00F23D01"/>
    <w:rsid w:val="00F24083"/>
    <w:rsid w:val="00F24E44"/>
    <w:rsid w:val="00F2557E"/>
    <w:rsid w:val="00F257C5"/>
    <w:rsid w:val="00F26433"/>
    <w:rsid w:val="00F27E29"/>
    <w:rsid w:val="00F30162"/>
    <w:rsid w:val="00F3052A"/>
    <w:rsid w:val="00F3370E"/>
    <w:rsid w:val="00F33AEE"/>
    <w:rsid w:val="00F33D4D"/>
    <w:rsid w:val="00F35EC1"/>
    <w:rsid w:val="00F407B4"/>
    <w:rsid w:val="00F4102B"/>
    <w:rsid w:val="00F411CC"/>
    <w:rsid w:val="00F41492"/>
    <w:rsid w:val="00F445D1"/>
    <w:rsid w:val="00F45D04"/>
    <w:rsid w:val="00F47254"/>
    <w:rsid w:val="00F475E0"/>
    <w:rsid w:val="00F5045D"/>
    <w:rsid w:val="00F507E0"/>
    <w:rsid w:val="00F521A1"/>
    <w:rsid w:val="00F53335"/>
    <w:rsid w:val="00F5360B"/>
    <w:rsid w:val="00F53899"/>
    <w:rsid w:val="00F55827"/>
    <w:rsid w:val="00F56EBC"/>
    <w:rsid w:val="00F60DD6"/>
    <w:rsid w:val="00F612F3"/>
    <w:rsid w:val="00F61CE2"/>
    <w:rsid w:val="00F6214D"/>
    <w:rsid w:val="00F65CEC"/>
    <w:rsid w:val="00F7036E"/>
    <w:rsid w:val="00F7074B"/>
    <w:rsid w:val="00F7085C"/>
    <w:rsid w:val="00F7130F"/>
    <w:rsid w:val="00F724EE"/>
    <w:rsid w:val="00F72790"/>
    <w:rsid w:val="00F73C8B"/>
    <w:rsid w:val="00F73DAC"/>
    <w:rsid w:val="00F744DC"/>
    <w:rsid w:val="00F745D2"/>
    <w:rsid w:val="00F756E3"/>
    <w:rsid w:val="00F76F4E"/>
    <w:rsid w:val="00F773CA"/>
    <w:rsid w:val="00F77D33"/>
    <w:rsid w:val="00F80F33"/>
    <w:rsid w:val="00F8151D"/>
    <w:rsid w:val="00F8328D"/>
    <w:rsid w:val="00F85B25"/>
    <w:rsid w:val="00F862B9"/>
    <w:rsid w:val="00F86953"/>
    <w:rsid w:val="00F86DCF"/>
    <w:rsid w:val="00F87857"/>
    <w:rsid w:val="00F90A71"/>
    <w:rsid w:val="00F90EB2"/>
    <w:rsid w:val="00F918D8"/>
    <w:rsid w:val="00F91E4C"/>
    <w:rsid w:val="00F92D01"/>
    <w:rsid w:val="00F944D2"/>
    <w:rsid w:val="00F94D36"/>
    <w:rsid w:val="00F95AE3"/>
    <w:rsid w:val="00F969F6"/>
    <w:rsid w:val="00F97294"/>
    <w:rsid w:val="00F974D9"/>
    <w:rsid w:val="00FA0696"/>
    <w:rsid w:val="00FA17AC"/>
    <w:rsid w:val="00FA2720"/>
    <w:rsid w:val="00FA3AC9"/>
    <w:rsid w:val="00FA4415"/>
    <w:rsid w:val="00FA4547"/>
    <w:rsid w:val="00FA50F0"/>
    <w:rsid w:val="00FA6780"/>
    <w:rsid w:val="00FB02B1"/>
    <w:rsid w:val="00FB1237"/>
    <w:rsid w:val="00FB2CA3"/>
    <w:rsid w:val="00FB3442"/>
    <w:rsid w:val="00FB34BF"/>
    <w:rsid w:val="00FB3533"/>
    <w:rsid w:val="00FB434C"/>
    <w:rsid w:val="00FB502F"/>
    <w:rsid w:val="00FB5E50"/>
    <w:rsid w:val="00FB602C"/>
    <w:rsid w:val="00FC28C1"/>
    <w:rsid w:val="00FC2940"/>
    <w:rsid w:val="00FC2DC4"/>
    <w:rsid w:val="00FC48EA"/>
    <w:rsid w:val="00FC5915"/>
    <w:rsid w:val="00FC5979"/>
    <w:rsid w:val="00FC5A9F"/>
    <w:rsid w:val="00FC5F6E"/>
    <w:rsid w:val="00FC6AD0"/>
    <w:rsid w:val="00FC6C50"/>
    <w:rsid w:val="00FC6D81"/>
    <w:rsid w:val="00FC722D"/>
    <w:rsid w:val="00FC7999"/>
    <w:rsid w:val="00FC7CC6"/>
    <w:rsid w:val="00FC7EC8"/>
    <w:rsid w:val="00FD07EE"/>
    <w:rsid w:val="00FD1BD9"/>
    <w:rsid w:val="00FD1FAD"/>
    <w:rsid w:val="00FD215C"/>
    <w:rsid w:val="00FD297B"/>
    <w:rsid w:val="00FD2A00"/>
    <w:rsid w:val="00FD2D36"/>
    <w:rsid w:val="00FD2D62"/>
    <w:rsid w:val="00FD340C"/>
    <w:rsid w:val="00FD3B3E"/>
    <w:rsid w:val="00FD3B46"/>
    <w:rsid w:val="00FD3B56"/>
    <w:rsid w:val="00FD3B5C"/>
    <w:rsid w:val="00FD50FD"/>
    <w:rsid w:val="00FD5F20"/>
    <w:rsid w:val="00FD7A7A"/>
    <w:rsid w:val="00FE0CF7"/>
    <w:rsid w:val="00FE20AB"/>
    <w:rsid w:val="00FE548B"/>
    <w:rsid w:val="00FE66AD"/>
    <w:rsid w:val="00FE6D10"/>
    <w:rsid w:val="00FE7AF1"/>
    <w:rsid w:val="00FF0011"/>
    <w:rsid w:val="00FF05A9"/>
    <w:rsid w:val="00FF1CA7"/>
    <w:rsid w:val="00FF1F37"/>
    <w:rsid w:val="00FF3227"/>
    <w:rsid w:val="00FF34B5"/>
    <w:rsid w:val="00FF43F5"/>
    <w:rsid w:val="00FF5E77"/>
    <w:rsid w:val="030A27AB"/>
    <w:rsid w:val="04C8CEFA"/>
    <w:rsid w:val="05578CB1"/>
    <w:rsid w:val="07718673"/>
    <w:rsid w:val="09A3859B"/>
    <w:rsid w:val="0AB8D407"/>
    <w:rsid w:val="0AFDB23E"/>
    <w:rsid w:val="0B25972A"/>
    <w:rsid w:val="0BB8C01B"/>
    <w:rsid w:val="0BC8CDCD"/>
    <w:rsid w:val="0DE31A05"/>
    <w:rsid w:val="0EE23E61"/>
    <w:rsid w:val="112DC71E"/>
    <w:rsid w:val="12A16F25"/>
    <w:rsid w:val="12CFD81B"/>
    <w:rsid w:val="168C7183"/>
    <w:rsid w:val="16A75436"/>
    <w:rsid w:val="179AA936"/>
    <w:rsid w:val="184FF832"/>
    <w:rsid w:val="1D6D0A97"/>
    <w:rsid w:val="1E3DDF28"/>
    <w:rsid w:val="1F971A05"/>
    <w:rsid w:val="242C90A7"/>
    <w:rsid w:val="269521EF"/>
    <w:rsid w:val="28019BA9"/>
    <w:rsid w:val="29626365"/>
    <w:rsid w:val="297E8231"/>
    <w:rsid w:val="29CEDE45"/>
    <w:rsid w:val="2AA3A374"/>
    <w:rsid w:val="2BA85297"/>
    <w:rsid w:val="2CD50CCC"/>
    <w:rsid w:val="2E70DD2D"/>
    <w:rsid w:val="2EB21078"/>
    <w:rsid w:val="2F2DE7CB"/>
    <w:rsid w:val="3239F3B1"/>
    <w:rsid w:val="3A04CDF4"/>
    <w:rsid w:val="3AB74145"/>
    <w:rsid w:val="3AF5008A"/>
    <w:rsid w:val="3C03D0A6"/>
    <w:rsid w:val="3C6A1087"/>
    <w:rsid w:val="3CC56C67"/>
    <w:rsid w:val="3CF48B3C"/>
    <w:rsid w:val="3DDEF389"/>
    <w:rsid w:val="4007CD48"/>
    <w:rsid w:val="41F31543"/>
    <w:rsid w:val="4343DA6E"/>
    <w:rsid w:val="44B6D03E"/>
    <w:rsid w:val="458E90E7"/>
    <w:rsid w:val="476BC3D8"/>
    <w:rsid w:val="4A338F16"/>
    <w:rsid w:val="4AFCCFB8"/>
    <w:rsid w:val="4CE4B513"/>
    <w:rsid w:val="4F108F44"/>
    <w:rsid w:val="4FA3FE77"/>
    <w:rsid w:val="50B737CF"/>
    <w:rsid w:val="517D1DE3"/>
    <w:rsid w:val="550F07E4"/>
    <w:rsid w:val="5512EBC7"/>
    <w:rsid w:val="554B6168"/>
    <w:rsid w:val="580005F6"/>
    <w:rsid w:val="58C441F2"/>
    <w:rsid w:val="5AE4E45B"/>
    <w:rsid w:val="5EBA6DD5"/>
    <w:rsid w:val="5ED0DDC2"/>
    <w:rsid w:val="617C12F5"/>
    <w:rsid w:val="622F0FB1"/>
    <w:rsid w:val="63F5A02B"/>
    <w:rsid w:val="648BB06E"/>
    <w:rsid w:val="671EF99C"/>
    <w:rsid w:val="674A4BF8"/>
    <w:rsid w:val="67A4F38A"/>
    <w:rsid w:val="69B50052"/>
    <w:rsid w:val="6A0178CC"/>
    <w:rsid w:val="6C9773F0"/>
    <w:rsid w:val="6D12D7B1"/>
    <w:rsid w:val="70868F07"/>
    <w:rsid w:val="71AEDDBC"/>
    <w:rsid w:val="74F48BCB"/>
    <w:rsid w:val="76141FBB"/>
    <w:rsid w:val="773F1931"/>
    <w:rsid w:val="7854D954"/>
    <w:rsid w:val="792F9346"/>
    <w:rsid w:val="7C7EF248"/>
    <w:rsid w:val="7D4BE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5EEB0"/>
  <w15:docId w15:val="{9D7A4003-0550-403A-93A0-75C3E6FD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11FFE"/>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pPr>
      <w:keepNext/>
      <w:keepLines/>
      <w:spacing w:before="220" w:after="40"/>
      <w:outlineLvl w:val="4"/>
    </w:pPr>
    <w:rPr>
      <w:b/>
    </w:rPr>
  </w:style>
  <w:style w:type="paragraph" w:styleId="6">
    <w:name w:val="heading 6"/>
    <w:basedOn w:val="a"/>
    <w:next w:val="a"/>
    <w:link w:val="60"/>
    <w:uiPriority w:val="9"/>
    <w:unhideWhenUsed/>
    <w:qFormat/>
    <w:pPr>
      <w:keepNext/>
      <w:keepLines/>
      <w:spacing w:before="200" w:after="40"/>
      <w:outlineLvl w:val="5"/>
    </w:pPr>
    <w:rPr>
      <w:b/>
      <w:sz w:val="20"/>
      <w:szCs w:val="20"/>
    </w:rPr>
  </w:style>
  <w:style w:type="paragraph" w:styleId="7">
    <w:name w:val="heading 7"/>
    <w:basedOn w:val="a"/>
    <w:next w:val="a"/>
    <w:link w:val="70"/>
    <w:qFormat/>
    <w:rsid w:val="00642680"/>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val="ru-RU" w:eastAsia="ar-SA"/>
    </w:rPr>
  </w:style>
  <w:style w:type="paragraph" w:styleId="8">
    <w:name w:val="heading 8"/>
    <w:basedOn w:val="a"/>
    <w:next w:val="a"/>
    <w:link w:val="80"/>
    <w:qFormat/>
    <w:rsid w:val="00642680"/>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
    <w:next w:val="a"/>
    <w:link w:val="90"/>
    <w:qFormat/>
    <w:rsid w:val="00642680"/>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uiPriority w:val="99"/>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7">
    <w:name w:val="header"/>
    <w:basedOn w:val="a"/>
    <w:link w:val="a8"/>
    <w:unhideWhenUsed/>
    <w:rsid w:val="00A5280A"/>
    <w:pPr>
      <w:tabs>
        <w:tab w:val="center" w:pos="4819"/>
        <w:tab w:val="right" w:pos="9639"/>
      </w:tabs>
      <w:spacing w:after="0" w:line="240" w:lineRule="auto"/>
    </w:pPr>
  </w:style>
  <w:style w:type="character" w:customStyle="1" w:styleId="a8">
    <w:name w:val="Верхній колонтитул Знак"/>
    <w:basedOn w:val="a0"/>
    <w:link w:val="a7"/>
    <w:rsid w:val="00A5280A"/>
  </w:style>
  <w:style w:type="paragraph" w:styleId="a9">
    <w:name w:val="footer"/>
    <w:basedOn w:val="a"/>
    <w:link w:val="aa"/>
    <w:uiPriority w:val="99"/>
    <w:unhideWhenUsed/>
    <w:rsid w:val="00A5280A"/>
    <w:pPr>
      <w:tabs>
        <w:tab w:val="center" w:pos="4819"/>
        <w:tab w:val="right" w:pos="9639"/>
      </w:tabs>
      <w:spacing w:after="0" w:line="240" w:lineRule="auto"/>
    </w:pPr>
  </w:style>
  <w:style w:type="character" w:customStyle="1" w:styleId="aa">
    <w:name w:val="Нижній колонтитул Знак"/>
    <w:basedOn w:val="a0"/>
    <w:link w:val="a9"/>
    <w:uiPriority w:val="99"/>
    <w:rsid w:val="00A5280A"/>
  </w:style>
  <w:style w:type="paragraph" w:styleId="ab">
    <w:name w:val="No Spacing"/>
    <w:link w:val="ac"/>
    <w:uiPriority w:val="1"/>
    <w:qFormat/>
    <w:rsid w:val="00010C2F"/>
    <w:pPr>
      <w:spacing w:after="0" w:line="240" w:lineRule="auto"/>
    </w:pPr>
    <w:rPr>
      <w:rFonts w:cs="Times New Roman"/>
      <w:szCs w:val="20"/>
      <w:lang w:val="ru-RU" w:eastAsia="ru-RU"/>
    </w:rPr>
  </w:style>
  <w:style w:type="paragraph" w:customStyle="1" w:styleId="310">
    <w:name w:val="Заголовок 31"/>
    <w:basedOn w:val="a"/>
    <w:next w:val="a"/>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57642B"/>
    <w:rPr>
      <w:rFonts w:ascii="Courier New" w:eastAsia="Courier New" w:hAnsi="Courier New"/>
      <w:sz w:val="20"/>
    </w:rPr>
  </w:style>
  <w:style w:type="paragraph" w:styleId="HTML0">
    <w:name w:val="HTML Preformatted"/>
    <w:aliases w:val="Знак9"/>
    <w:basedOn w:val="a"/>
    <w:link w:val="HTML"/>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0">
    <w:name w:val="Стандартный HTML Знак1"/>
    <w:aliases w:val="Знак9 Знак1"/>
    <w:basedOn w:val="a0"/>
    <w:uiPriority w:val="99"/>
    <w:semiHidden/>
    <w:rsid w:val="0057642B"/>
    <w:rPr>
      <w:rFonts w:ascii="Consolas" w:hAnsi="Consolas"/>
      <w:sz w:val="20"/>
      <w:szCs w:val="20"/>
    </w:rPr>
  </w:style>
  <w:style w:type="character" w:styleId="ad">
    <w:name w:val="Hyperlink"/>
    <w:basedOn w:val="a0"/>
    <w:uiPriority w:val="99"/>
    <w:unhideWhenUsed/>
    <w:rsid w:val="00833AF5"/>
    <w:rPr>
      <w:color w:val="0000FF" w:themeColor="hyperlink"/>
      <w:u w:val="single"/>
    </w:rPr>
  </w:style>
  <w:style w:type="paragraph" w:customStyle="1" w:styleId="410">
    <w:name w:val="Заголовок 41"/>
    <w:basedOn w:val="a"/>
    <w:next w:val="a"/>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e">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
    <w:link w:val="af"/>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e"/>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0"/>
    <w:link w:val="21"/>
    <w:uiPriority w:val="99"/>
    <w:rsid w:val="008E0FC1"/>
    <w:rPr>
      <w:rFonts w:cstheme="minorBidi"/>
      <w:b/>
      <w:lang w:eastAsia="en-US"/>
    </w:rPr>
  </w:style>
  <w:style w:type="paragraph" w:styleId="32">
    <w:name w:val="Body Text Indent 3"/>
    <w:basedOn w:val="a"/>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uiPriority w:val="99"/>
    <w:rsid w:val="008E0FC1"/>
    <w:rPr>
      <w:sz w:val="16"/>
      <w:szCs w:val="16"/>
    </w:rPr>
  </w:style>
  <w:style w:type="paragraph" w:customStyle="1" w:styleId="standard">
    <w:name w:val="standard"/>
    <w:basedOn w:val="a"/>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0"/>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0">
    <w:name w:val="Table Grid"/>
    <w:basedOn w:val="a1"/>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sid w:val="009C5975"/>
    <w:rPr>
      <w:b/>
      <w:bCs/>
    </w:rPr>
  </w:style>
  <w:style w:type="character" w:customStyle="1" w:styleId="14">
    <w:name w:val="Неразрешенное упоминание1"/>
    <w:basedOn w:val="a0"/>
    <w:uiPriority w:val="99"/>
    <w:unhideWhenUsed/>
    <w:rsid w:val="002C36C5"/>
    <w:rPr>
      <w:color w:val="605E5C"/>
      <w:shd w:val="clear" w:color="auto" w:fill="E1DFDD"/>
    </w:rPr>
  </w:style>
  <w:style w:type="paragraph" w:styleId="af2">
    <w:name w:val="Balloon Text"/>
    <w:basedOn w:val="a"/>
    <w:link w:val="af3"/>
    <w:uiPriority w:val="99"/>
    <w:semiHidden/>
    <w:unhideWhenUsed/>
    <w:rsid w:val="00CB0E8B"/>
    <w:pPr>
      <w:spacing w:after="0" w:line="240" w:lineRule="auto"/>
    </w:pPr>
    <w:rPr>
      <w:rFonts w:ascii="Segoe UI" w:hAnsi="Segoe UI" w:cs="Segoe UI"/>
      <w:sz w:val="18"/>
      <w:szCs w:val="18"/>
    </w:rPr>
  </w:style>
  <w:style w:type="character" w:customStyle="1" w:styleId="af3">
    <w:name w:val="Текст у виносці Знак"/>
    <w:basedOn w:val="a0"/>
    <w:link w:val="af2"/>
    <w:uiPriority w:val="99"/>
    <w:rsid w:val="00CB0E8B"/>
    <w:rPr>
      <w:rFonts w:ascii="Segoe UI" w:hAnsi="Segoe UI" w:cs="Segoe UI"/>
      <w:sz w:val="18"/>
      <w:szCs w:val="18"/>
    </w:rPr>
  </w:style>
  <w:style w:type="character" w:styleId="af4">
    <w:name w:val="FollowedHyperlink"/>
    <w:basedOn w:val="a0"/>
    <w:uiPriority w:val="99"/>
    <w:semiHidden/>
    <w:unhideWhenUsed/>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5">
    <w:name w:val="Body Text"/>
    <w:basedOn w:val="a"/>
    <w:link w:val="af6"/>
    <w:unhideWhenUsed/>
    <w:rsid w:val="004321D7"/>
    <w:pPr>
      <w:spacing w:after="120"/>
    </w:pPr>
  </w:style>
  <w:style w:type="character" w:customStyle="1" w:styleId="af6">
    <w:name w:val="Основний текст Знак"/>
    <w:basedOn w:val="a0"/>
    <w:link w:val="af5"/>
    <w:rsid w:val="004321D7"/>
  </w:style>
  <w:style w:type="character" w:customStyle="1" w:styleId="ac">
    <w:name w:val="Без інтервалів Знак"/>
    <w:link w:val="ab"/>
    <w:uiPriority w:val="1"/>
    <w:locked/>
    <w:rsid w:val="004321D7"/>
    <w:rPr>
      <w:rFonts w:cs="Times New Roman"/>
      <w:szCs w:val="20"/>
      <w:lang w:val="ru-RU" w:eastAsia="ru-RU"/>
    </w:rPr>
  </w:style>
  <w:style w:type="paragraph" w:customStyle="1" w:styleId="15">
    <w:name w:val="Абзац списка1"/>
    <w:basedOn w:val="a"/>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7">
    <w:name w:val="annotation reference"/>
    <w:basedOn w:val="a0"/>
    <w:uiPriority w:val="99"/>
    <w:unhideWhenUsed/>
    <w:rsid w:val="00E51CA6"/>
    <w:rPr>
      <w:sz w:val="16"/>
      <w:szCs w:val="16"/>
    </w:rPr>
  </w:style>
  <w:style w:type="paragraph" w:styleId="af8">
    <w:name w:val="annotation text"/>
    <w:basedOn w:val="a"/>
    <w:link w:val="af9"/>
    <w:uiPriority w:val="99"/>
    <w:unhideWhenUsed/>
    <w:rsid w:val="00E51CA6"/>
    <w:pPr>
      <w:spacing w:line="240" w:lineRule="auto"/>
    </w:pPr>
    <w:rPr>
      <w:sz w:val="20"/>
      <w:szCs w:val="20"/>
    </w:rPr>
  </w:style>
  <w:style w:type="character" w:customStyle="1" w:styleId="af9">
    <w:name w:val="Текст примітки Знак"/>
    <w:basedOn w:val="a0"/>
    <w:link w:val="af8"/>
    <w:uiPriority w:val="99"/>
    <w:rsid w:val="00E51CA6"/>
    <w:rPr>
      <w:sz w:val="20"/>
      <w:szCs w:val="20"/>
    </w:rPr>
  </w:style>
  <w:style w:type="paragraph" w:styleId="afa">
    <w:name w:val="annotation subject"/>
    <w:basedOn w:val="af8"/>
    <w:next w:val="af8"/>
    <w:link w:val="afb"/>
    <w:uiPriority w:val="99"/>
    <w:semiHidden/>
    <w:unhideWhenUsed/>
    <w:rsid w:val="00E51CA6"/>
    <w:rPr>
      <w:b/>
      <w:bCs/>
    </w:rPr>
  </w:style>
  <w:style w:type="character" w:customStyle="1" w:styleId="afb">
    <w:name w:val="Тема примітки Знак"/>
    <w:basedOn w:val="af9"/>
    <w:link w:val="afa"/>
    <w:uiPriority w:val="99"/>
    <w:rsid w:val="00E51CA6"/>
    <w:rPr>
      <w:b/>
      <w:bCs/>
      <w:sz w:val="20"/>
      <w:szCs w:val="20"/>
    </w:rPr>
  </w:style>
  <w:style w:type="paragraph" w:styleId="afc">
    <w:name w:val="Revision"/>
    <w:hidden/>
    <w:uiPriority w:val="99"/>
    <w:semiHidden/>
    <w:rsid w:val="001A7458"/>
    <w:pPr>
      <w:spacing w:after="0" w:line="240" w:lineRule="auto"/>
    </w:pPr>
  </w:style>
  <w:style w:type="table" w:customStyle="1" w:styleId="16">
    <w:name w:val="Сетка таблицы1"/>
    <w:basedOn w:val="a1"/>
    <w:next w:val="af0"/>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7D1387"/>
    <w:rPr>
      <w:color w:val="605E5C"/>
      <w:shd w:val="clear" w:color="auto" w:fill="E1DFDD"/>
    </w:rPr>
  </w:style>
  <w:style w:type="table" w:customStyle="1" w:styleId="42">
    <w:name w:val="Сетка таблицы4"/>
    <w:basedOn w:val="a1"/>
    <w:next w:val="af0"/>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764608"/>
  </w:style>
  <w:style w:type="character" w:customStyle="1" w:styleId="35">
    <w:name w:val="Верхний колонтитул Знак3"/>
    <w:basedOn w:val="a0"/>
    <w:uiPriority w:val="99"/>
    <w:rsid w:val="00764608"/>
  </w:style>
  <w:style w:type="character" w:customStyle="1" w:styleId="24">
    <w:name w:val="Верхний колонтитул Знак2"/>
    <w:basedOn w:val="a0"/>
    <w:uiPriority w:val="99"/>
    <w:rsid w:val="00764608"/>
  </w:style>
  <w:style w:type="character" w:customStyle="1" w:styleId="25">
    <w:name w:val="Нижний колонтитул Знак2"/>
    <w:basedOn w:val="a0"/>
    <w:uiPriority w:val="99"/>
    <w:rsid w:val="00764608"/>
  </w:style>
  <w:style w:type="character" w:customStyle="1" w:styleId="18">
    <w:name w:val="Верхний колонтитул Знак1"/>
    <w:basedOn w:val="a0"/>
    <w:rsid w:val="00764608"/>
  </w:style>
  <w:style w:type="character" w:customStyle="1" w:styleId="19">
    <w:name w:val="Нижний колонтитул Знак1"/>
    <w:basedOn w:val="a0"/>
    <w:uiPriority w:val="99"/>
    <w:rsid w:val="00764608"/>
  </w:style>
  <w:style w:type="character" w:customStyle="1" w:styleId="51">
    <w:name w:val="Верхний колонтитул Знак5"/>
    <w:basedOn w:val="a0"/>
    <w:uiPriority w:val="99"/>
    <w:rsid w:val="00764608"/>
  </w:style>
  <w:style w:type="character" w:customStyle="1" w:styleId="36">
    <w:name w:val="Нижний колонтитул Знак3"/>
    <w:basedOn w:val="a0"/>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E33BBE"/>
    <w:rPr>
      <w:b/>
      <w:sz w:val="48"/>
      <w:szCs w:val="48"/>
    </w:rPr>
  </w:style>
  <w:style w:type="character" w:customStyle="1" w:styleId="20">
    <w:name w:val="Заголовок 2 Знак"/>
    <w:basedOn w:val="a0"/>
    <w:link w:val="2"/>
    <w:uiPriority w:val="9"/>
    <w:rsid w:val="00E33BBE"/>
    <w:rPr>
      <w:b/>
      <w:sz w:val="36"/>
      <w:szCs w:val="36"/>
    </w:rPr>
  </w:style>
  <w:style w:type="character" w:customStyle="1" w:styleId="30">
    <w:name w:val="Заголовок 3 Знак"/>
    <w:basedOn w:val="a0"/>
    <w:link w:val="3"/>
    <w:uiPriority w:val="9"/>
    <w:rsid w:val="00E33BBE"/>
    <w:rPr>
      <w:b/>
      <w:sz w:val="28"/>
      <w:szCs w:val="28"/>
    </w:rPr>
  </w:style>
  <w:style w:type="character" w:customStyle="1" w:styleId="40">
    <w:name w:val="Заголовок 4 Знак"/>
    <w:basedOn w:val="a0"/>
    <w:link w:val="4"/>
    <w:uiPriority w:val="9"/>
    <w:rsid w:val="00E33BBE"/>
    <w:rPr>
      <w:b/>
      <w:sz w:val="24"/>
      <w:szCs w:val="24"/>
    </w:rPr>
  </w:style>
  <w:style w:type="character" w:customStyle="1" w:styleId="50">
    <w:name w:val="Заголовок 5 Знак"/>
    <w:basedOn w:val="a0"/>
    <w:link w:val="5"/>
    <w:uiPriority w:val="9"/>
    <w:rsid w:val="00E33BBE"/>
    <w:rPr>
      <w:b/>
    </w:rPr>
  </w:style>
  <w:style w:type="character" w:customStyle="1" w:styleId="60">
    <w:name w:val="Заголовок 6 Знак"/>
    <w:basedOn w:val="a0"/>
    <w:link w:val="6"/>
    <w:uiPriority w:val="9"/>
    <w:rsid w:val="00E33BBE"/>
    <w:rPr>
      <w:b/>
      <w:sz w:val="20"/>
      <w:szCs w:val="20"/>
    </w:rPr>
  </w:style>
  <w:style w:type="character" w:customStyle="1" w:styleId="a4">
    <w:name w:val="Назва Знак"/>
    <w:basedOn w:val="a0"/>
    <w:link w:val="a3"/>
    <w:uiPriority w:val="10"/>
    <w:rsid w:val="00E33BBE"/>
    <w:rPr>
      <w:b/>
      <w:sz w:val="72"/>
      <w:szCs w:val="72"/>
    </w:rPr>
  </w:style>
  <w:style w:type="character" w:customStyle="1" w:styleId="a6">
    <w:name w:val="Підзаголовок Знак"/>
    <w:basedOn w:val="a0"/>
    <w:link w:val="a5"/>
    <w:uiPriority w:val="11"/>
    <w:rsid w:val="00E33BBE"/>
    <w:rPr>
      <w:rFonts w:ascii="Georgia" w:eastAsia="Georgia" w:hAnsi="Georgia" w:cs="Georgia"/>
      <w:i/>
      <w:color w:val="666666"/>
      <w:sz w:val="48"/>
      <w:szCs w:val="48"/>
    </w:rPr>
  </w:style>
  <w:style w:type="numbering" w:customStyle="1" w:styleId="27">
    <w:name w:val="Нет списка2"/>
    <w:next w:val="a2"/>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2"/>
    <w:uiPriority w:val="99"/>
    <w:semiHidden/>
    <w:unhideWhenUsed/>
    <w:rsid w:val="00A66804"/>
  </w:style>
  <w:style w:type="paragraph" w:customStyle="1" w:styleId="msonormal0">
    <w:name w:val="msonormal"/>
    <w:basedOn w:val="a"/>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1"/>
    <w:next w:val="af0"/>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2"/>
    <w:uiPriority w:val="99"/>
    <w:semiHidden/>
    <w:unhideWhenUsed/>
    <w:rsid w:val="00490437"/>
  </w:style>
  <w:style w:type="table" w:customStyle="1" w:styleId="1c">
    <w:name w:val="Сітка таблиці1"/>
    <w:basedOn w:val="a1"/>
    <w:next w:val="af0"/>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1"/>
    <w:next w:val="af0"/>
    <w:uiPriority w:val="3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6F6F2F"/>
  </w:style>
  <w:style w:type="table" w:customStyle="1" w:styleId="81">
    <w:name w:val="Сетка таблицы8"/>
    <w:basedOn w:val="a1"/>
    <w:next w:val="af0"/>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0"/>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0"/>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1"/>
    <w:next w:val="af0"/>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
    <w:rsid w:val="00F5582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
    <w:name w:val="bold"/>
    <w:basedOn w:val="a0"/>
    <w:rsid w:val="00C56E09"/>
  </w:style>
  <w:style w:type="paragraph" w:styleId="afe">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f"/>
    <w:uiPriority w:val="99"/>
    <w:unhideWhenUsed/>
    <w:qFormat/>
    <w:rsid w:val="002516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Заголовок 7 Знак"/>
    <w:basedOn w:val="a0"/>
    <w:link w:val="7"/>
    <w:rsid w:val="00642680"/>
    <w:rPr>
      <w:rFonts w:ascii="Times New Roman" w:eastAsia="Times New Roman" w:hAnsi="Times New Roman" w:cs="Times New Roman"/>
      <w:b/>
      <w:bCs/>
      <w:sz w:val="24"/>
      <w:szCs w:val="24"/>
      <w:lang w:val="ru-RU" w:eastAsia="ar-SA"/>
    </w:rPr>
  </w:style>
  <w:style w:type="character" w:customStyle="1" w:styleId="80">
    <w:name w:val="Заголовок 8 Знак"/>
    <w:basedOn w:val="a0"/>
    <w:link w:val="8"/>
    <w:rsid w:val="00642680"/>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42680"/>
    <w:rPr>
      <w:rFonts w:ascii="Times New Roman" w:eastAsia="Times New Roman" w:hAnsi="Times New Roman" w:cs="Times New Roman"/>
      <w:b/>
      <w:color w:val="000000"/>
      <w:sz w:val="28"/>
      <w:szCs w:val="28"/>
      <w:lang w:eastAsia="ar-SA"/>
    </w:rPr>
  </w:style>
  <w:style w:type="character" w:customStyle="1" w:styleId="WW8Num4z0">
    <w:name w:val="WW8Num4z0"/>
    <w:rsid w:val="00642680"/>
    <w:rPr>
      <w:rFonts w:ascii="Symbol" w:hAnsi="Symbol" w:cs="OpenSymbol"/>
    </w:rPr>
  </w:style>
  <w:style w:type="character" w:customStyle="1" w:styleId="Absatz-Standardschriftart">
    <w:name w:val="Absatz-Standardschriftart"/>
    <w:rsid w:val="00642680"/>
  </w:style>
  <w:style w:type="character" w:customStyle="1" w:styleId="WW-Absatz-Standardschriftart">
    <w:name w:val="WW-Absatz-Standardschriftart"/>
    <w:rsid w:val="00642680"/>
  </w:style>
  <w:style w:type="character" w:customStyle="1" w:styleId="WW-Absatz-Standardschriftart1">
    <w:name w:val="WW-Absatz-Standardschriftart1"/>
    <w:rsid w:val="00642680"/>
  </w:style>
  <w:style w:type="character" w:customStyle="1" w:styleId="WW8Num6z0">
    <w:name w:val="WW8Num6z0"/>
    <w:rsid w:val="00642680"/>
    <w:rPr>
      <w:rFonts w:ascii="Times New Roman" w:hAnsi="Times New Roman" w:cs="Times New Roman"/>
    </w:rPr>
  </w:style>
  <w:style w:type="character" w:customStyle="1" w:styleId="39">
    <w:name w:val="Основной шрифт абзаца3"/>
    <w:rsid w:val="00642680"/>
  </w:style>
  <w:style w:type="character" w:customStyle="1" w:styleId="WW-Absatz-Standardschriftart11">
    <w:name w:val="WW-Absatz-Standardschriftart11"/>
    <w:rsid w:val="00642680"/>
  </w:style>
  <w:style w:type="character" w:customStyle="1" w:styleId="WW-Absatz-Standardschriftart111">
    <w:name w:val="WW-Absatz-Standardschriftart111"/>
    <w:rsid w:val="00642680"/>
  </w:style>
  <w:style w:type="character" w:customStyle="1" w:styleId="WW-Absatz-Standardschriftart1111">
    <w:name w:val="WW-Absatz-Standardschriftart1111"/>
    <w:rsid w:val="00642680"/>
  </w:style>
  <w:style w:type="character" w:customStyle="1" w:styleId="WW-Absatz-Standardschriftart11111">
    <w:name w:val="WW-Absatz-Standardschriftart11111"/>
    <w:rsid w:val="00642680"/>
  </w:style>
  <w:style w:type="character" w:customStyle="1" w:styleId="WW-Absatz-Standardschriftart111111">
    <w:name w:val="WW-Absatz-Standardschriftart111111"/>
    <w:rsid w:val="00642680"/>
  </w:style>
  <w:style w:type="character" w:customStyle="1" w:styleId="WW-Absatz-Standardschriftart1111111">
    <w:name w:val="WW-Absatz-Standardschriftart1111111"/>
    <w:rsid w:val="00642680"/>
  </w:style>
  <w:style w:type="character" w:customStyle="1" w:styleId="WW-Absatz-Standardschriftart11111111">
    <w:name w:val="WW-Absatz-Standardschriftart11111111"/>
    <w:rsid w:val="00642680"/>
  </w:style>
  <w:style w:type="character" w:customStyle="1" w:styleId="WW-Absatz-Standardschriftart111111111">
    <w:name w:val="WW-Absatz-Standardschriftart111111111"/>
    <w:rsid w:val="00642680"/>
  </w:style>
  <w:style w:type="character" w:customStyle="1" w:styleId="WW-Absatz-Standardschriftart1111111111">
    <w:name w:val="WW-Absatz-Standardschriftart1111111111"/>
    <w:rsid w:val="00642680"/>
  </w:style>
  <w:style w:type="character" w:customStyle="1" w:styleId="WW-Absatz-Standardschriftart11111111111">
    <w:name w:val="WW-Absatz-Standardschriftart11111111111"/>
    <w:rsid w:val="00642680"/>
  </w:style>
  <w:style w:type="character" w:customStyle="1" w:styleId="WW-Absatz-Standardschriftart111111111111">
    <w:name w:val="WW-Absatz-Standardschriftart111111111111"/>
    <w:rsid w:val="00642680"/>
  </w:style>
  <w:style w:type="character" w:customStyle="1" w:styleId="WW-Absatz-Standardschriftart1111111111111">
    <w:name w:val="WW-Absatz-Standardschriftart1111111111111"/>
    <w:rsid w:val="00642680"/>
  </w:style>
  <w:style w:type="character" w:customStyle="1" w:styleId="WW-Absatz-Standardschriftart11111111111111">
    <w:name w:val="WW-Absatz-Standardschriftart11111111111111"/>
    <w:rsid w:val="00642680"/>
  </w:style>
  <w:style w:type="character" w:customStyle="1" w:styleId="WW-Absatz-Standardschriftart111111111111111">
    <w:name w:val="WW-Absatz-Standardschriftart111111111111111"/>
    <w:rsid w:val="00642680"/>
  </w:style>
  <w:style w:type="character" w:customStyle="1" w:styleId="2a">
    <w:name w:val="Основной шрифт абзаца2"/>
    <w:rsid w:val="00642680"/>
  </w:style>
  <w:style w:type="character" w:customStyle="1" w:styleId="WW-Absatz-Standardschriftart1111111111111111">
    <w:name w:val="WW-Absatz-Standardschriftart1111111111111111"/>
    <w:rsid w:val="00642680"/>
  </w:style>
  <w:style w:type="character" w:customStyle="1" w:styleId="WW-Absatz-Standardschriftart11111111111111111">
    <w:name w:val="WW-Absatz-Standardschriftart11111111111111111"/>
    <w:rsid w:val="00642680"/>
  </w:style>
  <w:style w:type="character" w:customStyle="1" w:styleId="WW-Absatz-Standardschriftart111111111111111111">
    <w:name w:val="WW-Absatz-Standardschriftart111111111111111111"/>
    <w:rsid w:val="00642680"/>
  </w:style>
  <w:style w:type="character" w:customStyle="1" w:styleId="WW-Absatz-Standardschriftart1111111111111111111">
    <w:name w:val="WW-Absatz-Standardschriftart1111111111111111111"/>
    <w:rsid w:val="00642680"/>
  </w:style>
  <w:style w:type="character" w:customStyle="1" w:styleId="aff0">
    <w:name w:val="Символ нумерации"/>
    <w:rsid w:val="00642680"/>
  </w:style>
  <w:style w:type="character" w:customStyle="1" w:styleId="aff1">
    <w:name w:val="Маркеры списка"/>
    <w:rsid w:val="00642680"/>
    <w:rPr>
      <w:rFonts w:ascii="OpenSymbol" w:eastAsia="OpenSymbol" w:hAnsi="OpenSymbol" w:cs="OpenSymbol"/>
    </w:rPr>
  </w:style>
  <w:style w:type="paragraph" w:styleId="aff2">
    <w:name w:val="List"/>
    <w:basedOn w:val="af5"/>
    <w:rsid w:val="00642680"/>
    <w:pPr>
      <w:suppressAutoHyphens/>
      <w:spacing w:line="240" w:lineRule="auto"/>
    </w:pPr>
    <w:rPr>
      <w:rFonts w:ascii="Arial" w:eastAsia="Times New Roman" w:hAnsi="Arial" w:cs="Mangal"/>
      <w:sz w:val="24"/>
      <w:szCs w:val="24"/>
      <w:lang w:val="ru-RU" w:eastAsia="ar-SA"/>
    </w:rPr>
  </w:style>
  <w:style w:type="paragraph" w:customStyle="1" w:styleId="3a">
    <w:name w:val="Название3"/>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3b">
    <w:name w:val="Указатель3"/>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2b">
    <w:name w:val="Название2"/>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2c">
    <w:name w:val="Указатель2"/>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1d">
    <w:name w:val="Название1"/>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1e">
    <w:name w:val="Указатель1"/>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aff3">
    <w:name w:val="Содержимое таблицы"/>
    <w:basedOn w:val="a"/>
    <w:rsid w:val="00642680"/>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ff4">
    <w:name w:val="Заголовок таблицы"/>
    <w:basedOn w:val="aff3"/>
    <w:rsid w:val="00642680"/>
    <w:pPr>
      <w:jc w:val="center"/>
    </w:pPr>
    <w:rPr>
      <w:b/>
      <w:bCs/>
    </w:rPr>
  </w:style>
  <w:style w:type="paragraph" w:styleId="aff5">
    <w:name w:val="Body Text Indent"/>
    <w:basedOn w:val="a"/>
    <w:link w:val="aff6"/>
    <w:uiPriority w:val="99"/>
    <w:unhideWhenUsed/>
    <w:rsid w:val="00642680"/>
    <w:pPr>
      <w:suppressAutoHyphens/>
      <w:spacing w:after="120" w:line="240" w:lineRule="auto"/>
      <w:ind w:left="283"/>
    </w:pPr>
    <w:rPr>
      <w:rFonts w:ascii="Times New Roman" w:eastAsia="Times New Roman" w:hAnsi="Times New Roman" w:cs="Times New Roman"/>
      <w:sz w:val="24"/>
      <w:szCs w:val="24"/>
      <w:lang w:val="ru-RU" w:eastAsia="ar-SA"/>
    </w:rPr>
  </w:style>
  <w:style w:type="character" w:customStyle="1" w:styleId="aff6">
    <w:name w:val="Основний текст з відступом Знак"/>
    <w:basedOn w:val="a0"/>
    <w:link w:val="aff5"/>
    <w:uiPriority w:val="99"/>
    <w:rsid w:val="00642680"/>
    <w:rPr>
      <w:rFonts w:ascii="Times New Roman" w:eastAsia="Times New Roman" w:hAnsi="Times New Roman" w:cs="Times New Roman"/>
      <w:sz w:val="24"/>
      <w:szCs w:val="24"/>
      <w:lang w:val="ru-RU" w:eastAsia="ar-SA"/>
    </w:rPr>
  </w:style>
  <w:style w:type="paragraph" w:customStyle="1" w:styleId="Standard0">
    <w:name w:val="Standard"/>
    <w:link w:val="Standard1"/>
    <w:rsid w:val="00642680"/>
    <w:pPr>
      <w:suppressAutoHyphens/>
      <w:autoSpaceDN w:val="0"/>
      <w:spacing w:after="0" w:line="240" w:lineRule="auto"/>
      <w:textAlignment w:val="baseline"/>
    </w:pPr>
    <w:rPr>
      <w:rFonts w:ascii="Arial" w:eastAsia="Times New Roman" w:hAnsi="Arial" w:cs="Times New Roman"/>
      <w:spacing w:val="10"/>
      <w:kern w:val="3"/>
      <w:szCs w:val="20"/>
      <w:lang w:val="ru-RU" w:eastAsia="ru-RU"/>
    </w:rPr>
  </w:style>
  <w:style w:type="character" w:customStyle="1" w:styleId="Standard1">
    <w:name w:val="Standard Знак"/>
    <w:link w:val="Standard0"/>
    <w:locked/>
    <w:rsid w:val="00642680"/>
    <w:rPr>
      <w:rFonts w:ascii="Arial" w:eastAsia="Times New Roman" w:hAnsi="Arial" w:cs="Times New Roman"/>
      <w:spacing w:val="10"/>
      <w:kern w:val="3"/>
      <w:szCs w:val="20"/>
      <w:lang w:val="ru-RU" w:eastAsia="ru-RU"/>
    </w:rPr>
  </w:style>
  <w:style w:type="character" w:customStyle="1" w:styleId="1f">
    <w:name w:val="Незакрита згадка1"/>
    <w:uiPriority w:val="99"/>
    <w:unhideWhenUsed/>
    <w:rsid w:val="00642680"/>
    <w:rPr>
      <w:color w:val="605E5C"/>
      <w:shd w:val="clear" w:color="auto" w:fill="E1DFDD"/>
    </w:rPr>
  </w:style>
  <w:style w:type="paragraph" w:customStyle="1" w:styleId="3c">
    <w:name w:val="Знак Знак3"/>
    <w:basedOn w:val="a"/>
    <w:rsid w:val="00642680"/>
    <w:pPr>
      <w:spacing w:after="0" w:line="240" w:lineRule="auto"/>
    </w:pPr>
    <w:rPr>
      <w:rFonts w:ascii="Verdana" w:eastAsia="Times New Roman" w:hAnsi="Verdana" w:cs="Verdana"/>
      <w:sz w:val="20"/>
      <w:szCs w:val="20"/>
      <w:lang w:val="en-US" w:eastAsia="en-US"/>
    </w:rPr>
  </w:style>
  <w:style w:type="character" w:styleId="aff7">
    <w:name w:val="Emphasis"/>
    <w:uiPriority w:val="20"/>
    <w:qFormat/>
    <w:rsid w:val="00642680"/>
    <w:rPr>
      <w:i/>
      <w:iCs/>
    </w:rPr>
  </w:style>
  <w:style w:type="character" w:customStyle="1" w:styleId="aff">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e"/>
    <w:uiPriority w:val="99"/>
    <w:locked/>
    <w:rsid w:val="00642680"/>
    <w:rPr>
      <w:rFonts w:ascii="Times New Roman" w:eastAsia="Times New Roman" w:hAnsi="Times New Roman" w:cs="Times New Roman"/>
      <w:sz w:val="24"/>
      <w:szCs w:val="24"/>
    </w:rPr>
  </w:style>
  <w:style w:type="paragraph" w:customStyle="1" w:styleId="Default">
    <w:name w:val="Default"/>
    <w:rsid w:val="00642680"/>
    <w:pPr>
      <w:autoSpaceDE w:val="0"/>
      <w:autoSpaceDN w:val="0"/>
      <w:adjustRightInd w:val="0"/>
      <w:spacing w:after="0" w:line="240" w:lineRule="auto"/>
    </w:pPr>
    <w:rPr>
      <w:rFonts w:eastAsiaTheme="minorHAnsi"/>
      <w:color w:val="000000"/>
      <w:sz w:val="24"/>
      <w:szCs w:val="24"/>
      <w:lang w:val="ru-RU" w:eastAsia="en-US"/>
    </w:rPr>
  </w:style>
  <w:style w:type="paragraph" w:styleId="aff8">
    <w:name w:val="footnote text"/>
    <w:basedOn w:val="a"/>
    <w:link w:val="aff9"/>
    <w:uiPriority w:val="99"/>
    <w:unhideWhenUsed/>
    <w:rsid w:val="00642680"/>
    <w:pPr>
      <w:spacing w:after="0" w:line="240" w:lineRule="auto"/>
    </w:pPr>
    <w:rPr>
      <w:rFonts w:ascii="Times New Roman" w:eastAsiaTheme="minorHAnsi" w:hAnsi="Times New Roman" w:cs="Times New Roman"/>
      <w:sz w:val="20"/>
      <w:szCs w:val="20"/>
      <w:lang w:eastAsia="en-US"/>
    </w:rPr>
  </w:style>
  <w:style w:type="character" w:customStyle="1" w:styleId="aff9">
    <w:name w:val="Текст виноски Знак"/>
    <w:basedOn w:val="a0"/>
    <w:link w:val="aff8"/>
    <w:uiPriority w:val="99"/>
    <w:rsid w:val="00642680"/>
    <w:rPr>
      <w:rFonts w:ascii="Times New Roman" w:eastAsiaTheme="minorHAnsi" w:hAnsi="Times New Roman" w:cs="Times New Roman"/>
      <w:sz w:val="20"/>
      <w:szCs w:val="20"/>
      <w:lang w:eastAsia="en-US"/>
    </w:rPr>
  </w:style>
  <w:style w:type="character" w:styleId="affa">
    <w:name w:val="footnote reference"/>
    <w:basedOn w:val="a0"/>
    <w:uiPriority w:val="99"/>
    <w:semiHidden/>
    <w:unhideWhenUsed/>
    <w:rsid w:val="00642680"/>
    <w:rPr>
      <w:vertAlign w:val="superscript"/>
    </w:rPr>
  </w:style>
  <w:style w:type="paragraph" w:customStyle="1" w:styleId="affb">
    <w:name w:val="Знак Знак Знак Знак Знак Знак Знак Знак Знак Знак Знак Знак"/>
    <w:basedOn w:val="a"/>
    <w:rsid w:val="00642680"/>
    <w:pPr>
      <w:suppressAutoHyphens/>
      <w:spacing w:line="240" w:lineRule="exact"/>
    </w:pPr>
    <w:rPr>
      <w:rFonts w:ascii="Verdana" w:eastAsia="Times New Roman" w:hAnsi="Verdana" w:cs="Times New Roman"/>
      <w:sz w:val="20"/>
      <w:szCs w:val="20"/>
      <w:lang w:val="en-US" w:eastAsia="en-US"/>
    </w:rPr>
  </w:style>
  <w:style w:type="table" w:customStyle="1" w:styleId="2d">
    <w:name w:val="Сітка таблиці2"/>
    <w:basedOn w:val="a1"/>
    <w:next w:val="af0"/>
    <w:uiPriority w:val="59"/>
    <w:rsid w:val="00D40A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0"/>
    <w:uiPriority w:val="59"/>
    <w:rsid w:val="0096469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має списку2"/>
    <w:next w:val="a2"/>
    <w:uiPriority w:val="99"/>
    <w:semiHidden/>
    <w:unhideWhenUsed/>
    <w:rsid w:val="00776610"/>
  </w:style>
  <w:style w:type="paragraph" w:customStyle="1" w:styleId="affc">
    <w:name w:val="Обычный"/>
    <w:rsid w:val="00776610"/>
    <w:pPr>
      <w:suppressAutoHyphens/>
      <w:autoSpaceDN w:val="0"/>
      <w:spacing w:line="242" w:lineRule="auto"/>
      <w:textAlignment w:val="baseline"/>
    </w:pPr>
    <w:rPr>
      <w:rFonts w:eastAsia="Calibri"/>
      <w:lang w:eastAsia="ja-JP"/>
    </w:rPr>
  </w:style>
  <w:style w:type="character" w:customStyle="1" w:styleId="affd">
    <w:name w:val="Основной шрифт абзаца"/>
    <w:rsid w:val="00776610"/>
  </w:style>
  <w:style w:type="paragraph" w:customStyle="1" w:styleId="affe">
    <w:name w:val="Заголовок"/>
    <w:basedOn w:val="affc"/>
    <w:next w:val="affc"/>
    <w:rsid w:val="00776610"/>
    <w:pPr>
      <w:keepNext/>
      <w:spacing w:before="240" w:after="120" w:line="240" w:lineRule="auto"/>
    </w:pPr>
    <w:rPr>
      <w:rFonts w:ascii="Arial" w:eastAsia="Arial" w:hAnsi="Arial" w:cs="Arial"/>
      <w:sz w:val="28"/>
      <w:szCs w:val="28"/>
    </w:rPr>
  </w:style>
  <w:style w:type="paragraph" w:customStyle="1" w:styleId="Normal0">
    <w:name w:val="Normal0"/>
    <w:qFormat/>
    <w:rsid w:val="00776610"/>
    <w:pPr>
      <w:suppressAutoHyphens/>
      <w:autoSpaceDN w:val="0"/>
      <w:spacing w:line="242" w:lineRule="auto"/>
      <w:textAlignment w:val="baseline"/>
    </w:pPr>
    <w:rPr>
      <w:rFonts w:eastAsia="Calibri" w:cs="Times New Roman"/>
      <w:lang w:eastAsia="ja-JP"/>
    </w:rPr>
  </w:style>
  <w:style w:type="paragraph" w:customStyle="1" w:styleId="heading10">
    <w:name w:val="heading 10"/>
    <w:basedOn w:val="Normal0"/>
    <w:next w:val="Normal0"/>
    <w:uiPriority w:val="9"/>
    <w:qFormat/>
    <w:rsid w:val="00776610"/>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uiPriority w:val="9"/>
    <w:qFormat/>
    <w:rsid w:val="00776610"/>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uiPriority w:val="9"/>
    <w:qFormat/>
    <w:rsid w:val="00776610"/>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uiPriority w:val="9"/>
    <w:qFormat/>
    <w:rsid w:val="00776610"/>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uiPriority w:val="9"/>
    <w:qFormat/>
    <w:rsid w:val="00776610"/>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uiPriority w:val="9"/>
    <w:qFormat/>
    <w:rsid w:val="00776610"/>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
    <w:uiPriority w:val="10"/>
    <w:qFormat/>
    <w:rsid w:val="00776610"/>
    <w:pPr>
      <w:keepNext/>
      <w:spacing w:before="240" w:after="120" w:line="240" w:lineRule="auto"/>
    </w:pPr>
    <w:rPr>
      <w:rFonts w:ascii="Arial" w:eastAsia="Lucida Sans Unicode" w:hAnsi="Arial" w:cs="Mangal"/>
      <w:sz w:val="28"/>
      <w:szCs w:val="28"/>
      <w:lang w:eastAsia="ar-SA"/>
    </w:rPr>
  </w:style>
  <w:style w:type="paragraph" w:customStyle="1" w:styleId="afff0">
    <w:name w:val="Абзац списка"/>
    <w:basedOn w:val="Normal0"/>
    <w:rsid w:val="00776610"/>
    <w:pPr>
      <w:ind w:left="720"/>
    </w:pPr>
  </w:style>
  <w:style w:type="paragraph" w:customStyle="1" w:styleId="afff1">
    <w:name w:val="Без интервала"/>
    <w:rsid w:val="00776610"/>
    <w:pPr>
      <w:suppressAutoHyphens/>
      <w:autoSpaceDN w:val="0"/>
      <w:spacing w:after="0" w:line="240" w:lineRule="auto"/>
      <w:textAlignment w:val="baseline"/>
    </w:pPr>
    <w:rPr>
      <w:rFonts w:eastAsia="Calibri" w:cs="Times New Roman"/>
      <w:szCs w:val="20"/>
      <w:lang w:eastAsia="ru-RU"/>
    </w:rPr>
  </w:style>
  <w:style w:type="paragraph" w:customStyle="1" w:styleId="2f">
    <w:name w:val="Основной текст 2"/>
    <w:basedOn w:val="Normal0"/>
    <w:rsid w:val="00776610"/>
    <w:pPr>
      <w:spacing w:after="120" w:line="480" w:lineRule="auto"/>
    </w:pPr>
    <w:rPr>
      <w:rFonts w:cs="Arial"/>
      <w:b/>
    </w:rPr>
  </w:style>
  <w:style w:type="paragraph" w:customStyle="1" w:styleId="3d">
    <w:name w:val="Основной текст с отступом 3"/>
    <w:basedOn w:val="Normal0"/>
    <w:rsid w:val="00776610"/>
    <w:pPr>
      <w:spacing w:after="120" w:line="240" w:lineRule="auto"/>
      <w:ind w:left="283"/>
    </w:pPr>
    <w:rPr>
      <w:rFonts w:ascii="Times New Roman" w:eastAsia="Times New Roman" w:hAnsi="Times New Roman"/>
      <w:sz w:val="16"/>
      <w:szCs w:val="16"/>
    </w:rPr>
  </w:style>
  <w:style w:type="paragraph" w:customStyle="1" w:styleId="afff2">
    <w:name w:val="Верхний колонтитул"/>
    <w:basedOn w:val="Normal0"/>
    <w:rsid w:val="00776610"/>
    <w:pPr>
      <w:tabs>
        <w:tab w:val="center" w:pos="4819"/>
        <w:tab w:val="right" w:pos="9639"/>
      </w:tabs>
      <w:spacing w:after="0" w:line="240" w:lineRule="auto"/>
    </w:pPr>
  </w:style>
  <w:style w:type="paragraph" w:customStyle="1" w:styleId="afff3">
    <w:name w:val="Нижний колонтитул"/>
    <w:basedOn w:val="Normal0"/>
    <w:rsid w:val="00776610"/>
    <w:pPr>
      <w:tabs>
        <w:tab w:val="center" w:pos="4819"/>
        <w:tab w:val="right" w:pos="9639"/>
      </w:tabs>
      <w:spacing w:after="0" w:line="240" w:lineRule="auto"/>
    </w:pPr>
  </w:style>
  <w:style w:type="character" w:customStyle="1" w:styleId="afff4">
    <w:name w:val="Гиперссылка"/>
    <w:basedOn w:val="affd"/>
    <w:rsid w:val="00776610"/>
    <w:rPr>
      <w:color w:val="0000FF"/>
      <w:u w:val="single"/>
    </w:rPr>
  </w:style>
  <w:style w:type="paragraph" w:customStyle="1" w:styleId="afff5">
    <w:name w:val="Текст выноски"/>
    <w:basedOn w:val="Normal0"/>
    <w:rsid w:val="00776610"/>
    <w:pPr>
      <w:spacing w:after="0" w:line="240" w:lineRule="auto"/>
    </w:pPr>
    <w:rPr>
      <w:rFonts w:ascii="Segoe UI" w:hAnsi="Segoe UI" w:cs="Segoe UI"/>
      <w:sz w:val="18"/>
      <w:szCs w:val="18"/>
    </w:rPr>
  </w:style>
  <w:style w:type="paragraph" w:customStyle="1" w:styleId="afff">
    <w:name w:val="Основной текст"/>
    <w:basedOn w:val="Normal0"/>
    <w:rsid w:val="00776610"/>
    <w:pPr>
      <w:spacing w:after="120" w:line="240" w:lineRule="auto"/>
    </w:pPr>
    <w:rPr>
      <w:rFonts w:ascii="Times New Roman" w:eastAsia="Times New Roman" w:hAnsi="Times New Roman"/>
      <w:sz w:val="24"/>
      <w:szCs w:val="24"/>
      <w:lang w:eastAsia="ru-RU"/>
    </w:rPr>
  </w:style>
  <w:style w:type="paragraph" w:customStyle="1" w:styleId="afff6">
    <w:name w:val="Основной текст с отступом"/>
    <w:basedOn w:val="Normal0"/>
    <w:rsid w:val="00776610"/>
    <w:pPr>
      <w:spacing w:after="120" w:line="240" w:lineRule="auto"/>
      <w:ind w:left="283"/>
    </w:pPr>
    <w:rPr>
      <w:rFonts w:ascii="Times New Roman" w:eastAsia="Times New Roman" w:hAnsi="Times New Roman"/>
      <w:sz w:val="24"/>
      <w:szCs w:val="24"/>
      <w:lang w:eastAsia="ar-SA"/>
    </w:rPr>
  </w:style>
  <w:style w:type="paragraph" w:customStyle="1" w:styleId="afff7">
    <w:name w:val="Обычный (Интернет)"/>
    <w:basedOn w:val="Normal0"/>
    <w:rsid w:val="00776610"/>
    <w:pPr>
      <w:spacing w:after="0" w:line="240" w:lineRule="auto"/>
    </w:pPr>
    <w:rPr>
      <w:rFonts w:ascii="Times New Roman" w:eastAsia="Times New Roman" w:hAnsi="Times New Roman"/>
      <w:sz w:val="24"/>
      <w:szCs w:val="24"/>
      <w:lang w:eastAsia="ar-SA"/>
    </w:rPr>
  </w:style>
  <w:style w:type="paragraph" w:customStyle="1" w:styleId="HTML2">
    <w:name w:val="Стандартный HTML"/>
    <w:basedOn w:val="Normal0"/>
    <w:rsid w:val="00776610"/>
    <w:pPr>
      <w:spacing w:after="0" w:line="240" w:lineRule="auto"/>
    </w:pPr>
    <w:rPr>
      <w:rFonts w:ascii="Courier New" w:eastAsia="Times New Roman" w:hAnsi="Courier New" w:cs="Courier New"/>
      <w:color w:val="000000"/>
      <w:sz w:val="18"/>
      <w:szCs w:val="18"/>
      <w:lang w:eastAsia="ar-SA"/>
    </w:rPr>
  </w:style>
  <w:style w:type="character" w:customStyle="1" w:styleId="afff8">
    <w:name w:val="Знак примечания"/>
    <w:rsid w:val="00776610"/>
    <w:rPr>
      <w:sz w:val="16"/>
      <w:szCs w:val="16"/>
    </w:rPr>
  </w:style>
  <w:style w:type="paragraph" w:customStyle="1" w:styleId="afff9">
    <w:name w:val="Текст примечания"/>
    <w:basedOn w:val="Normal0"/>
    <w:rsid w:val="00776610"/>
    <w:pPr>
      <w:spacing w:after="0" w:line="240" w:lineRule="auto"/>
    </w:pPr>
    <w:rPr>
      <w:rFonts w:ascii="Times New Roman" w:eastAsia="Times New Roman" w:hAnsi="Times New Roman"/>
      <w:sz w:val="20"/>
      <w:szCs w:val="20"/>
      <w:lang w:eastAsia="ar-SA"/>
    </w:rPr>
  </w:style>
  <w:style w:type="paragraph" w:customStyle="1" w:styleId="afffa">
    <w:name w:val="Тема примечания"/>
    <w:basedOn w:val="afff9"/>
    <w:next w:val="afff9"/>
    <w:rsid w:val="00776610"/>
    <w:rPr>
      <w:b/>
      <w:bCs/>
    </w:rPr>
  </w:style>
  <w:style w:type="character" w:customStyle="1" w:styleId="afffb">
    <w:name w:val="Выделение"/>
    <w:rsid w:val="00776610"/>
    <w:rPr>
      <w:i/>
      <w:iCs/>
    </w:rPr>
  </w:style>
  <w:style w:type="character" w:customStyle="1" w:styleId="afffc">
    <w:name w:val="Немає"/>
    <w:autoRedefine/>
    <w:rsid w:val="00776610"/>
    <w:rPr>
      <w:lang w:val="ru-RU"/>
    </w:rPr>
  </w:style>
  <w:style w:type="paragraph" w:customStyle="1" w:styleId="Iiacaa3">
    <w:name w:val="Iiacaa3"/>
    <w:basedOn w:val="Normal0"/>
    <w:rsid w:val="00776610"/>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d">
    <w:name w:val="Рецензия"/>
    <w:rsid w:val="00776610"/>
    <w:pPr>
      <w:suppressAutoHyphens/>
      <w:autoSpaceDN w:val="0"/>
      <w:spacing w:after="0" w:line="240" w:lineRule="auto"/>
      <w:textAlignment w:val="baseline"/>
    </w:pPr>
    <w:rPr>
      <w:rFonts w:eastAsia="Calibri" w:cs="Times New Roman"/>
      <w:lang w:eastAsia="ja-JP"/>
    </w:rPr>
  </w:style>
  <w:style w:type="character" w:customStyle="1" w:styleId="afffe">
    <w:name w:val="Просмотренная гиперссылка"/>
    <w:basedOn w:val="affd"/>
    <w:rsid w:val="00776610"/>
    <w:rPr>
      <w:color w:val="954F72"/>
      <w:u w:val="single"/>
    </w:rPr>
  </w:style>
  <w:style w:type="character" w:customStyle="1" w:styleId="2f0">
    <w:name w:val="Неразрешенное упоминание2"/>
    <w:basedOn w:val="affd"/>
    <w:uiPriority w:val="99"/>
    <w:rsid w:val="00776610"/>
    <w:rPr>
      <w:color w:val="605E5C"/>
      <w:shd w:val="clear" w:color="auto" w:fill="E1DFDD"/>
    </w:rPr>
  </w:style>
  <w:style w:type="character" w:customStyle="1" w:styleId="affff">
    <w:name w:val="Основной текст + Полужирный"/>
    <w:rsid w:val="00776610"/>
    <w:rPr>
      <w:b/>
      <w:bCs/>
      <w:shd w:val="clear" w:color="auto" w:fill="FFFFFF"/>
    </w:rPr>
  </w:style>
  <w:style w:type="character" w:customStyle="1" w:styleId="affff0">
    <w:name w:val="Основной текст_"/>
    <w:rsid w:val="00776610"/>
    <w:rPr>
      <w:shd w:val="clear" w:color="auto" w:fill="FFFFFF"/>
    </w:rPr>
  </w:style>
  <w:style w:type="paragraph" w:customStyle="1" w:styleId="2f1">
    <w:name w:val="Основной текст2"/>
    <w:basedOn w:val="Normal0"/>
    <w:rsid w:val="00776610"/>
    <w:pPr>
      <w:shd w:val="clear" w:color="auto" w:fill="FFFFFF"/>
      <w:spacing w:before="60" w:after="300" w:line="240" w:lineRule="atLeast"/>
      <w:ind w:hanging="460"/>
    </w:pPr>
    <w:rPr>
      <w:rFonts w:cs="Arial"/>
    </w:rPr>
  </w:style>
  <w:style w:type="paragraph" w:customStyle="1" w:styleId="affff1">
    <w:name w:val="Подзаголовок"/>
    <w:basedOn w:val="Normal0"/>
    <w:next w:val="Normal0"/>
    <w:rsid w:val="00776610"/>
    <w:pPr>
      <w:keepNext/>
      <w:keepLines/>
      <w:spacing w:before="360" w:after="80"/>
    </w:pPr>
    <w:rPr>
      <w:rFonts w:ascii="Georgia" w:eastAsia="Georgia" w:hAnsi="Georgia" w:cs="Georgia"/>
      <w:i/>
      <w:color w:val="666666"/>
      <w:sz w:val="48"/>
      <w:szCs w:val="48"/>
    </w:rPr>
  </w:style>
  <w:style w:type="paragraph" w:customStyle="1" w:styleId="p1">
    <w:name w:val="p1"/>
    <w:basedOn w:val="Normal0"/>
    <w:rsid w:val="00776610"/>
    <w:pPr>
      <w:spacing w:after="0" w:line="240" w:lineRule="auto"/>
    </w:pPr>
    <w:rPr>
      <w:rFonts w:ascii="Helvetica Neue" w:hAnsi="Helvetica Neue"/>
      <w:color w:val="454545"/>
      <w:sz w:val="18"/>
      <w:szCs w:val="18"/>
      <w:lang w:val="en-US" w:eastAsia="en-US"/>
    </w:rPr>
  </w:style>
  <w:style w:type="paragraph" w:customStyle="1" w:styleId="Subtitle0">
    <w:name w:val="Subtitle0"/>
    <w:basedOn w:val="affc"/>
    <w:next w:val="affc"/>
    <w:rsid w:val="00776610"/>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776610"/>
  </w:style>
  <w:style w:type="character" w:customStyle="1" w:styleId="eop">
    <w:name w:val="eop"/>
    <w:basedOn w:val="a0"/>
    <w:rsid w:val="00776610"/>
  </w:style>
  <w:style w:type="paragraph" w:customStyle="1" w:styleId="paragraph">
    <w:name w:val="paragraph"/>
    <w:basedOn w:val="a"/>
    <w:rsid w:val="00776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0">
    <w:name w:val="Текст у виносці Знак1"/>
    <w:basedOn w:val="a0"/>
    <w:uiPriority w:val="99"/>
    <w:semiHidden/>
    <w:rsid w:val="00776610"/>
    <w:rPr>
      <w:rFonts w:ascii="Segoe UI" w:hAnsi="Segoe UI" w:cs="Segoe UI"/>
      <w:sz w:val="18"/>
      <w:szCs w:val="18"/>
    </w:rPr>
  </w:style>
  <w:style w:type="character" w:customStyle="1" w:styleId="1f1">
    <w:name w:val="Нижній колонтитул Знак1"/>
    <w:basedOn w:val="a0"/>
    <w:uiPriority w:val="99"/>
    <w:rsid w:val="00776610"/>
  </w:style>
  <w:style w:type="character" w:customStyle="1" w:styleId="1f2">
    <w:name w:val="Верхній колонтитул Знак1"/>
    <w:basedOn w:val="a0"/>
    <w:uiPriority w:val="99"/>
    <w:rsid w:val="00776610"/>
  </w:style>
  <w:style w:type="character" w:customStyle="1" w:styleId="1f3">
    <w:name w:val="Текст примітки Знак1"/>
    <w:basedOn w:val="a0"/>
    <w:uiPriority w:val="99"/>
    <w:semiHidden/>
    <w:rsid w:val="00776610"/>
    <w:rPr>
      <w:sz w:val="20"/>
      <w:szCs w:val="20"/>
    </w:rPr>
  </w:style>
  <w:style w:type="character" w:customStyle="1" w:styleId="1f4">
    <w:name w:val="Тема примітки Знак1"/>
    <w:basedOn w:val="1f3"/>
    <w:uiPriority w:val="99"/>
    <w:semiHidden/>
    <w:rsid w:val="00776610"/>
    <w:rPr>
      <w:b/>
      <w:bCs/>
      <w:sz w:val="20"/>
      <w:szCs w:val="20"/>
    </w:rPr>
  </w:style>
  <w:style w:type="character" w:customStyle="1" w:styleId="scxw157743924">
    <w:name w:val="scxw157743924"/>
    <w:basedOn w:val="a0"/>
    <w:rsid w:val="001074B1"/>
  </w:style>
  <w:style w:type="table" w:customStyle="1" w:styleId="TableNormal0">
    <w:name w:val="Table Normal0"/>
    <w:rsid w:val="007F64EF"/>
    <w:rPr>
      <w:rFonts w:eastAsia="Calibri"/>
      <w:lang w:eastAsia="ja-JP"/>
    </w:rPr>
    <w:tblPr>
      <w:tblCellMar>
        <w:top w:w="0" w:type="dxa"/>
        <w:left w:w="0" w:type="dxa"/>
        <w:bottom w:w="0" w:type="dxa"/>
        <w:right w:w="0" w:type="dxa"/>
      </w:tblCellMar>
    </w:tblPr>
  </w:style>
  <w:style w:type="table" w:customStyle="1" w:styleId="53">
    <w:name w:val="5"/>
    <w:basedOn w:val="NormalTable0"/>
    <w:rsid w:val="007F64EF"/>
    <w:pPr>
      <w:spacing w:after="0" w:line="276" w:lineRule="auto"/>
      <w:contextualSpacing/>
    </w:pPr>
    <w:rPr>
      <w:rFonts w:ascii="Times New Roman" w:eastAsia="Times New Roman" w:hAnsi="Times New Roman" w:cs="Times New Roman"/>
      <w:color w:val="000000"/>
      <w:lang w:eastAsia="ru-RU"/>
    </w:rPr>
    <w:tblPr>
      <w:tblStyleRowBandSize w:val="1"/>
      <w:tblStyleColBandSize w:val="1"/>
      <w:tblInd w:w="0" w:type="dxa"/>
      <w:tblCellMar>
        <w:left w:w="115" w:type="dxa"/>
        <w:right w:w="115" w:type="dxa"/>
      </w:tblCellMar>
    </w:tblPr>
  </w:style>
  <w:style w:type="paragraph" w:customStyle="1" w:styleId="TableParagraph">
    <w:name w:val="Table Paragraph"/>
    <w:basedOn w:val="Normal0"/>
    <w:uiPriority w:val="1"/>
    <w:qFormat/>
    <w:rsid w:val="007F64EF"/>
    <w:pPr>
      <w:widowControl w:val="0"/>
      <w:suppressAutoHyphens w:val="0"/>
      <w:autoSpaceDE w:val="0"/>
      <w:spacing w:after="0" w:line="240" w:lineRule="auto"/>
      <w:textAlignment w:val="auto"/>
    </w:pPr>
    <w:rPr>
      <w:rFonts w:ascii="Microsoft Sans Serif" w:eastAsia="Microsoft Sans Serif" w:hAnsi="Microsoft Sans Serif" w:cs="Microsoft Sans Serif"/>
      <w:lang w:eastAsia="en-US"/>
    </w:rPr>
  </w:style>
  <w:style w:type="character" w:customStyle="1" w:styleId="45">
    <w:name w:val="Основной шрифт абзаца4"/>
    <w:rsid w:val="007F6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73810">
      <w:bodyDiv w:val="1"/>
      <w:marLeft w:val="0"/>
      <w:marRight w:val="0"/>
      <w:marTop w:val="0"/>
      <w:marBottom w:val="0"/>
      <w:divBdr>
        <w:top w:val="none" w:sz="0" w:space="0" w:color="auto"/>
        <w:left w:val="none" w:sz="0" w:space="0" w:color="auto"/>
        <w:bottom w:val="none" w:sz="0" w:space="0" w:color="auto"/>
        <w:right w:val="none" w:sz="0" w:space="0" w:color="auto"/>
      </w:divBdr>
      <w:divsChild>
        <w:div w:id="368993701">
          <w:marLeft w:val="-75"/>
          <w:marRight w:val="-75"/>
          <w:marTop w:val="0"/>
          <w:marBottom w:val="0"/>
          <w:divBdr>
            <w:top w:val="none" w:sz="0" w:space="0" w:color="auto"/>
            <w:left w:val="none" w:sz="0" w:space="0" w:color="auto"/>
            <w:bottom w:val="none" w:sz="0" w:space="0" w:color="auto"/>
            <w:right w:val="none" w:sz="0" w:space="0" w:color="auto"/>
          </w:divBdr>
          <w:divsChild>
            <w:div w:id="155308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78355924">
      <w:bodyDiv w:val="1"/>
      <w:marLeft w:val="0"/>
      <w:marRight w:val="0"/>
      <w:marTop w:val="0"/>
      <w:marBottom w:val="0"/>
      <w:divBdr>
        <w:top w:val="none" w:sz="0" w:space="0" w:color="auto"/>
        <w:left w:val="none" w:sz="0" w:space="0" w:color="auto"/>
        <w:bottom w:val="none" w:sz="0" w:space="0" w:color="auto"/>
        <w:right w:val="none" w:sz="0" w:space="0" w:color="auto"/>
      </w:divBdr>
      <w:divsChild>
        <w:div w:id="1846019755">
          <w:marLeft w:val="0"/>
          <w:marRight w:val="0"/>
          <w:marTop w:val="0"/>
          <w:marBottom w:val="0"/>
          <w:divBdr>
            <w:top w:val="none" w:sz="0" w:space="0" w:color="auto"/>
            <w:left w:val="none" w:sz="0" w:space="0" w:color="auto"/>
            <w:bottom w:val="none" w:sz="0" w:space="0" w:color="auto"/>
            <w:right w:val="none" w:sz="0" w:space="0" w:color="auto"/>
          </w:divBdr>
          <w:divsChild>
            <w:div w:id="235359207">
              <w:marLeft w:val="0"/>
              <w:marRight w:val="0"/>
              <w:marTop w:val="0"/>
              <w:marBottom w:val="0"/>
              <w:divBdr>
                <w:top w:val="none" w:sz="0" w:space="0" w:color="auto"/>
                <w:left w:val="none" w:sz="0" w:space="0" w:color="auto"/>
                <w:bottom w:val="none" w:sz="0" w:space="0" w:color="auto"/>
                <w:right w:val="none" w:sz="0" w:space="0" w:color="auto"/>
              </w:divBdr>
            </w:div>
          </w:divsChild>
        </w:div>
        <w:div w:id="887566606">
          <w:marLeft w:val="0"/>
          <w:marRight w:val="0"/>
          <w:marTop w:val="0"/>
          <w:marBottom w:val="0"/>
          <w:divBdr>
            <w:top w:val="none" w:sz="0" w:space="0" w:color="auto"/>
            <w:left w:val="none" w:sz="0" w:space="0" w:color="auto"/>
            <w:bottom w:val="single" w:sz="6" w:space="0" w:color="C0C0C0"/>
            <w:right w:val="none" w:sz="0" w:space="0" w:color="auto"/>
          </w:divBdr>
          <w:divsChild>
            <w:div w:id="944658389">
              <w:marLeft w:val="0"/>
              <w:marRight w:val="0"/>
              <w:marTop w:val="0"/>
              <w:marBottom w:val="0"/>
              <w:divBdr>
                <w:top w:val="none" w:sz="0" w:space="0" w:color="auto"/>
                <w:left w:val="none" w:sz="0" w:space="0" w:color="auto"/>
                <w:bottom w:val="none" w:sz="0" w:space="0" w:color="auto"/>
                <w:right w:val="none" w:sz="0" w:space="0" w:color="auto"/>
              </w:divBdr>
              <w:divsChild>
                <w:div w:id="420222312">
                  <w:marLeft w:val="0"/>
                  <w:marRight w:val="0"/>
                  <w:marTop w:val="0"/>
                  <w:marBottom w:val="0"/>
                  <w:divBdr>
                    <w:top w:val="none" w:sz="0" w:space="0" w:color="auto"/>
                    <w:left w:val="none" w:sz="0" w:space="0" w:color="auto"/>
                    <w:bottom w:val="none" w:sz="0" w:space="0" w:color="auto"/>
                    <w:right w:val="none" w:sz="0" w:space="0" w:color="auto"/>
                  </w:divBdr>
                  <w:divsChild>
                    <w:div w:id="1599482810">
                      <w:marLeft w:val="0"/>
                      <w:marRight w:val="0"/>
                      <w:marTop w:val="0"/>
                      <w:marBottom w:val="0"/>
                      <w:divBdr>
                        <w:top w:val="none" w:sz="0" w:space="0" w:color="auto"/>
                        <w:left w:val="none" w:sz="0" w:space="0" w:color="auto"/>
                        <w:bottom w:val="none" w:sz="0" w:space="0" w:color="auto"/>
                        <w:right w:val="none" w:sz="0" w:space="0" w:color="auto"/>
                      </w:divBdr>
                      <w:divsChild>
                        <w:div w:id="1229419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33204493">
      <w:bodyDiv w:val="1"/>
      <w:marLeft w:val="0"/>
      <w:marRight w:val="0"/>
      <w:marTop w:val="0"/>
      <w:marBottom w:val="0"/>
      <w:divBdr>
        <w:top w:val="none" w:sz="0" w:space="0" w:color="auto"/>
        <w:left w:val="none" w:sz="0" w:space="0" w:color="auto"/>
        <w:bottom w:val="none" w:sz="0" w:space="0" w:color="auto"/>
        <w:right w:val="none" w:sz="0" w:space="0" w:color="auto"/>
      </w:divBdr>
    </w:div>
    <w:div w:id="239754620">
      <w:bodyDiv w:val="1"/>
      <w:marLeft w:val="0"/>
      <w:marRight w:val="0"/>
      <w:marTop w:val="0"/>
      <w:marBottom w:val="0"/>
      <w:divBdr>
        <w:top w:val="none" w:sz="0" w:space="0" w:color="auto"/>
        <w:left w:val="none" w:sz="0" w:space="0" w:color="auto"/>
        <w:bottom w:val="none" w:sz="0" w:space="0" w:color="auto"/>
        <w:right w:val="none" w:sz="0" w:space="0" w:color="auto"/>
      </w:divBdr>
      <w:divsChild>
        <w:div w:id="512259423">
          <w:marLeft w:val="0"/>
          <w:marRight w:val="0"/>
          <w:marTop w:val="0"/>
          <w:marBottom w:val="0"/>
          <w:divBdr>
            <w:top w:val="none" w:sz="0" w:space="0" w:color="auto"/>
            <w:left w:val="none" w:sz="0" w:space="0" w:color="auto"/>
            <w:bottom w:val="none" w:sz="0" w:space="0" w:color="auto"/>
            <w:right w:val="none" w:sz="0" w:space="0" w:color="auto"/>
          </w:divBdr>
          <w:divsChild>
            <w:div w:id="1279217947">
              <w:marLeft w:val="0"/>
              <w:marRight w:val="0"/>
              <w:marTop w:val="0"/>
              <w:marBottom w:val="0"/>
              <w:divBdr>
                <w:top w:val="none" w:sz="0" w:space="0" w:color="auto"/>
                <w:left w:val="none" w:sz="0" w:space="0" w:color="auto"/>
                <w:bottom w:val="none" w:sz="0" w:space="0" w:color="auto"/>
                <w:right w:val="none" w:sz="0" w:space="0" w:color="auto"/>
              </w:divBdr>
            </w:div>
          </w:divsChild>
        </w:div>
        <w:div w:id="175190720">
          <w:marLeft w:val="0"/>
          <w:marRight w:val="0"/>
          <w:marTop w:val="0"/>
          <w:marBottom w:val="0"/>
          <w:divBdr>
            <w:top w:val="none" w:sz="0" w:space="0" w:color="auto"/>
            <w:left w:val="none" w:sz="0" w:space="0" w:color="auto"/>
            <w:bottom w:val="single" w:sz="6" w:space="0" w:color="C0C0C0"/>
            <w:right w:val="none" w:sz="0" w:space="0" w:color="auto"/>
          </w:divBdr>
          <w:divsChild>
            <w:div w:id="988242294">
              <w:marLeft w:val="0"/>
              <w:marRight w:val="0"/>
              <w:marTop w:val="0"/>
              <w:marBottom w:val="0"/>
              <w:divBdr>
                <w:top w:val="none" w:sz="0" w:space="0" w:color="auto"/>
                <w:left w:val="none" w:sz="0" w:space="0" w:color="auto"/>
                <w:bottom w:val="none" w:sz="0" w:space="0" w:color="auto"/>
                <w:right w:val="none" w:sz="0" w:space="0" w:color="auto"/>
              </w:divBdr>
              <w:divsChild>
                <w:div w:id="1743091892">
                  <w:marLeft w:val="0"/>
                  <w:marRight w:val="0"/>
                  <w:marTop w:val="0"/>
                  <w:marBottom w:val="0"/>
                  <w:divBdr>
                    <w:top w:val="none" w:sz="0" w:space="0" w:color="auto"/>
                    <w:left w:val="none" w:sz="0" w:space="0" w:color="auto"/>
                    <w:bottom w:val="none" w:sz="0" w:space="0" w:color="auto"/>
                    <w:right w:val="none" w:sz="0" w:space="0" w:color="auto"/>
                  </w:divBdr>
                  <w:divsChild>
                    <w:div w:id="1608082231">
                      <w:marLeft w:val="0"/>
                      <w:marRight w:val="0"/>
                      <w:marTop w:val="0"/>
                      <w:marBottom w:val="0"/>
                      <w:divBdr>
                        <w:top w:val="none" w:sz="0" w:space="0" w:color="auto"/>
                        <w:left w:val="none" w:sz="0" w:space="0" w:color="auto"/>
                        <w:bottom w:val="none" w:sz="0" w:space="0" w:color="auto"/>
                        <w:right w:val="none" w:sz="0" w:space="0" w:color="auto"/>
                      </w:divBdr>
                      <w:divsChild>
                        <w:div w:id="15454114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52610145">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387997651">
      <w:bodyDiv w:val="1"/>
      <w:marLeft w:val="0"/>
      <w:marRight w:val="0"/>
      <w:marTop w:val="0"/>
      <w:marBottom w:val="0"/>
      <w:divBdr>
        <w:top w:val="none" w:sz="0" w:space="0" w:color="auto"/>
        <w:left w:val="none" w:sz="0" w:space="0" w:color="auto"/>
        <w:bottom w:val="none" w:sz="0" w:space="0" w:color="auto"/>
        <w:right w:val="none" w:sz="0" w:space="0" w:color="auto"/>
      </w:divBdr>
      <w:divsChild>
        <w:div w:id="1610040958">
          <w:marLeft w:val="0"/>
          <w:marRight w:val="0"/>
          <w:marTop w:val="0"/>
          <w:marBottom w:val="0"/>
          <w:divBdr>
            <w:top w:val="none" w:sz="0" w:space="0" w:color="auto"/>
            <w:left w:val="none" w:sz="0" w:space="0" w:color="auto"/>
            <w:bottom w:val="none" w:sz="0" w:space="0" w:color="auto"/>
            <w:right w:val="none" w:sz="0" w:space="0" w:color="auto"/>
          </w:divBdr>
          <w:divsChild>
            <w:div w:id="1175264190">
              <w:marLeft w:val="0"/>
              <w:marRight w:val="0"/>
              <w:marTop w:val="0"/>
              <w:marBottom w:val="0"/>
              <w:divBdr>
                <w:top w:val="none" w:sz="0" w:space="0" w:color="auto"/>
                <w:left w:val="none" w:sz="0" w:space="0" w:color="auto"/>
                <w:bottom w:val="none" w:sz="0" w:space="0" w:color="auto"/>
                <w:right w:val="none" w:sz="0" w:space="0" w:color="auto"/>
              </w:divBdr>
            </w:div>
          </w:divsChild>
        </w:div>
        <w:div w:id="1435788789">
          <w:marLeft w:val="0"/>
          <w:marRight w:val="0"/>
          <w:marTop w:val="0"/>
          <w:marBottom w:val="0"/>
          <w:divBdr>
            <w:top w:val="none" w:sz="0" w:space="0" w:color="auto"/>
            <w:left w:val="none" w:sz="0" w:space="0" w:color="auto"/>
            <w:bottom w:val="single" w:sz="6" w:space="0" w:color="C0C0C0"/>
            <w:right w:val="none" w:sz="0" w:space="0" w:color="auto"/>
          </w:divBdr>
          <w:divsChild>
            <w:div w:id="893587629">
              <w:marLeft w:val="0"/>
              <w:marRight w:val="0"/>
              <w:marTop w:val="0"/>
              <w:marBottom w:val="0"/>
              <w:divBdr>
                <w:top w:val="none" w:sz="0" w:space="0" w:color="auto"/>
                <w:left w:val="none" w:sz="0" w:space="0" w:color="auto"/>
                <w:bottom w:val="none" w:sz="0" w:space="0" w:color="auto"/>
                <w:right w:val="none" w:sz="0" w:space="0" w:color="auto"/>
              </w:divBdr>
              <w:divsChild>
                <w:div w:id="1444230613">
                  <w:marLeft w:val="0"/>
                  <w:marRight w:val="0"/>
                  <w:marTop w:val="0"/>
                  <w:marBottom w:val="0"/>
                  <w:divBdr>
                    <w:top w:val="none" w:sz="0" w:space="0" w:color="auto"/>
                    <w:left w:val="none" w:sz="0" w:space="0" w:color="auto"/>
                    <w:bottom w:val="none" w:sz="0" w:space="0" w:color="auto"/>
                    <w:right w:val="none" w:sz="0" w:space="0" w:color="auto"/>
                  </w:divBdr>
                  <w:divsChild>
                    <w:div w:id="853884364">
                      <w:marLeft w:val="0"/>
                      <w:marRight w:val="0"/>
                      <w:marTop w:val="0"/>
                      <w:marBottom w:val="0"/>
                      <w:divBdr>
                        <w:top w:val="none" w:sz="0" w:space="0" w:color="auto"/>
                        <w:left w:val="none" w:sz="0" w:space="0" w:color="auto"/>
                        <w:bottom w:val="none" w:sz="0" w:space="0" w:color="auto"/>
                        <w:right w:val="none" w:sz="0" w:space="0" w:color="auto"/>
                      </w:divBdr>
                      <w:divsChild>
                        <w:div w:id="1939176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086691">
      <w:bodyDiv w:val="1"/>
      <w:marLeft w:val="0"/>
      <w:marRight w:val="0"/>
      <w:marTop w:val="0"/>
      <w:marBottom w:val="0"/>
      <w:divBdr>
        <w:top w:val="none" w:sz="0" w:space="0" w:color="auto"/>
        <w:left w:val="none" w:sz="0" w:space="0" w:color="auto"/>
        <w:bottom w:val="none" w:sz="0" w:space="0" w:color="auto"/>
        <w:right w:val="none" w:sz="0" w:space="0" w:color="auto"/>
      </w:divBdr>
      <w:divsChild>
        <w:div w:id="1291282364">
          <w:marLeft w:val="0"/>
          <w:marRight w:val="0"/>
          <w:marTop w:val="0"/>
          <w:marBottom w:val="0"/>
          <w:divBdr>
            <w:top w:val="none" w:sz="0" w:space="0" w:color="auto"/>
            <w:left w:val="none" w:sz="0" w:space="0" w:color="auto"/>
            <w:bottom w:val="none" w:sz="0" w:space="0" w:color="auto"/>
            <w:right w:val="none" w:sz="0" w:space="0" w:color="auto"/>
          </w:divBdr>
        </w:div>
        <w:div w:id="1343051819">
          <w:marLeft w:val="0"/>
          <w:marRight w:val="0"/>
          <w:marTop w:val="0"/>
          <w:marBottom w:val="0"/>
          <w:divBdr>
            <w:top w:val="none" w:sz="0" w:space="0" w:color="auto"/>
            <w:left w:val="none" w:sz="0" w:space="0" w:color="auto"/>
            <w:bottom w:val="none" w:sz="0" w:space="0" w:color="auto"/>
            <w:right w:val="none" w:sz="0" w:space="0" w:color="auto"/>
          </w:divBdr>
        </w:div>
        <w:div w:id="169948985">
          <w:marLeft w:val="0"/>
          <w:marRight w:val="0"/>
          <w:marTop w:val="0"/>
          <w:marBottom w:val="0"/>
          <w:divBdr>
            <w:top w:val="none" w:sz="0" w:space="0" w:color="auto"/>
            <w:left w:val="none" w:sz="0" w:space="0" w:color="auto"/>
            <w:bottom w:val="none" w:sz="0" w:space="0" w:color="auto"/>
            <w:right w:val="none" w:sz="0" w:space="0" w:color="auto"/>
          </w:divBdr>
        </w:div>
        <w:div w:id="809707226">
          <w:marLeft w:val="0"/>
          <w:marRight w:val="0"/>
          <w:marTop w:val="0"/>
          <w:marBottom w:val="0"/>
          <w:divBdr>
            <w:top w:val="none" w:sz="0" w:space="0" w:color="auto"/>
            <w:left w:val="none" w:sz="0" w:space="0" w:color="auto"/>
            <w:bottom w:val="none" w:sz="0" w:space="0" w:color="auto"/>
            <w:right w:val="none" w:sz="0" w:space="0" w:color="auto"/>
          </w:divBdr>
        </w:div>
        <w:div w:id="3020159">
          <w:marLeft w:val="0"/>
          <w:marRight w:val="0"/>
          <w:marTop w:val="0"/>
          <w:marBottom w:val="0"/>
          <w:divBdr>
            <w:top w:val="none" w:sz="0" w:space="0" w:color="auto"/>
            <w:left w:val="none" w:sz="0" w:space="0" w:color="auto"/>
            <w:bottom w:val="none" w:sz="0" w:space="0" w:color="auto"/>
            <w:right w:val="none" w:sz="0" w:space="0" w:color="auto"/>
          </w:divBdr>
        </w:div>
        <w:div w:id="1110472449">
          <w:marLeft w:val="0"/>
          <w:marRight w:val="0"/>
          <w:marTop w:val="0"/>
          <w:marBottom w:val="0"/>
          <w:divBdr>
            <w:top w:val="none" w:sz="0" w:space="0" w:color="auto"/>
            <w:left w:val="none" w:sz="0" w:space="0" w:color="auto"/>
            <w:bottom w:val="none" w:sz="0" w:space="0" w:color="auto"/>
            <w:right w:val="none" w:sz="0" w:space="0" w:color="auto"/>
          </w:divBdr>
        </w:div>
      </w:divsChild>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05439819">
      <w:bodyDiv w:val="1"/>
      <w:marLeft w:val="0"/>
      <w:marRight w:val="0"/>
      <w:marTop w:val="0"/>
      <w:marBottom w:val="0"/>
      <w:divBdr>
        <w:top w:val="none" w:sz="0" w:space="0" w:color="auto"/>
        <w:left w:val="none" w:sz="0" w:space="0" w:color="auto"/>
        <w:bottom w:val="none" w:sz="0" w:space="0" w:color="auto"/>
        <w:right w:val="none" w:sz="0" w:space="0" w:color="auto"/>
      </w:divBdr>
      <w:divsChild>
        <w:div w:id="1535191130">
          <w:marLeft w:val="0"/>
          <w:marRight w:val="0"/>
          <w:marTop w:val="0"/>
          <w:marBottom w:val="0"/>
          <w:divBdr>
            <w:top w:val="none" w:sz="0" w:space="0" w:color="auto"/>
            <w:left w:val="none" w:sz="0" w:space="0" w:color="auto"/>
            <w:bottom w:val="none" w:sz="0" w:space="0" w:color="auto"/>
            <w:right w:val="none" w:sz="0" w:space="0" w:color="auto"/>
          </w:divBdr>
        </w:div>
        <w:div w:id="193924671">
          <w:marLeft w:val="0"/>
          <w:marRight w:val="0"/>
          <w:marTop w:val="0"/>
          <w:marBottom w:val="0"/>
          <w:divBdr>
            <w:top w:val="none" w:sz="0" w:space="0" w:color="auto"/>
            <w:left w:val="none" w:sz="0" w:space="0" w:color="auto"/>
            <w:bottom w:val="none" w:sz="0" w:space="0" w:color="auto"/>
            <w:right w:val="none" w:sz="0" w:space="0" w:color="auto"/>
          </w:divBdr>
        </w:div>
      </w:divsChild>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93431">
      <w:bodyDiv w:val="1"/>
      <w:marLeft w:val="0"/>
      <w:marRight w:val="0"/>
      <w:marTop w:val="0"/>
      <w:marBottom w:val="0"/>
      <w:divBdr>
        <w:top w:val="none" w:sz="0" w:space="0" w:color="auto"/>
        <w:left w:val="none" w:sz="0" w:space="0" w:color="auto"/>
        <w:bottom w:val="none" w:sz="0" w:space="0" w:color="auto"/>
        <w:right w:val="none" w:sz="0" w:space="0" w:color="auto"/>
      </w:divBdr>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3927012">
      <w:bodyDiv w:val="1"/>
      <w:marLeft w:val="0"/>
      <w:marRight w:val="0"/>
      <w:marTop w:val="0"/>
      <w:marBottom w:val="0"/>
      <w:divBdr>
        <w:top w:val="none" w:sz="0" w:space="0" w:color="auto"/>
        <w:left w:val="none" w:sz="0" w:space="0" w:color="auto"/>
        <w:bottom w:val="none" w:sz="0" w:space="0" w:color="auto"/>
        <w:right w:val="none" w:sz="0" w:space="0" w:color="auto"/>
      </w:divBdr>
      <w:divsChild>
        <w:div w:id="925188667">
          <w:marLeft w:val="0"/>
          <w:marRight w:val="0"/>
          <w:marTop w:val="0"/>
          <w:marBottom w:val="0"/>
          <w:divBdr>
            <w:top w:val="none" w:sz="0" w:space="0" w:color="auto"/>
            <w:left w:val="none" w:sz="0" w:space="0" w:color="auto"/>
            <w:bottom w:val="none" w:sz="0" w:space="0" w:color="auto"/>
            <w:right w:val="none" w:sz="0" w:space="0" w:color="auto"/>
          </w:divBdr>
          <w:divsChild>
            <w:div w:id="1356888034">
              <w:marLeft w:val="0"/>
              <w:marRight w:val="0"/>
              <w:marTop w:val="0"/>
              <w:marBottom w:val="0"/>
              <w:divBdr>
                <w:top w:val="none" w:sz="0" w:space="0" w:color="auto"/>
                <w:left w:val="none" w:sz="0" w:space="0" w:color="auto"/>
                <w:bottom w:val="none" w:sz="0" w:space="0" w:color="auto"/>
                <w:right w:val="none" w:sz="0" w:space="0" w:color="auto"/>
              </w:divBdr>
            </w:div>
          </w:divsChild>
        </w:div>
        <w:div w:id="1677918416">
          <w:marLeft w:val="0"/>
          <w:marRight w:val="0"/>
          <w:marTop w:val="0"/>
          <w:marBottom w:val="0"/>
          <w:divBdr>
            <w:top w:val="none" w:sz="0" w:space="0" w:color="auto"/>
            <w:left w:val="none" w:sz="0" w:space="0" w:color="auto"/>
            <w:bottom w:val="single" w:sz="6" w:space="0" w:color="C0C0C0"/>
            <w:right w:val="none" w:sz="0" w:space="0" w:color="auto"/>
          </w:divBdr>
          <w:divsChild>
            <w:div w:id="659890551">
              <w:marLeft w:val="0"/>
              <w:marRight w:val="0"/>
              <w:marTop w:val="0"/>
              <w:marBottom w:val="0"/>
              <w:divBdr>
                <w:top w:val="none" w:sz="0" w:space="0" w:color="auto"/>
                <w:left w:val="none" w:sz="0" w:space="0" w:color="auto"/>
                <w:bottom w:val="none" w:sz="0" w:space="0" w:color="auto"/>
                <w:right w:val="none" w:sz="0" w:space="0" w:color="auto"/>
              </w:divBdr>
              <w:divsChild>
                <w:div w:id="266692870">
                  <w:marLeft w:val="0"/>
                  <w:marRight w:val="0"/>
                  <w:marTop w:val="0"/>
                  <w:marBottom w:val="0"/>
                  <w:divBdr>
                    <w:top w:val="none" w:sz="0" w:space="0" w:color="auto"/>
                    <w:left w:val="none" w:sz="0" w:space="0" w:color="auto"/>
                    <w:bottom w:val="none" w:sz="0" w:space="0" w:color="auto"/>
                    <w:right w:val="none" w:sz="0" w:space="0" w:color="auto"/>
                  </w:divBdr>
                  <w:divsChild>
                    <w:div w:id="67045784">
                      <w:marLeft w:val="0"/>
                      <w:marRight w:val="0"/>
                      <w:marTop w:val="0"/>
                      <w:marBottom w:val="0"/>
                      <w:divBdr>
                        <w:top w:val="none" w:sz="0" w:space="0" w:color="auto"/>
                        <w:left w:val="none" w:sz="0" w:space="0" w:color="auto"/>
                        <w:bottom w:val="none" w:sz="0" w:space="0" w:color="auto"/>
                        <w:right w:val="none" w:sz="0" w:space="0" w:color="auto"/>
                      </w:divBdr>
                      <w:divsChild>
                        <w:div w:id="2079017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0603816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739912053">
      <w:bodyDiv w:val="1"/>
      <w:marLeft w:val="0"/>
      <w:marRight w:val="0"/>
      <w:marTop w:val="0"/>
      <w:marBottom w:val="0"/>
      <w:divBdr>
        <w:top w:val="none" w:sz="0" w:space="0" w:color="auto"/>
        <w:left w:val="none" w:sz="0" w:space="0" w:color="auto"/>
        <w:bottom w:val="none" w:sz="0" w:space="0" w:color="auto"/>
        <w:right w:val="none" w:sz="0" w:space="0" w:color="auto"/>
      </w:divBdr>
    </w:div>
    <w:div w:id="800733642">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25825000">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1950066">
      <w:bodyDiv w:val="1"/>
      <w:marLeft w:val="0"/>
      <w:marRight w:val="0"/>
      <w:marTop w:val="0"/>
      <w:marBottom w:val="0"/>
      <w:divBdr>
        <w:top w:val="none" w:sz="0" w:space="0" w:color="auto"/>
        <w:left w:val="none" w:sz="0" w:space="0" w:color="auto"/>
        <w:bottom w:val="none" w:sz="0" w:space="0" w:color="auto"/>
        <w:right w:val="none" w:sz="0" w:space="0" w:color="auto"/>
      </w:divBdr>
    </w:div>
    <w:div w:id="1016617124">
      <w:bodyDiv w:val="1"/>
      <w:marLeft w:val="0"/>
      <w:marRight w:val="0"/>
      <w:marTop w:val="0"/>
      <w:marBottom w:val="0"/>
      <w:divBdr>
        <w:top w:val="none" w:sz="0" w:space="0" w:color="auto"/>
        <w:left w:val="none" w:sz="0" w:space="0" w:color="auto"/>
        <w:bottom w:val="none" w:sz="0" w:space="0" w:color="auto"/>
        <w:right w:val="none" w:sz="0" w:space="0" w:color="auto"/>
      </w:divBdr>
      <w:divsChild>
        <w:div w:id="1034383895">
          <w:marLeft w:val="-5"/>
          <w:marRight w:val="0"/>
          <w:marTop w:val="0"/>
          <w:marBottom w:val="0"/>
          <w:divBdr>
            <w:top w:val="none" w:sz="0" w:space="0" w:color="auto"/>
            <w:left w:val="none" w:sz="0" w:space="0" w:color="auto"/>
            <w:bottom w:val="none" w:sz="0" w:space="0" w:color="auto"/>
            <w:right w:val="none" w:sz="0" w:space="0" w:color="auto"/>
          </w:divBdr>
        </w:div>
        <w:div w:id="111677481">
          <w:marLeft w:val="-8"/>
          <w:marRight w:val="0"/>
          <w:marTop w:val="0"/>
          <w:marBottom w:val="0"/>
          <w:divBdr>
            <w:top w:val="none" w:sz="0" w:space="0" w:color="auto"/>
            <w:left w:val="none" w:sz="0" w:space="0" w:color="auto"/>
            <w:bottom w:val="none" w:sz="0" w:space="0" w:color="auto"/>
            <w:right w:val="none" w:sz="0" w:space="0" w:color="auto"/>
          </w:divBdr>
        </w:div>
        <w:div w:id="1958412532">
          <w:marLeft w:val="-5"/>
          <w:marRight w:val="0"/>
          <w:marTop w:val="0"/>
          <w:marBottom w:val="0"/>
          <w:divBdr>
            <w:top w:val="none" w:sz="0" w:space="0" w:color="auto"/>
            <w:left w:val="none" w:sz="0" w:space="0" w:color="auto"/>
            <w:bottom w:val="none" w:sz="0" w:space="0" w:color="auto"/>
            <w:right w:val="none" w:sz="0" w:space="0" w:color="auto"/>
          </w:divBdr>
        </w:div>
      </w:divsChild>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43602615">
      <w:bodyDiv w:val="1"/>
      <w:marLeft w:val="0"/>
      <w:marRight w:val="0"/>
      <w:marTop w:val="0"/>
      <w:marBottom w:val="0"/>
      <w:divBdr>
        <w:top w:val="none" w:sz="0" w:space="0" w:color="auto"/>
        <w:left w:val="none" w:sz="0" w:space="0" w:color="auto"/>
        <w:bottom w:val="none" w:sz="0" w:space="0" w:color="auto"/>
        <w:right w:val="none" w:sz="0" w:space="0" w:color="auto"/>
      </w:divBdr>
      <w:divsChild>
        <w:div w:id="557936926">
          <w:marLeft w:val="-180"/>
          <w:marRight w:val="0"/>
          <w:marTop w:val="0"/>
          <w:marBottom w:val="0"/>
          <w:divBdr>
            <w:top w:val="none" w:sz="0" w:space="0" w:color="auto"/>
            <w:left w:val="none" w:sz="0" w:space="0" w:color="auto"/>
            <w:bottom w:val="none" w:sz="0" w:space="0" w:color="auto"/>
            <w:right w:val="none" w:sz="0" w:space="0" w:color="auto"/>
          </w:divBdr>
        </w:div>
      </w:divsChild>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106921204">
      <w:bodyDiv w:val="1"/>
      <w:marLeft w:val="0"/>
      <w:marRight w:val="0"/>
      <w:marTop w:val="0"/>
      <w:marBottom w:val="0"/>
      <w:divBdr>
        <w:top w:val="none" w:sz="0" w:space="0" w:color="auto"/>
        <w:left w:val="none" w:sz="0" w:space="0" w:color="auto"/>
        <w:bottom w:val="none" w:sz="0" w:space="0" w:color="auto"/>
        <w:right w:val="none" w:sz="0" w:space="0" w:color="auto"/>
      </w:divBdr>
    </w:div>
    <w:div w:id="1161625824">
      <w:bodyDiv w:val="1"/>
      <w:marLeft w:val="0"/>
      <w:marRight w:val="0"/>
      <w:marTop w:val="0"/>
      <w:marBottom w:val="0"/>
      <w:divBdr>
        <w:top w:val="none" w:sz="0" w:space="0" w:color="auto"/>
        <w:left w:val="none" w:sz="0" w:space="0" w:color="auto"/>
        <w:bottom w:val="none" w:sz="0" w:space="0" w:color="auto"/>
        <w:right w:val="none" w:sz="0" w:space="0" w:color="auto"/>
      </w:divBdr>
      <w:divsChild>
        <w:div w:id="35349439">
          <w:marLeft w:val="0"/>
          <w:marRight w:val="0"/>
          <w:marTop w:val="0"/>
          <w:marBottom w:val="0"/>
          <w:divBdr>
            <w:top w:val="none" w:sz="0" w:space="0" w:color="auto"/>
            <w:left w:val="none" w:sz="0" w:space="0" w:color="auto"/>
            <w:bottom w:val="none" w:sz="0" w:space="0" w:color="auto"/>
            <w:right w:val="none" w:sz="0" w:space="0" w:color="auto"/>
          </w:divBdr>
        </w:div>
        <w:div w:id="813788938">
          <w:marLeft w:val="0"/>
          <w:marRight w:val="0"/>
          <w:marTop w:val="0"/>
          <w:marBottom w:val="0"/>
          <w:divBdr>
            <w:top w:val="none" w:sz="0" w:space="0" w:color="auto"/>
            <w:left w:val="none" w:sz="0" w:space="0" w:color="auto"/>
            <w:bottom w:val="none" w:sz="0" w:space="0" w:color="auto"/>
            <w:right w:val="none" w:sz="0" w:space="0" w:color="auto"/>
          </w:divBdr>
        </w:div>
        <w:div w:id="2104064212">
          <w:marLeft w:val="0"/>
          <w:marRight w:val="0"/>
          <w:marTop w:val="0"/>
          <w:marBottom w:val="0"/>
          <w:divBdr>
            <w:top w:val="none" w:sz="0" w:space="0" w:color="auto"/>
            <w:left w:val="none" w:sz="0" w:space="0" w:color="auto"/>
            <w:bottom w:val="none" w:sz="0" w:space="0" w:color="auto"/>
            <w:right w:val="none" w:sz="0" w:space="0" w:color="auto"/>
          </w:divBdr>
        </w:div>
        <w:div w:id="1987318535">
          <w:marLeft w:val="0"/>
          <w:marRight w:val="0"/>
          <w:marTop w:val="0"/>
          <w:marBottom w:val="0"/>
          <w:divBdr>
            <w:top w:val="none" w:sz="0" w:space="0" w:color="auto"/>
            <w:left w:val="none" w:sz="0" w:space="0" w:color="auto"/>
            <w:bottom w:val="none" w:sz="0" w:space="0" w:color="auto"/>
            <w:right w:val="none" w:sz="0" w:space="0" w:color="auto"/>
          </w:divBdr>
        </w:div>
        <w:div w:id="43523397">
          <w:marLeft w:val="0"/>
          <w:marRight w:val="0"/>
          <w:marTop w:val="0"/>
          <w:marBottom w:val="0"/>
          <w:divBdr>
            <w:top w:val="none" w:sz="0" w:space="0" w:color="auto"/>
            <w:left w:val="none" w:sz="0" w:space="0" w:color="auto"/>
            <w:bottom w:val="none" w:sz="0" w:space="0" w:color="auto"/>
            <w:right w:val="none" w:sz="0" w:space="0" w:color="auto"/>
          </w:divBdr>
        </w:div>
        <w:div w:id="1792354724">
          <w:marLeft w:val="0"/>
          <w:marRight w:val="0"/>
          <w:marTop w:val="0"/>
          <w:marBottom w:val="0"/>
          <w:divBdr>
            <w:top w:val="none" w:sz="0" w:space="0" w:color="auto"/>
            <w:left w:val="none" w:sz="0" w:space="0" w:color="auto"/>
            <w:bottom w:val="none" w:sz="0" w:space="0" w:color="auto"/>
            <w:right w:val="none" w:sz="0" w:space="0" w:color="auto"/>
          </w:divBdr>
        </w:div>
        <w:div w:id="1620336399">
          <w:marLeft w:val="0"/>
          <w:marRight w:val="0"/>
          <w:marTop w:val="0"/>
          <w:marBottom w:val="0"/>
          <w:divBdr>
            <w:top w:val="none" w:sz="0" w:space="0" w:color="auto"/>
            <w:left w:val="none" w:sz="0" w:space="0" w:color="auto"/>
            <w:bottom w:val="none" w:sz="0" w:space="0" w:color="auto"/>
            <w:right w:val="none" w:sz="0" w:space="0" w:color="auto"/>
          </w:divBdr>
          <w:divsChild>
            <w:div w:id="2100905374">
              <w:marLeft w:val="-75"/>
              <w:marRight w:val="0"/>
              <w:marTop w:val="30"/>
              <w:marBottom w:val="30"/>
              <w:divBdr>
                <w:top w:val="none" w:sz="0" w:space="0" w:color="auto"/>
                <w:left w:val="none" w:sz="0" w:space="0" w:color="auto"/>
                <w:bottom w:val="none" w:sz="0" w:space="0" w:color="auto"/>
                <w:right w:val="none" w:sz="0" w:space="0" w:color="auto"/>
              </w:divBdr>
              <w:divsChild>
                <w:div w:id="148056308">
                  <w:marLeft w:val="0"/>
                  <w:marRight w:val="0"/>
                  <w:marTop w:val="0"/>
                  <w:marBottom w:val="0"/>
                  <w:divBdr>
                    <w:top w:val="none" w:sz="0" w:space="0" w:color="auto"/>
                    <w:left w:val="none" w:sz="0" w:space="0" w:color="auto"/>
                    <w:bottom w:val="none" w:sz="0" w:space="0" w:color="auto"/>
                    <w:right w:val="none" w:sz="0" w:space="0" w:color="auto"/>
                  </w:divBdr>
                  <w:divsChild>
                    <w:div w:id="2079739490">
                      <w:marLeft w:val="0"/>
                      <w:marRight w:val="0"/>
                      <w:marTop w:val="0"/>
                      <w:marBottom w:val="0"/>
                      <w:divBdr>
                        <w:top w:val="none" w:sz="0" w:space="0" w:color="auto"/>
                        <w:left w:val="none" w:sz="0" w:space="0" w:color="auto"/>
                        <w:bottom w:val="none" w:sz="0" w:space="0" w:color="auto"/>
                        <w:right w:val="none" w:sz="0" w:space="0" w:color="auto"/>
                      </w:divBdr>
                    </w:div>
                    <w:div w:id="493377969">
                      <w:marLeft w:val="0"/>
                      <w:marRight w:val="0"/>
                      <w:marTop w:val="0"/>
                      <w:marBottom w:val="0"/>
                      <w:divBdr>
                        <w:top w:val="none" w:sz="0" w:space="0" w:color="auto"/>
                        <w:left w:val="none" w:sz="0" w:space="0" w:color="auto"/>
                        <w:bottom w:val="none" w:sz="0" w:space="0" w:color="auto"/>
                        <w:right w:val="none" w:sz="0" w:space="0" w:color="auto"/>
                      </w:divBdr>
                    </w:div>
                  </w:divsChild>
                </w:div>
                <w:div w:id="744110520">
                  <w:marLeft w:val="0"/>
                  <w:marRight w:val="0"/>
                  <w:marTop w:val="0"/>
                  <w:marBottom w:val="0"/>
                  <w:divBdr>
                    <w:top w:val="none" w:sz="0" w:space="0" w:color="auto"/>
                    <w:left w:val="none" w:sz="0" w:space="0" w:color="auto"/>
                    <w:bottom w:val="none" w:sz="0" w:space="0" w:color="auto"/>
                    <w:right w:val="none" w:sz="0" w:space="0" w:color="auto"/>
                  </w:divBdr>
                  <w:divsChild>
                    <w:div w:id="741606298">
                      <w:marLeft w:val="0"/>
                      <w:marRight w:val="0"/>
                      <w:marTop w:val="0"/>
                      <w:marBottom w:val="0"/>
                      <w:divBdr>
                        <w:top w:val="none" w:sz="0" w:space="0" w:color="auto"/>
                        <w:left w:val="none" w:sz="0" w:space="0" w:color="auto"/>
                        <w:bottom w:val="none" w:sz="0" w:space="0" w:color="auto"/>
                        <w:right w:val="none" w:sz="0" w:space="0" w:color="auto"/>
                      </w:divBdr>
                    </w:div>
                  </w:divsChild>
                </w:div>
                <w:div w:id="217667365">
                  <w:marLeft w:val="0"/>
                  <w:marRight w:val="0"/>
                  <w:marTop w:val="0"/>
                  <w:marBottom w:val="0"/>
                  <w:divBdr>
                    <w:top w:val="none" w:sz="0" w:space="0" w:color="auto"/>
                    <w:left w:val="none" w:sz="0" w:space="0" w:color="auto"/>
                    <w:bottom w:val="none" w:sz="0" w:space="0" w:color="auto"/>
                    <w:right w:val="none" w:sz="0" w:space="0" w:color="auto"/>
                  </w:divBdr>
                  <w:divsChild>
                    <w:div w:id="1860971033">
                      <w:marLeft w:val="0"/>
                      <w:marRight w:val="0"/>
                      <w:marTop w:val="0"/>
                      <w:marBottom w:val="0"/>
                      <w:divBdr>
                        <w:top w:val="none" w:sz="0" w:space="0" w:color="auto"/>
                        <w:left w:val="none" w:sz="0" w:space="0" w:color="auto"/>
                        <w:bottom w:val="none" w:sz="0" w:space="0" w:color="auto"/>
                        <w:right w:val="none" w:sz="0" w:space="0" w:color="auto"/>
                      </w:divBdr>
                    </w:div>
                  </w:divsChild>
                </w:div>
                <w:div w:id="1096636044">
                  <w:marLeft w:val="0"/>
                  <w:marRight w:val="0"/>
                  <w:marTop w:val="0"/>
                  <w:marBottom w:val="0"/>
                  <w:divBdr>
                    <w:top w:val="none" w:sz="0" w:space="0" w:color="auto"/>
                    <w:left w:val="none" w:sz="0" w:space="0" w:color="auto"/>
                    <w:bottom w:val="none" w:sz="0" w:space="0" w:color="auto"/>
                    <w:right w:val="none" w:sz="0" w:space="0" w:color="auto"/>
                  </w:divBdr>
                  <w:divsChild>
                    <w:div w:id="1096973833">
                      <w:marLeft w:val="0"/>
                      <w:marRight w:val="0"/>
                      <w:marTop w:val="0"/>
                      <w:marBottom w:val="0"/>
                      <w:divBdr>
                        <w:top w:val="none" w:sz="0" w:space="0" w:color="auto"/>
                        <w:left w:val="none" w:sz="0" w:space="0" w:color="auto"/>
                        <w:bottom w:val="none" w:sz="0" w:space="0" w:color="auto"/>
                        <w:right w:val="none" w:sz="0" w:space="0" w:color="auto"/>
                      </w:divBdr>
                    </w:div>
                  </w:divsChild>
                </w:div>
                <w:div w:id="1755978262">
                  <w:marLeft w:val="0"/>
                  <w:marRight w:val="0"/>
                  <w:marTop w:val="0"/>
                  <w:marBottom w:val="0"/>
                  <w:divBdr>
                    <w:top w:val="none" w:sz="0" w:space="0" w:color="auto"/>
                    <w:left w:val="none" w:sz="0" w:space="0" w:color="auto"/>
                    <w:bottom w:val="none" w:sz="0" w:space="0" w:color="auto"/>
                    <w:right w:val="none" w:sz="0" w:space="0" w:color="auto"/>
                  </w:divBdr>
                  <w:divsChild>
                    <w:div w:id="1756516841">
                      <w:marLeft w:val="0"/>
                      <w:marRight w:val="0"/>
                      <w:marTop w:val="0"/>
                      <w:marBottom w:val="0"/>
                      <w:divBdr>
                        <w:top w:val="none" w:sz="0" w:space="0" w:color="auto"/>
                        <w:left w:val="none" w:sz="0" w:space="0" w:color="auto"/>
                        <w:bottom w:val="none" w:sz="0" w:space="0" w:color="auto"/>
                        <w:right w:val="none" w:sz="0" w:space="0" w:color="auto"/>
                      </w:divBdr>
                    </w:div>
                  </w:divsChild>
                </w:div>
                <w:div w:id="1794668284">
                  <w:marLeft w:val="0"/>
                  <w:marRight w:val="0"/>
                  <w:marTop w:val="0"/>
                  <w:marBottom w:val="0"/>
                  <w:divBdr>
                    <w:top w:val="none" w:sz="0" w:space="0" w:color="auto"/>
                    <w:left w:val="none" w:sz="0" w:space="0" w:color="auto"/>
                    <w:bottom w:val="none" w:sz="0" w:space="0" w:color="auto"/>
                    <w:right w:val="none" w:sz="0" w:space="0" w:color="auto"/>
                  </w:divBdr>
                  <w:divsChild>
                    <w:div w:id="1549797282">
                      <w:marLeft w:val="0"/>
                      <w:marRight w:val="0"/>
                      <w:marTop w:val="0"/>
                      <w:marBottom w:val="0"/>
                      <w:divBdr>
                        <w:top w:val="none" w:sz="0" w:space="0" w:color="auto"/>
                        <w:left w:val="none" w:sz="0" w:space="0" w:color="auto"/>
                        <w:bottom w:val="none" w:sz="0" w:space="0" w:color="auto"/>
                        <w:right w:val="none" w:sz="0" w:space="0" w:color="auto"/>
                      </w:divBdr>
                    </w:div>
                    <w:div w:id="1587223167">
                      <w:marLeft w:val="0"/>
                      <w:marRight w:val="0"/>
                      <w:marTop w:val="0"/>
                      <w:marBottom w:val="0"/>
                      <w:divBdr>
                        <w:top w:val="none" w:sz="0" w:space="0" w:color="auto"/>
                        <w:left w:val="none" w:sz="0" w:space="0" w:color="auto"/>
                        <w:bottom w:val="none" w:sz="0" w:space="0" w:color="auto"/>
                        <w:right w:val="none" w:sz="0" w:space="0" w:color="auto"/>
                      </w:divBdr>
                    </w:div>
                    <w:div w:id="181630315">
                      <w:marLeft w:val="0"/>
                      <w:marRight w:val="0"/>
                      <w:marTop w:val="0"/>
                      <w:marBottom w:val="0"/>
                      <w:divBdr>
                        <w:top w:val="none" w:sz="0" w:space="0" w:color="auto"/>
                        <w:left w:val="none" w:sz="0" w:space="0" w:color="auto"/>
                        <w:bottom w:val="none" w:sz="0" w:space="0" w:color="auto"/>
                        <w:right w:val="none" w:sz="0" w:space="0" w:color="auto"/>
                      </w:divBdr>
                    </w:div>
                    <w:div w:id="1035496152">
                      <w:marLeft w:val="0"/>
                      <w:marRight w:val="0"/>
                      <w:marTop w:val="0"/>
                      <w:marBottom w:val="0"/>
                      <w:divBdr>
                        <w:top w:val="none" w:sz="0" w:space="0" w:color="auto"/>
                        <w:left w:val="none" w:sz="0" w:space="0" w:color="auto"/>
                        <w:bottom w:val="none" w:sz="0" w:space="0" w:color="auto"/>
                        <w:right w:val="none" w:sz="0" w:space="0" w:color="auto"/>
                      </w:divBdr>
                    </w:div>
                    <w:div w:id="2054301937">
                      <w:marLeft w:val="0"/>
                      <w:marRight w:val="0"/>
                      <w:marTop w:val="0"/>
                      <w:marBottom w:val="0"/>
                      <w:divBdr>
                        <w:top w:val="none" w:sz="0" w:space="0" w:color="auto"/>
                        <w:left w:val="none" w:sz="0" w:space="0" w:color="auto"/>
                        <w:bottom w:val="none" w:sz="0" w:space="0" w:color="auto"/>
                        <w:right w:val="none" w:sz="0" w:space="0" w:color="auto"/>
                      </w:divBdr>
                    </w:div>
                    <w:div w:id="1184244185">
                      <w:marLeft w:val="0"/>
                      <w:marRight w:val="0"/>
                      <w:marTop w:val="0"/>
                      <w:marBottom w:val="0"/>
                      <w:divBdr>
                        <w:top w:val="none" w:sz="0" w:space="0" w:color="auto"/>
                        <w:left w:val="none" w:sz="0" w:space="0" w:color="auto"/>
                        <w:bottom w:val="none" w:sz="0" w:space="0" w:color="auto"/>
                        <w:right w:val="none" w:sz="0" w:space="0" w:color="auto"/>
                      </w:divBdr>
                    </w:div>
                    <w:div w:id="500393508">
                      <w:marLeft w:val="0"/>
                      <w:marRight w:val="0"/>
                      <w:marTop w:val="0"/>
                      <w:marBottom w:val="0"/>
                      <w:divBdr>
                        <w:top w:val="none" w:sz="0" w:space="0" w:color="auto"/>
                        <w:left w:val="none" w:sz="0" w:space="0" w:color="auto"/>
                        <w:bottom w:val="none" w:sz="0" w:space="0" w:color="auto"/>
                        <w:right w:val="none" w:sz="0" w:space="0" w:color="auto"/>
                      </w:divBdr>
                    </w:div>
                    <w:div w:id="110705245">
                      <w:marLeft w:val="0"/>
                      <w:marRight w:val="0"/>
                      <w:marTop w:val="0"/>
                      <w:marBottom w:val="0"/>
                      <w:divBdr>
                        <w:top w:val="none" w:sz="0" w:space="0" w:color="auto"/>
                        <w:left w:val="none" w:sz="0" w:space="0" w:color="auto"/>
                        <w:bottom w:val="none" w:sz="0" w:space="0" w:color="auto"/>
                        <w:right w:val="none" w:sz="0" w:space="0" w:color="auto"/>
                      </w:divBdr>
                    </w:div>
                    <w:div w:id="1831368312">
                      <w:marLeft w:val="0"/>
                      <w:marRight w:val="0"/>
                      <w:marTop w:val="0"/>
                      <w:marBottom w:val="0"/>
                      <w:divBdr>
                        <w:top w:val="none" w:sz="0" w:space="0" w:color="auto"/>
                        <w:left w:val="none" w:sz="0" w:space="0" w:color="auto"/>
                        <w:bottom w:val="none" w:sz="0" w:space="0" w:color="auto"/>
                        <w:right w:val="none" w:sz="0" w:space="0" w:color="auto"/>
                      </w:divBdr>
                      <w:divsChild>
                        <w:div w:id="452476908">
                          <w:marLeft w:val="0"/>
                          <w:marRight w:val="0"/>
                          <w:marTop w:val="30"/>
                          <w:marBottom w:val="30"/>
                          <w:divBdr>
                            <w:top w:val="none" w:sz="0" w:space="0" w:color="auto"/>
                            <w:left w:val="none" w:sz="0" w:space="0" w:color="auto"/>
                            <w:bottom w:val="none" w:sz="0" w:space="0" w:color="auto"/>
                            <w:right w:val="none" w:sz="0" w:space="0" w:color="auto"/>
                          </w:divBdr>
                          <w:divsChild>
                            <w:div w:id="1025054306">
                              <w:marLeft w:val="0"/>
                              <w:marRight w:val="0"/>
                              <w:marTop w:val="0"/>
                              <w:marBottom w:val="0"/>
                              <w:divBdr>
                                <w:top w:val="none" w:sz="0" w:space="0" w:color="auto"/>
                                <w:left w:val="none" w:sz="0" w:space="0" w:color="auto"/>
                                <w:bottom w:val="none" w:sz="0" w:space="0" w:color="auto"/>
                                <w:right w:val="none" w:sz="0" w:space="0" w:color="auto"/>
                              </w:divBdr>
                              <w:divsChild>
                                <w:div w:id="267548678">
                                  <w:marLeft w:val="0"/>
                                  <w:marRight w:val="0"/>
                                  <w:marTop w:val="0"/>
                                  <w:marBottom w:val="0"/>
                                  <w:divBdr>
                                    <w:top w:val="none" w:sz="0" w:space="0" w:color="auto"/>
                                    <w:left w:val="none" w:sz="0" w:space="0" w:color="auto"/>
                                    <w:bottom w:val="none" w:sz="0" w:space="0" w:color="auto"/>
                                    <w:right w:val="none" w:sz="0" w:space="0" w:color="auto"/>
                                  </w:divBdr>
                                </w:div>
                              </w:divsChild>
                            </w:div>
                            <w:div w:id="2068841031">
                              <w:marLeft w:val="0"/>
                              <w:marRight w:val="0"/>
                              <w:marTop w:val="0"/>
                              <w:marBottom w:val="0"/>
                              <w:divBdr>
                                <w:top w:val="none" w:sz="0" w:space="0" w:color="auto"/>
                                <w:left w:val="none" w:sz="0" w:space="0" w:color="auto"/>
                                <w:bottom w:val="none" w:sz="0" w:space="0" w:color="auto"/>
                                <w:right w:val="none" w:sz="0" w:space="0" w:color="auto"/>
                              </w:divBdr>
                              <w:divsChild>
                                <w:div w:id="998848539">
                                  <w:marLeft w:val="0"/>
                                  <w:marRight w:val="0"/>
                                  <w:marTop w:val="0"/>
                                  <w:marBottom w:val="0"/>
                                  <w:divBdr>
                                    <w:top w:val="none" w:sz="0" w:space="0" w:color="auto"/>
                                    <w:left w:val="none" w:sz="0" w:space="0" w:color="auto"/>
                                    <w:bottom w:val="none" w:sz="0" w:space="0" w:color="auto"/>
                                    <w:right w:val="none" w:sz="0" w:space="0" w:color="auto"/>
                                  </w:divBdr>
                                </w:div>
                              </w:divsChild>
                            </w:div>
                            <w:div w:id="1003585478">
                              <w:marLeft w:val="0"/>
                              <w:marRight w:val="0"/>
                              <w:marTop w:val="0"/>
                              <w:marBottom w:val="0"/>
                              <w:divBdr>
                                <w:top w:val="none" w:sz="0" w:space="0" w:color="auto"/>
                                <w:left w:val="none" w:sz="0" w:space="0" w:color="auto"/>
                                <w:bottom w:val="none" w:sz="0" w:space="0" w:color="auto"/>
                                <w:right w:val="none" w:sz="0" w:space="0" w:color="auto"/>
                              </w:divBdr>
                              <w:divsChild>
                                <w:div w:id="1403023473">
                                  <w:marLeft w:val="0"/>
                                  <w:marRight w:val="0"/>
                                  <w:marTop w:val="0"/>
                                  <w:marBottom w:val="0"/>
                                  <w:divBdr>
                                    <w:top w:val="none" w:sz="0" w:space="0" w:color="auto"/>
                                    <w:left w:val="none" w:sz="0" w:space="0" w:color="auto"/>
                                    <w:bottom w:val="none" w:sz="0" w:space="0" w:color="auto"/>
                                    <w:right w:val="none" w:sz="0" w:space="0" w:color="auto"/>
                                  </w:divBdr>
                                </w:div>
                              </w:divsChild>
                            </w:div>
                            <w:div w:id="877206179">
                              <w:marLeft w:val="0"/>
                              <w:marRight w:val="0"/>
                              <w:marTop w:val="0"/>
                              <w:marBottom w:val="0"/>
                              <w:divBdr>
                                <w:top w:val="none" w:sz="0" w:space="0" w:color="auto"/>
                                <w:left w:val="none" w:sz="0" w:space="0" w:color="auto"/>
                                <w:bottom w:val="none" w:sz="0" w:space="0" w:color="auto"/>
                                <w:right w:val="none" w:sz="0" w:space="0" w:color="auto"/>
                              </w:divBdr>
                              <w:divsChild>
                                <w:div w:id="1884440309">
                                  <w:marLeft w:val="0"/>
                                  <w:marRight w:val="0"/>
                                  <w:marTop w:val="0"/>
                                  <w:marBottom w:val="0"/>
                                  <w:divBdr>
                                    <w:top w:val="none" w:sz="0" w:space="0" w:color="auto"/>
                                    <w:left w:val="none" w:sz="0" w:space="0" w:color="auto"/>
                                    <w:bottom w:val="none" w:sz="0" w:space="0" w:color="auto"/>
                                    <w:right w:val="none" w:sz="0" w:space="0" w:color="auto"/>
                                  </w:divBdr>
                                </w:div>
                              </w:divsChild>
                            </w:div>
                            <w:div w:id="324818271">
                              <w:marLeft w:val="0"/>
                              <w:marRight w:val="0"/>
                              <w:marTop w:val="0"/>
                              <w:marBottom w:val="0"/>
                              <w:divBdr>
                                <w:top w:val="none" w:sz="0" w:space="0" w:color="auto"/>
                                <w:left w:val="none" w:sz="0" w:space="0" w:color="auto"/>
                                <w:bottom w:val="none" w:sz="0" w:space="0" w:color="auto"/>
                                <w:right w:val="none" w:sz="0" w:space="0" w:color="auto"/>
                              </w:divBdr>
                              <w:divsChild>
                                <w:div w:id="2114982497">
                                  <w:marLeft w:val="0"/>
                                  <w:marRight w:val="0"/>
                                  <w:marTop w:val="0"/>
                                  <w:marBottom w:val="0"/>
                                  <w:divBdr>
                                    <w:top w:val="none" w:sz="0" w:space="0" w:color="auto"/>
                                    <w:left w:val="none" w:sz="0" w:space="0" w:color="auto"/>
                                    <w:bottom w:val="none" w:sz="0" w:space="0" w:color="auto"/>
                                    <w:right w:val="none" w:sz="0" w:space="0" w:color="auto"/>
                                  </w:divBdr>
                                </w:div>
                              </w:divsChild>
                            </w:div>
                            <w:div w:id="935594468">
                              <w:marLeft w:val="0"/>
                              <w:marRight w:val="0"/>
                              <w:marTop w:val="0"/>
                              <w:marBottom w:val="0"/>
                              <w:divBdr>
                                <w:top w:val="none" w:sz="0" w:space="0" w:color="auto"/>
                                <w:left w:val="none" w:sz="0" w:space="0" w:color="auto"/>
                                <w:bottom w:val="none" w:sz="0" w:space="0" w:color="auto"/>
                                <w:right w:val="none" w:sz="0" w:space="0" w:color="auto"/>
                              </w:divBdr>
                              <w:divsChild>
                                <w:div w:id="742527689">
                                  <w:marLeft w:val="0"/>
                                  <w:marRight w:val="0"/>
                                  <w:marTop w:val="0"/>
                                  <w:marBottom w:val="0"/>
                                  <w:divBdr>
                                    <w:top w:val="none" w:sz="0" w:space="0" w:color="auto"/>
                                    <w:left w:val="none" w:sz="0" w:space="0" w:color="auto"/>
                                    <w:bottom w:val="none" w:sz="0" w:space="0" w:color="auto"/>
                                    <w:right w:val="none" w:sz="0" w:space="0" w:color="auto"/>
                                  </w:divBdr>
                                </w:div>
                              </w:divsChild>
                            </w:div>
                            <w:div w:id="2060861148">
                              <w:marLeft w:val="0"/>
                              <w:marRight w:val="0"/>
                              <w:marTop w:val="0"/>
                              <w:marBottom w:val="0"/>
                              <w:divBdr>
                                <w:top w:val="none" w:sz="0" w:space="0" w:color="auto"/>
                                <w:left w:val="none" w:sz="0" w:space="0" w:color="auto"/>
                                <w:bottom w:val="none" w:sz="0" w:space="0" w:color="auto"/>
                                <w:right w:val="none" w:sz="0" w:space="0" w:color="auto"/>
                              </w:divBdr>
                              <w:divsChild>
                                <w:div w:id="2052996750">
                                  <w:marLeft w:val="0"/>
                                  <w:marRight w:val="0"/>
                                  <w:marTop w:val="0"/>
                                  <w:marBottom w:val="0"/>
                                  <w:divBdr>
                                    <w:top w:val="none" w:sz="0" w:space="0" w:color="auto"/>
                                    <w:left w:val="none" w:sz="0" w:space="0" w:color="auto"/>
                                    <w:bottom w:val="none" w:sz="0" w:space="0" w:color="auto"/>
                                    <w:right w:val="none" w:sz="0" w:space="0" w:color="auto"/>
                                  </w:divBdr>
                                </w:div>
                              </w:divsChild>
                            </w:div>
                            <w:div w:id="1718431715">
                              <w:marLeft w:val="0"/>
                              <w:marRight w:val="0"/>
                              <w:marTop w:val="0"/>
                              <w:marBottom w:val="0"/>
                              <w:divBdr>
                                <w:top w:val="none" w:sz="0" w:space="0" w:color="auto"/>
                                <w:left w:val="none" w:sz="0" w:space="0" w:color="auto"/>
                                <w:bottom w:val="none" w:sz="0" w:space="0" w:color="auto"/>
                                <w:right w:val="none" w:sz="0" w:space="0" w:color="auto"/>
                              </w:divBdr>
                              <w:divsChild>
                                <w:div w:id="302009222">
                                  <w:marLeft w:val="0"/>
                                  <w:marRight w:val="0"/>
                                  <w:marTop w:val="0"/>
                                  <w:marBottom w:val="0"/>
                                  <w:divBdr>
                                    <w:top w:val="none" w:sz="0" w:space="0" w:color="auto"/>
                                    <w:left w:val="none" w:sz="0" w:space="0" w:color="auto"/>
                                    <w:bottom w:val="none" w:sz="0" w:space="0" w:color="auto"/>
                                    <w:right w:val="none" w:sz="0" w:space="0" w:color="auto"/>
                                  </w:divBdr>
                                </w:div>
                              </w:divsChild>
                            </w:div>
                            <w:div w:id="331762569">
                              <w:marLeft w:val="0"/>
                              <w:marRight w:val="0"/>
                              <w:marTop w:val="0"/>
                              <w:marBottom w:val="0"/>
                              <w:divBdr>
                                <w:top w:val="none" w:sz="0" w:space="0" w:color="auto"/>
                                <w:left w:val="none" w:sz="0" w:space="0" w:color="auto"/>
                                <w:bottom w:val="none" w:sz="0" w:space="0" w:color="auto"/>
                                <w:right w:val="none" w:sz="0" w:space="0" w:color="auto"/>
                              </w:divBdr>
                              <w:divsChild>
                                <w:div w:id="598872389">
                                  <w:marLeft w:val="0"/>
                                  <w:marRight w:val="0"/>
                                  <w:marTop w:val="0"/>
                                  <w:marBottom w:val="0"/>
                                  <w:divBdr>
                                    <w:top w:val="none" w:sz="0" w:space="0" w:color="auto"/>
                                    <w:left w:val="none" w:sz="0" w:space="0" w:color="auto"/>
                                    <w:bottom w:val="none" w:sz="0" w:space="0" w:color="auto"/>
                                    <w:right w:val="none" w:sz="0" w:space="0" w:color="auto"/>
                                  </w:divBdr>
                                </w:div>
                              </w:divsChild>
                            </w:div>
                            <w:div w:id="1259143307">
                              <w:marLeft w:val="0"/>
                              <w:marRight w:val="0"/>
                              <w:marTop w:val="0"/>
                              <w:marBottom w:val="0"/>
                              <w:divBdr>
                                <w:top w:val="none" w:sz="0" w:space="0" w:color="auto"/>
                                <w:left w:val="none" w:sz="0" w:space="0" w:color="auto"/>
                                <w:bottom w:val="none" w:sz="0" w:space="0" w:color="auto"/>
                                <w:right w:val="none" w:sz="0" w:space="0" w:color="auto"/>
                              </w:divBdr>
                              <w:divsChild>
                                <w:div w:id="1527594944">
                                  <w:marLeft w:val="0"/>
                                  <w:marRight w:val="0"/>
                                  <w:marTop w:val="0"/>
                                  <w:marBottom w:val="0"/>
                                  <w:divBdr>
                                    <w:top w:val="none" w:sz="0" w:space="0" w:color="auto"/>
                                    <w:left w:val="none" w:sz="0" w:space="0" w:color="auto"/>
                                    <w:bottom w:val="none" w:sz="0" w:space="0" w:color="auto"/>
                                    <w:right w:val="none" w:sz="0" w:space="0" w:color="auto"/>
                                  </w:divBdr>
                                </w:div>
                              </w:divsChild>
                            </w:div>
                            <w:div w:id="1083720123">
                              <w:marLeft w:val="0"/>
                              <w:marRight w:val="0"/>
                              <w:marTop w:val="0"/>
                              <w:marBottom w:val="0"/>
                              <w:divBdr>
                                <w:top w:val="none" w:sz="0" w:space="0" w:color="auto"/>
                                <w:left w:val="none" w:sz="0" w:space="0" w:color="auto"/>
                                <w:bottom w:val="none" w:sz="0" w:space="0" w:color="auto"/>
                                <w:right w:val="none" w:sz="0" w:space="0" w:color="auto"/>
                              </w:divBdr>
                              <w:divsChild>
                                <w:div w:id="1605262057">
                                  <w:marLeft w:val="0"/>
                                  <w:marRight w:val="0"/>
                                  <w:marTop w:val="0"/>
                                  <w:marBottom w:val="0"/>
                                  <w:divBdr>
                                    <w:top w:val="none" w:sz="0" w:space="0" w:color="auto"/>
                                    <w:left w:val="none" w:sz="0" w:space="0" w:color="auto"/>
                                    <w:bottom w:val="none" w:sz="0" w:space="0" w:color="auto"/>
                                    <w:right w:val="none" w:sz="0" w:space="0" w:color="auto"/>
                                  </w:divBdr>
                                </w:div>
                              </w:divsChild>
                            </w:div>
                            <w:div w:id="166023663">
                              <w:marLeft w:val="0"/>
                              <w:marRight w:val="0"/>
                              <w:marTop w:val="0"/>
                              <w:marBottom w:val="0"/>
                              <w:divBdr>
                                <w:top w:val="none" w:sz="0" w:space="0" w:color="auto"/>
                                <w:left w:val="none" w:sz="0" w:space="0" w:color="auto"/>
                                <w:bottom w:val="none" w:sz="0" w:space="0" w:color="auto"/>
                                <w:right w:val="none" w:sz="0" w:space="0" w:color="auto"/>
                              </w:divBdr>
                              <w:divsChild>
                                <w:div w:id="1364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404">
                      <w:marLeft w:val="0"/>
                      <w:marRight w:val="0"/>
                      <w:marTop w:val="0"/>
                      <w:marBottom w:val="0"/>
                      <w:divBdr>
                        <w:top w:val="none" w:sz="0" w:space="0" w:color="auto"/>
                        <w:left w:val="none" w:sz="0" w:space="0" w:color="auto"/>
                        <w:bottom w:val="none" w:sz="0" w:space="0" w:color="auto"/>
                        <w:right w:val="none" w:sz="0" w:space="0" w:color="auto"/>
                      </w:divBdr>
                    </w:div>
                    <w:div w:id="807359885">
                      <w:marLeft w:val="0"/>
                      <w:marRight w:val="0"/>
                      <w:marTop w:val="0"/>
                      <w:marBottom w:val="0"/>
                      <w:divBdr>
                        <w:top w:val="none" w:sz="0" w:space="0" w:color="auto"/>
                        <w:left w:val="none" w:sz="0" w:space="0" w:color="auto"/>
                        <w:bottom w:val="none" w:sz="0" w:space="0" w:color="auto"/>
                        <w:right w:val="none" w:sz="0" w:space="0" w:color="auto"/>
                      </w:divBdr>
                    </w:div>
                    <w:div w:id="683678459">
                      <w:marLeft w:val="0"/>
                      <w:marRight w:val="0"/>
                      <w:marTop w:val="0"/>
                      <w:marBottom w:val="0"/>
                      <w:divBdr>
                        <w:top w:val="none" w:sz="0" w:space="0" w:color="auto"/>
                        <w:left w:val="none" w:sz="0" w:space="0" w:color="auto"/>
                        <w:bottom w:val="none" w:sz="0" w:space="0" w:color="auto"/>
                        <w:right w:val="none" w:sz="0" w:space="0" w:color="auto"/>
                      </w:divBdr>
                    </w:div>
                    <w:div w:id="4711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40486">
          <w:marLeft w:val="0"/>
          <w:marRight w:val="0"/>
          <w:marTop w:val="0"/>
          <w:marBottom w:val="0"/>
          <w:divBdr>
            <w:top w:val="none" w:sz="0" w:space="0" w:color="auto"/>
            <w:left w:val="none" w:sz="0" w:space="0" w:color="auto"/>
            <w:bottom w:val="none" w:sz="0" w:space="0" w:color="auto"/>
            <w:right w:val="none" w:sz="0" w:space="0" w:color="auto"/>
          </w:divBdr>
        </w:div>
        <w:div w:id="487020118">
          <w:marLeft w:val="0"/>
          <w:marRight w:val="0"/>
          <w:marTop w:val="0"/>
          <w:marBottom w:val="0"/>
          <w:divBdr>
            <w:top w:val="none" w:sz="0" w:space="0" w:color="auto"/>
            <w:left w:val="none" w:sz="0" w:space="0" w:color="auto"/>
            <w:bottom w:val="none" w:sz="0" w:space="0" w:color="auto"/>
            <w:right w:val="none" w:sz="0" w:space="0" w:color="auto"/>
          </w:divBdr>
        </w:div>
      </w:divsChild>
    </w:div>
    <w:div w:id="1164323665">
      <w:bodyDiv w:val="1"/>
      <w:marLeft w:val="0"/>
      <w:marRight w:val="0"/>
      <w:marTop w:val="0"/>
      <w:marBottom w:val="0"/>
      <w:divBdr>
        <w:top w:val="none" w:sz="0" w:space="0" w:color="auto"/>
        <w:left w:val="none" w:sz="0" w:space="0" w:color="auto"/>
        <w:bottom w:val="none" w:sz="0" w:space="0" w:color="auto"/>
        <w:right w:val="none" w:sz="0" w:space="0" w:color="auto"/>
      </w:divBdr>
    </w:div>
    <w:div w:id="1165055114">
      <w:bodyDiv w:val="1"/>
      <w:marLeft w:val="0"/>
      <w:marRight w:val="0"/>
      <w:marTop w:val="0"/>
      <w:marBottom w:val="0"/>
      <w:divBdr>
        <w:top w:val="none" w:sz="0" w:space="0" w:color="auto"/>
        <w:left w:val="none" w:sz="0" w:space="0" w:color="auto"/>
        <w:bottom w:val="none" w:sz="0" w:space="0" w:color="auto"/>
        <w:right w:val="none" w:sz="0" w:space="0" w:color="auto"/>
      </w:divBdr>
      <w:divsChild>
        <w:div w:id="1860386975">
          <w:marLeft w:val="0"/>
          <w:marRight w:val="0"/>
          <w:marTop w:val="0"/>
          <w:marBottom w:val="0"/>
          <w:divBdr>
            <w:top w:val="none" w:sz="0" w:space="0" w:color="auto"/>
            <w:left w:val="none" w:sz="0" w:space="0" w:color="auto"/>
            <w:bottom w:val="none" w:sz="0" w:space="0" w:color="auto"/>
            <w:right w:val="none" w:sz="0" w:space="0" w:color="auto"/>
          </w:divBdr>
        </w:div>
        <w:div w:id="1831142748">
          <w:marLeft w:val="0"/>
          <w:marRight w:val="0"/>
          <w:marTop w:val="0"/>
          <w:marBottom w:val="0"/>
          <w:divBdr>
            <w:top w:val="none" w:sz="0" w:space="0" w:color="auto"/>
            <w:left w:val="none" w:sz="0" w:space="0" w:color="auto"/>
            <w:bottom w:val="none" w:sz="0" w:space="0" w:color="auto"/>
            <w:right w:val="none" w:sz="0" w:space="0" w:color="auto"/>
          </w:divBdr>
          <w:divsChild>
            <w:div w:id="29494806">
              <w:marLeft w:val="-75"/>
              <w:marRight w:val="0"/>
              <w:marTop w:val="30"/>
              <w:marBottom w:val="30"/>
              <w:divBdr>
                <w:top w:val="none" w:sz="0" w:space="0" w:color="auto"/>
                <w:left w:val="none" w:sz="0" w:space="0" w:color="auto"/>
                <w:bottom w:val="none" w:sz="0" w:space="0" w:color="auto"/>
                <w:right w:val="none" w:sz="0" w:space="0" w:color="auto"/>
              </w:divBdr>
              <w:divsChild>
                <w:div w:id="794563454">
                  <w:marLeft w:val="0"/>
                  <w:marRight w:val="0"/>
                  <w:marTop w:val="0"/>
                  <w:marBottom w:val="0"/>
                  <w:divBdr>
                    <w:top w:val="none" w:sz="0" w:space="0" w:color="auto"/>
                    <w:left w:val="none" w:sz="0" w:space="0" w:color="auto"/>
                    <w:bottom w:val="none" w:sz="0" w:space="0" w:color="auto"/>
                    <w:right w:val="none" w:sz="0" w:space="0" w:color="auto"/>
                  </w:divBdr>
                  <w:divsChild>
                    <w:div w:id="625549409">
                      <w:marLeft w:val="0"/>
                      <w:marRight w:val="0"/>
                      <w:marTop w:val="0"/>
                      <w:marBottom w:val="0"/>
                      <w:divBdr>
                        <w:top w:val="none" w:sz="0" w:space="0" w:color="auto"/>
                        <w:left w:val="none" w:sz="0" w:space="0" w:color="auto"/>
                        <w:bottom w:val="none" w:sz="0" w:space="0" w:color="auto"/>
                        <w:right w:val="none" w:sz="0" w:space="0" w:color="auto"/>
                      </w:divBdr>
                    </w:div>
                  </w:divsChild>
                </w:div>
                <w:div w:id="840198556">
                  <w:marLeft w:val="0"/>
                  <w:marRight w:val="0"/>
                  <w:marTop w:val="0"/>
                  <w:marBottom w:val="0"/>
                  <w:divBdr>
                    <w:top w:val="none" w:sz="0" w:space="0" w:color="auto"/>
                    <w:left w:val="none" w:sz="0" w:space="0" w:color="auto"/>
                    <w:bottom w:val="none" w:sz="0" w:space="0" w:color="auto"/>
                    <w:right w:val="none" w:sz="0" w:space="0" w:color="auto"/>
                  </w:divBdr>
                  <w:divsChild>
                    <w:div w:id="1504248320">
                      <w:marLeft w:val="0"/>
                      <w:marRight w:val="0"/>
                      <w:marTop w:val="0"/>
                      <w:marBottom w:val="0"/>
                      <w:divBdr>
                        <w:top w:val="none" w:sz="0" w:space="0" w:color="auto"/>
                        <w:left w:val="none" w:sz="0" w:space="0" w:color="auto"/>
                        <w:bottom w:val="none" w:sz="0" w:space="0" w:color="auto"/>
                        <w:right w:val="none" w:sz="0" w:space="0" w:color="auto"/>
                      </w:divBdr>
                    </w:div>
                  </w:divsChild>
                </w:div>
                <w:div w:id="1704591745">
                  <w:marLeft w:val="0"/>
                  <w:marRight w:val="0"/>
                  <w:marTop w:val="0"/>
                  <w:marBottom w:val="0"/>
                  <w:divBdr>
                    <w:top w:val="none" w:sz="0" w:space="0" w:color="auto"/>
                    <w:left w:val="none" w:sz="0" w:space="0" w:color="auto"/>
                    <w:bottom w:val="none" w:sz="0" w:space="0" w:color="auto"/>
                    <w:right w:val="none" w:sz="0" w:space="0" w:color="auto"/>
                  </w:divBdr>
                  <w:divsChild>
                    <w:div w:id="1045178354">
                      <w:marLeft w:val="0"/>
                      <w:marRight w:val="0"/>
                      <w:marTop w:val="0"/>
                      <w:marBottom w:val="0"/>
                      <w:divBdr>
                        <w:top w:val="none" w:sz="0" w:space="0" w:color="auto"/>
                        <w:left w:val="none" w:sz="0" w:space="0" w:color="auto"/>
                        <w:bottom w:val="none" w:sz="0" w:space="0" w:color="auto"/>
                        <w:right w:val="none" w:sz="0" w:space="0" w:color="auto"/>
                      </w:divBdr>
                    </w:div>
                    <w:div w:id="96292241">
                      <w:marLeft w:val="0"/>
                      <w:marRight w:val="0"/>
                      <w:marTop w:val="0"/>
                      <w:marBottom w:val="0"/>
                      <w:divBdr>
                        <w:top w:val="none" w:sz="0" w:space="0" w:color="auto"/>
                        <w:left w:val="none" w:sz="0" w:space="0" w:color="auto"/>
                        <w:bottom w:val="none" w:sz="0" w:space="0" w:color="auto"/>
                        <w:right w:val="none" w:sz="0" w:space="0" w:color="auto"/>
                      </w:divBdr>
                    </w:div>
                  </w:divsChild>
                </w:div>
                <w:div w:id="1603874932">
                  <w:marLeft w:val="0"/>
                  <w:marRight w:val="0"/>
                  <w:marTop w:val="0"/>
                  <w:marBottom w:val="0"/>
                  <w:divBdr>
                    <w:top w:val="none" w:sz="0" w:space="0" w:color="auto"/>
                    <w:left w:val="none" w:sz="0" w:space="0" w:color="auto"/>
                    <w:bottom w:val="none" w:sz="0" w:space="0" w:color="auto"/>
                    <w:right w:val="none" w:sz="0" w:space="0" w:color="auto"/>
                  </w:divBdr>
                  <w:divsChild>
                    <w:div w:id="1001929608">
                      <w:marLeft w:val="0"/>
                      <w:marRight w:val="0"/>
                      <w:marTop w:val="0"/>
                      <w:marBottom w:val="0"/>
                      <w:divBdr>
                        <w:top w:val="none" w:sz="0" w:space="0" w:color="auto"/>
                        <w:left w:val="none" w:sz="0" w:space="0" w:color="auto"/>
                        <w:bottom w:val="none" w:sz="0" w:space="0" w:color="auto"/>
                        <w:right w:val="none" w:sz="0" w:space="0" w:color="auto"/>
                      </w:divBdr>
                    </w:div>
                  </w:divsChild>
                </w:div>
                <w:div w:id="1847597929">
                  <w:marLeft w:val="0"/>
                  <w:marRight w:val="0"/>
                  <w:marTop w:val="0"/>
                  <w:marBottom w:val="0"/>
                  <w:divBdr>
                    <w:top w:val="none" w:sz="0" w:space="0" w:color="auto"/>
                    <w:left w:val="none" w:sz="0" w:space="0" w:color="auto"/>
                    <w:bottom w:val="none" w:sz="0" w:space="0" w:color="auto"/>
                    <w:right w:val="none" w:sz="0" w:space="0" w:color="auto"/>
                  </w:divBdr>
                  <w:divsChild>
                    <w:div w:id="2042975858">
                      <w:marLeft w:val="0"/>
                      <w:marRight w:val="0"/>
                      <w:marTop w:val="0"/>
                      <w:marBottom w:val="0"/>
                      <w:divBdr>
                        <w:top w:val="none" w:sz="0" w:space="0" w:color="auto"/>
                        <w:left w:val="none" w:sz="0" w:space="0" w:color="auto"/>
                        <w:bottom w:val="none" w:sz="0" w:space="0" w:color="auto"/>
                        <w:right w:val="none" w:sz="0" w:space="0" w:color="auto"/>
                      </w:divBdr>
                    </w:div>
                  </w:divsChild>
                </w:div>
                <w:div w:id="2007198099">
                  <w:marLeft w:val="0"/>
                  <w:marRight w:val="0"/>
                  <w:marTop w:val="0"/>
                  <w:marBottom w:val="0"/>
                  <w:divBdr>
                    <w:top w:val="none" w:sz="0" w:space="0" w:color="auto"/>
                    <w:left w:val="none" w:sz="0" w:space="0" w:color="auto"/>
                    <w:bottom w:val="none" w:sz="0" w:space="0" w:color="auto"/>
                    <w:right w:val="none" w:sz="0" w:space="0" w:color="auto"/>
                  </w:divBdr>
                  <w:divsChild>
                    <w:div w:id="288165388">
                      <w:marLeft w:val="0"/>
                      <w:marRight w:val="0"/>
                      <w:marTop w:val="0"/>
                      <w:marBottom w:val="0"/>
                      <w:divBdr>
                        <w:top w:val="none" w:sz="0" w:space="0" w:color="auto"/>
                        <w:left w:val="none" w:sz="0" w:space="0" w:color="auto"/>
                        <w:bottom w:val="none" w:sz="0" w:space="0" w:color="auto"/>
                        <w:right w:val="none" w:sz="0" w:space="0" w:color="auto"/>
                      </w:divBdr>
                    </w:div>
                  </w:divsChild>
                </w:div>
                <w:div w:id="357238194">
                  <w:marLeft w:val="0"/>
                  <w:marRight w:val="0"/>
                  <w:marTop w:val="0"/>
                  <w:marBottom w:val="0"/>
                  <w:divBdr>
                    <w:top w:val="none" w:sz="0" w:space="0" w:color="auto"/>
                    <w:left w:val="none" w:sz="0" w:space="0" w:color="auto"/>
                    <w:bottom w:val="none" w:sz="0" w:space="0" w:color="auto"/>
                    <w:right w:val="none" w:sz="0" w:space="0" w:color="auto"/>
                  </w:divBdr>
                  <w:divsChild>
                    <w:div w:id="1623726729">
                      <w:marLeft w:val="0"/>
                      <w:marRight w:val="0"/>
                      <w:marTop w:val="0"/>
                      <w:marBottom w:val="0"/>
                      <w:divBdr>
                        <w:top w:val="none" w:sz="0" w:space="0" w:color="auto"/>
                        <w:left w:val="none" w:sz="0" w:space="0" w:color="auto"/>
                        <w:bottom w:val="none" w:sz="0" w:space="0" w:color="auto"/>
                        <w:right w:val="none" w:sz="0" w:space="0" w:color="auto"/>
                      </w:divBdr>
                    </w:div>
                  </w:divsChild>
                </w:div>
                <w:div w:id="21786310">
                  <w:marLeft w:val="0"/>
                  <w:marRight w:val="0"/>
                  <w:marTop w:val="0"/>
                  <w:marBottom w:val="0"/>
                  <w:divBdr>
                    <w:top w:val="none" w:sz="0" w:space="0" w:color="auto"/>
                    <w:left w:val="none" w:sz="0" w:space="0" w:color="auto"/>
                    <w:bottom w:val="none" w:sz="0" w:space="0" w:color="auto"/>
                    <w:right w:val="none" w:sz="0" w:space="0" w:color="auto"/>
                  </w:divBdr>
                  <w:divsChild>
                    <w:div w:id="66920507">
                      <w:marLeft w:val="0"/>
                      <w:marRight w:val="0"/>
                      <w:marTop w:val="0"/>
                      <w:marBottom w:val="0"/>
                      <w:divBdr>
                        <w:top w:val="none" w:sz="0" w:space="0" w:color="auto"/>
                        <w:left w:val="none" w:sz="0" w:space="0" w:color="auto"/>
                        <w:bottom w:val="none" w:sz="0" w:space="0" w:color="auto"/>
                        <w:right w:val="none" w:sz="0" w:space="0" w:color="auto"/>
                      </w:divBdr>
                    </w:div>
                  </w:divsChild>
                </w:div>
                <w:div w:id="2014644810">
                  <w:marLeft w:val="0"/>
                  <w:marRight w:val="0"/>
                  <w:marTop w:val="0"/>
                  <w:marBottom w:val="0"/>
                  <w:divBdr>
                    <w:top w:val="none" w:sz="0" w:space="0" w:color="auto"/>
                    <w:left w:val="none" w:sz="0" w:space="0" w:color="auto"/>
                    <w:bottom w:val="none" w:sz="0" w:space="0" w:color="auto"/>
                    <w:right w:val="none" w:sz="0" w:space="0" w:color="auto"/>
                  </w:divBdr>
                  <w:divsChild>
                    <w:div w:id="947350182">
                      <w:marLeft w:val="0"/>
                      <w:marRight w:val="0"/>
                      <w:marTop w:val="0"/>
                      <w:marBottom w:val="0"/>
                      <w:divBdr>
                        <w:top w:val="none" w:sz="0" w:space="0" w:color="auto"/>
                        <w:left w:val="none" w:sz="0" w:space="0" w:color="auto"/>
                        <w:bottom w:val="none" w:sz="0" w:space="0" w:color="auto"/>
                        <w:right w:val="none" w:sz="0" w:space="0" w:color="auto"/>
                      </w:divBdr>
                    </w:div>
                  </w:divsChild>
                </w:div>
                <w:div w:id="2105295625">
                  <w:marLeft w:val="0"/>
                  <w:marRight w:val="0"/>
                  <w:marTop w:val="0"/>
                  <w:marBottom w:val="0"/>
                  <w:divBdr>
                    <w:top w:val="none" w:sz="0" w:space="0" w:color="auto"/>
                    <w:left w:val="none" w:sz="0" w:space="0" w:color="auto"/>
                    <w:bottom w:val="none" w:sz="0" w:space="0" w:color="auto"/>
                    <w:right w:val="none" w:sz="0" w:space="0" w:color="auto"/>
                  </w:divBdr>
                  <w:divsChild>
                    <w:div w:id="13113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218">
          <w:marLeft w:val="0"/>
          <w:marRight w:val="0"/>
          <w:marTop w:val="0"/>
          <w:marBottom w:val="0"/>
          <w:divBdr>
            <w:top w:val="none" w:sz="0" w:space="0" w:color="auto"/>
            <w:left w:val="none" w:sz="0" w:space="0" w:color="auto"/>
            <w:bottom w:val="none" w:sz="0" w:space="0" w:color="auto"/>
            <w:right w:val="none" w:sz="0" w:space="0" w:color="auto"/>
          </w:divBdr>
          <w:divsChild>
            <w:div w:id="485439267">
              <w:marLeft w:val="0"/>
              <w:marRight w:val="0"/>
              <w:marTop w:val="0"/>
              <w:marBottom w:val="0"/>
              <w:divBdr>
                <w:top w:val="none" w:sz="0" w:space="0" w:color="auto"/>
                <w:left w:val="none" w:sz="0" w:space="0" w:color="auto"/>
                <w:bottom w:val="none" w:sz="0" w:space="0" w:color="auto"/>
                <w:right w:val="none" w:sz="0" w:space="0" w:color="auto"/>
              </w:divBdr>
            </w:div>
            <w:div w:id="1202597977">
              <w:marLeft w:val="0"/>
              <w:marRight w:val="0"/>
              <w:marTop w:val="0"/>
              <w:marBottom w:val="0"/>
              <w:divBdr>
                <w:top w:val="none" w:sz="0" w:space="0" w:color="auto"/>
                <w:left w:val="none" w:sz="0" w:space="0" w:color="auto"/>
                <w:bottom w:val="none" w:sz="0" w:space="0" w:color="auto"/>
                <w:right w:val="none" w:sz="0" w:space="0" w:color="auto"/>
              </w:divBdr>
            </w:div>
            <w:div w:id="1452822459">
              <w:marLeft w:val="0"/>
              <w:marRight w:val="0"/>
              <w:marTop w:val="0"/>
              <w:marBottom w:val="0"/>
              <w:divBdr>
                <w:top w:val="none" w:sz="0" w:space="0" w:color="auto"/>
                <w:left w:val="none" w:sz="0" w:space="0" w:color="auto"/>
                <w:bottom w:val="none" w:sz="0" w:space="0" w:color="auto"/>
                <w:right w:val="none" w:sz="0" w:space="0" w:color="auto"/>
              </w:divBdr>
            </w:div>
            <w:div w:id="1361778500">
              <w:marLeft w:val="0"/>
              <w:marRight w:val="0"/>
              <w:marTop w:val="0"/>
              <w:marBottom w:val="0"/>
              <w:divBdr>
                <w:top w:val="none" w:sz="0" w:space="0" w:color="auto"/>
                <w:left w:val="none" w:sz="0" w:space="0" w:color="auto"/>
                <w:bottom w:val="none" w:sz="0" w:space="0" w:color="auto"/>
                <w:right w:val="none" w:sz="0" w:space="0" w:color="auto"/>
              </w:divBdr>
            </w:div>
            <w:div w:id="472600237">
              <w:marLeft w:val="0"/>
              <w:marRight w:val="0"/>
              <w:marTop w:val="0"/>
              <w:marBottom w:val="0"/>
              <w:divBdr>
                <w:top w:val="none" w:sz="0" w:space="0" w:color="auto"/>
                <w:left w:val="none" w:sz="0" w:space="0" w:color="auto"/>
                <w:bottom w:val="none" w:sz="0" w:space="0" w:color="auto"/>
                <w:right w:val="none" w:sz="0" w:space="0" w:color="auto"/>
              </w:divBdr>
            </w:div>
            <w:div w:id="576476456">
              <w:marLeft w:val="0"/>
              <w:marRight w:val="0"/>
              <w:marTop w:val="0"/>
              <w:marBottom w:val="0"/>
              <w:divBdr>
                <w:top w:val="none" w:sz="0" w:space="0" w:color="auto"/>
                <w:left w:val="none" w:sz="0" w:space="0" w:color="auto"/>
                <w:bottom w:val="none" w:sz="0" w:space="0" w:color="auto"/>
                <w:right w:val="none" w:sz="0" w:space="0" w:color="auto"/>
              </w:divBdr>
            </w:div>
            <w:div w:id="903367470">
              <w:marLeft w:val="0"/>
              <w:marRight w:val="0"/>
              <w:marTop w:val="0"/>
              <w:marBottom w:val="0"/>
              <w:divBdr>
                <w:top w:val="none" w:sz="0" w:space="0" w:color="auto"/>
                <w:left w:val="none" w:sz="0" w:space="0" w:color="auto"/>
                <w:bottom w:val="none" w:sz="0" w:space="0" w:color="auto"/>
                <w:right w:val="none" w:sz="0" w:space="0" w:color="auto"/>
              </w:divBdr>
            </w:div>
            <w:div w:id="249699354">
              <w:marLeft w:val="0"/>
              <w:marRight w:val="0"/>
              <w:marTop w:val="0"/>
              <w:marBottom w:val="0"/>
              <w:divBdr>
                <w:top w:val="none" w:sz="0" w:space="0" w:color="auto"/>
                <w:left w:val="none" w:sz="0" w:space="0" w:color="auto"/>
                <w:bottom w:val="none" w:sz="0" w:space="0" w:color="auto"/>
                <w:right w:val="none" w:sz="0" w:space="0" w:color="auto"/>
              </w:divBdr>
            </w:div>
            <w:div w:id="280962650">
              <w:marLeft w:val="0"/>
              <w:marRight w:val="0"/>
              <w:marTop w:val="0"/>
              <w:marBottom w:val="0"/>
              <w:divBdr>
                <w:top w:val="none" w:sz="0" w:space="0" w:color="auto"/>
                <w:left w:val="none" w:sz="0" w:space="0" w:color="auto"/>
                <w:bottom w:val="none" w:sz="0" w:space="0" w:color="auto"/>
                <w:right w:val="none" w:sz="0" w:space="0" w:color="auto"/>
              </w:divBdr>
            </w:div>
            <w:div w:id="1287735929">
              <w:marLeft w:val="0"/>
              <w:marRight w:val="0"/>
              <w:marTop w:val="0"/>
              <w:marBottom w:val="0"/>
              <w:divBdr>
                <w:top w:val="none" w:sz="0" w:space="0" w:color="auto"/>
                <w:left w:val="none" w:sz="0" w:space="0" w:color="auto"/>
                <w:bottom w:val="none" w:sz="0" w:space="0" w:color="auto"/>
                <w:right w:val="none" w:sz="0" w:space="0" w:color="auto"/>
              </w:divBdr>
            </w:div>
            <w:div w:id="1645966320">
              <w:marLeft w:val="0"/>
              <w:marRight w:val="0"/>
              <w:marTop w:val="0"/>
              <w:marBottom w:val="0"/>
              <w:divBdr>
                <w:top w:val="none" w:sz="0" w:space="0" w:color="auto"/>
                <w:left w:val="none" w:sz="0" w:space="0" w:color="auto"/>
                <w:bottom w:val="none" w:sz="0" w:space="0" w:color="auto"/>
                <w:right w:val="none" w:sz="0" w:space="0" w:color="auto"/>
              </w:divBdr>
            </w:div>
            <w:div w:id="403573267">
              <w:marLeft w:val="0"/>
              <w:marRight w:val="0"/>
              <w:marTop w:val="0"/>
              <w:marBottom w:val="0"/>
              <w:divBdr>
                <w:top w:val="none" w:sz="0" w:space="0" w:color="auto"/>
                <w:left w:val="none" w:sz="0" w:space="0" w:color="auto"/>
                <w:bottom w:val="none" w:sz="0" w:space="0" w:color="auto"/>
                <w:right w:val="none" w:sz="0" w:space="0" w:color="auto"/>
              </w:divBdr>
            </w:div>
            <w:div w:id="1962295946">
              <w:marLeft w:val="0"/>
              <w:marRight w:val="0"/>
              <w:marTop w:val="0"/>
              <w:marBottom w:val="0"/>
              <w:divBdr>
                <w:top w:val="none" w:sz="0" w:space="0" w:color="auto"/>
                <w:left w:val="none" w:sz="0" w:space="0" w:color="auto"/>
                <w:bottom w:val="none" w:sz="0" w:space="0" w:color="auto"/>
                <w:right w:val="none" w:sz="0" w:space="0" w:color="auto"/>
              </w:divBdr>
            </w:div>
            <w:div w:id="1208181771">
              <w:marLeft w:val="0"/>
              <w:marRight w:val="0"/>
              <w:marTop w:val="0"/>
              <w:marBottom w:val="0"/>
              <w:divBdr>
                <w:top w:val="none" w:sz="0" w:space="0" w:color="auto"/>
                <w:left w:val="none" w:sz="0" w:space="0" w:color="auto"/>
                <w:bottom w:val="none" w:sz="0" w:space="0" w:color="auto"/>
                <w:right w:val="none" w:sz="0" w:space="0" w:color="auto"/>
              </w:divBdr>
            </w:div>
          </w:divsChild>
        </w:div>
        <w:div w:id="1698463270">
          <w:marLeft w:val="0"/>
          <w:marRight w:val="0"/>
          <w:marTop w:val="0"/>
          <w:marBottom w:val="0"/>
          <w:divBdr>
            <w:top w:val="none" w:sz="0" w:space="0" w:color="auto"/>
            <w:left w:val="none" w:sz="0" w:space="0" w:color="auto"/>
            <w:bottom w:val="none" w:sz="0" w:space="0" w:color="auto"/>
            <w:right w:val="none" w:sz="0" w:space="0" w:color="auto"/>
          </w:divBdr>
          <w:divsChild>
            <w:div w:id="1952975662">
              <w:marLeft w:val="-75"/>
              <w:marRight w:val="0"/>
              <w:marTop w:val="30"/>
              <w:marBottom w:val="30"/>
              <w:divBdr>
                <w:top w:val="none" w:sz="0" w:space="0" w:color="auto"/>
                <w:left w:val="none" w:sz="0" w:space="0" w:color="auto"/>
                <w:bottom w:val="none" w:sz="0" w:space="0" w:color="auto"/>
                <w:right w:val="none" w:sz="0" w:space="0" w:color="auto"/>
              </w:divBdr>
              <w:divsChild>
                <w:div w:id="212471505">
                  <w:marLeft w:val="0"/>
                  <w:marRight w:val="0"/>
                  <w:marTop w:val="0"/>
                  <w:marBottom w:val="0"/>
                  <w:divBdr>
                    <w:top w:val="none" w:sz="0" w:space="0" w:color="auto"/>
                    <w:left w:val="none" w:sz="0" w:space="0" w:color="auto"/>
                    <w:bottom w:val="none" w:sz="0" w:space="0" w:color="auto"/>
                    <w:right w:val="none" w:sz="0" w:space="0" w:color="auto"/>
                  </w:divBdr>
                  <w:divsChild>
                    <w:div w:id="1916089522">
                      <w:marLeft w:val="0"/>
                      <w:marRight w:val="0"/>
                      <w:marTop w:val="0"/>
                      <w:marBottom w:val="0"/>
                      <w:divBdr>
                        <w:top w:val="none" w:sz="0" w:space="0" w:color="auto"/>
                        <w:left w:val="none" w:sz="0" w:space="0" w:color="auto"/>
                        <w:bottom w:val="none" w:sz="0" w:space="0" w:color="auto"/>
                        <w:right w:val="none" w:sz="0" w:space="0" w:color="auto"/>
                      </w:divBdr>
                    </w:div>
                    <w:div w:id="654258697">
                      <w:marLeft w:val="0"/>
                      <w:marRight w:val="0"/>
                      <w:marTop w:val="0"/>
                      <w:marBottom w:val="0"/>
                      <w:divBdr>
                        <w:top w:val="none" w:sz="0" w:space="0" w:color="auto"/>
                        <w:left w:val="none" w:sz="0" w:space="0" w:color="auto"/>
                        <w:bottom w:val="none" w:sz="0" w:space="0" w:color="auto"/>
                        <w:right w:val="none" w:sz="0" w:space="0" w:color="auto"/>
                      </w:divBdr>
                    </w:div>
                  </w:divsChild>
                </w:div>
                <w:div w:id="180241669">
                  <w:marLeft w:val="0"/>
                  <w:marRight w:val="0"/>
                  <w:marTop w:val="0"/>
                  <w:marBottom w:val="0"/>
                  <w:divBdr>
                    <w:top w:val="none" w:sz="0" w:space="0" w:color="auto"/>
                    <w:left w:val="none" w:sz="0" w:space="0" w:color="auto"/>
                    <w:bottom w:val="none" w:sz="0" w:space="0" w:color="auto"/>
                    <w:right w:val="none" w:sz="0" w:space="0" w:color="auto"/>
                  </w:divBdr>
                  <w:divsChild>
                    <w:div w:id="1722241756">
                      <w:marLeft w:val="0"/>
                      <w:marRight w:val="0"/>
                      <w:marTop w:val="0"/>
                      <w:marBottom w:val="0"/>
                      <w:divBdr>
                        <w:top w:val="none" w:sz="0" w:space="0" w:color="auto"/>
                        <w:left w:val="none" w:sz="0" w:space="0" w:color="auto"/>
                        <w:bottom w:val="none" w:sz="0" w:space="0" w:color="auto"/>
                        <w:right w:val="none" w:sz="0" w:space="0" w:color="auto"/>
                      </w:divBdr>
                    </w:div>
                    <w:div w:id="1864710015">
                      <w:marLeft w:val="0"/>
                      <w:marRight w:val="0"/>
                      <w:marTop w:val="0"/>
                      <w:marBottom w:val="0"/>
                      <w:divBdr>
                        <w:top w:val="none" w:sz="0" w:space="0" w:color="auto"/>
                        <w:left w:val="none" w:sz="0" w:space="0" w:color="auto"/>
                        <w:bottom w:val="none" w:sz="0" w:space="0" w:color="auto"/>
                        <w:right w:val="none" w:sz="0" w:space="0" w:color="auto"/>
                      </w:divBdr>
                    </w:div>
                  </w:divsChild>
                </w:div>
                <w:div w:id="1147824527">
                  <w:marLeft w:val="0"/>
                  <w:marRight w:val="0"/>
                  <w:marTop w:val="0"/>
                  <w:marBottom w:val="0"/>
                  <w:divBdr>
                    <w:top w:val="none" w:sz="0" w:space="0" w:color="auto"/>
                    <w:left w:val="none" w:sz="0" w:space="0" w:color="auto"/>
                    <w:bottom w:val="none" w:sz="0" w:space="0" w:color="auto"/>
                    <w:right w:val="none" w:sz="0" w:space="0" w:color="auto"/>
                  </w:divBdr>
                  <w:divsChild>
                    <w:div w:id="2096124046">
                      <w:marLeft w:val="0"/>
                      <w:marRight w:val="0"/>
                      <w:marTop w:val="0"/>
                      <w:marBottom w:val="0"/>
                      <w:divBdr>
                        <w:top w:val="none" w:sz="0" w:space="0" w:color="auto"/>
                        <w:left w:val="none" w:sz="0" w:space="0" w:color="auto"/>
                        <w:bottom w:val="none" w:sz="0" w:space="0" w:color="auto"/>
                        <w:right w:val="none" w:sz="0" w:space="0" w:color="auto"/>
                      </w:divBdr>
                    </w:div>
                    <w:div w:id="1922979487">
                      <w:marLeft w:val="0"/>
                      <w:marRight w:val="0"/>
                      <w:marTop w:val="0"/>
                      <w:marBottom w:val="0"/>
                      <w:divBdr>
                        <w:top w:val="none" w:sz="0" w:space="0" w:color="auto"/>
                        <w:left w:val="none" w:sz="0" w:space="0" w:color="auto"/>
                        <w:bottom w:val="none" w:sz="0" w:space="0" w:color="auto"/>
                        <w:right w:val="none" w:sz="0" w:space="0" w:color="auto"/>
                      </w:divBdr>
                    </w:div>
                  </w:divsChild>
                </w:div>
                <w:div w:id="1248265279">
                  <w:marLeft w:val="0"/>
                  <w:marRight w:val="0"/>
                  <w:marTop w:val="0"/>
                  <w:marBottom w:val="0"/>
                  <w:divBdr>
                    <w:top w:val="none" w:sz="0" w:space="0" w:color="auto"/>
                    <w:left w:val="none" w:sz="0" w:space="0" w:color="auto"/>
                    <w:bottom w:val="none" w:sz="0" w:space="0" w:color="auto"/>
                    <w:right w:val="none" w:sz="0" w:space="0" w:color="auto"/>
                  </w:divBdr>
                  <w:divsChild>
                    <w:div w:id="855191107">
                      <w:marLeft w:val="0"/>
                      <w:marRight w:val="0"/>
                      <w:marTop w:val="0"/>
                      <w:marBottom w:val="0"/>
                      <w:divBdr>
                        <w:top w:val="none" w:sz="0" w:space="0" w:color="auto"/>
                        <w:left w:val="none" w:sz="0" w:space="0" w:color="auto"/>
                        <w:bottom w:val="none" w:sz="0" w:space="0" w:color="auto"/>
                        <w:right w:val="none" w:sz="0" w:space="0" w:color="auto"/>
                      </w:divBdr>
                    </w:div>
                  </w:divsChild>
                </w:div>
                <w:div w:id="561864356">
                  <w:marLeft w:val="0"/>
                  <w:marRight w:val="0"/>
                  <w:marTop w:val="0"/>
                  <w:marBottom w:val="0"/>
                  <w:divBdr>
                    <w:top w:val="none" w:sz="0" w:space="0" w:color="auto"/>
                    <w:left w:val="none" w:sz="0" w:space="0" w:color="auto"/>
                    <w:bottom w:val="none" w:sz="0" w:space="0" w:color="auto"/>
                    <w:right w:val="none" w:sz="0" w:space="0" w:color="auto"/>
                  </w:divBdr>
                  <w:divsChild>
                    <w:div w:id="2079935414">
                      <w:marLeft w:val="0"/>
                      <w:marRight w:val="0"/>
                      <w:marTop w:val="0"/>
                      <w:marBottom w:val="0"/>
                      <w:divBdr>
                        <w:top w:val="none" w:sz="0" w:space="0" w:color="auto"/>
                        <w:left w:val="none" w:sz="0" w:space="0" w:color="auto"/>
                        <w:bottom w:val="none" w:sz="0" w:space="0" w:color="auto"/>
                        <w:right w:val="none" w:sz="0" w:space="0" w:color="auto"/>
                      </w:divBdr>
                    </w:div>
                  </w:divsChild>
                </w:div>
                <w:div w:id="2026664010">
                  <w:marLeft w:val="0"/>
                  <w:marRight w:val="0"/>
                  <w:marTop w:val="0"/>
                  <w:marBottom w:val="0"/>
                  <w:divBdr>
                    <w:top w:val="none" w:sz="0" w:space="0" w:color="auto"/>
                    <w:left w:val="none" w:sz="0" w:space="0" w:color="auto"/>
                    <w:bottom w:val="none" w:sz="0" w:space="0" w:color="auto"/>
                    <w:right w:val="none" w:sz="0" w:space="0" w:color="auto"/>
                  </w:divBdr>
                  <w:divsChild>
                    <w:div w:id="1563565521">
                      <w:marLeft w:val="0"/>
                      <w:marRight w:val="0"/>
                      <w:marTop w:val="0"/>
                      <w:marBottom w:val="0"/>
                      <w:divBdr>
                        <w:top w:val="none" w:sz="0" w:space="0" w:color="auto"/>
                        <w:left w:val="none" w:sz="0" w:space="0" w:color="auto"/>
                        <w:bottom w:val="none" w:sz="0" w:space="0" w:color="auto"/>
                        <w:right w:val="none" w:sz="0" w:space="0" w:color="auto"/>
                      </w:divBdr>
                    </w:div>
                  </w:divsChild>
                </w:div>
                <w:div w:id="1085884503">
                  <w:marLeft w:val="0"/>
                  <w:marRight w:val="0"/>
                  <w:marTop w:val="0"/>
                  <w:marBottom w:val="0"/>
                  <w:divBdr>
                    <w:top w:val="none" w:sz="0" w:space="0" w:color="auto"/>
                    <w:left w:val="none" w:sz="0" w:space="0" w:color="auto"/>
                    <w:bottom w:val="none" w:sz="0" w:space="0" w:color="auto"/>
                    <w:right w:val="none" w:sz="0" w:space="0" w:color="auto"/>
                  </w:divBdr>
                  <w:divsChild>
                    <w:div w:id="1967200549">
                      <w:marLeft w:val="0"/>
                      <w:marRight w:val="0"/>
                      <w:marTop w:val="0"/>
                      <w:marBottom w:val="0"/>
                      <w:divBdr>
                        <w:top w:val="none" w:sz="0" w:space="0" w:color="auto"/>
                        <w:left w:val="none" w:sz="0" w:space="0" w:color="auto"/>
                        <w:bottom w:val="none" w:sz="0" w:space="0" w:color="auto"/>
                        <w:right w:val="none" w:sz="0" w:space="0" w:color="auto"/>
                      </w:divBdr>
                    </w:div>
                    <w:div w:id="666245560">
                      <w:marLeft w:val="0"/>
                      <w:marRight w:val="0"/>
                      <w:marTop w:val="0"/>
                      <w:marBottom w:val="0"/>
                      <w:divBdr>
                        <w:top w:val="none" w:sz="0" w:space="0" w:color="auto"/>
                        <w:left w:val="none" w:sz="0" w:space="0" w:color="auto"/>
                        <w:bottom w:val="none" w:sz="0" w:space="0" w:color="auto"/>
                        <w:right w:val="none" w:sz="0" w:space="0" w:color="auto"/>
                      </w:divBdr>
                    </w:div>
                  </w:divsChild>
                </w:div>
                <w:div w:id="774329232">
                  <w:marLeft w:val="0"/>
                  <w:marRight w:val="0"/>
                  <w:marTop w:val="0"/>
                  <w:marBottom w:val="0"/>
                  <w:divBdr>
                    <w:top w:val="none" w:sz="0" w:space="0" w:color="auto"/>
                    <w:left w:val="none" w:sz="0" w:space="0" w:color="auto"/>
                    <w:bottom w:val="none" w:sz="0" w:space="0" w:color="auto"/>
                    <w:right w:val="none" w:sz="0" w:space="0" w:color="auto"/>
                  </w:divBdr>
                  <w:divsChild>
                    <w:div w:id="1397363261">
                      <w:marLeft w:val="0"/>
                      <w:marRight w:val="0"/>
                      <w:marTop w:val="0"/>
                      <w:marBottom w:val="0"/>
                      <w:divBdr>
                        <w:top w:val="none" w:sz="0" w:space="0" w:color="auto"/>
                        <w:left w:val="none" w:sz="0" w:space="0" w:color="auto"/>
                        <w:bottom w:val="none" w:sz="0" w:space="0" w:color="auto"/>
                        <w:right w:val="none" w:sz="0" w:space="0" w:color="auto"/>
                      </w:divBdr>
                    </w:div>
                  </w:divsChild>
                </w:div>
                <w:div w:id="1009404588">
                  <w:marLeft w:val="0"/>
                  <w:marRight w:val="0"/>
                  <w:marTop w:val="0"/>
                  <w:marBottom w:val="0"/>
                  <w:divBdr>
                    <w:top w:val="none" w:sz="0" w:space="0" w:color="auto"/>
                    <w:left w:val="none" w:sz="0" w:space="0" w:color="auto"/>
                    <w:bottom w:val="none" w:sz="0" w:space="0" w:color="auto"/>
                    <w:right w:val="none" w:sz="0" w:space="0" w:color="auto"/>
                  </w:divBdr>
                  <w:divsChild>
                    <w:div w:id="1723868891">
                      <w:marLeft w:val="0"/>
                      <w:marRight w:val="0"/>
                      <w:marTop w:val="0"/>
                      <w:marBottom w:val="0"/>
                      <w:divBdr>
                        <w:top w:val="none" w:sz="0" w:space="0" w:color="auto"/>
                        <w:left w:val="none" w:sz="0" w:space="0" w:color="auto"/>
                        <w:bottom w:val="none" w:sz="0" w:space="0" w:color="auto"/>
                        <w:right w:val="none" w:sz="0" w:space="0" w:color="auto"/>
                      </w:divBdr>
                    </w:div>
                  </w:divsChild>
                </w:div>
                <w:div w:id="534080318">
                  <w:marLeft w:val="0"/>
                  <w:marRight w:val="0"/>
                  <w:marTop w:val="0"/>
                  <w:marBottom w:val="0"/>
                  <w:divBdr>
                    <w:top w:val="none" w:sz="0" w:space="0" w:color="auto"/>
                    <w:left w:val="none" w:sz="0" w:space="0" w:color="auto"/>
                    <w:bottom w:val="none" w:sz="0" w:space="0" w:color="auto"/>
                    <w:right w:val="none" w:sz="0" w:space="0" w:color="auto"/>
                  </w:divBdr>
                  <w:divsChild>
                    <w:div w:id="1017580302">
                      <w:marLeft w:val="0"/>
                      <w:marRight w:val="0"/>
                      <w:marTop w:val="0"/>
                      <w:marBottom w:val="0"/>
                      <w:divBdr>
                        <w:top w:val="none" w:sz="0" w:space="0" w:color="auto"/>
                        <w:left w:val="none" w:sz="0" w:space="0" w:color="auto"/>
                        <w:bottom w:val="none" w:sz="0" w:space="0" w:color="auto"/>
                        <w:right w:val="none" w:sz="0" w:space="0" w:color="auto"/>
                      </w:divBdr>
                    </w:div>
                  </w:divsChild>
                </w:div>
                <w:div w:id="528103792">
                  <w:marLeft w:val="0"/>
                  <w:marRight w:val="0"/>
                  <w:marTop w:val="0"/>
                  <w:marBottom w:val="0"/>
                  <w:divBdr>
                    <w:top w:val="none" w:sz="0" w:space="0" w:color="auto"/>
                    <w:left w:val="none" w:sz="0" w:space="0" w:color="auto"/>
                    <w:bottom w:val="none" w:sz="0" w:space="0" w:color="auto"/>
                    <w:right w:val="none" w:sz="0" w:space="0" w:color="auto"/>
                  </w:divBdr>
                  <w:divsChild>
                    <w:div w:id="1607618985">
                      <w:marLeft w:val="0"/>
                      <w:marRight w:val="0"/>
                      <w:marTop w:val="0"/>
                      <w:marBottom w:val="0"/>
                      <w:divBdr>
                        <w:top w:val="none" w:sz="0" w:space="0" w:color="auto"/>
                        <w:left w:val="none" w:sz="0" w:space="0" w:color="auto"/>
                        <w:bottom w:val="none" w:sz="0" w:space="0" w:color="auto"/>
                        <w:right w:val="none" w:sz="0" w:space="0" w:color="auto"/>
                      </w:divBdr>
                    </w:div>
                    <w:div w:id="1937594762">
                      <w:marLeft w:val="0"/>
                      <w:marRight w:val="0"/>
                      <w:marTop w:val="0"/>
                      <w:marBottom w:val="0"/>
                      <w:divBdr>
                        <w:top w:val="none" w:sz="0" w:space="0" w:color="auto"/>
                        <w:left w:val="none" w:sz="0" w:space="0" w:color="auto"/>
                        <w:bottom w:val="none" w:sz="0" w:space="0" w:color="auto"/>
                        <w:right w:val="none" w:sz="0" w:space="0" w:color="auto"/>
                      </w:divBdr>
                    </w:div>
                  </w:divsChild>
                </w:div>
                <w:div w:id="1762025719">
                  <w:marLeft w:val="0"/>
                  <w:marRight w:val="0"/>
                  <w:marTop w:val="0"/>
                  <w:marBottom w:val="0"/>
                  <w:divBdr>
                    <w:top w:val="none" w:sz="0" w:space="0" w:color="auto"/>
                    <w:left w:val="none" w:sz="0" w:space="0" w:color="auto"/>
                    <w:bottom w:val="none" w:sz="0" w:space="0" w:color="auto"/>
                    <w:right w:val="none" w:sz="0" w:space="0" w:color="auto"/>
                  </w:divBdr>
                  <w:divsChild>
                    <w:div w:id="222372309">
                      <w:marLeft w:val="0"/>
                      <w:marRight w:val="0"/>
                      <w:marTop w:val="0"/>
                      <w:marBottom w:val="0"/>
                      <w:divBdr>
                        <w:top w:val="none" w:sz="0" w:space="0" w:color="auto"/>
                        <w:left w:val="none" w:sz="0" w:space="0" w:color="auto"/>
                        <w:bottom w:val="none" w:sz="0" w:space="0" w:color="auto"/>
                        <w:right w:val="none" w:sz="0" w:space="0" w:color="auto"/>
                      </w:divBdr>
                    </w:div>
                  </w:divsChild>
                </w:div>
                <w:div w:id="867985282">
                  <w:marLeft w:val="0"/>
                  <w:marRight w:val="0"/>
                  <w:marTop w:val="0"/>
                  <w:marBottom w:val="0"/>
                  <w:divBdr>
                    <w:top w:val="none" w:sz="0" w:space="0" w:color="auto"/>
                    <w:left w:val="none" w:sz="0" w:space="0" w:color="auto"/>
                    <w:bottom w:val="none" w:sz="0" w:space="0" w:color="auto"/>
                    <w:right w:val="none" w:sz="0" w:space="0" w:color="auto"/>
                  </w:divBdr>
                  <w:divsChild>
                    <w:div w:id="268313600">
                      <w:marLeft w:val="0"/>
                      <w:marRight w:val="0"/>
                      <w:marTop w:val="0"/>
                      <w:marBottom w:val="0"/>
                      <w:divBdr>
                        <w:top w:val="none" w:sz="0" w:space="0" w:color="auto"/>
                        <w:left w:val="none" w:sz="0" w:space="0" w:color="auto"/>
                        <w:bottom w:val="none" w:sz="0" w:space="0" w:color="auto"/>
                        <w:right w:val="none" w:sz="0" w:space="0" w:color="auto"/>
                      </w:divBdr>
                    </w:div>
                  </w:divsChild>
                </w:div>
                <w:div w:id="1490558171">
                  <w:marLeft w:val="0"/>
                  <w:marRight w:val="0"/>
                  <w:marTop w:val="0"/>
                  <w:marBottom w:val="0"/>
                  <w:divBdr>
                    <w:top w:val="none" w:sz="0" w:space="0" w:color="auto"/>
                    <w:left w:val="none" w:sz="0" w:space="0" w:color="auto"/>
                    <w:bottom w:val="none" w:sz="0" w:space="0" w:color="auto"/>
                    <w:right w:val="none" w:sz="0" w:space="0" w:color="auto"/>
                  </w:divBdr>
                  <w:divsChild>
                    <w:div w:id="190344322">
                      <w:marLeft w:val="0"/>
                      <w:marRight w:val="0"/>
                      <w:marTop w:val="0"/>
                      <w:marBottom w:val="0"/>
                      <w:divBdr>
                        <w:top w:val="none" w:sz="0" w:space="0" w:color="auto"/>
                        <w:left w:val="none" w:sz="0" w:space="0" w:color="auto"/>
                        <w:bottom w:val="none" w:sz="0" w:space="0" w:color="auto"/>
                        <w:right w:val="none" w:sz="0" w:space="0" w:color="auto"/>
                      </w:divBdr>
                    </w:div>
                  </w:divsChild>
                </w:div>
                <w:div w:id="1814373226">
                  <w:marLeft w:val="0"/>
                  <w:marRight w:val="0"/>
                  <w:marTop w:val="0"/>
                  <w:marBottom w:val="0"/>
                  <w:divBdr>
                    <w:top w:val="none" w:sz="0" w:space="0" w:color="auto"/>
                    <w:left w:val="none" w:sz="0" w:space="0" w:color="auto"/>
                    <w:bottom w:val="none" w:sz="0" w:space="0" w:color="auto"/>
                    <w:right w:val="none" w:sz="0" w:space="0" w:color="auto"/>
                  </w:divBdr>
                  <w:divsChild>
                    <w:div w:id="422725359">
                      <w:marLeft w:val="0"/>
                      <w:marRight w:val="0"/>
                      <w:marTop w:val="0"/>
                      <w:marBottom w:val="0"/>
                      <w:divBdr>
                        <w:top w:val="none" w:sz="0" w:space="0" w:color="auto"/>
                        <w:left w:val="none" w:sz="0" w:space="0" w:color="auto"/>
                        <w:bottom w:val="none" w:sz="0" w:space="0" w:color="auto"/>
                        <w:right w:val="none" w:sz="0" w:space="0" w:color="auto"/>
                      </w:divBdr>
                    </w:div>
                  </w:divsChild>
                </w:div>
                <w:div w:id="1051613878">
                  <w:marLeft w:val="0"/>
                  <w:marRight w:val="0"/>
                  <w:marTop w:val="0"/>
                  <w:marBottom w:val="0"/>
                  <w:divBdr>
                    <w:top w:val="none" w:sz="0" w:space="0" w:color="auto"/>
                    <w:left w:val="none" w:sz="0" w:space="0" w:color="auto"/>
                    <w:bottom w:val="none" w:sz="0" w:space="0" w:color="auto"/>
                    <w:right w:val="none" w:sz="0" w:space="0" w:color="auto"/>
                  </w:divBdr>
                  <w:divsChild>
                    <w:div w:id="776827426">
                      <w:marLeft w:val="0"/>
                      <w:marRight w:val="0"/>
                      <w:marTop w:val="0"/>
                      <w:marBottom w:val="0"/>
                      <w:divBdr>
                        <w:top w:val="none" w:sz="0" w:space="0" w:color="auto"/>
                        <w:left w:val="none" w:sz="0" w:space="0" w:color="auto"/>
                        <w:bottom w:val="none" w:sz="0" w:space="0" w:color="auto"/>
                        <w:right w:val="none" w:sz="0" w:space="0" w:color="auto"/>
                      </w:divBdr>
                    </w:div>
                  </w:divsChild>
                </w:div>
                <w:div w:id="1002898046">
                  <w:marLeft w:val="0"/>
                  <w:marRight w:val="0"/>
                  <w:marTop w:val="0"/>
                  <w:marBottom w:val="0"/>
                  <w:divBdr>
                    <w:top w:val="none" w:sz="0" w:space="0" w:color="auto"/>
                    <w:left w:val="none" w:sz="0" w:space="0" w:color="auto"/>
                    <w:bottom w:val="none" w:sz="0" w:space="0" w:color="auto"/>
                    <w:right w:val="none" w:sz="0" w:space="0" w:color="auto"/>
                  </w:divBdr>
                  <w:divsChild>
                    <w:div w:id="404691848">
                      <w:marLeft w:val="0"/>
                      <w:marRight w:val="0"/>
                      <w:marTop w:val="0"/>
                      <w:marBottom w:val="0"/>
                      <w:divBdr>
                        <w:top w:val="none" w:sz="0" w:space="0" w:color="auto"/>
                        <w:left w:val="none" w:sz="0" w:space="0" w:color="auto"/>
                        <w:bottom w:val="none" w:sz="0" w:space="0" w:color="auto"/>
                        <w:right w:val="none" w:sz="0" w:space="0" w:color="auto"/>
                      </w:divBdr>
                    </w:div>
                  </w:divsChild>
                </w:div>
                <w:div w:id="1216895399">
                  <w:marLeft w:val="0"/>
                  <w:marRight w:val="0"/>
                  <w:marTop w:val="0"/>
                  <w:marBottom w:val="0"/>
                  <w:divBdr>
                    <w:top w:val="none" w:sz="0" w:space="0" w:color="auto"/>
                    <w:left w:val="none" w:sz="0" w:space="0" w:color="auto"/>
                    <w:bottom w:val="none" w:sz="0" w:space="0" w:color="auto"/>
                    <w:right w:val="none" w:sz="0" w:space="0" w:color="auto"/>
                  </w:divBdr>
                  <w:divsChild>
                    <w:div w:id="866213086">
                      <w:marLeft w:val="0"/>
                      <w:marRight w:val="0"/>
                      <w:marTop w:val="0"/>
                      <w:marBottom w:val="0"/>
                      <w:divBdr>
                        <w:top w:val="none" w:sz="0" w:space="0" w:color="auto"/>
                        <w:left w:val="none" w:sz="0" w:space="0" w:color="auto"/>
                        <w:bottom w:val="none" w:sz="0" w:space="0" w:color="auto"/>
                        <w:right w:val="none" w:sz="0" w:space="0" w:color="auto"/>
                      </w:divBdr>
                    </w:div>
                  </w:divsChild>
                </w:div>
                <w:div w:id="315425913">
                  <w:marLeft w:val="0"/>
                  <w:marRight w:val="0"/>
                  <w:marTop w:val="0"/>
                  <w:marBottom w:val="0"/>
                  <w:divBdr>
                    <w:top w:val="none" w:sz="0" w:space="0" w:color="auto"/>
                    <w:left w:val="none" w:sz="0" w:space="0" w:color="auto"/>
                    <w:bottom w:val="none" w:sz="0" w:space="0" w:color="auto"/>
                    <w:right w:val="none" w:sz="0" w:space="0" w:color="auto"/>
                  </w:divBdr>
                  <w:divsChild>
                    <w:div w:id="1992831043">
                      <w:marLeft w:val="0"/>
                      <w:marRight w:val="0"/>
                      <w:marTop w:val="0"/>
                      <w:marBottom w:val="0"/>
                      <w:divBdr>
                        <w:top w:val="none" w:sz="0" w:space="0" w:color="auto"/>
                        <w:left w:val="none" w:sz="0" w:space="0" w:color="auto"/>
                        <w:bottom w:val="none" w:sz="0" w:space="0" w:color="auto"/>
                        <w:right w:val="none" w:sz="0" w:space="0" w:color="auto"/>
                      </w:divBdr>
                    </w:div>
                  </w:divsChild>
                </w:div>
                <w:div w:id="1868325725">
                  <w:marLeft w:val="0"/>
                  <w:marRight w:val="0"/>
                  <w:marTop w:val="0"/>
                  <w:marBottom w:val="0"/>
                  <w:divBdr>
                    <w:top w:val="none" w:sz="0" w:space="0" w:color="auto"/>
                    <w:left w:val="none" w:sz="0" w:space="0" w:color="auto"/>
                    <w:bottom w:val="none" w:sz="0" w:space="0" w:color="auto"/>
                    <w:right w:val="none" w:sz="0" w:space="0" w:color="auto"/>
                  </w:divBdr>
                  <w:divsChild>
                    <w:div w:id="626199085">
                      <w:marLeft w:val="0"/>
                      <w:marRight w:val="0"/>
                      <w:marTop w:val="0"/>
                      <w:marBottom w:val="0"/>
                      <w:divBdr>
                        <w:top w:val="none" w:sz="0" w:space="0" w:color="auto"/>
                        <w:left w:val="none" w:sz="0" w:space="0" w:color="auto"/>
                        <w:bottom w:val="none" w:sz="0" w:space="0" w:color="auto"/>
                        <w:right w:val="none" w:sz="0" w:space="0" w:color="auto"/>
                      </w:divBdr>
                    </w:div>
                  </w:divsChild>
                </w:div>
                <w:div w:id="1430613829">
                  <w:marLeft w:val="0"/>
                  <w:marRight w:val="0"/>
                  <w:marTop w:val="0"/>
                  <w:marBottom w:val="0"/>
                  <w:divBdr>
                    <w:top w:val="none" w:sz="0" w:space="0" w:color="auto"/>
                    <w:left w:val="none" w:sz="0" w:space="0" w:color="auto"/>
                    <w:bottom w:val="none" w:sz="0" w:space="0" w:color="auto"/>
                    <w:right w:val="none" w:sz="0" w:space="0" w:color="auto"/>
                  </w:divBdr>
                  <w:divsChild>
                    <w:div w:id="131024276">
                      <w:marLeft w:val="0"/>
                      <w:marRight w:val="0"/>
                      <w:marTop w:val="0"/>
                      <w:marBottom w:val="0"/>
                      <w:divBdr>
                        <w:top w:val="none" w:sz="0" w:space="0" w:color="auto"/>
                        <w:left w:val="none" w:sz="0" w:space="0" w:color="auto"/>
                        <w:bottom w:val="none" w:sz="0" w:space="0" w:color="auto"/>
                        <w:right w:val="none" w:sz="0" w:space="0" w:color="auto"/>
                      </w:divBdr>
                    </w:div>
                  </w:divsChild>
                </w:div>
                <w:div w:id="1867060971">
                  <w:marLeft w:val="0"/>
                  <w:marRight w:val="0"/>
                  <w:marTop w:val="0"/>
                  <w:marBottom w:val="0"/>
                  <w:divBdr>
                    <w:top w:val="none" w:sz="0" w:space="0" w:color="auto"/>
                    <w:left w:val="none" w:sz="0" w:space="0" w:color="auto"/>
                    <w:bottom w:val="none" w:sz="0" w:space="0" w:color="auto"/>
                    <w:right w:val="none" w:sz="0" w:space="0" w:color="auto"/>
                  </w:divBdr>
                  <w:divsChild>
                    <w:div w:id="1580942093">
                      <w:marLeft w:val="0"/>
                      <w:marRight w:val="0"/>
                      <w:marTop w:val="0"/>
                      <w:marBottom w:val="0"/>
                      <w:divBdr>
                        <w:top w:val="none" w:sz="0" w:space="0" w:color="auto"/>
                        <w:left w:val="none" w:sz="0" w:space="0" w:color="auto"/>
                        <w:bottom w:val="none" w:sz="0" w:space="0" w:color="auto"/>
                        <w:right w:val="none" w:sz="0" w:space="0" w:color="auto"/>
                      </w:divBdr>
                    </w:div>
                  </w:divsChild>
                </w:div>
                <w:div w:id="1692680226">
                  <w:marLeft w:val="0"/>
                  <w:marRight w:val="0"/>
                  <w:marTop w:val="0"/>
                  <w:marBottom w:val="0"/>
                  <w:divBdr>
                    <w:top w:val="none" w:sz="0" w:space="0" w:color="auto"/>
                    <w:left w:val="none" w:sz="0" w:space="0" w:color="auto"/>
                    <w:bottom w:val="none" w:sz="0" w:space="0" w:color="auto"/>
                    <w:right w:val="none" w:sz="0" w:space="0" w:color="auto"/>
                  </w:divBdr>
                  <w:divsChild>
                    <w:div w:id="10592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6676">
          <w:marLeft w:val="0"/>
          <w:marRight w:val="0"/>
          <w:marTop w:val="0"/>
          <w:marBottom w:val="0"/>
          <w:divBdr>
            <w:top w:val="none" w:sz="0" w:space="0" w:color="auto"/>
            <w:left w:val="none" w:sz="0" w:space="0" w:color="auto"/>
            <w:bottom w:val="none" w:sz="0" w:space="0" w:color="auto"/>
            <w:right w:val="none" w:sz="0" w:space="0" w:color="auto"/>
          </w:divBdr>
        </w:div>
        <w:div w:id="617029696">
          <w:marLeft w:val="0"/>
          <w:marRight w:val="0"/>
          <w:marTop w:val="0"/>
          <w:marBottom w:val="0"/>
          <w:divBdr>
            <w:top w:val="none" w:sz="0" w:space="0" w:color="auto"/>
            <w:left w:val="none" w:sz="0" w:space="0" w:color="auto"/>
            <w:bottom w:val="none" w:sz="0" w:space="0" w:color="auto"/>
            <w:right w:val="none" w:sz="0" w:space="0" w:color="auto"/>
          </w:divBdr>
        </w:div>
        <w:div w:id="954367608">
          <w:marLeft w:val="0"/>
          <w:marRight w:val="0"/>
          <w:marTop w:val="0"/>
          <w:marBottom w:val="0"/>
          <w:divBdr>
            <w:top w:val="none" w:sz="0" w:space="0" w:color="auto"/>
            <w:left w:val="none" w:sz="0" w:space="0" w:color="auto"/>
            <w:bottom w:val="none" w:sz="0" w:space="0" w:color="auto"/>
            <w:right w:val="none" w:sz="0" w:space="0" w:color="auto"/>
          </w:divBdr>
        </w:div>
        <w:div w:id="2037267898">
          <w:marLeft w:val="0"/>
          <w:marRight w:val="0"/>
          <w:marTop w:val="0"/>
          <w:marBottom w:val="0"/>
          <w:divBdr>
            <w:top w:val="none" w:sz="0" w:space="0" w:color="auto"/>
            <w:left w:val="none" w:sz="0" w:space="0" w:color="auto"/>
            <w:bottom w:val="none" w:sz="0" w:space="0" w:color="auto"/>
            <w:right w:val="none" w:sz="0" w:space="0" w:color="auto"/>
          </w:divBdr>
        </w:div>
        <w:div w:id="849610360">
          <w:marLeft w:val="0"/>
          <w:marRight w:val="0"/>
          <w:marTop w:val="0"/>
          <w:marBottom w:val="0"/>
          <w:divBdr>
            <w:top w:val="none" w:sz="0" w:space="0" w:color="auto"/>
            <w:left w:val="none" w:sz="0" w:space="0" w:color="auto"/>
            <w:bottom w:val="none" w:sz="0" w:space="0" w:color="auto"/>
            <w:right w:val="none" w:sz="0" w:space="0" w:color="auto"/>
          </w:divBdr>
        </w:div>
        <w:div w:id="893274155">
          <w:marLeft w:val="0"/>
          <w:marRight w:val="0"/>
          <w:marTop w:val="0"/>
          <w:marBottom w:val="0"/>
          <w:divBdr>
            <w:top w:val="none" w:sz="0" w:space="0" w:color="auto"/>
            <w:left w:val="none" w:sz="0" w:space="0" w:color="auto"/>
            <w:bottom w:val="none" w:sz="0" w:space="0" w:color="auto"/>
            <w:right w:val="none" w:sz="0" w:space="0" w:color="auto"/>
          </w:divBdr>
        </w:div>
        <w:div w:id="852111689">
          <w:marLeft w:val="0"/>
          <w:marRight w:val="0"/>
          <w:marTop w:val="0"/>
          <w:marBottom w:val="0"/>
          <w:divBdr>
            <w:top w:val="none" w:sz="0" w:space="0" w:color="auto"/>
            <w:left w:val="none" w:sz="0" w:space="0" w:color="auto"/>
            <w:bottom w:val="none" w:sz="0" w:space="0" w:color="auto"/>
            <w:right w:val="none" w:sz="0" w:space="0" w:color="auto"/>
          </w:divBdr>
        </w:div>
        <w:div w:id="1353798063">
          <w:marLeft w:val="0"/>
          <w:marRight w:val="0"/>
          <w:marTop w:val="0"/>
          <w:marBottom w:val="0"/>
          <w:divBdr>
            <w:top w:val="none" w:sz="0" w:space="0" w:color="auto"/>
            <w:left w:val="none" w:sz="0" w:space="0" w:color="auto"/>
            <w:bottom w:val="none" w:sz="0" w:space="0" w:color="auto"/>
            <w:right w:val="none" w:sz="0" w:space="0" w:color="auto"/>
          </w:divBdr>
        </w:div>
        <w:div w:id="1255868545">
          <w:marLeft w:val="0"/>
          <w:marRight w:val="0"/>
          <w:marTop w:val="0"/>
          <w:marBottom w:val="0"/>
          <w:divBdr>
            <w:top w:val="none" w:sz="0" w:space="0" w:color="auto"/>
            <w:left w:val="none" w:sz="0" w:space="0" w:color="auto"/>
            <w:bottom w:val="none" w:sz="0" w:space="0" w:color="auto"/>
            <w:right w:val="none" w:sz="0" w:space="0" w:color="auto"/>
          </w:divBdr>
        </w:div>
        <w:div w:id="1462840397">
          <w:marLeft w:val="0"/>
          <w:marRight w:val="0"/>
          <w:marTop w:val="0"/>
          <w:marBottom w:val="0"/>
          <w:divBdr>
            <w:top w:val="none" w:sz="0" w:space="0" w:color="auto"/>
            <w:left w:val="none" w:sz="0" w:space="0" w:color="auto"/>
            <w:bottom w:val="none" w:sz="0" w:space="0" w:color="auto"/>
            <w:right w:val="none" w:sz="0" w:space="0" w:color="auto"/>
          </w:divBdr>
        </w:div>
        <w:div w:id="426657462">
          <w:marLeft w:val="0"/>
          <w:marRight w:val="0"/>
          <w:marTop w:val="0"/>
          <w:marBottom w:val="0"/>
          <w:divBdr>
            <w:top w:val="none" w:sz="0" w:space="0" w:color="auto"/>
            <w:left w:val="none" w:sz="0" w:space="0" w:color="auto"/>
            <w:bottom w:val="none" w:sz="0" w:space="0" w:color="auto"/>
            <w:right w:val="none" w:sz="0" w:space="0" w:color="auto"/>
          </w:divBdr>
        </w:div>
      </w:divsChild>
    </w:div>
    <w:div w:id="1174371705">
      <w:bodyDiv w:val="1"/>
      <w:marLeft w:val="0"/>
      <w:marRight w:val="0"/>
      <w:marTop w:val="0"/>
      <w:marBottom w:val="0"/>
      <w:divBdr>
        <w:top w:val="none" w:sz="0" w:space="0" w:color="auto"/>
        <w:left w:val="none" w:sz="0" w:space="0" w:color="auto"/>
        <w:bottom w:val="none" w:sz="0" w:space="0" w:color="auto"/>
        <w:right w:val="none" w:sz="0" w:space="0" w:color="auto"/>
      </w:divBdr>
      <w:divsChild>
        <w:div w:id="193154606">
          <w:marLeft w:val="0"/>
          <w:marRight w:val="0"/>
          <w:marTop w:val="0"/>
          <w:marBottom w:val="0"/>
          <w:divBdr>
            <w:top w:val="none" w:sz="0" w:space="0" w:color="auto"/>
            <w:left w:val="none" w:sz="0" w:space="0" w:color="auto"/>
            <w:bottom w:val="none" w:sz="0" w:space="0" w:color="auto"/>
            <w:right w:val="none" w:sz="0" w:space="0" w:color="auto"/>
          </w:divBdr>
        </w:div>
        <w:div w:id="1572232263">
          <w:marLeft w:val="0"/>
          <w:marRight w:val="0"/>
          <w:marTop w:val="0"/>
          <w:marBottom w:val="0"/>
          <w:divBdr>
            <w:top w:val="none" w:sz="0" w:space="0" w:color="auto"/>
            <w:left w:val="none" w:sz="0" w:space="0" w:color="auto"/>
            <w:bottom w:val="none" w:sz="0" w:space="0" w:color="auto"/>
            <w:right w:val="none" w:sz="0" w:space="0" w:color="auto"/>
          </w:divBdr>
        </w:div>
      </w:divsChild>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24676373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0965798">
      <w:bodyDiv w:val="1"/>
      <w:marLeft w:val="0"/>
      <w:marRight w:val="0"/>
      <w:marTop w:val="0"/>
      <w:marBottom w:val="0"/>
      <w:divBdr>
        <w:top w:val="none" w:sz="0" w:space="0" w:color="auto"/>
        <w:left w:val="none" w:sz="0" w:space="0" w:color="auto"/>
        <w:bottom w:val="none" w:sz="0" w:space="0" w:color="auto"/>
        <w:right w:val="none" w:sz="0" w:space="0" w:color="auto"/>
      </w:divBdr>
      <w:divsChild>
        <w:div w:id="1230270424">
          <w:marLeft w:val="-180"/>
          <w:marRight w:val="0"/>
          <w:marTop w:val="0"/>
          <w:marBottom w:val="0"/>
          <w:divBdr>
            <w:top w:val="none" w:sz="0" w:space="0" w:color="auto"/>
            <w:left w:val="none" w:sz="0" w:space="0" w:color="auto"/>
            <w:bottom w:val="none" w:sz="0" w:space="0" w:color="auto"/>
            <w:right w:val="none" w:sz="0" w:space="0" w:color="auto"/>
          </w:divBdr>
        </w:div>
      </w:divsChild>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488857535">
      <w:bodyDiv w:val="1"/>
      <w:marLeft w:val="0"/>
      <w:marRight w:val="0"/>
      <w:marTop w:val="0"/>
      <w:marBottom w:val="0"/>
      <w:divBdr>
        <w:top w:val="none" w:sz="0" w:space="0" w:color="auto"/>
        <w:left w:val="none" w:sz="0" w:space="0" w:color="auto"/>
        <w:bottom w:val="none" w:sz="0" w:space="0" w:color="auto"/>
        <w:right w:val="none" w:sz="0" w:space="0" w:color="auto"/>
      </w:divBdr>
      <w:divsChild>
        <w:div w:id="1687707250">
          <w:marLeft w:val="-75"/>
          <w:marRight w:val="-75"/>
          <w:marTop w:val="0"/>
          <w:marBottom w:val="0"/>
          <w:divBdr>
            <w:top w:val="none" w:sz="0" w:space="0" w:color="auto"/>
            <w:left w:val="none" w:sz="0" w:space="0" w:color="auto"/>
            <w:bottom w:val="none" w:sz="0" w:space="0" w:color="auto"/>
            <w:right w:val="none" w:sz="0" w:space="0" w:color="auto"/>
          </w:divBdr>
          <w:divsChild>
            <w:div w:id="2637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60045998">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238656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2682001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49893555">
      <w:bodyDiv w:val="1"/>
      <w:marLeft w:val="0"/>
      <w:marRight w:val="0"/>
      <w:marTop w:val="0"/>
      <w:marBottom w:val="0"/>
      <w:divBdr>
        <w:top w:val="none" w:sz="0" w:space="0" w:color="auto"/>
        <w:left w:val="none" w:sz="0" w:space="0" w:color="auto"/>
        <w:bottom w:val="none" w:sz="0" w:space="0" w:color="auto"/>
        <w:right w:val="none" w:sz="0" w:space="0" w:color="auto"/>
      </w:divBdr>
    </w:div>
    <w:div w:id="1976986665">
      <w:bodyDiv w:val="1"/>
      <w:marLeft w:val="0"/>
      <w:marRight w:val="0"/>
      <w:marTop w:val="0"/>
      <w:marBottom w:val="0"/>
      <w:divBdr>
        <w:top w:val="none" w:sz="0" w:space="0" w:color="auto"/>
        <w:left w:val="none" w:sz="0" w:space="0" w:color="auto"/>
        <w:bottom w:val="none" w:sz="0" w:space="0" w:color="auto"/>
        <w:right w:val="none" w:sz="0" w:space="0" w:color="auto"/>
      </w:divBdr>
      <w:divsChild>
        <w:div w:id="366831177">
          <w:marLeft w:val="0"/>
          <w:marRight w:val="0"/>
          <w:marTop w:val="0"/>
          <w:marBottom w:val="0"/>
          <w:divBdr>
            <w:top w:val="none" w:sz="0" w:space="0" w:color="auto"/>
            <w:left w:val="none" w:sz="0" w:space="0" w:color="auto"/>
            <w:bottom w:val="none" w:sz="0" w:space="0" w:color="auto"/>
            <w:right w:val="none" w:sz="0" w:space="0" w:color="auto"/>
          </w:divBdr>
        </w:div>
        <w:div w:id="829518512">
          <w:marLeft w:val="0"/>
          <w:marRight w:val="0"/>
          <w:marTop w:val="0"/>
          <w:marBottom w:val="0"/>
          <w:divBdr>
            <w:top w:val="none" w:sz="0" w:space="0" w:color="auto"/>
            <w:left w:val="none" w:sz="0" w:space="0" w:color="auto"/>
            <w:bottom w:val="none" w:sz="0" w:space="0" w:color="auto"/>
            <w:right w:val="none" w:sz="0" w:space="0" w:color="auto"/>
          </w:divBdr>
        </w:div>
      </w:divsChild>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 w:id="212811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380996064541" TargetMode="External"/><Relationship Id="rId18" Type="http://schemas.openxmlformats.org/officeDocument/2006/relationships/hyperlink" Target="https://www.theglobalfund.org/media/3275/corporate_codeofconductforsuppliers_policy_en.pdf" TargetMode="External"/><Relationship Id="rId26" Type="http://schemas.openxmlformats.org/officeDocument/2006/relationships/hyperlink" Target="http://childrenandbusiness.org/"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hyperlink" Target="https://www.ispeakoutnow.org/home-page/"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theglobalfund.org/media/6016/core_ethicsandconflictofinterest_policy_en.pdf" TargetMode="Externa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image" Target="media/image4.emf"/><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phc.org.ua" TargetMode="External"/><Relationship Id="rId22" Type="http://schemas.openxmlformats.org/officeDocument/2006/relationships/header" Target="header2.xml"/><Relationship Id="rId27" Type="http://schemas.openxmlformats.org/officeDocument/2006/relationships/hyperlink" Target="https://usr.minjust.gov.ua/ua/freesearch"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85B0C-9469-4F52-B515-0E885B13F517}">
  <ds:schemaRefs>
    <ds:schemaRef ds:uri="http://schemas.microsoft.com/sharepoint/v3/contenttype/forms"/>
  </ds:schemaRefs>
</ds:datastoreItem>
</file>

<file path=customXml/itemProps2.xml><?xml version="1.0" encoding="utf-8"?>
<ds:datastoreItem xmlns:ds="http://schemas.openxmlformats.org/officeDocument/2006/customXml" ds:itemID="{B95E12CA-DF44-4EFA-ACB7-745618D97B7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078193FB-D407-45C4-9282-A93F37EED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C69317-6C0E-41F4-90E7-6134E0A8F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89878</Words>
  <Characters>51231</Characters>
  <Application>Microsoft Office Word</Application>
  <DocSecurity>0</DocSecurity>
  <Lines>426</Lines>
  <Paragraphs>281</Paragraphs>
  <ScaleCrop>false</ScaleCrop>
  <Company/>
  <LinksUpToDate>false</LinksUpToDate>
  <CharactersWithSpaces>140828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Анна Бугай</cp:lastModifiedBy>
  <cp:revision>9</cp:revision>
  <cp:lastPrinted>2024-07-02T07:09:00Z</cp:lastPrinted>
  <dcterms:created xsi:type="dcterms:W3CDTF">2026-07-09T09:09:00Z</dcterms:created>
  <dcterms:modified xsi:type="dcterms:W3CDTF">2026-09-07T10:53:00Z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43579dfd-9617-4cd4-a575-6377fc9e5164</vt:lpwstr>
  </property>
  <property fmtid="{D5CDD505-2E9C-101B-9397-08002B2CF9AE}" pid="3" name="ContentTypeId">
    <vt:lpwstr>0x010100701D4D03338ACF4597B4E4D3F400F404</vt:lpwstr>
  </property>
  <property fmtid="{D5CDD505-2E9C-101B-9397-08002B2CF9AE}" pid="4" name="MediaServiceImageTags">
    <vt:lpwstr/>
  </property>
</Properties>
</file>