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2F9F2" w14:textId="77777777" w:rsidR="004558EB" w:rsidRPr="00065906" w:rsidRDefault="004558EB" w:rsidP="00130C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0A520218" w14:textId="015041DD" w:rsidR="00CC288C" w:rsidRDefault="00CC288C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 xml:space="preserve">про проведення </w:t>
      </w:r>
      <w:r w:rsidR="003B4AB2">
        <w:rPr>
          <w:rFonts w:ascii="Times New Roman" w:hAnsi="Times New Roman" w:cs="Times New Roman"/>
          <w:b/>
          <w:sz w:val="24"/>
          <w:szCs w:val="24"/>
        </w:rPr>
        <w:t>ПІДСУМКОВОЇ</w:t>
      </w:r>
      <w:r w:rsidRPr="00065906">
        <w:rPr>
          <w:rFonts w:ascii="Times New Roman" w:hAnsi="Times New Roman" w:cs="Times New Roman"/>
          <w:b/>
          <w:sz w:val="24"/>
          <w:szCs w:val="24"/>
        </w:rPr>
        <w:t xml:space="preserve"> експертизи дослідження</w:t>
      </w:r>
    </w:p>
    <w:p w14:paraId="34BB84E4" w14:textId="2145B589" w:rsidR="004558EB" w:rsidRPr="00065906" w:rsidRDefault="00363C2D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Комісією</w:t>
      </w:r>
      <w:r w:rsidR="004558EB" w:rsidRPr="00065906">
        <w:rPr>
          <w:rFonts w:ascii="Times New Roman" w:hAnsi="Times New Roman" w:cs="Times New Roman"/>
          <w:b/>
          <w:sz w:val="24"/>
          <w:szCs w:val="24"/>
        </w:rPr>
        <w:t xml:space="preserve"> з питань етики</w:t>
      </w:r>
    </w:p>
    <w:p w14:paraId="18E5FFB7" w14:textId="4CC62D89" w:rsidR="004558EB" w:rsidRDefault="004558EB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14D02099" w14:textId="77777777" w:rsidR="00A7792B" w:rsidRPr="001142EF" w:rsidRDefault="00A7792B" w:rsidP="00A779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Application Letter for a FINAL review</w:t>
      </w:r>
    </w:p>
    <w:p w14:paraId="0F7F3C31" w14:textId="77777777" w:rsidR="00A7792B" w:rsidRDefault="00A7792B" w:rsidP="00A779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Institutional Review Board of</w:t>
      </w:r>
    </w:p>
    <w:p w14:paraId="1F34D688" w14:textId="77777777" w:rsidR="00A7792B" w:rsidRPr="00065906" w:rsidRDefault="00A7792B" w:rsidP="00A779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 “Public Health Center MoH of Ukraine</w:t>
      </w:r>
    </w:p>
    <w:p w14:paraId="69CDBCC7" w14:textId="77777777" w:rsidR="00A7792B" w:rsidRPr="00065906" w:rsidRDefault="00A7792B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F65577" w14:textId="77777777" w:rsidR="00CC288C" w:rsidRPr="00065906" w:rsidRDefault="00CC288C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B96C01" w14:textId="77777777" w:rsidR="007E7B07" w:rsidRDefault="00CC288C" w:rsidP="00784862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 xml:space="preserve">Прошу Комісію провести </w:t>
      </w:r>
      <w:r w:rsidR="003B4AB2">
        <w:rPr>
          <w:rFonts w:ascii="Times New Roman" w:hAnsi="Times New Roman" w:cs="Times New Roman"/>
          <w:sz w:val="24"/>
          <w:szCs w:val="24"/>
        </w:rPr>
        <w:t>підсумкову</w:t>
      </w:r>
      <w:r w:rsidRPr="00065906">
        <w:rPr>
          <w:rFonts w:ascii="Times New Roman" w:hAnsi="Times New Roman" w:cs="Times New Roman"/>
          <w:sz w:val="24"/>
          <w:szCs w:val="24"/>
        </w:rPr>
        <w:t xml:space="preserve"> експертизу та погоди</w:t>
      </w:r>
      <w:r w:rsidR="00CA3602" w:rsidRPr="00065906">
        <w:rPr>
          <w:rFonts w:ascii="Times New Roman" w:hAnsi="Times New Roman" w:cs="Times New Roman"/>
          <w:sz w:val="24"/>
          <w:szCs w:val="24"/>
        </w:rPr>
        <w:t>ти</w:t>
      </w:r>
      <w:r w:rsidRPr="00065906">
        <w:rPr>
          <w:rFonts w:ascii="Times New Roman" w:hAnsi="Times New Roman" w:cs="Times New Roman"/>
          <w:sz w:val="24"/>
          <w:szCs w:val="24"/>
        </w:rPr>
        <w:t xml:space="preserve"> закриття дослідження</w:t>
      </w:r>
      <w:r w:rsidR="007E7B07" w:rsidRPr="007E7B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084D2" w14:textId="5845BEE6" w:rsidR="00CC288C" w:rsidRPr="00065906" w:rsidRDefault="007E7B07" w:rsidP="00784862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437499"/>
      <w:r w:rsidRPr="007E7B07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final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finalization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CC288C" w:rsidRPr="00065906">
        <w:rPr>
          <w:rFonts w:ascii="Times New Roman" w:hAnsi="Times New Roman" w:cs="Times New Roman"/>
          <w:sz w:val="24"/>
          <w:szCs w:val="24"/>
        </w:rPr>
        <w:t>:</w:t>
      </w:r>
    </w:p>
    <w:bookmarkEnd w:id="0"/>
    <w:p w14:paraId="2D102167" w14:textId="77777777" w:rsidR="003B4AB2" w:rsidRPr="00A41065" w:rsidRDefault="003B4AB2" w:rsidP="003B4AB2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8" w:type="dxa"/>
        <w:tblLook w:val="04A0" w:firstRow="1" w:lastRow="0" w:firstColumn="1" w:lastColumn="0" w:noHBand="0" w:noVBand="1"/>
      </w:tblPr>
      <w:tblGrid>
        <w:gridCol w:w="3823"/>
        <w:gridCol w:w="5925"/>
      </w:tblGrid>
      <w:tr w:rsidR="00C53693" w:rsidRPr="00A41065" w14:paraId="7E3CD643" w14:textId="77777777" w:rsidTr="41E056AC">
        <w:tc>
          <w:tcPr>
            <w:tcW w:w="3823" w:type="dxa"/>
            <w:vAlign w:val="center"/>
          </w:tcPr>
          <w:p w14:paraId="2C9E2B49" w14:textId="77777777" w:rsidR="00C53693" w:rsidRDefault="00C53693" w:rsidP="008D4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EF4F35" w14:textId="77777777" w:rsidR="00C53693" w:rsidRPr="00A41065" w:rsidRDefault="00C53693" w:rsidP="008D4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59BE8D3A" w14:textId="77777777" w:rsidR="00C53693" w:rsidRPr="00A41065" w:rsidRDefault="00C53693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3693" w:rsidRPr="00A41065" w14:paraId="5381B8C6" w14:textId="77777777" w:rsidTr="41E056AC">
        <w:tc>
          <w:tcPr>
            <w:tcW w:w="3823" w:type="dxa"/>
            <w:vAlign w:val="center"/>
          </w:tcPr>
          <w:p w14:paraId="7EF4D3A1" w14:textId="77777777" w:rsidR="00C53693" w:rsidRPr="003A4EE9" w:rsidRDefault="00C53693" w:rsidP="008D4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Number and a date of the study Protocol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1167BB1B" w14:textId="77777777" w:rsidR="00C53693" w:rsidRPr="00A41065" w:rsidRDefault="00C53693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302B" w:rsidRPr="00A41065" w14:paraId="26F57FB7" w14:textId="77777777" w:rsidTr="41E056AC">
        <w:tc>
          <w:tcPr>
            <w:tcW w:w="3823" w:type="dxa"/>
            <w:vAlign w:val="center"/>
          </w:tcPr>
          <w:p w14:paraId="58E8EB5E" w14:textId="77777777" w:rsidR="00543ED4" w:rsidRDefault="00543ED4" w:rsidP="00543ED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Термін дослідження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31E43B75" w14:textId="7A9A5175" w:rsidR="00543ED4" w:rsidRPr="00FC7AF0" w:rsidRDefault="00543ED4" w:rsidP="0054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 period</w:t>
            </w: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1BC9C774" w14:textId="77777777" w:rsidR="00A1302B" w:rsidRPr="00A41065" w:rsidRDefault="00A1302B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3693" w:rsidRPr="00A41065" w14:paraId="5FE8BEF4" w14:textId="77777777" w:rsidTr="41E056AC">
        <w:tc>
          <w:tcPr>
            <w:tcW w:w="3823" w:type="dxa"/>
            <w:vAlign w:val="center"/>
          </w:tcPr>
          <w:p w14:paraId="684B31E2" w14:textId="2D38C351" w:rsidR="00C53693" w:rsidRPr="00543ED4" w:rsidRDefault="00543ED4" w:rsidP="008D4D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збору даних/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Data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collection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period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27C5876A" w14:textId="77777777" w:rsidR="00C53693" w:rsidRPr="00A41065" w:rsidRDefault="00C53693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3693" w:rsidRPr="00A41065" w14:paraId="1ED883E7" w14:textId="77777777" w:rsidTr="41E056AC">
        <w:tc>
          <w:tcPr>
            <w:tcW w:w="3823" w:type="dxa"/>
            <w:vAlign w:val="center"/>
          </w:tcPr>
          <w:p w14:paraId="7EF2817C" w14:textId="77777777" w:rsidR="00C53693" w:rsidRDefault="00C53693" w:rsidP="008D4D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1065"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385E7300" w14:textId="77777777" w:rsidR="00C53693" w:rsidRPr="00A41065" w:rsidRDefault="00C53693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1A6E91B5" w14:textId="77777777" w:rsidR="00C53693" w:rsidRPr="00A41065" w:rsidRDefault="00C53693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3693" w:rsidRPr="00A41065" w14:paraId="5C5BB4B0" w14:textId="77777777" w:rsidTr="41E056AC">
        <w:tc>
          <w:tcPr>
            <w:tcW w:w="3823" w:type="dxa"/>
            <w:vAlign w:val="center"/>
          </w:tcPr>
          <w:p w14:paraId="734902C4" w14:textId="77777777" w:rsidR="00C53693" w:rsidRPr="005135B8" w:rsidRDefault="00C53693" w:rsidP="008D4DDB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Фінансування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52FC0ED7" w14:textId="77777777" w:rsidR="00C53693" w:rsidRDefault="00C53693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2AD22ED7" w14:textId="264568BD" w:rsidR="00C53693" w:rsidRPr="00A41065" w:rsidRDefault="00027AD8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placeholder>
                  <w:docPart w:val="0611FC27DD974EF4BDFBBBA5A3E07AAC"/>
                </w:placeholder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C53693" w:rsidRPr="00A41065" w14:paraId="747CB36F" w14:textId="77777777" w:rsidTr="41E056AC">
        <w:tc>
          <w:tcPr>
            <w:tcW w:w="3823" w:type="dxa"/>
            <w:vAlign w:val="center"/>
          </w:tcPr>
          <w:p w14:paraId="452FA1D3" w14:textId="77777777" w:rsidR="00C53693" w:rsidRDefault="00C53693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 /</w:t>
            </w:r>
          </w:p>
          <w:p w14:paraId="4F5FE5FB" w14:textId="77777777" w:rsidR="00C53693" w:rsidRDefault="00C53693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2D06AF38" w14:textId="5A86C2CA" w:rsidR="00C53693" w:rsidRPr="00A41065" w:rsidRDefault="00027AD8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placeholder>
                  <w:docPart w:val="708E30CE5E044B2BB7D2F1682EE582F4"/>
                </w:placeholder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 w:rsidR="00C53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3693" w:rsidRPr="00A41065" w14:paraId="3EA04B6A" w14:textId="77777777" w:rsidTr="41E056AC">
        <w:tc>
          <w:tcPr>
            <w:tcW w:w="3823" w:type="dxa"/>
            <w:vAlign w:val="center"/>
          </w:tcPr>
          <w:p w14:paraId="6EFC9D16" w14:textId="77777777" w:rsidR="00C53693" w:rsidRDefault="00C53693" w:rsidP="008D4D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Джерело коштів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6C234741" w14:textId="77777777" w:rsidR="00C53693" w:rsidRDefault="00C53693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source of funding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25" w:type="dxa"/>
            <w:vAlign w:val="center"/>
          </w:tcPr>
          <w:p w14:paraId="207188F8" w14:textId="77777777" w:rsidR="00C53693" w:rsidRPr="00A41065" w:rsidRDefault="00C53693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115568" w14:textId="77777777" w:rsidR="003B4AB2" w:rsidRDefault="003B4AB2" w:rsidP="003B4AB2"/>
    <w:tbl>
      <w:tblPr>
        <w:tblStyle w:val="a3"/>
        <w:tblW w:w="96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5"/>
        <w:gridCol w:w="6000"/>
      </w:tblGrid>
      <w:tr w:rsidR="7C67B3FE" w14:paraId="1289F349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A3B630E" w14:textId="0B56184A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</w:t>
            </w:r>
          </w:p>
          <w:p w14:paraId="6987B3BA" w14:textId="5F56EDD2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/Leading researcher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25E39E9B" w14:textId="47E2E9D8" w:rsidR="7C67B3FE" w:rsidRDefault="7C67B3FE" w:rsidP="7C67B3FE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7C67B3FE" w14:paraId="55D93D61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CB54AFD" w14:textId="0A909D8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 Organization and position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13270568" w14:textId="486821E1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7FE66C71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9DDD9CF" w14:textId="2A1E6E06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1D94A2B7" w14:textId="77A7795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7EC446A9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897DA18" w14:textId="6CF1799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5FA3DFC7" w14:textId="6DC01523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29243450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A0C9EEC" w14:textId="7FFE7DB1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Співдослідник 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  <w:p w14:paraId="49EA7E57" w14:textId="1BF5CBFE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 1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1185B771" w14:textId="468A25BF" w:rsidR="7C67B3FE" w:rsidRDefault="7C67B3FE" w:rsidP="7C67B3FE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7C67B3FE" w14:paraId="3F2863D2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BD79CE1" w14:textId="7D1B0F07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6D1A03A5" w14:textId="05726C02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Organization and position: 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1DD0989B" w14:textId="43252E4B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0A359639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0299397" w14:textId="2D773F7D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036B74F1" w14:textId="74EE6D2C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667294A7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62816D3" w14:textId="553F5FD9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4BCF1440" w14:textId="07B5CB7F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58AB9E6A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1D5A7C1" w14:textId="062A45C8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 2</w:t>
            </w:r>
          </w:p>
          <w:p w14:paraId="01F7F9BE" w14:textId="7D2539CB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3E980E8B" w14:textId="6B4859A5" w:rsidR="7C67B3FE" w:rsidRDefault="7C67B3FE" w:rsidP="7C67B3FE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7C67B3FE" w14:paraId="317E3A1F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4D51CC5" w14:textId="286E02DF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07407B5D" w14:textId="398525D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 and position: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0BC880C5" w14:textId="590F42A9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33F516B4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8C6CBD1" w14:textId="1C2DA831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016B3661" w14:textId="44C0A4A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1335BE24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B3C30E7" w14:textId="134910B9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Контактний телефон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23EAC972" w14:textId="6E278C4A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3C2A463A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1CA511F" w14:textId="49468881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 3</w:t>
            </w:r>
          </w:p>
          <w:p w14:paraId="7B9DDCFD" w14:textId="6CF171B4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75032862" w14:textId="4746FB83" w:rsidR="7C67B3FE" w:rsidRDefault="7C67B3FE" w:rsidP="7C67B3FE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7C67B3FE" w14:paraId="4EA82CC3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192B87A" w14:textId="52D12E38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2B1ADBBD" w14:textId="795267BD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 and position: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7FFB5CCF" w14:textId="023010CE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243D81AE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664A29B" w14:textId="797E9FB5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297DC45D" w14:textId="0A541C3C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72FF5230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D2E06CC" w14:textId="128FCBCE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16644009" w14:textId="681BC04F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04E992A5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F90EBB7" w14:textId="4140DD4D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Співдослідник 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33282375" w14:textId="04D02F99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4: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61AAFBE0" w14:textId="2FD1398A" w:rsidR="7C67B3FE" w:rsidRDefault="7C67B3FE" w:rsidP="7C67B3FE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7C67B3FE" w14:paraId="67304E22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604CA9B" w14:textId="1B34E72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0D3EA13F" w14:textId="228B5315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 and position: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0B98CBB0" w14:textId="1005DA28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20146788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DD8EA78" w14:textId="3843759A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43AAFAE4" w14:textId="188DD802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7E605672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45FF61C" w14:textId="620CDA46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4363EB97" w14:textId="116908CB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1D769686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E7C2FF0" w14:textId="03F1EE5F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 5</w:t>
            </w:r>
          </w:p>
          <w:p w14:paraId="5674D329" w14:textId="5B18B10A" w:rsidR="7C67B3FE" w:rsidRDefault="7C67B3FE" w:rsidP="7C67B3FE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7C67B3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591FA1E5" w14:textId="1A0137F3" w:rsidR="7C67B3FE" w:rsidRDefault="7C67B3FE" w:rsidP="7C67B3FE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7C67B3FE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7C67B3FE" w14:paraId="2FDB499A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1E18139" w14:textId="3CCB071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10E5F322" w14:textId="359AD836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 and position: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70F404FD" w14:textId="0C9855DB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00DAEF65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38F2E80" w14:textId="2DDB208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2D97E42B" w14:textId="66920210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C67B3FE" w14:paraId="374D0231" w14:textId="77777777" w:rsidTr="41E056A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E62B76B" w14:textId="6757EDBC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7C67B3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7C67B3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00" w:type="dxa"/>
            <w:tcMar>
              <w:left w:w="105" w:type="dxa"/>
              <w:right w:w="105" w:type="dxa"/>
            </w:tcMar>
            <w:vAlign w:val="center"/>
          </w:tcPr>
          <w:p w14:paraId="0472C1FF" w14:textId="2F0ADD52" w:rsidR="7C67B3FE" w:rsidRDefault="7C67B3FE" w:rsidP="7C67B3F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2C6A7EC" w14:textId="2C70BC5A" w:rsidR="000D3D58" w:rsidRPr="00065906" w:rsidRDefault="000D3D58" w:rsidP="7C67B3FE">
      <w:pPr>
        <w:spacing w:after="0"/>
      </w:pPr>
    </w:p>
    <w:p w14:paraId="73B8B530" w14:textId="2140180D" w:rsidR="000D3D58" w:rsidRDefault="000D3D58" w:rsidP="000D3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>Підстави для закриття дослідження</w:t>
      </w:r>
      <w:bookmarkStart w:id="1" w:name="_Hlk9437575"/>
      <w:r w:rsidR="004A4710" w:rsidRPr="004A4710">
        <w:rPr>
          <w:rFonts w:ascii="Times New Roman" w:hAnsi="Times New Roman" w:cs="Times New Roman"/>
          <w:sz w:val="24"/>
          <w:szCs w:val="24"/>
        </w:rPr>
        <w:t xml:space="preserve">/ </w:t>
      </w:r>
      <w:r w:rsidR="004A4710" w:rsidRPr="00765DE6">
        <w:rPr>
          <w:rFonts w:ascii="Times New Roman" w:hAnsi="Times New Roman" w:cs="Times New Roman"/>
          <w:i/>
          <w:sz w:val="24"/>
          <w:szCs w:val="24"/>
          <w:lang w:val="en-US"/>
        </w:rPr>
        <w:t>Reasons</w:t>
      </w:r>
      <w:r w:rsidR="004A4710"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A4710" w:rsidRPr="00765DE6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="004A4710"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A4710" w:rsidRPr="00765DE6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4A4710"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5DE6" w:rsidRPr="00765DE6">
        <w:rPr>
          <w:rFonts w:ascii="Times New Roman" w:hAnsi="Times New Roman" w:cs="Times New Roman"/>
          <w:i/>
          <w:sz w:val="24"/>
          <w:szCs w:val="24"/>
          <w:lang w:val="en-US"/>
        </w:rPr>
        <w:t>finalization of the research</w:t>
      </w:r>
      <w:r w:rsidRPr="00765DE6">
        <w:rPr>
          <w:rFonts w:ascii="Times New Roman" w:hAnsi="Times New Roman" w:cs="Times New Roman"/>
          <w:i/>
          <w:sz w:val="24"/>
          <w:szCs w:val="24"/>
        </w:rPr>
        <w:t>:</w:t>
      </w:r>
      <w:r w:rsidR="002D2BA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1270"/>
      </w:tblGrid>
      <w:tr w:rsidR="00954A95" w:rsidRPr="00065906" w14:paraId="5B773BE7" w14:textId="77777777" w:rsidTr="00115AAE">
        <w:tc>
          <w:tcPr>
            <w:tcW w:w="562" w:type="dxa"/>
            <w:vAlign w:val="center"/>
          </w:tcPr>
          <w:p w14:paraId="2E192D98" w14:textId="77777777" w:rsidR="00954A95" w:rsidRPr="00065906" w:rsidRDefault="00954A95" w:rsidP="00954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vAlign w:val="center"/>
          </w:tcPr>
          <w:p w14:paraId="16F6E4A2" w14:textId="6DF6F9CD" w:rsidR="00954A95" w:rsidRPr="00765DE6" w:rsidRDefault="00954A95" w:rsidP="0095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завершено, збір даних, їх обробка та аналіз завершені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finished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data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collected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analyzed</w:t>
            </w:r>
          </w:p>
        </w:tc>
        <w:tc>
          <w:tcPr>
            <w:tcW w:w="1270" w:type="dxa"/>
          </w:tcPr>
          <w:p w14:paraId="5DE2A8EC" w14:textId="01FF413D" w:rsidR="00954A95" w:rsidRPr="00065906" w:rsidRDefault="00027AD8" w:rsidP="00115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98870856"/>
                <w:lock w:val="sdtLocked"/>
                <w:placeholder>
                  <w:docPart w:val="62A02B3CE36E426F9361C0189F461C5A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65A21A2" w14:textId="77777777" w:rsidTr="00115AAE">
        <w:tc>
          <w:tcPr>
            <w:tcW w:w="562" w:type="dxa"/>
            <w:vAlign w:val="center"/>
          </w:tcPr>
          <w:p w14:paraId="0841E26A" w14:textId="77777777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vAlign w:val="center"/>
          </w:tcPr>
          <w:p w14:paraId="6297B9A6" w14:textId="5A558AF4" w:rsidR="002D2BA2" w:rsidRPr="00765DE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завершено, але аналіз продовжується лише з виключеними даними. Дослідницька команда вже не взаємодіє з учасниками дослідження, не отримує особисту або ідентифікуючу інформацію про учасників.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finished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analysis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still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progress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but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only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with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certain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variables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There is no contact with participants or data that can identify participants. </w:t>
            </w:r>
          </w:p>
        </w:tc>
        <w:tc>
          <w:tcPr>
            <w:tcW w:w="1270" w:type="dxa"/>
            <w:vAlign w:val="center"/>
          </w:tcPr>
          <w:p w14:paraId="71B9F788" w14:textId="69697BD4" w:rsidR="002D2BA2" w:rsidRPr="00065906" w:rsidRDefault="00027AD8" w:rsidP="00115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221585413"/>
                <w:lock w:val="sdtLocked"/>
                <w:placeholder>
                  <w:docPart w:val="F478DAFDD9A9422EAFCE1382C404E289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</w:tbl>
    <w:p w14:paraId="14B47F18" w14:textId="77777777" w:rsidR="00954A95" w:rsidRPr="00065906" w:rsidRDefault="00954A95" w:rsidP="000D3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707C8A" w14:textId="7DF36561" w:rsidR="003D5520" w:rsidRPr="00065906" w:rsidRDefault="00954A95" w:rsidP="00C536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Інформація про проведення дослідження</w:t>
      </w:r>
      <w:r w:rsidR="00765DE6" w:rsidRPr="00765DE6">
        <w:rPr>
          <w:rFonts w:ascii="Times New Roman" w:hAnsi="Times New Roman" w:cs="Times New Roman"/>
          <w:sz w:val="24"/>
          <w:szCs w:val="24"/>
        </w:rPr>
        <w:t xml:space="preserve"> / </w:t>
      </w:r>
      <w:r w:rsidR="00765DE6" w:rsidRPr="00765DE6">
        <w:rPr>
          <w:rFonts w:ascii="Times New Roman" w:hAnsi="Times New Roman" w:cs="Times New Roman"/>
          <w:i/>
          <w:sz w:val="24"/>
          <w:szCs w:val="24"/>
          <w:lang w:val="en-US"/>
        </w:rPr>
        <w:t>Information</w:t>
      </w:r>
      <w:r w:rsidR="00765DE6"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5DE6" w:rsidRPr="00765DE6">
        <w:rPr>
          <w:rFonts w:ascii="Times New Roman" w:hAnsi="Times New Roman" w:cs="Times New Roman"/>
          <w:i/>
          <w:sz w:val="24"/>
          <w:szCs w:val="24"/>
          <w:lang w:val="en-US"/>
        </w:rPr>
        <w:t>about</w:t>
      </w:r>
      <w:r w:rsidR="00765DE6"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5DE6" w:rsidRPr="00765DE6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765DE6"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5DE6" w:rsidRPr="00765DE6">
        <w:rPr>
          <w:rFonts w:ascii="Times New Roman" w:hAnsi="Times New Roman" w:cs="Times New Roman"/>
          <w:i/>
          <w:sz w:val="24"/>
          <w:szCs w:val="24"/>
          <w:lang w:val="en-US"/>
        </w:rPr>
        <w:t>rese</w:t>
      </w:r>
      <w:r w:rsidR="00765DE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765DE6" w:rsidRPr="00765DE6">
        <w:rPr>
          <w:rFonts w:ascii="Times New Roman" w:hAnsi="Times New Roman" w:cs="Times New Roman"/>
          <w:i/>
          <w:sz w:val="24"/>
          <w:szCs w:val="24"/>
          <w:lang w:val="en-US"/>
        </w:rPr>
        <w:t>rch</w:t>
      </w:r>
      <w:r w:rsidRPr="00765DE6"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4253"/>
        <w:gridCol w:w="1270"/>
      </w:tblGrid>
      <w:tr w:rsidR="002D2BA2" w:rsidRPr="00065906" w14:paraId="6567B289" w14:textId="77777777" w:rsidTr="00115AAE">
        <w:tc>
          <w:tcPr>
            <w:tcW w:w="562" w:type="dxa"/>
            <w:vAlign w:val="center"/>
          </w:tcPr>
          <w:p w14:paraId="0189313A" w14:textId="374EE67F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gridSpan w:val="2"/>
            <w:vAlign w:val="center"/>
          </w:tcPr>
          <w:p w14:paraId="07323BAA" w14:textId="03C9492D" w:rsidR="002D2BA2" w:rsidRPr="00765DE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передбачало участь людей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people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subjects involved</w:t>
            </w:r>
          </w:p>
        </w:tc>
        <w:tc>
          <w:tcPr>
            <w:tcW w:w="1270" w:type="dxa"/>
            <w:vAlign w:val="center"/>
          </w:tcPr>
          <w:p w14:paraId="2D27A813" w14:textId="4439A315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166851091"/>
                <w:lock w:val="sdtLocked"/>
                <w:placeholder>
                  <w:docPart w:val="9D4597EC31B44ACEB064A1388B0A794F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39CF8BE3" w14:textId="77777777" w:rsidTr="00115AAE">
        <w:tc>
          <w:tcPr>
            <w:tcW w:w="562" w:type="dxa"/>
            <w:vAlign w:val="center"/>
          </w:tcPr>
          <w:p w14:paraId="73CE61B0" w14:textId="1985C93B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gridSpan w:val="2"/>
            <w:vAlign w:val="center"/>
          </w:tcPr>
          <w:p w14:paraId="4F86A156" w14:textId="746DD5C5" w:rsidR="002D2BA2" w:rsidRPr="00765DE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Запланована кількість учасників дослідження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Planned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quantity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270" w:type="dxa"/>
            <w:vAlign w:val="center"/>
          </w:tcPr>
          <w:p w14:paraId="7AE83894" w14:textId="310E33ED" w:rsidR="002D2BA2" w:rsidRPr="00065906" w:rsidRDefault="002D2BA2" w:rsidP="003D5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5D8C672C" w14:textId="77777777" w:rsidTr="00115AAE">
        <w:tc>
          <w:tcPr>
            <w:tcW w:w="562" w:type="dxa"/>
            <w:vAlign w:val="center"/>
          </w:tcPr>
          <w:p w14:paraId="48834A21" w14:textId="5D40190B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gridSpan w:val="2"/>
            <w:vAlign w:val="center"/>
          </w:tcPr>
          <w:p w14:paraId="6FBFC1E8" w14:textId="4FA27FB2" w:rsidR="002D2BA2" w:rsidRPr="00765DE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Фактична кількість учасників дослідження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Factual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quantity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270" w:type="dxa"/>
            <w:vAlign w:val="center"/>
          </w:tcPr>
          <w:p w14:paraId="2A7ECD08" w14:textId="0760BD1A" w:rsidR="002D2BA2" w:rsidRPr="00065906" w:rsidRDefault="002D2BA2" w:rsidP="00115A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4FCAB95C" w14:textId="77777777" w:rsidTr="00115AAE">
        <w:tc>
          <w:tcPr>
            <w:tcW w:w="562" w:type="dxa"/>
            <w:vAlign w:val="center"/>
          </w:tcPr>
          <w:p w14:paraId="079E43D6" w14:textId="7F0DB3B4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gridSpan w:val="2"/>
            <w:vAlign w:val="center"/>
          </w:tcPr>
          <w:p w14:paraId="5D9D1686" w14:textId="52FABC6F" w:rsidR="002D2BA2" w:rsidRPr="00765DE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Остання особа здійснила візит для участі у дослідженні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last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person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has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been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questioned</w:t>
            </w:r>
          </w:p>
        </w:tc>
        <w:tc>
          <w:tcPr>
            <w:tcW w:w="1270" w:type="dxa"/>
            <w:vAlign w:val="center"/>
          </w:tcPr>
          <w:p w14:paraId="3CE59D27" w14:textId="496D933B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51883971"/>
                <w:lock w:val="sdtLocked"/>
                <w:placeholder>
                  <w:docPart w:val="6FDA6E4FE3B349C4A5AD2AD1FEECFE46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74FFDFF3" w14:textId="77777777" w:rsidTr="00115AAE">
        <w:tc>
          <w:tcPr>
            <w:tcW w:w="562" w:type="dxa"/>
            <w:vAlign w:val="center"/>
          </w:tcPr>
          <w:p w14:paraId="0E53DBDC" w14:textId="4BB3F222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797" w:type="dxa"/>
            <w:gridSpan w:val="2"/>
          </w:tcPr>
          <w:p w14:paraId="42264CE8" w14:textId="2AF558DD" w:rsidR="002D2BA2" w:rsidRPr="00765DE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Всі учасники дослідження отримали інформовану згоду на участь, яка пройшла експертизу Комісії з питань етики.</w:t>
            </w:r>
            <w:r w:rsidR="00765DE6" w:rsidRPr="00765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 w:rsidR="00765DE6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 the participants had received the informed consent that was approved by the IRB</w:t>
            </w:r>
          </w:p>
        </w:tc>
        <w:tc>
          <w:tcPr>
            <w:tcW w:w="1270" w:type="dxa"/>
            <w:vAlign w:val="center"/>
          </w:tcPr>
          <w:p w14:paraId="52612CC8" w14:textId="0A0BEB74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608789584"/>
                <w:lock w:val="sdtLocked"/>
                <w:placeholder>
                  <w:docPart w:val="C2661AC896B9494A80DECE3E5C65124A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5F2B49C" w14:textId="77777777" w:rsidTr="00C53693">
        <w:tc>
          <w:tcPr>
            <w:tcW w:w="4106" w:type="dxa"/>
            <w:gridSpan w:val="2"/>
            <w:vAlign w:val="center"/>
          </w:tcPr>
          <w:p w14:paraId="4107EDEC" w14:textId="2E176F10" w:rsidR="002D2BA2" w:rsidRPr="00065906" w:rsidRDefault="002D2BA2" w:rsidP="00C5369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</w:t>
            </w:r>
            <w:r w:rsidR="00D96CB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5B4BCC8A" w14:textId="34DDEE33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51E67929" w14:textId="77777777" w:rsidTr="00115AAE">
        <w:tc>
          <w:tcPr>
            <w:tcW w:w="562" w:type="dxa"/>
            <w:vAlign w:val="center"/>
          </w:tcPr>
          <w:p w14:paraId="7D4219B2" w14:textId="515CD200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gridSpan w:val="2"/>
          </w:tcPr>
          <w:p w14:paraId="64B20916" w14:textId="77777777" w:rsidR="009D11FB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Всі учасники дослідження надали інформовану згоду у письмовій формі, які дослідницька команда зберегла та може надати Комісії з питань етики.</w:t>
            </w:r>
          </w:p>
          <w:p w14:paraId="6BE0B61A" w14:textId="7FDD807A" w:rsidR="002D2BA2" w:rsidRPr="009D11FB" w:rsidRDefault="009D11FB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2D2BA2"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All the participants signed informed consent forms that were kept by researchers and could be provided to the IRB if requested. </w:t>
            </w:r>
          </w:p>
        </w:tc>
        <w:tc>
          <w:tcPr>
            <w:tcW w:w="1270" w:type="dxa"/>
            <w:vAlign w:val="center"/>
          </w:tcPr>
          <w:p w14:paraId="26B6E7C7" w14:textId="5337A547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464422406"/>
                <w:lock w:val="sdtLocked"/>
                <w:placeholder>
                  <w:docPart w:val="353DF75BA5844CD8BC9C042E6BE0473E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B70EECC" w14:textId="77777777" w:rsidTr="00C53693">
        <w:tc>
          <w:tcPr>
            <w:tcW w:w="4106" w:type="dxa"/>
            <w:gridSpan w:val="2"/>
            <w:vAlign w:val="center"/>
          </w:tcPr>
          <w:p w14:paraId="403AE1B3" w14:textId="2FDF7F50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411CDDAC" w14:textId="39DBCC56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27B18C42" w14:textId="77777777" w:rsidTr="00115AAE">
        <w:tc>
          <w:tcPr>
            <w:tcW w:w="562" w:type="dxa"/>
            <w:vAlign w:val="center"/>
          </w:tcPr>
          <w:p w14:paraId="231C006C" w14:textId="70F1270F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gridSpan w:val="2"/>
          </w:tcPr>
          <w:p w14:paraId="04EB41C6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в усній формі, підтвердження чого дослідницька команда може надати Комісії з питань етики. </w:t>
            </w:r>
          </w:p>
          <w:p w14:paraId="04490089" w14:textId="174B49D1" w:rsidR="009D11FB" w:rsidRPr="009D11FB" w:rsidRDefault="009D11FB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 the participants gave their consent orally, evidence of which could be provided to the IRB if requested.</w:t>
            </w:r>
          </w:p>
        </w:tc>
        <w:tc>
          <w:tcPr>
            <w:tcW w:w="1270" w:type="dxa"/>
            <w:vAlign w:val="center"/>
          </w:tcPr>
          <w:p w14:paraId="7FA63E50" w14:textId="2CA56205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863167524"/>
                <w:lock w:val="sdtLocked"/>
                <w:placeholder>
                  <w:docPart w:val="FB450282FC784B9F965728189E26E9D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9FBCBEC" w14:textId="77777777" w:rsidTr="00C53693">
        <w:tc>
          <w:tcPr>
            <w:tcW w:w="4106" w:type="dxa"/>
            <w:gridSpan w:val="2"/>
            <w:vAlign w:val="center"/>
          </w:tcPr>
          <w:p w14:paraId="5516EAF1" w14:textId="76A5103A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0B16EFD7" w14:textId="6BEBEE03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1D43832C" w14:textId="77777777" w:rsidTr="00115AAE">
        <w:tc>
          <w:tcPr>
            <w:tcW w:w="562" w:type="dxa"/>
            <w:vAlign w:val="center"/>
          </w:tcPr>
          <w:p w14:paraId="6976BDA2" w14:textId="6E745B37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gridSpan w:val="2"/>
          </w:tcPr>
          <w:p w14:paraId="5C239D32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Весь персонал дослідження, який мав доступ до учасників, обізнані з Протоколом дослідження, ризиками та перевагами від участі у дослідженні.</w:t>
            </w:r>
          </w:p>
          <w:p w14:paraId="0B55DBFA" w14:textId="16778E1F" w:rsidR="009D11FB" w:rsidRPr="009D11FB" w:rsidRDefault="009D11FB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CC1A65" w:rsidRPr="009D11F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Research team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involved that had any access to participants do know the contents of the study protocol, and are familiar with the risks and benefits that followed the participation in the study/</w:t>
            </w:r>
          </w:p>
        </w:tc>
        <w:tc>
          <w:tcPr>
            <w:tcW w:w="1270" w:type="dxa"/>
          </w:tcPr>
          <w:p w14:paraId="77E4BD6A" w14:textId="126EDB6B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523011603"/>
                <w:lock w:val="sdtLocked"/>
                <w:placeholder>
                  <w:docPart w:val="58C9C94DDD0048C8860D873C1DDDC8B2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366D3DE" w14:textId="77777777" w:rsidTr="00C53693">
        <w:tc>
          <w:tcPr>
            <w:tcW w:w="4106" w:type="dxa"/>
            <w:gridSpan w:val="2"/>
            <w:vAlign w:val="center"/>
          </w:tcPr>
          <w:p w14:paraId="41B2314F" w14:textId="1BA00F19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5B5267D9" w14:textId="46764141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76FA6B45" w14:textId="77777777" w:rsidTr="00115AAE">
        <w:tc>
          <w:tcPr>
            <w:tcW w:w="562" w:type="dxa"/>
            <w:vAlign w:val="center"/>
          </w:tcPr>
          <w:p w14:paraId="6CBC8CD0" w14:textId="00DC350F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gridSpan w:val="2"/>
          </w:tcPr>
          <w:p w14:paraId="2848C24F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Дослідницька команда проводила регулярні зустрічі для обговорення процесу дослідження, а також забезпечила документування цих зустрічей.</w:t>
            </w:r>
          </w:p>
          <w:p w14:paraId="1872F7A8" w14:textId="18A681EF" w:rsidR="009D11FB" w:rsidRPr="009D11FB" w:rsidRDefault="009D11FB" w:rsidP="002D2BA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  <w:r w:rsidRPr="009D11F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Research team regularly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organized meetings for the research development process and was providing all the needed materials for such meetings</w:t>
            </w:r>
          </w:p>
        </w:tc>
        <w:tc>
          <w:tcPr>
            <w:tcW w:w="1270" w:type="dxa"/>
            <w:vAlign w:val="center"/>
          </w:tcPr>
          <w:p w14:paraId="0D93B7AF" w14:textId="0F4E5AAD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787045602"/>
                <w:lock w:val="sdtLocked"/>
                <w:placeholder>
                  <w:docPart w:val="3AD27A07EA7D4BB2851E8D40100078A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1BD1A8BD" w14:textId="77777777" w:rsidTr="00C53693">
        <w:tc>
          <w:tcPr>
            <w:tcW w:w="4106" w:type="dxa"/>
            <w:gridSpan w:val="2"/>
            <w:vAlign w:val="center"/>
          </w:tcPr>
          <w:p w14:paraId="3E2FB306" w14:textId="6EC6451C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5528DDCB" w14:textId="62FA7A38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5E358BA8" w14:textId="77777777" w:rsidTr="00115AAE">
        <w:tc>
          <w:tcPr>
            <w:tcW w:w="562" w:type="dxa"/>
            <w:vAlign w:val="center"/>
          </w:tcPr>
          <w:p w14:paraId="17B394BB" w14:textId="1AEC3F77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gridSpan w:val="2"/>
          </w:tcPr>
          <w:p w14:paraId="36290592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Команда дослідження чітко слідувала Протоколу дослідження, який пройшов експертизу Комісії з питань етики.</w:t>
            </w:r>
          </w:p>
          <w:p w14:paraId="5F5D7910" w14:textId="20F9CE4F" w:rsidR="009D11FB" w:rsidRPr="009D11FB" w:rsidRDefault="009D11FB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Research team was following the study protocol</w:t>
            </w:r>
            <w:r w:rsidR="00CC1A6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that has been accepted by the IRB</w:t>
            </w:r>
          </w:p>
        </w:tc>
        <w:tc>
          <w:tcPr>
            <w:tcW w:w="1270" w:type="dxa"/>
            <w:vAlign w:val="center"/>
          </w:tcPr>
          <w:p w14:paraId="1FFA3E52" w14:textId="43A4E5AF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428504996"/>
                <w:lock w:val="sdtLocked"/>
                <w:placeholder>
                  <w:docPart w:val="4F8CD3C1038A4A71ADF374E8D0CEE072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7A4A89F9" w14:textId="77777777" w:rsidTr="00C53693">
        <w:tc>
          <w:tcPr>
            <w:tcW w:w="4106" w:type="dxa"/>
            <w:gridSpan w:val="2"/>
            <w:vAlign w:val="center"/>
          </w:tcPr>
          <w:p w14:paraId="34E7EF6C" w14:textId="50195197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13032260" w14:textId="14D11A3A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7D315DF5" w14:textId="77777777" w:rsidTr="00115AAE">
        <w:tc>
          <w:tcPr>
            <w:tcW w:w="562" w:type="dxa"/>
            <w:vAlign w:val="center"/>
          </w:tcPr>
          <w:p w14:paraId="01D62322" w14:textId="744B88DA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7" w:type="dxa"/>
            <w:gridSpan w:val="2"/>
          </w:tcPr>
          <w:p w14:paraId="1DDD0B8D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У разі виникнення непередбачуваних обставин, Головний дослідник проекту повідомив про це Комісію з питань етики.</w:t>
            </w:r>
          </w:p>
          <w:p w14:paraId="0F0E8F6B" w14:textId="6DE0A507" w:rsidR="00CC1A65" w:rsidRPr="00CC1A65" w:rsidRDefault="00CC1A65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case of any unforeseen events occurring the Leading researcher has informed the IRB</w:t>
            </w:r>
          </w:p>
        </w:tc>
        <w:tc>
          <w:tcPr>
            <w:tcW w:w="1270" w:type="dxa"/>
            <w:vAlign w:val="center"/>
          </w:tcPr>
          <w:p w14:paraId="3CA0BAF7" w14:textId="590AE12F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159692853"/>
                <w:lock w:val="sdtLocked"/>
                <w:placeholder>
                  <w:docPart w:val="D63029D0E7554C6C8CBBABB49855877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29CF4A45" w14:textId="77777777" w:rsidTr="00C53693">
        <w:tc>
          <w:tcPr>
            <w:tcW w:w="4106" w:type="dxa"/>
            <w:gridSpan w:val="2"/>
            <w:vAlign w:val="center"/>
          </w:tcPr>
          <w:p w14:paraId="01083885" w14:textId="3DD494D9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53060A8B" w14:textId="1CAF02B9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1C01F1C5" w14:textId="77777777" w:rsidTr="00115AAE">
        <w:tc>
          <w:tcPr>
            <w:tcW w:w="562" w:type="dxa"/>
            <w:vAlign w:val="center"/>
          </w:tcPr>
          <w:p w14:paraId="1BC1FAAD" w14:textId="4B53E2B7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7" w:type="dxa"/>
            <w:gridSpan w:val="2"/>
            <w:vAlign w:val="center"/>
          </w:tcPr>
          <w:p w14:paraId="5F84FFF3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 дослідження </w:t>
            </w:r>
            <w:proofErr w:type="spellStart"/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отрима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 інформацію про завершення дослідження. </w:t>
            </w:r>
          </w:p>
          <w:p w14:paraId="7BBA7E29" w14:textId="0C2015CD" w:rsidR="00CC1A65" w:rsidRPr="00CC1A65" w:rsidRDefault="00CC1A65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Research team has received information about the finalization of the research</w:t>
            </w:r>
          </w:p>
        </w:tc>
        <w:tc>
          <w:tcPr>
            <w:tcW w:w="1270" w:type="dxa"/>
            <w:vAlign w:val="center"/>
          </w:tcPr>
          <w:p w14:paraId="3C86D764" w14:textId="2771B200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657447703"/>
                <w:lock w:val="sdtLocked"/>
                <w:placeholder>
                  <w:docPart w:val="C1A814CD7CB24DA7BA793A2155AD5245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4599949C" w14:textId="77777777" w:rsidTr="00C53693">
        <w:tc>
          <w:tcPr>
            <w:tcW w:w="4106" w:type="dxa"/>
            <w:gridSpan w:val="2"/>
          </w:tcPr>
          <w:p w14:paraId="7711AB41" w14:textId="1D2CCFE7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106674C0" w14:textId="2EF48EA9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1082A252" w14:textId="77777777" w:rsidTr="00115AAE">
        <w:tc>
          <w:tcPr>
            <w:tcW w:w="562" w:type="dxa"/>
            <w:vAlign w:val="center"/>
          </w:tcPr>
          <w:p w14:paraId="3DD93AC1" w14:textId="257008F8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7" w:type="dxa"/>
            <w:gridSpan w:val="2"/>
          </w:tcPr>
          <w:p w14:paraId="4B4E3AAA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Партнери та донор/замовник дослідження отримали інформацію про завершення дослідження. </w:t>
            </w:r>
          </w:p>
          <w:p w14:paraId="51AFE510" w14:textId="47CC2248" w:rsidR="00CC1A65" w:rsidRPr="00CC1A65" w:rsidRDefault="00CC1A65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Partners/donors/clients received information about the finalization of the research</w:t>
            </w:r>
          </w:p>
        </w:tc>
        <w:tc>
          <w:tcPr>
            <w:tcW w:w="1270" w:type="dxa"/>
            <w:vAlign w:val="center"/>
          </w:tcPr>
          <w:p w14:paraId="63F386AE" w14:textId="185A7E77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724189812"/>
                <w:lock w:val="sdtLocked"/>
                <w:placeholder>
                  <w:docPart w:val="2BA7E1BD4F984E4DBE20AE002A905C8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1CEF467E" w14:textId="77777777" w:rsidTr="00C53693">
        <w:tc>
          <w:tcPr>
            <w:tcW w:w="4106" w:type="dxa"/>
            <w:gridSpan w:val="2"/>
            <w:vAlign w:val="center"/>
          </w:tcPr>
          <w:p w14:paraId="65184DCB" w14:textId="73533A52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7365A170" w14:textId="345612B4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74B1955E" w14:textId="77777777" w:rsidTr="00115AAE">
        <w:tc>
          <w:tcPr>
            <w:tcW w:w="562" w:type="dxa"/>
            <w:vAlign w:val="center"/>
          </w:tcPr>
          <w:p w14:paraId="62B30E8A" w14:textId="7989DA11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797" w:type="dxa"/>
            <w:gridSpan w:val="2"/>
          </w:tcPr>
          <w:p w14:paraId="65060C35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Вся документація дослідження оновлена, доступна, чітко впорядкована та зрозуміла, зберігається в надійному місці та захищена паролями</w:t>
            </w:r>
          </w:p>
          <w:p w14:paraId="0A41B07C" w14:textId="5C960414" w:rsidR="00CC1A65" w:rsidRPr="00CC1A65" w:rsidRDefault="00CC1A65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 the documentation of the research has been reviewed, available, arranged and is stored in a safe place that is protected by passwords</w:t>
            </w:r>
          </w:p>
        </w:tc>
        <w:tc>
          <w:tcPr>
            <w:tcW w:w="1270" w:type="dxa"/>
            <w:vAlign w:val="center"/>
          </w:tcPr>
          <w:p w14:paraId="151C2B30" w14:textId="7CC79AC8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2115129366"/>
                <w:lock w:val="sdtLocked"/>
                <w:placeholder>
                  <w:docPart w:val="2F56C132639549D99EB235946DBEB829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7C8C765D" w14:textId="77777777" w:rsidTr="00C53693">
        <w:tc>
          <w:tcPr>
            <w:tcW w:w="4106" w:type="dxa"/>
            <w:gridSpan w:val="2"/>
            <w:vAlign w:val="center"/>
          </w:tcPr>
          <w:p w14:paraId="6C52F397" w14:textId="76ED41D4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0A4E652F" w14:textId="03945379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3BF04B0B" w14:textId="77777777" w:rsidTr="00115AAE">
        <w:tc>
          <w:tcPr>
            <w:tcW w:w="562" w:type="dxa"/>
            <w:vAlign w:val="center"/>
          </w:tcPr>
          <w:p w14:paraId="7211AAFA" w14:textId="144208D2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97" w:type="dxa"/>
            <w:gridSpan w:val="2"/>
          </w:tcPr>
          <w:p w14:paraId="4B22E3E7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Вся ідентифікаційна інформація на паперових носіях перенесена в електронні форми, видалена одразу після обробки даних та закодована належним чином. Словник кодування зберігається окремо та надійно захищений від втручання.  </w:t>
            </w:r>
          </w:p>
          <w:p w14:paraId="2AD93E32" w14:textId="507E917D" w:rsidR="00EC6759" w:rsidRPr="00EC6759" w:rsidRDefault="00EC6759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All the </w:t>
            </w:r>
            <w:r w:rsidR="004F35F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identification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information on the paper carriers has been </w:t>
            </w:r>
            <w:r w:rsidR="004F35F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transferred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into digital versions and </w:t>
            </w:r>
            <w:r w:rsidR="004F35F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destroyed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right after the data has been analyzed</w:t>
            </w:r>
            <w:r w:rsidR="00C13E4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and encrypted. The dictionary for the coding is </w:t>
            </w:r>
            <w:r w:rsidR="00C13E4E" w:rsidRPr="00C13E4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stored separately and securely</w:t>
            </w:r>
            <w:r w:rsidR="00C13E4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and is</w:t>
            </w:r>
            <w:r w:rsidR="00C13E4E" w:rsidRPr="00C13E4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protected from interference</w:t>
            </w:r>
            <w:r w:rsidR="00C13E4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1270" w:type="dxa"/>
            <w:vAlign w:val="center"/>
          </w:tcPr>
          <w:p w14:paraId="6B33C3ED" w14:textId="31A9D524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923088293"/>
                <w:lock w:val="sdtLocked"/>
                <w:placeholder>
                  <w:docPart w:val="26708CAD82704544923920705CA04211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19AF2427" w14:textId="77777777" w:rsidTr="00C53693">
        <w:tc>
          <w:tcPr>
            <w:tcW w:w="4106" w:type="dxa"/>
            <w:gridSpan w:val="2"/>
            <w:vAlign w:val="center"/>
          </w:tcPr>
          <w:p w14:paraId="2C969DA8" w14:textId="25E39428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0D51E447" w14:textId="0AE920A9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6140D976" w14:textId="77777777" w:rsidTr="00115AAE">
        <w:tc>
          <w:tcPr>
            <w:tcW w:w="562" w:type="dxa"/>
            <w:vAlign w:val="center"/>
          </w:tcPr>
          <w:p w14:paraId="6B932DB0" w14:textId="29D0A6EF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97" w:type="dxa"/>
            <w:gridSpan w:val="2"/>
          </w:tcPr>
          <w:p w14:paraId="7A92F1FA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зберігаються у захищеному місці та забезпечені резервною копією. </w:t>
            </w:r>
          </w:p>
          <w:p w14:paraId="084C98A0" w14:textId="4866AF44" w:rsidR="004F35F7" w:rsidRPr="004F35F7" w:rsidRDefault="004F35F7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 the computer files that have the data are stored in a secured place and are backed up.</w:t>
            </w:r>
          </w:p>
        </w:tc>
        <w:tc>
          <w:tcPr>
            <w:tcW w:w="1270" w:type="dxa"/>
            <w:vAlign w:val="center"/>
          </w:tcPr>
          <w:p w14:paraId="7D87E3F3" w14:textId="1B038AA4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209851953"/>
                <w:lock w:val="sdtLocked"/>
                <w:placeholder>
                  <w:docPart w:val="70BA2623A2C04F6EA3E5C166CD2047FD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F711736" w14:textId="77777777" w:rsidTr="00C53693">
        <w:tc>
          <w:tcPr>
            <w:tcW w:w="4106" w:type="dxa"/>
            <w:gridSpan w:val="2"/>
            <w:vAlign w:val="center"/>
          </w:tcPr>
          <w:p w14:paraId="00A826F9" w14:textId="68E64000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7C381B02" w14:textId="0FA67A22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6ACA5AB9" w14:textId="77777777" w:rsidTr="00115AAE">
        <w:tc>
          <w:tcPr>
            <w:tcW w:w="562" w:type="dxa"/>
            <w:vAlign w:val="center"/>
          </w:tcPr>
          <w:p w14:paraId="50AADCA2" w14:textId="6DF4C8FD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97" w:type="dxa"/>
            <w:gridSpan w:val="2"/>
            <w:vAlign w:val="center"/>
          </w:tcPr>
          <w:p w14:paraId="5C2AFC20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захищені паролями. </w:t>
            </w:r>
          </w:p>
          <w:p w14:paraId="45DF10E3" w14:textId="396CFF82" w:rsidR="00462996" w:rsidRPr="00065906" w:rsidRDefault="00462996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 the computer files that have the data are stored are protected with passwords</w:t>
            </w:r>
          </w:p>
        </w:tc>
        <w:tc>
          <w:tcPr>
            <w:tcW w:w="1270" w:type="dxa"/>
          </w:tcPr>
          <w:p w14:paraId="1997ACBC" w14:textId="22E49767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304506045"/>
                <w:lock w:val="sdtLocked"/>
                <w:placeholder>
                  <w:docPart w:val="87B54B070F0642E0AE62DFFAC845CCC9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5E2E4D29" w14:textId="77777777" w:rsidTr="00C53693">
        <w:tc>
          <w:tcPr>
            <w:tcW w:w="4106" w:type="dxa"/>
            <w:gridSpan w:val="2"/>
            <w:vAlign w:val="center"/>
          </w:tcPr>
          <w:p w14:paraId="0D0F84DE" w14:textId="74C2147C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44286EC5" w14:textId="1014E7DB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4FEFD561" w14:textId="77777777" w:rsidTr="00115AAE">
        <w:tc>
          <w:tcPr>
            <w:tcW w:w="562" w:type="dxa"/>
            <w:vAlign w:val="center"/>
          </w:tcPr>
          <w:p w14:paraId="68BB4DF7" w14:textId="4DE36E5A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97" w:type="dxa"/>
            <w:gridSpan w:val="2"/>
          </w:tcPr>
          <w:p w14:paraId="134EC9D3" w14:textId="77777777" w:rsidR="002D2BA2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Вся персональна ідентифікаційна інформація, яка була перенесена на портативні пристрої, зокрема USB-накопичувач або ноутбук, захищена від несанкціонованого доступу. </w:t>
            </w:r>
          </w:p>
          <w:p w14:paraId="74AADC30" w14:textId="12B9B94D" w:rsidR="00462996" w:rsidRPr="00462996" w:rsidRDefault="00462996" w:rsidP="002D2BA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 the personal information that could potentially identify any participant and was transferred to any portable devices</w:t>
            </w:r>
            <w:r w:rsidRPr="004629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such as a USB or laptop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4629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are protected from unauthorized access</w:t>
            </w:r>
          </w:p>
        </w:tc>
        <w:tc>
          <w:tcPr>
            <w:tcW w:w="1270" w:type="dxa"/>
            <w:vAlign w:val="center"/>
          </w:tcPr>
          <w:p w14:paraId="59CE0703" w14:textId="13BE211D" w:rsidR="002D2BA2" w:rsidRPr="00065906" w:rsidRDefault="00027AD8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579546094"/>
                <w:placeholder>
                  <w:docPart w:val="A56EE78FF4AC4677A51EB53204B72265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5792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28218CE4" w14:textId="77777777" w:rsidTr="00C53693">
        <w:tc>
          <w:tcPr>
            <w:tcW w:w="4106" w:type="dxa"/>
            <w:gridSpan w:val="2"/>
            <w:vAlign w:val="center"/>
          </w:tcPr>
          <w:p w14:paraId="3892872E" w14:textId="0607271C" w:rsidR="002D2BA2" w:rsidRPr="00065906" w:rsidRDefault="00C53693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523" w:type="dxa"/>
            <w:gridSpan w:val="2"/>
            <w:vAlign w:val="center"/>
          </w:tcPr>
          <w:p w14:paraId="6F51972D" w14:textId="3480498D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793B75" w14:textId="74E9AD79" w:rsidR="00C53693" w:rsidRDefault="00C53693" w:rsidP="7C67B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37001C" w14:textId="32E77DF8" w:rsidR="007E43C1" w:rsidRPr="00AF095A" w:rsidRDefault="007E43C1" w:rsidP="007E43C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підсумкову експертизу, відбувались зміни в адміністративних або організаційних аспектах дослідження.</w:t>
      </w:r>
      <w:r w:rsidR="00AF095A" w:rsidRPr="00AF095A">
        <w:rPr>
          <w:rFonts w:ascii="Times New Roman" w:hAnsi="Times New Roman" w:cs="Times New Roman"/>
          <w:sz w:val="24"/>
          <w:szCs w:val="24"/>
        </w:rPr>
        <w:t xml:space="preserve"> / 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From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start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till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moment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preparing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application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final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there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were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administrative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organizational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changes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>
        <w:rPr>
          <w:rFonts w:ascii="Times New Roman" w:hAnsi="Times New Roman" w:cs="Times New Roman"/>
          <w:i/>
          <w:sz w:val="24"/>
          <w:szCs w:val="24"/>
          <w:lang w:val="en-US"/>
        </w:rPr>
        <w:t>mage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095A" w:rsidRPr="00AF095A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AF095A" w:rsidRPr="00AF095A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7E43C1" w:rsidRPr="00065906" w14:paraId="330D3710" w14:textId="77777777" w:rsidTr="004A4710">
        <w:tc>
          <w:tcPr>
            <w:tcW w:w="9493" w:type="dxa"/>
            <w:vAlign w:val="center"/>
          </w:tcPr>
          <w:p w14:paraId="5D0C11A1" w14:textId="7AC94FD0" w:rsidR="007E43C1" w:rsidRPr="00815C03" w:rsidRDefault="007E43C1" w:rsidP="00815C03">
            <w:pPr>
              <w:jc w:val="both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</w:pP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Опишіть, будь ласка, зміни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щодо </w:t>
            </w: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адміністративних або організаційних аспектів дослідження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. Наприклад, зміна фінансування, склад дослідницької команди тощо.</w:t>
            </w:r>
            <w:r w:rsidR="00815C03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/Please describe all the made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changes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concerning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administrative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and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organizational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aspects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815C03" w:rsidRPr="00510551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of the study</w:t>
            </w:r>
            <w:r w:rsidR="00815C03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 xml:space="preserve">. For instance, change to the funding methods, the changes in the research team, etc. </w:t>
            </w:r>
          </w:p>
        </w:tc>
      </w:tr>
    </w:tbl>
    <w:p w14:paraId="512AAC13" w14:textId="163B7567" w:rsidR="00C53693" w:rsidRDefault="00C53693" w:rsidP="7C67B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A04EDF" w14:textId="17B98C46" w:rsidR="007E43C1" w:rsidRDefault="007E43C1" w:rsidP="007E4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9437616"/>
      <w:r>
        <w:rPr>
          <w:rFonts w:ascii="Times New Roman" w:hAnsi="Times New Roman" w:cs="Times New Roman"/>
          <w:sz w:val="24"/>
          <w:szCs w:val="24"/>
        </w:rPr>
        <w:t>Були внесені зміни до Протоколу дослідження, а саме</w:t>
      </w:r>
      <w:r w:rsidR="009B3519" w:rsidRPr="009B3519">
        <w:rPr>
          <w:rFonts w:ascii="Times New Roman" w:hAnsi="Times New Roman" w:cs="Times New Roman"/>
          <w:sz w:val="24"/>
          <w:szCs w:val="24"/>
        </w:rPr>
        <w:t xml:space="preserve"> /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9B3519"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changes</w:t>
      </w:r>
      <w:r w:rsidR="009B3519"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="009B3519"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were</w:t>
      </w:r>
      <w:r w:rsidR="009B3519"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in</w:t>
      </w:r>
      <w:r w:rsidR="009B3519"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9B3519"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19" w:rsidRPr="009B3519">
        <w:rPr>
          <w:rFonts w:ascii="Times New Roman" w:hAnsi="Times New Roman" w:cs="Times New Roman"/>
          <w:i/>
          <w:sz w:val="24"/>
          <w:szCs w:val="24"/>
          <w:lang w:val="en-US"/>
        </w:rPr>
        <w:t>study protocol</w:t>
      </w:r>
      <w:r w:rsidRPr="009B3519"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7E43C1" w:rsidRPr="00065906" w14:paraId="575C2B94" w14:textId="77777777" w:rsidTr="004A4710">
        <w:tc>
          <w:tcPr>
            <w:tcW w:w="9493" w:type="dxa"/>
            <w:vAlign w:val="center"/>
          </w:tcPr>
          <w:bookmarkEnd w:id="2"/>
          <w:p w14:paraId="215EA3CB" w14:textId="7DDB6DEE" w:rsidR="005B4F75" w:rsidRPr="005B4F75" w:rsidRDefault="007E43C1" w:rsidP="005B4F75"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зміни до Протоколу або інших супровідних документів дослідження. Поясніть, як вплинули ці зміни на</w:t>
            </w:r>
            <w:r w:rsidR="005B4F75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/ Please describe all the </w:t>
            </w:r>
            <w:r w:rsidR="00815C03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made </w:t>
            </w:r>
            <w:r w:rsidR="005B4F75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changes</w:t>
            </w:r>
            <w:r w:rsidR="00815C03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5B4F75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the study protocol or any additional documents relevant to the study. </w:t>
            </w:r>
            <w:r w:rsidR="005B4F75"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Explain in what way these changes affected the following:</w:t>
            </w:r>
          </w:p>
          <w:p w14:paraId="6AED9CF3" w14:textId="77777777" w:rsidR="005B4F75" w:rsidRDefault="005B4F75" w:rsidP="005B4F75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EC3A13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possible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risks and benefits for the participant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38AAFA15" w14:textId="77777777" w:rsidR="005B4F75" w:rsidRDefault="005B4F75" w:rsidP="005B4F75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lastRenderedPageBreak/>
              <w:t>конфіденційність інформації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confidentiality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; </w:t>
            </w:r>
          </w:p>
          <w:p w14:paraId="1248CF60" w14:textId="77777777" w:rsidR="005B4F75" w:rsidRDefault="005B4F75" w:rsidP="005B4F75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інформовану згоду для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informed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consent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0E483DE4" w14:textId="77777777" w:rsidR="005B4F75" w:rsidRDefault="005B4F75" w:rsidP="005B4F75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критерії включення та виключення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criteria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for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inclusion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exclusion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047B0728" w14:textId="77777777" w:rsidR="005B4F75" w:rsidRDefault="005B4F75" w:rsidP="005B4F75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сайти проведення дослідження або застосовані методи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research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sites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methodology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the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study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38CE2487" w14:textId="7ECE4D43" w:rsidR="007E43C1" w:rsidRPr="001D4633" w:rsidRDefault="005B4F75" w:rsidP="005B4F75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/ etc.</w:t>
            </w:r>
          </w:p>
        </w:tc>
      </w:tr>
    </w:tbl>
    <w:p w14:paraId="14D54F10" w14:textId="44824664" w:rsidR="00C53693" w:rsidRDefault="00C53693" w:rsidP="7C67B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9437656"/>
    </w:p>
    <w:p w14:paraId="31F38494" w14:textId="5646D042" w:rsidR="007E43C1" w:rsidRDefault="007E43C1" w:rsidP="007E43C1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підсумкову експертизу, мали місце непередбачувані обставини. А саме</w:t>
      </w:r>
      <w:r w:rsidR="00777ECD">
        <w:rPr>
          <w:rFonts w:ascii="Times New Roman" w:hAnsi="Times New Roman" w:cs="Times New Roman"/>
          <w:sz w:val="24"/>
          <w:szCs w:val="24"/>
        </w:rPr>
        <w:t>.</w:t>
      </w:r>
      <w:r w:rsidR="00777ECD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From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start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till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moment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preparing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application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final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="00777ECD"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ECD">
        <w:rPr>
          <w:rFonts w:ascii="Times New Roman" w:hAnsi="Times New Roman" w:cs="Times New Roman"/>
          <w:i/>
          <w:sz w:val="24"/>
          <w:szCs w:val="24"/>
          <w:lang w:val="en-US"/>
        </w:rPr>
        <w:t>there were unforeseen events</w:t>
      </w:r>
    </w:p>
    <w:p w14:paraId="75B05DB3" w14:textId="77777777" w:rsidR="00C53693" w:rsidRPr="00777ECD" w:rsidRDefault="00C53693" w:rsidP="007E43C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62"/>
        <w:gridCol w:w="6015"/>
        <w:gridCol w:w="3052"/>
      </w:tblGrid>
      <w:tr w:rsidR="007E43C1" w:rsidRPr="00A41065" w14:paraId="4BE70A8C" w14:textId="77777777" w:rsidTr="41E056AC">
        <w:tc>
          <w:tcPr>
            <w:tcW w:w="562" w:type="dxa"/>
            <w:vAlign w:val="center"/>
          </w:tcPr>
          <w:bookmarkEnd w:id="3"/>
          <w:p w14:paraId="6631EEA4" w14:textId="77777777" w:rsidR="007E43C1" w:rsidRDefault="007E43C1" w:rsidP="004A47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15" w:type="dxa"/>
            <w:vAlign w:val="center"/>
          </w:tcPr>
          <w:p w14:paraId="249CF15B" w14:textId="04B5C854" w:rsidR="007E43C1" w:rsidRPr="007E39CD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="007E39CD" w:rsidRPr="007E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3052" w:type="dxa"/>
            <w:vAlign w:val="center"/>
          </w:tcPr>
          <w:p w14:paraId="33E3F97D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3C1" w:rsidRPr="00A41065" w14:paraId="0F99AA4C" w14:textId="77777777" w:rsidTr="41E056AC">
        <w:tc>
          <w:tcPr>
            <w:tcW w:w="562" w:type="dxa"/>
            <w:vAlign w:val="center"/>
          </w:tcPr>
          <w:p w14:paraId="798C8A67" w14:textId="77777777" w:rsidR="007E43C1" w:rsidRPr="0021606A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15" w:type="dxa"/>
            <w:vAlign w:val="center"/>
          </w:tcPr>
          <w:p w14:paraId="1FA680B0" w14:textId="738C0B90" w:rsidR="007E43C1" w:rsidRPr="009B3519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</w:t>
            </w:r>
            <w:r w:rsidR="009B351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B3519"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B3519"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="009B3519"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B3519"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9B3519"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B3519"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3052" w:type="dxa"/>
            <w:vAlign w:val="center"/>
          </w:tcPr>
          <w:p w14:paraId="51A3AFBC" w14:textId="2259691F" w:rsidR="007E43C1" w:rsidRPr="0021606A" w:rsidRDefault="00027AD8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72639625"/>
                <w:placeholder>
                  <w:docPart w:val="460A392606404239A0E835B69019F48A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E43C1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  <w:r w:rsidR="00747854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/ Date</w:t>
                </w:r>
              </w:sdtContent>
            </w:sdt>
          </w:p>
        </w:tc>
      </w:tr>
      <w:tr w:rsidR="007E43C1" w:rsidRPr="00A41065" w14:paraId="151810C6" w14:textId="77777777" w:rsidTr="41E056AC">
        <w:tc>
          <w:tcPr>
            <w:tcW w:w="562" w:type="dxa"/>
            <w:vAlign w:val="center"/>
          </w:tcPr>
          <w:p w14:paraId="1526E7C6" w14:textId="77777777" w:rsidR="007E43C1" w:rsidRPr="0021606A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015" w:type="dxa"/>
            <w:vAlign w:val="center"/>
          </w:tcPr>
          <w:p w14:paraId="10965952" w14:textId="2990068E" w:rsidR="007E43C1" w:rsidRPr="007E39CD" w:rsidRDefault="007E43C1" w:rsidP="004A47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3052" w:type="dxa"/>
            <w:vAlign w:val="center"/>
          </w:tcPr>
          <w:p w14:paraId="72ED4FB7" w14:textId="5C64910B" w:rsidR="007E43C1" w:rsidRPr="0021606A" w:rsidRDefault="00027AD8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41263021"/>
                <w:placeholder>
                  <w:docPart w:val="E0F30300D27C4566AD982492B242BD3F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E43C1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  <w:r w:rsidR="00747854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 Date</w:t>
                </w:r>
              </w:sdtContent>
            </w:sdt>
          </w:p>
        </w:tc>
      </w:tr>
      <w:tr w:rsidR="007E43C1" w:rsidRPr="00A41065" w14:paraId="1C1E2B24" w14:textId="77777777" w:rsidTr="41E056AC">
        <w:tc>
          <w:tcPr>
            <w:tcW w:w="562" w:type="dxa"/>
            <w:vAlign w:val="center"/>
          </w:tcPr>
          <w:p w14:paraId="574847FB" w14:textId="77777777" w:rsidR="007E43C1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015" w:type="dxa"/>
            <w:vAlign w:val="center"/>
          </w:tcPr>
          <w:p w14:paraId="0AFE500A" w14:textId="534F5C10" w:rsidR="007E43C1" w:rsidRPr="007E39CD" w:rsidRDefault="007E43C1" w:rsidP="004A471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3052" w:type="dxa"/>
            <w:vAlign w:val="center"/>
          </w:tcPr>
          <w:p w14:paraId="595139AB" w14:textId="2FBD1CC4" w:rsidR="007E43C1" w:rsidRPr="0021606A" w:rsidRDefault="00027AD8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2252643"/>
                <w:placeholder>
                  <w:docPart w:val="9EDBD84E73884AEFAEBD634669FD6159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E43C1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  <w:r w:rsidR="00747854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 Date</w:t>
                </w:r>
              </w:sdtContent>
            </w:sdt>
          </w:p>
        </w:tc>
      </w:tr>
      <w:tr w:rsidR="007E43C1" w:rsidRPr="00A41065" w14:paraId="5192B7B7" w14:textId="77777777" w:rsidTr="41E056AC">
        <w:tc>
          <w:tcPr>
            <w:tcW w:w="562" w:type="dxa"/>
            <w:vAlign w:val="center"/>
          </w:tcPr>
          <w:p w14:paraId="4C69CBA2" w14:textId="77777777" w:rsidR="007E43C1" w:rsidRPr="008C5C2D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15" w:type="dxa"/>
            <w:vAlign w:val="center"/>
          </w:tcPr>
          <w:p w14:paraId="11B5F19A" w14:textId="0ED33684" w:rsidR="007E43C1" w:rsidRPr="007E39CD" w:rsidRDefault="007E43C1" w:rsidP="004A47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3052" w:type="dxa"/>
            <w:vAlign w:val="center"/>
          </w:tcPr>
          <w:p w14:paraId="0C025C11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3C1" w:rsidRPr="00A41065" w14:paraId="57AA1572" w14:textId="77777777" w:rsidTr="41E056AC">
        <w:tc>
          <w:tcPr>
            <w:tcW w:w="562" w:type="dxa"/>
            <w:vAlign w:val="center"/>
          </w:tcPr>
          <w:p w14:paraId="049EC286" w14:textId="77777777" w:rsidR="007E43C1" w:rsidRPr="008C5C2D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5" w:type="dxa"/>
            <w:vAlign w:val="center"/>
          </w:tcPr>
          <w:p w14:paraId="59993664" w14:textId="01A9B6A9" w:rsidR="007E43C1" w:rsidRPr="007E39CD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3052" w:type="dxa"/>
            <w:vAlign w:val="center"/>
          </w:tcPr>
          <w:p w14:paraId="65C87E81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3C1" w:rsidRPr="00A41065" w14:paraId="349925FA" w14:textId="77777777" w:rsidTr="41E056AC">
        <w:tc>
          <w:tcPr>
            <w:tcW w:w="562" w:type="dxa"/>
            <w:vAlign w:val="center"/>
          </w:tcPr>
          <w:p w14:paraId="3305968C" w14:textId="77777777" w:rsidR="007E43C1" w:rsidRPr="008C5C2D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5" w:type="dxa"/>
            <w:vAlign w:val="center"/>
          </w:tcPr>
          <w:p w14:paraId="786D546B" w14:textId="075360B9" w:rsidR="007E43C1" w:rsidRPr="007E39CD" w:rsidRDefault="007E43C1" w:rsidP="004A47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3052" w:type="dxa"/>
            <w:vAlign w:val="center"/>
          </w:tcPr>
          <w:p w14:paraId="154C8BBA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3C1" w:rsidRPr="00A41065" w14:paraId="72318697" w14:textId="77777777" w:rsidTr="41E056AC">
        <w:tc>
          <w:tcPr>
            <w:tcW w:w="562" w:type="dxa"/>
            <w:vAlign w:val="center"/>
          </w:tcPr>
          <w:p w14:paraId="7252C5A1" w14:textId="77777777" w:rsidR="007E43C1" w:rsidRPr="008C5C2D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15" w:type="dxa"/>
            <w:vAlign w:val="center"/>
          </w:tcPr>
          <w:p w14:paraId="6C749B36" w14:textId="3B89AC4B" w:rsidR="007E43C1" w:rsidRPr="007E39CD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3052" w:type="dxa"/>
            <w:vAlign w:val="center"/>
          </w:tcPr>
          <w:p w14:paraId="50734BD8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3C1" w:rsidRPr="00A41065" w14:paraId="5FD2D232" w14:textId="77777777" w:rsidTr="41E056AC">
        <w:tc>
          <w:tcPr>
            <w:tcW w:w="562" w:type="dxa"/>
            <w:vAlign w:val="center"/>
          </w:tcPr>
          <w:p w14:paraId="710548FC" w14:textId="77777777" w:rsidR="007E43C1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15" w:type="dxa"/>
            <w:vAlign w:val="center"/>
          </w:tcPr>
          <w:p w14:paraId="72CDEEBE" w14:textId="2FA8382A" w:rsidR="007E43C1" w:rsidRPr="007E39CD" w:rsidRDefault="007E43C1" w:rsidP="004A47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2" w:type="dxa"/>
            <w:vAlign w:val="center"/>
          </w:tcPr>
          <w:p w14:paraId="614CF152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3C1" w:rsidRPr="00A41065" w14:paraId="36802E73" w14:textId="77777777" w:rsidTr="41E056AC">
        <w:tc>
          <w:tcPr>
            <w:tcW w:w="562" w:type="dxa"/>
            <w:vAlign w:val="center"/>
          </w:tcPr>
          <w:p w14:paraId="35D6A839" w14:textId="77777777" w:rsidR="007E43C1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5" w:type="dxa"/>
            <w:vAlign w:val="center"/>
          </w:tcPr>
          <w:p w14:paraId="0700674E" w14:textId="38479541" w:rsidR="007E43C1" w:rsidRPr="007E39CD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3052" w:type="dxa"/>
            <w:vAlign w:val="center"/>
          </w:tcPr>
          <w:p w14:paraId="3587D196" w14:textId="77777777" w:rsidR="007E43C1" w:rsidRPr="007E39CD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3C1" w:rsidRPr="00A41065" w14:paraId="0021B6FB" w14:textId="77777777" w:rsidTr="41E056AC">
        <w:tc>
          <w:tcPr>
            <w:tcW w:w="562" w:type="dxa"/>
            <w:vAlign w:val="center"/>
          </w:tcPr>
          <w:p w14:paraId="6E82CC23" w14:textId="77777777" w:rsidR="007E43C1" w:rsidRPr="008C0738" w:rsidRDefault="007E43C1" w:rsidP="004A4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15" w:type="dxa"/>
            <w:vAlign w:val="center"/>
          </w:tcPr>
          <w:p w14:paraId="2ADE5D2B" w14:textId="7741923D" w:rsidR="007E43C1" w:rsidRPr="007E39CD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="007E39CD"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3052" w:type="dxa"/>
            <w:vAlign w:val="center"/>
          </w:tcPr>
          <w:p w14:paraId="2FA8F73D" w14:textId="77777777" w:rsidR="007E43C1" w:rsidRPr="007E39CD" w:rsidRDefault="007E43C1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17142" w14:textId="041C4B28" w:rsidR="00C53693" w:rsidRDefault="00C53693" w:rsidP="7C67B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5AB859" w14:textId="655F1DD3" w:rsidR="00C53693" w:rsidRDefault="00C53693" w:rsidP="002D2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62"/>
        <w:gridCol w:w="6090"/>
        <w:gridCol w:w="2977"/>
      </w:tblGrid>
      <w:tr w:rsidR="007E43C1" w:rsidRPr="00A41065" w14:paraId="4898DA0D" w14:textId="77777777" w:rsidTr="41E056AC">
        <w:tc>
          <w:tcPr>
            <w:tcW w:w="562" w:type="dxa"/>
            <w:vAlign w:val="center"/>
          </w:tcPr>
          <w:p w14:paraId="43E8EE5B" w14:textId="77777777" w:rsidR="007E43C1" w:rsidRDefault="007E43C1" w:rsidP="004A47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90" w:type="dxa"/>
            <w:vAlign w:val="center"/>
          </w:tcPr>
          <w:p w14:paraId="5A0CF153" w14:textId="78D51DD6" w:rsidR="007E43C1" w:rsidRPr="00A41065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977" w:type="dxa"/>
            <w:vAlign w:val="center"/>
          </w:tcPr>
          <w:p w14:paraId="3D92ECF2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2FDE19BE" w14:textId="77777777" w:rsidTr="41E056AC">
        <w:tc>
          <w:tcPr>
            <w:tcW w:w="562" w:type="dxa"/>
            <w:vAlign w:val="center"/>
          </w:tcPr>
          <w:p w14:paraId="2AF21245" w14:textId="77777777" w:rsidR="007E39CD" w:rsidRPr="0021606A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90" w:type="dxa"/>
            <w:vAlign w:val="center"/>
          </w:tcPr>
          <w:p w14:paraId="23B3A9F9" w14:textId="1AE2731A" w:rsidR="007E39CD" w:rsidRPr="0021606A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події/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977" w:type="dxa"/>
            <w:vAlign w:val="center"/>
          </w:tcPr>
          <w:p w14:paraId="3E8C852E" w14:textId="6EB76669" w:rsidR="007E39CD" w:rsidRPr="0021606A" w:rsidRDefault="00027AD8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3041110"/>
                <w:placeholder>
                  <w:docPart w:val="064B91D3DEC144CF8E7F48C795D9EF3E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47854" w:rsidRPr="00A405E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747854" w:rsidRPr="00A405EA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7E39CD" w:rsidRPr="00A41065" w14:paraId="027605DF" w14:textId="77777777" w:rsidTr="41E056AC">
        <w:tc>
          <w:tcPr>
            <w:tcW w:w="562" w:type="dxa"/>
            <w:vAlign w:val="center"/>
          </w:tcPr>
          <w:p w14:paraId="768E544E" w14:textId="77777777" w:rsidR="007E39CD" w:rsidRPr="0021606A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090" w:type="dxa"/>
            <w:vAlign w:val="center"/>
          </w:tcPr>
          <w:p w14:paraId="4D451CB6" w14:textId="7D94BCC0" w:rsidR="007E39CD" w:rsidRPr="0021606A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2977" w:type="dxa"/>
            <w:vAlign w:val="center"/>
          </w:tcPr>
          <w:p w14:paraId="6F6B4D01" w14:textId="235E92B4" w:rsidR="007E39CD" w:rsidRPr="0021606A" w:rsidRDefault="00027AD8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9258692"/>
                <w:placeholder>
                  <w:docPart w:val="CD10B3FD61744B3C8E3AC7D2B1F9AD63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47854" w:rsidRPr="00DC435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747854" w:rsidRPr="00DC4356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7E39CD" w:rsidRPr="00A41065" w14:paraId="1E08F7D6" w14:textId="77777777" w:rsidTr="41E056AC">
        <w:tc>
          <w:tcPr>
            <w:tcW w:w="562" w:type="dxa"/>
            <w:vAlign w:val="center"/>
          </w:tcPr>
          <w:p w14:paraId="04CBDBB6" w14:textId="77777777" w:rsidR="007E39C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090" w:type="dxa"/>
            <w:vAlign w:val="center"/>
          </w:tcPr>
          <w:p w14:paraId="1BB8823B" w14:textId="56CE2ACE" w:rsidR="007E39CD" w:rsidRPr="0021606A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2977" w:type="dxa"/>
            <w:vAlign w:val="center"/>
          </w:tcPr>
          <w:p w14:paraId="1068C2E1" w14:textId="6DC86F55" w:rsidR="007E39CD" w:rsidRPr="0021606A" w:rsidRDefault="00027AD8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37771128"/>
                <w:placeholder>
                  <w:docPart w:val="AB6B5F79DFA2432BA44791280135B343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47854" w:rsidRPr="00EA4C2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747854" w:rsidRPr="00EA4C20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7E39CD" w:rsidRPr="00A41065" w14:paraId="135030DD" w14:textId="77777777" w:rsidTr="41E056AC">
        <w:tc>
          <w:tcPr>
            <w:tcW w:w="562" w:type="dxa"/>
            <w:vAlign w:val="center"/>
          </w:tcPr>
          <w:p w14:paraId="59189083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0" w:type="dxa"/>
            <w:vAlign w:val="center"/>
          </w:tcPr>
          <w:p w14:paraId="1E6CE9E4" w14:textId="29E63446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977" w:type="dxa"/>
            <w:vAlign w:val="center"/>
          </w:tcPr>
          <w:p w14:paraId="53558806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2E224379" w14:textId="77777777" w:rsidTr="41E056AC">
        <w:tc>
          <w:tcPr>
            <w:tcW w:w="562" w:type="dxa"/>
            <w:vAlign w:val="center"/>
          </w:tcPr>
          <w:p w14:paraId="066F4A3B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090" w:type="dxa"/>
            <w:vAlign w:val="center"/>
          </w:tcPr>
          <w:p w14:paraId="767F78E5" w14:textId="0A77331A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977" w:type="dxa"/>
            <w:vAlign w:val="center"/>
          </w:tcPr>
          <w:p w14:paraId="134DE3A1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020BA253" w14:textId="77777777" w:rsidTr="41E056AC">
        <w:tc>
          <w:tcPr>
            <w:tcW w:w="562" w:type="dxa"/>
            <w:vAlign w:val="center"/>
          </w:tcPr>
          <w:p w14:paraId="73834455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0" w:type="dxa"/>
            <w:vAlign w:val="center"/>
          </w:tcPr>
          <w:p w14:paraId="0DE166BF" w14:textId="2DBA5EC0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2977" w:type="dxa"/>
            <w:vAlign w:val="center"/>
          </w:tcPr>
          <w:p w14:paraId="1B2F563A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214A4930" w14:textId="77777777" w:rsidTr="41E056AC">
        <w:tc>
          <w:tcPr>
            <w:tcW w:w="562" w:type="dxa"/>
            <w:vAlign w:val="center"/>
          </w:tcPr>
          <w:p w14:paraId="135F06EC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0" w:type="dxa"/>
            <w:vAlign w:val="center"/>
          </w:tcPr>
          <w:p w14:paraId="3F994B20" w14:textId="45A1DA08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2977" w:type="dxa"/>
            <w:vAlign w:val="center"/>
          </w:tcPr>
          <w:p w14:paraId="76E3EEBA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0C05F990" w14:textId="77777777" w:rsidTr="41E056AC">
        <w:tc>
          <w:tcPr>
            <w:tcW w:w="562" w:type="dxa"/>
            <w:vAlign w:val="center"/>
          </w:tcPr>
          <w:p w14:paraId="39E67467" w14:textId="77777777" w:rsidR="007E39C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0" w:type="dxa"/>
            <w:vAlign w:val="center"/>
          </w:tcPr>
          <w:p w14:paraId="590C7593" w14:textId="533A8C44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4E07604B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3018A4D6" w14:textId="77777777" w:rsidTr="41E056AC">
        <w:tc>
          <w:tcPr>
            <w:tcW w:w="562" w:type="dxa"/>
            <w:vAlign w:val="center"/>
          </w:tcPr>
          <w:p w14:paraId="5C43B465" w14:textId="77777777" w:rsidR="007E39C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0" w:type="dxa"/>
            <w:vAlign w:val="center"/>
          </w:tcPr>
          <w:p w14:paraId="2C6C718A" w14:textId="67D10BD1" w:rsidR="007E39CD" w:rsidRPr="00A41065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2977" w:type="dxa"/>
            <w:vAlign w:val="center"/>
          </w:tcPr>
          <w:p w14:paraId="574C95B8" w14:textId="77777777" w:rsidR="007E39CD" w:rsidRPr="007E39C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9CD" w:rsidRPr="00A41065" w14:paraId="3AE558AA" w14:textId="77777777" w:rsidTr="41E056AC">
        <w:tc>
          <w:tcPr>
            <w:tcW w:w="562" w:type="dxa"/>
            <w:vAlign w:val="center"/>
          </w:tcPr>
          <w:p w14:paraId="3C787C49" w14:textId="77777777" w:rsidR="007E39CD" w:rsidRPr="008C0738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0" w:type="dxa"/>
            <w:vAlign w:val="center"/>
          </w:tcPr>
          <w:p w14:paraId="7544CE7D" w14:textId="18901395" w:rsidR="007E39CD" w:rsidRPr="00A41065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2977" w:type="dxa"/>
            <w:vAlign w:val="center"/>
          </w:tcPr>
          <w:p w14:paraId="6BB286AC" w14:textId="77777777" w:rsidR="007E39CD" w:rsidRPr="007E39C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8C1746" w14:textId="259657A8" w:rsidR="007E43C1" w:rsidRDefault="007E43C1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62"/>
        <w:gridCol w:w="6120"/>
        <w:gridCol w:w="2947"/>
      </w:tblGrid>
      <w:tr w:rsidR="007E43C1" w:rsidRPr="00A41065" w14:paraId="426D4066" w14:textId="77777777" w:rsidTr="41E056AC">
        <w:tc>
          <w:tcPr>
            <w:tcW w:w="562" w:type="dxa"/>
            <w:vAlign w:val="center"/>
          </w:tcPr>
          <w:p w14:paraId="18A1FA01" w14:textId="77777777" w:rsidR="007E43C1" w:rsidRDefault="007E43C1" w:rsidP="004A47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20" w:type="dxa"/>
            <w:vAlign w:val="center"/>
          </w:tcPr>
          <w:p w14:paraId="1900C564" w14:textId="22E6A0A4" w:rsidR="007E43C1" w:rsidRPr="00A41065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39CD"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947" w:type="dxa"/>
            <w:vAlign w:val="center"/>
          </w:tcPr>
          <w:p w14:paraId="4DA15CAD" w14:textId="77777777" w:rsidR="007E43C1" w:rsidRPr="0021606A" w:rsidRDefault="007E43C1" w:rsidP="004A4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35D974EA" w14:textId="77777777" w:rsidTr="41E056AC">
        <w:tc>
          <w:tcPr>
            <w:tcW w:w="562" w:type="dxa"/>
            <w:vAlign w:val="center"/>
          </w:tcPr>
          <w:p w14:paraId="744C63F1" w14:textId="77777777" w:rsidR="007E39CD" w:rsidRPr="0021606A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120" w:type="dxa"/>
            <w:vAlign w:val="center"/>
          </w:tcPr>
          <w:p w14:paraId="31A2FB0E" w14:textId="142C0A78" w:rsidR="007E39CD" w:rsidRPr="0021606A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події/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947" w:type="dxa"/>
            <w:vAlign w:val="center"/>
          </w:tcPr>
          <w:p w14:paraId="54860E25" w14:textId="13D41137" w:rsidR="007E39CD" w:rsidRPr="0021606A" w:rsidRDefault="00027AD8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4717112"/>
                <w:placeholder>
                  <w:docPart w:val="FB102159592F460BBC37B88554501C7A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47854" w:rsidRPr="005E5BB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747854" w:rsidRPr="005E5BBC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7E39CD" w:rsidRPr="00A41065" w14:paraId="31146A31" w14:textId="77777777" w:rsidTr="41E056AC">
        <w:tc>
          <w:tcPr>
            <w:tcW w:w="562" w:type="dxa"/>
            <w:vAlign w:val="center"/>
          </w:tcPr>
          <w:p w14:paraId="7266F5D1" w14:textId="77777777" w:rsidR="007E39CD" w:rsidRPr="0021606A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120" w:type="dxa"/>
            <w:vAlign w:val="center"/>
          </w:tcPr>
          <w:p w14:paraId="72F157B2" w14:textId="5386ACD0" w:rsidR="007E39CD" w:rsidRPr="0021606A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2947" w:type="dxa"/>
            <w:vAlign w:val="center"/>
          </w:tcPr>
          <w:p w14:paraId="2FBE42C6" w14:textId="7B8FBCD0" w:rsidR="007E39CD" w:rsidRPr="0021606A" w:rsidRDefault="00027AD8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08318604"/>
                <w:placeholder>
                  <w:docPart w:val="BAB7044C1681467F89A59B6B27B6C6F9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47854" w:rsidRPr="00D05D8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747854" w:rsidRPr="00D05D81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7E39CD" w:rsidRPr="00A41065" w14:paraId="4FA97721" w14:textId="77777777" w:rsidTr="41E056AC">
        <w:tc>
          <w:tcPr>
            <w:tcW w:w="562" w:type="dxa"/>
            <w:vAlign w:val="center"/>
          </w:tcPr>
          <w:p w14:paraId="773A9F7B" w14:textId="77777777" w:rsidR="007E39C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120" w:type="dxa"/>
            <w:vAlign w:val="center"/>
          </w:tcPr>
          <w:p w14:paraId="1F052F0A" w14:textId="5A7F87D8" w:rsidR="007E39CD" w:rsidRPr="0021606A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2947" w:type="dxa"/>
            <w:vAlign w:val="center"/>
          </w:tcPr>
          <w:p w14:paraId="24EA6821" w14:textId="2FD959C3" w:rsidR="007E39CD" w:rsidRPr="0021606A" w:rsidRDefault="00027AD8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3491962"/>
                <w:placeholder>
                  <w:docPart w:val="631593296D814A6CBA02CEE4670FAA1C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747854" w:rsidRPr="002E5EC6">
                  <w:rPr>
                    <w:rFonts w:ascii="Times New Roman" w:hAnsi="Times New Roman" w:cs="Times New Roman"/>
                    <w:sz w:val="24"/>
                    <w:szCs w:val="24"/>
                  </w:rPr>
                  <w:t>Дата/ Date</w:t>
                </w:r>
              </w:sdtContent>
            </w:sdt>
          </w:p>
        </w:tc>
      </w:tr>
      <w:tr w:rsidR="007E39CD" w:rsidRPr="00A41065" w14:paraId="3E1E1473" w14:textId="77777777" w:rsidTr="41E056AC">
        <w:tc>
          <w:tcPr>
            <w:tcW w:w="562" w:type="dxa"/>
            <w:vAlign w:val="center"/>
          </w:tcPr>
          <w:p w14:paraId="334C0F38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20" w:type="dxa"/>
            <w:vAlign w:val="center"/>
          </w:tcPr>
          <w:p w14:paraId="07F0B635" w14:textId="2198DD3B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947" w:type="dxa"/>
            <w:vAlign w:val="center"/>
          </w:tcPr>
          <w:p w14:paraId="388AC115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3A23D02F" w14:textId="77777777" w:rsidTr="41E056AC">
        <w:tc>
          <w:tcPr>
            <w:tcW w:w="562" w:type="dxa"/>
            <w:vAlign w:val="center"/>
          </w:tcPr>
          <w:p w14:paraId="2303671B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20" w:type="dxa"/>
            <w:vAlign w:val="center"/>
          </w:tcPr>
          <w:p w14:paraId="54973CCA" w14:textId="474AF9AC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947" w:type="dxa"/>
            <w:vAlign w:val="center"/>
          </w:tcPr>
          <w:p w14:paraId="4904043F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25E3DF87" w14:textId="77777777" w:rsidTr="41E056AC">
        <w:tc>
          <w:tcPr>
            <w:tcW w:w="562" w:type="dxa"/>
            <w:vAlign w:val="center"/>
          </w:tcPr>
          <w:p w14:paraId="0AF6791D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0" w:type="dxa"/>
            <w:vAlign w:val="center"/>
          </w:tcPr>
          <w:p w14:paraId="2C90FF70" w14:textId="50DE53E8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2947" w:type="dxa"/>
            <w:vAlign w:val="center"/>
          </w:tcPr>
          <w:p w14:paraId="51A4447A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28A9CE4C" w14:textId="77777777" w:rsidTr="41E056AC">
        <w:tc>
          <w:tcPr>
            <w:tcW w:w="562" w:type="dxa"/>
            <w:vAlign w:val="center"/>
          </w:tcPr>
          <w:p w14:paraId="32030467" w14:textId="77777777" w:rsidR="007E39CD" w:rsidRPr="008C5C2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0" w:type="dxa"/>
            <w:vAlign w:val="center"/>
          </w:tcPr>
          <w:p w14:paraId="38CCAC66" w14:textId="1AE1B0DC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2947" w:type="dxa"/>
            <w:vAlign w:val="center"/>
          </w:tcPr>
          <w:p w14:paraId="1EFE9BC0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4FA440F0" w14:textId="77777777" w:rsidTr="41E056AC">
        <w:tc>
          <w:tcPr>
            <w:tcW w:w="562" w:type="dxa"/>
            <w:vAlign w:val="center"/>
          </w:tcPr>
          <w:p w14:paraId="155C0045" w14:textId="77777777" w:rsidR="007E39C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20" w:type="dxa"/>
            <w:vAlign w:val="center"/>
          </w:tcPr>
          <w:p w14:paraId="0583158F" w14:textId="4E888F16" w:rsidR="007E39CD" w:rsidRPr="008C5C2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7" w:type="dxa"/>
            <w:vAlign w:val="center"/>
          </w:tcPr>
          <w:p w14:paraId="10DED529" w14:textId="77777777" w:rsidR="007E39CD" w:rsidRPr="0021606A" w:rsidRDefault="007E39CD" w:rsidP="007E3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9CD" w:rsidRPr="00A41065" w14:paraId="19571645" w14:textId="77777777" w:rsidTr="41E056AC">
        <w:tc>
          <w:tcPr>
            <w:tcW w:w="562" w:type="dxa"/>
            <w:vAlign w:val="center"/>
          </w:tcPr>
          <w:p w14:paraId="6B5C161F" w14:textId="77777777" w:rsidR="007E39CD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0" w:type="dxa"/>
            <w:vAlign w:val="center"/>
          </w:tcPr>
          <w:p w14:paraId="46C9826C" w14:textId="00847E5E" w:rsidR="007E39CD" w:rsidRPr="00A41065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2947" w:type="dxa"/>
            <w:vAlign w:val="center"/>
          </w:tcPr>
          <w:p w14:paraId="3B9D3716" w14:textId="77777777" w:rsidR="007E39CD" w:rsidRPr="007E39C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9CD" w:rsidRPr="00A41065" w14:paraId="353530A4" w14:textId="77777777" w:rsidTr="41E056AC">
        <w:tc>
          <w:tcPr>
            <w:tcW w:w="562" w:type="dxa"/>
            <w:vAlign w:val="center"/>
          </w:tcPr>
          <w:p w14:paraId="3CFE0F49" w14:textId="77777777" w:rsidR="007E39CD" w:rsidRPr="008C0738" w:rsidRDefault="007E39CD" w:rsidP="007E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20" w:type="dxa"/>
            <w:vAlign w:val="center"/>
          </w:tcPr>
          <w:p w14:paraId="799D4287" w14:textId="272A912A" w:rsidR="007E39CD" w:rsidRPr="00A41065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2947" w:type="dxa"/>
            <w:vAlign w:val="center"/>
          </w:tcPr>
          <w:p w14:paraId="210E1B2C" w14:textId="77777777" w:rsidR="007E39CD" w:rsidRPr="007E39CD" w:rsidRDefault="007E39CD" w:rsidP="007E3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555FAB" w14:textId="38F21B56" w:rsidR="007E43C1" w:rsidRDefault="007E43C1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6575C6" w14:textId="7E945E0D" w:rsidR="00C53693" w:rsidRDefault="00C53693" w:rsidP="7C67B3F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69C02FB" w14:textId="61718BAA" w:rsidR="007F1846" w:rsidRDefault="007F1846" w:rsidP="007F18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9437697"/>
      <w:r>
        <w:rPr>
          <w:rFonts w:ascii="Times New Roman" w:hAnsi="Times New Roman" w:cs="Times New Roman"/>
          <w:sz w:val="24"/>
          <w:szCs w:val="24"/>
        </w:rPr>
        <w:t>Інша важлива інформація</w:t>
      </w:r>
      <w:r w:rsidR="007E39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9CD" w:rsidRPr="007E39CD">
        <w:rPr>
          <w:rFonts w:ascii="Times New Roman" w:hAnsi="Times New Roman" w:cs="Times New Roman"/>
          <w:i/>
          <w:sz w:val="24"/>
          <w:szCs w:val="24"/>
          <w:lang w:val="en-US"/>
        </w:rPr>
        <w:t>/ Important information concerning the event</w:t>
      </w:r>
      <w:r w:rsidRPr="007E39CD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7F1846" w:rsidRPr="00065906" w14:paraId="37311D67" w14:textId="77777777" w:rsidTr="004A4710">
        <w:tc>
          <w:tcPr>
            <w:tcW w:w="9493" w:type="dxa"/>
            <w:vAlign w:val="center"/>
          </w:tcPr>
          <w:p w14:paraId="1A2B1766" w14:textId="622A22A6" w:rsidR="007F1846" w:rsidRPr="007E39CD" w:rsidRDefault="007F1846" w:rsidP="004A47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Вкажіть </w:t>
            </w:r>
            <w:r w:rsidR="007E39CD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/ Describe</w:t>
            </w:r>
          </w:p>
          <w:p w14:paraId="022D7116" w14:textId="77777777" w:rsidR="007F1846" w:rsidRDefault="007F1846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801FB" w14:textId="77777777" w:rsidR="007F1846" w:rsidRDefault="007F1846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0BB5F" w14:textId="77777777" w:rsidR="007F1846" w:rsidRPr="00065906" w:rsidRDefault="007F1846" w:rsidP="004A4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</w:tbl>
    <w:p w14:paraId="7241D5DA" w14:textId="77777777" w:rsidR="007F1846" w:rsidRDefault="007F1846" w:rsidP="007F184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CB0475" w14:textId="77777777" w:rsidR="005B4F75" w:rsidRDefault="005B4F75" w:rsidP="005B4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344992"/>
      <w:bookmarkStart w:id="6" w:name="_Hlk9437709"/>
      <w:r>
        <w:rPr>
          <w:rFonts w:ascii="Times New Roman" w:hAnsi="Times New Roman" w:cs="Times New Roman"/>
          <w:sz w:val="24"/>
          <w:szCs w:val="24"/>
        </w:rPr>
        <w:lastRenderedPageBreak/>
        <w:t>Документи, що подаються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/Required documents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1769B4D" w14:textId="77777777" w:rsidR="005B4F75" w:rsidRPr="00EE1F4F" w:rsidRDefault="00027AD8" w:rsidP="005B4F75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F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B4F75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  <w:r w:rsidR="005B4F75">
        <w:rPr>
          <w:rFonts w:ascii="Times New Roman" w:hAnsi="Times New Roman" w:cs="Times New Roman"/>
          <w:i/>
          <w:sz w:val="24"/>
          <w:szCs w:val="24"/>
          <w:lang w:val="en-US"/>
        </w:rPr>
        <w:t>/Study protocol</w:t>
      </w:r>
    </w:p>
    <w:p w14:paraId="7E30A58C" w14:textId="77777777" w:rsidR="005B4F75" w:rsidRPr="00EE1F4F" w:rsidRDefault="00027AD8" w:rsidP="005B4F75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F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B4F75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 w:rsidR="005B4F75"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 w:rsidR="005B4F75"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  <w:r w:rsidR="005B4F75">
        <w:rPr>
          <w:rFonts w:ascii="Times New Roman" w:hAnsi="Times New Roman" w:cs="Times New Roman"/>
          <w:i/>
          <w:sz w:val="24"/>
          <w:szCs w:val="24"/>
          <w:lang w:val="en-US"/>
        </w:rPr>
        <w:t xml:space="preserve">/Study instrument(surveys, interview guides, focus groups, </w:t>
      </w:r>
      <w:proofErr w:type="spellStart"/>
      <w:r w:rsidR="005B4F75">
        <w:rPr>
          <w:rFonts w:ascii="Times New Roman" w:hAnsi="Times New Roman" w:cs="Times New Roman"/>
          <w:i/>
          <w:sz w:val="24"/>
          <w:szCs w:val="24"/>
          <w:lang w:val="en-US"/>
        </w:rPr>
        <w:t>etc</w:t>
      </w:r>
      <w:proofErr w:type="spellEnd"/>
      <w:r w:rsidR="005B4F75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2B4BF521" w14:textId="77777777" w:rsidR="005B4F75" w:rsidRPr="00EE1F4F" w:rsidRDefault="00027AD8" w:rsidP="005B4F7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F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B4F75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  <w:r w:rsidR="005B4F75" w:rsidRPr="00EE1F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4F75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r w:rsidR="005B4F75" w:rsidRPr="00EE1F4F">
        <w:rPr>
          <w:rFonts w:ascii="Times New Roman" w:hAnsi="Times New Roman" w:cs="Times New Roman"/>
          <w:i/>
          <w:sz w:val="24"/>
          <w:szCs w:val="24"/>
          <w:lang w:val="en-US"/>
        </w:rPr>
        <w:t>Informed consent form</w:t>
      </w:r>
      <w:r w:rsidR="005B4F7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 the participant</w:t>
      </w:r>
    </w:p>
    <w:p w14:paraId="1C07C3D7" w14:textId="77777777" w:rsidR="005B4F75" w:rsidRPr="00EE1F4F" w:rsidRDefault="00027AD8" w:rsidP="005B4F75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F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B4F75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  <w:r w:rsidR="005B4F75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5B4F75" w:rsidRPr="00EE1F4F">
        <w:rPr>
          <w:rFonts w:ascii="Arial" w:hAnsi="Arial" w:cs="Arial"/>
          <w:sz w:val="20"/>
          <w:szCs w:val="20"/>
          <w:lang w:val="en-US"/>
        </w:rPr>
        <w:t xml:space="preserve"> </w:t>
      </w:r>
      <w:r w:rsidR="005B4F75" w:rsidRPr="00EE1F4F">
        <w:rPr>
          <w:rFonts w:ascii="Times New Roman" w:hAnsi="Times New Roman" w:cs="Times New Roman"/>
          <w:i/>
          <w:sz w:val="24"/>
          <w:szCs w:val="20"/>
          <w:lang w:val="en-US"/>
        </w:rPr>
        <w:t>CV of the leading researcher</w:t>
      </w:r>
    </w:p>
    <w:p w14:paraId="70F0C234" w14:textId="6C642F5D" w:rsidR="005B4F75" w:rsidRPr="00F81064" w:rsidRDefault="00027AD8" w:rsidP="7C67B3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F75" w:rsidRPr="7C67B3FE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5B4F75" w:rsidRPr="7C67B3FE">
        <w:rPr>
          <w:rFonts w:ascii="Times New Roman" w:hAnsi="Times New Roman" w:cs="Times New Roman"/>
          <w:sz w:val="24"/>
          <w:szCs w:val="24"/>
        </w:rPr>
        <w:t xml:space="preserve"> </w:t>
      </w:r>
      <w:r w:rsidR="5370018F" w:rsidRPr="7C67B3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Інше</w:t>
      </w:r>
      <w:r w:rsidR="5370018F" w:rsidRPr="7C67B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5370018F" w:rsidRPr="7C67B3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вкажіть</w:t>
      </w:r>
      <w:r w:rsidR="5370018F" w:rsidRPr="7C67B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5370018F" w:rsidRPr="7C67B3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5370018F" w:rsidRPr="00B5792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/</w:t>
      </w:r>
      <w:r w:rsidR="5370018F" w:rsidRPr="7C67B3F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Other</w:t>
      </w:r>
      <w:r w:rsidR="5370018F" w:rsidRPr="7C67B3F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="5370018F" w:rsidRPr="7C67B3F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specify</w:t>
      </w:r>
      <w:proofErr w:type="spellEnd"/>
      <w:r w:rsidR="5370018F" w:rsidRPr="00B5792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):</w:t>
      </w:r>
    </w:p>
    <w:p w14:paraId="5F574072" w14:textId="77777777" w:rsidR="005B4F75" w:rsidRDefault="005B4F75" w:rsidP="005B4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50437C" w14:textId="77777777" w:rsidR="005B4F75" w:rsidRDefault="005B4F75" w:rsidP="005B4F7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  </w:t>
      </w:r>
    </w:p>
    <w:p w14:paraId="6F39BF5D" w14:textId="77777777" w:rsidR="005B4F75" w:rsidRPr="00EE1F4F" w:rsidRDefault="005B4F75" w:rsidP="005B4F75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56F5264" w14:textId="77777777" w:rsidR="005B4F75" w:rsidRPr="00EE1F4F" w:rsidRDefault="005B4F75" w:rsidP="005B4F75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E1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Information provided in this form is correct and full. By providing documents to the IRB I state that I understand the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principles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policies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and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regulations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that are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governing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the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protection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of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people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in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research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and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I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will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be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guided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by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them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during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this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study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.</w:t>
      </w:r>
      <w:r w:rsidRPr="00EE1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16250487" w14:textId="69ED63A5" w:rsidR="00C53693" w:rsidRDefault="00C53693" w:rsidP="7C67B3F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B10A9C5" w14:textId="77777777" w:rsidR="00C53693" w:rsidRDefault="00C53693" w:rsidP="005B4F7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4140F44" w14:textId="77777777" w:rsidR="005B4F75" w:rsidRDefault="005B4F75" w:rsidP="005B4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50F49F" w14:textId="2A2063D5" w:rsidR="005B4F75" w:rsidRDefault="00027AD8" w:rsidP="7C67B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placeholder>
            <w:docPart w:val="6B66ED7740FF48039A622A43DECE505F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5B4F75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5B4F75">
        <w:rPr>
          <w:rFonts w:ascii="Times New Roman" w:hAnsi="Times New Roman" w:cs="Times New Roman"/>
          <w:sz w:val="24"/>
          <w:szCs w:val="24"/>
        </w:rPr>
        <w:t xml:space="preserve"> </w:t>
      </w:r>
      <w:r w:rsidR="005B4F75">
        <w:rPr>
          <w:rFonts w:ascii="Times New Roman" w:hAnsi="Times New Roman" w:cs="Times New Roman"/>
          <w:sz w:val="24"/>
          <w:szCs w:val="24"/>
        </w:rPr>
        <w:tab/>
      </w:r>
      <w:r w:rsidR="005B4F75">
        <w:rPr>
          <w:rFonts w:ascii="Times New Roman" w:hAnsi="Times New Roman" w:cs="Times New Roman"/>
          <w:sz w:val="24"/>
          <w:szCs w:val="24"/>
        </w:rPr>
        <w:tab/>
      </w:r>
      <w:r w:rsidR="005B4F75">
        <w:rPr>
          <w:rFonts w:ascii="Times New Roman" w:hAnsi="Times New Roman" w:cs="Times New Roman"/>
          <w:sz w:val="24"/>
          <w:szCs w:val="24"/>
        </w:rPr>
        <w:tab/>
      </w:r>
      <w:r w:rsidR="005B4F75">
        <w:rPr>
          <w:rFonts w:ascii="Times New Roman" w:hAnsi="Times New Roman" w:cs="Times New Roman"/>
          <w:sz w:val="24"/>
          <w:szCs w:val="24"/>
        </w:rPr>
        <w:tab/>
        <w:t>Підпис</w:t>
      </w:r>
      <w:r w:rsidR="005B4F75">
        <w:rPr>
          <w:rFonts w:ascii="Times New Roman" w:hAnsi="Times New Roman" w:cs="Times New Roman"/>
          <w:sz w:val="24"/>
          <w:szCs w:val="24"/>
        </w:rPr>
        <w:tab/>
      </w:r>
      <w:r w:rsidR="005B4F75">
        <w:rPr>
          <w:rFonts w:ascii="Times New Roman" w:hAnsi="Times New Roman" w:cs="Times New Roman"/>
          <w:sz w:val="24"/>
          <w:szCs w:val="24"/>
        </w:rPr>
        <w:tab/>
      </w:r>
      <w:r w:rsidR="00B5792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B4F75"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 w:rsidR="005B4F75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5B4F75">
        <w:rPr>
          <w:rFonts w:ascii="Times New Roman" w:hAnsi="Times New Roman" w:cs="Times New Roman"/>
          <w:sz w:val="24"/>
          <w:szCs w:val="24"/>
        </w:rPr>
        <w:tab/>
      </w:r>
      <w:r w:rsidR="005B4F75">
        <w:rPr>
          <w:rFonts w:ascii="Times New Roman" w:hAnsi="Times New Roman" w:cs="Times New Roman"/>
          <w:sz w:val="24"/>
          <w:szCs w:val="24"/>
        </w:rPr>
        <w:tab/>
      </w:r>
    </w:p>
    <w:p w14:paraId="37A2B76C" w14:textId="77777777" w:rsidR="00B57926" w:rsidRDefault="00B57926" w:rsidP="7C67B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</w:p>
    <w:p w14:paraId="5C30EC14" w14:textId="3C1168AC" w:rsidR="005B4F75" w:rsidRPr="00EE1F4F" w:rsidRDefault="00B57926" w:rsidP="00C53693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5B4F75" w:rsidRPr="00EE1F4F">
        <w:rPr>
          <w:rFonts w:ascii="Times New Roman" w:hAnsi="Times New Roman" w:cs="Times New Roman"/>
          <w:sz w:val="24"/>
          <w:lang w:val="en-US"/>
        </w:rPr>
        <w:t>Date</w:t>
      </w:r>
      <w:r w:rsidR="005B4F75" w:rsidRPr="00F81064">
        <w:rPr>
          <w:rFonts w:ascii="Times New Roman" w:hAnsi="Times New Roman" w:cs="Times New Roman"/>
          <w:sz w:val="24"/>
          <w:lang w:val="en-US"/>
        </w:rPr>
        <w:tab/>
      </w:r>
      <w:r w:rsidR="005B4F75" w:rsidRPr="00F81064">
        <w:rPr>
          <w:rFonts w:ascii="Times New Roman" w:hAnsi="Times New Roman" w:cs="Times New Roman"/>
          <w:sz w:val="24"/>
          <w:lang w:val="en-US"/>
        </w:rPr>
        <w:tab/>
      </w:r>
      <w:r w:rsidR="005B4F75" w:rsidRPr="00F81064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</w:rPr>
        <w:t xml:space="preserve">         </w:t>
      </w:r>
      <w:r w:rsidR="005B4F75" w:rsidRPr="00EE1F4F">
        <w:rPr>
          <w:rFonts w:ascii="Times New Roman" w:hAnsi="Times New Roman" w:cs="Times New Roman"/>
          <w:sz w:val="24"/>
          <w:lang w:val="en-US"/>
        </w:rPr>
        <w:t>Signature</w:t>
      </w:r>
      <w:r w:rsidR="005B4F75" w:rsidRPr="00EE1F4F">
        <w:rPr>
          <w:rFonts w:ascii="Times New Roman" w:hAnsi="Times New Roman" w:cs="Times New Roman"/>
          <w:sz w:val="24"/>
          <w:lang w:val="en-US"/>
        </w:rPr>
        <w:tab/>
      </w:r>
      <w:r w:rsidR="005B4F75">
        <w:rPr>
          <w:rFonts w:ascii="Times New Roman" w:hAnsi="Times New Roman" w:cs="Times New Roman"/>
          <w:sz w:val="24"/>
          <w:lang w:val="en-US"/>
        </w:rPr>
        <w:tab/>
      </w:r>
      <w:r w:rsidR="005B4F75" w:rsidRPr="00EE1F4F">
        <w:rPr>
          <w:rFonts w:ascii="Times New Roman" w:hAnsi="Times New Roman" w:cs="Times New Roman"/>
          <w:sz w:val="24"/>
          <w:lang w:val="en-US"/>
        </w:rPr>
        <w:t>Name and surname</w:t>
      </w:r>
      <w:r w:rsidR="005B4F75">
        <w:rPr>
          <w:rFonts w:ascii="Times New Roman" w:hAnsi="Times New Roman" w:cs="Times New Roman"/>
          <w:sz w:val="24"/>
          <w:lang w:val="en-US"/>
        </w:rPr>
        <w:t xml:space="preserve"> of the applicant</w:t>
      </w:r>
    </w:p>
    <w:bookmarkEnd w:id="5"/>
    <w:bookmarkEnd w:id="6"/>
    <w:p w14:paraId="4A8FBDA3" w14:textId="364E2EE3" w:rsidR="004558EB" w:rsidRPr="00065906" w:rsidRDefault="004558EB" w:rsidP="7C67B3FE">
      <w:pPr>
        <w:spacing w:after="0"/>
        <w:jc w:val="both"/>
      </w:pPr>
    </w:p>
    <w:sectPr w:rsidR="004558EB" w:rsidRPr="00065906">
      <w:headerReference w:type="default" r:id="rId1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FFB07" w14:textId="77777777" w:rsidR="00027AD8" w:rsidRDefault="00027AD8" w:rsidP="004558EB">
      <w:pPr>
        <w:spacing w:after="0" w:line="240" w:lineRule="auto"/>
      </w:pPr>
      <w:r>
        <w:separator/>
      </w:r>
    </w:p>
  </w:endnote>
  <w:endnote w:type="continuationSeparator" w:id="0">
    <w:p w14:paraId="0A700CC2" w14:textId="77777777" w:rsidR="00027AD8" w:rsidRDefault="00027AD8" w:rsidP="0045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48249" w14:textId="77777777" w:rsidR="00027AD8" w:rsidRDefault="00027AD8" w:rsidP="004558EB">
      <w:pPr>
        <w:spacing w:after="0" w:line="240" w:lineRule="auto"/>
      </w:pPr>
      <w:r>
        <w:separator/>
      </w:r>
    </w:p>
  </w:footnote>
  <w:footnote w:type="continuationSeparator" w:id="0">
    <w:p w14:paraId="34E1FDB2" w14:textId="77777777" w:rsidR="00027AD8" w:rsidRDefault="00027AD8" w:rsidP="00455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C9AB2" w14:textId="77777777" w:rsidR="004A4710" w:rsidRDefault="004A4710" w:rsidP="004558EB">
    <w:pPr>
      <w:pStyle w:val="a5"/>
      <w:jc w:val="right"/>
    </w:pPr>
    <w:r>
      <w:rPr>
        <w:noProof/>
        <w:lang w:eastAsia="uk-UA"/>
      </w:rPr>
      <w:drawing>
        <wp:inline distT="0" distB="0" distL="0" distR="0" wp14:anchorId="6510E4B4" wp14:editId="5422B324">
          <wp:extent cx="2001864" cy="76200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087" cy="764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21ABB"/>
    <w:multiLevelType w:val="hybridMultilevel"/>
    <w:tmpl w:val="2EA6148E"/>
    <w:lvl w:ilvl="0" w:tplc="852C61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EB"/>
    <w:rsid w:val="00010D61"/>
    <w:rsid w:val="00027AD8"/>
    <w:rsid w:val="00065906"/>
    <w:rsid w:val="000B019D"/>
    <w:rsid w:val="000D3D58"/>
    <w:rsid w:val="00115AAE"/>
    <w:rsid w:val="00126654"/>
    <w:rsid w:val="00130C65"/>
    <w:rsid w:val="001A74C5"/>
    <w:rsid w:val="001D4633"/>
    <w:rsid w:val="002972C4"/>
    <w:rsid w:val="002B005C"/>
    <w:rsid w:val="002C7190"/>
    <w:rsid w:val="002D2BA2"/>
    <w:rsid w:val="003425BA"/>
    <w:rsid w:val="00363C2D"/>
    <w:rsid w:val="003A3D43"/>
    <w:rsid w:val="003B4AB2"/>
    <w:rsid w:val="003D3963"/>
    <w:rsid w:val="003D5520"/>
    <w:rsid w:val="003F36D1"/>
    <w:rsid w:val="00403387"/>
    <w:rsid w:val="00441CA5"/>
    <w:rsid w:val="004558EB"/>
    <w:rsid w:val="00462996"/>
    <w:rsid w:val="004A4710"/>
    <w:rsid w:val="004F35F7"/>
    <w:rsid w:val="00543ED4"/>
    <w:rsid w:val="005A23A4"/>
    <w:rsid w:val="005B4F75"/>
    <w:rsid w:val="005F5C3A"/>
    <w:rsid w:val="006020B4"/>
    <w:rsid w:val="00610F9A"/>
    <w:rsid w:val="0061147E"/>
    <w:rsid w:val="006B3C83"/>
    <w:rsid w:val="007001CD"/>
    <w:rsid w:val="00741510"/>
    <w:rsid w:val="00747854"/>
    <w:rsid w:val="00754052"/>
    <w:rsid w:val="00765DE6"/>
    <w:rsid w:val="00777ECD"/>
    <w:rsid w:val="00784862"/>
    <w:rsid w:val="00796B14"/>
    <w:rsid w:val="007D2C36"/>
    <w:rsid w:val="007E39CD"/>
    <w:rsid w:val="007E43C1"/>
    <w:rsid w:val="007E7B07"/>
    <w:rsid w:val="007F1846"/>
    <w:rsid w:val="00815C03"/>
    <w:rsid w:val="00851100"/>
    <w:rsid w:val="0086445F"/>
    <w:rsid w:val="008F7BCE"/>
    <w:rsid w:val="0090501B"/>
    <w:rsid w:val="009057E3"/>
    <w:rsid w:val="00950DF2"/>
    <w:rsid w:val="00954A95"/>
    <w:rsid w:val="009B3519"/>
    <w:rsid w:val="009D11FB"/>
    <w:rsid w:val="00A1302B"/>
    <w:rsid w:val="00A7792B"/>
    <w:rsid w:val="00AF095A"/>
    <w:rsid w:val="00B57926"/>
    <w:rsid w:val="00B7124E"/>
    <w:rsid w:val="00B955ED"/>
    <w:rsid w:val="00C13E4E"/>
    <w:rsid w:val="00C53693"/>
    <w:rsid w:val="00C624F2"/>
    <w:rsid w:val="00C70436"/>
    <w:rsid w:val="00CA3602"/>
    <w:rsid w:val="00CC1A65"/>
    <w:rsid w:val="00CC288C"/>
    <w:rsid w:val="00CF59B4"/>
    <w:rsid w:val="00D622D6"/>
    <w:rsid w:val="00D96CB9"/>
    <w:rsid w:val="00E07B83"/>
    <w:rsid w:val="00E76CF9"/>
    <w:rsid w:val="00EC6759"/>
    <w:rsid w:val="00EF6909"/>
    <w:rsid w:val="00EF7074"/>
    <w:rsid w:val="00F04A31"/>
    <w:rsid w:val="00F24D4F"/>
    <w:rsid w:val="00FE0757"/>
    <w:rsid w:val="00FE74EC"/>
    <w:rsid w:val="272BC9BE"/>
    <w:rsid w:val="2BAA99DE"/>
    <w:rsid w:val="41E056AC"/>
    <w:rsid w:val="5370018F"/>
    <w:rsid w:val="62BE37A1"/>
    <w:rsid w:val="7C67B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8A3E"/>
  <w15:chartTrackingRefBased/>
  <w15:docId w15:val="{1FB26D59-2006-41A2-BB6F-BE89A410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558E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558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558EB"/>
  </w:style>
  <w:style w:type="paragraph" w:styleId="a7">
    <w:name w:val="footer"/>
    <w:basedOn w:val="a"/>
    <w:link w:val="a8"/>
    <w:uiPriority w:val="99"/>
    <w:unhideWhenUsed/>
    <w:rsid w:val="004558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558EB"/>
  </w:style>
  <w:style w:type="paragraph" w:styleId="a9">
    <w:name w:val="List Paragraph"/>
    <w:basedOn w:val="a"/>
    <w:uiPriority w:val="34"/>
    <w:qFormat/>
    <w:rsid w:val="003425BA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2D2B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2A02B3CE36E426F9361C0189F461C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688FAD-4CDF-4C63-B4B5-6EDAF207A921}"/>
      </w:docPartPr>
      <w:docPartBody>
        <w:p w:rsidR="0040330D" w:rsidRDefault="008A45A5" w:rsidP="008A45A5">
          <w:pPr>
            <w:pStyle w:val="62A02B3CE36E426F9361C0189F461C5A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F478DAFDD9A9422EAFCE1382C404E2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2084FB-DC35-439A-8878-7F72CBB766CF}"/>
      </w:docPartPr>
      <w:docPartBody>
        <w:p w:rsidR="0040330D" w:rsidRDefault="008A45A5" w:rsidP="008A45A5">
          <w:pPr>
            <w:pStyle w:val="F478DAFDD9A9422EAFCE1382C404E289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9D4597EC31B44ACEB064A1388B0A79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C29E68-2D37-4191-9AEF-F4DFDD0D39F9}"/>
      </w:docPartPr>
      <w:docPartBody>
        <w:p w:rsidR="0040330D" w:rsidRDefault="008A45A5" w:rsidP="008A45A5">
          <w:pPr>
            <w:pStyle w:val="9D4597EC31B44ACEB064A1388B0A794F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6FDA6E4FE3B349C4A5AD2AD1FEECFE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46F60E-0782-4A25-930D-0259FB65095F}"/>
      </w:docPartPr>
      <w:docPartBody>
        <w:p w:rsidR="0040330D" w:rsidRDefault="008A45A5" w:rsidP="008A45A5">
          <w:pPr>
            <w:pStyle w:val="6FDA6E4FE3B349C4A5AD2AD1FEECFE46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C2661AC896B9494A80DECE3E5C651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698AA1-073B-49D7-A8A5-B5748C99F619}"/>
      </w:docPartPr>
      <w:docPartBody>
        <w:p w:rsidR="0040330D" w:rsidRDefault="008A45A5" w:rsidP="008A45A5">
          <w:pPr>
            <w:pStyle w:val="C2661AC896B9494A80DECE3E5C65124A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353DF75BA5844CD8BC9C042E6BE047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2DAA37-15EB-4972-95DE-0E5CA005C616}"/>
      </w:docPartPr>
      <w:docPartBody>
        <w:p w:rsidR="0040330D" w:rsidRDefault="008A45A5" w:rsidP="008A45A5">
          <w:pPr>
            <w:pStyle w:val="353DF75BA5844CD8BC9C042E6BE0473E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FB450282FC784B9F965728189E26E9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5E2E4B-DE10-4355-BF67-D809768AA995}"/>
      </w:docPartPr>
      <w:docPartBody>
        <w:p w:rsidR="0040330D" w:rsidRDefault="008A45A5" w:rsidP="008A45A5">
          <w:pPr>
            <w:pStyle w:val="FB450282FC784B9F965728189E26E9D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58C9C94DDD0048C8860D873C1DDDC8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DF3F76-4663-4744-BCED-C541BD52E21D}"/>
      </w:docPartPr>
      <w:docPartBody>
        <w:p w:rsidR="0040330D" w:rsidRDefault="008A45A5" w:rsidP="008A45A5">
          <w:pPr>
            <w:pStyle w:val="58C9C94DDD0048C8860D873C1DDDC8B2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3AD27A07EA7D4BB2851E8D401000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50755C-BD28-4C8A-A15B-60CB9CAE9972}"/>
      </w:docPartPr>
      <w:docPartBody>
        <w:p w:rsidR="0040330D" w:rsidRDefault="008A45A5" w:rsidP="008A45A5">
          <w:pPr>
            <w:pStyle w:val="3AD27A07EA7D4BB2851E8D40100078A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4F8CD3C1038A4A71ADF374E8D0CEE0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D16B6F-7DAC-4660-858C-99106CE87759}"/>
      </w:docPartPr>
      <w:docPartBody>
        <w:p w:rsidR="0040330D" w:rsidRDefault="008A45A5" w:rsidP="008A45A5">
          <w:pPr>
            <w:pStyle w:val="4F8CD3C1038A4A71ADF374E8D0CEE072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D63029D0E7554C6C8CBBABB4985587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972E8-ED00-4020-988A-1C5D1A8FE962}"/>
      </w:docPartPr>
      <w:docPartBody>
        <w:p w:rsidR="0040330D" w:rsidRDefault="008A45A5" w:rsidP="008A45A5">
          <w:pPr>
            <w:pStyle w:val="D63029D0E7554C6C8CBBABB49855877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C1A814CD7CB24DA7BA793A2155AD52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C952AC-60B1-43A6-93D1-5656D3D16354}"/>
      </w:docPartPr>
      <w:docPartBody>
        <w:p w:rsidR="0040330D" w:rsidRDefault="008A45A5" w:rsidP="008A45A5">
          <w:pPr>
            <w:pStyle w:val="C1A814CD7CB24DA7BA793A2155AD5245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2BA7E1BD4F984E4DBE20AE002A905C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F89F23-3DD3-4701-9D7E-32C5FB613CBF}"/>
      </w:docPartPr>
      <w:docPartBody>
        <w:p w:rsidR="0040330D" w:rsidRDefault="008A45A5" w:rsidP="008A45A5">
          <w:pPr>
            <w:pStyle w:val="2BA7E1BD4F984E4DBE20AE002A905C8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2F56C132639549D99EB235946DBEB8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EBF0E6-E209-48BC-A392-DDE849DE2A1F}"/>
      </w:docPartPr>
      <w:docPartBody>
        <w:p w:rsidR="0040330D" w:rsidRDefault="008A45A5" w:rsidP="008A45A5">
          <w:pPr>
            <w:pStyle w:val="2F56C132639549D99EB235946DBEB829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26708CAD82704544923920705CA042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5E4CCE-7DC1-4D81-8916-C9FF7ED67A10}"/>
      </w:docPartPr>
      <w:docPartBody>
        <w:p w:rsidR="0040330D" w:rsidRDefault="008A45A5" w:rsidP="008A45A5">
          <w:pPr>
            <w:pStyle w:val="26708CAD82704544923920705CA04211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70BA2623A2C04F6EA3E5C166CD2047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47E789-40E4-4627-897D-D1206D7F1B38}"/>
      </w:docPartPr>
      <w:docPartBody>
        <w:p w:rsidR="0040330D" w:rsidRDefault="008A45A5" w:rsidP="008A45A5">
          <w:pPr>
            <w:pStyle w:val="70BA2623A2C04F6EA3E5C166CD2047FD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87B54B070F0642E0AE62DFFAC845CC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B35B1-D3DC-435B-A5E9-330AC0BEC031}"/>
      </w:docPartPr>
      <w:docPartBody>
        <w:p w:rsidR="0040330D" w:rsidRDefault="008A45A5" w:rsidP="008A45A5">
          <w:pPr>
            <w:pStyle w:val="87B54B070F0642E0AE62DFFAC845CCC9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A56EE78FF4AC4677A51EB53204B722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A8D9F5-B2E2-417B-8EE0-EE0F54055388}"/>
      </w:docPartPr>
      <w:docPartBody>
        <w:p w:rsidR="009F3D67" w:rsidRDefault="008A45A5" w:rsidP="008A45A5">
          <w:pPr>
            <w:pStyle w:val="A56EE78FF4AC4677A51EB53204B72265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460A392606404239A0E835B69019F4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5B0140-E975-4147-BDBB-A81D34F3C06F}"/>
      </w:docPartPr>
      <w:docPartBody>
        <w:p w:rsidR="00453A86" w:rsidRDefault="009F3D67" w:rsidP="009F3D67">
          <w:pPr>
            <w:pStyle w:val="460A392606404239A0E835B69019F48A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E0F30300D27C4566AD982492B242B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009C0E-DCF2-4384-A947-3773AE4F5C73}"/>
      </w:docPartPr>
      <w:docPartBody>
        <w:p w:rsidR="00453A86" w:rsidRDefault="009F3D67" w:rsidP="009F3D67">
          <w:pPr>
            <w:pStyle w:val="E0F30300D27C4566AD982492B242BD3F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9EDBD84E73884AEFAEBD634669FD61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F2DC0C-B348-41D3-A7AA-B4805B08FBB0}"/>
      </w:docPartPr>
      <w:docPartBody>
        <w:p w:rsidR="00453A86" w:rsidRDefault="009F3D67" w:rsidP="009F3D67">
          <w:pPr>
            <w:pStyle w:val="9EDBD84E73884AEFAEBD634669FD6159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6B66ED7740FF48039A622A43DECE50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A3504C-1142-4DEC-8C56-DE46686392D3}"/>
      </w:docPartPr>
      <w:docPartBody>
        <w:p w:rsidR="008A45A5" w:rsidRDefault="008A45A5" w:rsidP="008A45A5">
          <w:pPr>
            <w:pStyle w:val="6B66ED7740FF48039A622A43DECE505F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064B91D3DEC144CF8E7F48C795D9EF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6EFA3-8F92-4FFA-9291-46E37C3003EE}"/>
      </w:docPartPr>
      <w:docPartBody>
        <w:p w:rsidR="008A45A5" w:rsidRDefault="008A45A5" w:rsidP="008A45A5">
          <w:pPr>
            <w:pStyle w:val="064B91D3DEC144CF8E7F48C795D9EF3E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CD10B3FD61744B3C8E3AC7D2B1F9AD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256BBA-9C67-4933-B4D3-1BCEC849C722}"/>
      </w:docPartPr>
      <w:docPartBody>
        <w:p w:rsidR="008A45A5" w:rsidRDefault="008A45A5" w:rsidP="008A45A5">
          <w:pPr>
            <w:pStyle w:val="CD10B3FD61744B3C8E3AC7D2B1F9AD63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AB6B5F79DFA2432BA44791280135B3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49682-9F27-4314-9E27-20C688DACC71}"/>
      </w:docPartPr>
      <w:docPartBody>
        <w:p w:rsidR="008A45A5" w:rsidRDefault="008A45A5" w:rsidP="008A45A5">
          <w:pPr>
            <w:pStyle w:val="AB6B5F79DFA2432BA44791280135B343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FB102159592F460BBC37B88554501C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7C0D71-FBDC-45A9-8907-F476BAA1E627}"/>
      </w:docPartPr>
      <w:docPartBody>
        <w:p w:rsidR="008A45A5" w:rsidRDefault="008A45A5" w:rsidP="008A45A5">
          <w:pPr>
            <w:pStyle w:val="FB102159592F460BBC37B88554501C7A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BAB7044C1681467F89A59B6B27B6C6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EE9E78-E27E-4D27-B3EF-FD89BBAB5553}"/>
      </w:docPartPr>
      <w:docPartBody>
        <w:p w:rsidR="008A45A5" w:rsidRDefault="008A45A5" w:rsidP="008A45A5">
          <w:pPr>
            <w:pStyle w:val="BAB7044C1681467F89A59B6B27B6C6F9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631593296D814A6CBA02CEE4670FAA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141C42-694F-4DCA-B7CE-8915565A6800}"/>
      </w:docPartPr>
      <w:docPartBody>
        <w:p w:rsidR="008A45A5" w:rsidRDefault="008A45A5" w:rsidP="008A45A5">
          <w:pPr>
            <w:pStyle w:val="631593296D814A6CBA02CEE4670FAA1C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0611FC27DD974EF4BDFBBBA5A3E07A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38E220-9C52-4281-A3C7-A47AADC87FC7}"/>
      </w:docPartPr>
      <w:docPartBody>
        <w:p w:rsidR="0008181C" w:rsidRDefault="008D253D" w:rsidP="008D253D">
          <w:pPr>
            <w:pStyle w:val="0611FC27DD974EF4BDFBBBA5A3E07AAC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708E30CE5E044B2BB7D2F1682EE582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82CA26-5360-4163-B8B3-8728BAC2A196}"/>
      </w:docPartPr>
      <w:docPartBody>
        <w:p w:rsidR="0008181C" w:rsidRDefault="008D253D" w:rsidP="008D253D">
          <w:pPr>
            <w:pStyle w:val="708E30CE5E044B2BB7D2F1682EE582F4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5F"/>
    <w:rsid w:val="0008181C"/>
    <w:rsid w:val="00196957"/>
    <w:rsid w:val="0040330D"/>
    <w:rsid w:val="00453A86"/>
    <w:rsid w:val="00472EAE"/>
    <w:rsid w:val="00613D5F"/>
    <w:rsid w:val="00677FDF"/>
    <w:rsid w:val="007001CD"/>
    <w:rsid w:val="008005CC"/>
    <w:rsid w:val="008A45A5"/>
    <w:rsid w:val="008D253D"/>
    <w:rsid w:val="009F3D67"/>
    <w:rsid w:val="00A60A20"/>
    <w:rsid w:val="00C47041"/>
    <w:rsid w:val="00E9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53D"/>
    <w:rPr>
      <w:color w:val="808080"/>
    </w:rPr>
  </w:style>
  <w:style w:type="paragraph" w:customStyle="1" w:styleId="0611FC27DD974EF4BDFBBBA5A3E07AAC">
    <w:name w:val="0611FC27DD974EF4BDFBBBA5A3E07AAC"/>
    <w:rsid w:val="008D253D"/>
  </w:style>
  <w:style w:type="paragraph" w:customStyle="1" w:styleId="708E30CE5E044B2BB7D2F1682EE582F4">
    <w:name w:val="708E30CE5E044B2BB7D2F1682EE582F4"/>
    <w:rsid w:val="008D253D"/>
  </w:style>
  <w:style w:type="paragraph" w:customStyle="1" w:styleId="460A392606404239A0E835B69019F48A">
    <w:name w:val="460A392606404239A0E835B69019F48A"/>
    <w:rsid w:val="009F3D67"/>
  </w:style>
  <w:style w:type="paragraph" w:customStyle="1" w:styleId="E0F30300D27C4566AD982492B242BD3F">
    <w:name w:val="E0F30300D27C4566AD982492B242BD3F"/>
    <w:rsid w:val="009F3D67"/>
  </w:style>
  <w:style w:type="paragraph" w:customStyle="1" w:styleId="9EDBD84E73884AEFAEBD634669FD6159">
    <w:name w:val="9EDBD84E73884AEFAEBD634669FD6159"/>
    <w:rsid w:val="009F3D67"/>
  </w:style>
  <w:style w:type="paragraph" w:customStyle="1" w:styleId="62A02B3CE36E426F9361C0189F461C5A2">
    <w:name w:val="62A02B3CE36E426F9361C0189F461C5A2"/>
    <w:rsid w:val="008A45A5"/>
    <w:rPr>
      <w:rFonts w:eastAsiaTheme="minorHAnsi"/>
      <w:lang w:eastAsia="en-US"/>
    </w:rPr>
  </w:style>
  <w:style w:type="paragraph" w:customStyle="1" w:styleId="F478DAFDD9A9422EAFCE1382C404E2892">
    <w:name w:val="F478DAFDD9A9422EAFCE1382C404E2892"/>
    <w:rsid w:val="008A45A5"/>
    <w:rPr>
      <w:rFonts w:eastAsiaTheme="minorHAnsi"/>
      <w:lang w:eastAsia="en-US"/>
    </w:rPr>
  </w:style>
  <w:style w:type="paragraph" w:customStyle="1" w:styleId="9D4597EC31B44ACEB064A1388B0A794F2">
    <w:name w:val="9D4597EC31B44ACEB064A1388B0A794F2"/>
    <w:rsid w:val="008A45A5"/>
    <w:rPr>
      <w:rFonts w:eastAsiaTheme="minorHAnsi"/>
      <w:lang w:eastAsia="en-US"/>
    </w:rPr>
  </w:style>
  <w:style w:type="paragraph" w:customStyle="1" w:styleId="6FDA6E4FE3B349C4A5AD2AD1FEECFE462">
    <w:name w:val="6FDA6E4FE3B349C4A5AD2AD1FEECFE462"/>
    <w:rsid w:val="008A45A5"/>
    <w:rPr>
      <w:rFonts w:eastAsiaTheme="minorHAnsi"/>
      <w:lang w:eastAsia="en-US"/>
    </w:rPr>
  </w:style>
  <w:style w:type="paragraph" w:customStyle="1" w:styleId="C2661AC896B9494A80DECE3E5C65124A2">
    <w:name w:val="C2661AC896B9494A80DECE3E5C65124A2"/>
    <w:rsid w:val="008A45A5"/>
    <w:rPr>
      <w:rFonts w:eastAsiaTheme="minorHAnsi"/>
      <w:lang w:eastAsia="en-US"/>
    </w:rPr>
  </w:style>
  <w:style w:type="paragraph" w:customStyle="1" w:styleId="353DF75BA5844CD8BC9C042E6BE0473E2">
    <w:name w:val="353DF75BA5844CD8BC9C042E6BE0473E2"/>
    <w:rsid w:val="008A45A5"/>
    <w:rPr>
      <w:rFonts w:eastAsiaTheme="minorHAnsi"/>
      <w:lang w:eastAsia="en-US"/>
    </w:rPr>
  </w:style>
  <w:style w:type="paragraph" w:customStyle="1" w:styleId="FB450282FC784B9F965728189E26E9D72">
    <w:name w:val="FB450282FC784B9F965728189E26E9D72"/>
    <w:rsid w:val="008A45A5"/>
    <w:rPr>
      <w:rFonts w:eastAsiaTheme="minorHAnsi"/>
      <w:lang w:eastAsia="en-US"/>
    </w:rPr>
  </w:style>
  <w:style w:type="paragraph" w:customStyle="1" w:styleId="58C9C94DDD0048C8860D873C1DDDC8B22">
    <w:name w:val="58C9C94DDD0048C8860D873C1DDDC8B22"/>
    <w:rsid w:val="008A45A5"/>
    <w:rPr>
      <w:rFonts w:eastAsiaTheme="minorHAnsi"/>
      <w:lang w:eastAsia="en-US"/>
    </w:rPr>
  </w:style>
  <w:style w:type="paragraph" w:customStyle="1" w:styleId="3AD27A07EA7D4BB2851E8D40100078A72">
    <w:name w:val="3AD27A07EA7D4BB2851E8D40100078A72"/>
    <w:rsid w:val="008A45A5"/>
    <w:rPr>
      <w:rFonts w:eastAsiaTheme="minorHAnsi"/>
      <w:lang w:eastAsia="en-US"/>
    </w:rPr>
  </w:style>
  <w:style w:type="paragraph" w:customStyle="1" w:styleId="4F8CD3C1038A4A71ADF374E8D0CEE0722">
    <w:name w:val="4F8CD3C1038A4A71ADF374E8D0CEE0722"/>
    <w:rsid w:val="008A45A5"/>
    <w:rPr>
      <w:rFonts w:eastAsiaTheme="minorHAnsi"/>
      <w:lang w:eastAsia="en-US"/>
    </w:rPr>
  </w:style>
  <w:style w:type="paragraph" w:customStyle="1" w:styleId="D63029D0E7554C6C8CBBABB4985587772">
    <w:name w:val="D63029D0E7554C6C8CBBABB4985587772"/>
    <w:rsid w:val="008A45A5"/>
    <w:rPr>
      <w:rFonts w:eastAsiaTheme="minorHAnsi"/>
      <w:lang w:eastAsia="en-US"/>
    </w:rPr>
  </w:style>
  <w:style w:type="paragraph" w:customStyle="1" w:styleId="C1A814CD7CB24DA7BA793A2155AD52452">
    <w:name w:val="C1A814CD7CB24DA7BA793A2155AD52452"/>
    <w:rsid w:val="008A45A5"/>
    <w:rPr>
      <w:rFonts w:eastAsiaTheme="minorHAnsi"/>
      <w:lang w:eastAsia="en-US"/>
    </w:rPr>
  </w:style>
  <w:style w:type="paragraph" w:customStyle="1" w:styleId="2BA7E1BD4F984E4DBE20AE002A905C872">
    <w:name w:val="2BA7E1BD4F984E4DBE20AE002A905C872"/>
    <w:rsid w:val="008A45A5"/>
    <w:rPr>
      <w:rFonts w:eastAsiaTheme="minorHAnsi"/>
      <w:lang w:eastAsia="en-US"/>
    </w:rPr>
  </w:style>
  <w:style w:type="paragraph" w:customStyle="1" w:styleId="2F56C132639549D99EB235946DBEB8292">
    <w:name w:val="2F56C132639549D99EB235946DBEB8292"/>
    <w:rsid w:val="008A45A5"/>
    <w:rPr>
      <w:rFonts w:eastAsiaTheme="minorHAnsi"/>
      <w:lang w:eastAsia="en-US"/>
    </w:rPr>
  </w:style>
  <w:style w:type="paragraph" w:customStyle="1" w:styleId="26708CAD82704544923920705CA042112">
    <w:name w:val="26708CAD82704544923920705CA042112"/>
    <w:rsid w:val="008A45A5"/>
    <w:rPr>
      <w:rFonts w:eastAsiaTheme="minorHAnsi"/>
      <w:lang w:eastAsia="en-US"/>
    </w:rPr>
  </w:style>
  <w:style w:type="paragraph" w:customStyle="1" w:styleId="70BA2623A2C04F6EA3E5C166CD2047FD2">
    <w:name w:val="70BA2623A2C04F6EA3E5C166CD2047FD2"/>
    <w:rsid w:val="008A45A5"/>
    <w:rPr>
      <w:rFonts w:eastAsiaTheme="minorHAnsi"/>
      <w:lang w:eastAsia="en-US"/>
    </w:rPr>
  </w:style>
  <w:style w:type="paragraph" w:customStyle="1" w:styleId="87B54B070F0642E0AE62DFFAC845CCC92">
    <w:name w:val="87B54B070F0642E0AE62DFFAC845CCC92"/>
    <w:rsid w:val="008A45A5"/>
    <w:rPr>
      <w:rFonts w:eastAsiaTheme="minorHAnsi"/>
      <w:lang w:eastAsia="en-US"/>
    </w:rPr>
  </w:style>
  <w:style w:type="paragraph" w:customStyle="1" w:styleId="A56EE78FF4AC4677A51EB53204B722652">
    <w:name w:val="A56EE78FF4AC4677A51EB53204B722652"/>
    <w:rsid w:val="008A45A5"/>
    <w:rPr>
      <w:rFonts w:eastAsiaTheme="minorHAnsi"/>
      <w:lang w:eastAsia="en-US"/>
    </w:rPr>
  </w:style>
  <w:style w:type="paragraph" w:customStyle="1" w:styleId="6B66ED7740FF48039A622A43DECE505F">
    <w:name w:val="6B66ED7740FF48039A622A43DECE505F"/>
    <w:rsid w:val="008A45A5"/>
  </w:style>
  <w:style w:type="paragraph" w:customStyle="1" w:styleId="064B91D3DEC144CF8E7F48C795D9EF3E">
    <w:name w:val="064B91D3DEC144CF8E7F48C795D9EF3E"/>
    <w:rsid w:val="008A45A5"/>
  </w:style>
  <w:style w:type="paragraph" w:customStyle="1" w:styleId="CD10B3FD61744B3C8E3AC7D2B1F9AD63">
    <w:name w:val="CD10B3FD61744B3C8E3AC7D2B1F9AD63"/>
    <w:rsid w:val="008A45A5"/>
  </w:style>
  <w:style w:type="paragraph" w:customStyle="1" w:styleId="AB6B5F79DFA2432BA44791280135B343">
    <w:name w:val="AB6B5F79DFA2432BA44791280135B343"/>
    <w:rsid w:val="008A45A5"/>
  </w:style>
  <w:style w:type="paragraph" w:customStyle="1" w:styleId="FB102159592F460BBC37B88554501C7A">
    <w:name w:val="FB102159592F460BBC37B88554501C7A"/>
    <w:rsid w:val="008A45A5"/>
  </w:style>
  <w:style w:type="paragraph" w:customStyle="1" w:styleId="BAB7044C1681467F89A59B6B27B6C6F9">
    <w:name w:val="BAB7044C1681467F89A59B6B27B6C6F9"/>
    <w:rsid w:val="008A45A5"/>
  </w:style>
  <w:style w:type="paragraph" w:customStyle="1" w:styleId="631593296D814A6CBA02CEE4670FAA1C">
    <w:name w:val="631593296D814A6CBA02CEE4670FAA1C"/>
    <w:rsid w:val="008A45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Time xmlns="b2401e72-9966-4d39-b1ef-b9ad96ee7001">2023-11-24T13:47:30+00:00</Time>
    <Person xmlns="b2401e72-9966-4d39-b1ef-b9ad96ee7001">
      <UserInfo>
        <DisplayName/>
        <AccountId xsi:nil="true"/>
        <AccountType/>
      </UserInfo>
    </Pers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70227A-BF35-41A3-BAED-C87E03F003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68473-D3FA-4FDC-9617-3B44E4A547F2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3.xml><?xml version="1.0" encoding="utf-8"?>
<ds:datastoreItem xmlns:ds="http://schemas.openxmlformats.org/officeDocument/2006/customXml" ds:itemID="{BC955D8D-0375-4DA6-A9A6-50F2CACCF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8670</Words>
  <Characters>4942</Characters>
  <Application>Microsoft Office Word</Application>
  <DocSecurity>0</DocSecurity>
  <Lines>41</Lines>
  <Paragraphs>27</Paragraphs>
  <ScaleCrop>false</ScaleCrop>
  <Company/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Софія Огороднік</cp:lastModifiedBy>
  <cp:revision>23</cp:revision>
  <dcterms:created xsi:type="dcterms:W3CDTF">2026-01-08T07:43:00Z</dcterms:created>
  <dcterms:modified xsi:type="dcterms:W3CDTF">2026-09-11T11:03:00Z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