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18" w:type="dxa"/>
        <w:jc w:val="right"/>
        <w:tblLayout w:type="fixed"/>
        <w:tblLook w:val="0000" w:firstRow="0" w:lastRow="0" w:firstColumn="0" w:lastColumn="0" w:noHBand="0" w:noVBand="0"/>
      </w:tblPr>
      <w:tblGrid>
        <w:gridCol w:w="284"/>
        <w:gridCol w:w="4934"/>
      </w:tblGrid>
      <w:tr w:rsidR="008F3339" w:rsidRPr="00720241" w14:paraId="1CA66565" w14:textId="77777777" w:rsidTr="0013404C">
        <w:trPr>
          <w:jc w:val="right"/>
        </w:trPr>
        <w:tc>
          <w:tcPr>
            <w:tcW w:w="284" w:type="dxa"/>
          </w:tcPr>
          <w:p w14:paraId="45FDB405" w14:textId="77777777" w:rsidR="008F3339" w:rsidRPr="00720241" w:rsidRDefault="008F3339" w:rsidP="00134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4934" w:type="dxa"/>
          </w:tcPr>
          <w:p w14:paraId="30F00B85" w14:textId="3F4C1EA9" w:rsidR="008F3339" w:rsidRPr="00720241" w:rsidRDefault="008F3339" w:rsidP="00767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Додаток 3</w:t>
            </w:r>
          </w:p>
          <w:p w14:paraId="03F6AFC8" w14:textId="5CF8F8D2" w:rsidR="008F3339" w:rsidRPr="00720241" w:rsidRDefault="008F3339" w:rsidP="00767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до Стандарту «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Раціональне застосування протимікробних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 xml:space="preserve"> 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лікарських засобів з лікувальною та профілактичною метою у закладах</w:t>
            </w:r>
            <w:r w:rsidR="0013404C" w:rsidRPr="00720241">
              <w:rPr>
                <w:color w:val="000000"/>
                <w:sz w:val="28"/>
                <w:szCs w:val="28"/>
                <w:lang w:val="uk-UA" w:eastAsia="en-US"/>
              </w:rPr>
              <w:t xml:space="preserve"> охорони здоров’я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, що надають первинну медичну допомогу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>»</w:t>
            </w:r>
          </w:p>
          <w:p w14:paraId="29C2438E" w14:textId="6DB76AC6" w:rsidR="008F3339" w:rsidRPr="00720241" w:rsidRDefault="008F3339" w:rsidP="00767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(</w:t>
            </w:r>
            <w:r w:rsidR="00926D47" w:rsidRPr="00720241">
              <w:rPr>
                <w:color w:val="000000"/>
                <w:sz w:val="28"/>
                <w:szCs w:val="28"/>
                <w:lang w:val="uk-UA" w:eastAsia="en-US"/>
              </w:rPr>
              <w:t>пункт 9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 xml:space="preserve"> розділу II)</w:t>
            </w:r>
          </w:p>
        </w:tc>
      </w:tr>
    </w:tbl>
    <w:p w14:paraId="4E27E123" w14:textId="5D3BEBE5" w:rsidR="008F3339" w:rsidRPr="00720241" w:rsidRDefault="008F3339" w:rsidP="000574C5">
      <w:pPr>
        <w:pBdr>
          <w:top w:val="nil"/>
          <w:left w:val="nil"/>
          <w:bottom w:val="nil"/>
          <w:right w:val="nil"/>
          <w:between w:val="nil"/>
        </w:pBdr>
        <w:jc w:val="left"/>
      </w:pPr>
    </w:p>
    <w:p w14:paraId="098ABD27" w14:textId="77777777" w:rsidR="002C1221" w:rsidRPr="00720241" w:rsidRDefault="00843415" w:rsidP="00A94FA5">
      <w:pPr>
        <w:pStyle w:val="1"/>
        <w:ind w:left="0" w:firstLine="567"/>
        <w:jc w:val="center"/>
        <w:rPr>
          <w:sz w:val="24"/>
          <w:szCs w:val="24"/>
        </w:rPr>
      </w:pPr>
      <w:r w:rsidRPr="00720241">
        <w:rPr>
          <w:sz w:val="24"/>
          <w:szCs w:val="24"/>
        </w:rPr>
        <w:t xml:space="preserve">Перелік антибактеріальних лікарських засобів групи доступу (А), відповідно до адаптованої класифікації антибактеріальних лікарських засобів ВООЗ </w:t>
      </w:r>
      <w:proofErr w:type="spellStart"/>
      <w:r w:rsidRPr="00720241">
        <w:rPr>
          <w:sz w:val="24"/>
          <w:szCs w:val="24"/>
        </w:rPr>
        <w:t>AWaRe</w:t>
      </w:r>
      <w:proofErr w:type="spellEnd"/>
    </w:p>
    <w:tbl>
      <w:tblPr>
        <w:tblStyle w:val="aff3"/>
        <w:tblW w:w="8784" w:type="dxa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8"/>
        <w:gridCol w:w="4092"/>
        <w:gridCol w:w="1364"/>
      </w:tblGrid>
      <w:tr w:rsidR="007D4D41" w:rsidRPr="00720241" w14:paraId="098ABD2C" w14:textId="77777777" w:rsidTr="002D2DD8">
        <w:trPr>
          <w:trHeight w:val="465"/>
          <w:tblHeader/>
        </w:trPr>
        <w:tc>
          <w:tcPr>
            <w:tcW w:w="3328" w:type="dxa"/>
            <w:tcBorders>
              <w:bottom w:val="single" w:sz="4" w:space="0" w:color="000000"/>
              <w:right w:val="single" w:sz="4" w:space="0" w:color="000000"/>
            </w:tcBorders>
          </w:tcPr>
          <w:p w14:paraId="098ABD28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0"/>
              <w:rPr>
                <w:b/>
                <w:color w:val="000000"/>
              </w:rPr>
            </w:pPr>
            <w:proofErr w:type="spellStart"/>
            <w:r w:rsidRPr="00720241">
              <w:rPr>
                <w:b/>
                <w:color w:val="000000"/>
              </w:rPr>
              <w:t>Антибактеріальний</w:t>
            </w:r>
            <w:proofErr w:type="spellEnd"/>
            <w:r w:rsidRPr="00720241">
              <w:rPr>
                <w:b/>
                <w:color w:val="00000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</w:rPr>
              <w:t>лікарський</w:t>
            </w:r>
            <w:proofErr w:type="spellEnd"/>
            <w:r w:rsidRPr="00720241">
              <w:rPr>
                <w:b/>
                <w:color w:val="00000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</w:rPr>
              <w:t>засіб</w:t>
            </w:r>
            <w:proofErr w:type="spellEnd"/>
          </w:p>
        </w:tc>
        <w:tc>
          <w:tcPr>
            <w:tcW w:w="4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BD29" w14:textId="29D2D6C8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0"/>
              <w:rPr>
                <w:b/>
                <w:color w:val="000000"/>
              </w:rPr>
            </w:pPr>
            <w:proofErr w:type="spellStart"/>
            <w:r w:rsidRPr="00720241">
              <w:rPr>
                <w:b/>
                <w:color w:val="000000"/>
              </w:rPr>
              <w:t>Клас</w:t>
            </w:r>
            <w:proofErr w:type="spellEnd"/>
            <w:r w:rsidRPr="00720241">
              <w:rPr>
                <w:b/>
                <w:color w:val="000000"/>
              </w:rPr>
              <w:t xml:space="preserve">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BD2A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0"/>
              <w:rPr>
                <w:b/>
                <w:color w:val="000000"/>
              </w:rPr>
            </w:pPr>
            <w:r w:rsidRPr="00720241">
              <w:rPr>
                <w:b/>
                <w:color w:val="000000"/>
              </w:rPr>
              <w:t xml:space="preserve">ATC </w:t>
            </w:r>
            <w:proofErr w:type="spellStart"/>
            <w:r w:rsidRPr="00720241">
              <w:rPr>
                <w:b/>
                <w:color w:val="000000"/>
              </w:rPr>
              <w:t>код</w:t>
            </w:r>
            <w:proofErr w:type="spellEnd"/>
          </w:p>
        </w:tc>
      </w:tr>
      <w:tr w:rsidR="007D4D41" w:rsidRPr="00720241" w14:paraId="098ABD36" w14:textId="77777777" w:rsidTr="002D2DD8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32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Амікацин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33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Аміноглікозиди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34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J01GB06</w:t>
            </w:r>
          </w:p>
        </w:tc>
      </w:tr>
      <w:tr w:rsidR="007D4D41" w:rsidRPr="00720241" w14:paraId="098ABD3B" w14:textId="77777777" w:rsidTr="002D2DD8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37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Амоксицилін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38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Пеніциліни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39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J01CA04</w:t>
            </w:r>
          </w:p>
        </w:tc>
      </w:tr>
      <w:tr w:rsidR="007D4D41" w:rsidRPr="00720241" w14:paraId="098ABD40" w14:textId="77777777" w:rsidTr="002D2DD8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3C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Амоксицилін</w:t>
            </w:r>
            <w:proofErr w:type="spellEnd"/>
            <w:r w:rsidRPr="00720241">
              <w:rPr>
                <w:color w:val="000000"/>
              </w:rPr>
              <w:t>/</w:t>
            </w:r>
            <w:proofErr w:type="spellStart"/>
            <w:r w:rsidRPr="00720241">
              <w:rPr>
                <w:color w:val="000000"/>
              </w:rPr>
              <w:t>клавулонова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кислота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3D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Беталактами</w:t>
            </w:r>
            <w:proofErr w:type="spellEnd"/>
            <w:r w:rsidRPr="00720241">
              <w:rPr>
                <w:color w:val="000000"/>
                <w:lang w:val="ru-RU"/>
              </w:rPr>
              <w:t xml:space="preserve"> та </w:t>
            </w:r>
            <w:proofErr w:type="spellStart"/>
            <w:r w:rsidRPr="00720241">
              <w:rPr>
                <w:color w:val="000000"/>
                <w:lang w:val="ru-RU"/>
              </w:rPr>
              <w:t>інгібітори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r w:rsidRPr="00720241">
              <w:rPr>
                <w:color w:val="000000"/>
              </w:rPr>
              <w:t>β</w:t>
            </w:r>
            <w:r w:rsidRPr="00720241">
              <w:rPr>
                <w:color w:val="000000"/>
                <w:lang w:val="ru-RU"/>
              </w:rPr>
              <w:t>-</w:t>
            </w:r>
            <w:proofErr w:type="spellStart"/>
            <w:r w:rsidRPr="00720241">
              <w:rPr>
                <w:color w:val="000000"/>
                <w:lang w:val="ru-RU"/>
              </w:rPr>
              <w:t>лактамаз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3E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J01CR02</w:t>
            </w:r>
          </w:p>
        </w:tc>
      </w:tr>
      <w:tr w:rsidR="007D4D41" w:rsidRPr="00720241" w14:paraId="098ABD45" w14:textId="77777777" w:rsidTr="002D2DD8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41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Ампіцилін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42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Пеніциліни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43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J01CA01</w:t>
            </w:r>
          </w:p>
        </w:tc>
      </w:tr>
      <w:tr w:rsidR="007D4D41" w:rsidRPr="00720241" w14:paraId="098ABD4A" w14:textId="77777777" w:rsidTr="002D2DD8">
        <w:trPr>
          <w:trHeight w:val="305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46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Ампіцилін</w:t>
            </w:r>
            <w:proofErr w:type="spellEnd"/>
            <w:r w:rsidRPr="00720241">
              <w:rPr>
                <w:color w:val="000000"/>
              </w:rPr>
              <w:t>/</w:t>
            </w:r>
            <w:proofErr w:type="spellStart"/>
            <w:r w:rsidRPr="00720241">
              <w:rPr>
                <w:color w:val="000000"/>
              </w:rPr>
              <w:t>сульбактам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47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Беталактами</w:t>
            </w:r>
            <w:proofErr w:type="spellEnd"/>
            <w:r w:rsidRPr="00720241">
              <w:rPr>
                <w:color w:val="000000"/>
                <w:lang w:val="ru-RU"/>
              </w:rPr>
              <w:t xml:space="preserve"> та </w:t>
            </w:r>
            <w:proofErr w:type="spellStart"/>
            <w:r w:rsidRPr="00720241">
              <w:rPr>
                <w:color w:val="000000"/>
                <w:lang w:val="ru-RU"/>
              </w:rPr>
              <w:t>інгібітори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r w:rsidRPr="00720241">
              <w:rPr>
                <w:color w:val="000000"/>
              </w:rPr>
              <w:t>β</w:t>
            </w:r>
            <w:r w:rsidRPr="00720241">
              <w:rPr>
                <w:color w:val="000000"/>
                <w:lang w:val="ru-RU"/>
              </w:rPr>
              <w:t>-</w:t>
            </w:r>
            <w:proofErr w:type="spellStart"/>
            <w:r w:rsidRPr="00720241">
              <w:rPr>
                <w:color w:val="000000"/>
                <w:lang w:val="ru-RU"/>
              </w:rPr>
              <w:t>лактамаз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48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J01CR01</w:t>
            </w:r>
          </w:p>
        </w:tc>
      </w:tr>
      <w:tr w:rsidR="007D4D41" w:rsidRPr="00720241" w14:paraId="098ABD59" w14:textId="77777777" w:rsidTr="002D2DD8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55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Бензилпеніцилін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56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Пеніциліни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57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J01CE01</w:t>
            </w:r>
          </w:p>
        </w:tc>
      </w:tr>
      <w:tr w:rsidR="007D4D41" w:rsidRPr="00720241" w14:paraId="098ABD63" w14:textId="77777777" w:rsidTr="002D2DD8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5F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Гентаміцин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60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Аміноглікозиди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61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J01GB03</w:t>
            </w:r>
          </w:p>
        </w:tc>
      </w:tr>
      <w:tr w:rsidR="007D4D41" w:rsidRPr="00720241" w14:paraId="098ABD72" w14:textId="77777777" w:rsidTr="002D2DD8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6E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Доксициклін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6F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Тетрацикліни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70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J01AA02</w:t>
            </w:r>
          </w:p>
        </w:tc>
      </w:tr>
      <w:tr w:rsidR="007D4D41" w:rsidRPr="00720241" w14:paraId="098ABD7C" w14:textId="77777777" w:rsidTr="002D2DD8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78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Кліндаміцин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79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Лінкозаміди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7A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J01FF01</w:t>
            </w:r>
          </w:p>
        </w:tc>
      </w:tr>
      <w:tr w:rsidR="007D4D41" w:rsidRPr="00720241" w14:paraId="098ABD95" w14:textId="77777777" w:rsidTr="002D2DD8">
        <w:trPr>
          <w:trHeight w:val="303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91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Метронідазол</w:t>
            </w:r>
            <w:proofErr w:type="spellEnd"/>
            <w:r w:rsidRPr="00720241">
              <w:rPr>
                <w:color w:val="000000"/>
              </w:rPr>
              <w:t xml:space="preserve"> (per </w:t>
            </w:r>
            <w:proofErr w:type="spellStart"/>
            <w:r w:rsidRPr="00720241">
              <w:rPr>
                <w:color w:val="000000"/>
              </w:rPr>
              <w:t>os</w:t>
            </w:r>
            <w:proofErr w:type="spellEnd"/>
            <w:r w:rsidRPr="00720241">
              <w:rPr>
                <w:color w:val="000000"/>
              </w:rPr>
              <w:t>)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92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Імідазоли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93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P01AB01</w:t>
            </w:r>
          </w:p>
        </w:tc>
      </w:tr>
      <w:tr w:rsidR="007D4D41" w:rsidRPr="00720241" w14:paraId="098ABD9A" w14:textId="77777777" w:rsidTr="002D2DD8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96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Метронідазол</w:t>
            </w:r>
            <w:proofErr w:type="spellEnd"/>
            <w:r w:rsidRPr="00720241">
              <w:rPr>
                <w:color w:val="000000"/>
              </w:rPr>
              <w:t xml:space="preserve"> (в/в)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97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Імідазоли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98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J01XD01</w:t>
            </w:r>
          </w:p>
        </w:tc>
      </w:tr>
      <w:tr w:rsidR="007D4D41" w:rsidRPr="00720241" w14:paraId="098ABDA9" w14:textId="77777777" w:rsidTr="002D2DD8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A5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Нітрофурантоїн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A6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5-нітрофурани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A7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J01XE01</w:t>
            </w:r>
          </w:p>
        </w:tc>
      </w:tr>
      <w:tr w:rsidR="007D4D41" w:rsidRPr="00720241" w14:paraId="098ABDB8" w14:textId="77777777" w:rsidTr="002D2DD8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B4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Орнідазол</w:t>
            </w:r>
            <w:proofErr w:type="spellEnd"/>
            <w:r w:rsidRPr="00720241">
              <w:rPr>
                <w:color w:val="000000"/>
              </w:rPr>
              <w:t xml:space="preserve"> (per </w:t>
            </w:r>
            <w:proofErr w:type="spellStart"/>
            <w:r w:rsidRPr="00720241">
              <w:rPr>
                <w:color w:val="000000"/>
              </w:rPr>
              <w:t>os</w:t>
            </w:r>
            <w:proofErr w:type="spellEnd"/>
            <w:r w:rsidRPr="00720241">
              <w:rPr>
                <w:color w:val="000000"/>
              </w:rPr>
              <w:t>)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B5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Імідазоли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B6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P01AB03</w:t>
            </w:r>
          </w:p>
        </w:tc>
      </w:tr>
      <w:tr w:rsidR="007D4D41" w:rsidRPr="00720241" w14:paraId="098ABDBD" w14:textId="77777777" w:rsidTr="002D2DD8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B9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Орнідазол</w:t>
            </w:r>
            <w:proofErr w:type="spellEnd"/>
            <w:r w:rsidRPr="00720241">
              <w:rPr>
                <w:color w:val="000000"/>
              </w:rPr>
              <w:t xml:space="preserve"> (в/в)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BA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Імідазоли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DBB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J01XD03</w:t>
            </w:r>
          </w:p>
        </w:tc>
      </w:tr>
      <w:tr w:rsidR="007D4D41" w:rsidRPr="00720241" w14:paraId="44AFA34F" w14:textId="77777777" w:rsidTr="002D2DD8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E1714" w14:textId="135E7D0E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Секнідазол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84C3B" w14:textId="426A857F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Імідазоли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157E9" w14:textId="40E07A3A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P01AB07</w:t>
            </w:r>
          </w:p>
        </w:tc>
      </w:tr>
      <w:tr w:rsidR="007D4D41" w:rsidRPr="00720241" w14:paraId="61BBEF73" w14:textId="77777777" w:rsidTr="002D2DD8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3D55D" w14:textId="12294DEC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Сульфадиметоксин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D186B" w14:textId="508A75FB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Сульфонаміди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E8D39" w14:textId="2EF6DDD9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J01ED01</w:t>
            </w:r>
          </w:p>
        </w:tc>
      </w:tr>
      <w:tr w:rsidR="007D4D41" w:rsidRPr="00720241" w14:paraId="7D851114" w14:textId="77777777" w:rsidTr="002D2DD8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EBF0E" w14:textId="377BF3B1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Сульфадимідин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42693" w14:textId="25E1993C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Сульфонаміди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88881" w14:textId="7A40EA6D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J01EB03</w:t>
            </w:r>
          </w:p>
        </w:tc>
      </w:tr>
      <w:tr w:rsidR="007D4D41" w:rsidRPr="00720241" w14:paraId="22DEF302" w14:textId="77777777" w:rsidTr="002D2DD8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94000" w14:textId="32C35E1B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Сульфаметоксазол</w:t>
            </w:r>
            <w:proofErr w:type="spellEnd"/>
            <w:r w:rsidRPr="00720241">
              <w:rPr>
                <w:color w:val="000000"/>
              </w:rPr>
              <w:t>/</w:t>
            </w:r>
            <w:proofErr w:type="spellStart"/>
            <w:r w:rsidRPr="00720241">
              <w:rPr>
                <w:color w:val="000000"/>
              </w:rPr>
              <w:t>триметоприм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92D2C" w14:textId="6CBF255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Триметоприм-сульфонаміди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комбінація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6BD7C" w14:textId="37C9F2ED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J01EE01</w:t>
            </w:r>
          </w:p>
        </w:tc>
      </w:tr>
      <w:tr w:rsidR="007D4D41" w:rsidRPr="00720241" w14:paraId="0C8D55AB" w14:textId="77777777" w:rsidTr="002D2DD8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E1F1C" w14:textId="5FB8961A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Сульфаніламід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C3409" w14:textId="7D966AE6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Сульфонаміди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52652" w14:textId="75D66116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J01EB06</w:t>
            </w:r>
          </w:p>
        </w:tc>
      </w:tr>
      <w:tr w:rsidR="007D4D41" w:rsidRPr="00720241" w14:paraId="3E578883" w14:textId="77777777" w:rsidTr="002D2DD8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E85BA" w14:textId="7E39C652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Тетрациклін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D24A3" w14:textId="2F0CCD1D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Тетрацикліни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342A0" w14:textId="771F6FD0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J01AA07</w:t>
            </w:r>
          </w:p>
        </w:tc>
      </w:tr>
      <w:tr w:rsidR="007D4D41" w:rsidRPr="00720241" w14:paraId="281D642C" w14:textId="77777777" w:rsidTr="002D2DD8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51928" w14:textId="6AFFA1F2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Тинідазол</w:t>
            </w:r>
            <w:proofErr w:type="spellEnd"/>
            <w:r w:rsidRPr="00720241">
              <w:rPr>
                <w:color w:val="000000"/>
              </w:rPr>
              <w:t xml:space="preserve"> (per </w:t>
            </w:r>
            <w:proofErr w:type="spellStart"/>
            <w:r w:rsidRPr="00720241">
              <w:rPr>
                <w:color w:val="000000"/>
              </w:rPr>
              <w:t>os</w:t>
            </w:r>
            <w:proofErr w:type="spellEnd"/>
            <w:r w:rsidRPr="00720241">
              <w:rPr>
                <w:color w:val="000000"/>
              </w:rPr>
              <w:t>)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2DACA" w14:textId="24B43DE1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Імідазоли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04741" w14:textId="629AA5BE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P01AB02</w:t>
            </w:r>
          </w:p>
        </w:tc>
      </w:tr>
      <w:tr w:rsidR="007D4D41" w:rsidRPr="00720241" w14:paraId="74FEF754" w14:textId="77777777" w:rsidTr="002D2DD8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660E9" w14:textId="76E4885F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Тіамфенікол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0B246" w14:textId="198C8AAB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Амфеніколи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E2EC" w14:textId="0BFB8150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J01BA02</w:t>
            </w:r>
          </w:p>
        </w:tc>
      </w:tr>
      <w:tr w:rsidR="007D4D41" w:rsidRPr="00720241" w14:paraId="7359F687" w14:textId="77777777" w:rsidTr="002D2DD8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009BF" w14:textId="28D0C5AF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Фуразидин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ADE5" w14:textId="0F9EED8B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5-нітрофурани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5E4F0" w14:textId="569AED95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J01XE03</w:t>
            </w:r>
          </w:p>
        </w:tc>
      </w:tr>
      <w:tr w:rsidR="007D4D41" w:rsidRPr="00720241" w14:paraId="3AD4F3DE" w14:textId="77777777" w:rsidTr="002D2DD8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4ABC0" w14:textId="670C14A6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Хлорамфенікол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DC734" w14:textId="67C450A5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Амфеніколи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009A7" w14:textId="780684A5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J01BA01</w:t>
            </w:r>
          </w:p>
        </w:tc>
      </w:tr>
      <w:tr w:rsidR="007D4D41" w:rsidRPr="00720241" w14:paraId="2613E037" w14:textId="77777777" w:rsidTr="002D2DD8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8ED5" w14:textId="32D3D43B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Цефазолін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25FCB" w14:textId="2CB6A6D5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Цефалоспорини</w:t>
            </w:r>
            <w:proofErr w:type="spellEnd"/>
            <w:r w:rsidRPr="00720241">
              <w:rPr>
                <w:color w:val="000000"/>
              </w:rPr>
              <w:t xml:space="preserve"> 1-го </w:t>
            </w:r>
            <w:proofErr w:type="spellStart"/>
            <w:r w:rsidRPr="00720241">
              <w:rPr>
                <w:color w:val="000000"/>
              </w:rPr>
              <w:t>покоління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19D20" w14:textId="1F32436D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J01DB04</w:t>
            </w:r>
          </w:p>
        </w:tc>
      </w:tr>
      <w:tr w:rsidR="007D4D41" w:rsidRPr="00720241" w14:paraId="65B60A7E" w14:textId="77777777" w:rsidTr="002D2DD8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D168A" w14:textId="6FCBFA48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Цефалексин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67D94" w14:textId="2042F9E0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Цефалоспорини</w:t>
            </w:r>
            <w:proofErr w:type="spellEnd"/>
            <w:r w:rsidRPr="00720241">
              <w:rPr>
                <w:color w:val="000000"/>
              </w:rPr>
              <w:t xml:space="preserve"> 1-го </w:t>
            </w:r>
            <w:proofErr w:type="spellStart"/>
            <w:r w:rsidRPr="00720241">
              <w:rPr>
                <w:color w:val="000000"/>
              </w:rPr>
              <w:t>покоління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C819D" w14:textId="4E6D8B36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J01DB01</w:t>
            </w:r>
          </w:p>
        </w:tc>
      </w:tr>
    </w:tbl>
    <w:p w14:paraId="098ABEEF" w14:textId="77777777" w:rsidR="002C1221" w:rsidRPr="00720241" w:rsidRDefault="00843415" w:rsidP="00A94FA5">
      <w:pPr>
        <w:pStyle w:val="1"/>
        <w:ind w:left="0" w:firstLine="567"/>
        <w:jc w:val="center"/>
        <w:rPr>
          <w:sz w:val="24"/>
          <w:szCs w:val="24"/>
        </w:rPr>
      </w:pPr>
      <w:r w:rsidRPr="00720241">
        <w:rPr>
          <w:sz w:val="24"/>
          <w:szCs w:val="24"/>
        </w:rPr>
        <w:t xml:space="preserve">Перелік антибактеріальних лікарських засобів групи спостереження (В), відповідно до адаптованої класифікації антибактеріальних лікарських засобі ВООЗ </w:t>
      </w:r>
      <w:proofErr w:type="spellStart"/>
      <w:r w:rsidRPr="00720241">
        <w:rPr>
          <w:sz w:val="24"/>
          <w:szCs w:val="24"/>
        </w:rPr>
        <w:t>AWaRe</w:t>
      </w:r>
      <w:proofErr w:type="spellEnd"/>
    </w:p>
    <w:tbl>
      <w:tblPr>
        <w:tblStyle w:val="aff6"/>
        <w:tblW w:w="8829" w:type="dxa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7"/>
        <w:gridCol w:w="3945"/>
        <w:gridCol w:w="1577"/>
      </w:tblGrid>
      <w:tr w:rsidR="007D4D41" w:rsidRPr="00720241" w14:paraId="098ABEF4" w14:textId="77777777" w:rsidTr="002D2DD8">
        <w:trPr>
          <w:trHeight w:val="461"/>
          <w:tblHeader/>
        </w:trPr>
        <w:tc>
          <w:tcPr>
            <w:tcW w:w="3307" w:type="dxa"/>
            <w:tcBorders>
              <w:bottom w:val="single" w:sz="4" w:space="0" w:color="000000"/>
              <w:right w:val="single" w:sz="4" w:space="0" w:color="000000"/>
            </w:tcBorders>
          </w:tcPr>
          <w:p w14:paraId="098ABEF0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2" w:lineRule="auto"/>
              <w:ind w:left="0"/>
              <w:rPr>
                <w:b/>
                <w:color w:val="000000"/>
              </w:rPr>
            </w:pPr>
            <w:proofErr w:type="spellStart"/>
            <w:r w:rsidRPr="00720241">
              <w:rPr>
                <w:b/>
                <w:color w:val="000000"/>
              </w:rPr>
              <w:t>Антибактеріальний</w:t>
            </w:r>
            <w:proofErr w:type="spellEnd"/>
            <w:r w:rsidRPr="00720241">
              <w:rPr>
                <w:b/>
                <w:color w:val="00000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</w:rPr>
              <w:t>лікарський</w:t>
            </w:r>
            <w:proofErr w:type="spellEnd"/>
            <w:r w:rsidRPr="00720241">
              <w:rPr>
                <w:b/>
                <w:color w:val="00000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</w:rPr>
              <w:t>засіб</w:t>
            </w:r>
            <w:proofErr w:type="spellEnd"/>
          </w:p>
        </w:tc>
        <w:tc>
          <w:tcPr>
            <w:tcW w:w="3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BEF1" w14:textId="77945F99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2" w:lineRule="auto"/>
              <w:ind w:left="0"/>
              <w:rPr>
                <w:b/>
                <w:color w:val="000000"/>
              </w:rPr>
            </w:pPr>
            <w:proofErr w:type="spellStart"/>
            <w:r w:rsidRPr="00720241">
              <w:rPr>
                <w:b/>
                <w:color w:val="000000"/>
              </w:rPr>
              <w:t>Клас</w:t>
            </w:r>
            <w:proofErr w:type="spellEnd"/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BEF2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2" w:lineRule="auto"/>
              <w:ind w:left="0"/>
              <w:rPr>
                <w:b/>
                <w:color w:val="000000"/>
              </w:rPr>
            </w:pPr>
            <w:r w:rsidRPr="00720241">
              <w:rPr>
                <w:b/>
                <w:color w:val="000000"/>
              </w:rPr>
              <w:t xml:space="preserve">ATC </w:t>
            </w:r>
            <w:proofErr w:type="spellStart"/>
            <w:r w:rsidRPr="00720241">
              <w:rPr>
                <w:b/>
                <w:color w:val="000000"/>
              </w:rPr>
              <w:t>код</w:t>
            </w:r>
            <w:proofErr w:type="spellEnd"/>
          </w:p>
        </w:tc>
      </w:tr>
      <w:tr w:rsidR="007D4D41" w:rsidRPr="00720241" w14:paraId="098ABEF9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EF5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Азитроміцин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EF6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Макроліди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EF7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J01FA10</w:t>
            </w:r>
          </w:p>
        </w:tc>
      </w:tr>
      <w:tr w:rsidR="007D4D41" w:rsidRPr="00720241" w14:paraId="098ABF17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F13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Ванкоміцин</w:t>
            </w:r>
            <w:proofErr w:type="spellEnd"/>
            <w:r w:rsidRPr="00720241">
              <w:rPr>
                <w:color w:val="000000"/>
              </w:rPr>
              <w:t xml:space="preserve"> (per </w:t>
            </w:r>
            <w:proofErr w:type="spellStart"/>
            <w:r w:rsidRPr="00720241">
              <w:rPr>
                <w:color w:val="000000"/>
              </w:rPr>
              <w:t>os</w:t>
            </w:r>
            <w:proofErr w:type="spellEnd"/>
            <w:r w:rsidRPr="00720241">
              <w:rPr>
                <w:color w:val="000000"/>
              </w:rPr>
              <w:t>)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F14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Глікопептиди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F15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A07AA09</w:t>
            </w:r>
          </w:p>
        </w:tc>
      </w:tr>
      <w:tr w:rsidR="007D4D41" w:rsidRPr="00720241" w14:paraId="098ABF1C" w14:textId="77777777" w:rsidTr="002D2DD8">
        <w:trPr>
          <w:trHeight w:val="303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F18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Ванкоміцин</w:t>
            </w:r>
            <w:proofErr w:type="spellEnd"/>
            <w:r w:rsidRPr="00720241">
              <w:rPr>
                <w:color w:val="000000"/>
              </w:rPr>
              <w:t xml:space="preserve"> (в/в)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F19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Глікопептиди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F1A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J01XA01</w:t>
            </w:r>
          </w:p>
        </w:tc>
      </w:tr>
      <w:tr w:rsidR="007D4D41" w:rsidRPr="00720241" w14:paraId="098ABF26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F22" w14:textId="71007899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lastRenderedPageBreak/>
              <w:t>Гат</w:t>
            </w:r>
            <w:proofErr w:type="spellEnd"/>
            <w:r w:rsidRPr="00720241">
              <w:rPr>
                <w:color w:val="000000"/>
                <w:lang w:val="uk-UA"/>
              </w:rPr>
              <w:t>и</w:t>
            </w:r>
            <w:proofErr w:type="spellStart"/>
            <w:r w:rsidRPr="00720241">
              <w:rPr>
                <w:color w:val="000000"/>
              </w:rPr>
              <w:t>флоксацин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F23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F24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J01MA16</w:t>
            </w:r>
          </w:p>
        </w:tc>
      </w:tr>
      <w:tr w:rsidR="007D4D41" w:rsidRPr="00720241" w14:paraId="72543B3C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96C4F" w14:textId="156639A1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Еритроміцин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D14EC" w14:textId="5FC2BA8F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Макроліди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89640" w14:textId="6FCF9880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J01FA01</w:t>
            </w:r>
          </w:p>
        </w:tc>
      </w:tr>
      <w:tr w:rsidR="007D4D41" w:rsidRPr="00720241" w14:paraId="29542B45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31C21" w14:textId="1618D33A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Ертапенем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B0910" w14:textId="6EBFC8B9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Карбапенеми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77405" w14:textId="36188D02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J01DH03</w:t>
            </w:r>
          </w:p>
        </w:tc>
      </w:tr>
      <w:tr w:rsidR="007D4D41" w:rsidRPr="00720241" w14:paraId="1AC04741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88818" w14:textId="6F4EF9F0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Іміпенем</w:t>
            </w:r>
            <w:proofErr w:type="spellEnd"/>
            <w:r w:rsidRPr="00720241">
              <w:rPr>
                <w:color w:val="000000"/>
              </w:rPr>
              <w:t>/</w:t>
            </w:r>
            <w:proofErr w:type="spellStart"/>
            <w:r w:rsidRPr="00720241">
              <w:rPr>
                <w:color w:val="000000"/>
              </w:rPr>
              <w:t>циластатин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9DBC3" w14:textId="6004D62C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Карбапенеми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06F8D" w14:textId="6F4CDF3D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J01DH51</w:t>
            </w:r>
          </w:p>
        </w:tc>
      </w:tr>
      <w:tr w:rsidR="007D4D41" w:rsidRPr="00720241" w14:paraId="4312CA92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71AC7" w14:textId="336EA01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Канаміцин</w:t>
            </w:r>
            <w:proofErr w:type="spellEnd"/>
            <w:r w:rsidRPr="00720241">
              <w:rPr>
                <w:color w:val="000000"/>
              </w:rPr>
              <w:t xml:space="preserve"> (в/в)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B295F" w14:textId="727AC933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Аміноглікозиди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EFCB3" w14:textId="0A2B1E8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J01GB04</w:t>
            </w:r>
          </w:p>
        </w:tc>
      </w:tr>
      <w:tr w:rsidR="007D4D41" w:rsidRPr="00720241" w14:paraId="0A059FF8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D3BAD" w14:textId="635D6C22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Кларитроміцин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754C8" w14:textId="353EA4F6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Макроліди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C5D17" w14:textId="4BB3158A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J01FA09</w:t>
            </w:r>
          </w:p>
        </w:tc>
      </w:tr>
      <w:tr w:rsidR="007D4D41" w:rsidRPr="00720241" w14:paraId="2279B5EB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4EE3" w14:textId="4C761AFA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Лінкоміцин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01E6D" w14:textId="77667B7A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Лінкозаміди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0BC6" w14:textId="126E1440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J01FF02</w:t>
            </w:r>
          </w:p>
        </w:tc>
      </w:tr>
      <w:tr w:rsidR="007D4D41" w:rsidRPr="00720241" w14:paraId="3504B7D3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8B2A6" w14:textId="26A98203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Ломефлоксацин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4666" w14:textId="5499DB3E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8475" w14:textId="03DCEF50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J01MA07</w:t>
            </w:r>
          </w:p>
        </w:tc>
      </w:tr>
      <w:tr w:rsidR="007D4D41" w:rsidRPr="00720241" w14:paraId="5F8501BE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07389" w14:textId="42D587BF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Меропенем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D2CBA" w14:textId="3B4DFFA3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Карбапенеми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9D33A" w14:textId="2D8EE789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J01DH02</w:t>
            </w:r>
          </w:p>
        </w:tc>
      </w:tr>
      <w:tr w:rsidR="007D4D41" w:rsidRPr="00720241" w14:paraId="75E2AF8F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F092" w14:textId="35771E2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Моксифлоксацин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2D17B" w14:textId="4313B9D6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B1742" w14:textId="1D413B0C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J01MA14</w:t>
            </w:r>
          </w:p>
        </w:tc>
      </w:tr>
      <w:tr w:rsidR="007D4D41" w:rsidRPr="00720241" w14:paraId="403542C7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DB06F" w14:textId="09681116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Норфлоксацин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646B2" w14:textId="071884E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1998" w14:textId="63602F1D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J01MA06</w:t>
            </w:r>
          </w:p>
        </w:tc>
      </w:tr>
      <w:tr w:rsidR="007D4D41" w:rsidRPr="00720241" w14:paraId="2EC3F8CC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7E22" w14:textId="66A33326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Офлоксацин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49354" w14:textId="5316F7E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C11B" w14:textId="66487258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J01MA01</w:t>
            </w:r>
          </w:p>
        </w:tc>
      </w:tr>
      <w:tr w:rsidR="007D4D41" w:rsidRPr="00720241" w14:paraId="0C182FC9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970C5" w14:textId="3E66752F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Піпем</w:t>
            </w:r>
            <w:proofErr w:type="spellEnd"/>
            <w:r w:rsidRPr="00720241">
              <w:rPr>
                <w:color w:val="000000"/>
                <w:lang w:val="uk-UA"/>
              </w:rPr>
              <w:t>і</w:t>
            </w:r>
            <w:r w:rsidRPr="00720241">
              <w:rPr>
                <w:color w:val="000000"/>
              </w:rPr>
              <w:t>д</w:t>
            </w:r>
            <w:r w:rsidRPr="00720241">
              <w:rPr>
                <w:color w:val="000000"/>
                <w:lang w:val="uk-UA"/>
              </w:rPr>
              <w:t>о</w:t>
            </w:r>
            <w:proofErr w:type="spellStart"/>
            <w:r w:rsidRPr="00720241">
              <w:rPr>
                <w:color w:val="000000"/>
              </w:rPr>
              <w:t>ва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кислота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80C2E" w14:textId="52E2368E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84004" w14:textId="636DC98B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J01MB04</w:t>
            </w:r>
          </w:p>
        </w:tc>
      </w:tr>
      <w:tr w:rsidR="007D4D41" w:rsidRPr="00720241" w14:paraId="2C91F50D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43DC" w14:textId="66E1CAB3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Піперацилін</w:t>
            </w:r>
            <w:proofErr w:type="spellEnd"/>
            <w:r w:rsidRPr="00720241">
              <w:rPr>
                <w:color w:val="000000"/>
              </w:rPr>
              <w:t>/</w:t>
            </w:r>
            <w:proofErr w:type="spellStart"/>
            <w:r w:rsidRPr="00720241">
              <w:rPr>
                <w:color w:val="000000"/>
              </w:rPr>
              <w:t>тазобактам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F30DA" w14:textId="5D859948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Беталактами-інгібітори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r w:rsidRPr="00720241">
              <w:rPr>
                <w:color w:val="000000"/>
              </w:rPr>
              <w:t>β</w:t>
            </w:r>
            <w:r w:rsidRPr="00720241">
              <w:rPr>
                <w:color w:val="000000"/>
                <w:lang w:val="ru-RU"/>
              </w:rPr>
              <w:t>-</w:t>
            </w:r>
            <w:proofErr w:type="spellStart"/>
            <w:r w:rsidRPr="00720241">
              <w:rPr>
                <w:color w:val="000000"/>
                <w:lang w:val="ru-RU"/>
              </w:rPr>
              <w:t>лактамаз</w:t>
            </w:r>
            <w:proofErr w:type="spellEnd"/>
            <w:r w:rsidRPr="00720241">
              <w:rPr>
                <w:color w:val="00000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lang w:val="ru-RU"/>
              </w:rPr>
              <w:t>антипсевдомоназні</w:t>
            </w:r>
            <w:proofErr w:type="spellEnd"/>
            <w:r w:rsidRPr="00720241">
              <w:rPr>
                <w:color w:val="000000"/>
                <w:lang w:val="ru-RU"/>
              </w:rPr>
              <w:t>)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2048C" w14:textId="4BF050BE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J01CR05</w:t>
            </w:r>
          </w:p>
        </w:tc>
      </w:tr>
      <w:tr w:rsidR="007D4D41" w:rsidRPr="00720241" w14:paraId="1A6B7D06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7AA57" w14:textId="5A8DCFB0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Рифаксимін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E8A2C" w14:textId="772C37FA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Рифаміцини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8729" w14:textId="0E64813C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A07AA11</w:t>
            </w:r>
          </w:p>
        </w:tc>
      </w:tr>
      <w:tr w:rsidR="007D4D41" w:rsidRPr="00720241" w14:paraId="3FD10973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9DB57" w14:textId="14FED816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Рифампіцин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730C" w14:textId="4B20104C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Рифаміцини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A500E" w14:textId="324DF5E4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J04AB02</w:t>
            </w:r>
          </w:p>
        </w:tc>
      </w:tr>
      <w:tr w:rsidR="007D4D41" w:rsidRPr="00720241" w14:paraId="06FC873B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C08D5" w14:textId="0BEDC710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Спіраміцин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728D" w14:textId="12229F6C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Макроліди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65447" w14:textId="1581D356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J01FA02</w:t>
            </w:r>
          </w:p>
        </w:tc>
      </w:tr>
      <w:tr w:rsidR="007D4D41" w:rsidRPr="00720241" w14:paraId="79524F98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2E96C" w14:textId="5193E85C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Стрептоміцин</w:t>
            </w:r>
            <w:proofErr w:type="spellEnd"/>
            <w:r w:rsidRPr="00720241">
              <w:rPr>
                <w:color w:val="000000"/>
              </w:rPr>
              <w:t xml:space="preserve"> (в/в)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184DE" w14:textId="28370783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Аміноглікозиди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2E7B5" w14:textId="7E2E1208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J01GA01</w:t>
            </w:r>
          </w:p>
        </w:tc>
      </w:tr>
      <w:tr w:rsidR="007D4D41" w:rsidRPr="00720241" w14:paraId="268040E6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E6398" w14:textId="35D15079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Тейкопланін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F71EB" w14:textId="29E0725C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Глікопептиди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22AF3" w14:textId="3C4B0E4B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J01XA02</w:t>
            </w:r>
          </w:p>
        </w:tc>
      </w:tr>
      <w:tr w:rsidR="007D4D41" w:rsidRPr="00720241" w14:paraId="418372DF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64C3C" w14:textId="41AF9C6B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Тобраміцин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75AEA" w14:textId="61AD514F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Аміноглікозиди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7090" w14:textId="4FF81E9F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J01GB01</w:t>
            </w:r>
          </w:p>
        </w:tc>
      </w:tr>
      <w:tr w:rsidR="007D4D41" w:rsidRPr="00720241" w14:paraId="7BB1F99C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63ED7" w14:textId="2D183C00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Фосфоміцин</w:t>
            </w:r>
            <w:proofErr w:type="spellEnd"/>
            <w:r w:rsidRPr="00720241">
              <w:rPr>
                <w:color w:val="000000"/>
              </w:rPr>
              <w:t xml:space="preserve"> (per </w:t>
            </w:r>
            <w:proofErr w:type="spellStart"/>
            <w:r w:rsidRPr="00720241">
              <w:rPr>
                <w:color w:val="000000"/>
              </w:rPr>
              <w:t>os</w:t>
            </w:r>
            <w:proofErr w:type="spellEnd"/>
            <w:r w:rsidRPr="00720241">
              <w:rPr>
                <w:color w:val="000000"/>
              </w:rPr>
              <w:t>)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9A44" w14:textId="5A0D5C6F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Похідні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фосфітної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кислоти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C0C93" w14:textId="64365C27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J01XX01</w:t>
            </w:r>
          </w:p>
        </w:tc>
      </w:tr>
      <w:tr w:rsidR="007D4D41" w:rsidRPr="00720241" w14:paraId="3E35BDCD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86C4" w14:textId="0DF06DD9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Цефдінір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2ABD9" w14:textId="35396FF4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Цефалоспорини</w:t>
            </w:r>
            <w:proofErr w:type="spellEnd"/>
            <w:r w:rsidRPr="00720241">
              <w:rPr>
                <w:color w:val="000000"/>
              </w:rPr>
              <w:t xml:space="preserve"> 3-го </w:t>
            </w:r>
            <w:proofErr w:type="spellStart"/>
            <w:r w:rsidRPr="00720241">
              <w:rPr>
                <w:color w:val="000000"/>
              </w:rPr>
              <w:t>покоління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788D6" w14:textId="4DA3EC42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J01DD15</w:t>
            </w:r>
          </w:p>
        </w:tc>
      </w:tr>
      <w:tr w:rsidR="007D4D41" w:rsidRPr="00720241" w14:paraId="20CF84D9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2B026" w14:textId="23E46655" w:rsidR="007D4D41" w:rsidRPr="00720241" w:rsidRDefault="007D4D41" w:rsidP="00615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Цефд</w:t>
            </w:r>
            <w:proofErr w:type="spellEnd"/>
            <w:r w:rsidRPr="00720241">
              <w:rPr>
                <w:color w:val="000000"/>
                <w:lang w:val="uk-UA"/>
              </w:rPr>
              <w:t>и</w:t>
            </w:r>
            <w:proofErr w:type="spellStart"/>
            <w:r w:rsidRPr="00720241">
              <w:rPr>
                <w:color w:val="000000"/>
              </w:rPr>
              <w:t>торен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C6697" w14:textId="22D414E5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Цефалоспорини</w:t>
            </w:r>
            <w:proofErr w:type="spellEnd"/>
            <w:r w:rsidRPr="00720241">
              <w:rPr>
                <w:color w:val="000000"/>
              </w:rPr>
              <w:t xml:space="preserve"> 3-го </w:t>
            </w:r>
            <w:proofErr w:type="spellStart"/>
            <w:r w:rsidRPr="00720241">
              <w:rPr>
                <w:color w:val="000000"/>
              </w:rPr>
              <w:t>покоління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87EF4" w14:textId="7884CCA7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J01DD16</w:t>
            </w:r>
          </w:p>
        </w:tc>
      </w:tr>
      <w:tr w:rsidR="007D4D41" w:rsidRPr="00720241" w14:paraId="22861DDE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6B7C7" w14:textId="69320784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Цефепім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52C88" w14:textId="4CE8A9E0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Цефалоспорини</w:t>
            </w:r>
            <w:proofErr w:type="spellEnd"/>
            <w:r w:rsidRPr="00720241">
              <w:rPr>
                <w:color w:val="000000"/>
              </w:rPr>
              <w:t xml:space="preserve"> 4-го </w:t>
            </w:r>
            <w:proofErr w:type="spellStart"/>
            <w:r w:rsidRPr="00720241">
              <w:rPr>
                <w:color w:val="000000"/>
              </w:rPr>
              <w:t>покоління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A0BB6" w14:textId="13A43B3D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J01DE01</w:t>
            </w:r>
          </w:p>
        </w:tc>
      </w:tr>
      <w:tr w:rsidR="007D4D41" w:rsidRPr="00720241" w14:paraId="54EF00A3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6A661" w14:textId="6B3E3504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Цефіксим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981A7" w14:textId="04187BA9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Цефалоспорини</w:t>
            </w:r>
            <w:proofErr w:type="spellEnd"/>
            <w:r w:rsidRPr="00720241">
              <w:rPr>
                <w:color w:val="000000"/>
              </w:rPr>
              <w:t xml:space="preserve"> 3-го </w:t>
            </w:r>
            <w:proofErr w:type="spellStart"/>
            <w:r w:rsidRPr="00720241">
              <w:rPr>
                <w:color w:val="000000"/>
              </w:rPr>
              <w:t>покоління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F8FCD" w14:textId="61C57C65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J01DD08</w:t>
            </w:r>
          </w:p>
        </w:tc>
      </w:tr>
      <w:tr w:rsidR="007D4D41" w:rsidRPr="00720241" w14:paraId="695AC31B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783B8" w14:textId="43A4D20F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Цефоперазон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4F4B2" w14:textId="3A221EC1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Цефалоспорини</w:t>
            </w:r>
            <w:proofErr w:type="spellEnd"/>
            <w:r w:rsidRPr="00720241">
              <w:rPr>
                <w:color w:val="000000"/>
              </w:rPr>
              <w:t xml:space="preserve"> 3-го </w:t>
            </w:r>
            <w:proofErr w:type="spellStart"/>
            <w:r w:rsidRPr="00720241">
              <w:rPr>
                <w:color w:val="000000"/>
              </w:rPr>
              <w:t>покоління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C49F9" w14:textId="3D83CD11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J01DD12</w:t>
            </w:r>
          </w:p>
        </w:tc>
      </w:tr>
      <w:tr w:rsidR="007D4D41" w:rsidRPr="00720241" w14:paraId="5DDA7603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AD59" w14:textId="26EAB5D2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Цефотаксим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07E7" w14:textId="77424710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Цефалоспорини</w:t>
            </w:r>
            <w:proofErr w:type="spellEnd"/>
            <w:r w:rsidRPr="00720241">
              <w:rPr>
                <w:color w:val="000000"/>
              </w:rPr>
              <w:t xml:space="preserve"> 3-го </w:t>
            </w:r>
            <w:proofErr w:type="spellStart"/>
            <w:r w:rsidRPr="00720241">
              <w:rPr>
                <w:color w:val="000000"/>
              </w:rPr>
              <w:t>покоління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BD0DB" w14:textId="6B09DFBE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J01DD01</w:t>
            </w:r>
          </w:p>
        </w:tc>
      </w:tr>
      <w:tr w:rsidR="007D4D41" w:rsidRPr="00720241" w14:paraId="13E7D262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490C1" w14:textId="4FAA314E" w:rsidR="007D4D41" w:rsidRPr="00720241" w:rsidRDefault="007D4D41" w:rsidP="00F404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Цефподоксим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236D9" w14:textId="27E17D8B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Цефалоспорини</w:t>
            </w:r>
            <w:proofErr w:type="spellEnd"/>
            <w:r w:rsidRPr="00720241">
              <w:rPr>
                <w:color w:val="000000"/>
              </w:rPr>
              <w:t xml:space="preserve"> 3-го </w:t>
            </w:r>
            <w:proofErr w:type="spellStart"/>
            <w:r w:rsidRPr="00720241">
              <w:rPr>
                <w:color w:val="000000"/>
              </w:rPr>
              <w:t>покоління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EEA8B" w14:textId="6175000F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J01DD13</w:t>
            </w:r>
          </w:p>
        </w:tc>
      </w:tr>
      <w:tr w:rsidR="007D4D41" w:rsidRPr="00720241" w14:paraId="29EDAB30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7B2EC" w14:textId="5FEB3C52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Цефтазидим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1306" w14:textId="7F1DE3B8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Цефалоспорини</w:t>
            </w:r>
            <w:proofErr w:type="spellEnd"/>
            <w:r w:rsidRPr="00720241">
              <w:rPr>
                <w:color w:val="000000"/>
              </w:rPr>
              <w:t xml:space="preserve"> 3-го </w:t>
            </w:r>
            <w:proofErr w:type="spellStart"/>
            <w:r w:rsidRPr="00720241">
              <w:rPr>
                <w:color w:val="000000"/>
              </w:rPr>
              <w:t>покоління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C0CC" w14:textId="11152B2E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J01DD02</w:t>
            </w:r>
          </w:p>
        </w:tc>
      </w:tr>
      <w:tr w:rsidR="007D4D41" w:rsidRPr="00720241" w14:paraId="002F2CCA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2CC02" w14:textId="680DD019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Цефуроксим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298A" w14:textId="452EE149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Цефалоспорини</w:t>
            </w:r>
            <w:proofErr w:type="spellEnd"/>
            <w:r w:rsidRPr="00720241">
              <w:rPr>
                <w:color w:val="000000"/>
              </w:rPr>
              <w:t xml:space="preserve"> 2-го </w:t>
            </w:r>
            <w:proofErr w:type="spellStart"/>
            <w:r w:rsidRPr="00720241">
              <w:rPr>
                <w:color w:val="000000"/>
              </w:rPr>
              <w:t>покоління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B718A" w14:textId="1EBD6C17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J01DC02</w:t>
            </w:r>
          </w:p>
        </w:tc>
      </w:tr>
      <w:tr w:rsidR="007D4D41" w:rsidRPr="00720241" w14:paraId="0DB2B20D" w14:textId="77777777" w:rsidTr="002D2DD8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E8FAF" w14:textId="6A185FAF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Ципрофлоксацин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AE54B" w14:textId="69E18164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B5B58" w14:textId="659B74F3" w:rsidR="007D4D41" w:rsidRPr="00720241" w:rsidRDefault="007D4D41" w:rsidP="00304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J01MA02</w:t>
            </w:r>
          </w:p>
        </w:tc>
      </w:tr>
    </w:tbl>
    <w:p w14:paraId="098AC1C0" w14:textId="77777777" w:rsidR="002C1221" w:rsidRPr="00720241" w:rsidRDefault="002C1221">
      <w:pPr>
        <w:pBdr>
          <w:top w:val="nil"/>
          <w:left w:val="nil"/>
          <w:bottom w:val="nil"/>
          <w:right w:val="nil"/>
          <w:between w:val="nil"/>
        </w:pBdr>
        <w:ind w:left="0"/>
        <w:jc w:val="left"/>
        <w:rPr>
          <w:b/>
          <w:color w:val="000000"/>
          <w:sz w:val="6"/>
          <w:szCs w:val="6"/>
        </w:rPr>
      </w:pPr>
    </w:p>
    <w:p w14:paraId="098AC1D1" w14:textId="77777777" w:rsidR="002C1221" w:rsidRPr="00720241" w:rsidRDefault="00843415" w:rsidP="00A94FA5">
      <w:pPr>
        <w:pStyle w:val="1"/>
        <w:ind w:left="0" w:firstLine="567"/>
        <w:jc w:val="center"/>
        <w:rPr>
          <w:sz w:val="24"/>
          <w:szCs w:val="24"/>
        </w:rPr>
      </w:pPr>
      <w:r w:rsidRPr="00720241">
        <w:rPr>
          <w:sz w:val="24"/>
          <w:szCs w:val="24"/>
        </w:rPr>
        <w:t xml:space="preserve">Перелік антибактеріальних лікарських засобів групи резерву (C), відповідно до адаптованої класифікації антибактеріальних лікарських засобів ВООЗ </w:t>
      </w:r>
      <w:proofErr w:type="spellStart"/>
      <w:r w:rsidRPr="00720241">
        <w:rPr>
          <w:sz w:val="24"/>
          <w:szCs w:val="24"/>
        </w:rPr>
        <w:t>AWaRe</w:t>
      </w:r>
      <w:proofErr w:type="spellEnd"/>
    </w:p>
    <w:tbl>
      <w:tblPr>
        <w:tblStyle w:val="affb"/>
        <w:tblW w:w="8933" w:type="dxa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60"/>
        <w:gridCol w:w="3605"/>
        <w:gridCol w:w="1568"/>
      </w:tblGrid>
      <w:tr w:rsidR="007D4D41" w:rsidRPr="00720241" w14:paraId="098AC1D6" w14:textId="77777777" w:rsidTr="007D4D41">
        <w:trPr>
          <w:trHeight w:val="473"/>
          <w:tblHeader/>
        </w:trPr>
        <w:tc>
          <w:tcPr>
            <w:tcW w:w="3760" w:type="dxa"/>
            <w:tcBorders>
              <w:bottom w:val="single" w:sz="4" w:space="0" w:color="000000"/>
              <w:right w:val="single" w:sz="4" w:space="0" w:color="000000"/>
            </w:tcBorders>
          </w:tcPr>
          <w:p w14:paraId="098AC1D2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0"/>
              <w:rPr>
                <w:b/>
                <w:color w:val="000000"/>
              </w:rPr>
            </w:pPr>
            <w:proofErr w:type="spellStart"/>
            <w:r w:rsidRPr="00720241">
              <w:rPr>
                <w:b/>
                <w:color w:val="000000"/>
              </w:rPr>
              <w:t>Антибактеріальний</w:t>
            </w:r>
            <w:proofErr w:type="spellEnd"/>
            <w:r w:rsidRPr="00720241">
              <w:rPr>
                <w:b/>
                <w:color w:val="00000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</w:rPr>
              <w:t>лікарський</w:t>
            </w:r>
            <w:proofErr w:type="spellEnd"/>
            <w:r w:rsidRPr="00720241">
              <w:rPr>
                <w:b/>
                <w:color w:val="00000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</w:rPr>
              <w:t>засіб</w:t>
            </w:r>
            <w:proofErr w:type="spellEnd"/>
          </w:p>
        </w:tc>
        <w:tc>
          <w:tcPr>
            <w:tcW w:w="3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C1D3" w14:textId="4931AC76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0"/>
              <w:rPr>
                <w:b/>
                <w:color w:val="000000"/>
                <w:lang w:val="uk-UA"/>
              </w:rPr>
            </w:pPr>
            <w:proofErr w:type="spellStart"/>
            <w:r w:rsidRPr="00720241">
              <w:rPr>
                <w:b/>
                <w:color w:val="000000"/>
              </w:rPr>
              <w:t>Кла</w:t>
            </w:r>
            <w:proofErr w:type="spellEnd"/>
            <w:r w:rsidRPr="00720241">
              <w:rPr>
                <w:b/>
                <w:color w:val="000000"/>
                <w:lang w:val="uk-UA"/>
              </w:rPr>
              <w:t>с</w:t>
            </w:r>
          </w:p>
        </w:tc>
        <w:tc>
          <w:tcPr>
            <w:tcW w:w="1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C1D4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0"/>
              <w:rPr>
                <w:b/>
                <w:color w:val="000000"/>
              </w:rPr>
            </w:pPr>
            <w:r w:rsidRPr="00720241">
              <w:rPr>
                <w:b/>
                <w:color w:val="000000"/>
              </w:rPr>
              <w:t xml:space="preserve">ATC </w:t>
            </w:r>
            <w:proofErr w:type="spellStart"/>
            <w:r w:rsidRPr="00720241">
              <w:rPr>
                <w:b/>
                <w:color w:val="000000"/>
              </w:rPr>
              <w:t>код</w:t>
            </w:r>
            <w:proofErr w:type="spellEnd"/>
          </w:p>
        </w:tc>
      </w:tr>
      <w:tr w:rsidR="007D4D41" w:rsidRPr="00720241" w14:paraId="098AC1DB" w14:textId="77777777" w:rsidTr="007D4D41">
        <w:trPr>
          <w:trHeight w:val="307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1D7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Азтреонам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1D8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Монобактами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1D9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J01DF01</w:t>
            </w:r>
          </w:p>
        </w:tc>
      </w:tr>
      <w:tr w:rsidR="007D4D41" w:rsidRPr="00720241" w14:paraId="098AC1EA" w14:textId="77777777" w:rsidTr="007D4D41">
        <w:trPr>
          <w:trHeight w:val="309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1E6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Даптоміцин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1E7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Ліпопептиди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1E8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J01XX09</w:t>
            </w:r>
          </w:p>
        </w:tc>
      </w:tr>
      <w:tr w:rsidR="007D4D41" w:rsidRPr="00720241" w14:paraId="098AC208" w14:textId="77777777" w:rsidTr="007D4D41">
        <w:trPr>
          <w:trHeight w:val="309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04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Колістин</w:t>
            </w:r>
            <w:proofErr w:type="spellEnd"/>
            <w:r w:rsidRPr="00720241">
              <w:rPr>
                <w:color w:val="000000"/>
              </w:rPr>
              <w:t xml:space="preserve"> (в/в)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05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Поліміксини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06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J01XB01</w:t>
            </w:r>
          </w:p>
        </w:tc>
      </w:tr>
      <w:tr w:rsidR="007D4D41" w:rsidRPr="00720241" w14:paraId="098AC20D" w14:textId="77777777" w:rsidTr="007D4D41">
        <w:trPr>
          <w:trHeight w:val="307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09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Левофлоксацин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0A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0B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J01MA12</w:t>
            </w:r>
          </w:p>
        </w:tc>
      </w:tr>
      <w:tr w:rsidR="007D4D41" w:rsidRPr="00720241" w14:paraId="098AC217" w14:textId="77777777" w:rsidTr="007D4D41">
        <w:trPr>
          <w:trHeight w:val="307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13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Лінезолід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14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Оксазолідинони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15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J01XX08</w:t>
            </w:r>
          </w:p>
        </w:tc>
      </w:tr>
      <w:tr w:rsidR="007D4D41" w:rsidRPr="00720241" w14:paraId="098AC23A" w14:textId="77777777" w:rsidTr="007D4D41">
        <w:trPr>
          <w:trHeight w:val="307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36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Поліміксин</w:t>
            </w:r>
            <w:proofErr w:type="spellEnd"/>
            <w:r w:rsidRPr="00720241">
              <w:rPr>
                <w:color w:val="000000"/>
              </w:rPr>
              <w:t xml:space="preserve"> B (в/в)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37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Поліміксини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38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J01XB02</w:t>
            </w:r>
          </w:p>
        </w:tc>
      </w:tr>
      <w:tr w:rsidR="007D4D41" w:rsidRPr="00720241" w14:paraId="098AC23F" w14:textId="77777777" w:rsidTr="007D4D41">
        <w:trPr>
          <w:trHeight w:val="307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3B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Тайгециклін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3C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Гліцилцикліни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3D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J01AA12</w:t>
            </w:r>
          </w:p>
        </w:tc>
      </w:tr>
      <w:tr w:rsidR="007D4D41" w:rsidRPr="00720241" w14:paraId="098AC253" w14:textId="77777777" w:rsidTr="007D4D41">
        <w:trPr>
          <w:trHeight w:val="307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4F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Фосфоміцин</w:t>
            </w:r>
            <w:proofErr w:type="spellEnd"/>
            <w:r w:rsidRPr="00720241">
              <w:rPr>
                <w:color w:val="000000"/>
              </w:rPr>
              <w:t xml:space="preserve"> (в/в)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50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Похідні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фосфітної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кислоти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51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J01XX01</w:t>
            </w:r>
          </w:p>
        </w:tc>
      </w:tr>
      <w:tr w:rsidR="007D4D41" w:rsidRPr="00720241" w14:paraId="098AC25D" w14:textId="77777777" w:rsidTr="007D4D41">
        <w:trPr>
          <w:trHeight w:val="308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59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Цефтазидим</w:t>
            </w:r>
            <w:proofErr w:type="spellEnd"/>
            <w:r w:rsidRPr="00720241">
              <w:rPr>
                <w:color w:val="000000"/>
              </w:rPr>
              <w:t>/</w:t>
            </w:r>
            <w:proofErr w:type="spellStart"/>
            <w:r w:rsidRPr="00720241">
              <w:rPr>
                <w:color w:val="000000"/>
              </w:rPr>
              <w:t>авібактам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5A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Цефалоспорини</w:t>
            </w:r>
            <w:proofErr w:type="spellEnd"/>
            <w:r w:rsidRPr="00720241">
              <w:rPr>
                <w:color w:val="000000"/>
              </w:rPr>
              <w:t xml:space="preserve"> 3-го </w:t>
            </w:r>
            <w:proofErr w:type="spellStart"/>
            <w:r w:rsidRPr="00720241">
              <w:rPr>
                <w:color w:val="000000"/>
              </w:rPr>
              <w:t>покоління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C25B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J01DD52</w:t>
            </w:r>
          </w:p>
        </w:tc>
      </w:tr>
      <w:tr w:rsidR="007D4D41" w:rsidRPr="00720241" w14:paraId="098AC271" w14:textId="77777777" w:rsidTr="007D4D41">
        <w:trPr>
          <w:trHeight w:val="322"/>
        </w:trPr>
        <w:tc>
          <w:tcPr>
            <w:tcW w:w="376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98AC26D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lastRenderedPageBreak/>
              <w:t>Цефтриаксон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8AC26E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Цефалоспорини</w:t>
            </w:r>
            <w:proofErr w:type="spellEnd"/>
            <w:r w:rsidRPr="00720241">
              <w:rPr>
                <w:color w:val="000000"/>
              </w:rPr>
              <w:t xml:space="preserve"> 3-го </w:t>
            </w:r>
            <w:proofErr w:type="spellStart"/>
            <w:r w:rsidRPr="00720241">
              <w:rPr>
                <w:color w:val="000000"/>
              </w:rPr>
              <w:t>покоління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8AC26F" w14:textId="77777777" w:rsidR="007D4D41" w:rsidRPr="00720241" w:rsidRDefault="007D4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720241">
              <w:rPr>
                <w:color w:val="000000"/>
              </w:rPr>
              <w:t>J01DD04</w:t>
            </w:r>
          </w:p>
        </w:tc>
      </w:tr>
    </w:tbl>
    <w:p w14:paraId="098AC274" w14:textId="09755594" w:rsidR="002C1221" w:rsidRPr="00720241" w:rsidRDefault="00843415" w:rsidP="00BE208A">
      <w:pPr>
        <w:pStyle w:val="1"/>
        <w:ind w:left="0" w:firstLine="567"/>
        <w:rPr>
          <w:sz w:val="24"/>
          <w:szCs w:val="24"/>
        </w:rPr>
      </w:pPr>
      <w:r w:rsidRPr="00720241">
        <w:rPr>
          <w:sz w:val="24"/>
          <w:szCs w:val="24"/>
        </w:rPr>
        <w:t xml:space="preserve">Перелік антибактеріальних лікарських засобів, що в одиниці лікарської форми містять фіксовану комбінацію кількох діючих речовин, не рекомендованих до використання відповідно до </w:t>
      </w:r>
      <w:proofErr w:type="spellStart"/>
      <w:r w:rsidRPr="00720241">
        <w:rPr>
          <w:sz w:val="24"/>
          <w:szCs w:val="24"/>
        </w:rPr>
        <w:t>AWaRe</w:t>
      </w:r>
      <w:proofErr w:type="spellEnd"/>
      <w:r w:rsidRPr="00720241">
        <w:rPr>
          <w:sz w:val="24"/>
          <w:szCs w:val="24"/>
        </w:rPr>
        <w:t xml:space="preserve"> ВООЗ </w:t>
      </w:r>
      <w:r w:rsidRPr="00720241">
        <w:rPr>
          <w:b w:val="0"/>
          <w:sz w:val="24"/>
          <w:szCs w:val="24"/>
        </w:rPr>
        <w:t>к</w:t>
      </w:r>
      <w:r w:rsidRPr="00720241">
        <w:rPr>
          <w:sz w:val="24"/>
          <w:szCs w:val="24"/>
        </w:rPr>
        <w:t>ласифікації антибактеріальних лікарських засобів</w:t>
      </w:r>
    </w:p>
    <w:tbl>
      <w:tblPr>
        <w:tblStyle w:val="affc"/>
        <w:tblW w:w="82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17"/>
      </w:tblGrid>
      <w:tr w:rsidR="002C1221" w:rsidRPr="00720241" w14:paraId="098AC276" w14:textId="77777777" w:rsidTr="001377C1">
        <w:trPr>
          <w:trHeight w:val="306"/>
          <w:tblHeader/>
          <w:jc w:val="center"/>
        </w:trPr>
        <w:tc>
          <w:tcPr>
            <w:tcW w:w="8217" w:type="dxa"/>
          </w:tcPr>
          <w:p w14:paraId="098AC275" w14:textId="77777777" w:rsidR="002C1221" w:rsidRPr="00720241" w:rsidRDefault="00843415" w:rsidP="00837006">
            <w:pPr>
              <w:ind w:firstLine="113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720241">
              <w:rPr>
                <w:b/>
                <w:color w:val="000000"/>
                <w:sz w:val="24"/>
                <w:szCs w:val="24"/>
              </w:rPr>
              <w:t>Антибактеріальний</w:t>
            </w:r>
            <w:proofErr w:type="spellEnd"/>
            <w:r w:rsidRPr="0072024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4"/>
                <w:szCs w:val="24"/>
              </w:rPr>
              <w:t>лікарський</w:t>
            </w:r>
            <w:proofErr w:type="spellEnd"/>
            <w:r w:rsidRPr="0072024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4"/>
                <w:szCs w:val="24"/>
              </w:rPr>
              <w:t>засіб</w:t>
            </w:r>
            <w:proofErr w:type="spellEnd"/>
          </w:p>
        </w:tc>
      </w:tr>
      <w:tr w:rsidR="002C1221" w:rsidRPr="00720241" w14:paraId="098AC27C" w14:textId="77777777" w:rsidTr="001377C1">
        <w:trPr>
          <w:trHeight w:val="285"/>
          <w:jc w:val="center"/>
        </w:trPr>
        <w:tc>
          <w:tcPr>
            <w:tcW w:w="8217" w:type="dxa"/>
          </w:tcPr>
          <w:p w14:paraId="098AC27B" w14:textId="77777777" w:rsidR="002C1221" w:rsidRPr="00720241" w:rsidRDefault="00843415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720241">
              <w:rPr>
                <w:color w:val="000000"/>
                <w:sz w:val="24"/>
                <w:szCs w:val="24"/>
              </w:rPr>
              <w:t>Азитроміцин</w:t>
            </w:r>
            <w:proofErr w:type="spellEnd"/>
            <w:r w:rsidRPr="0072024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20241">
              <w:rPr>
                <w:color w:val="000000"/>
                <w:sz w:val="24"/>
                <w:szCs w:val="24"/>
              </w:rPr>
              <w:t>флуконазол</w:t>
            </w:r>
            <w:proofErr w:type="spellEnd"/>
            <w:r w:rsidRPr="0072024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20241">
              <w:rPr>
                <w:color w:val="000000"/>
                <w:sz w:val="24"/>
                <w:szCs w:val="24"/>
              </w:rPr>
              <w:t>секнідазол</w:t>
            </w:r>
            <w:proofErr w:type="spellEnd"/>
          </w:p>
        </w:tc>
      </w:tr>
      <w:tr w:rsidR="002C1221" w:rsidRPr="00720241" w14:paraId="098AC284" w14:textId="77777777" w:rsidTr="001377C1">
        <w:trPr>
          <w:trHeight w:val="285"/>
          <w:jc w:val="center"/>
        </w:trPr>
        <w:tc>
          <w:tcPr>
            <w:tcW w:w="8217" w:type="dxa"/>
          </w:tcPr>
          <w:p w14:paraId="098AC283" w14:textId="77777777" w:rsidR="002C1221" w:rsidRPr="00720241" w:rsidRDefault="00843415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720241">
              <w:rPr>
                <w:color w:val="000000"/>
                <w:sz w:val="24"/>
                <w:szCs w:val="24"/>
              </w:rPr>
              <w:t>Амікацин</w:t>
            </w:r>
            <w:proofErr w:type="spellEnd"/>
            <w:r w:rsidRPr="0072024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20241">
              <w:rPr>
                <w:color w:val="000000"/>
                <w:sz w:val="24"/>
                <w:szCs w:val="24"/>
              </w:rPr>
              <w:t>цефепім</w:t>
            </w:r>
            <w:proofErr w:type="spellEnd"/>
          </w:p>
        </w:tc>
      </w:tr>
      <w:tr w:rsidR="002C1221" w:rsidRPr="00720241" w14:paraId="098AC2A2" w14:textId="77777777" w:rsidTr="001377C1">
        <w:trPr>
          <w:trHeight w:val="285"/>
          <w:jc w:val="center"/>
        </w:trPr>
        <w:tc>
          <w:tcPr>
            <w:tcW w:w="8217" w:type="dxa"/>
          </w:tcPr>
          <w:p w14:paraId="098AC2A1" w14:textId="77777777" w:rsidR="002C1221" w:rsidRPr="00720241" w:rsidRDefault="00843415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720241">
              <w:rPr>
                <w:color w:val="000000"/>
                <w:sz w:val="24"/>
                <w:szCs w:val="24"/>
              </w:rPr>
              <w:t>Амоксицилін</w:t>
            </w:r>
            <w:proofErr w:type="spellEnd"/>
            <w:r w:rsidRPr="0072024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20241">
              <w:rPr>
                <w:color w:val="000000"/>
                <w:sz w:val="24"/>
                <w:szCs w:val="24"/>
              </w:rPr>
              <w:t>сульбактам</w:t>
            </w:r>
            <w:proofErr w:type="spellEnd"/>
          </w:p>
        </w:tc>
      </w:tr>
      <w:tr w:rsidR="002C1221" w:rsidRPr="00720241" w14:paraId="098AC2D2" w14:textId="77777777" w:rsidTr="001377C1">
        <w:trPr>
          <w:trHeight w:val="285"/>
          <w:jc w:val="center"/>
        </w:trPr>
        <w:tc>
          <w:tcPr>
            <w:tcW w:w="8217" w:type="dxa"/>
          </w:tcPr>
          <w:p w14:paraId="098AC2D1" w14:textId="77777777" w:rsidR="002C1221" w:rsidRPr="00720241" w:rsidRDefault="00843415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720241">
              <w:rPr>
                <w:color w:val="000000"/>
                <w:sz w:val="24"/>
                <w:szCs w:val="24"/>
              </w:rPr>
              <w:t>Левофлоксацин</w:t>
            </w:r>
            <w:proofErr w:type="spellEnd"/>
            <w:r w:rsidRPr="0072024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20241">
              <w:rPr>
                <w:color w:val="000000"/>
                <w:sz w:val="24"/>
                <w:szCs w:val="24"/>
              </w:rPr>
              <w:t>орнідазол</w:t>
            </w:r>
            <w:proofErr w:type="spellEnd"/>
          </w:p>
        </w:tc>
      </w:tr>
      <w:tr w:rsidR="002C1221" w:rsidRPr="00720241" w14:paraId="098AC2E2" w14:textId="77777777" w:rsidTr="001377C1">
        <w:trPr>
          <w:trHeight w:val="285"/>
          <w:jc w:val="center"/>
        </w:trPr>
        <w:tc>
          <w:tcPr>
            <w:tcW w:w="8217" w:type="dxa"/>
          </w:tcPr>
          <w:p w14:paraId="098AC2E1" w14:textId="77777777" w:rsidR="002C1221" w:rsidRPr="00720241" w:rsidRDefault="00843415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720241">
              <w:rPr>
                <w:color w:val="000000"/>
                <w:sz w:val="24"/>
                <w:szCs w:val="24"/>
              </w:rPr>
              <w:t>Офлоксацин</w:t>
            </w:r>
            <w:proofErr w:type="spellEnd"/>
            <w:r w:rsidRPr="0072024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20241">
              <w:rPr>
                <w:color w:val="000000"/>
                <w:sz w:val="24"/>
                <w:szCs w:val="24"/>
              </w:rPr>
              <w:t>орнідазол</w:t>
            </w:r>
            <w:proofErr w:type="spellEnd"/>
          </w:p>
        </w:tc>
      </w:tr>
      <w:tr w:rsidR="002C1221" w:rsidRPr="00720241" w14:paraId="098AC2F8" w14:textId="77777777" w:rsidTr="001377C1">
        <w:trPr>
          <w:trHeight w:val="285"/>
          <w:jc w:val="center"/>
        </w:trPr>
        <w:tc>
          <w:tcPr>
            <w:tcW w:w="8217" w:type="dxa"/>
          </w:tcPr>
          <w:p w14:paraId="098AC2F7" w14:textId="77777777" w:rsidR="002C1221" w:rsidRPr="00720241" w:rsidRDefault="00843415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720241">
              <w:rPr>
                <w:color w:val="000000"/>
                <w:sz w:val="24"/>
                <w:szCs w:val="24"/>
              </w:rPr>
              <w:t>Цефепім</w:t>
            </w:r>
            <w:proofErr w:type="spellEnd"/>
            <w:r w:rsidRPr="0072024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20241">
              <w:rPr>
                <w:color w:val="000000"/>
                <w:sz w:val="24"/>
                <w:szCs w:val="24"/>
              </w:rPr>
              <w:t>сульбактам</w:t>
            </w:r>
            <w:proofErr w:type="spellEnd"/>
          </w:p>
        </w:tc>
      </w:tr>
      <w:tr w:rsidR="002C1221" w:rsidRPr="00720241" w14:paraId="098AC314" w14:textId="77777777" w:rsidTr="001377C1">
        <w:trPr>
          <w:trHeight w:val="285"/>
          <w:jc w:val="center"/>
        </w:trPr>
        <w:tc>
          <w:tcPr>
            <w:tcW w:w="8217" w:type="dxa"/>
          </w:tcPr>
          <w:p w14:paraId="098AC313" w14:textId="77777777" w:rsidR="002C1221" w:rsidRPr="00720241" w:rsidRDefault="00843415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720241">
              <w:rPr>
                <w:color w:val="000000"/>
                <w:sz w:val="24"/>
                <w:szCs w:val="24"/>
              </w:rPr>
              <w:t>Цефоперазон</w:t>
            </w:r>
            <w:proofErr w:type="spellEnd"/>
            <w:r w:rsidRPr="0072024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20241">
              <w:rPr>
                <w:color w:val="000000"/>
                <w:sz w:val="24"/>
                <w:szCs w:val="24"/>
              </w:rPr>
              <w:t>сульбактам</w:t>
            </w:r>
            <w:proofErr w:type="spellEnd"/>
          </w:p>
        </w:tc>
      </w:tr>
      <w:tr w:rsidR="002C1221" w:rsidRPr="00720241" w14:paraId="098AC328" w14:textId="77777777" w:rsidTr="001377C1">
        <w:trPr>
          <w:trHeight w:val="285"/>
          <w:jc w:val="center"/>
        </w:trPr>
        <w:tc>
          <w:tcPr>
            <w:tcW w:w="8217" w:type="dxa"/>
          </w:tcPr>
          <w:p w14:paraId="098AC327" w14:textId="77777777" w:rsidR="002C1221" w:rsidRPr="00720241" w:rsidRDefault="00843415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720241">
              <w:rPr>
                <w:color w:val="000000"/>
                <w:sz w:val="24"/>
                <w:szCs w:val="24"/>
              </w:rPr>
              <w:t>Цефтазидим</w:t>
            </w:r>
            <w:proofErr w:type="spellEnd"/>
            <w:r w:rsidRPr="0072024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20241">
              <w:rPr>
                <w:color w:val="000000"/>
                <w:sz w:val="24"/>
                <w:szCs w:val="24"/>
              </w:rPr>
              <w:t>сульбактам</w:t>
            </w:r>
            <w:proofErr w:type="spellEnd"/>
          </w:p>
        </w:tc>
      </w:tr>
      <w:tr w:rsidR="002C1221" w:rsidRPr="00720241" w14:paraId="098AC332" w14:textId="77777777" w:rsidTr="001377C1">
        <w:trPr>
          <w:trHeight w:val="285"/>
          <w:jc w:val="center"/>
        </w:trPr>
        <w:tc>
          <w:tcPr>
            <w:tcW w:w="8217" w:type="dxa"/>
          </w:tcPr>
          <w:p w14:paraId="098AC331" w14:textId="77777777" w:rsidR="002C1221" w:rsidRPr="00720241" w:rsidRDefault="00843415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720241">
              <w:rPr>
                <w:color w:val="000000"/>
                <w:sz w:val="24"/>
                <w:szCs w:val="24"/>
              </w:rPr>
              <w:t>Цефтриаксон</w:t>
            </w:r>
            <w:proofErr w:type="spellEnd"/>
            <w:r w:rsidRPr="0072024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20241">
              <w:rPr>
                <w:color w:val="000000"/>
                <w:sz w:val="24"/>
                <w:szCs w:val="24"/>
              </w:rPr>
              <w:t>сульбактам</w:t>
            </w:r>
            <w:proofErr w:type="spellEnd"/>
          </w:p>
        </w:tc>
      </w:tr>
      <w:tr w:rsidR="002C1221" w:rsidRPr="00720241" w14:paraId="098AC334" w14:textId="77777777" w:rsidTr="001377C1">
        <w:trPr>
          <w:trHeight w:val="285"/>
          <w:jc w:val="center"/>
        </w:trPr>
        <w:tc>
          <w:tcPr>
            <w:tcW w:w="8217" w:type="dxa"/>
          </w:tcPr>
          <w:p w14:paraId="098AC333" w14:textId="77777777" w:rsidR="002C1221" w:rsidRPr="00720241" w:rsidRDefault="00843415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720241">
              <w:rPr>
                <w:color w:val="000000"/>
                <w:sz w:val="24"/>
                <w:szCs w:val="24"/>
              </w:rPr>
              <w:t>Цефтриаксон</w:t>
            </w:r>
            <w:proofErr w:type="spellEnd"/>
            <w:r w:rsidRPr="0072024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20241">
              <w:rPr>
                <w:color w:val="000000"/>
                <w:sz w:val="24"/>
                <w:szCs w:val="24"/>
              </w:rPr>
              <w:t>тазобактам</w:t>
            </w:r>
            <w:proofErr w:type="spellEnd"/>
          </w:p>
        </w:tc>
      </w:tr>
      <w:tr w:rsidR="002C1221" w:rsidRPr="00720241" w14:paraId="098AC342" w14:textId="77777777" w:rsidTr="001377C1">
        <w:trPr>
          <w:trHeight w:val="285"/>
          <w:jc w:val="center"/>
        </w:trPr>
        <w:tc>
          <w:tcPr>
            <w:tcW w:w="8217" w:type="dxa"/>
          </w:tcPr>
          <w:p w14:paraId="098AC341" w14:textId="77777777" w:rsidR="002C1221" w:rsidRPr="00720241" w:rsidRDefault="00843415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720241">
              <w:rPr>
                <w:color w:val="000000"/>
                <w:sz w:val="24"/>
                <w:szCs w:val="24"/>
              </w:rPr>
              <w:t>Ципрофлоксацин</w:t>
            </w:r>
            <w:proofErr w:type="spellEnd"/>
            <w:r w:rsidRPr="0072024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20241">
              <w:rPr>
                <w:color w:val="000000"/>
                <w:sz w:val="24"/>
                <w:szCs w:val="24"/>
              </w:rPr>
              <w:t>орнідазол</w:t>
            </w:r>
            <w:proofErr w:type="spellEnd"/>
          </w:p>
        </w:tc>
      </w:tr>
      <w:tr w:rsidR="002C1221" w:rsidRPr="00720241" w14:paraId="098AC344" w14:textId="77777777" w:rsidTr="001377C1">
        <w:trPr>
          <w:trHeight w:val="285"/>
          <w:jc w:val="center"/>
        </w:trPr>
        <w:tc>
          <w:tcPr>
            <w:tcW w:w="8217" w:type="dxa"/>
          </w:tcPr>
          <w:p w14:paraId="098AC343" w14:textId="77777777" w:rsidR="002C1221" w:rsidRPr="00720241" w:rsidRDefault="00843415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720241">
              <w:rPr>
                <w:color w:val="000000"/>
                <w:sz w:val="24"/>
                <w:szCs w:val="24"/>
              </w:rPr>
              <w:t>Ципрофлоксацин</w:t>
            </w:r>
            <w:proofErr w:type="spellEnd"/>
            <w:r w:rsidRPr="0072024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20241">
              <w:rPr>
                <w:color w:val="000000"/>
                <w:sz w:val="24"/>
                <w:szCs w:val="24"/>
              </w:rPr>
              <w:t>тинідазол</w:t>
            </w:r>
            <w:proofErr w:type="spellEnd"/>
          </w:p>
        </w:tc>
      </w:tr>
    </w:tbl>
    <w:p w14:paraId="7B3CC9EB" w14:textId="77777777" w:rsidR="00E86518" w:rsidRPr="00720241" w:rsidRDefault="00E86518" w:rsidP="00E86518">
      <w:pPr>
        <w:ind w:left="709"/>
        <w:rPr>
          <w:sz w:val="20"/>
          <w:szCs w:val="20"/>
        </w:rPr>
      </w:pPr>
    </w:p>
    <w:p w14:paraId="098AC346" w14:textId="3B957193" w:rsidR="002C1221" w:rsidRPr="00720241" w:rsidRDefault="00843415" w:rsidP="00E86518">
      <w:pPr>
        <w:ind w:left="0"/>
        <w:rPr>
          <w:sz w:val="20"/>
          <w:szCs w:val="20"/>
        </w:rPr>
      </w:pPr>
      <w:proofErr w:type="spellStart"/>
      <w:r w:rsidRPr="00720241">
        <w:rPr>
          <w:sz w:val="20"/>
          <w:szCs w:val="20"/>
        </w:rPr>
        <w:t>AWaRe</w:t>
      </w:r>
      <w:proofErr w:type="spellEnd"/>
      <w:r w:rsidRPr="00720241">
        <w:rPr>
          <w:sz w:val="20"/>
          <w:szCs w:val="20"/>
        </w:rPr>
        <w:t xml:space="preserve"> – розроблена експертами ВООЗ класифікація антибактеріальних </w:t>
      </w:r>
      <w:r w:rsidR="002D5AEC" w:rsidRPr="00720241">
        <w:rPr>
          <w:sz w:val="20"/>
          <w:szCs w:val="20"/>
          <w:lang w:val="uk-UA"/>
        </w:rPr>
        <w:t>лікарських засобів</w:t>
      </w:r>
      <w:r w:rsidRPr="00720241">
        <w:rPr>
          <w:sz w:val="20"/>
          <w:szCs w:val="20"/>
        </w:rPr>
        <w:t xml:space="preserve">, яка включає групи: Access – Доступу, </w:t>
      </w:r>
      <w:proofErr w:type="spellStart"/>
      <w:r w:rsidRPr="00720241">
        <w:rPr>
          <w:sz w:val="20"/>
          <w:szCs w:val="20"/>
        </w:rPr>
        <w:t>Watch</w:t>
      </w:r>
      <w:proofErr w:type="spellEnd"/>
      <w:r w:rsidRPr="00720241">
        <w:rPr>
          <w:sz w:val="20"/>
          <w:szCs w:val="20"/>
        </w:rPr>
        <w:t xml:space="preserve"> – Спостереження та </w:t>
      </w:r>
      <w:proofErr w:type="spellStart"/>
      <w:r w:rsidRPr="00720241">
        <w:rPr>
          <w:sz w:val="20"/>
          <w:szCs w:val="20"/>
        </w:rPr>
        <w:t>Reserve</w:t>
      </w:r>
      <w:proofErr w:type="spellEnd"/>
      <w:r w:rsidRPr="00720241">
        <w:rPr>
          <w:sz w:val="20"/>
          <w:szCs w:val="20"/>
        </w:rPr>
        <w:t xml:space="preserve"> – Резерву; ATC код – індивідуальний номер лікарського засобу в анатомо-терапевтично-хімічній класифікації</w:t>
      </w:r>
      <w:r w:rsidR="00C5686D" w:rsidRPr="00720241">
        <w:rPr>
          <w:sz w:val="20"/>
          <w:szCs w:val="20"/>
          <w:lang w:val="uk-UA"/>
        </w:rPr>
        <w:t>.</w:t>
      </w:r>
    </w:p>
    <w:p w14:paraId="112F6396" w14:textId="77777777" w:rsidR="00C5686D" w:rsidRPr="00720241" w:rsidRDefault="00C5686D" w:rsidP="00E86518">
      <w:pPr>
        <w:ind w:left="0"/>
        <w:rPr>
          <w:i/>
          <w:sz w:val="20"/>
          <w:szCs w:val="20"/>
          <w:lang w:val="uk-UA"/>
        </w:rPr>
      </w:pPr>
    </w:p>
    <w:p w14:paraId="5F02AD66" w14:textId="75A5A139" w:rsidR="00C77BE0" w:rsidRPr="00720241" w:rsidRDefault="00843415" w:rsidP="00C77BE0">
      <w:pPr>
        <w:ind w:left="0"/>
        <w:rPr>
          <w:sz w:val="20"/>
          <w:szCs w:val="20"/>
        </w:rPr>
      </w:pPr>
      <w:r w:rsidRPr="00720241">
        <w:rPr>
          <w:i/>
          <w:sz w:val="20"/>
          <w:szCs w:val="20"/>
        </w:rPr>
        <w:t xml:space="preserve">Перелік відповідає WHO </w:t>
      </w:r>
      <w:proofErr w:type="spellStart"/>
      <w:r w:rsidRPr="00720241">
        <w:rPr>
          <w:i/>
          <w:sz w:val="20"/>
          <w:szCs w:val="20"/>
        </w:rPr>
        <w:t>AWaRe</w:t>
      </w:r>
      <w:proofErr w:type="spellEnd"/>
      <w:r w:rsidRPr="00720241">
        <w:rPr>
          <w:i/>
          <w:sz w:val="20"/>
          <w:szCs w:val="20"/>
        </w:rPr>
        <w:t xml:space="preserve"> 2023 класифікації антибактеріальних </w:t>
      </w:r>
      <w:r w:rsidR="00461C41" w:rsidRPr="00720241">
        <w:rPr>
          <w:i/>
          <w:sz w:val="20"/>
          <w:szCs w:val="20"/>
          <w:lang w:val="uk-UA"/>
        </w:rPr>
        <w:t>лікарських засобів</w:t>
      </w:r>
      <w:r w:rsidRPr="00720241">
        <w:rPr>
          <w:i/>
          <w:sz w:val="20"/>
          <w:szCs w:val="20"/>
        </w:rPr>
        <w:t>. У ЗОЗ,</w:t>
      </w:r>
      <w:r w:rsidR="00C20621" w:rsidRPr="00720241">
        <w:rPr>
          <w:i/>
          <w:sz w:val="20"/>
          <w:szCs w:val="20"/>
          <w:lang w:val="uk-UA"/>
        </w:rPr>
        <w:t>ФОП</w:t>
      </w:r>
      <w:r w:rsidRPr="00720241">
        <w:rPr>
          <w:i/>
          <w:sz w:val="20"/>
          <w:szCs w:val="20"/>
        </w:rPr>
        <w:t xml:space="preserve"> що надають первинну медичну допомогу</w:t>
      </w:r>
      <w:r w:rsidR="00767BDA" w:rsidRPr="00720241">
        <w:rPr>
          <w:sz w:val="20"/>
          <w:szCs w:val="20"/>
          <w:lang w:val="uk-UA"/>
        </w:rPr>
        <w:t>,</w:t>
      </w:r>
      <w:r w:rsidRPr="00720241">
        <w:rPr>
          <w:i/>
          <w:sz w:val="20"/>
          <w:szCs w:val="20"/>
        </w:rPr>
        <w:t xml:space="preserve"> </w:t>
      </w:r>
      <w:r w:rsidR="00C77BE0" w:rsidRPr="00720241">
        <w:rPr>
          <w:i/>
          <w:sz w:val="20"/>
          <w:szCs w:val="20"/>
        </w:rPr>
        <w:t>АЛЗ призначають, враховуючи наявність лікарських засобів у Державному реєстрі лікарських засобів.</w:t>
      </w:r>
      <w:r w:rsidR="00C77BE0" w:rsidRPr="00720241">
        <w:rPr>
          <w:sz w:val="20"/>
          <w:szCs w:val="20"/>
        </w:rPr>
        <w:t xml:space="preserve"> </w:t>
      </w:r>
    </w:p>
    <w:p w14:paraId="313BA5E6" w14:textId="77777777" w:rsidR="00784FDC" w:rsidRPr="00720241" w:rsidRDefault="00784FDC" w:rsidP="00E86518">
      <w:pPr>
        <w:ind w:left="0"/>
        <w:rPr>
          <w:sz w:val="20"/>
          <w:szCs w:val="20"/>
          <w:lang w:val="uk-UA"/>
        </w:rPr>
      </w:pPr>
    </w:p>
    <w:p w14:paraId="73DA9D22" w14:textId="30209CC5" w:rsidR="001F5AF1" w:rsidRPr="00720241" w:rsidRDefault="00D77890" w:rsidP="00E86518">
      <w:pPr>
        <w:ind w:left="0"/>
        <w:jc w:val="center"/>
        <w:rPr>
          <w:sz w:val="20"/>
          <w:szCs w:val="20"/>
          <w:lang w:val="uk-UA"/>
        </w:rPr>
      </w:pPr>
      <w:r w:rsidRPr="00720241">
        <w:rPr>
          <w:sz w:val="20"/>
          <w:szCs w:val="20"/>
          <w:lang w:val="uk-UA"/>
        </w:rPr>
        <w:t>______________________________________</w:t>
      </w:r>
    </w:p>
    <w:p w14:paraId="77318B80" w14:textId="55E6675F" w:rsidR="00D77E44" w:rsidRPr="00720241" w:rsidRDefault="00D77E44" w:rsidP="00E86518">
      <w:pPr>
        <w:pBdr>
          <w:top w:val="nil"/>
          <w:left w:val="nil"/>
          <w:bottom w:val="nil"/>
          <w:right w:val="nil"/>
          <w:between w:val="nil"/>
        </w:pBdr>
        <w:ind w:left="0"/>
        <w:jc w:val="center"/>
      </w:pPr>
      <w:bookmarkStart w:id="0" w:name="_heading=h.ocg3wodjegra" w:colFirst="0" w:colLast="0"/>
      <w:bookmarkEnd w:id="0"/>
    </w:p>
    <w:p w14:paraId="03189BE1" w14:textId="77777777" w:rsidR="00E86518" w:rsidRPr="00720241" w:rsidRDefault="00E86518" w:rsidP="00E86518">
      <w:pPr>
        <w:pBdr>
          <w:top w:val="nil"/>
          <w:left w:val="nil"/>
          <w:bottom w:val="nil"/>
          <w:right w:val="nil"/>
          <w:between w:val="nil"/>
        </w:pBdr>
        <w:ind w:left="0"/>
        <w:jc w:val="center"/>
        <w:sectPr w:rsidR="00E86518" w:rsidRPr="00720241" w:rsidSect="00200B24">
          <w:headerReference w:type="default" r:id="rId12"/>
          <w:headerReference w:type="first" r:id="rId13"/>
          <w:pgSz w:w="11910" w:h="16840"/>
          <w:pgMar w:top="1134" w:right="567" w:bottom="1134" w:left="1701" w:header="708" w:footer="708" w:gutter="0"/>
          <w:pgNumType w:start="1"/>
          <w:cols w:space="720"/>
          <w:titlePg/>
          <w:docGrid w:linePitch="299"/>
        </w:sectPr>
      </w:pPr>
    </w:p>
    <w:tbl>
      <w:tblPr>
        <w:tblW w:w="5218" w:type="dxa"/>
        <w:jc w:val="right"/>
        <w:tblLayout w:type="fixed"/>
        <w:tblLook w:val="0000" w:firstRow="0" w:lastRow="0" w:firstColumn="0" w:lastColumn="0" w:noHBand="0" w:noVBand="0"/>
      </w:tblPr>
      <w:tblGrid>
        <w:gridCol w:w="284"/>
        <w:gridCol w:w="4934"/>
      </w:tblGrid>
      <w:tr w:rsidR="00457291" w:rsidRPr="00720241" w14:paraId="4E11DD68" w14:textId="77777777" w:rsidTr="00487EF3">
        <w:trPr>
          <w:jc w:val="right"/>
        </w:trPr>
        <w:tc>
          <w:tcPr>
            <w:tcW w:w="284" w:type="dxa"/>
          </w:tcPr>
          <w:p w14:paraId="12C26271" w14:textId="77777777" w:rsidR="00457291" w:rsidRPr="00720241" w:rsidRDefault="00457291" w:rsidP="00487E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4934" w:type="dxa"/>
          </w:tcPr>
          <w:p w14:paraId="46474691" w14:textId="07DE168C" w:rsidR="00457291" w:rsidRPr="00720241" w:rsidRDefault="00457291" w:rsidP="00767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Додаток 4</w:t>
            </w:r>
          </w:p>
          <w:p w14:paraId="376B0763" w14:textId="77777777" w:rsidR="00457291" w:rsidRPr="00720241" w:rsidRDefault="00457291" w:rsidP="00767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до Стандарту «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Раціональне застосування протимікробних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 xml:space="preserve"> 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лікарських засобів з лікувальною та профілактичною метою у закладах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 xml:space="preserve"> охорони здоров’я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, що надають первинну медичну допомогу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>»</w:t>
            </w:r>
          </w:p>
          <w:p w14:paraId="20072B39" w14:textId="49F539C2" w:rsidR="00457291" w:rsidRPr="00720241" w:rsidRDefault="00457291" w:rsidP="00767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(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пункт 1 розділу VІІ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>)</w:t>
            </w:r>
          </w:p>
        </w:tc>
      </w:tr>
    </w:tbl>
    <w:p w14:paraId="76C35446" w14:textId="77777777" w:rsidR="000574C5" w:rsidRPr="00720241" w:rsidRDefault="000574C5" w:rsidP="000574C5">
      <w:p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8"/>
          <w:szCs w:val="28"/>
        </w:rPr>
      </w:pPr>
    </w:p>
    <w:p w14:paraId="3E84E95B" w14:textId="56B50573" w:rsidR="000574C5" w:rsidRPr="00720241" w:rsidRDefault="000574C5" w:rsidP="000574C5">
      <w:p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b/>
          <w:color w:val="000000"/>
          <w:sz w:val="30"/>
          <w:szCs w:val="30"/>
          <w:lang w:val="uk-UA"/>
        </w:rPr>
      </w:pPr>
      <w:r w:rsidRPr="00720241">
        <w:rPr>
          <w:b/>
          <w:color w:val="000000"/>
          <w:sz w:val="28"/>
          <w:szCs w:val="28"/>
        </w:rPr>
        <w:t>Примірна оцінка профілю безпеки ПЛЗ</w:t>
      </w:r>
    </w:p>
    <w:tbl>
      <w:tblPr>
        <w:tblStyle w:val="aff0"/>
        <w:tblW w:w="14618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28"/>
        <w:gridCol w:w="2410"/>
        <w:gridCol w:w="3118"/>
        <w:gridCol w:w="2977"/>
        <w:gridCol w:w="3685"/>
      </w:tblGrid>
      <w:tr w:rsidR="00BD6BB2" w:rsidRPr="00720241" w14:paraId="39B74BD2" w14:textId="77777777" w:rsidTr="00BD3FF3">
        <w:trPr>
          <w:trHeight w:val="225"/>
          <w:tblHeader/>
        </w:trPr>
        <w:tc>
          <w:tcPr>
            <w:tcW w:w="2428" w:type="dxa"/>
          </w:tcPr>
          <w:p w14:paraId="0BF91F81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left"/>
              <w:rPr>
                <w:b/>
                <w:color w:val="000000"/>
                <w:sz w:val="20"/>
                <w:szCs w:val="20"/>
              </w:rPr>
            </w:pPr>
            <w:r w:rsidRPr="00720241">
              <w:rPr>
                <w:b/>
                <w:color w:val="000000"/>
                <w:sz w:val="20"/>
                <w:szCs w:val="20"/>
              </w:rPr>
              <w:t>ПЛЗ</w:t>
            </w:r>
          </w:p>
        </w:tc>
        <w:tc>
          <w:tcPr>
            <w:tcW w:w="2410" w:type="dxa"/>
          </w:tcPr>
          <w:p w14:paraId="6F3A4A5D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Типові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побічні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реакції</w:t>
            </w:r>
            <w:proofErr w:type="spellEnd"/>
          </w:p>
        </w:tc>
        <w:tc>
          <w:tcPr>
            <w:tcW w:w="3118" w:type="dxa"/>
          </w:tcPr>
          <w:p w14:paraId="2A43BBF6" w14:textId="77777777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36" w:right="-170"/>
              <w:jc w:val="left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Рідкісні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небезпечні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для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життя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реакції</w:t>
            </w:r>
            <w:proofErr w:type="spellEnd"/>
          </w:p>
        </w:tc>
        <w:tc>
          <w:tcPr>
            <w:tcW w:w="2977" w:type="dxa"/>
          </w:tcPr>
          <w:p w14:paraId="038E8EAF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43" w:right="108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>Екологічні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>реакції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>вплив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>резистентність</w:t>
            </w:r>
            <w:proofErr w:type="spellEnd"/>
          </w:p>
        </w:tc>
        <w:tc>
          <w:tcPr>
            <w:tcW w:w="3685" w:type="dxa"/>
          </w:tcPr>
          <w:p w14:paraId="0F04798A" w14:textId="3641C98F" w:rsidR="000574C5" w:rsidRPr="00720241" w:rsidRDefault="00D73E3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b/>
                <w:sz w:val="20"/>
              </w:rPr>
              <w:t>Заходи</w:t>
            </w:r>
            <w:proofErr w:type="spellEnd"/>
            <w:r w:rsidRPr="00720241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Pr="00720241">
              <w:rPr>
                <w:b/>
                <w:sz w:val="20"/>
              </w:rPr>
              <w:t>контролю</w:t>
            </w:r>
            <w:proofErr w:type="spellEnd"/>
            <w:r w:rsidRPr="00720241">
              <w:rPr>
                <w:b/>
                <w:spacing w:val="-3"/>
                <w:sz w:val="20"/>
              </w:rPr>
              <w:t xml:space="preserve"> </w:t>
            </w:r>
            <w:r w:rsidRPr="00720241">
              <w:rPr>
                <w:b/>
                <w:sz w:val="20"/>
              </w:rPr>
              <w:t>і</w:t>
            </w:r>
            <w:r w:rsidRPr="00720241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Pr="00720241">
              <w:rPr>
                <w:b/>
                <w:sz w:val="20"/>
              </w:rPr>
              <w:t>профілактики</w:t>
            </w:r>
            <w:proofErr w:type="spellEnd"/>
          </w:p>
        </w:tc>
      </w:tr>
      <w:tr w:rsidR="00BD6BB2" w:rsidRPr="00720241" w14:paraId="3AE32747" w14:textId="77777777" w:rsidTr="00BD3FF3">
        <w:trPr>
          <w:trHeight w:val="69"/>
        </w:trPr>
        <w:tc>
          <w:tcPr>
            <w:tcW w:w="2428" w:type="dxa"/>
          </w:tcPr>
          <w:p w14:paraId="2481291B" w14:textId="1D3625F2" w:rsidR="000574C5" w:rsidRPr="00720241" w:rsidRDefault="000574C5" w:rsidP="00C0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21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β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лактами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пеніциліни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цефалоспорини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C02710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карбапенеми</w:t>
            </w:r>
            <w:proofErr w:type="spellEnd"/>
          </w:p>
        </w:tc>
        <w:tc>
          <w:tcPr>
            <w:tcW w:w="2410" w:type="dxa"/>
          </w:tcPr>
          <w:p w14:paraId="0A12AF74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Диспепсія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кропив’янка</w:t>
            </w:r>
            <w:proofErr w:type="spellEnd"/>
          </w:p>
        </w:tc>
        <w:tc>
          <w:tcPr>
            <w:tcW w:w="3118" w:type="dxa"/>
          </w:tcPr>
          <w:p w14:paraId="09E1A2ED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1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Анафілактичний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шок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набряк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Квінке</w:t>
            </w:r>
            <w:proofErr w:type="spellEnd"/>
          </w:p>
        </w:tc>
        <w:tc>
          <w:tcPr>
            <w:tcW w:w="2977" w:type="dxa"/>
          </w:tcPr>
          <w:p w14:paraId="303410E6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Кандидоз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порожнини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рота та/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вагінальний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кандидоз</w:t>
            </w:r>
          </w:p>
        </w:tc>
        <w:tc>
          <w:tcPr>
            <w:tcW w:w="3685" w:type="dxa"/>
          </w:tcPr>
          <w:p w14:paraId="5879273D" w14:textId="59E16205" w:rsidR="000574C5" w:rsidRPr="00720241" w:rsidRDefault="00D73E3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sz w:val="20"/>
              </w:rPr>
              <w:t>Анамнез</w:t>
            </w:r>
            <w:proofErr w:type="spellEnd"/>
          </w:p>
        </w:tc>
      </w:tr>
      <w:tr w:rsidR="00BD6BB2" w:rsidRPr="00720241" w14:paraId="68A9152A" w14:textId="77777777" w:rsidTr="00BD3FF3">
        <w:trPr>
          <w:trHeight w:val="69"/>
        </w:trPr>
        <w:tc>
          <w:tcPr>
            <w:tcW w:w="2428" w:type="dxa"/>
          </w:tcPr>
          <w:p w14:paraId="376699A6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07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β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лактами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:</w:t>
            </w:r>
          </w:p>
          <w:p w14:paraId="73C9D3EF" w14:textId="693A3544" w:rsidR="000574C5" w:rsidRPr="00720241" w:rsidRDefault="000574C5" w:rsidP="00C0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амоксицилін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клавуланова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кислота</w:t>
            </w:r>
          </w:p>
        </w:tc>
        <w:tc>
          <w:tcPr>
            <w:tcW w:w="2410" w:type="dxa"/>
          </w:tcPr>
          <w:p w14:paraId="1097C71B" w14:textId="4A043E02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Псевдоалергічні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реакції</w:t>
            </w:r>
            <w:proofErr w:type="spellEnd"/>
            <w:r w:rsidR="009A677F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плямисто-папульозний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висип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трансаміназ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холестатичний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гепатит</w:t>
            </w:r>
          </w:p>
        </w:tc>
        <w:tc>
          <w:tcPr>
            <w:tcW w:w="3118" w:type="dxa"/>
          </w:tcPr>
          <w:p w14:paraId="29BE0F75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17"/>
              <w:jc w:val="left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7B63BB44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685" w:type="dxa"/>
          </w:tcPr>
          <w:p w14:paraId="3C140FA6" w14:textId="501E5892" w:rsidR="000574C5" w:rsidRPr="00720241" w:rsidRDefault="00D73E3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Контроль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печінкових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ферментів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АлАТ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АсАТ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 ЛФ</w:t>
            </w:r>
          </w:p>
        </w:tc>
      </w:tr>
      <w:tr w:rsidR="00BD6BB2" w:rsidRPr="00720241" w14:paraId="20A9AC0D" w14:textId="77777777" w:rsidTr="00BD3FF3">
        <w:trPr>
          <w:trHeight w:val="69"/>
        </w:trPr>
        <w:tc>
          <w:tcPr>
            <w:tcW w:w="2428" w:type="dxa"/>
          </w:tcPr>
          <w:p w14:paraId="399DDF80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7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β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лактами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:</w:t>
            </w:r>
          </w:p>
          <w:p w14:paraId="7893F2E9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37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цефалоспорини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ІІІ-І</w:t>
            </w:r>
            <w:r w:rsidRPr="00720241">
              <w:rPr>
                <w:color w:val="000000"/>
                <w:sz w:val="20"/>
                <w:szCs w:val="20"/>
              </w:rPr>
              <w:t>V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покоління</w:t>
            </w:r>
            <w:proofErr w:type="spellEnd"/>
          </w:p>
        </w:tc>
        <w:tc>
          <w:tcPr>
            <w:tcW w:w="2410" w:type="dxa"/>
          </w:tcPr>
          <w:p w14:paraId="5EDAC470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флебіт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при в/в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введенні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цефтриаксон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псевдохолелітіаз</w:t>
            </w:r>
            <w:proofErr w:type="spellEnd"/>
          </w:p>
        </w:tc>
        <w:tc>
          <w:tcPr>
            <w:tcW w:w="3118" w:type="dxa"/>
          </w:tcPr>
          <w:p w14:paraId="6F4F4F6E" w14:textId="1B5FE02E" w:rsidR="000574C5" w:rsidRPr="00720241" w:rsidRDefault="002B758A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17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Гемолітична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анемія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цефтр</w:t>
            </w:r>
            <w:proofErr w:type="spellEnd"/>
            <w:r w:rsidRPr="00720241">
              <w:rPr>
                <w:color w:val="000000"/>
                <w:sz w:val="20"/>
                <w:szCs w:val="20"/>
                <w:lang w:val="uk-UA"/>
              </w:rPr>
              <w:t>и</w:t>
            </w:r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аксон –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панцитопенія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гемолітична</w:t>
            </w:r>
            <w:proofErr w:type="spellEnd"/>
            <w:r w:rsidR="00E63D6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анемія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;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цефепім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енцефалопатія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панцитопенія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гострий</w:t>
            </w:r>
            <w:proofErr w:type="spellEnd"/>
            <w:r w:rsidR="00E63D6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інтерстиційний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нефрит.</w:t>
            </w:r>
          </w:p>
        </w:tc>
        <w:tc>
          <w:tcPr>
            <w:tcW w:w="2977" w:type="dxa"/>
          </w:tcPr>
          <w:p w14:paraId="50A7250C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Селекція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продуцентів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β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лактамаз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розширеного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спектру,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антибіотикасоційована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псевдомембранозний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коліт</w:t>
            </w:r>
            <w:proofErr w:type="spellEnd"/>
          </w:p>
        </w:tc>
        <w:tc>
          <w:tcPr>
            <w:tcW w:w="3685" w:type="dxa"/>
          </w:tcPr>
          <w:p w14:paraId="15EED40E" w14:textId="6DECCEE7" w:rsidR="00D73E35" w:rsidRPr="00720241" w:rsidRDefault="00D73E3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i/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При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виникненні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діареї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дослідження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калу на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токсини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А і В </w:t>
            </w:r>
            <w:r w:rsidRPr="00720241">
              <w:rPr>
                <w:i/>
                <w:color w:val="000000"/>
                <w:sz w:val="20"/>
                <w:szCs w:val="20"/>
              </w:rPr>
              <w:t>C</w:t>
            </w:r>
            <w:r w:rsidRPr="00720241">
              <w:rPr>
                <w:i/>
                <w:color w:val="000000"/>
                <w:sz w:val="20"/>
                <w:szCs w:val="20"/>
                <w:lang w:val="ru-RU"/>
              </w:rPr>
              <w:t xml:space="preserve">. </w:t>
            </w:r>
            <w:r w:rsidR="001F42F7" w:rsidRPr="00720241">
              <w:rPr>
                <w:i/>
                <w:color w:val="000000"/>
                <w:sz w:val="20"/>
                <w:szCs w:val="20"/>
              </w:rPr>
              <w:t>d</w:t>
            </w:r>
            <w:r w:rsidRPr="00720241">
              <w:rPr>
                <w:i/>
                <w:color w:val="000000"/>
                <w:sz w:val="20"/>
                <w:szCs w:val="20"/>
              </w:rPr>
              <w:t>ifficile</w:t>
            </w:r>
          </w:p>
          <w:p w14:paraId="721EBF9C" w14:textId="3B17AA58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Контроль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рівня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креатиніну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білірубіну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плазмі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крові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загального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аналізу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крові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</w:tr>
      <w:tr w:rsidR="00BD6BB2" w:rsidRPr="00720241" w14:paraId="2D47BF9D" w14:textId="77777777" w:rsidTr="00BD3FF3">
        <w:trPr>
          <w:trHeight w:val="903"/>
        </w:trPr>
        <w:tc>
          <w:tcPr>
            <w:tcW w:w="2428" w:type="dxa"/>
          </w:tcPr>
          <w:p w14:paraId="283A2340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β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лактами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:</w:t>
            </w:r>
          </w:p>
          <w:p w14:paraId="619FD862" w14:textId="004CB002" w:rsidR="000574C5" w:rsidRPr="00720241" w:rsidRDefault="000574C5" w:rsidP="00C656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цефоперазон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цефоперазон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сульбактам</w:t>
            </w:r>
            <w:proofErr w:type="spellEnd"/>
          </w:p>
        </w:tc>
        <w:tc>
          <w:tcPr>
            <w:tcW w:w="2410" w:type="dxa"/>
          </w:tcPr>
          <w:p w14:paraId="4C3D216F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флебіт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при в/в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введенні</w:t>
            </w:r>
            <w:proofErr w:type="spellEnd"/>
          </w:p>
        </w:tc>
        <w:tc>
          <w:tcPr>
            <w:tcW w:w="3118" w:type="dxa"/>
          </w:tcPr>
          <w:p w14:paraId="60388680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17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Порушення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згортання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крові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ризик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кровотеч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при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хірургічному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втручанні</w:t>
            </w:r>
            <w:proofErr w:type="spellEnd"/>
          </w:p>
        </w:tc>
        <w:tc>
          <w:tcPr>
            <w:tcW w:w="2977" w:type="dxa"/>
          </w:tcPr>
          <w:p w14:paraId="738CBAE8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Селекція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продуцентів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β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лактамаз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розширеного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спектру,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антибіотикасоційована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псевдомембранозний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коліт</w:t>
            </w:r>
            <w:proofErr w:type="spellEnd"/>
          </w:p>
        </w:tc>
        <w:tc>
          <w:tcPr>
            <w:tcW w:w="3685" w:type="dxa"/>
          </w:tcPr>
          <w:p w14:paraId="769E2D96" w14:textId="7097D7B4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uk-UA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Контроль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показників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згортання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крові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тромбоцити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час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згортання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6C6799" w:rsidRPr="00720241">
              <w:rPr>
                <w:color w:val="000000"/>
                <w:sz w:val="20"/>
                <w:szCs w:val="20"/>
                <w:lang w:val="ru-RU"/>
              </w:rPr>
              <w:t>міжнародне</w:t>
            </w:r>
            <w:proofErr w:type="spellEnd"/>
            <w:r w:rsidR="006C6799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C6799" w:rsidRPr="00720241">
              <w:rPr>
                <w:color w:val="000000"/>
                <w:sz w:val="20"/>
                <w:szCs w:val="20"/>
                <w:lang w:val="ru-RU"/>
              </w:rPr>
              <w:t>нормалізоване</w:t>
            </w:r>
            <w:proofErr w:type="spellEnd"/>
            <w:r w:rsidR="006C6799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C6799" w:rsidRPr="00720241">
              <w:rPr>
                <w:color w:val="000000"/>
                <w:sz w:val="20"/>
                <w:szCs w:val="20"/>
                <w:lang w:val="ru-RU"/>
              </w:rPr>
              <w:t>відношення</w:t>
            </w:r>
            <w:proofErr w:type="spellEnd"/>
            <w:r w:rsidR="006C6799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6C6799" w:rsidRPr="00720241">
              <w:rPr>
                <w:color w:val="000000"/>
                <w:sz w:val="20"/>
                <w:szCs w:val="20"/>
                <w:lang w:val="uk-UA"/>
              </w:rPr>
              <w:t xml:space="preserve">(далі –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МНВ</w:t>
            </w:r>
            <w:r w:rsidR="006C6799" w:rsidRPr="00720241">
              <w:rPr>
                <w:color w:val="000000"/>
                <w:sz w:val="20"/>
                <w:szCs w:val="20"/>
                <w:lang w:val="uk-UA"/>
              </w:rPr>
              <w:t>)</w:t>
            </w:r>
          </w:p>
        </w:tc>
      </w:tr>
      <w:tr w:rsidR="00BD6BB2" w:rsidRPr="00720241" w14:paraId="1C4D3FCA" w14:textId="77777777" w:rsidTr="00BD3F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20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E1FC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lastRenderedPageBreak/>
              <w:t>Макроліди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3183" w14:textId="45CA4F23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Нудота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зниження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апетиту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головний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підвищ</w:t>
            </w:r>
            <w:r w:rsidR="000744B6" w:rsidRPr="00720241">
              <w:rPr>
                <w:color w:val="000000"/>
                <w:sz w:val="20"/>
                <w:szCs w:val="20"/>
                <w:lang w:val="ru-RU"/>
              </w:rPr>
              <w:t>ення</w:t>
            </w:r>
            <w:proofErr w:type="spellEnd"/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744B6" w:rsidRPr="00720241">
              <w:rPr>
                <w:color w:val="000000"/>
                <w:sz w:val="20"/>
                <w:szCs w:val="20"/>
                <w:lang w:val="ru-RU"/>
              </w:rPr>
              <w:t>трансаміназ</w:t>
            </w:r>
            <w:proofErr w:type="spellEnd"/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744B6" w:rsidRPr="00720241">
              <w:rPr>
                <w:color w:val="000000"/>
                <w:sz w:val="20"/>
                <w:szCs w:val="20"/>
                <w:lang w:val="ru-RU"/>
              </w:rPr>
              <w:t>холестатичний</w:t>
            </w:r>
            <w:proofErr w:type="spellEnd"/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ге</w:t>
            </w:r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патит, </w:t>
            </w:r>
            <w:proofErr w:type="spellStart"/>
            <w:r w:rsidR="000744B6" w:rsidRPr="00720241">
              <w:rPr>
                <w:color w:val="000000"/>
                <w:sz w:val="20"/>
                <w:szCs w:val="20"/>
                <w:lang w:val="ru-RU"/>
              </w:rPr>
              <w:t>флебіт</w:t>
            </w:r>
            <w:proofErr w:type="spellEnd"/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 при в/в </w:t>
            </w:r>
            <w:proofErr w:type="spellStart"/>
            <w:r w:rsidR="000744B6" w:rsidRPr="00720241">
              <w:rPr>
                <w:color w:val="000000"/>
                <w:sz w:val="20"/>
                <w:szCs w:val="20"/>
                <w:lang w:val="ru-RU"/>
              </w:rPr>
              <w:t>введенні</w:t>
            </w:r>
            <w:proofErr w:type="spellEnd"/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подовження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інтервалу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</w:rPr>
              <w:t>QT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13E8" w14:textId="2834D92E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17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Парокс</w:t>
            </w:r>
            <w:r w:rsidR="00D84CE8" w:rsidRPr="00720241">
              <w:rPr>
                <w:color w:val="000000"/>
                <w:sz w:val="20"/>
                <w:szCs w:val="20"/>
                <w:lang w:val="ru-RU"/>
              </w:rPr>
              <w:t>измальна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шлуночкова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тахікардія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D84CE8" w:rsidRPr="00720241">
              <w:rPr>
                <w:color w:val="000000"/>
                <w:sz w:val="20"/>
                <w:szCs w:val="20"/>
                <w:lang w:val="uk-UA"/>
              </w:rPr>
              <w:t>та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ризику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раптової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смерті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еритроміцин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), некроз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печінки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704B" w14:textId="09DD1EFD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Селекція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резистентних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штамів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i/>
                <w:color w:val="000000"/>
                <w:sz w:val="20"/>
                <w:szCs w:val="20"/>
              </w:rPr>
              <w:t>S</w:t>
            </w:r>
            <w:r w:rsidRPr="00720241">
              <w:rPr>
                <w:i/>
                <w:color w:val="000000"/>
                <w:sz w:val="20"/>
                <w:szCs w:val="20"/>
                <w:lang w:val="ru-RU"/>
              </w:rPr>
              <w:t>.</w:t>
            </w:r>
            <w:r w:rsidR="00D84CE8" w:rsidRPr="00720241">
              <w:rPr>
                <w:i/>
                <w:color w:val="000000"/>
                <w:sz w:val="20"/>
                <w:szCs w:val="20"/>
                <w:lang w:val="uk-UA"/>
              </w:rPr>
              <w:t> </w:t>
            </w:r>
            <w:r w:rsidRPr="00720241">
              <w:rPr>
                <w:i/>
                <w:color w:val="000000"/>
                <w:sz w:val="20"/>
                <w:szCs w:val="20"/>
              </w:rPr>
              <w:t>pneumoniae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i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i/>
                <w:color w:val="000000"/>
                <w:sz w:val="20"/>
                <w:szCs w:val="20"/>
              </w:rPr>
              <w:t>Helicobacter</w:t>
            </w:r>
            <w:r w:rsidRPr="00720241">
              <w:rPr>
                <w:i/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i/>
                <w:color w:val="000000"/>
                <w:sz w:val="20"/>
                <w:szCs w:val="20"/>
              </w:rPr>
              <w:t>pylori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49C1" w14:textId="4B00F1F2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uk-UA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Контроль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інтервалу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</w:rPr>
              <w:t>QT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печінкових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ферментів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час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лікування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не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призначати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пацієнтам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групи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ризику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аритмій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пацієнти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похилого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віку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та/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</w:t>
            </w:r>
            <w:r w:rsidR="00D84CE8" w:rsidRPr="00720241">
              <w:rPr>
                <w:color w:val="000000"/>
                <w:sz w:val="20"/>
                <w:szCs w:val="20"/>
                <w:lang w:val="ru-RU"/>
              </w:rPr>
              <w:t>з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серцевими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захворюваннями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); не</w:t>
            </w:r>
            <w:r w:rsidR="00D84CE8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комбінувати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лікарськими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засобами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які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подовжують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інтервал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</w:rPr>
              <w:t>QT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антиаритмічні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</w:t>
            </w:r>
            <w:r w:rsidR="00D84CE8" w:rsidRPr="00720241">
              <w:rPr>
                <w:color w:val="000000"/>
                <w:sz w:val="20"/>
                <w:szCs w:val="20"/>
                <w:lang w:val="ru-RU"/>
              </w:rPr>
              <w:t>асоби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, флуконазол, </w:t>
            </w:r>
            <w:proofErr w:type="spellStart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кетоконазол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D84CE8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</w:t>
            </w:r>
            <w:r w:rsidR="00274771" w:rsidRPr="00720241">
              <w:rPr>
                <w:color w:val="000000"/>
                <w:sz w:val="20"/>
                <w:szCs w:val="20"/>
                <w:lang w:val="ru-RU"/>
              </w:rPr>
              <w:t>омпер</w:t>
            </w:r>
            <w:proofErr w:type="spellEnd"/>
            <w:r w:rsidR="00274771" w:rsidRPr="00720241">
              <w:rPr>
                <w:color w:val="000000"/>
                <w:sz w:val="20"/>
                <w:szCs w:val="20"/>
                <w:lang w:val="uk-UA"/>
              </w:rPr>
              <w:t>и</w:t>
            </w:r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дон, </w:t>
            </w:r>
            <w:proofErr w:type="spellStart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лоратадин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="00C5686D" w:rsidRPr="00720241">
              <w:rPr>
                <w:color w:val="000000"/>
                <w:sz w:val="20"/>
                <w:szCs w:val="20"/>
                <w:lang w:val="ru-RU"/>
              </w:rPr>
              <w:t>хлорпромазин</w:t>
            </w:r>
            <w:r w:rsidR="00D84CE8"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D84CE8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флуоксетин, галоперидол,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дроперидол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фторхінолони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)</w:t>
            </w:r>
            <w:r w:rsidR="00F53310" w:rsidRPr="00720241">
              <w:rPr>
                <w:color w:val="000000"/>
                <w:sz w:val="20"/>
                <w:szCs w:val="20"/>
                <w:lang w:val="uk-UA"/>
              </w:rPr>
              <w:t>.</w:t>
            </w:r>
          </w:p>
        </w:tc>
      </w:tr>
      <w:tr w:rsidR="00BD6BB2" w:rsidRPr="00720241" w14:paraId="5EA70813" w14:textId="77777777" w:rsidTr="00BD3F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F795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Лінкозаміди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A428" w14:textId="27027546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глосит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 стоматит,</w:t>
            </w:r>
            <w:r w:rsidR="00F53310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рівня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печінкових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ферментів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51EC" w14:textId="77777777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07" w:right="-170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Лейкопенія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тромбоцитопенія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порушення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нервово-м’язової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передачі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анафілаксія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C30E" w14:textId="43E6BD26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Антибіотикасоційована</w:t>
            </w:r>
            <w:proofErr w:type="spellEnd"/>
            <w:r w:rsidR="00F53310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псевдомембранозний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коліт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F9E1" w14:textId="7975BE78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При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виникненні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діареї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дослідження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калу на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токсини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А і В </w:t>
            </w:r>
            <w:r w:rsidRPr="00720241">
              <w:rPr>
                <w:i/>
                <w:color w:val="000000"/>
                <w:sz w:val="20"/>
                <w:szCs w:val="20"/>
              </w:rPr>
              <w:t>C</w:t>
            </w:r>
            <w:r w:rsidRPr="00720241">
              <w:rPr>
                <w:i/>
                <w:color w:val="000000"/>
                <w:sz w:val="20"/>
                <w:szCs w:val="20"/>
                <w:lang w:val="ru-RU"/>
              </w:rPr>
              <w:t>.</w:t>
            </w:r>
            <w:r w:rsidRPr="00720241">
              <w:rPr>
                <w:i/>
                <w:color w:val="000000"/>
                <w:sz w:val="20"/>
                <w:szCs w:val="20"/>
              </w:rPr>
              <w:t>difficile</w:t>
            </w:r>
          </w:p>
        </w:tc>
      </w:tr>
      <w:tr w:rsidR="00BD6BB2" w:rsidRPr="00720241" w14:paraId="7A890F37" w14:textId="77777777" w:rsidTr="00BD3F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AADA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Фторхінолони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408C" w14:textId="7A94E5D0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Диспепсія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трансаміназ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головний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безсоння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,</w:t>
            </w:r>
            <w:r w:rsidR="00C02DCC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02DCC" w:rsidRPr="00720241">
              <w:rPr>
                <w:color w:val="000000"/>
                <w:sz w:val="20"/>
                <w:szCs w:val="20"/>
              </w:rPr>
              <w:t>тахікардія</w:t>
            </w:r>
            <w:proofErr w:type="spellEnd"/>
            <w:r w:rsidR="00C02DCC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C02DCC" w:rsidRPr="00720241">
              <w:rPr>
                <w:color w:val="000000"/>
                <w:sz w:val="20"/>
                <w:szCs w:val="20"/>
              </w:rPr>
              <w:t>біль</w:t>
            </w:r>
            <w:proofErr w:type="spellEnd"/>
            <w:r w:rsidR="00C02DCC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02DCC" w:rsidRPr="00720241">
              <w:rPr>
                <w:color w:val="000000"/>
                <w:sz w:val="20"/>
                <w:szCs w:val="20"/>
              </w:rPr>
              <w:t>та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флебіт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в/в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введенні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гіпо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- і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гіперглікемія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6DCF" w14:textId="712827BE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-170"/>
              <w:jc w:val="left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Токсична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дія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на ЦНС (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судоми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галюцинації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); </w:t>
            </w:r>
            <w:proofErr w:type="spellStart"/>
            <w:r w:rsidR="00F76BA3" w:rsidRPr="00720241">
              <w:rPr>
                <w:color w:val="000000"/>
                <w:sz w:val="20"/>
                <w:szCs w:val="20"/>
              </w:rPr>
              <w:t>тендиніти</w:t>
            </w:r>
            <w:proofErr w:type="spellEnd"/>
            <w:r w:rsidR="00F76BA3" w:rsidRPr="00720241">
              <w:rPr>
                <w:color w:val="000000"/>
                <w:sz w:val="20"/>
                <w:szCs w:val="20"/>
              </w:rPr>
              <w:t>;</w:t>
            </w:r>
            <w:r w:rsidR="00EA234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uk-UA"/>
              </w:rPr>
              <w:t xml:space="preserve">пароксизмальна </w:t>
            </w:r>
            <w:proofErr w:type="spellStart"/>
            <w:r w:rsidRPr="00720241">
              <w:rPr>
                <w:color w:val="000000"/>
                <w:sz w:val="20"/>
                <w:szCs w:val="20"/>
                <w:lang w:val="uk-UA"/>
              </w:rPr>
              <w:t>шлуночкова</w:t>
            </w:r>
            <w:proofErr w:type="spellEnd"/>
            <w:r w:rsidRPr="00720241">
              <w:rPr>
                <w:color w:val="000000"/>
                <w:sz w:val="20"/>
                <w:szCs w:val="20"/>
                <w:lang w:val="uk-UA"/>
              </w:rPr>
              <w:t xml:space="preserve"> тахікардія і збільшення ризику раптової смерті (</w:t>
            </w:r>
            <w:proofErr w:type="spellStart"/>
            <w:r w:rsidR="00F76BA3" w:rsidRPr="00720241">
              <w:rPr>
                <w:color w:val="000000"/>
                <w:sz w:val="20"/>
                <w:szCs w:val="20"/>
                <w:lang w:val="uk-UA"/>
              </w:rPr>
              <w:t>левофлоксацин</w:t>
            </w:r>
            <w:proofErr w:type="spellEnd"/>
            <w:r w:rsidR="00F76BA3" w:rsidRPr="00720241">
              <w:rPr>
                <w:color w:val="000000"/>
                <w:sz w:val="20"/>
                <w:szCs w:val="20"/>
                <w:lang w:val="uk-UA"/>
              </w:rPr>
              <w:t xml:space="preserve">, </w:t>
            </w:r>
            <w:proofErr w:type="spellStart"/>
            <w:r w:rsidR="00F76BA3" w:rsidRPr="00720241">
              <w:rPr>
                <w:color w:val="000000"/>
                <w:sz w:val="20"/>
                <w:szCs w:val="20"/>
                <w:lang w:val="uk-UA"/>
              </w:rPr>
              <w:t>моксифлоксацин</w:t>
            </w:r>
            <w:proofErr w:type="spellEnd"/>
            <w:r w:rsidR="00F76BA3" w:rsidRPr="00720241">
              <w:rPr>
                <w:color w:val="000000"/>
                <w:sz w:val="20"/>
                <w:szCs w:val="20"/>
                <w:lang w:val="uk-UA"/>
              </w:rPr>
              <w:t>);</w:t>
            </w:r>
            <w:r w:rsidR="00EA234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підвищений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ризик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розриву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черевної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аорти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аневризма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аорти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;</w:t>
            </w:r>
            <w:r w:rsidR="00EA234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міастенія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периферична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нейропатія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;</w:t>
            </w:r>
            <w:r w:rsidR="00EA234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тромбоцитопенія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фототоксичність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;</w:t>
            </w:r>
            <w:r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F76BA3" w:rsidRPr="00720241">
              <w:rPr>
                <w:color w:val="000000"/>
                <w:sz w:val="20"/>
                <w:szCs w:val="20"/>
              </w:rPr>
              <w:t>некроз</w:t>
            </w:r>
            <w:proofErr w:type="spellEnd"/>
            <w:r w:rsidR="00F76BA3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76BA3" w:rsidRPr="00720241">
              <w:rPr>
                <w:color w:val="000000"/>
                <w:sz w:val="20"/>
                <w:szCs w:val="20"/>
              </w:rPr>
              <w:t>печінки</w:t>
            </w:r>
            <w:proofErr w:type="spellEnd"/>
            <w:r w:rsidR="00F76BA3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артеріального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тиску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і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можливою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ішемією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міокарду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49F4" w14:textId="59EEB90C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uk-UA"/>
              </w:rPr>
              <w:t>Антибіотикасоційована</w:t>
            </w:r>
            <w:proofErr w:type="spellEnd"/>
            <w:r w:rsidR="00D62533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uk-UA"/>
              </w:rPr>
              <w:t xml:space="preserve">діарея і </w:t>
            </w:r>
            <w:proofErr w:type="spellStart"/>
            <w:r w:rsidRPr="00720241">
              <w:rPr>
                <w:color w:val="000000"/>
                <w:sz w:val="20"/>
                <w:szCs w:val="20"/>
                <w:lang w:val="uk-UA"/>
              </w:rPr>
              <w:t>псевдомембранозний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uk-UA"/>
              </w:rPr>
              <w:t xml:space="preserve"> коліт</w:t>
            </w:r>
            <w:r w:rsidR="00D62533" w:rsidRPr="00720241">
              <w:rPr>
                <w:color w:val="000000"/>
                <w:sz w:val="20"/>
                <w:szCs w:val="20"/>
                <w:lang w:val="uk-UA"/>
              </w:rPr>
              <w:t>.</w:t>
            </w:r>
          </w:p>
          <w:p w14:paraId="7E0206DB" w14:textId="233DDCF0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Високий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потенціал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формування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ПМР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A5BA" w14:textId="1C1D3CCA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Уникати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за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можливості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призначення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пацієнтам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&gt;60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років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контроль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інтервалу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</w:rPr>
              <w:t>QT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печінкових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ферментів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час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лікування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не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призначати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пацієнтам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групи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ризику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аритмій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пацієнти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похилого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віку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та/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</w:t>
            </w:r>
            <w:r w:rsidR="00464A97" w:rsidRPr="00720241">
              <w:rPr>
                <w:color w:val="000000"/>
                <w:sz w:val="20"/>
                <w:szCs w:val="20"/>
                <w:lang w:val="ru-RU"/>
              </w:rPr>
              <w:t>з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серцевими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захворюваннями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); не</w:t>
            </w:r>
            <w:r w:rsidR="00464A9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комбінувати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лікарськими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засобами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які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подовжують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інтервал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</w:rPr>
              <w:t>QT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антиаритмічні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засоби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 флуконазол</w:t>
            </w:r>
            <w:r w:rsidR="00464A97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кетоконазол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464A9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</w:t>
            </w:r>
            <w:r w:rsidR="00464A97" w:rsidRPr="00720241">
              <w:rPr>
                <w:color w:val="000000"/>
                <w:sz w:val="20"/>
                <w:szCs w:val="20"/>
                <w:lang w:val="ru-RU"/>
              </w:rPr>
              <w:t>омпер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uk-UA"/>
              </w:rPr>
              <w:t>и</w:t>
            </w:r>
            <w:r w:rsidR="00464A97" w:rsidRPr="00720241">
              <w:rPr>
                <w:color w:val="000000"/>
                <w:sz w:val="20"/>
                <w:szCs w:val="20"/>
                <w:lang w:val="ru-RU"/>
              </w:rPr>
              <w:t xml:space="preserve">дон, </w:t>
            </w:r>
            <w:proofErr w:type="spellStart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лоратадин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="00C5686D" w:rsidRPr="00720241">
              <w:rPr>
                <w:color w:val="000000"/>
                <w:sz w:val="20"/>
                <w:szCs w:val="20"/>
                <w:lang w:val="ru-RU"/>
              </w:rPr>
              <w:t>хлорпромазин</w:t>
            </w:r>
            <w:r w:rsidR="00464A97"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464A9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флуоксетин, галоперидол,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дроперидол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макроліди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); не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поєднувати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теофіліном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 w:rsidR="00464A97" w:rsidRPr="00720241">
              <w:rPr>
                <w:color w:val="000000"/>
                <w:sz w:val="20"/>
                <w:szCs w:val="20"/>
                <w:lang w:val="ru-RU"/>
              </w:rPr>
              <w:t>ципрофлоксацин</w:t>
            </w:r>
            <w:proofErr w:type="spellStart"/>
            <w:r w:rsidR="000D6387" w:rsidRPr="00720241">
              <w:rPr>
                <w:color w:val="000000"/>
                <w:sz w:val="20"/>
                <w:szCs w:val="20"/>
                <w:lang w:val="uk-UA"/>
              </w:rPr>
              <w:t>ом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ru-RU"/>
              </w:rPr>
              <w:t xml:space="preserve">) і не </w:t>
            </w:r>
            <w:proofErr w:type="spellStart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призначати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пацієнтам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судомами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анамнезі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</w:t>
            </w:r>
          </w:p>
          <w:p w14:paraId="7815A191" w14:textId="0B1EF9B3" w:rsidR="000574C5" w:rsidRPr="00720241" w:rsidRDefault="00BD3FF3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36" w:right="189"/>
              <w:jc w:val="left"/>
              <w:rPr>
                <w:color w:val="000000"/>
                <w:sz w:val="20"/>
                <w:szCs w:val="20"/>
                <w:lang w:val="uk-UA"/>
              </w:rPr>
            </w:pPr>
            <w:sdt>
              <w:sdtPr>
                <w:tag w:val="goog_rdk_364"/>
                <w:id w:val="242062628"/>
              </w:sdtPr>
              <w:sdtEndPr/>
              <w:sdtContent/>
            </w:sdt>
            <w:r w:rsidR="000D6387" w:rsidRPr="00720241">
              <w:rPr>
                <w:color w:val="000000"/>
                <w:sz w:val="20"/>
                <w:szCs w:val="20"/>
                <w:lang w:val="uk-UA"/>
              </w:rPr>
              <w:t>впродовж</w:t>
            </w:r>
            <w:r w:rsidR="006E4062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E4062" w:rsidRPr="00720241">
              <w:rPr>
                <w:color w:val="000000"/>
                <w:sz w:val="20"/>
                <w:szCs w:val="20"/>
                <w:lang w:val="ru-RU"/>
              </w:rPr>
              <w:t>використання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захищати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шкіру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від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прямих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соняч</w:t>
            </w:r>
            <w:r w:rsidR="006E4062" w:rsidRPr="00720241">
              <w:rPr>
                <w:color w:val="000000"/>
                <w:sz w:val="20"/>
                <w:szCs w:val="20"/>
                <w:lang w:val="ru-RU"/>
              </w:rPr>
              <w:t>них</w:t>
            </w:r>
            <w:proofErr w:type="spellEnd"/>
            <w:r w:rsidR="006E4062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E4062" w:rsidRPr="00720241">
              <w:rPr>
                <w:color w:val="000000"/>
                <w:sz w:val="20"/>
                <w:szCs w:val="20"/>
                <w:lang w:val="ru-RU"/>
              </w:rPr>
              <w:t>променів</w:t>
            </w:r>
            <w:proofErr w:type="spellEnd"/>
            <w:r w:rsidR="006E4062"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6E4062" w:rsidRPr="00720241">
              <w:rPr>
                <w:color w:val="000000"/>
                <w:sz w:val="20"/>
                <w:szCs w:val="20"/>
                <w:lang w:val="ru-RU"/>
              </w:rPr>
              <w:t>одягом</w:t>
            </w:r>
            <w:proofErr w:type="spellEnd"/>
            <w:r w:rsidR="006E4062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6E4062" w:rsidRPr="00720241">
              <w:rPr>
                <w:color w:val="000000"/>
                <w:sz w:val="20"/>
                <w:szCs w:val="20"/>
                <w:lang w:val="ru-RU"/>
              </w:rPr>
              <w:t>топікальн</w:t>
            </w:r>
            <w:r w:rsidR="006E4062" w:rsidRPr="00720241">
              <w:rPr>
                <w:color w:val="000000"/>
                <w:sz w:val="20"/>
                <w:szCs w:val="20"/>
                <w:lang w:val="uk-UA"/>
              </w:rPr>
              <w:t>их</w:t>
            </w:r>
            <w:proofErr w:type="spellEnd"/>
            <w:r w:rsidR="006E4062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E4062" w:rsidRPr="00720241">
              <w:rPr>
                <w:color w:val="000000"/>
                <w:sz w:val="20"/>
                <w:szCs w:val="20"/>
                <w:lang w:val="ru-RU"/>
              </w:rPr>
              <w:t>засоб</w:t>
            </w:r>
            <w:r w:rsidR="006E4062" w:rsidRPr="00720241">
              <w:rPr>
                <w:color w:val="000000"/>
                <w:sz w:val="20"/>
                <w:szCs w:val="20"/>
                <w:lang w:val="uk-UA"/>
              </w:rPr>
              <w:t>ів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з фактором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захисту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нижче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0574C5" w:rsidRPr="00720241">
              <w:rPr>
                <w:color w:val="000000"/>
                <w:sz w:val="20"/>
                <w:szCs w:val="20"/>
              </w:rPr>
              <w:t>SPF</w:t>
            </w:r>
            <w:r w:rsidR="000574C5" w:rsidRPr="00720241">
              <w:rPr>
                <w:color w:val="000000"/>
                <w:sz w:val="20"/>
                <w:szCs w:val="20"/>
                <w:lang w:val="ru-RU"/>
              </w:rPr>
              <w:t>30)</w:t>
            </w:r>
            <w:r w:rsidR="00B6328A" w:rsidRPr="00720241">
              <w:rPr>
                <w:color w:val="000000"/>
                <w:sz w:val="20"/>
                <w:szCs w:val="20"/>
                <w:lang w:val="uk-UA"/>
              </w:rPr>
              <w:t>.</w:t>
            </w:r>
          </w:p>
          <w:p w14:paraId="70E41F13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36" w:right="189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sz w:val="20"/>
                <w:szCs w:val="20"/>
              </w:rPr>
              <w:t>Протипоказані</w:t>
            </w:r>
            <w:proofErr w:type="spellEnd"/>
            <w:r w:rsidRPr="00720241">
              <w:rPr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sz w:val="20"/>
                <w:szCs w:val="20"/>
              </w:rPr>
              <w:t>вагітним</w:t>
            </w:r>
            <w:proofErr w:type="spellEnd"/>
            <w:r w:rsidRPr="00720241">
              <w:rPr>
                <w:sz w:val="20"/>
                <w:szCs w:val="20"/>
                <w:lang w:val="uk-UA"/>
              </w:rPr>
              <w:t>.</w:t>
            </w:r>
            <w:r w:rsidRPr="00720241">
              <w:rPr>
                <w:sz w:val="20"/>
                <w:szCs w:val="20"/>
              </w:rPr>
              <w:t xml:space="preserve"> </w:t>
            </w:r>
          </w:p>
        </w:tc>
      </w:tr>
      <w:tr w:rsidR="00BD6BB2" w:rsidRPr="00720241" w14:paraId="5492AFD4" w14:textId="77777777" w:rsidTr="00BD3F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18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AD2E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lastRenderedPageBreak/>
              <w:t>Доксициклін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9D0B" w14:textId="182AAB58" w:rsidR="000574C5" w:rsidRPr="00720241" w:rsidRDefault="00FB0F31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Ерозії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та</w:t>
            </w:r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виразки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стравоходу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при пероральному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прийомі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доксицикліну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нудота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7E7F" w14:textId="77777777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-170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Фотосенсибілізація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9D44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F7AA" w14:textId="31CD61DE" w:rsidR="00893164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При пероральному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прийомі</w:t>
            </w:r>
            <w:proofErr w:type="spellEnd"/>
            <w:r w:rsidR="0089316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рекомендовано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використовувати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893164" w:rsidRPr="00720241">
              <w:rPr>
                <w:color w:val="000000"/>
                <w:sz w:val="20"/>
                <w:szCs w:val="20"/>
                <w:lang w:val="ru-RU"/>
              </w:rPr>
              <w:t>доксициклін</w:t>
            </w:r>
            <w:proofErr w:type="spellEnd"/>
            <w:r w:rsidR="00893164" w:rsidRPr="00720241">
              <w:rPr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="00893164" w:rsidRPr="00720241">
              <w:rPr>
                <w:color w:val="000000"/>
                <w:sz w:val="20"/>
                <w:szCs w:val="20"/>
                <w:lang w:val="ru-RU"/>
              </w:rPr>
              <w:t>вигляді</w:t>
            </w:r>
            <w:proofErr w:type="spellEnd"/>
            <w:r w:rsidR="00893164" w:rsidRPr="00720241">
              <w:rPr>
                <w:color w:val="000000"/>
                <w:sz w:val="20"/>
                <w:szCs w:val="20"/>
                <w:lang w:val="ru-RU"/>
              </w:rPr>
              <w:t xml:space="preserve"> таблеток, капсул</w:t>
            </w:r>
            <w:r w:rsidR="00893164" w:rsidRPr="00720241">
              <w:rPr>
                <w:color w:val="000000"/>
                <w:sz w:val="20"/>
                <w:szCs w:val="20"/>
                <w:lang w:val="uk-UA"/>
              </w:rPr>
              <w:t xml:space="preserve"> та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запивати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велик</w:t>
            </w:r>
            <w:r w:rsidR="00893164" w:rsidRPr="00720241">
              <w:rPr>
                <w:color w:val="000000"/>
                <w:sz w:val="20"/>
                <w:szCs w:val="20"/>
                <w:lang w:val="ru-RU"/>
              </w:rPr>
              <w:t>ою</w:t>
            </w:r>
            <w:r w:rsidR="0089316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кількістю</w:t>
            </w:r>
            <w:proofErr w:type="spellEnd"/>
            <w:r w:rsidR="0089316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води.</w:t>
            </w:r>
          </w:p>
          <w:p w14:paraId="7D34067C" w14:textId="04EA0F5B" w:rsidR="000574C5" w:rsidRPr="00720241" w:rsidRDefault="005906FF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uk-UA"/>
              </w:rPr>
              <w:t>Впродовж</w:t>
            </w:r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використання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захищати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шкіру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від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прямих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соняч</w:t>
            </w:r>
            <w:r w:rsidR="009F2EC9" w:rsidRPr="00720241">
              <w:rPr>
                <w:color w:val="000000"/>
                <w:sz w:val="20"/>
                <w:szCs w:val="20"/>
                <w:lang w:val="ru-RU"/>
              </w:rPr>
              <w:t>них</w:t>
            </w:r>
            <w:proofErr w:type="spellEnd"/>
            <w:r w:rsidR="009F2EC9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F2EC9" w:rsidRPr="00720241">
              <w:rPr>
                <w:color w:val="000000"/>
                <w:sz w:val="20"/>
                <w:szCs w:val="20"/>
                <w:lang w:val="ru-RU"/>
              </w:rPr>
              <w:t>променів</w:t>
            </w:r>
            <w:proofErr w:type="spellEnd"/>
            <w:r w:rsidR="009F2EC9"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9F2EC9" w:rsidRPr="00720241">
              <w:rPr>
                <w:color w:val="000000"/>
                <w:sz w:val="20"/>
                <w:szCs w:val="20"/>
                <w:lang w:val="ru-RU"/>
              </w:rPr>
              <w:t>одягом</w:t>
            </w:r>
            <w:proofErr w:type="spellEnd"/>
            <w:r w:rsidR="009F2EC9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9F2EC9" w:rsidRPr="00720241">
              <w:rPr>
                <w:color w:val="000000"/>
                <w:sz w:val="20"/>
                <w:szCs w:val="20"/>
                <w:lang w:val="ru-RU"/>
              </w:rPr>
              <w:t>топікальн</w:t>
            </w:r>
            <w:r w:rsidR="009F2EC9" w:rsidRPr="00720241">
              <w:rPr>
                <w:color w:val="000000"/>
                <w:sz w:val="20"/>
                <w:szCs w:val="20"/>
                <w:lang w:val="uk-UA"/>
              </w:rPr>
              <w:t>их</w:t>
            </w:r>
            <w:proofErr w:type="spellEnd"/>
            <w:r w:rsidR="009F2EC9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F2EC9" w:rsidRPr="00720241">
              <w:rPr>
                <w:color w:val="000000"/>
                <w:sz w:val="20"/>
                <w:szCs w:val="20"/>
                <w:lang w:val="ru-RU"/>
              </w:rPr>
              <w:t>засоб</w:t>
            </w:r>
            <w:r w:rsidR="009F2EC9" w:rsidRPr="00720241">
              <w:rPr>
                <w:color w:val="000000"/>
                <w:sz w:val="20"/>
                <w:szCs w:val="20"/>
                <w:lang w:val="uk-UA"/>
              </w:rPr>
              <w:t>ів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з фактором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захисту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нижче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0574C5" w:rsidRPr="00720241">
              <w:rPr>
                <w:color w:val="000000"/>
                <w:sz w:val="20"/>
                <w:szCs w:val="20"/>
              </w:rPr>
              <w:t>SPF</w:t>
            </w:r>
            <w:r w:rsidR="000574C5" w:rsidRPr="00720241">
              <w:rPr>
                <w:color w:val="000000"/>
                <w:sz w:val="20"/>
                <w:szCs w:val="20"/>
                <w:lang w:val="ru-RU"/>
              </w:rPr>
              <w:t>30)</w:t>
            </w:r>
            <w:r w:rsidR="00563577" w:rsidRPr="00720241">
              <w:rPr>
                <w:lang w:val="uk-UA"/>
              </w:rPr>
              <w:t>.</w:t>
            </w:r>
          </w:p>
          <w:p w14:paraId="4FE9BA08" w14:textId="058DC66B" w:rsidR="000574C5" w:rsidRPr="00720241" w:rsidRDefault="00563577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36" w:right="189"/>
              <w:jc w:val="left"/>
              <w:rPr>
                <w:sz w:val="20"/>
                <w:szCs w:val="20"/>
                <w:lang w:val="uk-UA"/>
              </w:rPr>
            </w:pPr>
            <w:r w:rsidRPr="00720241">
              <w:rPr>
                <w:sz w:val="20"/>
                <w:szCs w:val="20"/>
                <w:lang w:val="uk-UA"/>
              </w:rPr>
              <w:t>П</w:t>
            </w:r>
            <w:proofErr w:type="spellStart"/>
            <w:r w:rsidR="000574C5" w:rsidRPr="00720241">
              <w:rPr>
                <w:sz w:val="20"/>
                <w:szCs w:val="20"/>
              </w:rPr>
              <w:t>ротипоказаний</w:t>
            </w:r>
            <w:proofErr w:type="spellEnd"/>
            <w:r w:rsidRPr="0072024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="000574C5" w:rsidRPr="00720241">
              <w:rPr>
                <w:sz w:val="20"/>
                <w:szCs w:val="20"/>
              </w:rPr>
              <w:t>вагітним</w:t>
            </w:r>
            <w:proofErr w:type="spellEnd"/>
            <w:r w:rsidRPr="00720241">
              <w:rPr>
                <w:sz w:val="20"/>
                <w:szCs w:val="20"/>
                <w:lang w:val="uk-UA"/>
              </w:rPr>
              <w:t>.</w:t>
            </w:r>
          </w:p>
        </w:tc>
      </w:tr>
      <w:tr w:rsidR="00BD6BB2" w:rsidRPr="00720241" w14:paraId="2C055C7B" w14:textId="77777777" w:rsidTr="00BD3F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9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EC0C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Метронідазол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7681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Металічний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присмак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роті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нудота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дисульфірамоподібний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ефект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антабусна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реакція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0D4D" w14:textId="77777777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07" w:right="-17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Гепатит,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нейротоксичність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периферична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нейропатія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нейропатія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зорового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нерву)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2608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B979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Заборона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вживання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алкоголю, контроль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трансаміназ</w:t>
            </w:r>
            <w:proofErr w:type="spellEnd"/>
          </w:p>
        </w:tc>
      </w:tr>
      <w:tr w:rsidR="00BD6BB2" w:rsidRPr="00720241" w14:paraId="2123A7EF" w14:textId="77777777" w:rsidTr="00BD3F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9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A888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Нітрофурани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0994" w14:textId="0F9A3143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Диспепсія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гастралгія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A862F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запаморочення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головний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висип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трансаміназ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709F" w14:textId="283EF2E8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-17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Гепатит,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нейротоксичність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A862F5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A862F5" w:rsidRPr="00720241">
              <w:rPr>
                <w:color w:val="000000"/>
                <w:sz w:val="20"/>
                <w:szCs w:val="20"/>
                <w:lang w:val="ru-RU"/>
              </w:rPr>
              <w:t>інтерстиціальний</w:t>
            </w:r>
            <w:proofErr w:type="spellEnd"/>
            <w:r w:rsidR="00A862F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A862F5" w:rsidRPr="00720241">
              <w:rPr>
                <w:color w:val="000000"/>
                <w:sz w:val="20"/>
                <w:szCs w:val="20"/>
                <w:lang w:val="ru-RU"/>
              </w:rPr>
              <w:t>пневмоніт</w:t>
            </w:r>
            <w:proofErr w:type="spellEnd"/>
            <w:r w:rsidR="00A862F5" w:rsidRPr="00720241">
              <w:rPr>
                <w:color w:val="000000"/>
                <w:sz w:val="20"/>
                <w:szCs w:val="20"/>
                <w:lang w:val="ru-RU"/>
              </w:rPr>
              <w:t xml:space="preserve"> з</w:t>
            </w:r>
            <w:r w:rsidR="00A862F5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підвищенням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темпер</w:t>
            </w:r>
            <w:r w:rsidR="006F3E8B" w:rsidRPr="00720241">
              <w:rPr>
                <w:color w:val="000000"/>
                <w:sz w:val="20"/>
                <w:szCs w:val="20"/>
                <w:lang w:val="ru-RU"/>
              </w:rPr>
              <w:t>атури</w:t>
            </w:r>
            <w:proofErr w:type="spellEnd"/>
            <w:r w:rsidR="006F3E8B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F3E8B" w:rsidRPr="00720241">
              <w:rPr>
                <w:color w:val="000000"/>
                <w:sz w:val="20"/>
                <w:szCs w:val="20"/>
                <w:lang w:val="ru-RU"/>
              </w:rPr>
              <w:t>тіла</w:t>
            </w:r>
            <w:proofErr w:type="spellEnd"/>
            <w:r w:rsidR="006F3E8B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6F3E8B" w:rsidRPr="00720241">
              <w:rPr>
                <w:color w:val="000000"/>
                <w:sz w:val="20"/>
                <w:szCs w:val="20"/>
                <w:lang w:val="uk-UA"/>
              </w:rPr>
              <w:t>та</w:t>
            </w:r>
            <w:r w:rsidR="00A862F5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еозинофілією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бронхоспазм,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гемолітична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анемія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42C7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9CEB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При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появі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або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погіршенні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симптомів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ураження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легень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- КТ</w:t>
            </w:r>
          </w:p>
        </w:tc>
      </w:tr>
      <w:tr w:rsidR="00BD6BB2" w:rsidRPr="00720241" w14:paraId="57F9B12E" w14:textId="77777777" w:rsidTr="00BD3F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77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3704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Сульфаметоксазол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триметоприм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74DD" w14:textId="58937E83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Диспепсія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порушення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смаку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головний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безсоння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висип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зміна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забарвлення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язика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,</w:t>
            </w:r>
            <w:r w:rsidR="004B4330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</w:t>
            </w:r>
            <w:r w:rsidR="004B4330" w:rsidRPr="00720241">
              <w:rPr>
                <w:color w:val="000000"/>
                <w:sz w:val="20"/>
                <w:szCs w:val="20"/>
              </w:rPr>
              <w:t>рансаміназ</w:t>
            </w:r>
            <w:proofErr w:type="spellEnd"/>
            <w:r w:rsidR="004B4330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4B4330" w:rsidRPr="00720241">
              <w:rPr>
                <w:color w:val="000000"/>
                <w:sz w:val="20"/>
                <w:szCs w:val="20"/>
              </w:rPr>
              <w:t>кристалурія</w:t>
            </w:r>
            <w:proofErr w:type="spellEnd"/>
            <w:r w:rsidR="004B4330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температури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тіла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86DB" w14:textId="50AB27D7" w:rsidR="000574C5" w:rsidRPr="00720241" w:rsidRDefault="00E111E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-170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Синдроми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Стівена-Джонсона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uk-UA"/>
              </w:rPr>
              <w:t>та</w:t>
            </w:r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Лайєлла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гемолітична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анемія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апластична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анемія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>,</w:t>
            </w:r>
            <w:r w:rsidR="00234CB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тромбоцитопенія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геморагічний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васкуліт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фототоксичність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5E0C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A7B6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При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довготривалому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прийомі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слід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контролювати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гемоглобін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тромбоцити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лейкоцити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трансамінази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достатнє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вживання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рідини</w:t>
            </w:r>
            <w:proofErr w:type="spellEnd"/>
          </w:p>
        </w:tc>
      </w:tr>
      <w:tr w:rsidR="00BD6BB2" w:rsidRPr="00720241" w14:paraId="7A273BE2" w14:textId="77777777" w:rsidTr="00BD3F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5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172B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Рифампіцин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8C3C" w14:textId="47D24867" w:rsidR="000574C5" w:rsidRPr="00720241" w:rsidRDefault="00E111E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</w:rPr>
            </w:pPr>
            <w:r w:rsidRPr="00720241">
              <w:rPr>
                <w:color w:val="000000"/>
                <w:sz w:val="20"/>
                <w:szCs w:val="20"/>
                <w:lang w:val="uk-UA"/>
              </w:rPr>
              <w:t xml:space="preserve">Помаранчеве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забарвлення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сечі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поту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сліз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підвищення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температури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тіла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міалгії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артралгії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BBCE" w14:textId="77777777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-170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Інтерстиціальний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нефрит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97CB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04F0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36" w:right="189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Ризик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лікарської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взаємодії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багатьма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засобами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контроль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аналізу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сечі</w:t>
            </w:r>
            <w:proofErr w:type="spellEnd"/>
          </w:p>
        </w:tc>
      </w:tr>
      <w:tr w:rsidR="00BD6BB2" w:rsidRPr="00720241" w14:paraId="1F27725D" w14:textId="77777777" w:rsidTr="00BD3F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5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3EFE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Флуконазол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D401" w14:textId="64B1BCDF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Диспепсія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трансаміназ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,</w:t>
            </w:r>
            <w:r w:rsidR="006C5831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головний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порушення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зору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тремор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випадіння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волосся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D765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1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Холестатичний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гепатит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судоми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тромбоцитопенія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агранулоцитоз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подовження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інтервалу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QT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1DE5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976F" w14:textId="2CD7A361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При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довготривалому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прийомі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контроль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АлАТ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АсАТ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ЛФ,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білірубіну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,</w:t>
            </w:r>
            <w:r w:rsidR="00C57783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тромбоцитів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лейкоцитів</w:t>
            </w:r>
            <w:proofErr w:type="spellEnd"/>
          </w:p>
        </w:tc>
      </w:tr>
      <w:tr w:rsidR="00BD6BB2" w:rsidRPr="00720241" w14:paraId="6EFC140F" w14:textId="77777777" w:rsidTr="00BD3F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0DD1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lastRenderedPageBreak/>
              <w:t>Альбендазол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0176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температури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тіла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епігастральний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нудота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блювання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головний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реакції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гіперчутливості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кропив’янка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FECF" w14:textId="77777777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-170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Вплив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плід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вагітності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або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плануванні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вагітності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вплив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функцію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кісткового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мозку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т.ч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апластична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анемія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171A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1A5D" w14:textId="4FDD2F5F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36" w:right="189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Жінкам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репродуктивного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віку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застосовувати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ефективні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негормональні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контрацептивні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засоби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під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час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r w:rsidR="00300B58" w:rsidRPr="00720241">
              <w:rPr>
                <w:color w:val="000000"/>
                <w:sz w:val="20"/>
                <w:szCs w:val="20"/>
                <w:lang w:val="uk-UA"/>
              </w:rPr>
              <w:t>впродовж</w:t>
            </w:r>
            <w:r w:rsidRPr="00720241">
              <w:rPr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місяця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після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лікування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лікарським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засобом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Тест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вагітність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перед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призначенням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прийому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альбендазолу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. Не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призначати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альбендазол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вагітності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або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використанні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допоміжних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репродуктивних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технологій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.</w:t>
            </w:r>
          </w:p>
        </w:tc>
      </w:tr>
    </w:tbl>
    <w:p w14:paraId="7910A07A" w14:textId="77777777" w:rsidR="00BD6BB2" w:rsidRPr="00720241" w:rsidRDefault="00BD6BB2" w:rsidP="00E30A43">
      <w:pPr>
        <w:ind w:left="0"/>
        <w:jc w:val="center"/>
        <w:rPr>
          <w:sz w:val="24"/>
          <w:szCs w:val="24"/>
          <w:lang w:val="uk-UA"/>
        </w:rPr>
      </w:pPr>
    </w:p>
    <w:p w14:paraId="7BCB9B61" w14:textId="558F6488" w:rsidR="006C0E48" w:rsidRPr="00720241" w:rsidRDefault="006C0E48" w:rsidP="00E30A43">
      <w:pPr>
        <w:ind w:left="0"/>
        <w:jc w:val="center"/>
        <w:rPr>
          <w:sz w:val="24"/>
          <w:szCs w:val="24"/>
          <w:lang w:val="uk-UA"/>
        </w:rPr>
      </w:pPr>
      <w:r w:rsidRPr="00720241">
        <w:rPr>
          <w:sz w:val="24"/>
          <w:szCs w:val="24"/>
          <w:lang w:val="uk-UA"/>
        </w:rPr>
        <w:t>____________________________________</w:t>
      </w:r>
    </w:p>
    <w:p w14:paraId="098AC365" w14:textId="10044C34" w:rsidR="002C1221" w:rsidRDefault="002C1221" w:rsidP="00BD3FF3">
      <w:pPr>
        <w:spacing w:line="276" w:lineRule="auto"/>
        <w:ind w:left="0"/>
        <w:rPr>
          <w:sz w:val="28"/>
          <w:szCs w:val="28"/>
        </w:rPr>
      </w:pPr>
    </w:p>
    <w:sectPr w:rsidR="002C1221" w:rsidSect="00BD3FF3">
      <w:headerReference w:type="default" r:id="rId14"/>
      <w:pgSz w:w="16840" w:h="11910" w:orient="landscape"/>
      <w:pgMar w:top="1701" w:right="1134" w:bottom="567" w:left="1134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D6BC6" w14:textId="77777777" w:rsidR="00CC3BF6" w:rsidRDefault="00CC3BF6">
      <w:r>
        <w:separator/>
      </w:r>
    </w:p>
  </w:endnote>
  <w:endnote w:type="continuationSeparator" w:id="0">
    <w:p w14:paraId="7628E31B" w14:textId="77777777" w:rsidR="00CC3BF6" w:rsidRDefault="00CC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NeueLTStd-Hv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9EC82" w14:textId="77777777" w:rsidR="00CC3BF6" w:rsidRDefault="00CC3BF6">
      <w:r>
        <w:separator/>
      </w:r>
    </w:p>
  </w:footnote>
  <w:footnote w:type="continuationSeparator" w:id="0">
    <w:p w14:paraId="5C2151C6" w14:textId="77777777" w:rsidR="00CC3BF6" w:rsidRDefault="00CC3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46923"/>
      <w:docPartObj>
        <w:docPartGallery w:val="Page Numbers (Top of Page)"/>
        <w:docPartUnique/>
      </w:docPartObj>
    </w:sdtPr>
    <w:sdtEndPr/>
    <w:sdtContent>
      <w:p w14:paraId="14664A4C" w14:textId="0AA88061" w:rsidR="00595AFE" w:rsidRDefault="00595A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33A82">
          <w:rPr>
            <w:noProof/>
            <w:lang w:val="ru-RU"/>
          </w:rPr>
          <w:t>2</w:t>
        </w:r>
        <w:r>
          <w:fldChar w:fldCharType="end"/>
        </w:r>
      </w:p>
      <w:p w14:paraId="333D0E11" w14:textId="548F3C03" w:rsidR="00595AFE" w:rsidRDefault="00595AFE" w:rsidP="00FD64E0">
        <w:pPr>
          <w:pStyle w:val="a6"/>
          <w:jc w:val="right"/>
        </w:pPr>
        <w:r>
          <w:rPr>
            <w:lang w:val="uk-UA"/>
          </w:rPr>
          <w:t>Продовження додатка 3</w:t>
        </w:r>
      </w:p>
    </w:sdtContent>
  </w:sdt>
  <w:p w14:paraId="48516E74" w14:textId="77777777" w:rsidR="00595AFE" w:rsidRDefault="00595AFE">
    <w:pPr>
      <w:pBdr>
        <w:top w:val="nil"/>
        <w:left w:val="nil"/>
        <w:bottom w:val="nil"/>
        <w:right w:val="nil"/>
        <w:between w:val="nil"/>
      </w:pBdr>
      <w:spacing w:line="14" w:lineRule="auto"/>
      <w:ind w:left="0"/>
      <w:jc w:val="left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FF251" w14:textId="77777777" w:rsidR="00595AFE" w:rsidRDefault="00595AF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7481623"/>
      <w:docPartObj>
        <w:docPartGallery w:val="Page Numbers (Top of Page)"/>
        <w:docPartUnique/>
      </w:docPartObj>
    </w:sdtPr>
    <w:sdtEndPr/>
    <w:sdtContent>
      <w:p w14:paraId="183072CD" w14:textId="7A8BB961" w:rsidR="00595AFE" w:rsidRDefault="00595A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33A82">
          <w:rPr>
            <w:noProof/>
            <w:lang w:val="ru-RU"/>
          </w:rPr>
          <w:t>2</w:t>
        </w:r>
        <w:r>
          <w:fldChar w:fldCharType="end"/>
        </w:r>
      </w:p>
      <w:p w14:paraId="15B0EE61" w14:textId="302BFC25" w:rsidR="00595AFE" w:rsidRDefault="00595AFE" w:rsidP="00FD64E0">
        <w:pPr>
          <w:pStyle w:val="a6"/>
          <w:jc w:val="right"/>
        </w:pPr>
        <w:r>
          <w:rPr>
            <w:lang w:val="uk-UA"/>
          </w:rPr>
          <w:t>Продовження додатка 4</w:t>
        </w:r>
      </w:p>
    </w:sdtContent>
  </w:sdt>
  <w:p w14:paraId="3FB5B2CA" w14:textId="77777777" w:rsidR="00595AFE" w:rsidRDefault="00595AFE">
    <w:pPr>
      <w:pBdr>
        <w:top w:val="nil"/>
        <w:left w:val="nil"/>
        <w:bottom w:val="nil"/>
        <w:right w:val="nil"/>
        <w:between w:val="nil"/>
      </w:pBdr>
      <w:spacing w:line="14" w:lineRule="auto"/>
      <w:ind w:left="0"/>
      <w:jc w:val="left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46925"/>
    <w:multiLevelType w:val="multilevel"/>
    <w:tmpl w:val="10642212"/>
    <w:lvl w:ilvl="0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316" w:hanging="116"/>
      </w:pPr>
    </w:lvl>
    <w:lvl w:ilvl="2">
      <w:numFmt w:val="bullet"/>
      <w:lvlText w:val="•"/>
      <w:lvlJc w:val="left"/>
      <w:pPr>
        <w:ind w:left="532" w:hanging="116"/>
      </w:pPr>
    </w:lvl>
    <w:lvl w:ilvl="3">
      <w:numFmt w:val="bullet"/>
      <w:lvlText w:val="•"/>
      <w:lvlJc w:val="left"/>
      <w:pPr>
        <w:ind w:left="748" w:hanging="116"/>
      </w:pPr>
    </w:lvl>
    <w:lvl w:ilvl="4">
      <w:numFmt w:val="bullet"/>
      <w:lvlText w:val="•"/>
      <w:lvlJc w:val="left"/>
      <w:pPr>
        <w:ind w:left="965" w:hanging="116"/>
      </w:pPr>
    </w:lvl>
    <w:lvl w:ilvl="5">
      <w:numFmt w:val="bullet"/>
      <w:lvlText w:val="•"/>
      <w:lvlJc w:val="left"/>
      <w:pPr>
        <w:ind w:left="1181" w:hanging="116"/>
      </w:pPr>
    </w:lvl>
    <w:lvl w:ilvl="6">
      <w:numFmt w:val="bullet"/>
      <w:lvlText w:val="•"/>
      <w:lvlJc w:val="left"/>
      <w:pPr>
        <w:ind w:left="1397" w:hanging="116"/>
      </w:pPr>
    </w:lvl>
    <w:lvl w:ilvl="7">
      <w:numFmt w:val="bullet"/>
      <w:lvlText w:val="•"/>
      <w:lvlJc w:val="left"/>
      <w:pPr>
        <w:ind w:left="1614" w:hanging="116"/>
      </w:pPr>
    </w:lvl>
    <w:lvl w:ilvl="8">
      <w:numFmt w:val="bullet"/>
      <w:lvlText w:val="•"/>
      <w:lvlJc w:val="left"/>
      <w:pPr>
        <w:ind w:left="1830" w:hanging="116"/>
      </w:pPr>
    </w:lvl>
  </w:abstractNum>
  <w:abstractNum w:abstractNumId="2" w15:restartNumberingAfterBreak="0">
    <w:nsid w:val="3E7F41AA"/>
    <w:multiLevelType w:val="multilevel"/>
    <w:tmpl w:val="ABE021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5231E5F"/>
    <w:multiLevelType w:val="multilevel"/>
    <w:tmpl w:val="990AA614"/>
    <w:lvl w:ilvl="0">
      <w:numFmt w:val="bullet"/>
      <w:lvlText w:val="-"/>
      <w:lvlJc w:val="left"/>
      <w:pPr>
        <w:ind w:left="223" w:hanging="115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424" w:hanging="116"/>
      </w:pPr>
    </w:lvl>
    <w:lvl w:ilvl="2">
      <w:numFmt w:val="bullet"/>
      <w:lvlText w:val="•"/>
      <w:lvlJc w:val="left"/>
      <w:pPr>
        <w:ind w:left="628" w:hanging="116"/>
      </w:pPr>
    </w:lvl>
    <w:lvl w:ilvl="3">
      <w:numFmt w:val="bullet"/>
      <w:lvlText w:val="•"/>
      <w:lvlJc w:val="left"/>
      <w:pPr>
        <w:ind w:left="832" w:hanging="115"/>
      </w:pPr>
    </w:lvl>
    <w:lvl w:ilvl="4">
      <w:numFmt w:val="bullet"/>
      <w:lvlText w:val="•"/>
      <w:lvlJc w:val="left"/>
      <w:pPr>
        <w:ind w:left="1037" w:hanging="115"/>
      </w:pPr>
    </w:lvl>
    <w:lvl w:ilvl="5">
      <w:numFmt w:val="bullet"/>
      <w:lvlText w:val="•"/>
      <w:lvlJc w:val="left"/>
      <w:pPr>
        <w:ind w:left="1241" w:hanging="116"/>
      </w:pPr>
    </w:lvl>
    <w:lvl w:ilvl="6">
      <w:numFmt w:val="bullet"/>
      <w:lvlText w:val="•"/>
      <w:lvlJc w:val="left"/>
      <w:pPr>
        <w:ind w:left="1445" w:hanging="116"/>
      </w:pPr>
    </w:lvl>
    <w:lvl w:ilvl="7">
      <w:numFmt w:val="bullet"/>
      <w:lvlText w:val="•"/>
      <w:lvlJc w:val="left"/>
      <w:pPr>
        <w:ind w:left="1650" w:hanging="116"/>
      </w:pPr>
    </w:lvl>
    <w:lvl w:ilvl="8">
      <w:numFmt w:val="bullet"/>
      <w:lvlText w:val="•"/>
      <w:lvlJc w:val="left"/>
      <w:pPr>
        <w:ind w:left="1854" w:hanging="116"/>
      </w:pPr>
    </w:lvl>
  </w:abstractNum>
  <w:abstractNum w:abstractNumId="4" w15:restartNumberingAfterBreak="0">
    <w:nsid w:val="4C896FBA"/>
    <w:multiLevelType w:val="hybridMultilevel"/>
    <w:tmpl w:val="E90289C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73544"/>
    <w:multiLevelType w:val="multilevel"/>
    <w:tmpl w:val="62223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872A2"/>
    <w:multiLevelType w:val="hybridMultilevel"/>
    <w:tmpl w:val="E306089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D1DD4"/>
    <w:multiLevelType w:val="multilevel"/>
    <w:tmpl w:val="29B43E04"/>
    <w:lvl w:ilvl="0">
      <w:start w:val="1"/>
      <w:numFmt w:val="decimal"/>
      <w:lvlText w:val="%1."/>
      <w:lvlJc w:val="left"/>
      <w:pPr>
        <w:ind w:left="107" w:hanging="201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316" w:hanging="201"/>
      </w:pPr>
    </w:lvl>
    <w:lvl w:ilvl="2">
      <w:numFmt w:val="bullet"/>
      <w:lvlText w:val="•"/>
      <w:lvlJc w:val="left"/>
      <w:pPr>
        <w:ind w:left="532" w:hanging="201"/>
      </w:pPr>
    </w:lvl>
    <w:lvl w:ilvl="3">
      <w:numFmt w:val="bullet"/>
      <w:lvlText w:val="•"/>
      <w:lvlJc w:val="left"/>
      <w:pPr>
        <w:ind w:left="748" w:hanging="201"/>
      </w:pPr>
    </w:lvl>
    <w:lvl w:ilvl="4">
      <w:numFmt w:val="bullet"/>
      <w:lvlText w:val="•"/>
      <w:lvlJc w:val="left"/>
      <w:pPr>
        <w:ind w:left="965" w:hanging="201"/>
      </w:pPr>
    </w:lvl>
    <w:lvl w:ilvl="5">
      <w:numFmt w:val="bullet"/>
      <w:lvlText w:val="•"/>
      <w:lvlJc w:val="left"/>
      <w:pPr>
        <w:ind w:left="1181" w:hanging="201"/>
      </w:pPr>
    </w:lvl>
    <w:lvl w:ilvl="6">
      <w:numFmt w:val="bullet"/>
      <w:lvlText w:val="•"/>
      <w:lvlJc w:val="left"/>
      <w:pPr>
        <w:ind w:left="1397" w:hanging="201"/>
      </w:pPr>
    </w:lvl>
    <w:lvl w:ilvl="7">
      <w:numFmt w:val="bullet"/>
      <w:lvlText w:val="•"/>
      <w:lvlJc w:val="left"/>
      <w:pPr>
        <w:ind w:left="1614" w:hanging="201"/>
      </w:pPr>
    </w:lvl>
    <w:lvl w:ilvl="8">
      <w:numFmt w:val="bullet"/>
      <w:lvlText w:val="•"/>
      <w:lvlJc w:val="left"/>
      <w:pPr>
        <w:ind w:left="1830" w:hanging="201"/>
      </w:pPr>
    </w:lvl>
  </w:abstractNum>
  <w:abstractNum w:abstractNumId="8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221"/>
    <w:rsid w:val="00000AD4"/>
    <w:rsid w:val="00003352"/>
    <w:rsid w:val="00004072"/>
    <w:rsid w:val="0000521D"/>
    <w:rsid w:val="0000533C"/>
    <w:rsid w:val="000064BC"/>
    <w:rsid w:val="00010365"/>
    <w:rsid w:val="0001379A"/>
    <w:rsid w:val="00023402"/>
    <w:rsid w:val="000279FC"/>
    <w:rsid w:val="000303BC"/>
    <w:rsid w:val="0003088E"/>
    <w:rsid w:val="00032955"/>
    <w:rsid w:val="00033B7B"/>
    <w:rsid w:val="00033D8B"/>
    <w:rsid w:val="00035AC4"/>
    <w:rsid w:val="0004180A"/>
    <w:rsid w:val="00041E28"/>
    <w:rsid w:val="000441C7"/>
    <w:rsid w:val="00044376"/>
    <w:rsid w:val="00051B9F"/>
    <w:rsid w:val="0005344A"/>
    <w:rsid w:val="000574C5"/>
    <w:rsid w:val="00061E83"/>
    <w:rsid w:val="00062EB5"/>
    <w:rsid w:val="00063B0C"/>
    <w:rsid w:val="00063EAD"/>
    <w:rsid w:val="0006469F"/>
    <w:rsid w:val="00064E6C"/>
    <w:rsid w:val="00067871"/>
    <w:rsid w:val="000729C3"/>
    <w:rsid w:val="00073A43"/>
    <w:rsid w:val="000744B6"/>
    <w:rsid w:val="00075FEB"/>
    <w:rsid w:val="00076268"/>
    <w:rsid w:val="00080592"/>
    <w:rsid w:val="000824FF"/>
    <w:rsid w:val="00082FFC"/>
    <w:rsid w:val="000832DD"/>
    <w:rsid w:val="000834DA"/>
    <w:rsid w:val="00090444"/>
    <w:rsid w:val="00093B0B"/>
    <w:rsid w:val="00093F85"/>
    <w:rsid w:val="00097CE6"/>
    <w:rsid w:val="000A079E"/>
    <w:rsid w:val="000A5391"/>
    <w:rsid w:val="000A5630"/>
    <w:rsid w:val="000A638B"/>
    <w:rsid w:val="000A7414"/>
    <w:rsid w:val="000A7C97"/>
    <w:rsid w:val="000B1ABB"/>
    <w:rsid w:val="000B302E"/>
    <w:rsid w:val="000B4E4D"/>
    <w:rsid w:val="000C053B"/>
    <w:rsid w:val="000C05E1"/>
    <w:rsid w:val="000C3C61"/>
    <w:rsid w:val="000D42ED"/>
    <w:rsid w:val="000D6387"/>
    <w:rsid w:val="000E2BC0"/>
    <w:rsid w:val="000E2CD2"/>
    <w:rsid w:val="000E3498"/>
    <w:rsid w:val="000E7ACF"/>
    <w:rsid w:val="000F5DAB"/>
    <w:rsid w:val="000F5F46"/>
    <w:rsid w:val="00102D8C"/>
    <w:rsid w:val="0010354C"/>
    <w:rsid w:val="00104FF2"/>
    <w:rsid w:val="00107495"/>
    <w:rsid w:val="00114890"/>
    <w:rsid w:val="001156EB"/>
    <w:rsid w:val="001160E1"/>
    <w:rsid w:val="001176EB"/>
    <w:rsid w:val="001204AD"/>
    <w:rsid w:val="001252C2"/>
    <w:rsid w:val="00126624"/>
    <w:rsid w:val="0013315B"/>
    <w:rsid w:val="001337CF"/>
    <w:rsid w:val="0013404C"/>
    <w:rsid w:val="001341AB"/>
    <w:rsid w:val="00135608"/>
    <w:rsid w:val="00136FC7"/>
    <w:rsid w:val="001377C1"/>
    <w:rsid w:val="00140467"/>
    <w:rsid w:val="0014240A"/>
    <w:rsid w:val="0014293F"/>
    <w:rsid w:val="001439F7"/>
    <w:rsid w:val="00146A25"/>
    <w:rsid w:val="00146BED"/>
    <w:rsid w:val="00146D2E"/>
    <w:rsid w:val="00161192"/>
    <w:rsid w:val="00162E96"/>
    <w:rsid w:val="00165FC6"/>
    <w:rsid w:val="0016719C"/>
    <w:rsid w:val="0017052F"/>
    <w:rsid w:val="0017646E"/>
    <w:rsid w:val="001768E4"/>
    <w:rsid w:val="00176BBD"/>
    <w:rsid w:val="00176CEE"/>
    <w:rsid w:val="00177577"/>
    <w:rsid w:val="00177A68"/>
    <w:rsid w:val="00180EA3"/>
    <w:rsid w:val="001827A8"/>
    <w:rsid w:val="0018336F"/>
    <w:rsid w:val="00184CC0"/>
    <w:rsid w:val="00184E7E"/>
    <w:rsid w:val="00192E7F"/>
    <w:rsid w:val="00197922"/>
    <w:rsid w:val="00197A5F"/>
    <w:rsid w:val="001A1090"/>
    <w:rsid w:val="001A222A"/>
    <w:rsid w:val="001A37C3"/>
    <w:rsid w:val="001B5BC9"/>
    <w:rsid w:val="001B75BF"/>
    <w:rsid w:val="001C22AF"/>
    <w:rsid w:val="001C464F"/>
    <w:rsid w:val="001C5959"/>
    <w:rsid w:val="001C6C37"/>
    <w:rsid w:val="001D3BDC"/>
    <w:rsid w:val="001E1FD7"/>
    <w:rsid w:val="001E2B83"/>
    <w:rsid w:val="001E5921"/>
    <w:rsid w:val="001F0A37"/>
    <w:rsid w:val="001F10CB"/>
    <w:rsid w:val="001F11BB"/>
    <w:rsid w:val="001F3052"/>
    <w:rsid w:val="001F3F33"/>
    <w:rsid w:val="001F42F7"/>
    <w:rsid w:val="001F48FA"/>
    <w:rsid w:val="001F4EEB"/>
    <w:rsid w:val="001F5AF1"/>
    <w:rsid w:val="00200B24"/>
    <w:rsid w:val="00202DA9"/>
    <w:rsid w:val="00205EE9"/>
    <w:rsid w:val="002073ED"/>
    <w:rsid w:val="00213759"/>
    <w:rsid w:val="00215C75"/>
    <w:rsid w:val="00217831"/>
    <w:rsid w:val="0022323B"/>
    <w:rsid w:val="00225362"/>
    <w:rsid w:val="0023044F"/>
    <w:rsid w:val="00230F8C"/>
    <w:rsid w:val="00234CB7"/>
    <w:rsid w:val="0023577A"/>
    <w:rsid w:val="00235F57"/>
    <w:rsid w:val="00237347"/>
    <w:rsid w:val="0025352A"/>
    <w:rsid w:val="0025419E"/>
    <w:rsid w:val="002543D1"/>
    <w:rsid w:val="0026732C"/>
    <w:rsid w:val="00270EF6"/>
    <w:rsid w:val="00271577"/>
    <w:rsid w:val="00272627"/>
    <w:rsid w:val="00274771"/>
    <w:rsid w:val="00276F66"/>
    <w:rsid w:val="00277EB1"/>
    <w:rsid w:val="0028034C"/>
    <w:rsid w:val="00280C0B"/>
    <w:rsid w:val="00281CCF"/>
    <w:rsid w:val="00283821"/>
    <w:rsid w:val="00283DB1"/>
    <w:rsid w:val="00284470"/>
    <w:rsid w:val="002879C2"/>
    <w:rsid w:val="0029049F"/>
    <w:rsid w:val="0029248D"/>
    <w:rsid w:val="00293C3C"/>
    <w:rsid w:val="0029535F"/>
    <w:rsid w:val="0029741B"/>
    <w:rsid w:val="002A0051"/>
    <w:rsid w:val="002A3731"/>
    <w:rsid w:val="002A4A16"/>
    <w:rsid w:val="002A5699"/>
    <w:rsid w:val="002A6812"/>
    <w:rsid w:val="002B2673"/>
    <w:rsid w:val="002B2764"/>
    <w:rsid w:val="002B2B88"/>
    <w:rsid w:val="002B3171"/>
    <w:rsid w:val="002B3ABB"/>
    <w:rsid w:val="002B7425"/>
    <w:rsid w:val="002B758A"/>
    <w:rsid w:val="002B78AE"/>
    <w:rsid w:val="002C0652"/>
    <w:rsid w:val="002C1221"/>
    <w:rsid w:val="002C1540"/>
    <w:rsid w:val="002C58D6"/>
    <w:rsid w:val="002D0F3C"/>
    <w:rsid w:val="002D18A2"/>
    <w:rsid w:val="002D1ACC"/>
    <w:rsid w:val="002D2D12"/>
    <w:rsid w:val="002D2DD8"/>
    <w:rsid w:val="002D33AE"/>
    <w:rsid w:val="002D347C"/>
    <w:rsid w:val="002D4590"/>
    <w:rsid w:val="002D45E2"/>
    <w:rsid w:val="002D4AB2"/>
    <w:rsid w:val="002D5AEC"/>
    <w:rsid w:val="002D63B4"/>
    <w:rsid w:val="002D66EE"/>
    <w:rsid w:val="002E3E6B"/>
    <w:rsid w:val="002E56FD"/>
    <w:rsid w:val="002E767D"/>
    <w:rsid w:val="002E7761"/>
    <w:rsid w:val="002E7D63"/>
    <w:rsid w:val="002F1337"/>
    <w:rsid w:val="002F1CD2"/>
    <w:rsid w:val="002F5E47"/>
    <w:rsid w:val="002F61A1"/>
    <w:rsid w:val="002F6E30"/>
    <w:rsid w:val="00300B58"/>
    <w:rsid w:val="00303897"/>
    <w:rsid w:val="00304690"/>
    <w:rsid w:val="00306264"/>
    <w:rsid w:val="00313D54"/>
    <w:rsid w:val="00314A15"/>
    <w:rsid w:val="00315F6B"/>
    <w:rsid w:val="00327748"/>
    <w:rsid w:val="00337257"/>
    <w:rsid w:val="003424D2"/>
    <w:rsid w:val="003466A0"/>
    <w:rsid w:val="00350954"/>
    <w:rsid w:val="00351F7C"/>
    <w:rsid w:val="00352125"/>
    <w:rsid w:val="00353975"/>
    <w:rsid w:val="003542D2"/>
    <w:rsid w:val="0035737D"/>
    <w:rsid w:val="003613F7"/>
    <w:rsid w:val="00363E1E"/>
    <w:rsid w:val="00371BBF"/>
    <w:rsid w:val="00373DA2"/>
    <w:rsid w:val="003744A0"/>
    <w:rsid w:val="00384000"/>
    <w:rsid w:val="00384AAE"/>
    <w:rsid w:val="00385E6E"/>
    <w:rsid w:val="003867F3"/>
    <w:rsid w:val="00390012"/>
    <w:rsid w:val="00390902"/>
    <w:rsid w:val="00390A01"/>
    <w:rsid w:val="003919D7"/>
    <w:rsid w:val="00393C14"/>
    <w:rsid w:val="00394E0C"/>
    <w:rsid w:val="00395343"/>
    <w:rsid w:val="00397115"/>
    <w:rsid w:val="003A21EF"/>
    <w:rsid w:val="003A468C"/>
    <w:rsid w:val="003A6D6D"/>
    <w:rsid w:val="003A70EE"/>
    <w:rsid w:val="003B03D4"/>
    <w:rsid w:val="003B35B5"/>
    <w:rsid w:val="003B4399"/>
    <w:rsid w:val="003C16F8"/>
    <w:rsid w:val="003D29C9"/>
    <w:rsid w:val="003D29E5"/>
    <w:rsid w:val="003D534E"/>
    <w:rsid w:val="003D54B2"/>
    <w:rsid w:val="003D5716"/>
    <w:rsid w:val="003D5F67"/>
    <w:rsid w:val="003D76BE"/>
    <w:rsid w:val="003F16E8"/>
    <w:rsid w:val="003F2AF1"/>
    <w:rsid w:val="0040253D"/>
    <w:rsid w:val="004111DA"/>
    <w:rsid w:val="00412686"/>
    <w:rsid w:val="00412D81"/>
    <w:rsid w:val="00417A22"/>
    <w:rsid w:val="00420E8C"/>
    <w:rsid w:val="004246C8"/>
    <w:rsid w:val="00427F38"/>
    <w:rsid w:val="004315D8"/>
    <w:rsid w:val="004319EF"/>
    <w:rsid w:val="00431C6A"/>
    <w:rsid w:val="004416A8"/>
    <w:rsid w:val="004442D3"/>
    <w:rsid w:val="00447B72"/>
    <w:rsid w:val="0045301A"/>
    <w:rsid w:val="00457291"/>
    <w:rsid w:val="00461C41"/>
    <w:rsid w:val="0046341F"/>
    <w:rsid w:val="00464A97"/>
    <w:rsid w:val="00465427"/>
    <w:rsid w:val="004658E2"/>
    <w:rsid w:val="00467329"/>
    <w:rsid w:val="004711A9"/>
    <w:rsid w:val="00471411"/>
    <w:rsid w:val="0047147D"/>
    <w:rsid w:val="00476549"/>
    <w:rsid w:val="004773BC"/>
    <w:rsid w:val="00480767"/>
    <w:rsid w:val="004808BE"/>
    <w:rsid w:val="004841D4"/>
    <w:rsid w:val="00484359"/>
    <w:rsid w:val="00484F04"/>
    <w:rsid w:val="00485C23"/>
    <w:rsid w:val="00487EF3"/>
    <w:rsid w:val="004903F0"/>
    <w:rsid w:val="00490AC2"/>
    <w:rsid w:val="004912D9"/>
    <w:rsid w:val="004918D3"/>
    <w:rsid w:val="00493776"/>
    <w:rsid w:val="00493879"/>
    <w:rsid w:val="00493EBF"/>
    <w:rsid w:val="00493F6C"/>
    <w:rsid w:val="004947D6"/>
    <w:rsid w:val="004B0C16"/>
    <w:rsid w:val="004B1283"/>
    <w:rsid w:val="004B3F15"/>
    <w:rsid w:val="004B4330"/>
    <w:rsid w:val="004B7F90"/>
    <w:rsid w:val="004C5105"/>
    <w:rsid w:val="004C6CFC"/>
    <w:rsid w:val="004D035F"/>
    <w:rsid w:val="004D042A"/>
    <w:rsid w:val="004D45CA"/>
    <w:rsid w:val="004D53BB"/>
    <w:rsid w:val="004D5739"/>
    <w:rsid w:val="004D7BA7"/>
    <w:rsid w:val="004E17D3"/>
    <w:rsid w:val="004E2D50"/>
    <w:rsid w:val="004E3A8C"/>
    <w:rsid w:val="004E3B5B"/>
    <w:rsid w:val="004E54B1"/>
    <w:rsid w:val="004F1A9A"/>
    <w:rsid w:val="004F25BD"/>
    <w:rsid w:val="004F4885"/>
    <w:rsid w:val="00501AF7"/>
    <w:rsid w:val="00503051"/>
    <w:rsid w:val="005159C6"/>
    <w:rsid w:val="00515B18"/>
    <w:rsid w:val="005166C5"/>
    <w:rsid w:val="00520D58"/>
    <w:rsid w:val="0052723C"/>
    <w:rsid w:val="0052754A"/>
    <w:rsid w:val="005325CE"/>
    <w:rsid w:val="00533A82"/>
    <w:rsid w:val="00536004"/>
    <w:rsid w:val="00544A48"/>
    <w:rsid w:val="00544C64"/>
    <w:rsid w:val="00547E15"/>
    <w:rsid w:val="00556086"/>
    <w:rsid w:val="00561624"/>
    <w:rsid w:val="00563577"/>
    <w:rsid w:val="00565186"/>
    <w:rsid w:val="00572323"/>
    <w:rsid w:val="005727AA"/>
    <w:rsid w:val="00574387"/>
    <w:rsid w:val="00576993"/>
    <w:rsid w:val="00577559"/>
    <w:rsid w:val="00577D25"/>
    <w:rsid w:val="005804A0"/>
    <w:rsid w:val="005804F3"/>
    <w:rsid w:val="00583F9A"/>
    <w:rsid w:val="005849C4"/>
    <w:rsid w:val="00585E81"/>
    <w:rsid w:val="00585FCB"/>
    <w:rsid w:val="00586EC0"/>
    <w:rsid w:val="005906FF"/>
    <w:rsid w:val="00595AFE"/>
    <w:rsid w:val="005961E6"/>
    <w:rsid w:val="005A172A"/>
    <w:rsid w:val="005A3E07"/>
    <w:rsid w:val="005A476E"/>
    <w:rsid w:val="005A501A"/>
    <w:rsid w:val="005A5CBD"/>
    <w:rsid w:val="005A7B05"/>
    <w:rsid w:val="005B10CF"/>
    <w:rsid w:val="005B1993"/>
    <w:rsid w:val="005B2037"/>
    <w:rsid w:val="005B3C35"/>
    <w:rsid w:val="005B5FD6"/>
    <w:rsid w:val="005B6F24"/>
    <w:rsid w:val="005C0355"/>
    <w:rsid w:val="005C0574"/>
    <w:rsid w:val="005C0755"/>
    <w:rsid w:val="005C4813"/>
    <w:rsid w:val="005C55AB"/>
    <w:rsid w:val="005C6A01"/>
    <w:rsid w:val="005E1939"/>
    <w:rsid w:val="005E68D4"/>
    <w:rsid w:val="005F0E88"/>
    <w:rsid w:val="005F452F"/>
    <w:rsid w:val="005F5BDD"/>
    <w:rsid w:val="00603711"/>
    <w:rsid w:val="00604C47"/>
    <w:rsid w:val="006147C5"/>
    <w:rsid w:val="006155D0"/>
    <w:rsid w:val="00622EF6"/>
    <w:rsid w:val="00624860"/>
    <w:rsid w:val="00625DBC"/>
    <w:rsid w:val="00626B86"/>
    <w:rsid w:val="0063086F"/>
    <w:rsid w:val="00630897"/>
    <w:rsid w:val="00632470"/>
    <w:rsid w:val="006361F2"/>
    <w:rsid w:val="00637C43"/>
    <w:rsid w:val="00645F7B"/>
    <w:rsid w:val="0065200F"/>
    <w:rsid w:val="00657C04"/>
    <w:rsid w:val="00660727"/>
    <w:rsid w:val="006612AB"/>
    <w:rsid w:val="00663C93"/>
    <w:rsid w:val="006663FF"/>
    <w:rsid w:val="006703C2"/>
    <w:rsid w:val="00672E03"/>
    <w:rsid w:val="00676B30"/>
    <w:rsid w:val="00676F93"/>
    <w:rsid w:val="00677628"/>
    <w:rsid w:val="006777F1"/>
    <w:rsid w:val="0068137C"/>
    <w:rsid w:val="00682EE1"/>
    <w:rsid w:val="00695053"/>
    <w:rsid w:val="006979A2"/>
    <w:rsid w:val="006A0C8F"/>
    <w:rsid w:val="006B0183"/>
    <w:rsid w:val="006B1EF2"/>
    <w:rsid w:val="006B3D04"/>
    <w:rsid w:val="006B4C2D"/>
    <w:rsid w:val="006B625C"/>
    <w:rsid w:val="006B6E22"/>
    <w:rsid w:val="006B79C3"/>
    <w:rsid w:val="006C0E48"/>
    <w:rsid w:val="006C5831"/>
    <w:rsid w:val="006C6799"/>
    <w:rsid w:val="006D28DA"/>
    <w:rsid w:val="006D6EA4"/>
    <w:rsid w:val="006D6FEB"/>
    <w:rsid w:val="006E1AD4"/>
    <w:rsid w:val="006E1FAA"/>
    <w:rsid w:val="006E4062"/>
    <w:rsid w:val="006E40F6"/>
    <w:rsid w:val="006F3E8B"/>
    <w:rsid w:val="006F6C01"/>
    <w:rsid w:val="006F70EA"/>
    <w:rsid w:val="006F73C8"/>
    <w:rsid w:val="00702326"/>
    <w:rsid w:val="00703E2C"/>
    <w:rsid w:val="00703F33"/>
    <w:rsid w:val="00705596"/>
    <w:rsid w:val="00705F52"/>
    <w:rsid w:val="00716CB1"/>
    <w:rsid w:val="00720241"/>
    <w:rsid w:val="007242FB"/>
    <w:rsid w:val="00724399"/>
    <w:rsid w:val="007330D5"/>
    <w:rsid w:val="00740ADA"/>
    <w:rsid w:val="00740BF2"/>
    <w:rsid w:val="00743647"/>
    <w:rsid w:val="00744C98"/>
    <w:rsid w:val="0074648E"/>
    <w:rsid w:val="00747788"/>
    <w:rsid w:val="0075184C"/>
    <w:rsid w:val="00754D8B"/>
    <w:rsid w:val="00756363"/>
    <w:rsid w:val="00762DEB"/>
    <w:rsid w:val="00767BDA"/>
    <w:rsid w:val="007700C4"/>
    <w:rsid w:val="00772748"/>
    <w:rsid w:val="007801A9"/>
    <w:rsid w:val="00780CCD"/>
    <w:rsid w:val="00781C88"/>
    <w:rsid w:val="007839D2"/>
    <w:rsid w:val="00784FDC"/>
    <w:rsid w:val="007867FA"/>
    <w:rsid w:val="007874AA"/>
    <w:rsid w:val="00787AA4"/>
    <w:rsid w:val="0079087F"/>
    <w:rsid w:val="00791B30"/>
    <w:rsid w:val="00792A16"/>
    <w:rsid w:val="00793308"/>
    <w:rsid w:val="007934EE"/>
    <w:rsid w:val="007944A9"/>
    <w:rsid w:val="007A16A8"/>
    <w:rsid w:val="007A2B85"/>
    <w:rsid w:val="007A2E65"/>
    <w:rsid w:val="007A3DB4"/>
    <w:rsid w:val="007B4C0B"/>
    <w:rsid w:val="007C31D7"/>
    <w:rsid w:val="007C4F0E"/>
    <w:rsid w:val="007D0ADA"/>
    <w:rsid w:val="007D0C88"/>
    <w:rsid w:val="007D2230"/>
    <w:rsid w:val="007D3ADF"/>
    <w:rsid w:val="007D490D"/>
    <w:rsid w:val="007D4D41"/>
    <w:rsid w:val="007D751C"/>
    <w:rsid w:val="007D7CA5"/>
    <w:rsid w:val="007E48D8"/>
    <w:rsid w:val="007F20E5"/>
    <w:rsid w:val="007F326B"/>
    <w:rsid w:val="007F4DF0"/>
    <w:rsid w:val="007F6C6A"/>
    <w:rsid w:val="0080047F"/>
    <w:rsid w:val="00806F43"/>
    <w:rsid w:val="008070D1"/>
    <w:rsid w:val="008129E8"/>
    <w:rsid w:val="00816149"/>
    <w:rsid w:val="00820356"/>
    <w:rsid w:val="008230BD"/>
    <w:rsid w:val="008300A6"/>
    <w:rsid w:val="00833128"/>
    <w:rsid w:val="0083556A"/>
    <w:rsid w:val="00837006"/>
    <w:rsid w:val="00841196"/>
    <w:rsid w:val="00842749"/>
    <w:rsid w:val="008432CF"/>
    <w:rsid w:val="00843415"/>
    <w:rsid w:val="00843673"/>
    <w:rsid w:val="0084373D"/>
    <w:rsid w:val="0085410C"/>
    <w:rsid w:val="008640F5"/>
    <w:rsid w:val="0086475B"/>
    <w:rsid w:val="00866675"/>
    <w:rsid w:val="00867516"/>
    <w:rsid w:val="008677FE"/>
    <w:rsid w:val="0087149A"/>
    <w:rsid w:val="00875B94"/>
    <w:rsid w:val="00876066"/>
    <w:rsid w:val="0087616B"/>
    <w:rsid w:val="008828E7"/>
    <w:rsid w:val="00883816"/>
    <w:rsid w:val="0088639F"/>
    <w:rsid w:val="00887E90"/>
    <w:rsid w:val="00893164"/>
    <w:rsid w:val="0089447E"/>
    <w:rsid w:val="00896067"/>
    <w:rsid w:val="0089696C"/>
    <w:rsid w:val="0089798D"/>
    <w:rsid w:val="008A3B03"/>
    <w:rsid w:val="008B0DCB"/>
    <w:rsid w:val="008B0F54"/>
    <w:rsid w:val="008B2890"/>
    <w:rsid w:val="008B305B"/>
    <w:rsid w:val="008B3606"/>
    <w:rsid w:val="008C0745"/>
    <w:rsid w:val="008C1F79"/>
    <w:rsid w:val="008C503B"/>
    <w:rsid w:val="008C554C"/>
    <w:rsid w:val="008C6546"/>
    <w:rsid w:val="008D1261"/>
    <w:rsid w:val="008D3553"/>
    <w:rsid w:val="008D5590"/>
    <w:rsid w:val="008E0146"/>
    <w:rsid w:val="008E3DFD"/>
    <w:rsid w:val="008E545A"/>
    <w:rsid w:val="008E5C9B"/>
    <w:rsid w:val="008E7F28"/>
    <w:rsid w:val="008F200D"/>
    <w:rsid w:val="008F3339"/>
    <w:rsid w:val="008F6CC9"/>
    <w:rsid w:val="008F7B00"/>
    <w:rsid w:val="0090013B"/>
    <w:rsid w:val="00901157"/>
    <w:rsid w:val="0090488F"/>
    <w:rsid w:val="0090707F"/>
    <w:rsid w:val="00910849"/>
    <w:rsid w:val="009131FB"/>
    <w:rsid w:val="009154AD"/>
    <w:rsid w:val="00915DF8"/>
    <w:rsid w:val="0092102B"/>
    <w:rsid w:val="00921339"/>
    <w:rsid w:val="009213B5"/>
    <w:rsid w:val="009231A1"/>
    <w:rsid w:val="0092472C"/>
    <w:rsid w:val="00926D47"/>
    <w:rsid w:val="00931258"/>
    <w:rsid w:val="00931FB0"/>
    <w:rsid w:val="009354D9"/>
    <w:rsid w:val="00940DF6"/>
    <w:rsid w:val="00941823"/>
    <w:rsid w:val="00941F84"/>
    <w:rsid w:val="00941FA5"/>
    <w:rsid w:val="009430B8"/>
    <w:rsid w:val="009456EA"/>
    <w:rsid w:val="00951A3F"/>
    <w:rsid w:val="00955C0F"/>
    <w:rsid w:val="009576FE"/>
    <w:rsid w:val="00964897"/>
    <w:rsid w:val="00965AB3"/>
    <w:rsid w:val="00965EB4"/>
    <w:rsid w:val="00966124"/>
    <w:rsid w:val="0096796B"/>
    <w:rsid w:val="009716D3"/>
    <w:rsid w:val="009732D1"/>
    <w:rsid w:val="0098262B"/>
    <w:rsid w:val="00982653"/>
    <w:rsid w:val="0098482E"/>
    <w:rsid w:val="00987920"/>
    <w:rsid w:val="00987F1D"/>
    <w:rsid w:val="0099528B"/>
    <w:rsid w:val="009957F1"/>
    <w:rsid w:val="00996486"/>
    <w:rsid w:val="009A00F1"/>
    <w:rsid w:val="009A1024"/>
    <w:rsid w:val="009A3B63"/>
    <w:rsid w:val="009A4A61"/>
    <w:rsid w:val="009A56CF"/>
    <w:rsid w:val="009A6284"/>
    <w:rsid w:val="009A677F"/>
    <w:rsid w:val="009B02A5"/>
    <w:rsid w:val="009B0DF4"/>
    <w:rsid w:val="009B18CB"/>
    <w:rsid w:val="009B49EF"/>
    <w:rsid w:val="009B6DC6"/>
    <w:rsid w:val="009C00C7"/>
    <w:rsid w:val="009C21E2"/>
    <w:rsid w:val="009C337A"/>
    <w:rsid w:val="009D4EDC"/>
    <w:rsid w:val="009D5D59"/>
    <w:rsid w:val="009D7995"/>
    <w:rsid w:val="009E017A"/>
    <w:rsid w:val="009E18E4"/>
    <w:rsid w:val="009E27B5"/>
    <w:rsid w:val="009E3055"/>
    <w:rsid w:val="009E55B0"/>
    <w:rsid w:val="009E6ABD"/>
    <w:rsid w:val="009F1A1A"/>
    <w:rsid w:val="009F2EC9"/>
    <w:rsid w:val="009F6BFE"/>
    <w:rsid w:val="00A001FA"/>
    <w:rsid w:val="00A0143B"/>
    <w:rsid w:val="00A048FE"/>
    <w:rsid w:val="00A0556D"/>
    <w:rsid w:val="00A07305"/>
    <w:rsid w:val="00A078B0"/>
    <w:rsid w:val="00A07927"/>
    <w:rsid w:val="00A10DBF"/>
    <w:rsid w:val="00A11D42"/>
    <w:rsid w:val="00A12641"/>
    <w:rsid w:val="00A15955"/>
    <w:rsid w:val="00A15C1C"/>
    <w:rsid w:val="00A215BD"/>
    <w:rsid w:val="00A21746"/>
    <w:rsid w:val="00A27668"/>
    <w:rsid w:val="00A3223E"/>
    <w:rsid w:val="00A33C84"/>
    <w:rsid w:val="00A34865"/>
    <w:rsid w:val="00A4135E"/>
    <w:rsid w:val="00A41C17"/>
    <w:rsid w:val="00A44EEA"/>
    <w:rsid w:val="00A472D8"/>
    <w:rsid w:val="00A525A9"/>
    <w:rsid w:val="00A53DAA"/>
    <w:rsid w:val="00A53F60"/>
    <w:rsid w:val="00A541CB"/>
    <w:rsid w:val="00A62F73"/>
    <w:rsid w:val="00A630FA"/>
    <w:rsid w:val="00A63571"/>
    <w:rsid w:val="00A64E1B"/>
    <w:rsid w:val="00A65FAF"/>
    <w:rsid w:val="00A673E0"/>
    <w:rsid w:val="00A709A4"/>
    <w:rsid w:val="00A70B56"/>
    <w:rsid w:val="00A739E0"/>
    <w:rsid w:val="00A75C2A"/>
    <w:rsid w:val="00A76519"/>
    <w:rsid w:val="00A83864"/>
    <w:rsid w:val="00A83F12"/>
    <w:rsid w:val="00A862F5"/>
    <w:rsid w:val="00A9424B"/>
    <w:rsid w:val="00A94FA5"/>
    <w:rsid w:val="00A95784"/>
    <w:rsid w:val="00A95D71"/>
    <w:rsid w:val="00A97925"/>
    <w:rsid w:val="00AA0037"/>
    <w:rsid w:val="00AA0D85"/>
    <w:rsid w:val="00AA2233"/>
    <w:rsid w:val="00AA2BF8"/>
    <w:rsid w:val="00AA308A"/>
    <w:rsid w:val="00AA3488"/>
    <w:rsid w:val="00AA5340"/>
    <w:rsid w:val="00AB07AB"/>
    <w:rsid w:val="00AB1739"/>
    <w:rsid w:val="00AB3545"/>
    <w:rsid w:val="00AB66F8"/>
    <w:rsid w:val="00AB7E09"/>
    <w:rsid w:val="00AC65C6"/>
    <w:rsid w:val="00AC752B"/>
    <w:rsid w:val="00AD24D6"/>
    <w:rsid w:val="00AD27D2"/>
    <w:rsid w:val="00AD2C49"/>
    <w:rsid w:val="00AD382D"/>
    <w:rsid w:val="00AD53EF"/>
    <w:rsid w:val="00AD59E1"/>
    <w:rsid w:val="00AD69AC"/>
    <w:rsid w:val="00AD7566"/>
    <w:rsid w:val="00AE0C4B"/>
    <w:rsid w:val="00AE2905"/>
    <w:rsid w:val="00AE4B19"/>
    <w:rsid w:val="00AE7B4A"/>
    <w:rsid w:val="00AE7C2F"/>
    <w:rsid w:val="00AF3F9A"/>
    <w:rsid w:val="00AF5E1F"/>
    <w:rsid w:val="00AF67DF"/>
    <w:rsid w:val="00B01A23"/>
    <w:rsid w:val="00B0479A"/>
    <w:rsid w:val="00B10683"/>
    <w:rsid w:val="00B1085E"/>
    <w:rsid w:val="00B12BD5"/>
    <w:rsid w:val="00B155B8"/>
    <w:rsid w:val="00B16894"/>
    <w:rsid w:val="00B17376"/>
    <w:rsid w:val="00B17EBA"/>
    <w:rsid w:val="00B17F02"/>
    <w:rsid w:val="00B2093C"/>
    <w:rsid w:val="00B2184D"/>
    <w:rsid w:val="00B22A28"/>
    <w:rsid w:val="00B23127"/>
    <w:rsid w:val="00B34C6F"/>
    <w:rsid w:val="00B43DB0"/>
    <w:rsid w:val="00B450A5"/>
    <w:rsid w:val="00B53CA5"/>
    <w:rsid w:val="00B6328A"/>
    <w:rsid w:val="00B65BEE"/>
    <w:rsid w:val="00B65E99"/>
    <w:rsid w:val="00B66C3E"/>
    <w:rsid w:val="00B70120"/>
    <w:rsid w:val="00B74EB2"/>
    <w:rsid w:val="00B80D24"/>
    <w:rsid w:val="00B81981"/>
    <w:rsid w:val="00B82A08"/>
    <w:rsid w:val="00B82C2C"/>
    <w:rsid w:val="00B836D5"/>
    <w:rsid w:val="00B85137"/>
    <w:rsid w:val="00B86601"/>
    <w:rsid w:val="00B86D1A"/>
    <w:rsid w:val="00B95DF9"/>
    <w:rsid w:val="00BA4448"/>
    <w:rsid w:val="00BA4491"/>
    <w:rsid w:val="00BA52C3"/>
    <w:rsid w:val="00BA5C1B"/>
    <w:rsid w:val="00BA7B04"/>
    <w:rsid w:val="00BB0D7E"/>
    <w:rsid w:val="00BB2339"/>
    <w:rsid w:val="00BB4C40"/>
    <w:rsid w:val="00BB5AF2"/>
    <w:rsid w:val="00BB61E1"/>
    <w:rsid w:val="00BB65EE"/>
    <w:rsid w:val="00BB7354"/>
    <w:rsid w:val="00BB7EE8"/>
    <w:rsid w:val="00BC149C"/>
    <w:rsid w:val="00BC169C"/>
    <w:rsid w:val="00BC2CA4"/>
    <w:rsid w:val="00BC3A88"/>
    <w:rsid w:val="00BD2615"/>
    <w:rsid w:val="00BD3068"/>
    <w:rsid w:val="00BD3FF3"/>
    <w:rsid w:val="00BD6BB2"/>
    <w:rsid w:val="00BE1782"/>
    <w:rsid w:val="00BE208A"/>
    <w:rsid w:val="00BE385C"/>
    <w:rsid w:val="00BE45FB"/>
    <w:rsid w:val="00BE728F"/>
    <w:rsid w:val="00BE7F2F"/>
    <w:rsid w:val="00BF00D1"/>
    <w:rsid w:val="00BF6362"/>
    <w:rsid w:val="00C00016"/>
    <w:rsid w:val="00C02710"/>
    <w:rsid w:val="00C02DCC"/>
    <w:rsid w:val="00C0359C"/>
    <w:rsid w:val="00C0799F"/>
    <w:rsid w:val="00C16B71"/>
    <w:rsid w:val="00C17385"/>
    <w:rsid w:val="00C20621"/>
    <w:rsid w:val="00C22EB9"/>
    <w:rsid w:val="00C257FE"/>
    <w:rsid w:val="00C33D99"/>
    <w:rsid w:val="00C34584"/>
    <w:rsid w:val="00C35408"/>
    <w:rsid w:val="00C35D24"/>
    <w:rsid w:val="00C375FD"/>
    <w:rsid w:val="00C40801"/>
    <w:rsid w:val="00C438D3"/>
    <w:rsid w:val="00C439A4"/>
    <w:rsid w:val="00C44100"/>
    <w:rsid w:val="00C52DA6"/>
    <w:rsid w:val="00C5686D"/>
    <w:rsid w:val="00C57343"/>
    <w:rsid w:val="00C57493"/>
    <w:rsid w:val="00C57783"/>
    <w:rsid w:val="00C5792A"/>
    <w:rsid w:val="00C642A3"/>
    <w:rsid w:val="00C656F7"/>
    <w:rsid w:val="00C6765D"/>
    <w:rsid w:val="00C6767C"/>
    <w:rsid w:val="00C67AA8"/>
    <w:rsid w:val="00C70AA9"/>
    <w:rsid w:val="00C72962"/>
    <w:rsid w:val="00C77BE0"/>
    <w:rsid w:val="00C850ED"/>
    <w:rsid w:val="00C853F4"/>
    <w:rsid w:val="00C91C9B"/>
    <w:rsid w:val="00C940BD"/>
    <w:rsid w:val="00CA0EFE"/>
    <w:rsid w:val="00CA3001"/>
    <w:rsid w:val="00CA72C6"/>
    <w:rsid w:val="00CA7FF5"/>
    <w:rsid w:val="00CB0CC6"/>
    <w:rsid w:val="00CB3967"/>
    <w:rsid w:val="00CB6F58"/>
    <w:rsid w:val="00CC150C"/>
    <w:rsid w:val="00CC32A6"/>
    <w:rsid w:val="00CC3BF6"/>
    <w:rsid w:val="00CC78F2"/>
    <w:rsid w:val="00CD681A"/>
    <w:rsid w:val="00CD6C74"/>
    <w:rsid w:val="00CE0B9D"/>
    <w:rsid w:val="00CE129F"/>
    <w:rsid w:val="00CE172A"/>
    <w:rsid w:val="00CE32C3"/>
    <w:rsid w:val="00CE75DD"/>
    <w:rsid w:val="00CF1AC7"/>
    <w:rsid w:val="00CF5889"/>
    <w:rsid w:val="00CF5BC8"/>
    <w:rsid w:val="00CF5CC9"/>
    <w:rsid w:val="00CF68CF"/>
    <w:rsid w:val="00CF7642"/>
    <w:rsid w:val="00D0014D"/>
    <w:rsid w:val="00D00F6D"/>
    <w:rsid w:val="00D01152"/>
    <w:rsid w:val="00D01D22"/>
    <w:rsid w:val="00D07B71"/>
    <w:rsid w:val="00D07C95"/>
    <w:rsid w:val="00D136A8"/>
    <w:rsid w:val="00D13B70"/>
    <w:rsid w:val="00D13F7E"/>
    <w:rsid w:val="00D1547A"/>
    <w:rsid w:val="00D17FED"/>
    <w:rsid w:val="00D23120"/>
    <w:rsid w:val="00D23D1A"/>
    <w:rsid w:val="00D300FB"/>
    <w:rsid w:val="00D30F5A"/>
    <w:rsid w:val="00D32BCC"/>
    <w:rsid w:val="00D3598B"/>
    <w:rsid w:val="00D40C94"/>
    <w:rsid w:val="00D421C3"/>
    <w:rsid w:val="00D42C1D"/>
    <w:rsid w:val="00D42FE8"/>
    <w:rsid w:val="00D545D2"/>
    <w:rsid w:val="00D5465E"/>
    <w:rsid w:val="00D614F7"/>
    <w:rsid w:val="00D62533"/>
    <w:rsid w:val="00D65841"/>
    <w:rsid w:val="00D67120"/>
    <w:rsid w:val="00D674ED"/>
    <w:rsid w:val="00D71A68"/>
    <w:rsid w:val="00D73E35"/>
    <w:rsid w:val="00D748D5"/>
    <w:rsid w:val="00D753E4"/>
    <w:rsid w:val="00D76F33"/>
    <w:rsid w:val="00D77890"/>
    <w:rsid w:val="00D77E44"/>
    <w:rsid w:val="00D802BA"/>
    <w:rsid w:val="00D81F7E"/>
    <w:rsid w:val="00D83155"/>
    <w:rsid w:val="00D845D3"/>
    <w:rsid w:val="00D84CE8"/>
    <w:rsid w:val="00D86A9B"/>
    <w:rsid w:val="00D94120"/>
    <w:rsid w:val="00D944B7"/>
    <w:rsid w:val="00D96EF3"/>
    <w:rsid w:val="00D97743"/>
    <w:rsid w:val="00DA0A89"/>
    <w:rsid w:val="00DA31A6"/>
    <w:rsid w:val="00DA3460"/>
    <w:rsid w:val="00DA382C"/>
    <w:rsid w:val="00DA438C"/>
    <w:rsid w:val="00DA7701"/>
    <w:rsid w:val="00DB0D98"/>
    <w:rsid w:val="00DB1A37"/>
    <w:rsid w:val="00DB51B8"/>
    <w:rsid w:val="00DC00D6"/>
    <w:rsid w:val="00DC0593"/>
    <w:rsid w:val="00DC152C"/>
    <w:rsid w:val="00DC2936"/>
    <w:rsid w:val="00DC657F"/>
    <w:rsid w:val="00DD18BC"/>
    <w:rsid w:val="00DE125F"/>
    <w:rsid w:val="00DE1542"/>
    <w:rsid w:val="00DE327B"/>
    <w:rsid w:val="00DE51B0"/>
    <w:rsid w:val="00DE51D9"/>
    <w:rsid w:val="00DE5E99"/>
    <w:rsid w:val="00DE6154"/>
    <w:rsid w:val="00DF2583"/>
    <w:rsid w:val="00DF5384"/>
    <w:rsid w:val="00E00C64"/>
    <w:rsid w:val="00E010CA"/>
    <w:rsid w:val="00E0405F"/>
    <w:rsid w:val="00E05A46"/>
    <w:rsid w:val="00E05A78"/>
    <w:rsid w:val="00E06590"/>
    <w:rsid w:val="00E07CC7"/>
    <w:rsid w:val="00E10E43"/>
    <w:rsid w:val="00E111E5"/>
    <w:rsid w:val="00E12055"/>
    <w:rsid w:val="00E13022"/>
    <w:rsid w:val="00E13F45"/>
    <w:rsid w:val="00E1485F"/>
    <w:rsid w:val="00E267AF"/>
    <w:rsid w:val="00E26925"/>
    <w:rsid w:val="00E30A43"/>
    <w:rsid w:val="00E32FFC"/>
    <w:rsid w:val="00E3577B"/>
    <w:rsid w:val="00E366DD"/>
    <w:rsid w:val="00E40A39"/>
    <w:rsid w:val="00E42877"/>
    <w:rsid w:val="00E430E6"/>
    <w:rsid w:val="00E45BDF"/>
    <w:rsid w:val="00E477FE"/>
    <w:rsid w:val="00E532B1"/>
    <w:rsid w:val="00E60040"/>
    <w:rsid w:val="00E603FE"/>
    <w:rsid w:val="00E62DC0"/>
    <w:rsid w:val="00E637B2"/>
    <w:rsid w:val="00E63D67"/>
    <w:rsid w:val="00E65328"/>
    <w:rsid w:val="00E6656C"/>
    <w:rsid w:val="00E70759"/>
    <w:rsid w:val="00E71898"/>
    <w:rsid w:val="00E74D59"/>
    <w:rsid w:val="00E74E22"/>
    <w:rsid w:val="00E75045"/>
    <w:rsid w:val="00E76896"/>
    <w:rsid w:val="00E76B06"/>
    <w:rsid w:val="00E7798C"/>
    <w:rsid w:val="00E84A9A"/>
    <w:rsid w:val="00E86518"/>
    <w:rsid w:val="00E874D2"/>
    <w:rsid w:val="00E87528"/>
    <w:rsid w:val="00E87D3B"/>
    <w:rsid w:val="00E95292"/>
    <w:rsid w:val="00EA2344"/>
    <w:rsid w:val="00EA5BC3"/>
    <w:rsid w:val="00EA5D53"/>
    <w:rsid w:val="00EA5D5B"/>
    <w:rsid w:val="00EA7101"/>
    <w:rsid w:val="00EB0F64"/>
    <w:rsid w:val="00EC3FDB"/>
    <w:rsid w:val="00EC697C"/>
    <w:rsid w:val="00EC73C4"/>
    <w:rsid w:val="00EC7437"/>
    <w:rsid w:val="00ED1357"/>
    <w:rsid w:val="00ED2301"/>
    <w:rsid w:val="00ED6DCD"/>
    <w:rsid w:val="00ED73BF"/>
    <w:rsid w:val="00EE0FE9"/>
    <w:rsid w:val="00EE376F"/>
    <w:rsid w:val="00EF3961"/>
    <w:rsid w:val="00EF713E"/>
    <w:rsid w:val="00EF72BA"/>
    <w:rsid w:val="00EF7DCC"/>
    <w:rsid w:val="00F017EC"/>
    <w:rsid w:val="00F04B3E"/>
    <w:rsid w:val="00F05ADE"/>
    <w:rsid w:val="00F07118"/>
    <w:rsid w:val="00F11386"/>
    <w:rsid w:val="00F11493"/>
    <w:rsid w:val="00F13CF1"/>
    <w:rsid w:val="00F147FE"/>
    <w:rsid w:val="00F27EF6"/>
    <w:rsid w:val="00F31336"/>
    <w:rsid w:val="00F321E0"/>
    <w:rsid w:val="00F3766B"/>
    <w:rsid w:val="00F404A1"/>
    <w:rsid w:val="00F511D6"/>
    <w:rsid w:val="00F53310"/>
    <w:rsid w:val="00F5419D"/>
    <w:rsid w:val="00F564C0"/>
    <w:rsid w:val="00F56733"/>
    <w:rsid w:val="00F6055C"/>
    <w:rsid w:val="00F62C52"/>
    <w:rsid w:val="00F67472"/>
    <w:rsid w:val="00F70057"/>
    <w:rsid w:val="00F72381"/>
    <w:rsid w:val="00F731F0"/>
    <w:rsid w:val="00F73E31"/>
    <w:rsid w:val="00F759C2"/>
    <w:rsid w:val="00F76BA3"/>
    <w:rsid w:val="00F802E1"/>
    <w:rsid w:val="00F82016"/>
    <w:rsid w:val="00F8552F"/>
    <w:rsid w:val="00F877B8"/>
    <w:rsid w:val="00F928C4"/>
    <w:rsid w:val="00F92F7C"/>
    <w:rsid w:val="00F9544E"/>
    <w:rsid w:val="00FA3091"/>
    <w:rsid w:val="00FA7A0F"/>
    <w:rsid w:val="00FB03A9"/>
    <w:rsid w:val="00FB0F31"/>
    <w:rsid w:val="00FB1410"/>
    <w:rsid w:val="00FB19C5"/>
    <w:rsid w:val="00FB24DD"/>
    <w:rsid w:val="00FB357B"/>
    <w:rsid w:val="00FB4800"/>
    <w:rsid w:val="00FB7860"/>
    <w:rsid w:val="00FC3E75"/>
    <w:rsid w:val="00FC43D4"/>
    <w:rsid w:val="00FC6790"/>
    <w:rsid w:val="00FD0B7D"/>
    <w:rsid w:val="00FD1434"/>
    <w:rsid w:val="00FD1993"/>
    <w:rsid w:val="00FD28EC"/>
    <w:rsid w:val="00FD2E28"/>
    <w:rsid w:val="00FD401D"/>
    <w:rsid w:val="00FD64E0"/>
    <w:rsid w:val="00FE0A59"/>
    <w:rsid w:val="00FE3255"/>
    <w:rsid w:val="00FE65D5"/>
    <w:rsid w:val="00FE6D8B"/>
    <w:rsid w:val="00FF61EF"/>
    <w:rsid w:val="0C21B0E7"/>
    <w:rsid w:val="0DCA371A"/>
    <w:rsid w:val="135B5CF9"/>
    <w:rsid w:val="1902171E"/>
    <w:rsid w:val="1D93BCCA"/>
    <w:rsid w:val="21349403"/>
    <w:rsid w:val="2262FCDA"/>
    <w:rsid w:val="2E2A3868"/>
    <w:rsid w:val="3A264C11"/>
    <w:rsid w:val="50528D9B"/>
    <w:rsid w:val="52F20DB1"/>
    <w:rsid w:val="57424872"/>
    <w:rsid w:val="7B7A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AB66B"/>
  <w15:docId w15:val="{923CB1CF-AB56-44DF-A003-D5AE83DD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uk" w:eastAsia="uk-UA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764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 w:line="259" w:lineRule="auto"/>
      <w:ind w:left="0"/>
      <w:jc w:val="left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widowControl w:val="0"/>
      <w:ind w:left="1152"/>
      <w:jc w:val="left"/>
      <w:outlineLvl w:val="2"/>
    </w:pPr>
    <w:rPr>
      <w:rFonts w:ascii="Arial" w:eastAsia="Arial" w:hAnsi="Arial" w:cs="Arial"/>
      <w:b/>
      <w:sz w:val="20"/>
      <w:szCs w:val="2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40"/>
      <w:outlineLvl w:val="4"/>
    </w:pPr>
    <w:rPr>
      <w:rFonts w:ascii="Calibri" w:eastAsia="Calibri" w:hAnsi="Calibri" w:cs="Calibri"/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link w:val="a5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5">
    <w:name w:val="Основний текст Знак"/>
    <w:basedOn w:val="a0"/>
    <w:link w:val="a4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uiPriority w:val="1"/>
    <w:qFormat/>
    <w:rsid w:val="0076686E"/>
    <w:pPr>
      <w:spacing w:before="46" w:line="233" w:lineRule="exact"/>
      <w:ind w:left="107"/>
    </w:pPr>
  </w:style>
  <w:style w:type="paragraph" w:styleId="a6">
    <w:name w:val="header"/>
    <w:link w:val="a7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6686E"/>
    <w:rPr>
      <w:rFonts w:ascii="Times New Roman" w:eastAsia="Times New Roman" w:hAnsi="Times New Roman" w:cs="Times New Roman"/>
    </w:rPr>
  </w:style>
  <w:style w:type="character" w:styleId="a8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9">
    <w:name w:val="List Paragraph"/>
    <w:uiPriority w:val="1"/>
    <w:qFormat/>
    <w:rsid w:val="00D0178C"/>
    <w:pPr>
      <w:ind w:left="116" w:firstLine="707"/>
    </w:pPr>
  </w:style>
  <w:style w:type="paragraph" w:styleId="aa">
    <w:name w:val="footer"/>
    <w:link w:val="ab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D0178C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e">
    <w:name w:val="annotation text"/>
    <w:link w:val="af"/>
    <w:uiPriority w:val="99"/>
    <w:unhideWhenUsed/>
    <w:rsid w:val="008B6FE9"/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B6FE9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2">
    <w:name w:val="Balloon Text"/>
    <w:link w:val="af3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8B6FE9"/>
    <w:rPr>
      <w:rFonts w:ascii="Segoe UI" w:eastAsia="Times New Roman" w:hAnsi="Segoe UI" w:cs="Segoe UI"/>
      <w:sz w:val="18"/>
      <w:szCs w:val="18"/>
    </w:rPr>
  </w:style>
  <w:style w:type="character" w:customStyle="1" w:styleId="20">
    <w:name w:val="Заголовок 2 Знак"/>
    <w:basedOn w:val="a0"/>
    <w:uiPriority w:val="9"/>
    <w:rsid w:val="00D23314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</w:rPr>
  </w:style>
  <w:style w:type="character" w:customStyle="1" w:styleId="50">
    <w:name w:val="Заголовок 5 Знак"/>
    <w:basedOn w:val="a0"/>
    <w:uiPriority w:val="9"/>
    <w:rsid w:val="00C0348D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paragraph">
    <w:name w:val="paragraph"/>
    <w:rsid w:val="008602CA"/>
    <w:pPr>
      <w:spacing w:before="100" w:beforeAutospacing="1" w:after="100" w:afterAutospacing="1"/>
      <w:ind w:left="0"/>
      <w:jc w:val="left"/>
    </w:pPr>
    <w:rPr>
      <w:sz w:val="24"/>
      <w:szCs w:val="24"/>
    </w:rPr>
  </w:style>
  <w:style w:type="character" w:customStyle="1" w:styleId="eop">
    <w:name w:val="eop"/>
    <w:basedOn w:val="a0"/>
    <w:rsid w:val="008602CA"/>
  </w:style>
  <w:style w:type="character" w:customStyle="1" w:styleId="normaltextrun">
    <w:name w:val="normaltextrun"/>
    <w:basedOn w:val="a0"/>
    <w:rsid w:val="008602CA"/>
  </w:style>
  <w:style w:type="character" w:styleId="af4">
    <w:name w:val="FollowedHyperlink"/>
    <w:basedOn w:val="a0"/>
    <w:uiPriority w:val="99"/>
    <w:semiHidden/>
    <w:unhideWhenUsed/>
    <w:rsid w:val="00A54E0F"/>
    <w:rPr>
      <w:color w:val="954F72" w:themeColor="followedHyperlink"/>
      <w:u w:val="single"/>
    </w:rPr>
  </w:style>
  <w:style w:type="paragraph" w:styleId="af5">
    <w:name w:val="Revision"/>
    <w:hidden/>
    <w:uiPriority w:val="99"/>
    <w:semiHidden/>
    <w:rsid w:val="00441477"/>
    <w:pPr>
      <w:ind w:left="0"/>
      <w:jc w:val="left"/>
    </w:pPr>
  </w:style>
  <w:style w:type="paragraph" w:customStyle="1" w:styleId="Pa5">
    <w:name w:val="Pa5"/>
    <w:uiPriority w:val="99"/>
    <w:rsid w:val="00792E4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6">
    <w:name w:val="Strong"/>
    <w:basedOn w:val="a0"/>
    <w:uiPriority w:val="22"/>
    <w:qFormat/>
    <w:rsid w:val="001720AB"/>
    <w:rPr>
      <w:b/>
      <w:bCs/>
    </w:rPr>
  </w:style>
  <w:style w:type="table" w:customStyle="1" w:styleId="12">
    <w:name w:val="Сітка таблиці1"/>
    <w:basedOn w:val="a1"/>
    <w:next w:val="ac"/>
    <w:uiPriority w:val="39"/>
    <w:rsid w:val="00E92D55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uiPriority w:val="9"/>
    <w:rsid w:val="0010544F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21">
    <w:name w:val="Незакрита згадка2"/>
    <w:basedOn w:val="a0"/>
    <w:uiPriority w:val="99"/>
    <w:semiHidden/>
    <w:unhideWhenUsed/>
    <w:rsid w:val="0010544F"/>
    <w:rPr>
      <w:color w:val="605E5C"/>
      <w:shd w:val="clear" w:color="auto" w:fill="E1DFDD"/>
    </w:rPr>
  </w:style>
  <w:style w:type="table" w:styleId="31">
    <w:name w:val="Plain Table 3"/>
    <w:basedOn w:val="a1"/>
    <w:uiPriority w:val="43"/>
    <w:rsid w:val="0010544F"/>
    <w:pPr>
      <w:ind w:left="0"/>
      <w:jc w:val="left"/>
    </w:pPr>
    <w:rPr>
      <w:kern w:val="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10544F"/>
    <w:pPr>
      <w:ind w:left="0"/>
      <w:jc w:val="left"/>
    </w:pPr>
    <w:rPr>
      <w:kern w:val="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7">
    <w:name w:val="Emphasis"/>
    <w:basedOn w:val="a0"/>
    <w:uiPriority w:val="20"/>
    <w:qFormat/>
    <w:rsid w:val="0010544F"/>
    <w:rPr>
      <w:i/>
      <w:iCs/>
    </w:rPr>
  </w:style>
  <w:style w:type="numbering" w:customStyle="1" w:styleId="13">
    <w:name w:val="Немає списку1"/>
    <w:next w:val="a2"/>
    <w:uiPriority w:val="99"/>
    <w:semiHidden/>
    <w:unhideWhenUsed/>
    <w:rsid w:val="0010544F"/>
  </w:style>
  <w:style w:type="table" w:customStyle="1" w:styleId="TableNormal1">
    <w:name w:val="Table Normal1"/>
    <w:uiPriority w:val="2"/>
    <w:semiHidden/>
    <w:unhideWhenUsed/>
    <w:qFormat/>
    <w:rsid w:val="001054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Звичайна таблиця 31"/>
    <w:basedOn w:val="a1"/>
    <w:next w:val="31"/>
    <w:uiPriority w:val="43"/>
    <w:rsid w:val="0010544F"/>
    <w:pPr>
      <w:ind w:left="0"/>
      <w:jc w:val="left"/>
    </w:pPr>
    <w:rPr>
      <w:kern w:val="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10544F"/>
    <w:pPr>
      <w:ind w:left="0"/>
      <w:jc w:val="left"/>
    </w:pPr>
    <w:rPr>
      <w:kern w:val="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right w:w="28" w:type="dxa"/>
      </w:tblCellMar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fontstyle01">
    <w:name w:val="fontstyle01"/>
    <w:basedOn w:val="a0"/>
    <w:rsid w:val="00390902"/>
    <w:rPr>
      <w:rFonts w:ascii="HelveticaNeueLTStd-Hv" w:hAnsi="HelveticaNeueLTStd-Hv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3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gOJrZCvqWgFd/mZR8vJ9D5CLaA==">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fa85e244672434b5e31e559714aa2efd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aa6d5f574910d67e42a9724b5778a8a1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A0B3F22-4DCA-4A69-AB82-4731015A96CA}">
  <ds:schemaRefs>
    <ds:schemaRef ds:uri="http://schemas.microsoft.com/office/2006/metadata/properties"/>
    <ds:schemaRef ds:uri="http://schemas.microsoft.com/office/infopath/2007/PartnerControls"/>
    <ds:schemaRef ds:uri="e92a4a20-221d-4a67-83d8-1b0eeb6f2bdc"/>
  </ds:schemaRefs>
</ds:datastoreItem>
</file>

<file path=customXml/itemProps3.xml><?xml version="1.0" encoding="utf-8"?>
<ds:datastoreItem xmlns:ds="http://schemas.openxmlformats.org/officeDocument/2006/customXml" ds:itemID="{661EF079-5E3F-4012-B003-5DF67A8507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7EE167-1C11-43EA-9940-CCF4606A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F8AB11C-015B-4E31-A74E-027E71E22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7</Pages>
  <Words>7108</Words>
  <Characters>4053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Public Health Center of the MOH of Ukraine</Company>
  <LinksUpToDate>false</LinksUpToDate>
  <CharactersWithSpaces>11139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r.kolesnyk</dc:creator>
  <cp:lastModifiedBy>Ігнат Гаврилов</cp:lastModifiedBy>
  <cp:revision>17</cp:revision>
  <dcterms:created xsi:type="dcterms:W3CDTF">2026-06-12T08:07:00Z</dcterms:created>
  <dcterms:modified xsi:type="dcterms:W3CDTF">2026-09-10T12:55:00Z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