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6885D5DA"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00543B14">
              <w:rPr>
                <w:rFonts w:ascii="Times New Roman" w:eastAsia="Times New Roman" w:hAnsi="Times New Roman" w:cs="Times New Roman"/>
                <w:sz w:val="24"/>
                <w:szCs w:val="24"/>
              </w:rPr>
              <w:t>22</w:t>
            </w:r>
            <w:r w:rsidR="00C9020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C90205">
              <w:rPr>
                <w:rFonts w:ascii="Times New Roman" w:eastAsia="Times New Roman" w:hAnsi="Times New Roman" w:cs="Times New Roman"/>
                <w:sz w:val="24"/>
                <w:szCs w:val="24"/>
              </w:rPr>
              <w:t>жовт</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FB6475">
              <w:rPr>
                <w:rFonts w:ascii="Times New Roman" w:eastAsia="Times New Roman" w:hAnsi="Times New Roman" w:cs="Times New Roman"/>
                <w:sz w:val="24"/>
                <w:szCs w:val="24"/>
              </w:rPr>
              <w:t xml:space="preserve"> </w:t>
            </w:r>
            <w:r w:rsidR="00C52D8A" w:rsidRPr="5CE00146">
              <w:rPr>
                <w:rFonts w:ascii="Times New Roman" w:eastAsia="Times New Roman" w:hAnsi="Times New Roman" w:cs="Times New Roman"/>
                <w:sz w:val="24"/>
                <w:szCs w:val="24"/>
              </w:rPr>
              <w:t xml:space="preserve"> </w:t>
            </w:r>
            <w:r w:rsidR="00DF3B59">
              <w:rPr>
                <w:rFonts w:ascii="Times New Roman" w:eastAsia="Times New Roman" w:hAnsi="Times New Roman" w:cs="Times New Roman"/>
                <w:sz w:val="24"/>
                <w:szCs w:val="24"/>
              </w:rPr>
              <w:t>2</w:t>
            </w:r>
            <w:r w:rsidR="00543B14">
              <w:rPr>
                <w:rFonts w:ascii="Times New Roman" w:eastAsia="Times New Roman" w:hAnsi="Times New Roman" w:cs="Times New Roman"/>
                <w:sz w:val="24"/>
                <w:szCs w:val="24"/>
              </w:rPr>
              <w:t>55</w:t>
            </w:r>
            <w:r w:rsidR="00DF3B59">
              <w:rPr>
                <w:rFonts w:ascii="Times New Roman" w:eastAsia="Times New Roman" w:hAnsi="Times New Roman" w:cs="Times New Roman"/>
                <w:sz w:val="24"/>
                <w:szCs w:val="24"/>
              </w:rPr>
              <w:t xml:space="preserve">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62052A12"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DF3B59">
        <w:rPr>
          <w:rFonts w:ascii="Times New Roman" w:eastAsia="Times New Roman" w:hAnsi="Times New Roman" w:cs="Times New Roman"/>
          <w:b/>
          <w:bCs/>
          <w:sz w:val="24"/>
          <w:szCs w:val="24"/>
        </w:rPr>
        <w:t>2</w:t>
      </w:r>
      <w:r w:rsidR="00543B14">
        <w:rPr>
          <w:rFonts w:ascii="Times New Roman" w:eastAsia="Times New Roman" w:hAnsi="Times New Roman" w:cs="Times New Roman"/>
          <w:b/>
          <w:bCs/>
          <w:sz w:val="24"/>
          <w:szCs w:val="24"/>
        </w:rPr>
        <w:t>55</w:t>
      </w:r>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1"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1"/>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7F257927"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2" w:name="_heading=h.j6siy7mjppzl" w:colFirst="0" w:colLast="0"/>
      <w:bookmarkEnd w:id="2"/>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C90205" w:rsidRPr="00C90205">
        <w:rPr>
          <w:rFonts w:ascii="Times New Roman" w:eastAsia="Times New Roman" w:hAnsi="Times New Roman"/>
          <w:b/>
          <w:bCs/>
          <w:sz w:val="24"/>
          <w:szCs w:val="24"/>
        </w:rPr>
        <w:t>ДК 021:2015: 39510000-0 Вироби домашнього текстилю (Ролети тканинні для вікон, з монтажем</w:t>
      </w:r>
      <w:r w:rsidR="00FA2951" w:rsidRPr="5CE00146">
        <w:rPr>
          <w:rFonts w:ascii="Times New Roman" w:eastAsia="Times New Roman" w:hAnsi="Times New Roman"/>
          <w:b/>
          <w:bCs/>
          <w:sz w:val="24"/>
          <w:szCs w:val="24"/>
        </w:rPr>
        <w:t>)</w:t>
      </w:r>
      <w:r w:rsidR="0096628F" w:rsidRPr="5CE00146">
        <w:rPr>
          <w:rFonts w:ascii="Times New Roman" w:eastAsia="Times New Roman" w:hAnsi="Times New Roman"/>
          <w:b/>
          <w:bCs/>
          <w:snapToGrid w:val="0"/>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7D870C07"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3" w:name="_Hlk221718578"/>
      <w:bookmarkStart w:id="4" w:name="_Hlk230104114"/>
      <w:r w:rsidR="00C90205" w:rsidRPr="00C90205">
        <w:rPr>
          <w:rFonts w:ascii="Times New Roman" w:eastAsia="Times New Roman" w:hAnsi="Times New Roman" w:cs="Times New Roman"/>
          <w:b/>
          <w:bCs/>
          <w:sz w:val="24"/>
          <w:szCs w:val="24"/>
          <w:lang w:val="uk-UA" w:eastAsia="ja-JP"/>
        </w:rPr>
        <w:t>ДК 021:2015: 39510000-0 Вироби домашнього текстилю (Ролети тканинні для вікон, з монтажем)</w:t>
      </w:r>
      <w:r w:rsidR="006558BA" w:rsidRPr="5CE00146">
        <w:rPr>
          <w:rFonts w:ascii="Times New Roman" w:eastAsia="Times New Roman" w:hAnsi="Times New Roman" w:cs="Times New Roman"/>
          <w:b/>
          <w:bCs/>
          <w:sz w:val="24"/>
          <w:szCs w:val="24"/>
          <w:lang w:val="uk-UA" w:eastAsia="ja-JP"/>
        </w:rPr>
        <w:t>.</w:t>
      </w:r>
    </w:p>
    <w:bookmarkEnd w:id="3"/>
    <w:bookmarkEnd w:id="4"/>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5F4454BE"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C90205">
        <w:rPr>
          <w:rFonts w:ascii="Times New Roman" w:eastAsia="Times New Roman" w:hAnsi="Times New Roman" w:cs="Times New Roman"/>
          <w:sz w:val="24"/>
          <w:szCs w:val="24"/>
          <w:lang w:eastAsia="ja-JP"/>
        </w:rPr>
        <w:t>250 000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130AA4FD"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 xml:space="preserve">Строк поставки </w:t>
      </w:r>
      <w:r w:rsidR="0007241F">
        <w:rPr>
          <w:rFonts w:ascii="Times New Roman" w:eastAsia="Times New Roman" w:hAnsi="Times New Roman" w:cs="Times New Roman"/>
          <w:b/>
          <w:bCs/>
          <w:color w:val="000000" w:themeColor="text1"/>
          <w:sz w:val="24"/>
          <w:szCs w:val="24"/>
        </w:rPr>
        <w:t xml:space="preserve">та монтажу </w:t>
      </w:r>
      <w:r w:rsidR="0007241F" w:rsidRPr="5CE00146">
        <w:rPr>
          <w:rFonts w:ascii="Times New Roman" w:eastAsia="Times New Roman" w:hAnsi="Times New Roman" w:cs="Times New Roman"/>
          <w:b/>
          <w:bCs/>
          <w:color w:val="000000" w:themeColor="text1"/>
          <w:sz w:val="24"/>
          <w:szCs w:val="24"/>
        </w:rPr>
        <w:t>Товару</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 xml:space="preserve"> </w:t>
      </w:r>
      <w:r w:rsidR="00D90B83" w:rsidRPr="0007241F">
        <w:rPr>
          <w:rFonts w:ascii="Times New Roman" w:eastAsia="Times New Roman" w:hAnsi="Times New Roman"/>
          <w:sz w:val="24"/>
          <w:szCs w:val="24"/>
          <w:u w:val="single"/>
          <w:lang w:eastAsia="ru-RU"/>
        </w:rPr>
        <w:t xml:space="preserve">до </w:t>
      </w:r>
      <w:r w:rsidR="007D07AD">
        <w:rPr>
          <w:rFonts w:ascii="Times New Roman" w:eastAsia="Times New Roman" w:hAnsi="Times New Roman"/>
          <w:sz w:val="24"/>
          <w:szCs w:val="24"/>
          <w:u w:val="single"/>
          <w:lang w:eastAsia="ru-RU"/>
        </w:rPr>
        <w:t>1</w:t>
      </w:r>
      <w:r w:rsidR="00C90205" w:rsidRPr="0007241F">
        <w:rPr>
          <w:rFonts w:ascii="Times New Roman" w:eastAsia="Times New Roman" w:hAnsi="Times New Roman"/>
          <w:sz w:val="24"/>
          <w:szCs w:val="24"/>
          <w:u w:val="single"/>
          <w:lang w:eastAsia="ru-RU"/>
        </w:rPr>
        <w:t>5</w:t>
      </w:r>
      <w:r w:rsidR="00D90B83" w:rsidRPr="0007241F">
        <w:rPr>
          <w:rFonts w:ascii="Times New Roman" w:eastAsia="Times New Roman" w:hAnsi="Times New Roman"/>
          <w:sz w:val="24"/>
          <w:szCs w:val="24"/>
          <w:u w:val="single"/>
          <w:lang w:eastAsia="ru-RU"/>
        </w:rPr>
        <w:t>.1</w:t>
      </w:r>
      <w:r w:rsidR="00C90205" w:rsidRPr="0007241F">
        <w:rPr>
          <w:rFonts w:ascii="Times New Roman" w:eastAsia="Times New Roman" w:hAnsi="Times New Roman"/>
          <w:sz w:val="24"/>
          <w:szCs w:val="24"/>
          <w:u w:val="single"/>
          <w:lang w:eastAsia="ru-RU"/>
        </w:rPr>
        <w:t>2</w:t>
      </w:r>
      <w:r w:rsidR="00D90B83" w:rsidRPr="0007241F">
        <w:rPr>
          <w:rFonts w:ascii="Times New Roman" w:eastAsia="Times New Roman" w:hAnsi="Times New Roman"/>
          <w:sz w:val="24"/>
          <w:szCs w:val="24"/>
          <w:u w:val="single"/>
          <w:lang w:eastAsia="ru-RU"/>
        </w:rPr>
        <w:t xml:space="preserve">.2026 </w:t>
      </w:r>
      <w:r w:rsidR="00F80C67" w:rsidRPr="0007241F">
        <w:rPr>
          <w:rFonts w:ascii="Times New Roman" w:eastAsia="Times New Roman" w:hAnsi="Times New Roman" w:cs="Times New Roman"/>
          <w:color w:val="000000" w:themeColor="text1"/>
          <w:sz w:val="24"/>
          <w:szCs w:val="24"/>
          <w:u w:val="single"/>
        </w:rPr>
        <w:t>року</w:t>
      </w:r>
      <w:r w:rsidR="00F80C67" w:rsidRPr="5CE00146">
        <w:rPr>
          <w:rFonts w:ascii="Times New Roman" w:eastAsia="Times New Roman" w:hAnsi="Times New Roman" w:cs="Times New Roman"/>
          <w:color w:val="000000" w:themeColor="text1"/>
          <w:sz w:val="24"/>
          <w:szCs w:val="24"/>
        </w:rPr>
        <w:t>.</w:t>
      </w:r>
    </w:p>
    <w:p w14:paraId="1CD1BA7B" w14:textId="506EAAD8"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543B14">
        <w:rPr>
          <w:rFonts w:ascii="Times New Roman" w:eastAsia="Times New Roman" w:hAnsi="Times New Roman" w:cs="Times New Roman"/>
          <w:color w:val="000000" w:themeColor="text1"/>
          <w:sz w:val="24"/>
          <w:szCs w:val="24"/>
          <w:highlight w:val="yellow"/>
        </w:rPr>
        <w:t>04</w:t>
      </w:r>
      <w:r w:rsidRPr="5CE00146">
        <w:rPr>
          <w:rFonts w:ascii="Times New Roman" w:eastAsia="Times New Roman" w:hAnsi="Times New Roman" w:cs="Times New Roman"/>
          <w:color w:val="000000" w:themeColor="text1"/>
          <w:sz w:val="24"/>
          <w:szCs w:val="24"/>
          <w:highlight w:val="yellow"/>
        </w:rPr>
        <w:t xml:space="preserve">» </w:t>
      </w:r>
      <w:r w:rsidR="00543B14">
        <w:rPr>
          <w:rFonts w:ascii="Times New Roman" w:eastAsia="Times New Roman" w:hAnsi="Times New Roman" w:cs="Times New Roman"/>
          <w:color w:val="000000" w:themeColor="text1"/>
          <w:sz w:val="24"/>
          <w:szCs w:val="24"/>
          <w:highlight w:val="yellow"/>
        </w:rPr>
        <w:t>листопада</w:t>
      </w:r>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B9005C">
        <w:rPr>
          <w:rFonts w:ascii="Times New Roman" w:eastAsia="Times New Roman" w:hAnsi="Times New Roman" w:cs="Times New Roman"/>
          <w:color w:val="000000" w:themeColor="text1"/>
          <w:sz w:val="24"/>
          <w:szCs w:val="24"/>
        </w:rPr>
        <w:t>0</w:t>
      </w:r>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w:t>
      </w:r>
      <w:bookmarkStart w:id="5" w:name="_GoBack"/>
      <w:bookmarkEnd w:id="5"/>
      <w:r w:rsidRPr="5CE00146">
        <w:rPr>
          <w:rFonts w:ascii="Times New Roman" w:eastAsia="Times New Roman" w:hAnsi="Times New Roman" w:cs="Times New Roman"/>
          <w:b/>
          <w:bCs/>
          <w:color w:val="000000" w:themeColor="text1"/>
          <w:sz w:val="24"/>
          <w:szCs w:val="24"/>
        </w:rPr>
        <w:t>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1E69B995"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Електронна пошта для надання роз’яснень: tender@phc.org.ua.</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4D06B745"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5">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6F0258" w:rsidRPr="006F0258">
        <w:rPr>
          <w:rFonts w:ascii="Times New Roman" w:eastAsia="Times New Roman" w:hAnsi="Times New Roman"/>
          <w:b/>
          <w:bCs/>
          <w:sz w:val="24"/>
          <w:szCs w:val="24"/>
        </w:rPr>
        <w:t>ДК 021:2015: 39510000-0 Вироби домашнього текстилю (Ролети тканинні для вікон, з монтажем)</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4441D475" w14:textId="77777777" w:rsidR="00561D3E" w:rsidRDefault="00561D3E" w:rsidP="00561D3E">
      <w:pPr>
        <w:pStyle w:val="1b"/>
        <w:jc w:val="center"/>
        <w:rPr>
          <w:rFonts w:ascii="Times New Roman" w:hAnsi="Times New Roman"/>
          <w:b/>
          <w:color w:val="000000"/>
          <w:sz w:val="28"/>
          <w:szCs w:val="28"/>
        </w:rPr>
      </w:pPr>
    </w:p>
    <w:p w14:paraId="45FECD34" w14:textId="77777777" w:rsidR="00561D3E" w:rsidRDefault="00561D3E" w:rsidP="00561D3E">
      <w:pPr>
        <w:pStyle w:val="1b"/>
        <w:jc w:val="center"/>
        <w:rPr>
          <w:rFonts w:ascii="Times New Roman" w:hAnsi="Times New Roman"/>
          <w:b/>
          <w:color w:val="000000"/>
          <w:sz w:val="24"/>
          <w:szCs w:val="24"/>
        </w:rPr>
      </w:pPr>
    </w:p>
    <w:p w14:paraId="251BE091" w14:textId="058E7A84" w:rsidR="00561D3E" w:rsidRDefault="00561D3E" w:rsidP="00561D3E">
      <w:pPr>
        <w:pStyle w:val="1b"/>
        <w:jc w:val="center"/>
        <w:rPr>
          <w:rFonts w:ascii="Times New Roman" w:hAnsi="Times New Roman"/>
          <w:b/>
          <w:color w:val="000000"/>
          <w:sz w:val="24"/>
          <w:szCs w:val="24"/>
        </w:rPr>
      </w:pPr>
      <w:r w:rsidRPr="00561D3E">
        <w:rPr>
          <w:rFonts w:ascii="Times New Roman" w:hAnsi="Times New Roman"/>
          <w:b/>
          <w:color w:val="000000"/>
          <w:sz w:val="24"/>
          <w:szCs w:val="24"/>
        </w:rPr>
        <w:t>ТЕХНІЧНА СПЕЦИФІКАЦІЯ</w:t>
      </w:r>
    </w:p>
    <w:p w14:paraId="604D038F" w14:textId="77777777" w:rsidR="00561D3E" w:rsidRPr="00561D3E" w:rsidRDefault="00561D3E" w:rsidP="00561D3E">
      <w:pPr>
        <w:pStyle w:val="1b"/>
        <w:jc w:val="center"/>
        <w:rPr>
          <w:rFonts w:ascii="Times New Roman" w:hAnsi="Times New Roman"/>
          <w:b/>
          <w:color w:val="000000"/>
          <w:sz w:val="24"/>
          <w:szCs w:val="24"/>
        </w:rPr>
      </w:pPr>
    </w:p>
    <w:p w14:paraId="3982D3D9" w14:textId="77777777" w:rsidR="00561D3E" w:rsidRPr="00561D3E" w:rsidRDefault="00561D3E" w:rsidP="00561D3E">
      <w:pPr>
        <w:tabs>
          <w:tab w:val="left" w:pos="1620"/>
          <w:tab w:val="left" w:pos="1800"/>
        </w:tabs>
        <w:ind w:right="-55"/>
        <w:jc w:val="center"/>
        <w:rPr>
          <w:rFonts w:ascii="Times New Roman" w:hAnsi="Times New Roman" w:cs="Times New Roman"/>
          <w:b/>
          <w:bCs/>
          <w:sz w:val="24"/>
          <w:szCs w:val="24"/>
        </w:rPr>
      </w:pPr>
      <w:r w:rsidRPr="00561D3E">
        <w:rPr>
          <w:rFonts w:ascii="Times New Roman" w:hAnsi="Times New Roman" w:cs="Times New Roman"/>
          <w:b/>
          <w:bCs/>
          <w:sz w:val="24"/>
          <w:szCs w:val="24"/>
        </w:rPr>
        <w:t>ДК 021:2015: 39510000-0 Вироби домашнього текстилю (Ролети тканинні для вікон, з монтажем)</w:t>
      </w:r>
    </w:p>
    <w:p w14:paraId="5EBBA42F" w14:textId="77777777" w:rsidR="00561D3E" w:rsidRPr="00561D3E" w:rsidRDefault="00561D3E" w:rsidP="00561D3E">
      <w:pPr>
        <w:ind w:right="130"/>
        <w:jc w:val="both"/>
        <w:rPr>
          <w:rFonts w:ascii="Times New Roman" w:hAnsi="Times New Roman" w:cs="Times New Roman"/>
          <w:sz w:val="24"/>
          <w:szCs w:val="24"/>
        </w:rPr>
      </w:pPr>
      <w:r w:rsidRPr="006A5D24">
        <w:rPr>
          <w:rFonts w:ascii="Times New Roman" w:hAnsi="Times New Roman" w:cs="Times New Roman"/>
          <w:b/>
          <w:bCs/>
        </w:rPr>
        <w:t xml:space="preserve">      </w:t>
      </w:r>
      <w:r w:rsidRPr="00561D3E">
        <w:rPr>
          <w:rFonts w:ascii="Times New Roman" w:hAnsi="Times New Roman" w:cs="Times New Roman"/>
          <w:b/>
          <w:bCs/>
          <w:sz w:val="24"/>
          <w:szCs w:val="24"/>
        </w:rPr>
        <w:t xml:space="preserve">Загальні вимоги: </w:t>
      </w:r>
      <w:r w:rsidRPr="00561D3E">
        <w:rPr>
          <w:rFonts w:ascii="Times New Roman" w:hAnsi="Times New Roman" w:cs="Times New Roman"/>
          <w:sz w:val="24"/>
          <w:szCs w:val="24"/>
        </w:rPr>
        <w:t xml:space="preserve">Товар повинен бути новим, термін та умови його зберігання не порушені. </w:t>
      </w:r>
    </w:p>
    <w:p w14:paraId="5F9689D8"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2D331D74"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1CFDB9E5"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Остаточні розміри, колір, тип тканини та характеристики ролетів визначаються і погоджуються із Замовником за результатами фактичного заміру місця встановлення та уточнення параметрів перед виготовленням.</w:t>
      </w:r>
    </w:p>
    <w:p w14:paraId="4CD135FF"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Ролети повинні забезпечувати максимальне затемнення приміщення та блокування проникнення природного світла для якісного та комфортного перегляду зображення з проектора.</w:t>
      </w:r>
    </w:p>
    <w:p w14:paraId="11114D22"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Тканина повинна мати світлонепроникні (</w:t>
      </w:r>
      <w:proofErr w:type="spellStart"/>
      <w:r w:rsidRPr="00561D3E">
        <w:rPr>
          <w:rFonts w:ascii="Times New Roman" w:hAnsi="Times New Roman" w:cs="Times New Roman"/>
          <w:sz w:val="24"/>
          <w:szCs w:val="24"/>
        </w:rPr>
        <w:t>Blackout</w:t>
      </w:r>
      <w:proofErr w:type="spellEnd"/>
      <w:r w:rsidRPr="00561D3E">
        <w:rPr>
          <w:rFonts w:ascii="Times New Roman" w:hAnsi="Times New Roman" w:cs="Times New Roman"/>
          <w:sz w:val="24"/>
          <w:szCs w:val="24"/>
        </w:rPr>
        <w:t xml:space="preserve"> - </w:t>
      </w:r>
      <w:proofErr w:type="spellStart"/>
      <w:r w:rsidRPr="00561D3E">
        <w:rPr>
          <w:rFonts w:ascii="Times New Roman" w:hAnsi="Times New Roman" w:cs="Times New Roman"/>
          <w:sz w:val="24"/>
          <w:szCs w:val="24"/>
        </w:rPr>
        <w:t>блекаут</w:t>
      </w:r>
      <w:proofErr w:type="spellEnd"/>
      <w:r w:rsidRPr="00561D3E">
        <w:rPr>
          <w:rFonts w:ascii="Times New Roman" w:hAnsi="Times New Roman" w:cs="Times New Roman"/>
          <w:sz w:val="24"/>
          <w:szCs w:val="24"/>
        </w:rPr>
        <w:t>) властивості, з нанесенням фотодруку на всі 4 ролети відповідно до макета, наданого Замовником та погодженого перед виготовленням.</w:t>
      </w:r>
    </w:p>
    <w:p w14:paraId="5FC8CE7E" w14:textId="03E81898"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w:t>
      </w:r>
      <w:r w:rsidRPr="00561D3E">
        <w:rPr>
          <w:rFonts w:ascii="Times New Roman" w:hAnsi="Times New Roman" w:cs="Times New Roman"/>
          <w:b/>
          <w:bCs/>
          <w:sz w:val="24"/>
          <w:szCs w:val="24"/>
        </w:rPr>
        <w:t xml:space="preserve">Строк поставки </w:t>
      </w:r>
      <w:r w:rsidR="000E3693">
        <w:rPr>
          <w:rFonts w:ascii="Times New Roman" w:hAnsi="Times New Roman" w:cs="Times New Roman"/>
          <w:b/>
          <w:bCs/>
          <w:sz w:val="24"/>
          <w:szCs w:val="24"/>
        </w:rPr>
        <w:t xml:space="preserve">та монтажу </w:t>
      </w:r>
      <w:r w:rsidRPr="00561D3E">
        <w:rPr>
          <w:rFonts w:ascii="Times New Roman" w:hAnsi="Times New Roman" w:cs="Times New Roman"/>
          <w:b/>
          <w:bCs/>
          <w:sz w:val="24"/>
          <w:szCs w:val="24"/>
        </w:rPr>
        <w:t xml:space="preserve">товару: </w:t>
      </w:r>
      <w:r w:rsidRPr="00561D3E">
        <w:rPr>
          <w:rFonts w:ascii="Times New Roman" w:hAnsi="Times New Roman" w:cs="Times New Roman"/>
          <w:sz w:val="24"/>
          <w:szCs w:val="24"/>
        </w:rPr>
        <w:t xml:space="preserve">до </w:t>
      </w:r>
      <w:r w:rsidR="007142D8">
        <w:rPr>
          <w:rFonts w:ascii="Times New Roman" w:hAnsi="Times New Roman" w:cs="Times New Roman"/>
          <w:sz w:val="24"/>
          <w:szCs w:val="24"/>
        </w:rPr>
        <w:t>1</w:t>
      </w:r>
      <w:r w:rsidRPr="00561D3E">
        <w:rPr>
          <w:rFonts w:ascii="Times New Roman" w:hAnsi="Times New Roman" w:cs="Times New Roman"/>
          <w:sz w:val="24"/>
          <w:szCs w:val="24"/>
        </w:rPr>
        <w:t>5.12.2026 року.</w:t>
      </w:r>
    </w:p>
    <w:p w14:paraId="35A69A01"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b/>
          <w:bCs/>
          <w:sz w:val="24"/>
          <w:szCs w:val="24"/>
        </w:rPr>
        <w:t xml:space="preserve">       Місце поставки та </w:t>
      </w:r>
      <w:r w:rsidRPr="00561D3E">
        <w:rPr>
          <w:rFonts w:ascii="Times New Roman" w:hAnsi="Times New Roman" w:cs="Times New Roman"/>
          <w:b/>
          <w:sz w:val="24"/>
          <w:szCs w:val="24"/>
        </w:rPr>
        <w:t>встановлення(монтажу) ролетів</w:t>
      </w:r>
      <w:r w:rsidRPr="00561D3E">
        <w:rPr>
          <w:rFonts w:ascii="Times New Roman" w:hAnsi="Times New Roman" w:cs="Times New Roman"/>
          <w:b/>
          <w:bCs/>
          <w:sz w:val="24"/>
          <w:szCs w:val="24"/>
        </w:rPr>
        <w:t xml:space="preserve">: </w:t>
      </w:r>
      <w:r w:rsidRPr="00561D3E">
        <w:rPr>
          <w:rFonts w:ascii="Times New Roman" w:hAnsi="Times New Roman" w:cs="Times New Roman"/>
          <w:sz w:val="24"/>
          <w:szCs w:val="24"/>
        </w:rPr>
        <w:t>м. Київ, вул. Ярославська, буд. 41 (розвантаження та встановлення-монтаж здійснюється Постачальником на 5-й поверсі, в актовому залі).</w:t>
      </w:r>
    </w:p>
    <w:p w14:paraId="536EF739" w14:textId="77777777" w:rsidR="00561D3E" w:rsidRPr="00561D3E" w:rsidRDefault="00561D3E" w:rsidP="00561D3E">
      <w:pPr>
        <w:ind w:right="130"/>
        <w:jc w:val="both"/>
        <w:rPr>
          <w:rFonts w:ascii="Times New Roman" w:hAnsi="Times New Roman" w:cs="Times New Roman"/>
          <w:sz w:val="24"/>
          <w:szCs w:val="24"/>
        </w:rPr>
      </w:pPr>
      <w:r w:rsidRPr="00561D3E">
        <w:rPr>
          <w:rFonts w:ascii="Times New Roman" w:hAnsi="Times New Roman" w:cs="Times New Roman"/>
          <w:b/>
          <w:bCs/>
          <w:sz w:val="24"/>
          <w:szCs w:val="24"/>
        </w:rPr>
        <w:t xml:space="preserve">       Джерело фінансування: </w:t>
      </w:r>
      <w:r w:rsidRPr="00561D3E">
        <w:rPr>
          <w:rFonts w:ascii="Times New Roman" w:hAnsi="Times New Roman" w:cs="Times New Roman"/>
          <w:sz w:val="24"/>
          <w:szCs w:val="24"/>
        </w:rPr>
        <w:t>Глобальний фонд 2024-2026</w:t>
      </w:r>
    </w:p>
    <w:p w14:paraId="630F1DE5"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b/>
          <w:bCs/>
          <w:sz w:val="24"/>
          <w:szCs w:val="24"/>
        </w:rPr>
        <w:t xml:space="preserve">       Рік виготовлення товару: </w:t>
      </w:r>
      <w:r w:rsidRPr="00561D3E">
        <w:rPr>
          <w:rFonts w:ascii="Times New Roman" w:hAnsi="Times New Roman" w:cs="Times New Roman"/>
          <w:sz w:val="24"/>
          <w:szCs w:val="24"/>
        </w:rPr>
        <w:t>не раніше  2026 року.</w:t>
      </w:r>
    </w:p>
    <w:p w14:paraId="55FAD260" w14:textId="77777777" w:rsidR="00561D3E" w:rsidRDefault="00561D3E" w:rsidP="00561D3E">
      <w:pPr>
        <w:tabs>
          <w:tab w:val="left" w:pos="1620"/>
          <w:tab w:val="left" w:pos="1800"/>
        </w:tabs>
        <w:ind w:right="-55"/>
        <w:jc w:val="both"/>
        <w:rPr>
          <w:rFonts w:ascii="Times New Roman" w:hAnsi="Times New Roman"/>
          <w:b/>
          <w:color w:val="000000"/>
        </w:rPr>
      </w:pPr>
    </w:p>
    <w:p w14:paraId="12659434" w14:textId="5B132705" w:rsidR="00561D3E" w:rsidRDefault="00561D3E" w:rsidP="00561D3E">
      <w:pPr>
        <w:pStyle w:val="a4"/>
        <w:spacing w:before="0" w:beforeAutospacing="0" w:after="0" w:afterAutospacing="0"/>
        <w:jc w:val="right"/>
      </w:pPr>
    </w:p>
    <w:p w14:paraId="08CCD093" w14:textId="346A3E24" w:rsidR="00561D3E" w:rsidRDefault="00561D3E" w:rsidP="00561D3E">
      <w:pPr>
        <w:pStyle w:val="a4"/>
        <w:spacing w:before="0" w:beforeAutospacing="0" w:after="0" w:afterAutospacing="0"/>
        <w:jc w:val="right"/>
      </w:pPr>
    </w:p>
    <w:p w14:paraId="6ADEC165" w14:textId="7EAE231E" w:rsidR="00561D3E" w:rsidRDefault="00561D3E" w:rsidP="00561D3E">
      <w:pPr>
        <w:pStyle w:val="a4"/>
        <w:spacing w:before="0" w:beforeAutospacing="0" w:after="0" w:afterAutospacing="0"/>
        <w:jc w:val="right"/>
      </w:pPr>
    </w:p>
    <w:p w14:paraId="79863799" w14:textId="2D0FD29B" w:rsidR="00561D3E" w:rsidRDefault="00561D3E" w:rsidP="00561D3E">
      <w:pPr>
        <w:pStyle w:val="a4"/>
        <w:spacing w:before="0" w:beforeAutospacing="0" w:after="0" w:afterAutospacing="0"/>
        <w:jc w:val="right"/>
      </w:pPr>
    </w:p>
    <w:p w14:paraId="530F5F0C" w14:textId="77777777" w:rsidR="00561D3E" w:rsidRDefault="00561D3E" w:rsidP="00561D3E">
      <w:pPr>
        <w:pStyle w:val="a4"/>
        <w:spacing w:before="0" w:beforeAutospacing="0" w:after="0" w:afterAutospacing="0"/>
        <w:jc w:val="right"/>
      </w:pPr>
    </w:p>
    <w:tbl>
      <w:tblPr>
        <w:tblW w:w="10242" w:type="dxa"/>
        <w:tblInd w:w="-750" w:type="dxa"/>
        <w:tblLook w:val="0000" w:firstRow="0" w:lastRow="0" w:firstColumn="0" w:lastColumn="0" w:noHBand="0" w:noVBand="0"/>
      </w:tblPr>
      <w:tblGrid>
        <w:gridCol w:w="518"/>
        <w:gridCol w:w="1928"/>
        <w:gridCol w:w="5103"/>
        <w:gridCol w:w="1418"/>
        <w:gridCol w:w="1275"/>
      </w:tblGrid>
      <w:tr w:rsidR="00561D3E" w:rsidRPr="00561D3E" w14:paraId="27BAA46C" w14:textId="77777777" w:rsidTr="00561D3E">
        <w:trPr>
          <w:trHeight w:val="547"/>
        </w:trPr>
        <w:tc>
          <w:tcPr>
            <w:tcW w:w="518" w:type="dxa"/>
            <w:tcBorders>
              <w:top w:val="single" w:sz="4" w:space="0" w:color="auto"/>
              <w:left w:val="single" w:sz="4" w:space="0" w:color="auto"/>
              <w:bottom w:val="single" w:sz="4" w:space="0" w:color="auto"/>
              <w:right w:val="single" w:sz="4" w:space="0" w:color="auto"/>
            </w:tcBorders>
          </w:tcPr>
          <w:p w14:paraId="5B0BE1E0" w14:textId="77777777" w:rsidR="00561D3E" w:rsidRPr="00561D3E" w:rsidRDefault="00561D3E" w:rsidP="00CB7D3E">
            <w:pPr>
              <w:jc w:val="center"/>
              <w:rPr>
                <w:rFonts w:ascii="Times New Roman" w:hAnsi="Times New Roman"/>
                <w:b/>
                <w:bCs/>
                <w:color w:val="000000"/>
                <w:sz w:val="20"/>
                <w:szCs w:val="20"/>
              </w:rPr>
            </w:pPr>
            <w:r w:rsidRPr="00561D3E">
              <w:rPr>
                <w:rFonts w:ascii="Times New Roman" w:hAnsi="Times New Roman" w:cs="Times New Roman"/>
                <w:b/>
                <w:bCs/>
                <w:color w:val="000000"/>
                <w:sz w:val="20"/>
                <w:szCs w:val="20"/>
              </w:rPr>
              <w:lastRenderedPageBreak/>
              <w:t>№ з/п</w:t>
            </w:r>
          </w:p>
        </w:tc>
        <w:tc>
          <w:tcPr>
            <w:tcW w:w="1928" w:type="dxa"/>
            <w:tcBorders>
              <w:top w:val="single" w:sz="4" w:space="0" w:color="auto"/>
              <w:left w:val="single" w:sz="4" w:space="0" w:color="auto"/>
              <w:bottom w:val="single" w:sz="4" w:space="0" w:color="auto"/>
              <w:right w:val="single" w:sz="4" w:space="0" w:color="auto"/>
            </w:tcBorders>
          </w:tcPr>
          <w:p w14:paraId="63911BA8" w14:textId="4B2D245B" w:rsidR="00561D3E" w:rsidRPr="00561D3E" w:rsidRDefault="00561D3E" w:rsidP="00561D3E">
            <w:pPr>
              <w:jc w:val="center"/>
              <w:rPr>
                <w:rFonts w:ascii="Times New Roman" w:hAnsi="Times New Roman" w:cs="Times New Roman"/>
                <w:b/>
                <w:bCs/>
                <w:color w:val="000000"/>
                <w:sz w:val="20"/>
                <w:szCs w:val="20"/>
              </w:rPr>
            </w:pPr>
            <w:r w:rsidRPr="00561D3E">
              <w:rPr>
                <w:rFonts w:ascii="Times New Roman" w:hAnsi="Times New Roman"/>
                <w:b/>
                <w:bCs/>
                <w:color w:val="000000"/>
                <w:sz w:val="20"/>
                <w:szCs w:val="20"/>
              </w:rPr>
              <w:t xml:space="preserve">Найменування </w:t>
            </w:r>
            <w:r w:rsidRPr="00561D3E">
              <w:rPr>
                <w:rFonts w:ascii="Times New Roman" w:hAnsi="Times New Roman"/>
                <w:b/>
                <w:color w:val="000000"/>
                <w:sz w:val="20"/>
                <w:szCs w:val="20"/>
              </w:rPr>
              <w:t xml:space="preserve"> товару</w:t>
            </w:r>
          </w:p>
        </w:tc>
        <w:tc>
          <w:tcPr>
            <w:tcW w:w="5103" w:type="dxa"/>
            <w:tcBorders>
              <w:top w:val="single" w:sz="8" w:space="0" w:color="auto"/>
              <w:left w:val="single" w:sz="4" w:space="0" w:color="auto"/>
              <w:bottom w:val="single" w:sz="8" w:space="0" w:color="000000"/>
              <w:right w:val="single" w:sz="4" w:space="0" w:color="auto"/>
            </w:tcBorders>
            <w:noWrap/>
            <w:vAlign w:val="center"/>
          </w:tcPr>
          <w:p w14:paraId="50DEDBCB" w14:textId="77777777" w:rsidR="00561D3E" w:rsidRPr="00561D3E" w:rsidRDefault="00561D3E" w:rsidP="00CB7D3E">
            <w:pPr>
              <w:jc w:val="center"/>
              <w:rPr>
                <w:rFonts w:ascii="Times New Roman" w:hAnsi="Times New Roman" w:cs="Times New Roman"/>
                <w:b/>
                <w:bCs/>
                <w:color w:val="000000"/>
                <w:sz w:val="20"/>
                <w:szCs w:val="20"/>
              </w:rPr>
            </w:pPr>
            <w:r w:rsidRPr="00561D3E">
              <w:rPr>
                <w:rFonts w:ascii="Times New Roman" w:hAnsi="Times New Roman" w:cs="Times New Roman"/>
                <w:b/>
                <w:bCs/>
                <w:color w:val="000000"/>
                <w:sz w:val="20"/>
                <w:szCs w:val="20"/>
              </w:rPr>
              <w:t>Технічні характеристики</w:t>
            </w:r>
          </w:p>
        </w:tc>
        <w:tc>
          <w:tcPr>
            <w:tcW w:w="1418" w:type="dxa"/>
            <w:tcBorders>
              <w:top w:val="single" w:sz="4" w:space="0" w:color="auto"/>
              <w:left w:val="single" w:sz="4" w:space="0" w:color="auto"/>
              <w:bottom w:val="single" w:sz="4" w:space="0" w:color="auto"/>
              <w:right w:val="single" w:sz="4" w:space="0" w:color="auto"/>
            </w:tcBorders>
          </w:tcPr>
          <w:p w14:paraId="503E419F" w14:textId="77777777" w:rsidR="00561D3E" w:rsidRPr="00561D3E" w:rsidRDefault="00561D3E" w:rsidP="00CB7D3E">
            <w:pPr>
              <w:jc w:val="center"/>
              <w:rPr>
                <w:rFonts w:ascii="Times New Roman" w:hAnsi="Times New Roman"/>
                <w:b/>
                <w:color w:val="000000"/>
                <w:sz w:val="20"/>
                <w:szCs w:val="20"/>
              </w:rPr>
            </w:pPr>
            <w:r w:rsidRPr="00561D3E">
              <w:rPr>
                <w:rFonts w:ascii="Times New Roman" w:hAnsi="Times New Roman"/>
                <w:b/>
                <w:color w:val="000000"/>
                <w:sz w:val="20"/>
                <w:szCs w:val="20"/>
              </w:rPr>
              <w:t>Одиниця виміру</w:t>
            </w:r>
          </w:p>
        </w:tc>
        <w:tc>
          <w:tcPr>
            <w:tcW w:w="1275" w:type="dxa"/>
            <w:tcBorders>
              <w:top w:val="single" w:sz="4" w:space="0" w:color="auto"/>
              <w:left w:val="single" w:sz="4" w:space="0" w:color="auto"/>
              <w:bottom w:val="single" w:sz="4" w:space="0" w:color="auto"/>
              <w:right w:val="single" w:sz="4" w:space="0" w:color="auto"/>
            </w:tcBorders>
          </w:tcPr>
          <w:p w14:paraId="61D44728" w14:textId="1DD8A31C" w:rsidR="00561D3E" w:rsidRPr="00561D3E" w:rsidRDefault="00561D3E" w:rsidP="00CB7D3E">
            <w:pPr>
              <w:jc w:val="center"/>
              <w:rPr>
                <w:rFonts w:ascii="Times New Roman" w:hAnsi="Times New Roman" w:cs="Times New Roman"/>
                <w:b/>
                <w:bCs/>
                <w:color w:val="000000"/>
                <w:sz w:val="20"/>
                <w:szCs w:val="20"/>
              </w:rPr>
            </w:pPr>
            <w:r w:rsidRPr="00561D3E">
              <w:rPr>
                <w:rFonts w:ascii="Times New Roman" w:hAnsi="Times New Roman"/>
                <w:b/>
                <w:color w:val="000000"/>
                <w:sz w:val="20"/>
                <w:szCs w:val="20"/>
              </w:rPr>
              <w:t>Кількість</w:t>
            </w:r>
          </w:p>
        </w:tc>
      </w:tr>
      <w:tr w:rsidR="00561D3E" w14:paraId="74A95E2F" w14:textId="77777777" w:rsidTr="00561D3E">
        <w:trPr>
          <w:trHeight w:val="320"/>
        </w:trPr>
        <w:tc>
          <w:tcPr>
            <w:tcW w:w="518" w:type="dxa"/>
            <w:tcBorders>
              <w:top w:val="single" w:sz="4" w:space="0" w:color="auto"/>
              <w:left w:val="single" w:sz="4" w:space="0" w:color="auto"/>
              <w:bottom w:val="single" w:sz="4" w:space="0" w:color="auto"/>
              <w:right w:val="single" w:sz="4" w:space="0" w:color="auto"/>
            </w:tcBorders>
          </w:tcPr>
          <w:p w14:paraId="3E428360" w14:textId="77777777" w:rsidR="00561D3E" w:rsidRPr="00561D3E" w:rsidRDefault="00561D3E" w:rsidP="00CB7D3E">
            <w:pPr>
              <w:jc w:val="center"/>
              <w:rPr>
                <w:rFonts w:ascii="Times New Roman" w:hAnsi="Times New Roman" w:cs="Times New Roman"/>
                <w:color w:val="000000"/>
                <w:sz w:val="24"/>
                <w:szCs w:val="24"/>
                <w:lang w:val="en-US"/>
              </w:rPr>
            </w:pPr>
          </w:p>
          <w:p w14:paraId="35EE074C" w14:textId="77777777" w:rsidR="00561D3E" w:rsidRPr="00561D3E" w:rsidRDefault="00561D3E" w:rsidP="00CB7D3E">
            <w:pPr>
              <w:jc w:val="center"/>
              <w:rPr>
                <w:rFonts w:ascii="Times New Roman" w:hAnsi="Times New Roman" w:cs="Times New Roman"/>
                <w:color w:val="000000"/>
                <w:sz w:val="24"/>
                <w:szCs w:val="24"/>
                <w:lang w:val="en-US"/>
              </w:rPr>
            </w:pPr>
          </w:p>
          <w:p w14:paraId="079AAF6D" w14:textId="77777777" w:rsidR="00561D3E" w:rsidRPr="00561D3E" w:rsidRDefault="00561D3E" w:rsidP="00CB7D3E">
            <w:pPr>
              <w:jc w:val="center"/>
              <w:rPr>
                <w:rFonts w:ascii="Times New Roman" w:hAnsi="Times New Roman" w:cs="Times New Roman"/>
                <w:color w:val="000000"/>
                <w:sz w:val="24"/>
                <w:szCs w:val="24"/>
                <w:lang w:val="en-US"/>
              </w:rPr>
            </w:pPr>
            <w:r w:rsidRPr="00561D3E">
              <w:rPr>
                <w:rFonts w:ascii="Times New Roman" w:hAnsi="Times New Roman" w:cs="Times New Roman"/>
                <w:color w:val="000000"/>
                <w:sz w:val="24"/>
                <w:szCs w:val="24"/>
                <w:lang w:val="en-US"/>
              </w:rPr>
              <w:t>1</w:t>
            </w:r>
          </w:p>
        </w:tc>
        <w:tc>
          <w:tcPr>
            <w:tcW w:w="1928" w:type="dxa"/>
            <w:tcBorders>
              <w:top w:val="single" w:sz="4" w:space="0" w:color="auto"/>
              <w:left w:val="single" w:sz="4" w:space="0" w:color="auto"/>
              <w:bottom w:val="single" w:sz="4" w:space="0" w:color="auto"/>
              <w:right w:val="single" w:sz="4" w:space="0" w:color="auto"/>
            </w:tcBorders>
          </w:tcPr>
          <w:p w14:paraId="0147AEB1" w14:textId="77777777" w:rsidR="00561D3E" w:rsidRPr="00561D3E" w:rsidRDefault="00561D3E" w:rsidP="00CB7D3E">
            <w:pPr>
              <w:rPr>
                <w:rFonts w:ascii="Times New Roman" w:hAnsi="Times New Roman" w:cs="Times New Roman"/>
                <w:color w:val="000000"/>
                <w:sz w:val="24"/>
                <w:szCs w:val="24"/>
              </w:rPr>
            </w:pPr>
          </w:p>
          <w:p w14:paraId="36055A20" w14:textId="77777777" w:rsidR="00561D3E" w:rsidRPr="00561D3E" w:rsidRDefault="00561D3E" w:rsidP="00CB7D3E">
            <w:pPr>
              <w:rPr>
                <w:rFonts w:ascii="Times New Roman" w:hAnsi="Times New Roman" w:cs="Times New Roman"/>
                <w:color w:val="000000"/>
                <w:sz w:val="24"/>
                <w:szCs w:val="24"/>
              </w:rPr>
            </w:pPr>
          </w:p>
          <w:p w14:paraId="065F3C58"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color w:val="000000"/>
                <w:sz w:val="24"/>
                <w:szCs w:val="24"/>
              </w:rPr>
              <w:t>Ролети тканинні для вікон, з монтажем</w:t>
            </w:r>
          </w:p>
        </w:tc>
        <w:tc>
          <w:tcPr>
            <w:tcW w:w="5103" w:type="dxa"/>
            <w:tcBorders>
              <w:top w:val="nil"/>
              <w:left w:val="single" w:sz="4" w:space="0" w:color="auto"/>
              <w:bottom w:val="single" w:sz="8" w:space="0" w:color="auto"/>
              <w:right w:val="single" w:sz="4" w:space="0" w:color="auto"/>
            </w:tcBorders>
            <w:noWrap/>
            <w:vAlign w:val="center"/>
          </w:tcPr>
          <w:p w14:paraId="61322419"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b/>
                <w:bCs/>
                <w:color w:val="000000"/>
                <w:sz w:val="24"/>
                <w:szCs w:val="24"/>
              </w:rPr>
              <w:t>Вид: </w:t>
            </w:r>
            <w:proofErr w:type="spellStart"/>
            <w:r w:rsidRPr="00561D3E">
              <w:rPr>
                <w:rFonts w:ascii="Times New Roman" w:hAnsi="Times New Roman" w:cs="Times New Roman"/>
                <w:color w:val="000000"/>
                <w:sz w:val="24"/>
                <w:szCs w:val="24"/>
              </w:rPr>
              <w:t>тканеві</w:t>
            </w:r>
            <w:proofErr w:type="spellEnd"/>
            <w:r w:rsidRPr="00561D3E">
              <w:rPr>
                <w:rFonts w:ascii="Times New Roman" w:hAnsi="Times New Roman" w:cs="Times New Roman"/>
                <w:color w:val="000000"/>
                <w:sz w:val="24"/>
                <w:szCs w:val="24"/>
              </w:rPr>
              <w:t xml:space="preserve"> ролети відкритого типу</w:t>
            </w:r>
          </w:p>
          <w:p w14:paraId="1BE6FB4D" w14:textId="77777777" w:rsidR="00561D3E" w:rsidRPr="00561D3E" w:rsidRDefault="00561D3E" w:rsidP="00CB7D3E">
            <w:pPr>
              <w:pStyle w:val="a4"/>
              <w:spacing w:before="0" w:beforeAutospacing="0" w:after="0" w:afterAutospacing="0"/>
              <w:rPr>
                <w:rFonts w:ascii="Times New Roman" w:hAnsi="Times New Roman" w:cs="Times New Roman"/>
                <w:color w:val="000000"/>
              </w:rPr>
            </w:pPr>
            <w:r w:rsidRPr="00561D3E">
              <w:rPr>
                <w:rFonts w:ascii="Times New Roman" w:hAnsi="Times New Roman" w:cs="Times New Roman"/>
                <w:b/>
                <w:bCs/>
                <w:color w:val="000000"/>
              </w:rPr>
              <w:t>Матеріал тканини:</w:t>
            </w:r>
            <w:r w:rsidRPr="00561D3E">
              <w:rPr>
                <w:rFonts w:ascii="Times New Roman" w:hAnsi="Times New Roman" w:cs="Times New Roman"/>
                <w:color w:val="000000"/>
              </w:rPr>
              <w:t xml:space="preserve"> 100 % </w:t>
            </w:r>
            <w:proofErr w:type="spellStart"/>
            <w:r w:rsidRPr="00561D3E">
              <w:rPr>
                <w:rFonts w:ascii="Times New Roman" w:hAnsi="Times New Roman" w:cs="Times New Roman"/>
                <w:color w:val="000000"/>
              </w:rPr>
              <w:t>поліестер</w:t>
            </w:r>
            <w:proofErr w:type="spellEnd"/>
            <w:r w:rsidRPr="00561D3E">
              <w:rPr>
                <w:rFonts w:ascii="Times New Roman" w:hAnsi="Times New Roman" w:cs="Times New Roman"/>
                <w:color w:val="000000"/>
              </w:rPr>
              <w:t xml:space="preserve"> </w:t>
            </w:r>
            <w:proofErr w:type="spellStart"/>
            <w:r w:rsidRPr="00561D3E">
              <w:rPr>
                <w:rFonts w:ascii="Times New Roman" w:hAnsi="Times New Roman" w:cs="Times New Roman"/>
              </w:rPr>
              <w:t>Blackout</w:t>
            </w:r>
            <w:proofErr w:type="spellEnd"/>
            <w:r w:rsidRPr="00561D3E">
              <w:rPr>
                <w:rFonts w:ascii="Times New Roman" w:hAnsi="Times New Roman" w:cs="Times New Roman"/>
              </w:rPr>
              <w:t xml:space="preserve"> (</w:t>
            </w:r>
            <w:proofErr w:type="spellStart"/>
            <w:r w:rsidRPr="00561D3E">
              <w:rPr>
                <w:rFonts w:ascii="Times New Roman" w:hAnsi="Times New Roman" w:cs="Times New Roman"/>
              </w:rPr>
              <w:t>блекаут</w:t>
            </w:r>
            <w:proofErr w:type="spellEnd"/>
            <w:r w:rsidRPr="00561D3E">
              <w:rPr>
                <w:rFonts w:ascii="Times New Roman" w:hAnsi="Times New Roman" w:cs="Times New Roman"/>
              </w:rPr>
              <w:t>)</w:t>
            </w:r>
            <w:r w:rsidRPr="00561D3E">
              <w:rPr>
                <w:rFonts w:ascii="Times New Roman" w:hAnsi="Times New Roman" w:cs="Times New Roman"/>
                <w:color w:val="000000"/>
              </w:rPr>
              <w:t xml:space="preserve"> з нанесенням фотодруку.</w:t>
            </w:r>
          </w:p>
          <w:p w14:paraId="07436D80" w14:textId="77777777" w:rsidR="00561D3E" w:rsidRPr="00561D3E" w:rsidRDefault="00561D3E" w:rsidP="00CB7D3E">
            <w:pPr>
              <w:pStyle w:val="a4"/>
              <w:spacing w:before="0" w:beforeAutospacing="0" w:after="0" w:afterAutospacing="0"/>
              <w:rPr>
                <w:rFonts w:ascii="Times New Roman" w:hAnsi="Times New Roman" w:cs="Times New Roman"/>
                <w:color w:val="000000"/>
              </w:rPr>
            </w:pPr>
          </w:p>
          <w:p w14:paraId="40CC87A4" w14:textId="77777777" w:rsidR="00561D3E" w:rsidRPr="00561D3E" w:rsidRDefault="00561D3E" w:rsidP="00CB7D3E">
            <w:pPr>
              <w:spacing w:after="160" w:line="259" w:lineRule="auto"/>
              <w:contextualSpacing/>
              <w:rPr>
                <w:rFonts w:ascii="Times New Roman" w:hAnsi="Times New Roman" w:cs="Times New Roman"/>
                <w:sz w:val="24"/>
                <w:szCs w:val="24"/>
                <w:lang w:val="en-US"/>
              </w:rPr>
            </w:pPr>
            <w:r w:rsidRPr="00561D3E">
              <w:rPr>
                <w:rFonts w:ascii="Times New Roman" w:hAnsi="Times New Roman" w:cs="Times New Roman"/>
                <w:b/>
                <w:bCs/>
                <w:sz w:val="24"/>
                <w:szCs w:val="24"/>
                <w:lang w:val="en-US"/>
              </w:rPr>
              <w:t>C</w:t>
            </w:r>
            <w:proofErr w:type="spellStart"/>
            <w:r w:rsidRPr="00561D3E">
              <w:rPr>
                <w:rFonts w:ascii="Times New Roman" w:hAnsi="Times New Roman" w:cs="Times New Roman"/>
                <w:b/>
                <w:bCs/>
                <w:sz w:val="24"/>
                <w:szCs w:val="24"/>
              </w:rPr>
              <w:t>вітлонепроникність</w:t>
            </w:r>
            <w:proofErr w:type="spellEnd"/>
            <w:r w:rsidRPr="00561D3E">
              <w:rPr>
                <w:rFonts w:ascii="Times New Roman" w:hAnsi="Times New Roman" w:cs="Times New Roman"/>
                <w:b/>
                <w:bCs/>
                <w:sz w:val="24"/>
                <w:szCs w:val="24"/>
              </w:rPr>
              <w:t xml:space="preserve">: </w:t>
            </w:r>
            <w:r w:rsidRPr="00561D3E">
              <w:rPr>
                <w:rFonts w:ascii="Times New Roman" w:hAnsi="Times New Roman" w:cs="Times New Roman"/>
                <w:sz w:val="24"/>
                <w:szCs w:val="24"/>
              </w:rPr>
              <w:t xml:space="preserve">100% </w:t>
            </w:r>
          </w:p>
          <w:p w14:paraId="017C64A4" w14:textId="77777777" w:rsidR="00561D3E" w:rsidRPr="00561D3E" w:rsidRDefault="00561D3E" w:rsidP="00CB7D3E">
            <w:pPr>
              <w:rPr>
                <w:rFonts w:ascii="Times New Roman" w:hAnsi="Times New Roman" w:cs="Times New Roman"/>
                <w:sz w:val="24"/>
                <w:szCs w:val="24"/>
              </w:rPr>
            </w:pPr>
            <w:r w:rsidRPr="00561D3E">
              <w:rPr>
                <w:rFonts w:ascii="Times New Roman" w:hAnsi="Times New Roman" w:cs="Times New Roman"/>
                <w:b/>
                <w:bCs/>
                <w:color w:val="000000"/>
                <w:sz w:val="24"/>
                <w:szCs w:val="24"/>
              </w:rPr>
              <w:t>Колір тканини:</w:t>
            </w:r>
            <w:r w:rsidRPr="00561D3E">
              <w:rPr>
                <w:rFonts w:ascii="Times New Roman" w:hAnsi="Times New Roman" w:cs="Times New Roman"/>
                <w:color w:val="000000"/>
                <w:sz w:val="24"/>
                <w:szCs w:val="24"/>
                <w:lang w:val="en-US"/>
              </w:rPr>
              <w:t> </w:t>
            </w:r>
            <w:r w:rsidRPr="00561D3E">
              <w:rPr>
                <w:rFonts w:ascii="Times New Roman" w:hAnsi="Times New Roman" w:cs="Times New Roman"/>
                <w:sz w:val="24"/>
                <w:szCs w:val="24"/>
              </w:rPr>
              <w:t>орієнтовно світло-блакитний, максимально наближений до кольору стін приміщення.</w:t>
            </w:r>
          </w:p>
          <w:p w14:paraId="1BADE4C1" w14:textId="77777777" w:rsidR="00561D3E" w:rsidRPr="00561D3E" w:rsidRDefault="00561D3E" w:rsidP="00CB7D3E">
            <w:pPr>
              <w:spacing w:after="160" w:line="259" w:lineRule="auto"/>
              <w:contextualSpacing/>
              <w:rPr>
                <w:rFonts w:ascii="Times New Roman" w:hAnsi="Times New Roman" w:cs="Times New Roman"/>
                <w:color w:val="000000"/>
                <w:sz w:val="24"/>
                <w:szCs w:val="24"/>
              </w:rPr>
            </w:pPr>
            <w:r w:rsidRPr="00561D3E">
              <w:rPr>
                <w:rFonts w:ascii="Times New Roman" w:hAnsi="Times New Roman" w:cs="Times New Roman"/>
                <w:b/>
                <w:bCs/>
                <w:color w:val="000000"/>
                <w:sz w:val="24"/>
                <w:szCs w:val="24"/>
              </w:rPr>
              <w:t>Розміри (</w:t>
            </w:r>
            <w:proofErr w:type="spellStart"/>
            <w:r w:rsidRPr="00561D3E">
              <w:rPr>
                <w:rFonts w:ascii="Times New Roman" w:hAnsi="Times New Roman" w:cs="Times New Roman"/>
                <w:b/>
                <w:bCs/>
                <w:color w:val="000000"/>
                <w:sz w:val="24"/>
                <w:szCs w:val="24"/>
              </w:rPr>
              <w:t>ШхВ</w:t>
            </w:r>
            <w:proofErr w:type="spellEnd"/>
            <w:r w:rsidRPr="00561D3E">
              <w:rPr>
                <w:rFonts w:ascii="Times New Roman" w:hAnsi="Times New Roman" w:cs="Times New Roman"/>
                <w:b/>
                <w:bCs/>
                <w:color w:val="000000"/>
                <w:sz w:val="24"/>
                <w:szCs w:val="24"/>
              </w:rPr>
              <w:t xml:space="preserve">): </w:t>
            </w:r>
            <w:r w:rsidRPr="00561D3E">
              <w:rPr>
                <w:rFonts w:ascii="Times New Roman" w:hAnsi="Times New Roman" w:cs="Times New Roman"/>
                <w:sz w:val="24"/>
                <w:szCs w:val="24"/>
              </w:rPr>
              <w:t>попередньо</w:t>
            </w:r>
            <w:r w:rsidRPr="00561D3E">
              <w:rPr>
                <w:rFonts w:ascii="Times New Roman" w:hAnsi="Times New Roman" w:cs="Times New Roman"/>
                <w:color w:val="000000"/>
                <w:sz w:val="24"/>
                <w:szCs w:val="24"/>
              </w:rPr>
              <w:t xml:space="preserve"> -2500 х 2400 мм.</w:t>
            </w:r>
          </w:p>
        </w:tc>
        <w:tc>
          <w:tcPr>
            <w:tcW w:w="1418" w:type="dxa"/>
            <w:tcBorders>
              <w:top w:val="single" w:sz="4" w:space="0" w:color="auto"/>
              <w:left w:val="single" w:sz="4" w:space="0" w:color="auto"/>
              <w:bottom w:val="single" w:sz="4" w:space="0" w:color="auto"/>
              <w:right w:val="single" w:sz="4" w:space="0" w:color="auto"/>
            </w:tcBorders>
          </w:tcPr>
          <w:p w14:paraId="792D83A8" w14:textId="77777777" w:rsidR="00561D3E" w:rsidRPr="00561D3E" w:rsidRDefault="00561D3E" w:rsidP="00CB7D3E">
            <w:pPr>
              <w:rPr>
                <w:rFonts w:ascii="Times New Roman" w:hAnsi="Times New Roman" w:cs="Times New Roman"/>
                <w:color w:val="000000"/>
                <w:sz w:val="24"/>
                <w:szCs w:val="24"/>
              </w:rPr>
            </w:pPr>
          </w:p>
          <w:p w14:paraId="6220CDC9"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color w:val="000000"/>
                <w:sz w:val="24"/>
                <w:szCs w:val="24"/>
              </w:rPr>
              <w:t xml:space="preserve">    </w:t>
            </w:r>
          </w:p>
          <w:p w14:paraId="1F838318" w14:textId="77777777" w:rsidR="00561D3E" w:rsidRPr="00561D3E" w:rsidRDefault="00561D3E" w:rsidP="00CB7D3E">
            <w:pPr>
              <w:rPr>
                <w:rFonts w:ascii="Times New Roman" w:hAnsi="Times New Roman" w:cs="Times New Roman"/>
                <w:color w:val="000000"/>
                <w:sz w:val="24"/>
                <w:szCs w:val="24"/>
              </w:rPr>
            </w:pPr>
          </w:p>
          <w:p w14:paraId="1348F8DA" w14:textId="77777777" w:rsidR="00561D3E" w:rsidRPr="00561D3E" w:rsidRDefault="00561D3E" w:rsidP="00CB7D3E">
            <w:pPr>
              <w:jc w:val="center"/>
              <w:rPr>
                <w:rFonts w:ascii="Times New Roman" w:hAnsi="Times New Roman" w:cs="Times New Roman"/>
                <w:color w:val="000000"/>
                <w:sz w:val="24"/>
                <w:szCs w:val="24"/>
              </w:rPr>
            </w:pPr>
            <w:proofErr w:type="spellStart"/>
            <w:r w:rsidRPr="00561D3E">
              <w:rPr>
                <w:rFonts w:ascii="Times New Roman" w:hAnsi="Times New Roman" w:cs="Times New Roman"/>
                <w:color w:val="000000"/>
                <w:sz w:val="24"/>
                <w:szCs w:val="24"/>
              </w:rPr>
              <w:t>шт</w:t>
            </w:r>
            <w:proofErr w:type="spellEnd"/>
          </w:p>
        </w:tc>
        <w:tc>
          <w:tcPr>
            <w:tcW w:w="1275" w:type="dxa"/>
            <w:tcBorders>
              <w:top w:val="single" w:sz="4" w:space="0" w:color="auto"/>
              <w:left w:val="single" w:sz="4" w:space="0" w:color="auto"/>
              <w:bottom w:val="single" w:sz="4" w:space="0" w:color="auto"/>
              <w:right w:val="single" w:sz="4" w:space="0" w:color="auto"/>
            </w:tcBorders>
          </w:tcPr>
          <w:p w14:paraId="717F8175" w14:textId="77777777" w:rsidR="00561D3E" w:rsidRPr="00561D3E" w:rsidRDefault="00561D3E" w:rsidP="00CB7D3E">
            <w:pPr>
              <w:jc w:val="center"/>
              <w:rPr>
                <w:rFonts w:ascii="Times New Roman" w:hAnsi="Times New Roman" w:cs="Times New Roman"/>
                <w:color w:val="000000"/>
                <w:sz w:val="24"/>
                <w:szCs w:val="24"/>
              </w:rPr>
            </w:pPr>
          </w:p>
          <w:p w14:paraId="43966389" w14:textId="77777777" w:rsidR="00561D3E" w:rsidRPr="00561D3E" w:rsidRDefault="00561D3E" w:rsidP="00CB7D3E">
            <w:pPr>
              <w:jc w:val="center"/>
              <w:rPr>
                <w:rFonts w:ascii="Times New Roman" w:hAnsi="Times New Roman" w:cs="Times New Roman"/>
                <w:color w:val="000000"/>
                <w:sz w:val="24"/>
                <w:szCs w:val="24"/>
              </w:rPr>
            </w:pPr>
          </w:p>
          <w:p w14:paraId="7B754653" w14:textId="77777777" w:rsidR="00561D3E" w:rsidRPr="00561D3E" w:rsidRDefault="00561D3E" w:rsidP="00CB7D3E">
            <w:pPr>
              <w:jc w:val="center"/>
              <w:rPr>
                <w:rFonts w:ascii="Times New Roman" w:hAnsi="Times New Roman" w:cs="Times New Roman"/>
                <w:color w:val="000000"/>
                <w:sz w:val="24"/>
                <w:szCs w:val="24"/>
              </w:rPr>
            </w:pPr>
          </w:p>
          <w:p w14:paraId="5D17C9E6" w14:textId="77777777" w:rsidR="00561D3E" w:rsidRPr="00561D3E" w:rsidRDefault="00561D3E" w:rsidP="00CB7D3E">
            <w:pPr>
              <w:jc w:val="center"/>
              <w:rPr>
                <w:rFonts w:ascii="Times New Roman" w:hAnsi="Times New Roman" w:cs="Times New Roman"/>
                <w:color w:val="000000"/>
                <w:sz w:val="24"/>
                <w:szCs w:val="24"/>
              </w:rPr>
            </w:pPr>
            <w:r w:rsidRPr="00561D3E">
              <w:rPr>
                <w:rFonts w:ascii="Times New Roman" w:hAnsi="Times New Roman" w:cs="Times New Roman"/>
                <w:color w:val="000000"/>
                <w:sz w:val="24"/>
                <w:szCs w:val="24"/>
              </w:rPr>
              <w:t>4</w:t>
            </w:r>
          </w:p>
        </w:tc>
      </w:tr>
    </w:tbl>
    <w:p w14:paraId="0196D519" w14:textId="77777777" w:rsidR="00561D3E" w:rsidRDefault="00561D3E" w:rsidP="00561D3E">
      <w:pPr>
        <w:rPr>
          <w:rFonts w:ascii="Times New Roman" w:hAnsi="Times New Roman" w:cs="Times New Roman"/>
          <w:b/>
          <w:bCs/>
          <w:sz w:val="24"/>
          <w:szCs w:val="24"/>
        </w:rPr>
      </w:pPr>
    </w:p>
    <w:p w14:paraId="66B8C67E" w14:textId="77777777" w:rsidR="00561D3E" w:rsidRDefault="00561D3E" w:rsidP="00561D3E">
      <w:pPr>
        <w:rPr>
          <w:rFonts w:ascii="Times New Roman" w:hAnsi="Times New Roman" w:cs="Times New Roman"/>
          <w:b/>
          <w:bCs/>
          <w:sz w:val="24"/>
          <w:szCs w:val="24"/>
        </w:rPr>
      </w:pPr>
    </w:p>
    <w:p w14:paraId="2E87F7F4" w14:textId="1279D3A3" w:rsidR="00561D3E" w:rsidRPr="00561D3E" w:rsidRDefault="00561D3E" w:rsidP="00561D3E">
      <w:pPr>
        <w:rPr>
          <w:rFonts w:ascii="Times New Roman" w:hAnsi="Times New Roman" w:cs="Times New Roman"/>
          <w:b/>
          <w:bCs/>
          <w:sz w:val="24"/>
          <w:szCs w:val="24"/>
        </w:rPr>
      </w:pPr>
      <w:r w:rsidRPr="00561D3E">
        <w:rPr>
          <w:rFonts w:ascii="Times New Roman" w:hAnsi="Times New Roman" w:cs="Times New Roman"/>
          <w:b/>
          <w:bCs/>
          <w:sz w:val="24"/>
          <w:szCs w:val="24"/>
        </w:rPr>
        <w:t>Зразок зовнішнього вигляду ролетів у приміщенні:</w:t>
      </w:r>
    </w:p>
    <w:p w14:paraId="055ACC51" w14:textId="77777777" w:rsidR="00561D3E" w:rsidRPr="00561D3E" w:rsidRDefault="00561D3E" w:rsidP="00561D3E">
      <w:pPr>
        <w:rPr>
          <w:rFonts w:ascii="Times New Roman" w:hAnsi="Times New Roman" w:cs="Times New Roman"/>
        </w:rPr>
      </w:pPr>
      <w:r w:rsidRPr="00561D3E">
        <w:rPr>
          <w:rFonts w:ascii="Times New Roman" w:hAnsi="Times New Roman" w:cs="Times New Roman"/>
        </w:rPr>
        <w:t>Наявний вигляд вікон приміщення:</w:t>
      </w:r>
    </w:p>
    <w:p w14:paraId="12B746EA" w14:textId="789DD1BB" w:rsidR="00561D3E" w:rsidRPr="00917BE9" w:rsidRDefault="00561D3E" w:rsidP="00561D3E">
      <w:r w:rsidRPr="000B77F9">
        <w:rPr>
          <w:noProof/>
        </w:rPr>
        <w:drawing>
          <wp:inline distT="0" distB="0" distL="0" distR="0" wp14:anchorId="0B9173E1" wp14:editId="286CFFCB">
            <wp:extent cx="3951605" cy="23139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1605" cy="2313940"/>
                    </a:xfrm>
                    <a:prstGeom prst="rect">
                      <a:avLst/>
                    </a:prstGeom>
                    <a:noFill/>
                    <a:ln>
                      <a:noFill/>
                    </a:ln>
                  </pic:spPr>
                </pic:pic>
              </a:graphicData>
            </a:graphic>
          </wp:inline>
        </w:drawing>
      </w:r>
    </w:p>
    <w:p w14:paraId="6D99DA50" w14:textId="77777777" w:rsidR="00561D3E" w:rsidRDefault="00561D3E" w:rsidP="00561D3E">
      <w:pPr>
        <w:rPr>
          <w:rFonts w:ascii="Times New Roman" w:hAnsi="Times New Roman" w:cs="Times New Roman"/>
        </w:rPr>
      </w:pPr>
    </w:p>
    <w:p w14:paraId="73152E69" w14:textId="77777777" w:rsidR="00561D3E" w:rsidRDefault="00561D3E" w:rsidP="00561D3E">
      <w:pPr>
        <w:rPr>
          <w:rFonts w:ascii="Times New Roman" w:hAnsi="Times New Roman" w:cs="Times New Roman"/>
        </w:rPr>
      </w:pPr>
    </w:p>
    <w:p w14:paraId="05D65704" w14:textId="77777777" w:rsidR="00561D3E" w:rsidRDefault="00561D3E" w:rsidP="00561D3E">
      <w:pPr>
        <w:rPr>
          <w:rFonts w:ascii="Times New Roman" w:hAnsi="Times New Roman" w:cs="Times New Roman"/>
        </w:rPr>
      </w:pPr>
    </w:p>
    <w:p w14:paraId="24A18955" w14:textId="77777777" w:rsidR="00561D3E" w:rsidRDefault="00561D3E" w:rsidP="00561D3E">
      <w:pPr>
        <w:rPr>
          <w:rFonts w:ascii="Times New Roman" w:hAnsi="Times New Roman" w:cs="Times New Roman"/>
        </w:rPr>
      </w:pPr>
    </w:p>
    <w:p w14:paraId="7AA05FCC" w14:textId="77777777" w:rsidR="00561D3E" w:rsidRDefault="00561D3E" w:rsidP="00561D3E">
      <w:pPr>
        <w:rPr>
          <w:rFonts w:ascii="Times New Roman" w:hAnsi="Times New Roman" w:cs="Times New Roman"/>
        </w:rPr>
      </w:pPr>
    </w:p>
    <w:p w14:paraId="01C30316" w14:textId="77777777" w:rsidR="00561D3E" w:rsidRDefault="00561D3E" w:rsidP="00561D3E">
      <w:pPr>
        <w:rPr>
          <w:rFonts w:ascii="Times New Roman" w:hAnsi="Times New Roman" w:cs="Times New Roman"/>
        </w:rPr>
      </w:pPr>
    </w:p>
    <w:p w14:paraId="667EDDE4" w14:textId="77777777" w:rsidR="00561D3E" w:rsidRDefault="00561D3E" w:rsidP="00561D3E">
      <w:pPr>
        <w:rPr>
          <w:rFonts w:ascii="Times New Roman" w:hAnsi="Times New Roman" w:cs="Times New Roman"/>
        </w:rPr>
      </w:pPr>
    </w:p>
    <w:p w14:paraId="7BEAC70A" w14:textId="77777777" w:rsidR="00561D3E" w:rsidRDefault="00561D3E" w:rsidP="00561D3E">
      <w:pPr>
        <w:rPr>
          <w:rFonts w:ascii="Times New Roman" w:hAnsi="Times New Roman" w:cs="Times New Roman"/>
        </w:rPr>
      </w:pPr>
    </w:p>
    <w:p w14:paraId="2ED16DF9" w14:textId="77777777" w:rsidR="00561D3E" w:rsidRDefault="00561D3E" w:rsidP="00561D3E">
      <w:pPr>
        <w:rPr>
          <w:rFonts w:ascii="Times New Roman" w:hAnsi="Times New Roman" w:cs="Times New Roman"/>
        </w:rPr>
      </w:pPr>
    </w:p>
    <w:p w14:paraId="55C9D166" w14:textId="78E2C5F6" w:rsidR="00561D3E" w:rsidRDefault="00561D3E" w:rsidP="00561D3E">
      <w:pPr>
        <w:rPr>
          <w:rFonts w:ascii="Times New Roman" w:hAnsi="Times New Roman" w:cs="Times New Roman"/>
        </w:rPr>
      </w:pPr>
      <w:r w:rsidRPr="00561D3E">
        <w:rPr>
          <w:rFonts w:ascii="Times New Roman" w:hAnsi="Times New Roman" w:cs="Times New Roman"/>
        </w:rPr>
        <w:lastRenderedPageBreak/>
        <w:t>Орієнтовний вигляд приміщення після встановлення ролетів:</w:t>
      </w:r>
    </w:p>
    <w:p w14:paraId="0FA78D80" w14:textId="04FF6B73" w:rsidR="00561D3E" w:rsidRDefault="00561D3E" w:rsidP="00561D3E">
      <w:pPr>
        <w:rPr>
          <w:b/>
          <w:u w:val="single"/>
        </w:rPr>
      </w:pPr>
      <w:r w:rsidRPr="009F5276">
        <w:rPr>
          <w:b/>
          <w:noProof/>
          <w:u w:val="single"/>
        </w:rPr>
        <w:drawing>
          <wp:inline distT="0" distB="0" distL="0" distR="0" wp14:anchorId="661740C0" wp14:editId="5777E6D6">
            <wp:extent cx="6329045" cy="346646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9045" cy="3466465"/>
                    </a:xfrm>
                    <a:prstGeom prst="rect">
                      <a:avLst/>
                    </a:prstGeom>
                    <a:noFill/>
                    <a:ln>
                      <a:noFill/>
                    </a:ln>
                  </pic:spPr>
                </pic:pic>
              </a:graphicData>
            </a:graphic>
          </wp:inline>
        </w:drawing>
      </w:r>
    </w:p>
    <w:p w14:paraId="29EC20E6" w14:textId="77777777" w:rsidR="00561D3E" w:rsidRDefault="00561D3E" w:rsidP="00561D3E">
      <w:pPr>
        <w:shd w:val="clear" w:color="auto" w:fill="FFFFFF"/>
        <w:ind w:firstLine="567"/>
        <w:jc w:val="both"/>
        <w:rPr>
          <w:i/>
        </w:rPr>
      </w:pPr>
    </w:p>
    <w:p w14:paraId="62B6D046" w14:textId="77777777" w:rsidR="00561D3E" w:rsidRDefault="00561D3E" w:rsidP="00561D3E">
      <w:pPr>
        <w:shd w:val="clear" w:color="auto" w:fill="FFFFFF"/>
        <w:ind w:firstLine="567"/>
        <w:jc w:val="both"/>
        <w:rPr>
          <w:i/>
        </w:rPr>
      </w:pPr>
    </w:p>
    <w:p w14:paraId="1A60FA87" w14:textId="77777777" w:rsidR="00561D3E" w:rsidRDefault="00561D3E" w:rsidP="00561D3E">
      <w:pPr>
        <w:shd w:val="clear" w:color="auto" w:fill="FFFFFF"/>
        <w:ind w:firstLine="567"/>
        <w:jc w:val="both"/>
        <w:rPr>
          <w:i/>
        </w:rPr>
      </w:pPr>
    </w:p>
    <w:p w14:paraId="1577D281" w14:textId="77777777" w:rsidR="00561D3E" w:rsidRPr="00886697" w:rsidRDefault="00561D3E" w:rsidP="00561D3E">
      <w:pPr>
        <w:shd w:val="clear" w:color="auto" w:fill="FFFFFF"/>
        <w:jc w:val="both"/>
        <w:rPr>
          <w:iCs/>
        </w:rPr>
      </w:pPr>
    </w:p>
    <w:p w14:paraId="5220BBB2" w14:textId="60652DC3" w:rsidR="00903A00" w:rsidRPr="00254E30" w:rsidRDefault="004E3B7B" w:rsidP="5F249EB9">
      <w:pPr>
        <w:spacing w:after="0" w:line="240" w:lineRule="auto"/>
        <w:ind w:right="13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  </w:t>
      </w: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77B8A1B4"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5538F98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440E7DDE"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98A463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2E2EC506"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E8240D1"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05A9150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0EF0EE52"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575A3533"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7887B90"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0EC605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907FDF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54A971E"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16973F91"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B6568B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55E6F9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4EB9CBC8" w14:textId="42ECB393"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13084B4" w14:textId="54BB3B60" w:rsidR="00903A00" w:rsidRPr="00254E30" w:rsidRDefault="006A2871"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3F7E53"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rPr>
        <w:t>в наступному обсязі та цінах:</w:t>
      </w:r>
    </w:p>
    <w:p w14:paraId="5AE48A43" w14:textId="77777777" w:rsidR="00903A00" w:rsidRDefault="00903A00"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418"/>
        <w:gridCol w:w="1559"/>
      </w:tblGrid>
      <w:tr w:rsidR="005B105E" w:rsidRPr="005B105E" w14:paraId="1682B2D4" w14:textId="77777777" w:rsidTr="5F249EB9">
        <w:trPr>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5B105E" w:rsidRPr="005B105E" w:rsidRDefault="005B105E" w:rsidP="5CE00146">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F7E53" w:rsidRPr="005B105E" w14:paraId="16ED199F" w14:textId="77777777" w:rsidTr="5F249EB9">
        <w:trPr>
          <w:trHeight w:val="629"/>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43C5B50E"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1</w:t>
            </w:r>
          </w:p>
        </w:tc>
        <w:tc>
          <w:tcPr>
            <w:tcW w:w="3969" w:type="dxa"/>
            <w:tcBorders>
              <w:top w:val="single" w:sz="4" w:space="0" w:color="auto"/>
              <w:left w:val="single" w:sz="4" w:space="0" w:color="auto"/>
              <w:bottom w:val="single" w:sz="4" w:space="0" w:color="auto"/>
              <w:right w:val="single" w:sz="4" w:space="0" w:color="auto"/>
            </w:tcBorders>
          </w:tcPr>
          <w:p w14:paraId="43DF7340" w14:textId="3651E725" w:rsidR="003F7E53" w:rsidRPr="000303D2" w:rsidRDefault="00561D3E" w:rsidP="5F249EB9">
            <w:pPr>
              <w:spacing w:after="0" w:line="240" w:lineRule="auto"/>
              <w:rPr>
                <w:rFonts w:ascii="Times New Roman" w:eastAsia="Times New Roman" w:hAnsi="Times New Roman"/>
                <w:sz w:val="24"/>
                <w:szCs w:val="24"/>
              </w:rPr>
            </w:pPr>
            <w:r w:rsidRPr="00561D3E">
              <w:rPr>
                <w:rFonts w:ascii="Times New Roman" w:eastAsia="Times New Roman" w:hAnsi="Times New Roman" w:cs="Times New Roman"/>
                <w:b/>
                <w:bCs/>
                <w:sz w:val="24"/>
                <w:szCs w:val="24"/>
                <w:lang w:eastAsia="ja-JP"/>
              </w:rPr>
              <w:t>Ролети тканинні для вікон, з монтажем</w:t>
            </w:r>
          </w:p>
        </w:tc>
        <w:tc>
          <w:tcPr>
            <w:tcW w:w="1134" w:type="dxa"/>
            <w:tcBorders>
              <w:top w:val="single" w:sz="4" w:space="0" w:color="auto"/>
              <w:left w:val="single" w:sz="4" w:space="0" w:color="auto"/>
              <w:bottom w:val="single" w:sz="4" w:space="0" w:color="auto"/>
              <w:right w:val="single" w:sz="4" w:space="0" w:color="auto"/>
            </w:tcBorders>
          </w:tcPr>
          <w:p w14:paraId="6E553683" w14:textId="14AFFBC1"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44D0454D" w:rsidR="003F7E53" w:rsidRDefault="00561D3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5B105E" w:rsidRPr="005B105E" w14:paraId="69DC3448" w14:textId="77777777" w:rsidTr="5F249EB9">
        <w:trPr>
          <w:trHeight w:val="78"/>
        </w:trPr>
        <w:tc>
          <w:tcPr>
            <w:tcW w:w="82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77777777" w:rsidR="005B105E" w:rsidRPr="005B105E" w:rsidRDefault="005B105E"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5B105E" w:rsidRPr="005B105E" w:rsidRDefault="005B105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5CE00146">
        <w:trPr>
          <w:trHeight w:val="765"/>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w:t>
            </w:r>
            <w:r w:rsidRPr="5CE00146">
              <w:rPr>
                <w:rFonts w:ascii="Times New Roman" w:eastAsia="Times New Roman" w:hAnsi="Times New Roman" w:cs="Times New Roman"/>
              </w:rPr>
              <w:lastRenderedPageBreak/>
              <w:t>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lastRenderedPageBreak/>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43758CA3" w14:textId="77777777" w:rsidR="00C74322" w:rsidRDefault="00C74322" w:rsidP="5CE00146">
      <w:pPr>
        <w:spacing w:after="0" w:line="240" w:lineRule="auto"/>
        <w:ind w:firstLine="568"/>
        <w:jc w:val="both"/>
        <w:rPr>
          <w:rFonts w:ascii="Times New Roman" w:eastAsia="Times New Roman" w:hAnsi="Times New Roman" w:cs="Times New Roman"/>
          <w:sz w:val="24"/>
          <w:szCs w:val="24"/>
        </w:rPr>
      </w:pPr>
    </w:p>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50895670" w14:textId="77777777" w:rsidR="00903A00" w:rsidRPr="00254E30" w:rsidRDefault="00903A00" w:rsidP="5CE00146">
      <w:pPr>
        <w:spacing w:after="0" w:line="240" w:lineRule="auto"/>
        <w:ind w:firstLine="568"/>
        <w:jc w:val="both"/>
        <w:rPr>
          <w:rFonts w:ascii="Times New Roman" w:eastAsia="Times New Roman" w:hAnsi="Times New Roman" w:cs="Times New Roman"/>
          <w:color w:val="000000"/>
          <w:sz w:val="24"/>
          <w:szCs w:val="24"/>
        </w:rPr>
      </w:pPr>
    </w:p>
    <w:p w14:paraId="49CE05E9" w14:textId="69D957BD"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6" w:name="_heading=h.nm50o5y3fy5"/>
      <w:bookmarkEnd w:id="6"/>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w:t>
      </w:r>
      <w:r w:rsidRPr="5CE00146">
        <w:rPr>
          <w:rFonts w:ascii="Times New Roman" w:eastAsia="Times New Roman" w:hAnsi="Times New Roman" w:cs="Times New Roman"/>
          <w:color w:val="000000" w:themeColor="text1"/>
          <w:sz w:val="24"/>
          <w:szCs w:val="24"/>
          <w:highlight w:val="white"/>
        </w:rPr>
        <w:lastRenderedPageBreak/>
        <w:t xml:space="preserve">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38C1F85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2B6BBB35" w14:textId="260F7660" w:rsidR="00903A00" w:rsidRPr="00254E30" w:rsidRDefault="006A2871" w:rsidP="5CE00146">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p w14:paraId="41004F1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bookmarkEnd w:id="7"/>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254E30" w:rsidRDefault="00903A00" w:rsidP="5CE00146">
      <w:pPr>
        <w:spacing w:after="0" w:line="240" w:lineRule="auto"/>
        <w:ind w:left="4820"/>
        <w:rPr>
          <w:rFonts w:ascii="Times New Roman" w:eastAsia="Times New Roman" w:hAnsi="Times New Roman" w:cs="Times New Roman"/>
          <w:sz w:val="24"/>
          <w:szCs w:val="24"/>
        </w:rPr>
      </w:pPr>
    </w:p>
    <w:p w14:paraId="6AA258D8" w14:textId="77777777" w:rsidR="00617BA4" w:rsidRDefault="00617BA4" w:rsidP="5CE00146">
      <w:pP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p>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39A0BBA5"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8" w:name="_Hlk232434533"/>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6A2871" w:rsidRPr="5CE00146">
        <w:rPr>
          <w:rFonts w:ascii="Times New Roman" w:eastAsia="Times New Roman" w:hAnsi="Times New Roman" w:cs="Times New Roman"/>
          <w:sz w:val="23"/>
          <w:szCs w:val="23"/>
        </w:rPr>
        <w:t>,</w:t>
      </w:r>
      <w:bookmarkEnd w:id="8"/>
      <w:r w:rsidR="006A2871" w:rsidRPr="5CE00146">
        <w:rPr>
          <w:rFonts w:ascii="Times New Roman" w:eastAsia="Times New Roman" w:hAnsi="Times New Roman" w:cs="Times New Roman"/>
          <w:sz w:val="23"/>
          <w:szCs w:val="23"/>
        </w:rPr>
        <w:t xml:space="preserve"> в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5CE00146">
        <w:rPr>
          <w:rFonts w:ascii="Times New Roman" w:eastAsia="Times New Roman" w:hAnsi="Times New Roman" w:cs="Times New Roman"/>
          <w:color w:val="000000" w:themeColor="text1"/>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r w:rsidRPr="5CE00146">
        <w:rPr>
          <w:rFonts w:ascii="Times New Roman" w:eastAsia="Times New Roman" w:hAnsi="Times New Roman" w:cs="Times New Roman"/>
          <w:color w:val="000000" w:themeColor="text1"/>
          <w:sz w:val="24"/>
          <w:szCs w:val="24"/>
        </w:rPr>
        <w:lastRenderedPageBreak/>
        <w:t xml:space="preserve">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2">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w:t>
      </w:r>
      <w:r w:rsidRPr="5CE00146">
        <w:rPr>
          <w:rFonts w:ascii="Times New Roman" w:eastAsia="Times New Roman" w:hAnsi="Times New Roman" w:cs="Times New Roman"/>
          <w:color w:val="000000" w:themeColor="text1"/>
          <w:sz w:val="24"/>
          <w:szCs w:val="24"/>
        </w:rPr>
        <w:lastRenderedPageBreak/>
        <w:t>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9" w:name="_heading=h.gjdgxs"/>
      <w:bookmarkEnd w:id="9"/>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0" w:name="_heading=h.2s8eyo1"/>
      <w:bookmarkEnd w:id="10"/>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7BECE766"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1" w:name="_heading=h.30j0zll"/>
      <w:bookmarkEnd w:id="11"/>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CB7D3E" w:rsidRPr="00CB7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20E6A9CB"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w:t>
      </w:r>
      <w:r w:rsidR="000E3693">
        <w:rPr>
          <w:rFonts w:ascii="Times New Roman" w:eastAsia="Times New Roman" w:hAnsi="Times New Roman" w:cs="Times New Roman"/>
          <w:sz w:val="24"/>
          <w:szCs w:val="24"/>
          <w:lang w:eastAsia="ja-JP"/>
        </w:rPr>
        <w:t xml:space="preserve">та монтажу </w:t>
      </w:r>
      <w:r w:rsidRPr="5CE00146">
        <w:rPr>
          <w:rFonts w:ascii="Times New Roman" w:eastAsia="Times New Roman" w:hAnsi="Times New Roman" w:cs="Times New Roman"/>
          <w:sz w:val="24"/>
          <w:szCs w:val="24"/>
          <w:lang w:eastAsia="ja-JP"/>
        </w:rPr>
        <w:t xml:space="preserve">Товару: </w:t>
      </w:r>
      <w:r w:rsidR="00C92951" w:rsidRPr="5CE00146">
        <w:rPr>
          <w:rFonts w:ascii="Times New Roman" w:eastAsia="Times New Roman" w:hAnsi="Times New Roman" w:cs="Times New Roman"/>
          <w:sz w:val="24"/>
          <w:szCs w:val="24"/>
          <w:lang w:eastAsia="ru-RU"/>
        </w:rPr>
        <w:t xml:space="preserve">до </w:t>
      </w:r>
      <w:r w:rsidR="00773696">
        <w:rPr>
          <w:rFonts w:ascii="Times New Roman" w:eastAsia="Times New Roman" w:hAnsi="Times New Roman" w:cs="Times New Roman"/>
          <w:sz w:val="24"/>
          <w:szCs w:val="24"/>
          <w:lang w:eastAsia="ru-RU"/>
        </w:rPr>
        <w:t>1</w:t>
      </w:r>
      <w:r w:rsidR="00BF0D2A">
        <w:rPr>
          <w:rFonts w:ascii="Times New Roman" w:eastAsia="Times New Roman" w:hAnsi="Times New Roman" w:cs="Times New Roman"/>
          <w:sz w:val="24"/>
          <w:szCs w:val="24"/>
          <w:lang w:eastAsia="ru-RU"/>
        </w:rPr>
        <w:t>5</w:t>
      </w:r>
      <w:r w:rsidR="00C92951" w:rsidRPr="5CE00146">
        <w:rPr>
          <w:rFonts w:ascii="Times New Roman" w:eastAsia="Times New Roman" w:hAnsi="Times New Roman" w:cs="Times New Roman"/>
          <w:sz w:val="24"/>
          <w:szCs w:val="24"/>
          <w:lang w:eastAsia="ru-RU"/>
        </w:rPr>
        <w:t>.1</w:t>
      </w:r>
      <w:r w:rsidR="00BF0D2A">
        <w:rPr>
          <w:rFonts w:ascii="Times New Roman" w:eastAsia="Times New Roman" w:hAnsi="Times New Roman" w:cs="Times New Roman"/>
          <w:sz w:val="24"/>
          <w:szCs w:val="24"/>
          <w:lang w:eastAsia="ru-RU"/>
        </w:rPr>
        <w:t>2</w:t>
      </w:r>
      <w:r w:rsidR="00C92951" w:rsidRPr="5CE00146">
        <w:rPr>
          <w:rFonts w:ascii="Times New Roman" w:eastAsia="Times New Roman" w:hAnsi="Times New Roman" w:cs="Times New Roman"/>
          <w:sz w:val="24"/>
          <w:szCs w:val="24"/>
          <w:lang w:eastAsia="ru-RU"/>
        </w:rPr>
        <w:t xml:space="preserve">.2026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w:t>
      </w:r>
      <w:r w:rsidRPr="5CE00146">
        <w:rPr>
          <w:rFonts w:ascii="Times New Roman" w:eastAsia="Times New Roman" w:hAnsi="Times New Roman" w:cs="Times New Roman"/>
          <w:sz w:val="24"/>
          <w:szCs w:val="24"/>
          <w:lang w:eastAsia="ja-JP"/>
        </w:rPr>
        <w:lastRenderedPageBreak/>
        <w:t>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5A556D04"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0A463D65"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2" w:name="_heading=h.26in1rg"/>
      <w:bookmarkEnd w:id="12"/>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3"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3"/>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2C11A89"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4"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4"/>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w:t>
      </w:r>
      <w:r w:rsidR="00773696">
        <w:rPr>
          <w:rFonts w:ascii="Times New Roman" w:eastAsia="Times New Roman" w:hAnsi="Times New Roman" w:cs="Times New Roman"/>
          <w:sz w:val="24"/>
          <w:szCs w:val="24"/>
          <w:lang w:eastAsia="ja-JP"/>
        </w:rPr>
        <w:t xml:space="preserve">ціну монтажу, </w:t>
      </w:r>
      <w:r w:rsidRPr="5CE00146">
        <w:rPr>
          <w:rFonts w:ascii="Times New Roman" w:eastAsia="Times New Roman" w:hAnsi="Times New Roman" w:cs="Times New Roman"/>
          <w:color w:val="000000" w:themeColor="text1"/>
          <w:sz w:val="24"/>
          <w:szCs w:val="24"/>
          <w:lang w:eastAsia="ja-JP"/>
        </w:rPr>
        <w:t>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5" w:name="_heading=h.17dp8vu"/>
      <w:bookmarkEnd w:id="15"/>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6" w:name="_heading=h.b7i0m4mor19l"/>
      <w:bookmarkEnd w:id="16"/>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 xml:space="preserve">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w:t>
      </w:r>
      <w:r w:rsidR="00B40A2E" w:rsidRPr="5CE00146">
        <w:rPr>
          <w:rFonts w:ascii="Times New Roman" w:eastAsia="Times New Roman" w:hAnsi="Times New Roman" w:cs="Times New Roman"/>
          <w:sz w:val="24"/>
          <w:szCs w:val="24"/>
          <w:lang w:eastAsia="ja-JP"/>
        </w:rPr>
        <w:lastRenderedPageBreak/>
        <w:t>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5.3.</w:t>
      </w:r>
      <w:r>
        <w:tab/>
      </w:r>
      <w:bookmarkStart w:id="17"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7"/>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18"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18"/>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19" w:name="_Hlk203489195"/>
      <w:r w:rsidRPr="5CE00146">
        <w:rPr>
          <w:rFonts w:ascii="Times New Roman" w:eastAsia="Times New Roman" w:hAnsi="Times New Roman" w:cs="Times New Roman"/>
          <w:sz w:val="24"/>
          <w:szCs w:val="24"/>
          <w:lang w:eastAsia="ja-JP"/>
        </w:rPr>
        <w:t>Покупцю якісного Товару.</w:t>
      </w:r>
      <w:bookmarkEnd w:id="19"/>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44sinio"/>
      <w:bookmarkEnd w:id="20"/>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w:t>
      </w:r>
      <w:r w:rsidRPr="5CE00146">
        <w:rPr>
          <w:rFonts w:ascii="Times New Roman" w:eastAsia="Times New Roman" w:hAnsi="Times New Roman" w:cs="Times New Roman"/>
          <w:sz w:val="24"/>
          <w:szCs w:val="24"/>
          <w:lang w:eastAsia="ja-JP"/>
        </w:rPr>
        <w:lastRenderedPageBreak/>
        <w:t>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3">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1" w:name="_heading=h.3rdcrjn"/>
      <w:bookmarkEnd w:id="21"/>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2"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lnxbz9"/>
      <w:bookmarkEnd w:id="22"/>
      <w:bookmarkEnd w:id="23"/>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4" w:name="_heading=h.z337ya"/>
      <w:bookmarkEnd w:id="24"/>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5" w:name="_Hlk203489456"/>
      <w:r w:rsidRPr="5CE00146">
        <w:rPr>
          <w:rFonts w:ascii="Times New Roman" w:eastAsia="Times New Roman" w:hAnsi="Times New Roman" w:cs="Times New Roman"/>
          <w:sz w:val="24"/>
          <w:szCs w:val="24"/>
          <w:lang w:eastAsia="ja-JP"/>
        </w:rPr>
        <w:t>від Постачальника</w:t>
      </w:r>
      <w:bookmarkEnd w:id="25"/>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35nkun2"/>
      <w:bookmarkEnd w:id="26"/>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w:t>
      </w:r>
      <w:r w:rsidRPr="5CE00146">
        <w:rPr>
          <w:rFonts w:ascii="Times New Roman" w:eastAsia="Times New Roman" w:hAnsi="Times New Roman" w:cs="Times New Roman"/>
          <w:sz w:val="24"/>
          <w:szCs w:val="24"/>
          <w:lang w:eastAsia="ja-JP"/>
        </w:rPr>
        <w:lastRenderedPageBreak/>
        <w:t xml:space="preserve">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7" w:name="_heading=h.1ksv4uv"/>
      <w:bookmarkEnd w:id="27"/>
      <w:r w:rsidRPr="5CE00146">
        <w:rPr>
          <w:rFonts w:ascii="Times New Roman" w:eastAsia="Times New Roman" w:hAnsi="Times New Roman" w:cs="Times New Roman"/>
          <w:sz w:val="24"/>
          <w:szCs w:val="24"/>
          <w:lang w:eastAsia="ja-JP"/>
        </w:rPr>
        <w:lastRenderedPageBreak/>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28" w:name="_heading=h.2jxsxqh"/>
      <w:bookmarkEnd w:id="28"/>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29" w:name="_heading=h.3j2qqm3"/>
      <w:bookmarkEnd w:id="29"/>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0" w:name="_heading=h.1y810tw"/>
      <w:bookmarkEnd w:id="30"/>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1" w:name="_heading=h.3znysh7"/>
      <w:bookmarkEnd w:id="31"/>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12.2. У випадках, не передбачених Договором, Сторони керуються чинним </w:t>
      </w:r>
      <w:r w:rsidRPr="5CE00146">
        <w:rPr>
          <w:rFonts w:ascii="Times New Roman" w:eastAsia="Times New Roman" w:hAnsi="Times New Roman" w:cs="Times New Roman"/>
          <w:sz w:val="24"/>
          <w:szCs w:val="24"/>
          <w:lang w:eastAsia="ja-JP"/>
        </w:rPr>
        <w:lastRenderedPageBreak/>
        <w:t>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2" w:name="_heading=h.4i7ojhp"/>
      <w:bookmarkEnd w:id="32"/>
      <w:r w:rsidRPr="5CE00146">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3" w:name="_heading=h.2et92p0"/>
      <w:bookmarkEnd w:id="33"/>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w:t>
      </w:r>
      <w:r w:rsidRPr="5CE00146">
        <w:rPr>
          <w:rFonts w:ascii="Times New Roman" w:eastAsia="Times New Roman" w:hAnsi="Times New Roman" w:cs="Times New Roman"/>
          <w:sz w:val="24"/>
          <w:szCs w:val="24"/>
          <w:lang w:eastAsia="ja-JP"/>
        </w:rPr>
        <w:lastRenderedPageBreak/>
        <w:t>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4" w:name="_heading=h.2xcytpi"/>
      <w:bookmarkEnd w:id="34"/>
      <w:r w:rsidRPr="5CE00146">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561D3E">
          <w:footerReference w:type="default" r:id="rId24"/>
          <w:pgSz w:w="11906" w:h="16838"/>
          <w:pgMar w:top="1134" w:right="567" w:bottom="993"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5" w:name="_heading=h.tyjcwt"/>
      <w:bookmarkEnd w:id="35"/>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7E48EA6B"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BF0D2A" w:rsidRPr="00BF0D2A">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6" w:name="_heading=h.1ci93xb"/>
      <w:bookmarkEnd w:id="36"/>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7" w:name="_heading=h.1t3h5sf"/>
            <w:bookmarkEnd w:id="37"/>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5"/>
          <w:footerReference w:type="default" r:id="rId26"/>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1866A1CF" w:rsid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345A50E0" w14:textId="77777777" w:rsidR="00316D33" w:rsidRPr="00F258E7" w:rsidRDefault="00316D33"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07DD7094" w:rsid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55349104" w14:textId="77777777" w:rsidR="00316D33" w:rsidRPr="00F258E7" w:rsidRDefault="00316D33"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5CAC2995" w:rsid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53C41EE1" w14:textId="25E19134" w:rsidR="00316D33" w:rsidRDefault="00316D33" w:rsidP="00F258E7">
      <w:pPr>
        <w:spacing w:after="0" w:line="240" w:lineRule="auto"/>
        <w:ind w:firstLine="567"/>
        <w:jc w:val="both"/>
        <w:rPr>
          <w:rFonts w:ascii="Times New Roman" w:eastAsia="Times New Roman" w:hAnsi="Times New Roman" w:cs="Times New Roman"/>
          <w:b/>
          <w:sz w:val="24"/>
          <w:szCs w:val="24"/>
          <w:lang w:eastAsia="ja-JP"/>
        </w:rPr>
      </w:pPr>
    </w:p>
    <w:p w14:paraId="598C4E35" w14:textId="77777777" w:rsidR="00316D33" w:rsidRPr="00F258E7" w:rsidRDefault="00316D33"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23D9D7BB"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BF0D2A" w:rsidRPr="00BF0D2A">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965684">
        <w:rPr>
          <w:rFonts w:ascii="Times New Roman" w:eastAsia="Times New Roman" w:hAnsi="Times New Roman" w:cs="Times New Roman"/>
          <w:b/>
          <w:bCs/>
          <w:sz w:val="24"/>
          <w:szCs w:val="24"/>
          <w:lang w:eastAsia="ja-JP"/>
        </w:rPr>
        <w:t>.</w:t>
      </w:r>
    </w:p>
    <w:p w14:paraId="68AF7227" w14:textId="77777777" w:rsidR="00A65A81" w:rsidRDefault="00A65A81" w:rsidP="00A65A81">
      <w:pPr>
        <w:spacing w:after="0" w:line="240" w:lineRule="auto"/>
        <w:jc w:val="both"/>
        <w:rPr>
          <w:rFonts w:ascii="Times New Roman" w:eastAsia="Times New Roman" w:hAnsi="Times New Roman"/>
          <w:b/>
          <w:bCs/>
          <w:sz w:val="24"/>
          <w:szCs w:val="24"/>
          <w:lang w:eastAsia="ja-JP"/>
        </w:rPr>
      </w:pPr>
      <w:r>
        <w:rPr>
          <w:rFonts w:ascii="Times New Roman" w:eastAsia="Times New Roman" w:hAnsi="Times New Roman"/>
          <w:b/>
          <w:bCs/>
          <w:sz w:val="24"/>
          <w:szCs w:val="24"/>
          <w:lang w:eastAsia="ja-JP"/>
        </w:rPr>
        <w:t xml:space="preserve">   </w:t>
      </w:r>
    </w:p>
    <w:p w14:paraId="5B85272F" w14:textId="77777777" w:rsidR="00316D33" w:rsidRPr="00316D33" w:rsidRDefault="00316D33" w:rsidP="00316D33">
      <w:pPr>
        <w:widowControl w:val="0"/>
        <w:autoSpaceDE w:val="0"/>
        <w:autoSpaceDN w:val="0"/>
        <w:adjustRightInd w:val="0"/>
        <w:spacing w:after="0" w:line="240" w:lineRule="auto"/>
        <w:ind w:right="130"/>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Загальні</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вимоги</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sz w:val="24"/>
          <w:szCs w:val="24"/>
          <w:lang w:val="ru-RU" w:eastAsia="ru-RU"/>
        </w:rPr>
        <w:t xml:space="preserve">Товар повинен бути </w:t>
      </w:r>
      <w:proofErr w:type="spellStart"/>
      <w:r w:rsidRPr="00316D33">
        <w:rPr>
          <w:rFonts w:ascii="Times New Roman" w:eastAsia="Times New Roman" w:hAnsi="Times New Roman" w:cs="Times New Roman"/>
          <w:sz w:val="24"/>
          <w:szCs w:val="24"/>
          <w:lang w:val="ru-RU" w:eastAsia="ru-RU"/>
        </w:rPr>
        <w:t>новим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термін</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умови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його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зберігання</w:t>
      </w:r>
      <w:proofErr w:type="spellEnd"/>
      <w:r w:rsidRPr="00316D33">
        <w:rPr>
          <w:rFonts w:ascii="Times New Roman" w:eastAsia="Times New Roman" w:hAnsi="Times New Roman" w:cs="Times New Roman"/>
          <w:sz w:val="24"/>
          <w:szCs w:val="24"/>
          <w:lang w:val="ru-RU" w:eastAsia="ru-RU"/>
        </w:rPr>
        <w:t xml:space="preserve"> не </w:t>
      </w:r>
      <w:proofErr w:type="spellStart"/>
      <w:r w:rsidRPr="00316D33">
        <w:rPr>
          <w:rFonts w:ascii="Times New Roman" w:eastAsia="Times New Roman" w:hAnsi="Times New Roman" w:cs="Times New Roman"/>
          <w:sz w:val="24"/>
          <w:szCs w:val="24"/>
          <w:lang w:val="ru-RU" w:eastAsia="ru-RU"/>
        </w:rPr>
        <w:t>порушені</w:t>
      </w:r>
      <w:proofErr w:type="spellEnd"/>
      <w:r w:rsidRPr="00316D33">
        <w:rPr>
          <w:rFonts w:ascii="Times New Roman" w:eastAsia="Times New Roman" w:hAnsi="Times New Roman" w:cs="Times New Roman"/>
          <w:sz w:val="24"/>
          <w:szCs w:val="24"/>
          <w:lang w:val="ru-RU" w:eastAsia="ru-RU"/>
        </w:rPr>
        <w:t xml:space="preserve">. </w:t>
      </w:r>
    </w:p>
    <w:p w14:paraId="1E3D2904"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sz w:val="24"/>
          <w:szCs w:val="24"/>
          <w:lang w:eastAsia="ru-RU"/>
        </w:rPr>
        <w:t xml:space="preserve">      </w:t>
      </w:r>
      <w:r w:rsidRPr="00316D33">
        <w:rPr>
          <w:rFonts w:ascii="Times New Roman" w:eastAsia="Times New Roman" w:hAnsi="Times New Roman" w:cs="Times New Roman"/>
          <w:sz w:val="24"/>
          <w:szCs w:val="24"/>
          <w:lang w:val="ru-RU" w:eastAsia="ru-RU"/>
        </w:rPr>
        <w:t xml:space="preserve">Упаковка товару не повинна бути </w:t>
      </w:r>
      <w:proofErr w:type="spellStart"/>
      <w:r w:rsidRPr="00316D33">
        <w:rPr>
          <w:rFonts w:ascii="Times New Roman" w:eastAsia="Times New Roman" w:hAnsi="Times New Roman" w:cs="Times New Roman"/>
          <w:sz w:val="24"/>
          <w:szCs w:val="24"/>
          <w:lang w:val="ru-RU" w:eastAsia="ru-RU"/>
        </w:rPr>
        <w:t>деформованою</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або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пошкодженою</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забезпечувати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повне</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збереження</w:t>
      </w:r>
      <w:proofErr w:type="spellEnd"/>
      <w:r w:rsidRPr="00316D33">
        <w:rPr>
          <w:rFonts w:ascii="Times New Roman" w:eastAsia="Times New Roman" w:hAnsi="Times New Roman" w:cs="Times New Roman"/>
          <w:sz w:val="24"/>
          <w:szCs w:val="24"/>
          <w:lang w:val="ru-RU" w:eastAsia="ru-RU"/>
        </w:rPr>
        <w:t xml:space="preserve"> товару </w:t>
      </w:r>
      <w:proofErr w:type="spellStart"/>
      <w:r w:rsidRPr="00316D33">
        <w:rPr>
          <w:rFonts w:ascii="Times New Roman" w:eastAsia="Times New Roman" w:hAnsi="Times New Roman" w:cs="Times New Roman"/>
          <w:sz w:val="24"/>
          <w:szCs w:val="24"/>
          <w:lang w:val="ru-RU" w:eastAsia="ru-RU"/>
        </w:rPr>
        <w:t>під</w:t>
      </w:r>
      <w:proofErr w:type="spellEnd"/>
      <w:r w:rsidRPr="00316D33">
        <w:rPr>
          <w:rFonts w:ascii="Times New Roman" w:eastAsia="Times New Roman" w:hAnsi="Times New Roman" w:cs="Times New Roman"/>
          <w:sz w:val="24"/>
          <w:szCs w:val="24"/>
          <w:lang w:val="ru-RU" w:eastAsia="ru-RU"/>
        </w:rPr>
        <w:t xml:space="preserve"> час </w:t>
      </w:r>
      <w:proofErr w:type="spellStart"/>
      <w:r w:rsidRPr="00316D33">
        <w:rPr>
          <w:rFonts w:ascii="Times New Roman" w:eastAsia="Times New Roman" w:hAnsi="Times New Roman" w:cs="Times New Roman"/>
          <w:sz w:val="24"/>
          <w:szCs w:val="24"/>
          <w:lang w:val="ru-RU" w:eastAsia="ru-RU"/>
        </w:rPr>
        <w:t>його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транспортування</w:t>
      </w:r>
      <w:proofErr w:type="spellEnd"/>
      <w:r w:rsidRPr="00316D33">
        <w:rPr>
          <w:rFonts w:ascii="Times New Roman" w:eastAsia="Times New Roman" w:hAnsi="Times New Roman" w:cs="Times New Roman"/>
          <w:sz w:val="24"/>
          <w:szCs w:val="24"/>
          <w:lang w:val="ru-RU" w:eastAsia="ru-RU"/>
        </w:rPr>
        <w:t xml:space="preserve"> з </w:t>
      </w:r>
      <w:proofErr w:type="spellStart"/>
      <w:r w:rsidRPr="00316D33">
        <w:rPr>
          <w:rFonts w:ascii="Times New Roman" w:eastAsia="Times New Roman" w:hAnsi="Times New Roman" w:cs="Times New Roman"/>
          <w:sz w:val="24"/>
          <w:szCs w:val="24"/>
          <w:lang w:val="ru-RU" w:eastAsia="ru-RU"/>
        </w:rPr>
        <w:t>урахуванням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вантажно-розвантажувальних</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робіт</w:t>
      </w:r>
      <w:proofErr w:type="spellEnd"/>
      <w:r w:rsidRPr="00316D33">
        <w:rPr>
          <w:rFonts w:ascii="Times New Roman" w:eastAsia="Times New Roman" w:hAnsi="Times New Roman" w:cs="Times New Roman"/>
          <w:sz w:val="24"/>
          <w:szCs w:val="24"/>
          <w:lang w:val="ru-RU" w:eastAsia="ru-RU"/>
        </w:rPr>
        <w:t xml:space="preserve">, в </w:t>
      </w:r>
      <w:proofErr w:type="spellStart"/>
      <w:r w:rsidRPr="00316D33">
        <w:rPr>
          <w:rFonts w:ascii="Times New Roman" w:eastAsia="Times New Roman" w:hAnsi="Times New Roman" w:cs="Times New Roman"/>
          <w:sz w:val="24"/>
          <w:szCs w:val="24"/>
          <w:lang w:val="ru-RU" w:eastAsia="ru-RU"/>
        </w:rPr>
        <w:t>повній</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комплектності</w:t>
      </w:r>
      <w:proofErr w:type="spellEnd"/>
      <w:r w:rsidRPr="00316D33">
        <w:rPr>
          <w:rFonts w:ascii="Times New Roman" w:eastAsia="Times New Roman" w:hAnsi="Times New Roman" w:cs="Times New Roman"/>
          <w:sz w:val="24"/>
          <w:szCs w:val="24"/>
          <w:lang w:val="ru-RU" w:eastAsia="ru-RU"/>
        </w:rPr>
        <w:t>.</w:t>
      </w:r>
    </w:p>
    <w:p w14:paraId="2B5B4A5B"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Якість</w:t>
      </w:r>
      <w:proofErr w:type="spellEnd"/>
      <w:r w:rsidRPr="00316D33">
        <w:rPr>
          <w:rFonts w:ascii="Times New Roman" w:eastAsia="Times New Roman" w:hAnsi="Times New Roman" w:cs="Times New Roman"/>
          <w:sz w:val="24"/>
          <w:szCs w:val="24"/>
          <w:lang w:val="ru-RU" w:eastAsia="ru-RU"/>
        </w:rPr>
        <w:t xml:space="preserve"> Товару, </w:t>
      </w:r>
      <w:proofErr w:type="spellStart"/>
      <w:r w:rsidRPr="00316D33">
        <w:rPr>
          <w:rFonts w:ascii="Times New Roman" w:eastAsia="Times New Roman" w:hAnsi="Times New Roman" w:cs="Times New Roman"/>
          <w:sz w:val="24"/>
          <w:szCs w:val="24"/>
          <w:lang w:val="ru-RU" w:eastAsia="ru-RU"/>
        </w:rPr>
        <w:t>що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поставляється</w:t>
      </w:r>
      <w:proofErr w:type="spellEnd"/>
      <w:r w:rsidRPr="00316D33">
        <w:rPr>
          <w:rFonts w:ascii="Times New Roman" w:eastAsia="Times New Roman" w:hAnsi="Times New Roman" w:cs="Times New Roman"/>
          <w:sz w:val="24"/>
          <w:szCs w:val="24"/>
          <w:lang w:val="ru-RU" w:eastAsia="ru-RU"/>
        </w:rPr>
        <w:t xml:space="preserve"> повинна </w:t>
      </w:r>
      <w:proofErr w:type="spellStart"/>
      <w:r w:rsidRPr="00316D33">
        <w:rPr>
          <w:rFonts w:ascii="Times New Roman" w:eastAsia="Times New Roman" w:hAnsi="Times New Roman" w:cs="Times New Roman"/>
          <w:sz w:val="24"/>
          <w:szCs w:val="24"/>
          <w:lang w:val="ru-RU" w:eastAsia="ru-RU"/>
        </w:rPr>
        <w:t>відповідати</w:t>
      </w:r>
      <w:proofErr w:type="spellEnd"/>
      <w:r w:rsidRPr="00316D33">
        <w:rPr>
          <w:rFonts w:ascii="Times New Roman" w:eastAsia="Times New Roman" w:hAnsi="Times New Roman" w:cs="Times New Roman"/>
          <w:sz w:val="24"/>
          <w:szCs w:val="24"/>
          <w:lang w:val="ru-RU" w:eastAsia="ru-RU"/>
        </w:rPr>
        <w:t xml:space="preserve"> характеристикам, </w:t>
      </w:r>
      <w:proofErr w:type="spellStart"/>
      <w:r w:rsidRPr="00316D33">
        <w:rPr>
          <w:rFonts w:ascii="Times New Roman" w:eastAsia="Times New Roman" w:hAnsi="Times New Roman" w:cs="Times New Roman"/>
          <w:sz w:val="24"/>
          <w:szCs w:val="24"/>
          <w:lang w:val="ru-RU" w:eastAsia="ru-RU"/>
        </w:rPr>
        <w:t>які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встановлені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виробником</w:t>
      </w:r>
      <w:proofErr w:type="spellEnd"/>
      <w:r w:rsidRPr="00316D33">
        <w:rPr>
          <w:rFonts w:ascii="Times New Roman" w:eastAsia="Times New Roman" w:hAnsi="Times New Roman" w:cs="Times New Roman"/>
          <w:sz w:val="24"/>
          <w:szCs w:val="24"/>
          <w:lang w:val="ru-RU" w:eastAsia="ru-RU"/>
        </w:rPr>
        <w:t xml:space="preserve"> Товару, та </w:t>
      </w:r>
      <w:proofErr w:type="spellStart"/>
      <w:r w:rsidRPr="00316D33">
        <w:rPr>
          <w:rFonts w:ascii="Times New Roman" w:eastAsia="Times New Roman" w:hAnsi="Times New Roman" w:cs="Times New Roman"/>
          <w:sz w:val="24"/>
          <w:szCs w:val="24"/>
          <w:lang w:val="ru-RU" w:eastAsia="ru-RU"/>
        </w:rPr>
        <w:t>вимогам</w:t>
      </w:r>
      <w:proofErr w:type="spellEnd"/>
      <w:r w:rsidRPr="00316D33">
        <w:rPr>
          <w:rFonts w:ascii="Times New Roman" w:eastAsia="Times New Roman" w:hAnsi="Times New Roman" w:cs="Times New Roman"/>
          <w:sz w:val="24"/>
          <w:szCs w:val="24"/>
          <w:lang w:val="ru-RU" w:eastAsia="ru-RU"/>
        </w:rPr>
        <w:t xml:space="preserve"> чинного </w:t>
      </w:r>
      <w:proofErr w:type="spellStart"/>
      <w:r w:rsidRPr="00316D33">
        <w:rPr>
          <w:rFonts w:ascii="Times New Roman" w:eastAsia="Times New Roman" w:hAnsi="Times New Roman" w:cs="Times New Roman"/>
          <w:sz w:val="24"/>
          <w:szCs w:val="24"/>
          <w:lang w:val="ru-RU" w:eastAsia="ru-RU"/>
        </w:rPr>
        <w:t>законодавства</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України</w:t>
      </w:r>
      <w:proofErr w:type="spellEnd"/>
      <w:r w:rsidRPr="00316D33">
        <w:rPr>
          <w:rFonts w:ascii="Times New Roman" w:eastAsia="Times New Roman" w:hAnsi="Times New Roman" w:cs="Times New Roman"/>
          <w:sz w:val="24"/>
          <w:szCs w:val="24"/>
          <w:lang w:val="ru-RU" w:eastAsia="ru-RU"/>
        </w:rPr>
        <w:t>.</w:t>
      </w:r>
    </w:p>
    <w:p w14:paraId="68405EF8"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Остаточні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розміри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колір</w:t>
      </w:r>
      <w:proofErr w:type="spellEnd"/>
      <w:r w:rsidRPr="00316D33">
        <w:rPr>
          <w:rFonts w:ascii="Times New Roman" w:eastAsia="Times New Roman" w:hAnsi="Times New Roman" w:cs="Times New Roman"/>
          <w:sz w:val="24"/>
          <w:szCs w:val="24"/>
          <w:lang w:val="ru-RU" w:eastAsia="ru-RU"/>
        </w:rPr>
        <w:t xml:space="preserve">, тип </w:t>
      </w:r>
      <w:proofErr w:type="spellStart"/>
      <w:r w:rsidRPr="00316D33">
        <w:rPr>
          <w:rFonts w:ascii="Times New Roman" w:eastAsia="Times New Roman" w:hAnsi="Times New Roman" w:cs="Times New Roman"/>
          <w:sz w:val="24"/>
          <w:szCs w:val="24"/>
          <w:lang w:val="ru-RU" w:eastAsia="ru-RU"/>
        </w:rPr>
        <w:t>тканини</w:t>
      </w:r>
      <w:proofErr w:type="spellEnd"/>
      <w:r w:rsidRPr="00316D33">
        <w:rPr>
          <w:rFonts w:ascii="Times New Roman" w:eastAsia="Times New Roman" w:hAnsi="Times New Roman" w:cs="Times New Roman"/>
          <w:sz w:val="24"/>
          <w:szCs w:val="24"/>
          <w:lang w:val="ru-RU" w:eastAsia="ru-RU"/>
        </w:rPr>
        <w:t xml:space="preserve"> та характеристики </w:t>
      </w:r>
      <w:proofErr w:type="spellStart"/>
      <w:r w:rsidRPr="00316D33">
        <w:rPr>
          <w:rFonts w:ascii="Times New Roman" w:eastAsia="Times New Roman" w:hAnsi="Times New Roman" w:cs="Times New Roman"/>
          <w:sz w:val="24"/>
          <w:szCs w:val="24"/>
          <w:lang w:val="ru-RU" w:eastAsia="ru-RU"/>
        </w:rPr>
        <w:t>ролетів</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визначаються</w:t>
      </w:r>
      <w:proofErr w:type="spellEnd"/>
      <w:r w:rsidRPr="00316D33">
        <w:rPr>
          <w:rFonts w:ascii="Times New Roman" w:eastAsia="Times New Roman" w:hAnsi="Times New Roman" w:cs="Times New Roman"/>
          <w:sz w:val="24"/>
          <w:szCs w:val="24"/>
          <w:lang w:val="ru-RU" w:eastAsia="ru-RU"/>
        </w:rPr>
        <w:t xml:space="preserve"> і </w:t>
      </w:r>
      <w:proofErr w:type="spellStart"/>
      <w:r w:rsidRPr="00316D33">
        <w:rPr>
          <w:rFonts w:ascii="Times New Roman" w:eastAsia="Times New Roman" w:hAnsi="Times New Roman" w:cs="Times New Roman"/>
          <w:sz w:val="24"/>
          <w:szCs w:val="24"/>
          <w:lang w:val="ru-RU" w:eastAsia="ru-RU"/>
        </w:rPr>
        <w:t>погоджуються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із</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Замовником</w:t>
      </w:r>
      <w:proofErr w:type="spellEnd"/>
      <w:r w:rsidRPr="00316D33">
        <w:rPr>
          <w:rFonts w:ascii="Times New Roman" w:eastAsia="Times New Roman" w:hAnsi="Times New Roman" w:cs="Times New Roman"/>
          <w:sz w:val="24"/>
          <w:szCs w:val="24"/>
          <w:lang w:val="ru-RU" w:eastAsia="ru-RU"/>
        </w:rPr>
        <w:t xml:space="preserve"> за результатами фактичного </w:t>
      </w:r>
      <w:proofErr w:type="spellStart"/>
      <w:r w:rsidRPr="00316D33">
        <w:rPr>
          <w:rFonts w:ascii="Times New Roman" w:eastAsia="Times New Roman" w:hAnsi="Times New Roman" w:cs="Times New Roman"/>
          <w:sz w:val="24"/>
          <w:szCs w:val="24"/>
          <w:lang w:val="ru-RU" w:eastAsia="ru-RU"/>
        </w:rPr>
        <w:t>заміру</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місця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встановлення</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уточнення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параметрів</w:t>
      </w:r>
      <w:proofErr w:type="spellEnd"/>
      <w:r w:rsidRPr="00316D33">
        <w:rPr>
          <w:rFonts w:ascii="Times New Roman" w:eastAsia="Times New Roman" w:hAnsi="Times New Roman" w:cs="Times New Roman"/>
          <w:sz w:val="24"/>
          <w:szCs w:val="24"/>
          <w:lang w:val="ru-RU" w:eastAsia="ru-RU"/>
        </w:rPr>
        <w:t xml:space="preserve"> перед </w:t>
      </w:r>
      <w:proofErr w:type="spellStart"/>
      <w:r w:rsidRPr="00316D33">
        <w:rPr>
          <w:rFonts w:ascii="Times New Roman" w:eastAsia="Times New Roman" w:hAnsi="Times New Roman" w:cs="Times New Roman"/>
          <w:sz w:val="24"/>
          <w:szCs w:val="24"/>
          <w:lang w:val="ru-RU" w:eastAsia="ru-RU"/>
        </w:rPr>
        <w:t>виготовленням</w:t>
      </w:r>
      <w:proofErr w:type="spellEnd"/>
      <w:r w:rsidRPr="00316D33">
        <w:rPr>
          <w:rFonts w:ascii="Times New Roman" w:eastAsia="Times New Roman" w:hAnsi="Times New Roman" w:cs="Times New Roman"/>
          <w:sz w:val="24"/>
          <w:szCs w:val="24"/>
          <w:lang w:val="ru-RU" w:eastAsia="ru-RU"/>
        </w:rPr>
        <w:t>.</w:t>
      </w:r>
    </w:p>
    <w:p w14:paraId="08884F1A"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Ролети повинні забезпечувати максимальне затемнення приміщення та блокування проникнення природного світла для якісного та комфортного перегляду зображення з проектора.</w:t>
      </w:r>
    </w:p>
    <w:p w14:paraId="704F4759"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r w:rsidRPr="00316D33">
        <w:rPr>
          <w:rFonts w:ascii="Times New Roman" w:eastAsia="Times New Roman" w:hAnsi="Times New Roman" w:cs="Times New Roman"/>
          <w:sz w:val="24"/>
          <w:szCs w:val="24"/>
          <w:lang w:val="ru-RU" w:eastAsia="ru-RU"/>
        </w:rPr>
        <w:t xml:space="preserve">Тканина повинна </w:t>
      </w:r>
      <w:proofErr w:type="spellStart"/>
      <w:r w:rsidRPr="00316D33">
        <w:rPr>
          <w:rFonts w:ascii="Times New Roman" w:eastAsia="Times New Roman" w:hAnsi="Times New Roman" w:cs="Times New Roman"/>
          <w:sz w:val="24"/>
          <w:szCs w:val="24"/>
          <w:lang w:val="ru-RU" w:eastAsia="ru-RU"/>
        </w:rPr>
        <w:t>мати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світлонепроникні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Blackout</w:t>
      </w:r>
      <w:proofErr w:type="spellEnd"/>
      <w:r w:rsidRPr="00316D33">
        <w:rPr>
          <w:rFonts w:ascii="Times New Roman" w:eastAsia="Times New Roman" w:hAnsi="Times New Roman" w:cs="Times New Roman"/>
          <w:sz w:val="24"/>
          <w:szCs w:val="24"/>
          <w:lang w:val="ru-RU" w:eastAsia="ru-RU"/>
        </w:rPr>
        <w:t xml:space="preserve"> - </w:t>
      </w:r>
      <w:proofErr w:type="spellStart"/>
      <w:r w:rsidRPr="00316D33">
        <w:rPr>
          <w:rFonts w:ascii="Times New Roman" w:eastAsia="Times New Roman" w:hAnsi="Times New Roman" w:cs="Times New Roman"/>
          <w:sz w:val="24"/>
          <w:szCs w:val="24"/>
          <w:lang w:val="ru-RU" w:eastAsia="ru-RU"/>
        </w:rPr>
        <w:t>блекаут</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властивості</w:t>
      </w:r>
      <w:proofErr w:type="spellEnd"/>
      <w:r w:rsidRPr="00316D33">
        <w:rPr>
          <w:rFonts w:ascii="Times New Roman" w:eastAsia="Times New Roman" w:hAnsi="Times New Roman" w:cs="Times New Roman"/>
          <w:sz w:val="24"/>
          <w:szCs w:val="24"/>
          <w:lang w:val="ru-RU" w:eastAsia="ru-RU"/>
        </w:rPr>
        <w:t xml:space="preserve">, з </w:t>
      </w:r>
      <w:proofErr w:type="spellStart"/>
      <w:r w:rsidRPr="00316D33">
        <w:rPr>
          <w:rFonts w:ascii="Times New Roman" w:eastAsia="Times New Roman" w:hAnsi="Times New Roman" w:cs="Times New Roman"/>
          <w:sz w:val="24"/>
          <w:szCs w:val="24"/>
          <w:lang w:val="ru-RU" w:eastAsia="ru-RU"/>
        </w:rPr>
        <w:t>нанесенням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фотодруку</w:t>
      </w:r>
      <w:proofErr w:type="spellEnd"/>
      <w:r w:rsidRPr="00316D33">
        <w:rPr>
          <w:rFonts w:ascii="Times New Roman" w:eastAsia="Times New Roman" w:hAnsi="Times New Roman" w:cs="Times New Roman"/>
          <w:sz w:val="24"/>
          <w:szCs w:val="24"/>
          <w:lang w:val="ru-RU" w:eastAsia="ru-RU"/>
        </w:rPr>
        <w:t xml:space="preserve"> на </w:t>
      </w:r>
      <w:proofErr w:type="spellStart"/>
      <w:r w:rsidRPr="00316D33">
        <w:rPr>
          <w:rFonts w:ascii="Times New Roman" w:eastAsia="Times New Roman" w:hAnsi="Times New Roman" w:cs="Times New Roman"/>
          <w:sz w:val="24"/>
          <w:szCs w:val="24"/>
          <w:lang w:val="ru-RU" w:eastAsia="ru-RU"/>
        </w:rPr>
        <w:t>всі</w:t>
      </w:r>
      <w:proofErr w:type="spellEnd"/>
      <w:r w:rsidRPr="00316D33">
        <w:rPr>
          <w:rFonts w:ascii="Times New Roman" w:eastAsia="Times New Roman" w:hAnsi="Times New Roman" w:cs="Times New Roman"/>
          <w:sz w:val="24"/>
          <w:szCs w:val="24"/>
          <w:lang w:val="ru-RU" w:eastAsia="ru-RU"/>
        </w:rPr>
        <w:t xml:space="preserve"> 4 </w:t>
      </w:r>
      <w:proofErr w:type="spellStart"/>
      <w:r w:rsidRPr="00316D33">
        <w:rPr>
          <w:rFonts w:ascii="Times New Roman" w:eastAsia="Times New Roman" w:hAnsi="Times New Roman" w:cs="Times New Roman"/>
          <w:sz w:val="24"/>
          <w:szCs w:val="24"/>
          <w:lang w:val="ru-RU" w:eastAsia="ru-RU"/>
        </w:rPr>
        <w:t>ролети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відповідно</w:t>
      </w:r>
      <w:proofErr w:type="spellEnd"/>
      <w:r w:rsidRPr="00316D33">
        <w:rPr>
          <w:rFonts w:ascii="Times New Roman" w:eastAsia="Times New Roman" w:hAnsi="Times New Roman" w:cs="Times New Roman"/>
          <w:sz w:val="24"/>
          <w:szCs w:val="24"/>
          <w:lang w:val="ru-RU" w:eastAsia="ru-RU"/>
        </w:rPr>
        <w:t xml:space="preserve"> до макета, </w:t>
      </w:r>
      <w:proofErr w:type="spellStart"/>
      <w:r w:rsidRPr="00316D33">
        <w:rPr>
          <w:rFonts w:ascii="Times New Roman" w:eastAsia="Times New Roman" w:hAnsi="Times New Roman" w:cs="Times New Roman"/>
          <w:sz w:val="24"/>
          <w:szCs w:val="24"/>
          <w:lang w:val="ru-RU" w:eastAsia="ru-RU"/>
        </w:rPr>
        <w:t>наданого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Замовником</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погодженого</w:t>
      </w:r>
      <w:proofErr w:type="spellEnd"/>
      <w:r w:rsidRPr="00316D33">
        <w:rPr>
          <w:rFonts w:ascii="Times New Roman" w:eastAsia="Times New Roman" w:hAnsi="Times New Roman" w:cs="Times New Roman"/>
          <w:sz w:val="24"/>
          <w:szCs w:val="24"/>
          <w:lang w:val="ru-RU" w:eastAsia="ru-RU"/>
        </w:rPr>
        <w:t xml:space="preserve"> перед </w:t>
      </w:r>
      <w:proofErr w:type="spellStart"/>
      <w:r w:rsidRPr="00316D33">
        <w:rPr>
          <w:rFonts w:ascii="Times New Roman" w:eastAsia="Times New Roman" w:hAnsi="Times New Roman" w:cs="Times New Roman"/>
          <w:sz w:val="24"/>
          <w:szCs w:val="24"/>
          <w:lang w:val="ru-RU" w:eastAsia="ru-RU"/>
        </w:rPr>
        <w:t>виготовленням</w:t>
      </w:r>
      <w:proofErr w:type="spellEnd"/>
      <w:r w:rsidRPr="00316D33">
        <w:rPr>
          <w:rFonts w:ascii="Times New Roman" w:eastAsia="Times New Roman" w:hAnsi="Times New Roman" w:cs="Times New Roman"/>
          <w:sz w:val="24"/>
          <w:szCs w:val="24"/>
          <w:lang w:val="ru-RU" w:eastAsia="ru-RU"/>
        </w:rPr>
        <w:t>.</w:t>
      </w:r>
    </w:p>
    <w:p w14:paraId="0FC9F211" w14:textId="77777777" w:rsid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
    <w:p w14:paraId="2C71164C" w14:textId="6269CDDC"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b/>
          <w:bCs/>
          <w:sz w:val="24"/>
          <w:szCs w:val="24"/>
          <w:lang w:val="ru-RU" w:eastAsia="ru-RU"/>
        </w:rPr>
        <w:t>Строк поставки</w:t>
      </w:r>
      <w:r w:rsidR="000E3693">
        <w:rPr>
          <w:rFonts w:ascii="Times New Roman" w:eastAsia="Times New Roman" w:hAnsi="Times New Roman" w:cs="Times New Roman"/>
          <w:b/>
          <w:bCs/>
          <w:sz w:val="24"/>
          <w:szCs w:val="24"/>
          <w:lang w:val="ru-RU" w:eastAsia="ru-RU"/>
        </w:rPr>
        <w:t xml:space="preserve"> та монтажу</w:t>
      </w:r>
      <w:r w:rsidRPr="00316D33">
        <w:rPr>
          <w:rFonts w:ascii="Times New Roman" w:eastAsia="Times New Roman" w:hAnsi="Times New Roman" w:cs="Times New Roman"/>
          <w:b/>
          <w:bCs/>
          <w:sz w:val="24"/>
          <w:szCs w:val="24"/>
          <w:lang w:val="ru-RU" w:eastAsia="ru-RU"/>
        </w:rPr>
        <w:t xml:space="preserve"> товару: </w:t>
      </w:r>
      <w:r w:rsidRPr="00316D33">
        <w:rPr>
          <w:rFonts w:ascii="Times New Roman" w:eastAsia="Times New Roman" w:hAnsi="Times New Roman" w:cs="Times New Roman"/>
          <w:sz w:val="24"/>
          <w:szCs w:val="24"/>
          <w:lang w:val="ru-RU" w:eastAsia="ru-RU"/>
        </w:rPr>
        <w:t xml:space="preserve">до </w:t>
      </w:r>
      <w:r w:rsidR="00773696">
        <w:rPr>
          <w:rFonts w:ascii="Times New Roman" w:eastAsia="Times New Roman" w:hAnsi="Times New Roman" w:cs="Times New Roman"/>
          <w:sz w:val="24"/>
          <w:szCs w:val="24"/>
          <w:lang w:val="ru-RU" w:eastAsia="ru-RU"/>
        </w:rPr>
        <w:t>1</w:t>
      </w:r>
      <w:r w:rsidRPr="00316D33">
        <w:rPr>
          <w:rFonts w:ascii="Times New Roman" w:eastAsia="Times New Roman" w:hAnsi="Times New Roman" w:cs="Times New Roman"/>
          <w:sz w:val="24"/>
          <w:szCs w:val="24"/>
          <w:lang w:eastAsia="ru-RU"/>
        </w:rPr>
        <w:t>5</w:t>
      </w:r>
      <w:r w:rsidRPr="00316D33">
        <w:rPr>
          <w:rFonts w:ascii="Times New Roman" w:eastAsia="Times New Roman" w:hAnsi="Times New Roman" w:cs="Times New Roman"/>
          <w:sz w:val="24"/>
          <w:szCs w:val="24"/>
          <w:lang w:val="ru-RU" w:eastAsia="ru-RU"/>
        </w:rPr>
        <w:t>.1</w:t>
      </w:r>
      <w:r w:rsidRPr="00316D33">
        <w:rPr>
          <w:rFonts w:ascii="Times New Roman" w:eastAsia="Times New Roman" w:hAnsi="Times New Roman" w:cs="Times New Roman"/>
          <w:sz w:val="24"/>
          <w:szCs w:val="24"/>
          <w:lang w:eastAsia="ru-RU"/>
        </w:rPr>
        <w:t>2</w:t>
      </w:r>
      <w:r w:rsidRPr="00316D33">
        <w:rPr>
          <w:rFonts w:ascii="Times New Roman" w:eastAsia="Times New Roman" w:hAnsi="Times New Roman" w:cs="Times New Roman"/>
          <w:sz w:val="24"/>
          <w:szCs w:val="24"/>
          <w:lang w:val="ru-RU" w:eastAsia="ru-RU"/>
        </w:rPr>
        <w:t>.2026 року.</w:t>
      </w:r>
    </w:p>
    <w:p w14:paraId="097129EB"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Місце</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b/>
          <w:bCs/>
          <w:sz w:val="24"/>
          <w:szCs w:val="24"/>
          <w:lang w:eastAsia="ru-RU"/>
        </w:rPr>
        <w:t xml:space="preserve">поставки та </w:t>
      </w:r>
      <w:proofErr w:type="spellStart"/>
      <w:r w:rsidRPr="00316D33">
        <w:rPr>
          <w:rFonts w:ascii="Times New Roman" w:eastAsia="Times New Roman" w:hAnsi="Times New Roman" w:cs="Times New Roman"/>
          <w:b/>
          <w:sz w:val="24"/>
          <w:szCs w:val="24"/>
          <w:lang w:val="ru-RU"/>
        </w:rPr>
        <w:t>встановлення</w:t>
      </w:r>
      <w:proofErr w:type="spellEnd"/>
      <w:r w:rsidRPr="00316D33">
        <w:rPr>
          <w:rFonts w:ascii="Times New Roman" w:eastAsia="Times New Roman" w:hAnsi="Times New Roman" w:cs="Times New Roman"/>
          <w:b/>
          <w:sz w:val="24"/>
          <w:szCs w:val="24"/>
        </w:rPr>
        <w:t>(монтажу)</w:t>
      </w:r>
      <w:r w:rsidRPr="00316D33">
        <w:rPr>
          <w:rFonts w:ascii="Times New Roman" w:eastAsia="Times New Roman" w:hAnsi="Times New Roman" w:cs="Times New Roman"/>
          <w:b/>
          <w:sz w:val="24"/>
          <w:szCs w:val="24"/>
          <w:lang w:val="ru-RU"/>
        </w:rPr>
        <w:t xml:space="preserve"> </w:t>
      </w:r>
      <w:proofErr w:type="spellStart"/>
      <w:r w:rsidRPr="00316D33">
        <w:rPr>
          <w:rFonts w:ascii="Times New Roman" w:eastAsia="Times New Roman" w:hAnsi="Times New Roman" w:cs="Times New Roman"/>
          <w:b/>
          <w:sz w:val="24"/>
          <w:szCs w:val="24"/>
          <w:lang w:val="ru-RU"/>
        </w:rPr>
        <w:t>ролетів</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sz w:val="24"/>
          <w:szCs w:val="24"/>
          <w:lang w:val="ru-RU" w:eastAsia="ru-RU"/>
        </w:rPr>
        <w:t xml:space="preserve">м. </w:t>
      </w:r>
      <w:proofErr w:type="spellStart"/>
      <w:r w:rsidRPr="00316D33">
        <w:rPr>
          <w:rFonts w:ascii="Times New Roman" w:eastAsia="Times New Roman" w:hAnsi="Times New Roman" w:cs="Times New Roman"/>
          <w:sz w:val="24"/>
          <w:szCs w:val="24"/>
          <w:lang w:val="ru-RU" w:eastAsia="ru-RU"/>
        </w:rPr>
        <w:t>Київ</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вул</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Ярославська</w:t>
      </w:r>
      <w:proofErr w:type="spellEnd"/>
      <w:r w:rsidRPr="00316D33">
        <w:rPr>
          <w:rFonts w:ascii="Times New Roman" w:eastAsia="Times New Roman" w:hAnsi="Times New Roman" w:cs="Times New Roman"/>
          <w:sz w:val="24"/>
          <w:szCs w:val="24"/>
          <w:lang w:val="ru-RU" w:eastAsia="ru-RU"/>
        </w:rPr>
        <w:t>, буд. 41 (</w:t>
      </w:r>
      <w:proofErr w:type="spellStart"/>
      <w:r w:rsidRPr="00316D33">
        <w:rPr>
          <w:rFonts w:ascii="Times New Roman" w:eastAsia="Times New Roman" w:hAnsi="Times New Roman" w:cs="Times New Roman"/>
          <w:sz w:val="24"/>
          <w:szCs w:val="24"/>
          <w:lang w:val="ru-RU" w:eastAsia="ru-RU"/>
        </w:rPr>
        <w:t>розвантаження</w:t>
      </w:r>
      <w:proofErr w:type="spellEnd"/>
      <w:r w:rsidRPr="00316D33">
        <w:rPr>
          <w:rFonts w:ascii="Times New Roman" w:eastAsia="Times New Roman" w:hAnsi="Times New Roman" w:cs="Times New Roman"/>
          <w:sz w:val="24"/>
          <w:szCs w:val="24"/>
          <w:lang w:eastAsia="ru-RU"/>
        </w:rPr>
        <w:t xml:space="preserve"> та встановлення-монтаж</w:t>
      </w:r>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здійснюється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Постачальником</w:t>
      </w:r>
      <w:proofErr w:type="spellEnd"/>
      <w:r w:rsidRPr="00316D33">
        <w:rPr>
          <w:rFonts w:ascii="Times New Roman" w:eastAsia="Times New Roman" w:hAnsi="Times New Roman" w:cs="Times New Roman"/>
          <w:sz w:val="24"/>
          <w:szCs w:val="24"/>
          <w:lang w:eastAsia="ru-RU"/>
        </w:rPr>
        <w:t xml:space="preserve"> на 5-й поверсі, в актовому залі</w:t>
      </w:r>
      <w:r w:rsidRPr="00316D33">
        <w:rPr>
          <w:rFonts w:ascii="Times New Roman" w:eastAsia="Times New Roman" w:hAnsi="Times New Roman" w:cs="Times New Roman"/>
          <w:sz w:val="24"/>
          <w:szCs w:val="24"/>
          <w:lang w:val="ru-RU" w:eastAsia="ru-RU"/>
        </w:rPr>
        <w:t>).</w:t>
      </w:r>
    </w:p>
    <w:p w14:paraId="5561DAB6" w14:textId="77777777" w:rsidR="00316D33" w:rsidRPr="00316D33" w:rsidRDefault="00316D33" w:rsidP="00316D33">
      <w:pPr>
        <w:widowControl w:val="0"/>
        <w:autoSpaceDE w:val="0"/>
        <w:autoSpaceDN w:val="0"/>
        <w:adjustRightInd w:val="0"/>
        <w:spacing w:after="0" w:line="240" w:lineRule="auto"/>
        <w:ind w:right="130"/>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Джерело</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фінансування</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Глобальний</w:t>
      </w:r>
      <w:proofErr w:type="spellEnd"/>
      <w:r w:rsidRPr="00316D33">
        <w:rPr>
          <w:rFonts w:ascii="Times New Roman" w:eastAsia="Times New Roman" w:hAnsi="Times New Roman" w:cs="Times New Roman"/>
          <w:sz w:val="24"/>
          <w:szCs w:val="24"/>
          <w:lang w:val="ru-RU" w:eastAsia="ru-RU"/>
        </w:rPr>
        <w:t xml:space="preserve"> фонд 2024-2026</w:t>
      </w:r>
    </w:p>
    <w:p w14:paraId="1FEF56D7" w14:textId="77777777" w:rsid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16D33">
        <w:rPr>
          <w:rFonts w:ascii="Times New Roman" w:eastAsia="Times New Roman" w:hAnsi="Times New Roman" w:cs="Times New Roman"/>
          <w:b/>
          <w:bCs/>
          <w:sz w:val="24"/>
          <w:szCs w:val="24"/>
          <w:lang w:eastAsia="ru-RU"/>
        </w:rPr>
        <w:t xml:space="preserve">       </w:t>
      </w:r>
    </w:p>
    <w:p w14:paraId="261056C1" w14:textId="0B413AF4"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Рік</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виготовлення</w:t>
      </w:r>
      <w:proofErr w:type="spellEnd"/>
      <w:r w:rsidRPr="00316D33">
        <w:rPr>
          <w:rFonts w:ascii="Times New Roman" w:eastAsia="Times New Roman" w:hAnsi="Times New Roman" w:cs="Times New Roman"/>
          <w:b/>
          <w:bCs/>
          <w:sz w:val="24"/>
          <w:szCs w:val="24"/>
          <w:lang w:val="ru-RU" w:eastAsia="ru-RU"/>
        </w:rPr>
        <w:t xml:space="preserve"> товару: </w:t>
      </w:r>
      <w:r w:rsidRPr="00316D33">
        <w:rPr>
          <w:rFonts w:ascii="Times New Roman" w:eastAsia="Times New Roman" w:hAnsi="Times New Roman" w:cs="Times New Roman"/>
          <w:sz w:val="24"/>
          <w:szCs w:val="24"/>
          <w:lang w:val="ru-RU" w:eastAsia="ru-RU"/>
        </w:rPr>
        <w:t xml:space="preserve">не </w:t>
      </w:r>
      <w:proofErr w:type="spellStart"/>
      <w:proofErr w:type="gramStart"/>
      <w:r w:rsidRPr="00316D33">
        <w:rPr>
          <w:rFonts w:ascii="Times New Roman" w:eastAsia="Times New Roman" w:hAnsi="Times New Roman" w:cs="Times New Roman"/>
          <w:sz w:val="24"/>
          <w:szCs w:val="24"/>
          <w:lang w:val="ru-RU" w:eastAsia="ru-RU"/>
        </w:rPr>
        <w:t>раніше</w:t>
      </w:r>
      <w:proofErr w:type="spellEnd"/>
      <w:r w:rsidRPr="00316D33">
        <w:rPr>
          <w:rFonts w:ascii="Times New Roman" w:eastAsia="Times New Roman" w:hAnsi="Times New Roman" w:cs="Times New Roman"/>
          <w:sz w:val="24"/>
          <w:szCs w:val="24"/>
          <w:lang w:val="ru-RU" w:eastAsia="ru-RU"/>
        </w:rPr>
        <w:t xml:space="preserve">  202</w:t>
      </w:r>
      <w:r w:rsidRPr="00316D33">
        <w:rPr>
          <w:rFonts w:ascii="Times New Roman" w:eastAsia="Times New Roman" w:hAnsi="Times New Roman" w:cs="Times New Roman"/>
          <w:sz w:val="24"/>
          <w:szCs w:val="24"/>
          <w:lang w:eastAsia="ru-RU"/>
        </w:rPr>
        <w:t>6</w:t>
      </w:r>
      <w:proofErr w:type="gramEnd"/>
      <w:r w:rsidRPr="00316D33">
        <w:rPr>
          <w:rFonts w:ascii="Times New Roman" w:eastAsia="Times New Roman" w:hAnsi="Times New Roman" w:cs="Times New Roman"/>
          <w:sz w:val="24"/>
          <w:szCs w:val="24"/>
          <w:lang w:val="ru-RU" w:eastAsia="ru-RU"/>
        </w:rPr>
        <w:t xml:space="preserve"> року</w:t>
      </w:r>
      <w:r w:rsidRPr="00316D33">
        <w:rPr>
          <w:rFonts w:ascii="Times New Roman" w:eastAsia="Times New Roman" w:hAnsi="Times New Roman" w:cs="Times New Roman"/>
          <w:sz w:val="24"/>
          <w:szCs w:val="24"/>
          <w:lang w:eastAsia="ru-RU"/>
        </w:rPr>
        <w:t>.</w:t>
      </w:r>
    </w:p>
    <w:p w14:paraId="5BDCED66" w14:textId="77777777" w:rsidR="00316D33" w:rsidRPr="00316D33" w:rsidRDefault="00316D33" w:rsidP="00316D33">
      <w:pPr>
        <w:widowControl w:val="0"/>
        <w:tabs>
          <w:tab w:val="left" w:pos="1620"/>
          <w:tab w:val="left" w:pos="1800"/>
        </w:tabs>
        <w:autoSpaceDE w:val="0"/>
        <w:autoSpaceDN w:val="0"/>
        <w:adjustRightInd w:val="0"/>
        <w:spacing w:after="0" w:line="240" w:lineRule="auto"/>
        <w:ind w:right="-55"/>
        <w:jc w:val="both"/>
        <w:rPr>
          <w:rFonts w:ascii="Times New Roman" w:eastAsia="Times New Roman" w:hAnsi="Times New Roman" w:cs="Times New Roman CYR"/>
          <w:b/>
          <w:color w:val="000000"/>
          <w:sz w:val="24"/>
          <w:szCs w:val="24"/>
          <w:lang w:eastAsia="ru-RU"/>
        </w:rPr>
      </w:pPr>
    </w:p>
    <w:p w14:paraId="458C403D" w14:textId="1708A07E" w:rsidR="00316D33" w:rsidRDefault="00316D33" w:rsidP="00316D33">
      <w:pPr>
        <w:spacing w:after="0" w:line="240" w:lineRule="auto"/>
        <w:jc w:val="right"/>
        <w:rPr>
          <w:rFonts w:ascii="Times New Roman" w:eastAsia="Times New Roman" w:hAnsi="Times New Roman" w:cs="Times New Roman"/>
          <w:sz w:val="24"/>
          <w:szCs w:val="24"/>
          <w:lang w:eastAsia="ru-RU"/>
        </w:rPr>
      </w:pPr>
    </w:p>
    <w:p w14:paraId="4101CAFB" w14:textId="7CD4C46A" w:rsidR="00316D33" w:rsidRDefault="00316D33" w:rsidP="00316D33">
      <w:pPr>
        <w:spacing w:after="0" w:line="240" w:lineRule="auto"/>
        <w:jc w:val="right"/>
        <w:rPr>
          <w:rFonts w:ascii="Times New Roman" w:eastAsia="Times New Roman" w:hAnsi="Times New Roman" w:cs="Times New Roman"/>
          <w:sz w:val="24"/>
          <w:szCs w:val="24"/>
          <w:lang w:eastAsia="ru-RU"/>
        </w:rPr>
      </w:pPr>
    </w:p>
    <w:p w14:paraId="0980106B" w14:textId="77777777" w:rsidR="00316D33" w:rsidRPr="00316D33" w:rsidRDefault="00316D33" w:rsidP="00316D33">
      <w:pPr>
        <w:spacing w:after="0" w:line="240" w:lineRule="auto"/>
        <w:jc w:val="right"/>
        <w:rPr>
          <w:rFonts w:ascii="Times New Roman" w:eastAsia="Times New Roman" w:hAnsi="Times New Roman" w:cs="Times New Roman"/>
          <w:sz w:val="24"/>
          <w:szCs w:val="24"/>
          <w:lang w:eastAsia="ru-RU"/>
        </w:rPr>
      </w:pPr>
    </w:p>
    <w:tbl>
      <w:tblPr>
        <w:tblW w:w="10384" w:type="dxa"/>
        <w:tblInd w:w="-750" w:type="dxa"/>
        <w:tblLook w:val="0000" w:firstRow="0" w:lastRow="0" w:firstColumn="0" w:lastColumn="0" w:noHBand="0" w:noVBand="0"/>
      </w:tblPr>
      <w:tblGrid>
        <w:gridCol w:w="518"/>
        <w:gridCol w:w="2325"/>
        <w:gridCol w:w="4990"/>
        <w:gridCol w:w="1417"/>
        <w:gridCol w:w="1134"/>
      </w:tblGrid>
      <w:tr w:rsidR="00316D33" w:rsidRPr="00316D33" w14:paraId="020DC227" w14:textId="77777777" w:rsidTr="00316D33">
        <w:trPr>
          <w:trHeight w:val="631"/>
        </w:trPr>
        <w:tc>
          <w:tcPr>
            <w:tcW w:w="518" w:type="dxa"/>
            <w:tcBorders>
              <w:top w:val="single" w:sz="4" w:space="0" w:color="auto"/>
              <w:left w:val="single" w:sz="4" w:space="0" w:color="auto"/>
              <w:bottom w:val="single" w:sz="4" w:space="0" w:color="auto"/>
              <w:right w:val="single" w:sz="4" w:space="0" w:color="auto"/>
            </w:tcBorders>
          </w:tcPr>
          <w:p w14:paraId="30894A5D"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
          <w:p w14:paraId="1DF6A256" w14:textId="77777777" w:rsidR="00316D33" w:rsidRPr="00316D33" w:rsidRDefault="00316D33" w:rsidP="00316D33">
            <w:pPr>
              <w:spacing w:after="0" w:line="240" w:lineRule="auto"/>
              <w:jc w:val="center"/>
              <w:rPr>
                <w:rFonts w:ascii="Times New Roman" w:eastAsia="Times New Roman" w:hAnsi="Times New Roman" w:cs="Times New Roman CYR"/>
                <w:b/>
                <w:bCs/>
                <w:color w:val="000000"/>
                <w:sz w:val="20"/>
                <w:szCs w:val="20"/>
                <w:lang w:eastAsia="ru-RU"/>
              </w:rPr>
            </w:pPr>
            <w:r w:rsidRPr="00316D33">
              <w:rPr>
                <w:rFonts w:ascii="Times New Roman" w:eastAsia="Times New Roman" w:hAnsi="Times New Roman" w:cs="Times New Roman"/>
                <w:b/>
                <w:bCs/>
                <w:color w:val="000000"/>
                <w:sz w:val="20"/>
                <w:szCs w:val="20"/>
              </w:rPr>
              <w:t>№ з/п</w:t>
            </w:r>
          </w:p>
        </w:tc>
        <w:tc>
          <w:tcPr>
            <w:tcW w:w="2325" w:type="dxa"/>
            <w:tcBorders>
              <w:top w:val="single" w:sz="4" w:space="0" w:color="auto"/>
              <w:left w:val="single" w:sz="4" w:space="0" w:color="auto"/>
              <w:bottom w:val="single" w:sz="4" w:space="0" w:color="auto"/>
              <w:right w:val="single" w:sz="4" w:space="0" w:color="auto"/>
            </w:tcBorders>
          </w:tcPr>
          <w:p w14:paraId="19BE7AD6" w14:textId="77777777" w:rsidR="00316D33" w:rsidRPr="00316D33" w:rsidRDefault="00316D33" w:rsidP="00316D33">
            <w:pPr>
              <w:spacing w:after="0" w:line="240" w:lineRule="auto"/>
              <w:rPr>
                <w:rFonts w:ascii="Times New Roman" w:eastAsia="Times New Roman" w:hAnsi="Times New Roman" w:cs="Times New Roman CYR"/>
                <w:b/>
                <w:bCs/>
                <w:color w:val="000000"/>
                <w:sz w:val="20"/>
                <w:szCs w:val="20"/>
                <w:lang w:eastAsia="ru-RU"/>
              </w:rPr>
            </w:pPr>
          </w:p>
          <w:p w14:paraId="3B7B230F"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eastAsia="ru-RU"/>
              </w:rPr>
            </w:pPr>
            <w:proofErr w:type="gramStart"/>
            <w:r w:rsidRPr="00316D33">
              <w:rPr>
                <w:rFonts w:ascii="Times New Roman" w:eastAsia="Times New Roman" w:hAnsi="Times New Roman" w:cs="Times New Roman CYR"/>
                <w:b/>
                <w:bCs/>
                <w:color w:val="000000"/>
                <w:sz w:val="20"/>
                <w:szCs w:val="20"/>
                <w:lang w:val="ru-RU" w:eastAsia="ru-RU"/>
              </w:rPr>
              <w:t xml:space="preserve">Найменування </w:t>
            </w:r>
            <w:r w:rsidRPr="00316D33">
              <w:rPr>
                <w:rFonts w:ascii="Times New Roman" w:eastAsia="Times New Roman" w:hAnsi="Times New Roman" w:cs="Times New Roman CYR"/>
                <w:b/>
                <w:color w:val="000000"/>
                <w:sz w:val="20"/>
                <w:szCs w:val="20"/>
                <w:lang w:val="ru-RU" w:eastAsia="ru-RU"/>
              </w:rPr>
              <w:t xml:space="preserve"> товару</w:t>
            </w:r>
            <w:proofErr w:type="gramEnd"/>
          </w:p>
          <w:p w14:paraId="7DFCBC94" w14:textId="77777777" w:rsidR="00316D33" w:rsidRPr="00316D33" w:rsidRDefault="00316D33" w:rsidP="00316D33">
            <w:pPr>
              <w:spacing w:after="0" w:line="240" w:lineRule="auto"/>
              <w:rPr>
                <w:rFonts w:ascii="Times New Roman" w:eastAsia="Times New Roman" w:hAnsi="Times New Roman" w:cs="Times New Roman"/>
                <w:b/>
                <w:bCs/>
                <w:color w:val="000000"/>
                <w:sz w:val="20"/>
                <w:szCs w:val="20"/>
              </w:rPr>
            </w:pPr>
          </w:p>
        </w:tc>
        <w:tc>
          <w:tcPr>
            <w:tcW w:w="4990" w:type="dxa"/>
            <w:tcBorders>
              <w:top w:val="single" w:sz="8" w:space="0" w:color="auto"/>
              <w:left w:val="single" w:sz="4" w:space="0" w:color="auto"/>
              <w:bottom w:val="single" w:sz="8" w:space="0" w:color="000000"/>
              <w:right w:val="single" w:sz="4" w:space="0" w:color="auto"/>
            </w:tcBorders>
            <w:noWrap/>
            <w:vAlign w:val="center"/>
          </w:tcPr>
          <w:p w14:paraId="63DB7A91"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roofErr w:type="spellStart"/>
            <w:r w:rsidRPr="00316D33">
              <w:rPr>
                <w:rFonts w:ascii="Times New Roman" w:eastAsia="Times New Roman" w:hAnsi="Times New Roman" w:cs="Times New Roman"/>
                <w:b/>
                <w:bCs/>
                <w:color w:val="000000"/>
                <w:sz w:val="20"/>
                <w:szCs w:val="20"/>
                <w:lang w:val="ru-RU"/>
              </w:rPr>
              <w:t>Технічні</w:t>
            </w:r>
            <w:proofErr w:type="spellEnd"/>
            <w:r w:rsidRPr="00316D33">
              <w:rPr>
                <w:rFonts w:ascii="Times New Roman" w:eastAsia="Times New Roman" w:hAnsi="Times New Roman" w:cs="Times New Roman"/>
                <w:b/>
                <w:bCs/>
                <w:color w:val="000000"/>
                <w:sz w:val="20"/>
                <w:szCs w:val="20"/>
                <w:lang w:val="ru-RU"/>
              </w:rPr>
              <w:t xml:space="preserve"> характеристики</w:t>
            </w:r>
          </w:p>
        </w:tc>
        <w:tc>
          <w:tcPr>
            <w:tcW w:w="1417" w:type="dxa"/>
            <w:tcBorders>
              <w:top w:val="single" w:sz="4" w:space="0" w:color="auto"/>
              <w:left w:val="single" w:sz="4" w:space="0" w:color="auto"/>
              <w:bottom w:val="single" w:sz="4" w:space="0" w:color="auto"/>
              <w:right w:val="single" w:sz="4" w:space="0" w:color="auto"/>
            </w:tcBorders>
          </w:tcPr>
          <w:p w14:paraId="75F9EFCE"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val="en-US" w:eastAsia="ru-RU"/>
              </w:rPr>
            </w:pPr>
          </w:p>
          <w:p w14:paraId="10719798"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val="ru-RU" w:eastAsia="ru-RU"/>
              </w:rPr>
            </w:pPr>
            <w:proofErr w:type="spellStart"/>
            <w:r w:rsidRPr="00316D33">
              <w:rPr>
                <w:rFonts w:ascii="Times New Roman" w:eastAsia="Times New Roman" w:hAnsi="Times New Roman" w:cs="Times New Roman CYR"/>
                <w:b/>
                <w:color w:val="000000"/>
                <w:sz w:val="20"/>
                <w:szCs w:val="20"/>
                <w:lang w:val="ru-RU" w:eastAsia="ru-RU"/>
              </w:rPr>
              <w:t>Одиниця</w:t>
            </w:r>
            <w:proofErr w:type="spellEnd"/>
            <w:r w:rsidRPr="00316D33">
              <w:rPr>
                <w:rFonts w:ascii="Times New Roman" w:eastAsia="Times New Roman" w:hAnsi="Times New Roman" w:cs="Times New Roman CYR"/>
                <w:b/>
                <w:color w:val="000000"/>
                <w:sz w:val="20"/>
                <w:szCs w:val="20"/>
                <w:lang w:val="ru-RU" w:eastAsia="ru-RU"/>
              </w:rPr>
              <w:t xml:space="preserve"> </w:t>
            </w:r>
            <w:proofErr w:type="spellStart"/>
            <w:r w:rsidRPr="00316D33">
              <w:rPr>
                <w:rFonts w:ascii="Times New Roman" w:eastAsia="Times New Roman" w:hAnsi="Times New Roman" w:cs="Times New Roman CYR"/>
                <w:b/>
                <w:color w:val="000000"/>
                <w:sz w:val="20"/>
                <w:szCs w:val="20"/>
                <w:lang w:val="ru-RU" w:eastAsia="ru-RU"/>
              </w:rPr>
              <w:t>виміру</w:t>
            </w:r>
            <w:proofErr w:type="spellEnd"/>
          </w:p>
        </w:tc>
        <w:tc>
          <w:tcPr>
            <w:tcW w:w="1134" w:type="dxa"/>
            <w:tcBorders>
              <w:top w:val="single" w:sz="4" w:space="0" w:color="auto"/>
              <w:left w:val="single" w:sz="4" w:space="0" w:color="auto"/>
              <w:bottom w:val="single" w:sz="4" w:space="0" w:color="auto"/>
              <w:right w:val="single" w:sz="4" w:space="0" w:color="auto"/>
            </w:tcBorders>
          </w:tcPr>
          <w:p w14:paraId="70D1491B"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
          <w:p w14:paraId="27EE7511"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r w:rsidRPr="00316D33">
              <w:rPr>
                <w:rFonts w:ascii="Times New Roman" w:eastAsia="Times New Roman" w:hAnsi="Times New Roman" w:cs="Times New Roman CYR"/>
                <w:b/>
                <w:color w:val="000000"/>
                <w:sz w:val="20"/>
                <w:szCs w:val="20"/>
                <w:lang w:val="ru-RU" w:eastAsia="ru-RU"/>
              </w:rPr>
              <w:t>Кількість</w:t>
            </w:r>
          </w:p>
        </w:tc>
      </w:tr>
      <w:tr w:rsidR="00316D33" w:rsidRPr="00316D33" w14:paraId="0B527F6C" w14:textId="77777777" w:rsidTr="00316D33">
        <w:trPr>
          <w:trHeight w:val="320"/>
        </w:trPr>
        <w:tc>
          <w:tcPr>
            <w:tcW w:w="518" w:type="dxa"/>
            <w:tcBorders>
              <w:top w:val="single" w:sz="4" w:space="0" w:color="auto"/>
              <w:left w:val="single" w:sz="4" w:space="0" w:color="auto"/>
              <w:bottom w:val="single" w:sz="4" w:space="0" w:color="auto"/>
              <w:right w:val="single" w:sz="4" w:space="0" w:color="auto"/>
            </w:tcBorders>
          </w:tcPr>
          <w:p w14:paraId="64DE15C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36F560D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7E8FD1EB"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6E7513B6"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r w:rsidRPr="00316D33">
              <w:rPr>
                <w:rFonts w:ascii="Times New Roman" w:eastAsia="Times New Roman" w:hAnsi="Times New Roman" w:cs="Times New Roman"/>
                <w:color w:val="000000"/>
                <w:sz w:val="24"/>
                <w:szCs w:val="24"/>
                <w:lang w:val="en-US"/>
              </w:rPr>
              <w:t>1</w:t>
            </w:r>
          </w:p>
        </w:tc>
        <w:tc>
          <w:tcPr>
            <w:tcW w:w="2325" w:type="dxa"/>
            <w:tcBorders>
              <w:top w:val="single" w:sz="4" w:space="0" w:color="auto"/>
              <w:left w:val="single" w:sz="4" w:space="0" w:color="auto"/>
              <w:bottom w:val="single" w:sz="4" w:space="0" w:color="auto"/>
              <w:right w:val="single" w:sz="4" w:space="0" w:color="auto"/>
            </w:tcBorders>
          </w:tcPr>
          <w:p w14:paraId="1C822A53"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489E79B5"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02B00081"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35100FFC"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Ролети тканинні для вікон, з монтажем</w:t>
            </w:r>
          </w:p>
        </w:tc>
        <w:tc>
          <w:tcPr>
            <w:tcW w:w="4990" w:type="dxa"/>
            <w:tcBorders>
              <w:top w:val="nil"/>
              <w:left w:val="single" w:sz="4" w:space="0" w:color="auto"/>
              <w:bottom w:val="single" w:sz="8" w:space="0" w:color="auto"/>
              <w:right w:val="single" w:sz="4" w:space="0" w:color="auto"/>
            </w:tcBorders>
            <w:noWrap/>
            <w:vAlign w:val="center"/>
          </w:tcPr>
          <w:p w14:paraId="318A9C09"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b/>
                <w:bCs/>
                <w:color w:val="000000"/>
                <w:sz w:val="24"/>
                <w:szCs w:val="24"/>
                <w:lang w:eastAsia="ru-RU"/>
              </w:rPr>
              <w:t>Вид:</w:t>
            </w:r>
            <w:r w:rsidRPr="00316D33">
              <w:rPr>
                <w:rFonts w:ascii="Times New Roman" w:eastAsia="Times New Roman" w:hAnsi="Times New Roman" w:cs="Times New Roman"/>
                <w:b/>
                <w:bCs/>
                <w:color w:val="000000"/>
                <w:sz w:val="24"/>
                <w:szCs w:val="24"/>
                <w:lang w:val="ru-RU" w:eastAsia="ru-RU"/>
              </w:rPr>
              <w:t> </w:t>
            </w:r>
            <w:proofErr w:type="spellStart"/>
            <w:r w:rsidRPr="00316D33">
              <w:rPr>
                <w:rFonts w:ascii="Times New Roman" w:eastAsia="Times New Roman" w:hAnsi="Times New Roman" w:cs="Times New Roman"/>
                <w:color w:val="000000"/>
                <w:sz w:val="24"/>
                <w:szCs w:val="24"/>
                <w:lang w:eastAsia="ru-RU"/>
              </w:rPr>
              <w:t>т</w:t>
            </w:r>
            <w:r w:rsidRPr="00316D33">
              <w:rPr>
                <w:rFonts w:ascii="Times New Roman" w:eastAsia="Times New Roman" w:hAnsi="Times New Roman" w:cs="Times New Roman"/>
                <w:color w:val="000000"/>
                <w:sz w:val="24"/>
                <w:szCs w:val="24"/>
              </w:rPr>
              <w:t>каневі</w:t>
            </w:r>
            <w:proofErr w:type="spellEnd"/>
            <w:r w:rsidRPr="00316D33">
              <w:rPr>
                <w:rFonts w:ascii="Times New Roman" w:eastAsia="Times New Roman" w:hAnsi="Times New Roman" w:cs="Times New Roman"/>
                <w:color w:val="000000"/>
                <w:sz w:val="24"/>
                <w:szCs w:val="24"/>
              </w:rPr>
              <w:t xml:space="preserve"> ролети відкритого типу</w:t>
            </w:r>
          </w:p>
          <w:p w14:paraId="2D90CA48"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p>
          <w:p w14:paraId="26ACEACC"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eastAsia="ru-RU"/>
              </w:rPr>
            </w:pPr>
            <w:r w:rsidRPr="00316D33">
              <w:rPr>
                <w:rFonts w:ascii="Times New Roman" w:eastAsia="Times New Roman" w:hAnsi="Times New Roman" w:cs="Times New Roman"/>
                <w:b/>
                <w:bCs/>
                <w:color w:val="000000"/>
                <w:sz w:val="24"/>
                <w:szCs w:val="24"/>
                <w:lang w:eastAsia="ru-RU"/>
              </w:rPr>
              <w:t>Матеріал тканини:</w:t>
            </w:r>
            <w:r w:rsidRPr="00316D33">
              <w:rPr>
                <w:rFonts w:ascii="Times New Roman" w:eastAsia="Times New Roman" w:hAnsi="Times New Roman" w:cs="Times New Roman"/>
                <w:color w:val="000000"/>
                <w:sz w:val="24"/>
                <w:szCs w:val="24"/>
                <w:lang w:eastAsia="ru-RU"/>
              </w:rPr>
              <w:t xml:space="preserve"> 100 % </w:t>
            </w:r>
            <w:proofErr w:type="spellStart"/>
            <w:r w:rsidRPr="00316D33">
              <w:rPr>
                <w:rFonts w:ascii="Times New Roman" w:eastAsia="Times New Roman" w:hAnsi="Times New Roman" w:cs="Times New Roman"/>
                <w:color w:val="000000"/>
                <w:sz w:val="24"/>
                <w:szCs w:val="24"/>
                <w:lang w:eastAsia="ru-RU"/>
              </w:rPr>
              <w:t>поліестер</w:t>
            </w:r>
            <w:proofErr w:type="spellEnd"/>
            <w:r w:rsidRPr="00316D33">
              <w:rPr>
                <w:rFonts w:ascii="Times New Roman" w:eastAsia="Times New Roman" w:hAnsi="Times New Roman" w:cs="Times New Roman"/>
                <w:color w:val="000000"/>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Blackout</w:t>
            </w:r>
            <w:proofErr w:type="spellEnd"/>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eastAsia="ru-RU"/>
              </w:rPr>
              <w:t>блекаут</w:t>
            </w:r>
            <w:proofErr w:type="spellEnd"/>
            <w:r w:rsidRPr="00316D33">
              <w:rPr>
                <w:rFonts w:ascii="Times New Roman" w:eastAsia="Times New Roman" w:hAnsi="Times New Roman" w:cs="Times New Roman"/>
                <w:sz w:val="24"/>
                <w:szCs w:val="24"/>
                <w:lang w:val="ru-RU" w:eastAsia="ru-RU"/>
              </w:rPr>
              <w:t>)</w:t>
            </w:r>
            <w:r w:rsidRPr="00316D33">
              <w:rPr>
                <w:rFonts w:ascii="Times New Roman" w:eastAsia="Times New Roman" w:hAnsi="Times New Roman" w:cs="Times New Roman"/>
                <w:color w:val="000000"/>
                <w:sz w:val="24"/>
                <w:szCs w:val="24"/>
                <w:lang w:eastAsia="ru-RU"/>
              </w:rPr>
              <w:t xml:space="preserve"> з нанесенням фотодруку.</w:t>
            </w:r>
          </w:p>
          <w:p w14:paraId="52B86841"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eastAsia="ru-RU"/>
              </w:rPr>
            </w:pPr>
          </w:p>
          <w:p w14:paraId="07845EC8" w14:textId="77777777" w:rsidR="00316D33" w:rsidRPr="00316D33" w:rsidRDefault="00316D33" w:rsidP="00316D33">
            <w:pPr>
              <w:spacing w:after="160" w:line="259" w:lineRule="auto"/>
              <w:contextualSpacing/>
              <w:rPr>
                <w:rFonts w:ascii="Times New Roman" w:eastAsia="Times New Roman" w:hAnsi="Times New Roman" w:cs="Times New Roman"/>
                <w:sz w:val="24"/>
                <w:szCs w:val="24"/>
                <w:lang w:val="en-US" w:eastAsia="ru-RU"/>
              </w:rPr>
            </w:pPr>
            <w:r w:rsidRPr="00316D33">
              <w:rPr>
                <w:rFonts w:ascii="Times New Roman" w:eastAsia="Times New Roman" w:hAnsi="Times New Roman" w:cs="Times New Roman"/>
                <w:b/>
                <w:bCs/>
                <w:sz w:val="24"/>
                <w:szCs w:val="24"/>
                <w:lang w:val="en-US" w:eastAsia="ru-RU"/>
              </w:rPr>
              <w:t>C</w:t>
            </w:r>
            <w:proofErr w:type="spellStart"/>
            <w:r w:rsidRPr="00316D33">
              <w:rPr>
                <w:rFonts w:ascii="Times New Roman" w:eastAsia="Times New Roman" w:hAnsi="Times New Roman" w:cs="Times New Roman"/>
                <w:b/>
                <w:bCs/>
                <w:sz w:val="24"/>
                <w:szCs w:val="24"/>
                <w:lang w:val="ru-RU" w:eastAsia="ru-RU"/>
              </w:rPr>
              <w:t>вітлонепроникність</w:t>
            </w:r>
            <w:proofErr w:type="spellEnd"/>
            <w:r w:rsidRPr="00316D33">
              <w:rPr>
                <w:rFonts w:ascii="Times New Roman" w:eastAsia="Times New Roman" w:hAnsi="Times New Roman" w:cs="Times New Roman"/>
                <w:b/>
                <w:bCs/>
                <w:sz w:val="24"/>
                <w:szCs w:val="24"/>
                <w:lang w:eastAsia="ru-RU"/>
              </w:rPr>
              <w:t xml:space="preserve">: </w:t>
            </w:r>
            <w:r w:rsidRPr="00316D33">
              <w:rPr>
                <w:rFonts w:ascii="Times New Roman" w:eastAsia="Times New Roman" w:hAnsi="Times New Roman" w:cs="Times New Roman"/>
                <w:sz w:val="24"/>
                <w:szCs w:val="24"/>
                <w:lang w:eastAsia="ru-RU"/>
              </w:rPr>
              <w:t xml:space="preserve">100% </w:t>
            </w:r>
          </w:p>
          <w:p w14:paraId="7C34D7F9" w14:textId="77777777" w:rsidR="00316D33" w:rsidRPr="00316D33" w:rsidRDefault="00316D33" w:rsidP="00316D3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16D33">
              <w:rPr>
                <w:rFonts w:ascii="Times New Roman" w:eastAsia="Times New Roman" w:hAnsi="Times New Roman" w:cs="Times New Roman"/>
                <w:b/>
                <w:bCs/>
                <w:color w:val="000000"/>
                <w:sz w:val="24"/>
                <w:szCs w:val="24"/>
                <w:lang w:eastAsia="ru-RU"/>
              </w:rPr>
              <w:t>Колір тканини:</w:t>
            </w:r>
            <w:r w:rsidRPr="00316D33">
              <w:rPr>
                <w:rFonts w:ascii="Times New Roman" w:eastAsia="Times New Roman" w:hAnsi="Times New Roman" w:cs="Times New Roman"/>
                <w:color w:val="000000"/>
                <w:sz w:val="24"/>
                <w:szCs w:val="24"/>
                <w:lang w:val="en-US" w:eastAsia="ru-RU"/>
              </w:rPr>
              <w:t> </w:t>
            </w:r>
            <w:proofErr w:type="spellStart"/>
            <w:r w:rsidRPr="00316D33">
              <w:rPr>
                <w:rFonts w:ascii="Times New Roman" w:eastAsia="Times New Roman" w:hAnsi="Times New Roman" w:cs="Times New Roman"/>
                <w:sz w:val="24"/>
                <w:szCs w:val="24"/>
                <w:lang w:val="ru-RU" w:eastAsia="ru-RU"/>
              </w:rPr>
              <w:t>орієнтовно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світло-блакитний</w:t>
            </w:r>
            <w:proofErr w:type="spellEnd"/>
            <w:r w:rsidRPr="00316D33">
              <w:rPr>
                <w:rFonts w:ascii="Times New Roman" w:eastAsia="Times New Roman" w:hAnsi="Times New Roman" w:cs="Times New Roman"/>
                <w:sz w:val="24"/>
                <w:szCs w:val="24"/>
                <w:lang w:val="ru-RU" w:eastAsia="ru-RU"/>
              </w:rPr>
              <w:t xml:space="preserve">, максимально </w:t>
            </w:r>
            <w:proofErr w:type="spellStart"/>
            <w:r w:rsidRPr="00316D33">
              <w:rPr>
                <w:rFonts w:ascii="Times New Roman" w:eastAsia="Times New Roman" w:hAnsi="Times New Roman" w:cs="Times New Roman"/>
                <w:sz w:val="24"/>
                <w:szCs w:val="24"/>
                <w:lang w:val="ru-RU" w:eastAsia="ru-RU"/>
              </w:rPr>
              <w:t>наближений</w:t>
            </w:r>
            <w:proofErr w:type="spellEnd"/>
            <w:r w:rsidRPr="00316D33">
              <w:rPr>
                <w:rFonts w:ascii="Times New Roman" w:eastAsia="Times New Roman" w:hAnsi="Times New Roman" w:cs="Times New Roman"/>
                <w:sz w:val="24"/>
                <w:szCs w:val="24"/>
                <w:lang w:val="ru-RU" w:eastAsia="ru-RU"/>
              </w:rPr>
              <w:t xml:space="preserve"> до </w:t>
            </w:r>
            <w:proofErr w:type="spellStart"/>
            <w:r w:rsidRPr="00316D33">
              <w:rPr>
                <w:rFonts w:ascii="Times New Roman" w:eastAsia="Times New Roman" w:hAnsi="Times New Roman" w:cs="Times New Roman"/>
                <w:sz w:val="24"/>
                <w:szCs w:val="24"/>
                <w:lang w:val="ru-RU" w:eastAsia="ru-RU"/>
              </w:rPr>
              <w:t>кольору</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стін</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приміщення</w:t>
            </w:r>
            <w:proofErr w:type="spellEnd"/>
            <w:r w:rsidRPr="00316D33">
              <w:rPr>
                <w:rFonts w:ascii="Times New Roman" w:eastAsia="Times New Roman" w:hAnsi="Times New Roman" w:cs="Times New Roman"/>
                <w:sz w:val="24"/>
                <w:szCs w:val="24"/>
                <w:lang w:val="ru-RU" w:eastAsia="ru-RU"/>
              </w:rPr>
              <w:t>.</w:t>
            </w:r>
          </w:p>
          <w:p w14:paraId="124E69F0" w14:textId="77777777" w:rsidR="00316D33" w:rsidRPr="00316D33" w:rsidRDefault="00316D33" w:rsidP="00316D3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42E70A" w14:textId="77777777" w:rsidR="00316D33" w:rsidRPr="00316D33" w:rsidRDefault="00316D33" w:rsidP="00316D33">
            <w:pPr>
              <w:spacing w:after="160" w:line="259" w:lineRule="auto"/>
              <w:contextualSpacing/>
              <w:rPr>
                <w:rFonts w:ascii="Times New Roman" w:eastAsia="Times New Roman" w:hAnsi="Times New Roman" w:cs="Times New Roman"/>
                <w:color w:val="000000"/>
                <w:sz w:val="24"/>
                <w:szCs w:val="24"/>
                <w:lang w:val="ru-RU"/>
              </w:rPr>
            </w:pPr>
            <w:r w:rsidRPr="00316D33">
              <w:rPr>
                <w:rFonts w:ascii="Times New Roman" w:eastAsia="Times New Roman" w:hAnsi="Times New Roman" w:cs="Times New Roman"/>
                <w:b/>
                <w:bCs/>
                <w:color w:val="000000"/>
                <w:sz w:val="24"/>
                <w:szCs w:val="24"/>
              </w:rPr>
              <w:t>Розміри (</w:t>
            </w:r>
            <w:proofErr w:type="spellStart"/>
            <w:r w:rsidRPr="00316D33">
              <w:rPr>
                <w:rFonts w:ascii="Times New Roman" w:eastAsia="Times New Roman" w:hAnsi="Times New Roman" w:cs="Times New Roman"/>
                <w:b/>
                <w:bCs/>
                <w:color w:val="000000"/>
                <w:sz w:val="24"/>
                <w:szCs w:val="24"/>
              </w:rPr>
              <w:t>ШхВ</w:t>
            </w:r>
            <w:proofErr w:type="spellEnd"/>
            <w:r w:rsidRPr="00316D33">
              <w:rPr>
                <w:rFonts w:ascii="Times New Roman" w:eastAsia="Times New Roman" w:hAnsi="Times New Roman" w:cs="Times New Roman"/>
                <w:b/>
                <w:bCs/>
                <w:color w:val="000000"/>
                <w:sz w:val="24"/>
                <w:szCs w:val="24"/>
              </w:rPr>
              <w:t xml:space="preserve">): </w:t>
            </w:r>
            <w:r w:rsidRPr="00316D33">
              <w:rPr>
                <w:rFonts w:ascii="Times New Roman" w:eastAsia="Times New Roman" w:hAnsi="Times New Roman" w:cs="Times New Roman"/>
                <w:sz w:val="24"/>
                <w:szCs w:val="24"/>
                <w:lang w:eastAsia="ru-RU"/>
              </w:rPr>
              <w:t>попередньо</w:t>
            </w:r>
            <w:r w:rsidRPr="00316D33">
              <w:rPr>
                <w:rFonts w:ascii="Times New Roman" w:eastAsia="Times New Roman" w:hAnsi="Times New Roman" w:cs="Times New Roman"/>
                <w:color w:val="000000"/>
                <w:sz w:val="24"/>
                <w:szCs w:val="24"/>
              </w:rPr>
              <w:t xml:space="preserve"> -2500 х 2400 мм.</w:t>
            </w:r>
          </w:p>
        </w:tc>
        <w:tc>
          <w:tcPr>
            <w:tcW w:w="1417" w:type="dxa"/>
            <w:tcBorders>
              <w:top w:val="single" w:sz="4" w:space="0" w:color="auto"/>
              <w:left w:val="single" w:sz="4" w:space="0" w:color="auto"/>
              <w:bottom w:val="single" w:sz="4" w:space="0" w:color="auto"/>
              <w:right w:val="single" w:sz="4" w:space="0" w:color="auto"/>
            </w:tcBorders>
          </w:tcPr>
          <w:p w14:paraId="52A65614"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5241293D"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 xml:space="preserve">    </w:t>
            </w:r>
          </w:p>
          <w:p w14:paraId="28D7D92F"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p>
          <w:p w14:paraId="7BB3B99C"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roofErr w:type="spellStart"/>
            <w:r w:rsidRPr="00316D33">
              <w:rPr>
                <w:rFonts w:ascii="Times New Roman" w:eastAsia="Times New Roman" w:hAnsi="Times New Roman" w:cs="Times New Roman"/>
                <w:color w:val="000000"/>
                <w:sz w:val="24"/>
                <w:szCs w:val="24"/>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8E49833"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34AFA03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50A12C1A"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5225B30B"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4</w:t>
            </w:r>
          </w:p>
        </w:tc>
      </w:tr>
    </w:tbl>
    <w:p w14:paraId="76EEFE37"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6C4BCD4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val="ru-RU" w:eastAsia="ru-RU"/>
        </w:rPr>
      </w:pPr>
    </w:p>
    <w:p w14:paraId="6035354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val="ru-RU" w:eastAsia="ru-RU"/>
        </w:rPr>
      </w:pPr>
    </w:p>
    <w:p w14:paraId="499B75B9" w14:textId="330EF762"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roofErr w:type="spellStart"/>
      <w:r w:rsidRPr="00316D33">
        <w:rPr>
          <w:rFonts w:ascii="Times New Roman CYR" w:eastAsia="Times New Roman" w:hAnsi="Times New Roman CYR" w:cs="Times New Roman CYR"/>
          <w:b/>
          <w:bCs/>
          <w:sz w:val="24"/>
          <w:szCs w:val="24"/>
          <w:lang w:val="ru-RU" w:eastAsia="ru-RU"/>
        </w:rPr>
        <w:t>Зразок</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зовнішнього</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вигляду</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ролетів</w:t>
      </w:r>
      <w:proofErr w:type="spellEnd"/>
      <w:r w:rsidRPr="00316D33">
        <w:rPr>
          <w:rFonts w:ascii="Times New Roman CYR" w:eastAsia="Times New Roman" w:hAnsi="Times New Roman CYR" w:cs="Times New Roman CYR"/>
          <w:b/>
          <w:bCs/>
          <w:sz w:val="24"/>
          <w:szCs w:val="24"/>
          <w:lang w:val="ru-RU" w:eastAsia="ru-RU"/>
        </w:rPr>
        <w:t xml:space="preserve"> у </w:t>
      </w:r>
      <w:proofErr w:type="spellStart"/>
      <w:r w:rsidRPr="00316D33">
        <w:rPr>
          <w:rFonts w:ascii="Times New Roman CYR" w:eastAsia="Times New Roman" w:hAnsi="Times New Roman CYR" w:cs="Times New Roman CYR"/>
          <w:b/>
          <w:bCs/>
          <w:sz w:val="24"/>
          <w:szCs w:val="24"/>
          <w:lang w:val="ru-RU" w:eastAsia="ru-RU"/>
        </w:rPr>
        <w:t>приміщенні</w:t>
      </w:r>
      <w:proofErr w:type="spellEnd"/>
      <w:r w:rsidRPr="00316D33">
        <w:rPr>
          <w:rFonts w:ascii="Times New Roman CYR" w:eastAsia="Times New Roman" w:hAnsi="Times New Roman CYR" w:cs="Times New Roman CYR"/>
          <w:b/>
          <w:bCs/>
          <w:sz w:val="24"/>
          <w:szCs w:val="24"/>
          <w:lang w:eastAsia="ru-RU"/>
        </w:rPr>
        <w:t>:</w:t>
      </w:r>
    </w:p>
    <w:p w14:paraId="6C0009DA"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5886F39E"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316D33">
        <w:rPr>
          <w:rFonts w:ascii="Times New Roman CYR" w:eastAsia="Times New Roman" w:hAnsi="Times New Roman CYR" w:cs="Times New Roman CYR"/>
          <w:sz w:val="24"/>
          <w:szCs w:val="24"/>
          <w:lang w:val="ru-RU" w:eastAsia="ru-RU"/>
        </w:rPr>
        <w:t>Наявний</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вигляд</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вікон</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приміщення</w:t>
      </w:r>
      <w:proofErr w:type="spellEnd"/>
      <w:r w:rsidRPr="00316D33">
        <w:rPr>
          <w:rFonts w:ascii="Times New Roman CYR" w:eastAsia="Times New Roman" w:hAnsi="Times New Roman CYR" w:cs="Times New Roman CYR"/>
          <w:sz w:val="24"/>
          <w:szCs w:val="24"/>
          <w:lang w:val="ru-RU" w:eastAsia="ru-RU"/>
        </w:rPr>
        <w:t>:</w:t>
      </w:r>
    </w:p>
    <w:p w14:paraId="4C3CE551"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57362400" w14:textId="29250206"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16D33">
        <w:rPr>
          <w:rFonts w:ascii="Times New Roman CYR" w:eastAsia="Times New Roman" w:hAnsi="Times New Roman CYR" w:cs="Times New Roman CYR"/>
          <w:noProof/>
          <w:sz w:val="24"/>
          <w:szCs w:val="24"/>
          <w:lang w:val="ru-RU" w:eastAsia="ru-RU"/>
        </w:rPr>
        <w:drawing>
          <wp:inline distT="0" distB="0" distL="0" distR="0" wp14:anchorId="3631E612" wp14:editId="2E2A55A9">
            <wp:extent cx="3951605" cy="23139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1605" cy="2313940"/>
                    </a:xfrm>
                    <a:prstGeom prst="rect">
                      <a:avLst/>
                    </a:prstGeom>
                    <a:noFill/>
                    <a:ln>
                      <a:noFill/>
                    </a:ln>
                  </pic:spPr>
                </pic:pic>
              </a:graphicData>
            </a:graphic>
          </wp:inline>
        </w:drawing>
      </w:r>
    </w:p>
    <w:p w14:paraId="530FEA17"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74EE28A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E13955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68D820B"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74993EC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6C921500"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DED51A4"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248FDFE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B92B731"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17DFC3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98EF2B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5926A2F"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3FA4AD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6DE274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954D66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7B7C3A2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79C7654"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F64FC7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52D3EF99"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2494693F" w14:textId="7035964D"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316D33">
        <w:rPr>
          <w:rFonts w:ascii="Times New Roman CYR" w:eastAsia="Times New Roman" w:hAnsi="Times New Roman CYR" w:cs="Times New Roman CYR"/>
          <w:sz w:val="24"/>
          <w:szCs w:val="24"/>
          <w:lang w:val="ru-RU" w:eastAsia="ru-RU"/>
        </w:rPr>
        <w:t>Орієнтовний</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вигляд</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приміщення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після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встановлення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ролетів</w:t>
      </w:r>
      <w:proofErr w:type="spellEnd"/>
      <w:r w:rsidRPr="00316D33">
        <w:rPr>
          <w:rFonts w:ascii="Times New Roman CYR" w:eastAsia="Times New Roman" w:hAnsi="Times New Roman CYR" w:cs="Times New Roman CYR"/>
          <w:sz w:val="24"/>
          <w:szCs w:val="24"/>
          <w:lang w:val="ru-RU" w:eastAsia="ru-RU"/>
        </w:rPr>
        <w:t>:</w:t>
      </w:r>
    </w:p>
    <w:p w14:paraId="6C965726" w14:textId="77777777" w:rsidR="00316D33" w:rsidRPr="00316D33" w:rsidRDefault="00316D33" w:rsidP="00316D33">
      <w:pPr>
        <w:widowControl w:val="0"/>
        <w:shd w:val="clear" w:color="auto" w:fill="FFFFFF"/>
        <w:tabs>
          <w:tab w:val="left" w:pos="7075"/>
        </w:tabs>
        <w:autoSpaceDE w:val="0"/>
        <w:autoSpaceDN w:val="0"/>
        <w:adjustRightInd w:val="0"/>
        <w:spacing w:after="0" w:line="240" w:lineRule="auto"/>
        <w:jc w:val="both"/>
        <w:rPr>
          <w:rFonts w:ascii="Times New Roman CYR" w:eastAsia="Times New Roman" w:hAnsi="Times New Roman CYR" w:cs="Times New Roman CYR"/>
          <w:b/>
          <w:sz w:val="24"/>
          <w:szCs w:val="24"/>
          <w:u w:val="single"/>
          <w:lang w:eastAsia="ru-RU"/>
        </w:rPr>
      </w:pPr>
    </w:p>
    <w:p w14:paraId="5E9A2EA9" w14:textId="75C46DB4" w:rsidR="00316D33" w:rsidRPr="00316D33" w:rsidRDefault="00316D33" w:rsidP="00316D33">
      <w:pPr>
        <w:widowControl w:val="0"/>
        <w:shd w:val="clear" w:color="auto" w:fill="FFFFFF"/>
        <w:tabs>
          <w:tab w:val="left" w:pos="7075"/>
        </w:tabs>
        <w:autoSpaceDE w:val="0"/>
        <w:autoSpaceDN w:val="0"/>
        <w:adjustRightInd w:val="0"/>
        <w:spacing w:after="0" w:line="240" w:lineRule="auto"/>
        <w:jc w:val="both"/>
        <w:rPr>
          <w:rFonts w:ascii="Times New Roman CYR" w:eastAsia="Times New Roman" w:hAnsi="Times New Roman CYR" w:cs="Times New Roman CYR"/>
          <w:b/>
          <w:sz w:val="24"/>
          <w:szCs w:val="24"/>
          <w:u w:val="single"/>
          <w:lang w:eastAsia="ru-RU"/>
        </w:rPr>
      </w:pPr>
      <w:r w:rsidRPr="00316D33">
        <w:rPr>
          <w:rFonts w:ascii="Times New Roman CYR" w:eastAsia="Times New Roman" w:hAnsi="Times New Roman CYR" w:cs="Times New Roman CYR"/>
          <w:b/>
          <w:noProof/>
          <w:sz w:val="24"/>
          <w:szCs w:val="24"/>
          <w:u w:val="single"/>
          <w:lang w:eastAsia="ru-RU"/>
        </w:rPr>
        <w:drawing>
          <wp:inline distT="0" distB="0" distL="0" distR="0" wp14:anchorId="33540A32" wp14:editId="2CE8B069">
            <wp:extent cx="6329045" cy="346646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9045" cy="3466465"/>
                    </a:xfrm>
                    <a:prstGeom prst="rect">
                      <a:avLst/>
                    </a:prstGeom>
                    <a:noFill/>
                    <a:ln>
                      <a:noFill/>
                    </a:ln>
                  </pic:spPr>
                </pic:pic>
              </a:graphicData>
            </a:graphic>
          </wp:inline>
        </w:drawing>
      </w:r>
    </w:p>
    <w:p w14:paraId="5BFCEBED" w14:textId="77777777" w:rsidR="00316D33" w:rsidRPr="00316D33" w:rsidRDefault="00316D33" w:rsidP="00316D33">
      <w:pPr>
        <w:widowControl w:val="0"/>
        <w:shd w:val="clear" w:color="auto" w:fill="FFFFFF"/>
        <w:autoSpaceDE w:val="0"/>
        <w:autoSpaceDN w:val="0"/>
        <w:adjustRightInd w:val="0"/>
        <w:spacing w:after="0" w:line="240" w:lineRule="auto"/>
        <w:ind w:firstLine="567"/>
        <w:jc w:val="both"/>
        <w:rPr>
          <w:rFonts w:ascii="Times New Roman CYR" w:eastAsia="Times New Roman" w:hAnsi="Times New Roman CYR" w:cs="Times New Roman CYR"/>
          <w:i/>
          <w:sz w:val="24"/>
          <w:szCs w:val="24"/>
          <w:lang w:eastAsia="ru-RU"/>
        </w:rPr>
      </w:pPr>
    </w:p>
    <w:p w14:paraId="10F3B778" w14:textId="77777777" w:rsidR="00316D33" w:rsidRPr="00316D33" w:rsidRDefault="00316D33" w:rsidP="00316D33">
      <w:pPr>
        <w:widowControl w:val="0"/>
        <w:shd w:val="clear" w:color="auto" w:fill="FFFFFF"/>
        <w:autoSpaceDE w:val="0"/>
        <w:autoSpaceDN w:val="0"/>
        <w:adjustRightInd w:val="0"/>
        <w:spacing w:after="0" w:line="240" w:lineRule="auto"/>
        <w:ind w:firstLine="567"/>
        <w:jc w:val="both"/>
        <w:rPr>
          <w:rFonts w:ascii="Times New Roman CYR" w:eastAsia="Times New Roman" w:hAnsi="Times New Roman CYR" w:cs="Times New Roman CYR"/>
          <w:i/>
          <w:sz w:val="24"/>
          <w:szCs w:val="24"/>
          <w:lang w:eastAsia="ru-RU"/>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7"/>
      <w:footerReference w:type="default" r:id="rId28"/>
      <w:footerReference w:type="first" r:id="rId29"/>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773696" w:rsidRDefault="00773696">
      <w:pPr>
        <w:spacing w:after="0" w:line="240" w:lineRule="auto"/>
      </w:pPr>
      <w:r>
        <w:separator/>
      </w:r>
    </w:p>
  </w:endnote>
  <w:endnote w:type="continuationSeparator" w:id="0">
    <w:p w14:paraId="03F828E4" w14:textId="77777777" w:rsidR="00773696" w:rsidRDefault="0077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773696" w:rsidRDefault="00773696"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773696" w:rsidRDefault="00773696">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773696" w:rsidRDefault="00773696">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773696" w:rsidRDefault="0077369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773696" w:rsidRDefault="0077369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773696" w:rsidRDefault="0077369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773696" w:rsidRDefault="00773696">
      <w:pPr>
        <w:spacing w:after="0" w:line="240" w:lineRule="auto"/>
      </w:pPr>
      <w:r>
        <w:separator/>
      </w:r>
    </w:p>
  </w:footnote>
  <w:footnote w:type="continuationSeparator" w:id="0">
    <w:p w14:paraId="6C57C439" w14:textId="77777777" w:rsidR="00773696" w:rsidRDefault="00773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773696" w:rsidRDefault="00773696">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773696" w:rsidRDefault="00773696">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45938"/>
    <w:rsid w:val="000478B2"/>
    <w:rsid w:val="000561AD"/>
    <w:rsid w:val="00056AA7"/>
    <w:rsid w:val="000701EA"/>
    <w:rsid w:val="0007241F"/>
    <w:rsid w:val="00083549"/>
    <w:rsid w:val="0009024D"/>
    <w:rsid w:val="0009119C"/>
    <w:rsid w:val="000A365A"/>
    <w:rsid w:val="000A571D"/>
    <w:rsid w:val="000A6BC9"/>
    <w:rsid w:val="000B5C4B"/>
    <w:rsid w:val="000C4AD0"/>
    <w:rsid w:val="000C6C09"/>
    <w:rsid w:val="000D508E"/>
    <w:rsid w:val="000E1EE0"/>
    <w:rsid w:val="000E3693"/>
    <w:rsid w:val="000F0D4B"/>
    <w:rsid w:val="000F1F3D"/>
    <w:rsid w:val="000F25EB"/>
    <w:rsid w:val="000F4EE8"/>
    <w:rsid w:val="00102F7E"/>
    <w:rsid w:val="0011095E"/>
    <w:rsid w:val="001245E8"/>
    <w:rsid w:val="00136BB0"/>
    <w:rsid w:val="001409BA"/>
    <w:rsid w:val="00143594"/>
    <w:rsid w:val="00145416"/>
    <w:rsid w:val="00146F5C"/>
    <w:rsid w:val="00154093"/>
    <w:rsid w:val="00154215"/>
    <w:rsid w:val="00156454"/>
    <w:rsid w:val="0016041D"/>
    <w:rsid w:val="00160CDD"/>
    <w:rsid w:val="001654EF"/>
    <w:rsid w:val="0017511A"/>
    <w:rsid w:val="00176087"/>
    <w:rsid w:val="00176EC9"/>
    <w:rsid w:val="00187772"/>
    <w:rsid w:val="00191D58"/>
    <w:rsid w:val="001A7959"/>
    <w:rsid w:val="001B0D55"/>
    <w:rsid w:val="001B3BA7"/>
    <w:rsid w:val="001C0828"/>
    <w:rsid w:val="001D0AAD"/>
    <w:rsid w:val="001D1A02"/>
    <w:rsid w:val="001D293F"/>
    <w:rsid w:val="001D6C32"/>
    <w:rsid w:val="001E3C6C"/>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B0200"/>
    <w:rsid w:val="002B0492"/>
    <w:rsid w:val="002B539A"/>
    <w:rsid w:val="002B5472"/>
    <w:rsid w:val="002C249A"/>
    <w:rsid w:val="002C5E7A"/>
    <w:rsid w:val="002D6B97"/>
    <w:rsid w:val="002D75E3"/>
    <w:rsid w:val="002E2841"/>
    <w:rsid w:val="002E3659"/>
    <w:rsid w:val="002F6EBF"/>
    <w:rsid w:val="0030144B"/>
    <w:rsid w:val="00316BB8"/>
    <w:rsid w:val="00316D33"/>
    <w:rsid w:val="00326F1C"/>
    <w:rsid w:val="00330708"/>
    <w:rsid w:val="00332871"/>
    <w:rsid w:val="00332966"/>
    <w:rsid w:val="00337AFC"/>
    <w:rsid w:val="0034081B"/>
    <w:rsid w:val="00342668"/>
    <w:rsid w:val="00351BF4"/>
    <w:rsid w:val="00365870"/>
    <w:rsid w:val="00374FE2"/>
    <w:rsid w:val="00380364"/>
    <w:rsid w:val="00390F0A"/>
    <w:rsid w:val="00394A60"/>
    <w:rsid w:val="00395E43"/>
    <w:rsid w:val="003A59EB"/>
    <w:rsid w:val="003B5212"/>
    <w:rsid w:val="003B5828"/>
    <w:rsid w:val="003B6E75"/>
    <w:rsid w:val="003C4904"/>
    <w:rsid w:val="003D428E"/>
    <w:rsid w:val="003D4BE9"/>
    <w:rsid w:val="003E0E05"/>
    <w:rsid w:val="003E69C2"/>
    <w:rsid w:val="003F15CD"/>
    <w:rsid w:val="003F19BE"/>
    <w:rsid w:val="003F7E53"/>
    <w:rsid w:val="00401E2C"/>
    <w:rsid w:val="004118A8"/>
    <w:rsid w:val="00411ECB"/>
    <w:rsid w:val="00415BA1"/>
    <w:rsid w:val="0042247C"/>
    <w:rsid w:val="0042631F"/>
    <w:rsid w:val="0043762A"/>
    <w:rsid w:val="0044224E"/>
    <w:rsid w:val="00442CC2"/>
    <w:rsid w:val="0045215A"/>
    <w:rsid w:val="00475A3D"/>
    <w:rsid w:val="00477645"/>
    <w:rsid w:val="004842CF"/>
    <w:rsid w:val="004849A3"/>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3B14"/>
    <w:rsid w:val="0054550A"/>
    <w:rsid w:val="005456B4"/>
    <w:rsid w:val="005521AC"/>
    <w:rsid w:val="00557823"/>
    <w:rsid w:val="00561D3E"/>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6F0258"/>
    <w:rsid w:val="007045A4"/>
    <w:rsid w:val="0071247B"/>
    <w:rsid w:val="007142D8"/>
    <w:rsid w:val="00717D9C"/>
    <w:rsid w:val="00720C17"/>
    <w:rsid w:val="00731468"/>
    <w:rsid w:val="00736523"/>
    <w:rsid w:val="00740D53"/>
    <w:rsid w:val="00743726"/>
    <w:rsid w:val="007535BF"/>
    <w:rsid w:val="00773696"/>
    <w:rsid w:val="007741D5"/>
    <w:rsid w:val="00775734"/>
    <w:rsid w:val="00777446"/>
    <w:rsid w:val="007806EB"/>
    <w:rsid w:val="00780860"/>
    <w:rsid w:val="007819C1"/>
    <w:rsid w:val="0078709C"/>
    <w:rsid w:val="0079185B"/>
    <w:rsid w:val="007A306D"/>
    <w:rsid w:val="007B06F2"/>
    <w:rsid w:val="007B0B27"/>
    <w:rsid w:val="007B18E3"/>
    <w:rsid w:val="007B4908"/>
    <w:rsid w:val="007C053B"/>
    <w:rsid w:val="007C12F0"/>
    <w:rsid w:val="007C2951"/>
    <w:rsid w:val="007C451D"/>
    <w:rsid w:val="007C64A0"/>
    <w:rsid w:val="007D07AD"/>
    <w:rsid w:val="007E124A"/>
    <w:rsid w:val="007E4195"/>
    <w:rsid w:val="007F076D"/>
    <w:rsid w:val="007F0BD7"/>
    <w:rsid w:val="007F1E2D"/>
    <w:rsid w:val="007F4FBD"/>
    <w:rsid w:val="008038D7"/>
    <w:rsid w:val="00803BC3"/>
    <w:rsid w:val="008121A9"/>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559E7"/>
    <w:rsid w:val="0096137E"/>
    <w:rsid w:val="00965684"/>
    <w:rsid w:val="0096628F"/>
    <w:rsid w:val="00967D30"/>
    <w:rsid w:val="00971BDB"/>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50C0"/>
    <w:rsid w:val="00B87BE1"/>
    <w:rsid w:val="00B9005C"/>
    <w:rsid w:val="00B9113A"/>
    <w:rsid w:val="00B9612B"/>
    <w:rsid w:val="00BB4AB9"/>
    <w:rsid w:val="00BC1B39"/>
    <w:rsid w:val="00BC3DA8"/>
    <w:rsid w:val="00BC45DE"/>
    <w:rsid w:val="00BD3495"/>
    <w:rsid w:val="00BD40AD"/>
    <w:rsid w:val="00BD4EA7"/>
    <w:rsid w:val="00BE2421"/>
    <w:rsid w:val="00BE3616"/>
    <w:rsid w:val="00BE7B95"/>
    <w:rsid w:val="00BF0D2A"/>
    <w:rsid w:val="00C01B3B"/>
    <w:rsid w:val="00C05F63"/>
    <w:rsid w:val="00C07C34"/>
    <w:rsid w:val="00C14A1E"/>
    <w:rsid w:val="00C17A17"/>
    <w:rsid w:val="00C311D9"/>
    <w:rsid w:val="00C33617"/>
    <w:rsid w:val="00C41B78"/>
    <w:rsid w:val="00C46A38"/>
    <w:rsid w:val="00C52D8A"/>
    <w:rsid w:val="00C55478"/>
    <w:rsid w:val="00C57600"/>
    <w:rsid w:val="00C57990"/>
    <w:rsid w:val="00C74322"/>
    <w:rsid w:val="00C74BB9"/>
    <w:rsid w:val="00C85447"/>
    <w:rsid w:val="00C85A3E"/>
    <w:rsid w:val="00C90205"/>
    <w:rsid w:val="00C92427"/>
    <w:rsid w:val="00C92951"/>
    <w:rsid w:val="00CA0951"/>
    <w:rsid w:val="00CA262C"/>
    <w:rsid w:val="00CA5FCD"/>
    <w:rsid w:val="00CB17B8"/>
    <w:rsid w:val="00CB1CD6"/>
    <w:rsid w:val="00CB7D3E"/>
    <w:rsid w:val="00CC1390"/>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90B83"/>
    <w:rsid w:val="00D913BE"/>
    <w:rsid w:val="00DA5543"/>
    <w:rsid w:val="00DA615F"/>
    <w:rsid w:val="00DB0286"/>
    <w:rsid w:val="00DB02F6"/>
    <w:rsid w:val="00DC0570"/>
    <w:rsid w:val="00DC3180"/>
    <w:rsid w:val="00DD13F0"/>
    <w:rsid w:val="00DE096C"/>
    <w:rsid w:val="00DF2594"/>
    <w:rsid w:val="00DF3B59"/>
    <w:rsid w:val="00DF5115"/>
    <w:rsid w:val="00E1101A"/>
    <w:rsid w:val="00E12BB5"/>
    <w:rsid w:val="00E13AAF"/>
    <w:rsid w:val="00E34541"/>
    <w:rsid w:val="00E37498"/>
    <w:rsid w:val="00E441F5"/>
    <w:rsid w:val="00E44DA1"/>
    <w:rsid w:val="00E537EE"/>
    <w:rsid w:val="00E633C0"/>
    <w:rsid w:val="00E64D34"/>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2951"/>
    <w:rsid w:val="00FA35FB"/>
    <w:rsid w:val="00FA3A7C"/>
    <w:rsid w:val="00FA545D"/>
    <w:rsid w:val="00FB40A5"/>
    <w:rsid w:val="00FB6475"/>
    <w:rsid w:val="00FC63E5"/>
    <w:rsid w:val="00FD01CA"/>
    <w:rsid w:val="00FD1E69"/>
    <w:rsid w:val="00FD3A66"/>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1">
    <w:name w:val="Body Text 2"/>
    <w:basedOn w:val="a"/>
    <w:link w:val="22"/>
    <w:uiPriority w:val="99"/>
    <w:semiHidden/>
    <w:unhideWhenUsed/>
    <w:rsid w:val="00AB6CCF"/>
    <w:pPr>
      <w:spacing w:after="120" w:line="480" w:lineRule="auto"/>
    </w:pPr>
  </w:style>
  <w:style w:type="character" w:customStyle="1" w:styleId="22">
    <w:name w:val="Основний текст 2 Знак"/>
    <w:basedOn w:val="a0"/>
    <w:link w:val="21"/>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3">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uiPriority w:val="99"/>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4">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 w:type="character" w:customStyle="1" w:styleId="20">
    <w:name w:val="Заголовок 2 Знак"/>
    <w:link w:val="2"/>
    <w:uiPriority w:val="9"/>
    <w:semiHidden/>
    <w:rsid w:val="00561D3E"/>
    <w:rPr>
      <w:b/>
      <w:sz w:val="36"/>
      <w:szCs w:val="36"/>
    </w:rPr>
  </w:style>
  <w:style w:type="paragraph" w:customStyle="1" w:styleId="1b">
    <w:name w:val="Без інтервалів1"/>
    <w:uiPriority w:val="1"/>
    <w:qFormat/>
    <w:rsid w:val="00561D3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4.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D99145-62C2-4C51-A51F-EF55886B6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34</Pages>
  <Words>55050</Words>
  <Characters>31380</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23</cp:revision>
  <cp:lastPrinted>2026-08-19T08:01:00Z</cp:lastPrinted>
  <dcterms:created xsi:type="dcterms:W3CDTF">2026-09-10T08:53:00Z</dcterms:created>
  <dcterms:modified xsi:type="dcterms:W3CDTF">2026-10-23T07:26:00Z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